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75" w:type="dxa"/>
        <w:tblInd w:w="151"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9275"/>
      </w:tblGrid>
      <w:tr w:rsidR="004D367D" w:rsidRPr="00BC4B7C">
        <w:trPr>
          <w:trHeight w:val="400"/>
        </w:trPr>
        <w:tc>
          <w:tcPr>
            <w:tcW w:w="9275" w:type="dxa"/>
            <w:tcBorders>
              <w:top w:val="nil"/>
              <w:bottom w:val="nil"/>
            </w:tcBorders>
          </w:tcPr>
          <w:p w:rsidR="004D367D" w:rsidRPr="00610498" w:rsidRDefault="004D367D" w:rsidP="004D367D">
            <w:pPr>
              <w:pStyle w:val="Encabezado"/>
              <w:ind w:right="-809"/>
              <w:rPr>
                <w:rFonts w:cs="Arial"/>
                <w:b w:val="0"/>
                <w:color w:val="auto"/>
                <w:sz w:val="32"/>
              </w:rPr>
            </w:pPr>
            <w:r>
              <w:rPr>
                <w:rFonts w:cs="Arial"/>
                <w:b w:val="0"/>
                <w:color w:val="auto"/>
                <w:sz w:val="28"/>
                <w:szCs w:val="28"/>
                <w:lang w:val="es-ES"/>
              </w:rPr>
              <w:t>Universidad Autónoma de Coahuila</w:t>
            </w:r>
          </w:p>
        </w:tc>
      </w:tr>
      <w:tr w:rsidR="004D367D" w:rsidRPr="00BD6133" w:rsidTr="008D4ED2">
        <w:trPr>
          <w:trHeight w:val="734"/>
        </w:trPr>
        <w:tc>
          <w:tcPr>
            <w:tcW w:w="9275" w:type="dxa"/>
            <w:tcBorders>
              <w:top w:val="nil"/>
            </w:tcBorders>
          </w:tcPr>
          <w:p w:rsidR="004D367D" w:rsidRPr="00C256FE" w:rsidRDefault="004D367D" w:rsidP="004D367D">
            <w:pPr>
              <w:rPr>
                <w:rFonts w:cs="Arial"/>
                <w:sz w:val="28"/>
                <w:szCs w:val="28"/>
                <w:lang w:val="en-US"/>
              </w:rPr>
            </w:pPr>
            <w:r>
              <w:rPr>
                <w:b/>
                <w:sz w:val="28"/>
                <w:szCs w:val="28"/>
                <w:lang w:val="en-US"/>
              </w:rPr>
              <w:t>Modelo Académico de Procesos para el Desarrollo de Software</w:t>
            </w:r>
            <w:r w:rsidRPr="00330BEF">
              <w:rPr>
                <w:rFonts w:cs="Arial"/>
                <w:sz w:val="28"/>
                <w:szCs w:val="28"/>
                <w:lang w:val="en-US"/>
              </w:rPr>
              <w:br/>
            </w:r>
            <w:r>
              <w:rPr>
                <w:rFonts w:cs="Arial"/>
                <w:sz w:val="28"/>
                <w:szCs w:val="28"/>
                <w:lang w:val="en-US"/>
              </w:rPr>
              <w:t>MAPRODESv1.0</w:t>
            </w:r>
          </w:p>
        </w:tc>
      </w:tr>
      <w:tr w:rsidR="00FD54B6" w:rsidRPr="00BC4B7C">
        <w:trPr>
          <w:trHeight w:val="802"/>
        </w:trPr>
        <w:tc>
          <w:tcPr>
            <w:tcW w:w="9275" w:type="dxa"/>
            <w:vAlign w:val="bottom"/>
          </w:tcPr>
          <w:p w:rsidR="00FD54B6" w:rsidRPr="00330BEF" w:rsidRDefault="00FD54B6" w:rsidP="00831D67">
            <w:pPr>
              <w:pStyle w:val="Encabezado"/>
              <w:ind w:right="-518"/>
              <w:rPr>
                <w:rFonts w:cs="Arial"/>
                <w:b w:val="0"/>
                <w:sz w:val="40"/>
                <w:lang w:val="en-US"/>
              </w:rPr>
            </w:pPr>
          </w:p>
          <w:p w:rsidR="00130BA4" w:rsidRDefault="00330BEF" w:rsidP="00831D67">
            <w:pPr>
              <w:pStyle w:val="Encabezado"/>
              <w:ind w:right="-518"/>
              <w:rPr>
                <w:rFonts w:cs="Arial"/>
                <w:b w:val="0"/>
                <w:color w:val="auto"/>
                <w:sz w:val="36"/>
                <w:szCs w:val="36"/>
              </w:rPr>
            </w:pPr>
            <w:r>
              <w:rPr>
                <w:rFonts w:cs="Arial"/>
                <w:b w:val="0"/>
                <w:color w:val="auto"/>
                <w:sz w:val="36"/>
                <w:szCs w:val="36"/>
              </w:rPr>
              <w:t xml:space="preserve">Proceso para </w:t>
            </w:r>
            <w:r w:rsidR="00690E89">
              <w:rPr>
                <w:rFonts w:cs="Arial"/>
                <w:b w:val="0"/>
                <w:color w:val="auto"/>
                <w:sz w:val="36"/>
                <w:szCs w:val="36"/>
              </w:rPr>
              <w:t>la Administración de la Configuración</w:t>
            </w:r>
            <w:r w:rsidR="00FD54B6" w:rsidRPr="00130BA4">
              <w:rPr>
                <w:rFonts w:cs="Arial"/>
                <w:b w:val="0"/>
                <w:color w:val="auto"/>
                <w:sz w:val="36"/>
                <w:szCs w:val="36"/>
              </w:rPr>
              <w:t>.</w:t>
            </w:r>
            <w:r w:rsidR="00130BA4" w:rsidRPr="00130BA4">
              <w:rPr>
                <w:rFonts w:cs="Arial"/>
                <w:b w:val="0"/>
                <w:color w:val="auto"/>
                <w:sz w:val="36"/>
                <w:szCs w:val="36"/>
              </w:rPr>
              <w:t xml:space="preserve"> </w:t>
            </w:r>
          </w:p>
          <w:p w:rsidR="00FD54B6" w:rsidRPr="00130BA4" w:rsidRDefault="00690E89" w:rsidP="00831D67">
            <w:pPr>
              <w:pStyle w:val="Encabezado"/>
              <w:ind w:right="-518"/>
              <w:rPr>
                <w:rFonts w:cs="Arial"/>
                <w:b w:val="0"/>
                <w:color w:val="auto"/>
                <w:sz w:val="28"/>
                <w:szCs w:val="28"/>
              </w:rPr>
            </w:pPr>
            <w:r>
              <w:rPr>
                <w:rFonts w:cs="Arial"/>
                <w:b w:val="0"/>
                <w:color w:val="auto"/>
                <w:sz w:val="28"/>
                <w:szCs w:val="28"/>
                <w:lang w:val="en-US"/>
              </w:rPr>
              <w:t>CM</w:t>
            </w:r>
            <w:r w:rsidR="00130BA4" w:rsidRPr="00130BA4">
              <w:rPr>
                <w:rFonts w:cs="Arial"/>
                <w:b w:val="0"/>
                <w:color w:val="auto"/>
                <w:sz w:val="28"/>
                <w:szCs w:val="28"/>
                <w:lang w:val="en-US"/>
              </w:rPr>
              <w:t>v1.0</w:t>
            </w:r>
          </w:p>
          <w:p w:rsidR="00FD54B6" w:rsidRPr="00BC4B7C" w:rsidRDefault="00FD54B6" w:rsidP="00831D67">
            <w:pPr>
              <w:pStyle w:val="Encabezado"/>
              <w:ind w:right="-518"/>
              <w:rPr>
                <w:rFonts w:cs="Arial"/>
                <w:b w:val="0"/>
                <w:sz w:val="40"/>
              </w:rPr>
            </w:pPr>
          </w:p>
        </w:tc>
      </w:tr>
    </w:tbl>
    <w:p w:rsidR="00FD54B6" w:rsidRPr="007172EB" w:rsidRDefault="00FD54B6" w:rsidP="0074049E">
      <w:pPr>
        <w:rPr>
          <w:rFonts w:cs="Arial"/>
          <w:lang w:val="es-ES"/>
        </w:rPr>
      </w:pPr>
    </w:p>
    <w:p w:rsidR="00FD54B6" w:rsidRPr="007172EB" w:rsidRDefault="00FD54B6" w:rsidP="0074049E">
      <w:pPr>
        <w:rPr>
          <w:rFonts w:cs="Arial"/>
          <w:b/>
          <w:sz w:val="22"/>
          <w:szCs w:val="22"/>
          <w:lang w:val="es-ES"/>
        </w:rPr>
      </w:pPr>
    </w:p>
    <w:p w:rsidR="00FD54B6" w:rsidRPr="00BC4E30" w:rsidRDefault="00FD54B6" w:rsidP="0074049E">
      <w:pPr>
        <w:rPr>
          <w:rFonts w:cs="Arial"/>
          <w:b/>
          <w:szCs w:val="20"/>
          <w:lang w:val="es-ES"/>
        </w:rPr>
      </w:pPr>
      <w:r w:rsidRPr="00BC4E30">
        <w:rPr>
          <w:rFonts w:cs="Arial"/>
          <w:b/>
          <w:szCs w:val="20"/>
          <w:lang w:val="es-ES"/>
        </w:rPr>
        <w:t>TABLA DE CONTENIDO</w:t>
      </w:r>
    </w:p>
    <w:p w:rsidR="00FD54B6" w:rsidRPr="00CB53F6" w:rsidRDefault="00FD54B6" w:rsidP="0074049E">
      <w:pPr>
        <w:rPr>
          <w:rFonts w:cs="Arial"/>
          <w:lang w:val="es-ES"/>
        </w:rPr>
      </w:pPr>
    </w:p>
    <w:p w:rsidR="007C0E36" w:rsidRDefault="00E73518">
      <w:pPr>
        <w:pStyle w:val="TDC1"/>
        <w:rPr>
          <w:rFonts w:asciiTheme="minorHAnsi" w:eastAsiaTheme="minorEastAsia" w:hAnsiTheme="minorHAnsi" w:cstheme="minorBidi"/>
          <w:b w:val="0"/>
          <w:bCs w:val="0"/>
          <w:noProof/>
          <w:sz w:val="22"/>
          <w:szCs w:val="22"/>
          <w:lang w:eastAsia="es-MX"/>
        </w:rPr>
      </w:pPr>
      <w:r>
        <w:rPr>
          <w:sz w:val="24"/>
          <w:lang w:val="es-ES"/>
        </w:rPr>
        <w:fldChar w:fldCharType="begin"/>
      </w:r>
      <w:r w:rsidR="005E61CC">
        <w:rPr>
          <w:sz w:val="24"/>
          <w:lang w:val="es-ES"/>
        </w:rPr>
        <w:instrText xml:space="preserve"> TOC \o "1-3" \h \z \u </w:instrText>
      </w:r>
      <w:r>
        <w:rPr>
          <w:sz w:val="24"/>
          <w:lang w:val="es-ES"/>
        </w:rPr>
        <w:fldChar w:fldCharType="separate"/>
      </w:r>
      <w:hyperlink w:anchor="_Toc236675521" w:history="1">
        <w:r w:rsidR="007C0E36" w:rsidRPr="0065133F">
          <w:rPr>
            <w:rStyle w:val="Hipervnculo"/>
            <w:noProof/>
          </w:rPr>
          <w:t>1.</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Historial de cambios.</w:t>
        </w:r>
        <w:r w:rsidR="007C0E36">
          <w:rPr>
            <w:noProof/>
            <w:webHidden/>
          </w:rPr>
          <w:tab/>
        </w:r>
        <w:r>
          <w:rPr>
            <w:noProof/>
            <w:webHidden/>
          </w:rPr>
          <w:fldChar w:fldCharType="begin"/>
        </w:r>
        <w:r w:rsidR="007C0E36">
          <w:rPr>
            <w:noProof/>
            <w:webHidden/>
          </w:rPr>
          <w:instrText xml:space="preserve"> PAGEREF _Toc236675521 \h </w:instrText>
        </w:r>
        <w:r>
          <w:rPr>
            <w:noProof/>
            <w:webHidden/>
          </w:rPr>
        </w:r>
        <w:r>
          <w:rPr>
            <w:noProof/>
            <w:webHidden/>
          </w:rPr>
          <w:fldChar w:fldCharType="separate"/>
        </w:r>
        <w:r w:rsidR="004E64EE">
          <w:rPr>
            <w:noProof/>
            <w:webHidden/>
          </w:rPr>
          <w:t>2</w:t>
        </w:r>
        <w:r>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22" w:history="1">
        <w:r w:rsidR="007C0E36" w:rsidRPr="0065133F">
          <w:rPr>
            <w:rStyle w:val="Hipervnculo"/>
            <w:noProof/>
          </w:rPr>
          <w:t>2.</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Introducción.</w:t>
        </w:r>
        <w:r w:rsidR="007C0E36">
          <w:rPr>
            <w:noProof/>
            <w:webHidden/>
          </w:rPr>
          <w:tab/>
        </w:r>
        <w:r w:rsidR="00E73518">
          <w:rPr>
            <w:noProof/>
            <w:webHidden/>
          </w:rPr>
          <w:fldChar w:fldCharType="begin"/>
        </w:r>
        <w:r w:rsidR="007C0E36">
          <w:rPr>
            <w:noProof/>
            <w:webHidden/>
          </w:rPr>
          <w:instrText xml:space="preserve"> PAGEREF _Toc236675522 \h </w:instrText>
        </w:r>
        <w:r w:rsidR="00E73518">
          <w:rPr>
            <w:noProof/>
            <w:webHidden/>
          </w:rPr>
        </w:r>
        <w:r w:rsidR="00E73518">
          <w:rPr>
            <w:noProof/>
            <w:webHidden/>
          </w:rPr>
          <w:fldChar w:fldCharType="separate"/>
        </w:r>
        <w:r>
          <w:rPr>
            <w:noProof/>
            <w:webHidden/>
          </w:rPr>
          <w:t>3</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23" w:history="1">
        <w:r w:rsidR="007C0E36" w:rsidRPr="0065133F">
          <w:rPr>
            <w:rStyle w:val="Hipervnculo"/>
            <w:noProof/>
          </w:rPr>
          <w:t>2.1</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Propósito del Proceso.</w:t>
        </w:r>
        <w:r w:rsidR="007C0E36">
          <w:rPr>
            <w:noProof/>
            <w:webHidden/>
          </w:rPr>
          <w:tab/>
        </w:r>
        <w:r w:rsidR="00E73518">
          <w:rPr>
            <w:noProof/>
            <w:webHidden/>
          </w:rPr>
          <w:fldChar w:fldCharType="begin"/>
        </w:r>
        <w:r w:rsidR="007C0E36">
          <w:rPr>
            <w:noProof/>
            <w:webHidden/>
          </w:rPr>
          <w:instrText xml:space="preserve"> PAGEREF _Toc236675523 \h </w:instrText>
        </w:r>
        <w:r w:rsidR="00E73518">
          <w:rPr>
            <w:noProof/>
            <w:webHidden/>
          </w:rPr>
        </w:r>
        <w:r w:rsidR="00E73518">
          <w:rPr>
            <w:noProof/>
            <w:webHidden/>
          </w:rPr>
          <w:fldChar w:fldCharType="separate"/>
        </w:r>
        <w:r>
          <w:rPr>
            <w:noProof/>
            <w:webHidden/>
          </w:rPr>
          <w:t>3</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24" w:history="1">
        <w:r w:rsidR="007C0E36" w:rsidRPr="0065133F">
          <w:rPr>
            <w:rStyle w:val="Hipervnculo"/>
            <w:noProof/>
          </w:rPr>
          <w:t>2.2</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Políticas del proceso</w:t>
        </w:r>
        <w:r w:rsidR="007C0E36">
          <w:rPr>
            <w:noProof/>
            <w:webHidden/>
          </w:rPr>
          <w:tab/>
        </w:r>
        <w:r w:rsidR="00E73518">
          <w:rPr>
            <w:noProof/>
            <w:webHidden/>
          </w:rPr>
          <w:fldChar w:fldCharType="begin"/>
        </w:r>
        <w:r w:rsidR="007C0E36">
          <w:rPr>
            <w:noProof/>
            <w:webHidden/>
          </w:rPr>
          <w:instrText xml:space="preserve"> PAGEREF _Toc236675524 \h </w:instrText>
        </w:r>
        <w:r w:rsidR="00E73518">
          <w:rPr>
            <w:noProof/>
            <w:webHidden/>
          </w:rPr>
        </w:r>
        <w:r w:rsidR="00E73518">
          <w:rPr>
            <w:noProof/>
            <w:webHidden/>
          </w:rPr>
          <w:fldChar w:fldCharType="separate"/>
        </w:r>
        <w:r>
          <w:rPr>
            <w:noProof/>
            <w:webHidden/>
          </w:rPr>
          <w:t>3</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25" w:history="1">
        <w:r w:rsidR="007C0E36" w:rsidRPr="0065133F">
          <w:rPr>
            <w:rStyle w:val="Hipervnculo"/>
            <w:noProof/>
          </w:rPr>
          <w:t>3.</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Requisitos del Proceso</w:t>
        </w:r>
        <w:r w:rsidR="007C0E36">
          <w:rPr>
            <w:noProof/>
            <w:webHidden/>
          </w:rPr>
          <w:tab/>
        </w:r>
        <w:r w:rsidR="00E73518">
          <w:rPr>
            <w:noProof/>
            <w:webHidden/>
          </w:rPr>
          <w:fldChar w:fldCharType="begin"/>
        </w:r>
        <w:r w:rsidR="007C0E36">
          <w:rPr>
            <w:noProof/>
            <w:webHidden/>
          </w:rPr>
          <w:instrText xml:space="preserve"> PAGEREF _Toc236675525 \h </w:instrText>
        </w:r>
        <w:r w:rsidR="00E73518">
          <w:rPr>
            <w:noProof/>
            <w:webHidden/>
          </w:rPr>
        </w:r>
        <w:r w:rsidR="00E73518">
          <w:rPr>
            <w:noProof/>
            <w:webHidden/>
          </w:rPr>
          <w:fldChar w:fldCharType="separate"/>
        </w:r>
        <w:r>
          <w:rPr>
            <w:noProof/>
            <w:webHidden/>
          </w:rPr>
          <w:t>3</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26" w:history="1">
        <w:r w:rsidR="007C0E36" w:rsidRPr="0065133F">
          <w:rPr>
            <w:rStyle w:val="Hipervnculo"/>
            <w:noProof/>
          </w:rPr>
          <w:t>3.1</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Roles.</w:t>
        </w:r>
        <w:r w:rsidR="007C0E36">
          <w:rPr>
            <w:noProof/>
            <w:webHidden/>
          </w:rPr>
          <w:tab/>
        </w:r>
        <w:r w:rsidR="00E73518">
          <w:rPr>
            <w:noProof/>
            <w:webHidden/>
          </w:rPr>
          <w:fldChar w:fldCharType="begin"/>
        </w:r>
        <w:r w:rsidR="007C0E36">
          <w:rPr>
            <w:noProof/>
            <w:webHidden/>
          </w:rPr>
          <w:instrText xml:space="preserve"> PAGEREF _Toc236675526 \h </w:instrText>
        </w:r>
        <w:r w:rsidR="00E73518">
          <w:rPr>
            <w:noProof/>
            <w:webHidden/>
          </w:rPr>
        </w:r>
        <w:r w:rsidR="00E73518">
          <w:rPr>
            <w:noProof/>
            <w:webHidden/>
          </w:rPr>
          <w:fldChar w:fldCharType="separate"/>
        </w:r>
        <w:r>
          <w:rPr>
            <w:noProof/>
            <w:webHidden/>
          </w:rPr>
          <w:t>3</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27" w:history="1">
        <w:r w:rsidR="007C0E36" w:rsidRPr="0065133F">
          <w:rPr>
            <w:rStyle w:val="Hipervnculo"/>
            <w:noProof/>
          </w:rPr>
          <w:t>3.2</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Interfaces.</w:t>
        </w:r>
        <w:r w:rsidR="007C0E36">
          <w:rPr>
            <w:noProof/>
            <w:webHidden/>
          </w:rPr>
          <w:tab/>
        </w:r>
        <w:r w:rsidR="00E73518">
          <w:rPr>
            <w:noProof/>
            <w:webHidden/>
          </w:rPr>
          <w:fldChar w:fldCharType="begin"/>
        </w:r>
        <w:r w:rsidR="007C0E36">
          <w:rPr>
            <w:noProof/>
            <w:webHidden/>
          </w:rPr>
          <w:instrText xml:space="preserve"> PAGEREF _Toc236675527 \h </w:instrText>
        </w:r>
        <w:r w:rsidR="00E73518">
          <w:rPr>
            <w:noProof/>
            <w:webHidden/>
          </w:rPr>
        </w:r>
        <w:r w:rsidR="00E73518">
          <w:rPr>
            <w:noProof/>
            <w:webHidden/>
          </w:rPr>
          <w:fldChar w:fldCharType="separate"/>
        </w:r>
        <w:r>
          <w:rPr>
            <w:noProof/>
            <w:webHidden/>
          </w:rPr>
          <w:t>4</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28" w:history="1">
        <w:r w:rsidR="007C0E36" w:rsidRPr="0065133F">
          <w:rPr>
            <w:rStyle w:val="Hipervnculo"/>
            <w:noProof/>
          </w:rPr>
          <w:t>3.3</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Herramientas.</w:t>
        </w:r>
        <w:r w:rsidR="007C0E36">
          <w:rPr>
            <w:noProof/>
            <w:webHidden/>
          </w:rPr>
          <w:tab/>
        </w:r>
        <w:r w:rsidR="00E73518">
          <w:rPr>
            <w:noProof/>
            <w:webHidden/>
          </w:rPr>
          <w:fldChar w:fldCharType="begin"/>
        </w:r>
        <w:r w:rsidR="007C0E36">
          <w:rPr>
            <w:noProof/>
            <w:webHidden/>
          </w:rPr>
          <w:instrText xml:space="preserve"> PAGEREF _Toc236675528 \h </w:instrText>
        </w:r>
        <w:r w:rsidR="00E73518">
          <w:rPr>
            <w:noProof/>
            <w:webHidden/>
          </w:rPr>
        </w:r>
        <w:r w:rsidR="00E73518">
          <w:rPr>
            <w:noProof/>
            <w:webHidden/>
          </w:rPr>
          <w:fldChar w:fldCharType="separate"/>
        </w:r>
        <w:r>
          <w:rPr>
            <w:noProof/>
            <w:webHidden/>
          </w:rPr>
          <w:t>4</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29" w:history="1">
        <w:r w:rsidR="007C0E36" w:rsidRPr="0065133F">
          <w:rPr>
            <w:rStyle w:val="Hipervnculo"/>
            <w:noProof/>
          </w:rPr>
          <w:t>4.</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Diagrama General del Proceso.</w:t>
        </w:r>
        <w:r w:rsidR="007C0E36">
          <w:rPr>
            <w:noProof/>
            <w:webHidden/>
          </w:rPr>
          <w:tab/>
        </w:r>
        <w:r w:rsidR="00E73518">
          <w:rPr>
            <w:noProof/>
            <w:webHidden/>
          </w:rPr>
          <w:fldChar w:fldCharType="begin"/>
        </w:r>
        <w:r w:rsidR="007C0E36">
          <w:rPr>
            <w:noProof/>
            <w:webHidden/>
          </w:rPr>
          <w:instrText xml:space="preserve"> PAGEREF _Toc236675529 \h </w:instrText>
        </w:r>
        <w:r w:rsidR="00E73518">
          <w:rPr>
            <w:noProof/>
            <w:webHidden/>
          </w:rPr>
        </w:r>
        <w:r w:rsidR="00E73518">
          <w:rPr>
            <w:noProof/>
            <w:webHidden/>
          </w:rPr>
          <w:fldChar w:fldCharType="separate"/>
        </w:r>
        <w:r>
          <w:rPr>
            <w:noProof/>
            <w:webHidden/>
          </w:rPr>
          <w:t>5</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30" w:history="1">
        <w:r w:rsidR="007C0E36" w:rsidRPr="0065133F">
          <w:rPr>
            <w:rStyle w:val="Hipervnculo"/>
            <w:noProof/>
          </w:rPr>
          <w:t>5.</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Entradas al Proceso.</w:t>
        </w:r>
        <w:r w:rsidR="007C0E36">
          <w:rPr>
            <w:noProof/>
            <w:webHidden/>
          </w:rPr>
          <w:tab/>
        </w:r>
        <w:r w:rsidR="00E73518">
          <w:rPr>
            <w:noProof/>
            <w:webHidden/>
          </w:rPr>
          <w:fldChar w:fldCharType="begin"/>
        </w:r>
        <w:r w:rsidR="007C0E36">
          <w:rPr>
            <w:noProof/>
            <w:webHidden/>
          </w:rPr>
          <w:instrText xml:space="preserve"> PAGEREF _Toc236675530 \h </w:instrText>
        </w:r>
        <w:r w:rsidR="00E73518">
          <w:rPr>
            <w:noProof/>
            <w:webHidden/>
          </w:rPr>
        </w:r>
        <w:r w:rsidR="00E73518">
          <w:rPr>
            <w:noProof/>
            <w:webHidden/>
          </w:rPr>
          <w:fldChar w:fldCharType="separate"/>
        </w:r>
        <w:r>
          <w:rPr>
            <w:noProof/>
            <w:webHidden/>
          </w:rPr>
          <w:t>6</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31" w:history="1">
        <w:r w:rsidR="007C0E36" w:rsidRPr="0065133F">
          <w:rPr>
            <w:rStyle w:val="Hipervnculo"/>
            <w:noProof/>
          </w:rPr>
          <w:t>6.</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Actividades.</w:t>
        </w:r>
        <w:r w:rsidR="007C0E36">
          <w:rPr>
            <w:noProof/>
            <w:webHidden/>
          </w:rPr>
          <w:tab/>
        </w:r>
        <w:r w:rsidR="00E73518">
          <w:rPr>
            <w:noProof/>
            <w:webHidden/>
          </w:rPr>
          <w:fldChar w:fldCharType="begin"/>
        </w:r>
        <w:r w:rsidR="007C0E36">
          <w:rPr>
            <w:noProof/>
            <w:webHidden/>
          </w:rPr>
          <w:instrText xml:space="preserve"> PAGEREF _Toc236675531 \h </w:instrText>
        </w:r>
        <w:r w:rsidR="00E73518">
          <w:rPr>
            <w:noProof/>
            <w:webHidden/>
          </w:rPr>
        </w:r>
        <w:r w:rsidR="00E73518">
          <w:rPr>
            <w:noProof/>
            <w:webHidden/>
          </w:rPr>
          <w:fldChar w:fldCharType="separate"/>
        </w:r>
        <w:r>
          <w:rPr>
            <w:noProof/>
            <w:webHidden/>
          </w:rPr>
          <w:t>6</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32" w:history="1">
        <w:r w:rsidR="007C0E36" w:rsidRPr="0065133F">
          <w:rPr>
            <w:rStyle w:val="Hipervnculo"/>
            <w:noProof/>
          </w:rPr>
          <w:t>6.1</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Procedimiento de Control de Cambios.</w:t>
        </w:r>
        <w:r w:rsidR="007C0E36">
          <w:rPr>
            <w:noProof/>
            <w:webHidden/>
          </w:rPr>
          <w:tab/>
        </w:r>
        <w:r w:rsidR="00E73518">
          <w:rPr>
            <w:noProof/>
            <w:webHidden/>
          </w:rPr>
          <w:fldChar w:fldCharType="begin"/>
        </w:r>
        <w:r w:rsidR="007C0E36">
          <w:rPr>
            <w:noProof/>
            <w:webHidden/>
          </w:rPr>
          <w:instrText xml:space="preserve"> PAGEREF _Toc236675532 \h </w:instrText>
        </w:r>
        <w:r w:rsidR="00E73518">
          <w:rPr>
            <w:noProof/>
            <w:webHidden/>
          </w:rPr>
        </w:r>
        <w:r w:rsidR="00E73518">
          <w:rPr>
            <w:noProof/>
            <w:webHidden/>
          </w:rPr>
          <w:fldChar w:fldCharType="separate"/>
        </w:r>
        <w:r>
          <w:rPr>
            <w:noProof/>
            <w:webHidden/>
          </w:rPr>
          <w:t>10</w:t>
        </w:r>
        <w:r w:rsidR="00E73518">
          <w:rPr>
            <w:noProof/>
            <w:webHidden/>
          </w:rPr>
          <w:fldChar w:fldCharType="end"/>
        </w:r>
      </w:hyperlink>
    </w:p>
    <w:p w:rsidR="007C0E36" w:rsidRDefault="004E64EE">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675533" w:history="1">
        <w:r w:rsidR="007C0E36" w:rsidRPr="0065133F">
          <w:rPr>
            <w:rStyle w:val="Hipervnculo"/>
            <w:noProof/>
          </w:rPr>
          <w:t>6.1.1</w:t>
        </w:r>
        <w:r w:rsidR="007C0E36">
          <w:rPr>
            <w:rFonts w:asciiTheme="minorHAnsi" w:eastAsiaTheme="minorEastAsia" w:hAnsiTheme="minorHAnsi" w:cstheme="minorBidi"/>
            <w:i w:val="0"/>
            <w:noProof/>
            <w:sz w:val="22"/>
            <w:szCs w:val="22"/>
            <w:lang w:eastAsia="es-MX"/>
          </w:rPr>
          <w:tab/>
        </w:r>
        <w:r w:rsidR="007C0E36" w:rsidRPr="0065133F">
          <w:rPr>
            <w:rStyle w:val="Hipervnculo"/>
            <w:noProof/>
          </w:rPr>
          <w:t>Diagrama.</w:t>
        </w:r>
        <w:r w:rsidR="007C0E36">
          <w:rPr>
            <w:noProof/>
            <w:webHidden/>
          </w:rPr>
          <w:tab/>
        </w:r>
        <w:r w:rsidR="00E73518">
          <w:rPr>
            <w:noProof/>
            <w:webHidden/>
          </w:rPr>
          <w:fldChar w:fldCharType="begin"/>
        </w:r>
        <w:r w:rsidR="007C0E36">
          <w:rPr>
            <w:noProof/>
            <w:webHidden/>
          </w:rPr>
          <w:instrText xml:space="preserve"> PAGEREF _Toc236675533 \h </w:instrText>
        </w:r>
        <w:r w:rsidR="00E73518">
          <w:rPr>
            <w:noProof/>
            <w:webHidden/>
          </w:rPr>
        </w:r>
        <w:r w:rsidR="00E73518">
          <w:rPr>
            <w:noProof/>
            <w:webHidden/>
          </w:rPr>
          <w:fldChar w:fldCharType="separate"/>
        </w:r>
        <w:r>
          <w:rPr>
            <w:noProof/>
            <w:webHidden/>
          </w:rPr>
          <w:t>10</w:t>
        </w:r>
        <w:r w:rsidR="00E73518">
          <w:rPr>
            <w:noProof/>
            <w:webHidden/>
          </w:rPr>
          <w:fldChar w:fldCharType="end"/>
        </w:r>
      </w:hyperlink>
    </w:p>
    <w:p w:rsidR="007C0E36" w:rsidRDefault="004E64EE">
      <w:pPr>
        <w:pStyle w:val="TDC3"/>
        <w:tabs>
          <w:tab w:val="left" w:pos="1200"/>
          <w:tab w:val="right" w:leader="dot" w:pos="9350"/>
        </w:tabs>
        <w:rPr>
          <w:rFonts w:asciiTheme="minorHAnsi" w:eastAsiaTheme="minorEastAsia" w:hAnsiTheme="minorHAnsi" w:cstheme="minorBidi"/>
          <w:i w:val="0"/>
          <w:noProof/>
          <w:sz w:val="22"/>
          <w:szCs w:val="22"/>
          <w:lang w:eastAsia="es-MX"/>
        </w:rPr>
      </w:pPr>
      <w:hyperlink w:anchor="_Toc236675534" w:history="1">
        <w:r w:rsidR="007C0E36" w:rsidRPr="0065133F">
          <w:rPr>
            <w:rStyle w:val="Hipervnculo"/>
            <w:noProof/>
          </w:rPr>
          <w:t>6.1.2</w:t>
        </w:r>
        <w:r w:rsidR="007C0E36">
          <w:rPr>
            <w:rFonts w:asciiTheme="minorHAnsi" w:eastAsiaTheme="minorEastAsia" w:hAnsiTheme="minorHAnsi" w:cstheme="minorBidi"/>
            <w:i w:val="0"/>
            <w:noProof/>
            <w:sz w:val="22"/>
            <w:szCs w:val="22"/>
            <w:lang w:eastAsia="es-MX"/>
          </w:rPr>
          <w:tab/>
        </w:r>
        <w:r w:rsidR="007C0E36" w:rsidRPr="0065133F">
          <w:rPr>
            <w:rStyle w:val="Hipervnculo"/>
            <w:noProof/>
          </w:rPr>
          <w:t>Descripción del procedimiento.</w:t>
        </w:r>
        <w:r w:rsidR="007C0E36">
          <w:rPr>
            <w:noProof/>
            <w:webHidden/>
          </w:rPr>
          <w:tab/>
        </w:r>
        <w:r w:rsidR="00E73518">
          <w:rPr>
            <w:noProof/>
            <w:webHidden/>
          </w:rPr>
          <w:fldChar w:fldCharType="begin"/>
        </w:r>
        <w:r w:rsidR="007C0E36">
          <w:rPr>
            <w:noProof/>
            <w:webHidden/>
          </w:rPr>
          <w:instrText xml:space="preserve"> PAGEREF _Toc236675534 \h </w:instrText>
        </w:r>
        <w:r w:rsidR="00E73518">
          <w:rPr>
            <w:noProof/>
            <w:webHidden/>
          </w:rPr>
        </w:r>
        <w:r w:rsidR="00E73518">
          <w:rPr>
            <w:noProof/>
            <w:webHidden/>
          </w:rPr>
          <w:fldChar w:fldCharType="separate"/>
        </w:r>
        <w:r>
          <w:rPr>
            <w:noProof/>
            <w:webHidden/>
          </w:rPr>
          <w:t>10</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35" w:history="1">
        <w:r w:rsidR="007C0E36" w:rsidRPr="0065133F">
          <w:rPr>
            <w:rStyle w:val="Hipervnculo"/>
            <w:noProof/>
          </w:rPr>
          <w:t>7.</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Salidas del Proceso.</w:t>
        </w:r>
        <w:r w:rsidR="007C0E36">
          <w:rPr>
            <w:noProof/>
            <w:webHidden/>
          </w:rPr>
          <w:tab/>
        </w:r>
        <w:r w:rsidR="00E73518">
          <w:rPr>
            <w:noProof/>
            <w:webHidden/>
          </w:rPr>
          <w:fldChar w:fldCharType="begin"/>
        </w:r>
        <w:r w:rsidR="007C0E36">
          <w:rPr>
            <w:noProof/>
            <w:webHidden/>
          </w:rPr>
          <w:instrText xml:space="preserve"> PAGEREF _Toc236675535 \h </w:instrText>
        </w:r>
        <w:r w:rsidR="00E73518">
          <w:rPr>
            <w:noProof/>
            <w:webHidden/>
          </w:rPr>
        </w:r>
        <w:r w:rsidR="00E73518">
          <w:rPr>
            <w:noProof/>
            <w:webHidden/>
          </w:rPr>
          <w:fldChar w:fldCharType="separate"/>
        </w:r>
        <w:r>
          <w:rPr>
            <w:noProof/>
            <w:webHidden/>
          </w:rPr>
          <w:t>12</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36" w:history="1">
        <w:r w:rsidR="007C0E36" w:rsidRPr="0065133F">
          <w:rPr>
            <w:rStyle w:val="Hipervnculo"/>
            <w:noProof/>
          </w:rPr>
          <w:t>8.</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Métricas.</w:t>
        </w:r>
        <w:r w:rsidR="007C0E36">
          <w:rPr>
            <w:noProof/>
            <w:webHidden/>
          </w:rPr>
          <w:tab/>
        </w:r>
        <w:r w:rsidR="00E73518">
          <w:rPr>
            <w:noProof/>
            <w:webHidden/>
          </w:rPr>
          <w:fldChar w:fldCharType="begin"/>
        </w:r>
        <w:r w:rsidR="007C0E36">
          <w:rPr>
            <w:noProof/>
            <w:webHidden/>
          </w:rPr>
          <w:instrText xml:space="preserve"> PAGEREF _Toc236675536 \h </w:instrText>
        </w:r>
        <w:r w:rsidR="00E73518">
          <w:rPr>
            <w:noProof/>
            <w:webHidden/>
          </w:rPr>
        </w:r>
        <w:r w:rsidR="00E73518">
          <w:rPr>
            <w:noProof/>
            <w:webHidden/>
          </w:rPr>
          <w:fldChar w:fldCharType="separate"/>
        </w:r>
        <w:r>
          <w:rPr>
            <w:noProof/>
            <w:webHidden/>
          </w:rPr>
          <w:t>12</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37" w:history="1">
        <w:r w:rsidR="007C0E36" w:rsidRPr="0065133F">
          <w:rPr>
            <w:rStyle w:val="Hipervnculo"/>
            <w:noProof/>
          </w:rPr>
          <w:t>9.</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Verificación y Validación.</w:t>
        </w:r>
        <w:r w:rsidR="007C0E36">
          <w:rPr>
            <w:noProof/>
            <w:webHidden/>
          </w:rPr>
          <w:tab/>
        </w:r>
        <w:r w:rsidR="00E73518">
          <w:rPr>
            <w:noProof/>
            <w:webHidden/>
          </w:rPr>
          <w:fldChar w:fldCharType="begin"/>
        </w:r>
        <w:r w:rsidR="007C0E36">
          <w:rPr>
            <w:noProof/>
            <w:webHidden/>
          </w:rPr>
          <w:instrText xml:space="preserve"> PAGEREF _Toc236675537 \h </w:instrText>
        </w:r>
        <w:r w:rsidR="00E73518">
          <w:rPr>
            <w:noProof/>
            <w:webHidden/>
          </w:rPr>
        </w:r>
        <w:r w:rsidR="00E73518">
          <w:rPr>
            <w:noProof/>
            <w:webHidden/>
          </w:rPr>
          <w:fldChar w:fldCharType="separate"/>
        </w:r>
        <w:r>
          <w:rPr>
            <w:noProof/>
            <w:webHidden/>
          </w:rPr>
          <w:t>12</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38" w:history="1">
        <w:r w:rsidR="007C0E36" w:rsidRPr="0065133F">
          <w:rPr>
            <w:rStyle w:val="Hipervnculo"/>
            <w:noProof/>
          </w:rPr>
          <w:t>9.1</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Verificación.</w:t>
        </w:r>
        <w:r w:rsidR="007C0E36">
          <w:rPr>
            <w:noProof/>
            <w:webHidden/>
          </w:rPr>
          <w:tab/>
        </w:r>
        <w:r w:rsidR="00E73518">
          <w:rPr>
            <w:noProof/>
            <w:webHidden/>
          </w:rPr>
          <w:fldChar w:fldCharType="begin"/>
        </w:r>
        <w:r w:rsidR="007C0E36">
          <w:rPr>
            <w:noProof/>
            <w:webHidden/>
          </w:rPr>
          <w:instrText xml:space="preserve"> PAGEREF _Toc236675538 \h </w:instrText>
        </w:r>
        <w:r w:rsidR="00E73518">
          <w:rPr>
            <w:noProof/>
            <w:webHidden/>
          </w:rPr>
        </w:r>
        <w:r w:rsidR="00E73518">
          <w:rPr>
            <w:noProof/>
            <w:webHidden/>
          </w:rPr>
          <w:fldChar w:fldCharType="separate"/>
        </w:r>
        <w:r>
          <w:rPr>
            <w:noProof/>
            <w:webHidden/>
          </w:rPr>
          <w:t>12</w:t>
        </w:r>
        <w:r w:rsidR="00E73518">
          <w:rPr>
            <w:noProof/>
            <w:webHidden/>
          </w:rPr>
          <w:fldChar w:fldCharType="end"/>
        </w:r>
      </w:hyperlink>
    </w:p>
    <w:p w:rsidR="007C0E36" w:rsidRDefault="004E64EE">
      <w:pPr>
        <w:pStyle w:val="TDC2"/>
        <w:rPr>
          <w:rFonts w:asciiTheme="minorHAnsi" w:eastAsiaTheme="minorEastAsia" w:hAnsiTheme="minorHAnsi" w:cstheme="minorBidi"/>
          <w:bCs w:val="0"/>
          <w:noProof/>
          <w:sz w:val="22"/>
          <w:szCs w:val="22"/>
          <w:lang w:eastAsia="es-MX"/>
        </w:rPr>
      </w:pPr>
      <w:hyperlink w:anchor="_Toc236675539" w:history="1">
        <w:r w:rsidR="007C0E36" w:rsidRPr="0065133F">
          <w:rPr>
            <w:rStyle w:val="Hipervnculo"/>
            <w:noProof/>
          </w:rPr>
          <w:t>9.2</w:t>
        </w:r>
        <w:r w:rsidR="007C0E36">
          <w:rPr>
            <w:rFonts w:asciiTheme="minorHAnsi" w:eastAsiaTheme="minorEastAsia" w:hAnsiTheme="minorHAnsi" w:cstheme="minorBidi"/>
            <w:bCs w:val="0"/>
            <w:noProof/>
            <w:sz w:val="22"/>
            <w:szCs w:val="22"/>
            <w:lang w:eastAsia="es-MX"/>
          </w:rPr>
          <w:tab/>
        </w:r>
        <w:r w:rsidR="007C0E36" w:rsidRPr="0065133F">
          <w:rPr>
            <w:rStyle w:val="Hipervnculo"/>
            <w:noProof/>
          </w:rPr>
          <w:t>Validación.</w:t>
        </w:r>
        <w:r w:rsidR="007C0E36">
          <w:rPr>
            <w:noProof/>
            <w:webHidden/>
          </w:rPr>
          <w:tab/>
        </w:r>
        <w:r w:rsidR="00E73518">
          <w:rPr>
            <w:noProof/>
            <w:webHidden/>
          </w:rPr>
          <w:fldChar w:fldCharType="begin"/>
        </w:r>
        <w:r w:rsidR="007C0E36">
          <w:rPr>
            <w:noProof/>
            <w:webHidden/>
          </w:rPr>
          <w:instrText xml:space="preserve"> PAGEREF _Toc236675539 \h </w:instrText>
        </w:r>
        <w:r w:rsidR="00E73518">
          <w:rPr>
            <w:noProof/>
            <w:webHidden/>
          </w:rPr>
        </w:r>
        <w:r w:rsidR="00E73518">
          <w:rPr>
            <w:noProof/>
            <w:webHidden/>
          </w:rPr>
          <w:fldChar w:fldCharType="separate"/>
        </w:r>
        <w:r>
          <w:rPr>
            <w:noProof/>
            <w:webHidden/>
          </w:rPr>
          <w:t>13</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40" w:history="1">
        <w:r w:rsidR="007C0E36" w:rsidRPr="0065133F">
          <w:rPr>
            <w:rStyle w:val="Hipervnculo"/>
            <w:noProof/>
          </w:rPr>
          <w:t>10.</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Comunicación y Control.</w:t>
        </w:r>
        <w:r w:rsidR="007C0E36">
          <w:rPr>
            <w:noProof/>
            <w:webHidden/>
          </w:rPr>
          <w:tab/>
        </w:r>
        <w:r w:rsidR="00E73518">
          <w:rPr>
            <w:noProof/>
            <w:webHidden/>
          </w:rPr>
          <w:fldChar w:fldCharType="begin"/>
        </w:r>
        <w:r w:rsidR="007C0E36">
          <w:rPr>
            <w:noProof/>
            <w:webHidden/>
          </w:rPr>
          <w:instrText xml:space="preserve"> PAGEREF _Toc236675540 \h </w:instrText>
        </w:r>
        <w:r w:rsidR="00E73518">
          <w:rPr>
            <w:noProof/>
            <w:webHidden/>
          </w:rPr>
        </w:r>
        <w:r w:rsidR="00E73518">
          <w:rPr>
            <w:noProof/>
            <w:webHidden/>
          </w:rPr>
          <w:fldChar w:fldCharType="separate"/>
        </w:r>
        <w:r>
          <w:rPr>
            <w:noProof/>
            <w:webHidden/>
          </w:rPr>
          <w:t>13</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41" w:history="1">
        <w:r w:rsidR="007C0E36" w:rsidRPr="0065133F">
          <w:rPr>
            <w:rStyle w:val="Hipervnculo"/>
            <w:noProof/>
          </w:rPr>
          <w:t>11.</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Acrónimos y Definiciones.</w:t>
        </w:r>
        <w:r w:rsidR="007C0E36">
          <w:rPr>
            <w:noProof/>
            <w:webHidden/>
          </w:rPr>
          <w:tab/>
        </w:r>
        <w:r w:rsidR="00E73518">
          <w:rPr>
            <w:noProof/>
            <w:webHidden/>
          </w:rPr>
          <w:fldChar w:fldCharType="begin"/>
        </w:r>
        <w:r w:rsidR="007C0E36">
          <w:rPr>
            <w:noProof/>
            <w:webHidden/>
          </w:rPr>
          <w:instrText xml:space="preserve"> PAGEREF _Toc236675541 \h </w:instrText>
        </w:r>
        <w:r w:rsidR="00E73518">
          <w:rPr>
            <w:noProof/>
            <w:webHidden/>
          </w:rPr>
        </w:r>
        <w:r w:rsidR="00E73518">
          <w:rPr>
            <w:noProof/>
            <w:webHidden/>
          </w:rPr>
          <w:fldChar w:fldCharType="separate"/>
        </w:r>
        <w:r>
          <w:rPr>
            <w:noProof/>
            <w:webHidden/>
          </w:rPr>
          <w:t>13</w:t>
        </w:r>
        <w:r w:rsidR="00E73518">
          <w:rPr>
            <w:noProof/>
            <w:webHidden/>
          </w:rPr>
          <w:fldChar w:fldCharType="end"/>
        </w:r>
      </w:hyperlink>
    </w:p>
    <w:p w:rsidR="007C0E36" w:rsidRDefault="004E64EE">
      <w:pPr>
        <w:pStyle w:val="TDC1"/>
        <w:rPr>
          <w:rFonts w:asciiTheme="minorHAnsi" w:eastAsiaTheme="minorEastAsia" w:hAnsiTheme="minorHAnsi" w:cstheme="minorBidi"/>
          <w:b w:val="0"/>
          <w:bCs w:val="0"/>
          <w:noProof/>
          <w:sz w:val="22"/>
          <w:szCs w:val="22"/>
          <w:lang w:eastAsia="es-MX"/>
        </w:rPr>
      </w:pPr>
      <w:hyperlink w:anchor="_Toc236675542" w:history="1">
        <w:r w:rsidR="007C0E36" w:rsidRPr="0065133F">
          <w:rPr>
            <w:rStyle w:val="Hipervnculo"/>
            <w:noProof/>
          </w:rPr>
          <w:t>12.</w:t>
        </w:r>
        <w:r w:rsidR="007C0E36">
          <w:rPr>
            <w:rFonts w:asciiTheme="minorHAnsi" w:eastAsiaTheme="minorEastAsia" w:hAnsiTheme="minorHAnsi" w:cstheme="minorBidi"/>
            <w:b w:val="0"/>
            <w:bCs w:val="0"/>
            <w:noProof/>
            <w:sz w:val="22"/>
            <w:szCs w:val="22"/>
            <w:lang w:eastAsia="es-MX"/>
          </w:rPr>
          <w:tab/>
        </w:r>
        <w:r w:rsidR="007C0E36" w:rsidRPr="0065133F">
          <w:rPr>
            <w:rStyle w:val="Hipervnculo"/>
            <w:noProof/>
          </w:rPr>
          <w:t>Matriz de Correlación con CMMI.</w:t>
        </w:r>
        <w:r w:rsidR="007C0E36">
          <w:rPr>
            <w:noProof/>
            <w:webHidden/>
          </w:rPr>
          <w:tab/>
        </w:r>
        <w:r w:rsidR="00E73518">
          <w:rPr>
            <w:noProof/>
            <w:webHidden/>
          </w:rPr>
          <w:fldChar w:fldCharType="begin"/>
        </w:r>
        <w:r w:rsidR="007C0E36">
          <w:rPr>
            <w:noProof/>
            <w:webHidden/>
          </w:rPr>
          <w:instrText xml:space="preserve"> PAGEREF _Toc236675542 \h </w:instrText>
        </w:r>
        <w:r w:rsidR="00E73518">
          <w:rPr>
            <w:noProof/>
            <w:webHidden/>
          </w:rPr>
        </w:r>
        <w:r w:rsidR="00E73518">
          <w:rPr>
            <w:noProof/>
            <w:webHidden/>
          </w:rPr>
          <w:fldChar w:fldCharType="separate"/>
        </w:r>
        <w:r>
          <w:rPr>
            <w:noProof/>
            <w:webHidden/>
          </w:rPr>
          <w:t>15</w:t>
        </w:r>
        <w:r w:rsidR="00E73518">
          <w:rPr>
            <w:noProof/>
            <w:webHidden/>
          </w:rPr>
          <w:fldChar w:fldCharType="end"/>
        </w:r>
      </w:hyperlink>
    </w:p>
    <w:p w:rsidR="00FD54B6" w:rsidRPr="009760E5" w:rsidRDefault="00E73518" w:rsidP="0074049E">
      <w:pPr>
        <w:rPr>
          <w:rFonts w:ascii="Calibri" w:hAnsi="Calibri"/>
          <w:lang w:val="es-ES"/>
        </w:rPr>
      </w:pPr>
      <w:r>
        <w:rPr>
          <w:rFonts w:cs="Arial"/>
          <w:sz w:val="24"/>
          <w:lang w:val="es-ES"/>
        </w:rPr>
        <w:fldChar w:fldCharType="end"/>
      </w:r>
    </w:p>
    <w:p w:rsidR="00FD54B6" w:rsidRPr="009760E5" w:rsidRDefault="00FD54B6" w:rsidP="0074049E">
      <w:pPr>
        <w:rPr>
          <w:rFonts w:ascii="Calibri" w:hAnsi="Calibri"/>
          <w:lang w:val="es-ES"/>
        </w:rPr>
      </w:pPr>
    </w:p>
    <w:p w:rsidR="00FD54B6" w:rsidRPr="00B2495E" w:rsidRDefault="00FD54B6" w:rsidP="00F31F95">
      <w:pPr>
        <w:pStyle w:val="Ttulo1"/>
      </w:pPr>
      <w:r w:rsidRPr="00EC48B5">
        <w:br w:type="page"/>
      </w:r>
      <w:bookmarkStart w:id="0" w:name="_Toc174506000"/>
      <w:bookmarkStart w:id="1" w:name="_Toc182395036"/>
      <w:bookmarkStart w:id="2" w:name="_Toc199561143"/>
      <w:bookmarkStart w:id="3" w:name="_Toc199561316"/>
      <w:bookmarkStart w:id="4" w:name="_Toc236675521"/>
      <w:r w:rsidRPr="00B2495E">
        <w:lastRenderedPageBreak/>
        <w:t>Historial de cambios</w:t>
      </w:r>
      <w:bookmarkEnd w:id="0"/>
      <w:bookmarkEnd w:id="1"/>
      <w:bookmarkEnd w:id="2"/>
      <w:bookmarkEnd w:id="3"/>
      <w:r w:rsidRPr="00B2495E">
        <w:t>.</w:t>
      </w:r>
      <w:bookmarkEnd w:id="4"/>
    </w:p>
    <w:p w:rsidR="00FD54B6" w:rsidRPr="009760E5" w:rsidRDefault="00FD54B6" w:rsidP="009A6470">
      <w:pPr>
        <w:rPr>
          <w:rFonts w:ascii="Calibri" w:hAnsi="Calibri" w:cs="Tahoma"/>
          <w:b/>
          <w:sz w:val="18"/>
          <w:szCs w:val="18"/>
          <w:lang w:val="es-ES"/>
        </w:rPr>
      </w:pPr>
    </w:p>
    <w:tbl>
      <w:tblPr>
        <w:tblW w:w="500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Look w:val="01E0" w:firstRow="1" w:lastRow="1" w:firstColumn="1" w:lastColumn="1" w:noHBand="0" w:noVBand="0"/>
      </w:tblPr>
      <w:tblGrid>
        <w:gridCol w:w="537"/>
        <w:gridCol w:w="537"/>
        <w:gridCol w:w="881"/>
        <w:gridCol w:w="3575"/>
        <w:gridCol w:w="1632"/>
        <w:gridCol w:w="1206"/>
        <w:gridCol w:w="1115"/>
      </w:tblGrid>
      <w:tr w:rsidR="00A7380C" w:rsidRPr="00271594" w:rsidTr="004D367D">
        <w:trPr>
          <w:jc w:val="center"/>
        </w:trPr>
        <w:tc>
          <w:tcPr>
            <w:tcW w:w="28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Rev.</w:t>
            </w:r>
          </w:p>
        </w:tc>
        <w:tc>
          <w:tcPr>
            <w:tcW w:w="283"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Pág.</w:t>
            </w:r>
          </w:p>
        </w:tc>
        <w:tc>
          <w:tcPr>
            <w:tcW w:w="465"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Sección</w:t>
            </w:r>
          </w:p>
        </w:tc>
        <w:tc>
          <w:tcPr>
            <w:tcW w:w="1971"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Resumen del cambio</w:t>
            </w:r>
          </w:p>
        </w:tc>
        <w:tc>
          <w:tcPr>
            <w:tcW w:w="780"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Responsable del cambio</w:t>
            </w:r>
          </w:p>
        </w:tc>
        <w:tc>
          <w:tcPr>
            <w:tcW w:w="628"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Aprobó</w:t>
            </w:r>
          </w:p>
        </w:tc>
        <w:tc>
          <w:tcPr>
            <w:tcW w:w="589" w:type="pct"/>
            <w:shd w:val="clear" w:color="auto" w:fill="003366"/>
            <w:vAlign w:val="center"/>
          </w:tcPr>
          <w:p w:rsidR="00FD54B6" w:rsidRPr="00271594" w:rsidRDefault="00FD54B6" w:rsidP="00B85E86">
            <w:pPr>
              <w:jc w:val="center"/>
              <w:rPr>
                <w:rFonts w:cs="Arial"/>
                <w:b/>
                <w:color w:val="FFFFFF"/>
                <w:szCs w:val="20"/>
                <w:lang w:val="es-ES"/>
              </w:rPr>
            </w:pPr>
            <w:r w:rsidRPr="00271594">
              <w:rPr>
                <w:rFonts w:cs="Arial"/>
                <w:b/>
                <w:color w:val="FFFFFF"/>
                <w:szCs w:val="20"/>
                <w:lang w:val="es-ES"/>
              </w:rPr>
              <w:t>Fecha</w:t>
            </w:r>
          </w:p>
        </w:tc>
      </w:tr>
      <w:tr w:rsidR="00A7380C" w:rsidRPr="00271594" w:rsidTr="00A7380C">
        <w:trPr>
          <w:jc w:val="center"/>
        </w:trPr>
        <w:tc>
          <w:tcPr>
            <w:tcW w:w="284" w:type="pct"/>
          </w:tcPr>
          <w:p w:rsidR="00FD54B6" w:rsidRPr="00B0777C" w:rsidRDefault="00315592" w:rsidP="00B85E86">
            <w:pPr>
              <w:jc w:val="center"/>
              <w:rPr>
                <w:rFonts w:cs="Arial"/>
                <w:szCs w:val="20"/>
                <w:lang w:val="es-ES"/>
              </w:rPr>
            </w:pPr>
            <w:r>
              <w:rPr>
                <w:rFonts w:cs="Arial"/>
                <w:szCs w:val="20"/>
                <w:lang w:val="es-ES"/>
              </w:rPr>
              <w:t>A</w:t>
            </w:r>
          </w:p>
        </w:tc>
        <w:tc>
          <w:tcPr>
            <w:tcW w:w="342" w:type="pct"/>
          </w:tcPr>
          <w:p w:rsidR="00FD54B6" w:rsidRPr="00B0777C" w:rsidRDefault="00FD54B6" w:rsidP="00B85E86">
            <w:pPr>
              <w:jc w:val="center"/>
              <w:rPr>
                <w:rFonts w:cs="Arial"/>
                <w:szCs w:val="20"/>
                <w:lang w:val="es-ES"/>
              </w:rPr>
            </w:pPr>
          </w:p>
        </w:tc>
        <w:tc>
          <w:tcPr>
            <w:tcW w:w="465" w:type="pct"/>
          </w:tcPr>
          <w:p w:rsidR="00FD54B6" w:rsidRPr="00B0777C" w:rsidRDefault="00FD54B6" w:rsidP="00B85E86">
            <w:pPr>
              <w:jc w:val="center"/>
              <w:rPr>
                <w:rFonts w:cs="Arial"/>
                <w:szCs w:val="20"/>
                <w:lang w:val="es-ES"/>
              </w:rPr>
            </w:pPr>
          </w:p>
        </w:tc>
        <w:tc>
          <w:tcPr>
            <w:tcW w:w="1707" w:type="pct"/>
          </w:tcPr>
          <w:p w:rsidR="00FD54B6" w:rsidRPr="00B0777C" w:rsidRDefault="00315592" w:rsidP="00762884">
            <w:pPr>
              <w:rPr>
                <w:rFonts w:cs="Arial"/>
                <w:szCs w:val="20"/>
                <w:lang w:val="es-ES"/>
              </w:rPr>
            </w:pPr>
            <w:r>
              <w:rPr>
                <w:rFonts w:cs="Arial"/>
                <w:szCs w:val="20"/>
                <w:lang w:val="es-ES"/>
              </w:rPr>
              <w:t>Aprobado para su liberación e implementación</w:t>
            </w:r>
          </w:p>
        </w:tc>
        <w:tc>
          <w:tcPr>
            <w:tcW w:w="897" w:type="pct"/>
          </w:tcPr>
          <w:p w:rsidR="00FD54B6" w:rsidRPr="00B0777C" w:rsidRDefault="00315592" w:rsidP="007C145E">
            <w:pPr>
              <w:rPr>
                <w:rFonts w:cs="Arial"/>
                <w:szCs w:val="20"/>
                <w:lang w:val="es-ES"/>
              </w:rPr>
            </w:pPr>
            <w:r>
              <w:rPr>
                <w:rFonts w:cs="Arial"/>
                <w:szCs w:val="20"/>
                <w:lang w:val="es-ES"/>
              </w:rPr>
              <w:t>David Adame</w:t>
            </w:r>
          </w:p>
        </w:tc>
        <w:tc>
          <w:tcPr>
            <w:tcW w:w="672" w:type="pct"/>
          </w:tcPr>
          <w:p w:rsidR="00FD54B6" w:rsidRPr="00B0777C" w:rsidRDefault="00315592" w:rsidP="007C145E">
            <w:pPr>
              <w:rPr>
                <w:rFonts w:cs="Arial"/>
                <w:szCs w:val="20"/>
                <w:lang w:val="es-ES"/>
              </w:rPr>
            </w:pPr>
            <w:r>
              <w:rPr>
                <w:rFonts w:cs="Arial"/>
                <w:szCs w:val="20"/>
                <w:lang w:val="es-ES"/>
              </w:rPr>
              <w:t>Oscar Mesta</w:t>
            </w:r>
          </w:p>
        </w:tc>
        <w:tc>
          <w:tcPr>
            <w:tcW w:w="633" w:type="pct"/>
          </w:tcPr>
          <w:p w:rsidR="00FD54B6" w:rsidRPr="00B0777C" w:rsidRDefault="00F3585F" w:rsidP="007C145E">
            <w:pPr>
              <w:rPr>
                <w:rFonts w:cs="Arial"/>
                <w:szCs w:val="20"/>
                <w:lang w:val="es-ES"/>
              </w:rPr>
            </w:pPr>
            <w:r>
              <w:rPr>
                <w:rFonts w:cs="Arial"/>
                <w:szCs w:val="20"/>
                <w:lang w:val="es-ES"/>
              </w:rPr>
              <w:t>07/11/2008</w:t>
            </w:r>
          </w:p>
        </w:tc>
      </w:tr>
    </w:tbl>
    <w:p w:rsidR="00FD54B6" w:rsidRPr="009760E5" w:rsidRDefault="00FD54B6" w:rsidP="009A6470">
      <w:pPr>
        <w:rPr>
          <w:rFonts w:ascii="Calibri" w:hAnsi="Calibri"/>
          <w:sz w:val="18"/>
          <w:szCs w:val="18"/>
          <w:lang w:val="es-ES"/>
        </w:rPr>
      </w:pPr>
    </w:p>
    <w:p w:rsidR="00FD54B6" w:rsidRPr="00B2495E" w:rsidRDefault="00FD54B6" w:rsidP="00F31F95">
      <w:pPr>
        <w:pStyle w:val="Ttulo1"/>
      </w:pPr>
      <w:r w:rsidRPr="00BC4FFF">
        <w:br w:type="page"/>
      </w:r>
      <w:bookmarkStart w:id="5" w:name="_Toc199561145"/>
      <w:bookmarkStart w:id="6" w:name="_Toc199561318"/>
      <w:bookmarkStart w:id="7" w:name="_Toc236675522"/>
      <w:r w:rsidRPr="00B2495E">
        <w:lastRenderedPageBreak/>
        <w:t>Introducción</w:t>
      </w:r>
      <w:bookmarkEnd w:id="5"/>
      <w:bookmarkEnd w:id="6"/>
      <w:r w:rsidRPr="00B2495E">
        <w:t>.</w:t>
      </w:r>
      <w:bookmarkEnd w:id="7"/>
    </w:p>
    <w:p w:rsidR="00FD54B6" w:rsidRDefault="00FD54B6" w:rsidP="00C4271C">
      <w:pPr>
        <w:pStyle w:val="Ttulo2"/>
      </w:pPr>
      <w:bookmarkStart w:id="8" w:name="_Toc199561146"/>
      <w:bookmarkStart w:id="9" w:name="_Toc199561319"/>
      <w:bookmarkStart w:id="10" w:name="_Toc236675523"/>
      <w:r w:rsidRPr="00B2495E">
        <w:t xml:space="preserve">Propósito del </w:t>
      </w:r>
      <w:bookmarkEnd w:id="8"/>
      <w:bookmarkEnd w:id="9"/>
      <w:r w:rsidR="00C06E44">
        <w:t>Proceso</w:t>
      </w:r>
      <w:r>
        <w:t>.</w:t>
      </w:r>
      <w:bookmarkEnd w:id="10"/>
    </w:p>
    <w:p w:rsidR="00FD54B6" w:rsidRPr="00656077" w:rsidRDefault="00656077" w:rsidP="00656077">
      <w:pPr>
        <w:pStyle w:val="parrafo"/>
      </w:pPr>
      <w:r w:rsidRPr="00656077">
        <w:rPr>
          <w:szCs w:val="18"/>
        </w:rPr>
        <w:t xml:space="preserve">El Proceso de Administración de </w:t>
      </w:r>
      <w:smartTag w:uri="urn:schemas-microsoft-com:office:smarttags" w:element="PersonName">
        <w:smartTagPr>
          <w:attr w:name="ProductID" w:val="la Configuraci￳n"/>
        </w:smartTagPr>
        <w:r w:rsidRPr="00656077">
          <w:rPr>
            <w:szCs w:val="18"/>
          </w:rPr>
          <w:t>la Configuración</w:t>
        </w:r>
      </w:smartTag>
      <w:r w:rsidRPr="00656077">
        <w:rPr>
          <w:szCs w:val="18"/>
        </w:rPr>
        <w:t xml:space="preserve"> tiene como propósito establecer y mantener la integridad de los productos de trabajo, usando identificación de configuración, control de la configuración, reportes de estatus de la configuración y auditorías de configuración</w:t>
      </w:r>
      <w:r w:rsidR="00FD54B6" w:rsidRPr="00656077">
        <w:t>.</w:t>
      </w:r>
      <w:bookmarkStart w:id="11" w:name="_Toc199561149"/>
      <w:bookmarkStart w:id="12" w:name="_Toc199561322"/>
    </w:p>
    <w:p w:rsidR="00C06E44" w:rsidRPr="00C06E44" w:rsidRDefault="00C06E44" w:rsidP="00C06E44">
      <w:pPr>
        <w:pStyle w:val="Ttulo2"/>
      </w:pPr>
      <w:bookmarkStart w:id="13" w:name="_Toc177525516"/>
      <w:bookmarkStart w:id="14" w:name="_Toc236675524"/>
      <w:r w:rsidRPr="00C06E44">
        <w:t>Políticas del proceso</w:t>
      </w:r>
      <w:bookmarkEnd w:id="13"/>
      <w:bookmarkEnd w:id="14"/>
    </w:p>
    <w:p w:rsidR="00BA74FC" w:rsidRPr="00B47F59" w:rsidRDefault="00656077" w:rsidP="00FA2F90">
      <w:pPr>
        <w:numPr>
          <w:ilvl w:val="0"/>
          <w:numId w:val="7"/>
        </w:numPr>
        <w:jc w:val="both"/>
        <w:rPr>
          <w:rFonts w:cs="Arial"/>
          <w:szCs w:val="20"/>
          <w:lang w:val="es-ES"/>
        </w:rPr>
      </w:pPr>
      <w:bookmarkStart w:id="15" w:name="_Toc177525517"/>
      <w:bookmarkEnd w:id="11"/>
      <w:bookmarkEnd w:id="12"/>
      <w:r w:rsidRPr="00656077">
        <w:rPr>
          <w:rFonts w:cs="Arial"/>
          <w:szCs w:val="20"/>
        </w:rPr>
        <w:t>Todos los productos que son entregados al cliente, los productos de trabajo y las herramientas utilizadas en los proyectos de desarrollo de software, deberán estar administrados bajo un Sistema de la Configuración del Software, Control de Cambios y Control de Versiones</w:t>
      </w:r>
    </w:p>
    <w:p w:rsidR="00B47F59" w:rsidRPr="00B47F59" w:rsidRDefault="00B47F59" w:rsidP="00FA2F90">
      <w:pPr>
        <w:numPr>
          <w:ilvl w:val="0"/>
          <w:numId w:val="7"/>
        </w:numPr>
        <w:jc w:val="both"/>
        <w:rPr>
          <w:rFonts w:cs="Arial"/>
          <w:szCs w:val="20"/>
          <w:lang w:val="es-ES"/>
        </w:rPr>
      </w:pPr>
      <w:r>
        <w:rPr>
          <w:rFonts w:cs="Arial"/>
          <w:szCs w:val="20"/>
        </w:rPr>
        <w:t>Ningún cambio podrá ser implementado a menos que haya sido autorizado por el CCB</w:t>
      </w:r>
    </w:p>
    <w:p w:rsidR="00B47F59" w:rsidRPr="00923C5A" w:rsidRDefault="00B47F59" w:rsidP="00FA2F90">
      <w:pPr>
        <w:numPr>
          <w:ilvl w:val="0"/>
          <w:numId w:val="7"/>
        </w:numPr>
        <w:jc w:val="both"/>
        <w:rPr>
          <w:rFonts w:cs="Arial"/>
          <w:szCs w:val="20"/>
          <w:lang w:val="es-ES"/>
        </w:rPr>
      </w:pPr>
      <w:r>
        <w:rPr>
          <w:rFonts w:cs="Arial"/>
          <w:szCs w:val="20"/>
        </w:rPr>
        <w:t>Ningún cambio podrá ser rechazado o aceptado sin un análisis previo del impacto</w:t>
      </w:r>
    </w:p>
    <w:p w:rsidR="00923C5A" w:rsidRPr="00656077" w:rsidRDefault="00923C5A" w:rsidP="00FA2F90">
      <w:pPr>
        <w:numPr>
          <w:ilvl w:val="0"/>
          <w:numId w:val="7"/>
        </w:numPr>
        <w:jc w:val="both"/>
        <w:rPr>
          <w:rFonts w:cs="Arial"/>
          <w:szCs w:val="20"/>
          <w:lang w:val="es-ES"/>
        </w:rPr>
      </w:pPr>
      <w:r>
        <w:rPr>
          <w:rFonts w:cs="Arial"/>
          <w:szCs w:val="20"/>
        </w:rPr>
        <w:t>Solo se aceptarán cambios que procedan de las fuentes autorizadas por el cliente</w:t>
      </w:r>
    </w:p>
    <w:p w:rsidR="00FD54B6" w:rsidRPr="00E05704" w:rsidRDefault="00E05704" w:rsidP="00E05704">
      <w:pPr>
        <w:pStyle w:val="Ttulo1"/>
      </w:pPr>
      <w:bookmarkStart w:id="16" w:name="_Toc236675525"/>
      <w:r w:rsidRPr="00E05704">
        <w:t>Requisitos del Proceso</w:t>
      </w:r>
      <w:bookmarkEnd w:id="15"/>
      <w:bookmarkEnd w:id="16"/>
    </w:p>
    <w:p w:rsidR="00FD54B6" w:rsidRDefault="00E05704" w:rsidP="00C4271C">
      <w:pPr>
        <w:pStyle w:val="Ttulo2"/>
        <w:rPr>
          <w:szCs w:val="18"/>
        </w:rPr>
      </w:pPr>
      <w:bookmarkStart w:id="17" w:name="_Toc236675526"/>
      <w:r>
        <w:rPr>
          <w:szCs w:val="18"/>
        </w:rPr>
        <w:t>Roles</w:t>
      </w:r>
      <w:r w:rsidR="00FD54B6">
        <w:rPr>
          <w:szCs w:val="18"/>
        </w:rPr>
        <w:t>.</w:t>
      </w:r>
      <w:bookmarkEnd w:id="17"/>
    </w:p>
    <w:tbl>
      <w:tblPr>
        <w:tblW w:w="4496"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54"/>
        <w:gridCol w:w="5669"/>
      </w:tblGrid>
      <w:tr w:rsidR="00E05704" w:rsidRPr="006659F8" w:rsidTr="00C13D21">
        <w:trPr>
          <w:cantSplit/>
          <w:trHeight w:val="288"/>
          <w:jc w:val="right"/>
        </w:trPr>
        <w:tc>
          <w:tcPr>
            <w:tcW w:w="1713" w:type="pct"/>
            <w:shd w:val="clear" w:color="auto" w:fill="002060"/>
            <w:vAlign w:val="center"/>
          </w:tcPr>
          <w:p w:rsidR="00E05704" w:rsidRPr="00C13D21" w:rsidRDefault="00E05704" w:rsidP="00C13D21">
            <w:pPr>
              <w:pStyle w:val="parrafo"/>
              <w:ind w:left="0" w:firstLine="0"/>
              <w:jc w:val="center"/>
              <w:rPr>
                <w:b/>
              </w:rPr>
            </w:pPr>
            <w:r w:rsidRPr="00C13D21">
              <w:rPr>
                <w:b/>
              </w:rPr>
              <w:t>Rol</w:t>
            </w:r>
          </w:p>
        </w:tc>
        <w:tc>
          <w:tcPr>
            <w:tcW w:w="3287" w:type="pct"/>
            <w:shd w:val="clear" w:color="auto" w:fill="002060"/>
            <w:vAlign w:val="center"/>
          </w:tcPr>
          <w:p w:rsidR="00E05704" w:rsidRPr="00C13D21" w:rsidRDefault="00E05704" w:rsidP="00C13D21">
            <w:pPr>
              <w:pStyle w:val="parrafo"/>
              <w:ind w:left="48" w:firstLine="0"/>
              <w:jc w:val="center"/>
              <w:rPr>
                <w:b/>
              </w:rPr>
            </w:pPr>
            <w:r w:rsidRPr="00C13D21">
              <w:rPr>
                <w:b/>
              </w:rPr>
              <w:t>Responsabilidad</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Administrador de la Configuración Organizacional</w:t>
            </w:r>
          </w:p>
        </w:tc>
        <w:tc>
          <w:tcPr>
            <w:tcW w:w="3287" w:type="pct"/>
            <w:shd w:val="clear" w:color="auto" w:fill="auto"/>
            <w:vAlign w:val="center"/>
          </w:tcPr>
          <w:p w:rsidR="00EB324D" w:rsidRPr="001558C9" w:rsidRDefault="00EB324D" w:rsidP="00CD4D88">
            <w:pPr>
              <w:pStyle w:val="TableTxt"/>
              <w:jc w:val="both"/>
              <w:rPr>
                <w:rFonts w:cs="Arial"/>
                <w:color w:val="auto"/>
                <w:sz w:val="20"/>
                <w:szCs w:val="20"/>
              </w:rPr>
            </w:pPr>
            <w:r w:rsidRPr="001558C9">
              <w:rPr>
                <w:rFonts w:cs="Arial"/>
                <w:color w:val="auto"/>
                <w:sz w:val="20"/>
                <w:szCs w:val="20"/>
              </w:rPr>
              <w:t>Monitorear y salvaguardar los activos del proyecto y reforzar las prácticas de desarrollo de software.</w:t>
            </w:r>
          </w:p>
          <w:p w:rsidR="00EB324D" w:rsidRPr="001558C9" w:rsidRDefault="00EB324D" w:rsidP="00CD4D88">
            <w:pPr>
              <w:pStyle w:val="TableTxt"/>
              <w:jc w:val="both"/>
              <w:rPr>
                <w:rFonts w:cs="Arial"/>
                <w:color w:val="auto"/>
                <w:sz w:val="20"/>
                <w:szCs w:val="20"/>
              </w:rPr>
            </w:pPr>
            <w:r w:rsidRPr="001558C9">
              <w:rPr>
                <w:rFonts w:cs="Arial"/>
                <w:color w:val="auto"/>
                <w:sz w:val="20"/>
                <w:szCs w:val="20"/>
              </w:rPr>
              <w:t>Asegurar la integridad de los cambios realizados a los artefactos de un proyecto y que los involucrados en el mismo, sean informados del estado de los productos, sus cambios, el costo y el impacto que tienen en la planeación.</w:t>
            </w:r>
          </w:p>
          <w:p w:rsidR="00EB324D" w:rsidRPr="001558C9" w:rsidRDefault="00EB324D" w:rsidP="00CD4D88">
            <w:pPr>
              <w:pStyle w:val="TableTxt"/>
              <w:jc w:val="both"/>
              <w:rPr>
                <w:rFonts w:cs="Arial"/>
                <w:color w:val="auto"/>
                <w:sz w:val="20"/>
                <w:szCs w:val="20"/>
              </w:rPr>
            </w:pPr>
            <w:r w:rsidRPr="001558C9">
              <w:rPr>
                <w:rFonts w:cs="Arial"/>
                <w:color w:val="auto"/>
                <w:sz w:val="20"/>
                <w:szCs w:val="20"/>
              </w:rPr>
              <w:t>Elaborar el plan organizacional y revisarlo con la alta gerencia.</w:t>
            </w:r>
          </w:p>
          <w:p w:rsidR="00EB324D" w:rsidRPr="001558C9" w:rsidRDefault="00EB324D" w:rsidP="00EB324D">
            <w:pPr>
              <w:pStyle w:val="TableTxt"/>
              <w:jc w:val="both"/>
              <w:rPr>
                <w:rFonts w:cs="Arial"/>
                <w:color w:val="auto"/>
                <w:sz w:val="20"/>
                <w:szCs w:val="20"/>
              </w:rPr>
            </w:pPr>
            <w:r w:rsidRPr="001558C9">
              <w:rPr>
                <w:rFonts w:cs="Arial"/>
                <w:color w:val="auto"/>
                <w:sz w:val="20"/>
                <w:szCs w:val="20"/>
              </w:rPr>
              <w:t>Realizar auditorías de administración de la configuración  organizacional.</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Administrador de la Configuración del Proyecto</w:t>
            </w:r>
          </w:p>
        </w:tc>
        <w:tc>
          <w:tcPr>
            <w:tcW w:w="3287" w:type="pct"/>
            <w:shd w:val="clear" w:color="auto" w:fill="auto"/>
            <w:vAlign w:val="center"/>
          </w:tcPr>
          <w:p w:rsidR="00EB324D" w:rsidRPr="001558C9" w:rsidRDefault="00EB324D" w:rsidP="00CD4D88">
            <w:pPr>
              <w:pStyle w:val="TableTxt"/>
              <w:jc w:val="both"/>
              <w:rPr>
                <w:rFonts w:cs="Arial"/>
                <w:color w:val="auto"/>
                <w:sz w:val="20"/>
                <w:szCs w:val="20"/>
              </w:rPr>
            </w:pPr>
            <w:r w:rsidRPr="001558C9">
              <w:rPr>
                <w:rFonts w:cs="Arial"/>
                <w:color w:val="auto"/>
                <w:sz w:val="20"/>
                <w:szCs w:val="20"/>
              </w:rPr>
              <w:t>Elaborar el plan de administración de la configuración del proyecto.</w:t>
            </w:r>
          </w:p>
          <w:p w:rsidR="00EB324D" w:rsidRPr="00EB324D" w:rsidRDefault="00EB324D" w:rsidP="00EB324D">
            <w:pPr>
              <w:pStyle w:val="TableTxt"/>
              <w:jc w:val="both"/>
              <w:rPr>
                <w:rFonts w:cs="Arial"/>
                <w:color w:val="auto"/>
                <w:sz w:val="20"/>
                <w:szCs w:val="20"/>
              </w:rPr>
            </w:pPr>
            <w:r w:rsidRPr="001558C9">
              <w:rPr>
                <w:rFonts w:cs="Arial"/>
                <w:color w:val="auto"/>
                <w:sz w:val="20"/>
                <w:szCs w:val="20"/>
              </w:rPr>
              <w:t>Elaborar y mantener las políticas de administración de la configuración del proyecto, crear repositorios, establecer sistema de administración de la configuración, configurar los ambientes de trabajo para el proyecto, realizar la auditoría de la configuración física, crear línea base, crear unidad de liberación, realizar revisión de la configuración.</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Equipo de Trabajo</w:t>
            </w:r>
          </w:p>
        </w:tc>
        <w:tc>
          <w:tcPr>
            <w:tcW w:w="3287" w:type="pct"/>
            <w:shd w:val="clear" w:color="auto" w:fill="auto"/>
            <w:vAlign w:val="center"/>
          </w:tcPr>
          <w:p w:rsidR="00EB324D" w:rsidRPr="001558C9" w:rsidRDefault="00EB324D" w:rsidP="00CD4D88">
            <w:pPr>
              <w:pStyle w:val="TableTxt"/>
              <w:jc w:val="both"/>
              <w:rPr>
                <w:rFonts w:cs="Arial"/>
                <w:color w:val="auto"/>
                <w:sz w:val="20"/>
                <w:szCs w:val="20"/>
              </w:rPr>
            </w:pPr>
            <w:r w:rsidRPr="001558C9">
              <w:rPr>
                <w:rFonts w:cs="Arial"/>
                <w:color w:val="auto"/>
                <w:sz w:val="20"/>
                <w:szCs w:val="20"/>
              </w:rPr>
              <w:t xml:space="preserve">Crear  y versionar los elementos de configuración. </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Responsable de QA</w:t>
            </w:r>
          </w:p>
        </w:tc>
        <w:tc>
          <w:tcPr>
            <w:tcW w:w="3287" w:type="pct"/>
            <w:shd w:val="clear" w:color="auto" w:fill="auto"/>
            <w:vAlign w:val="center"/>
          </w:tcPr>
          <w:p w:rsidR="00EB324D" w:rsidRPr="001558C9" w:rsidRDefault="00EB324D" w:rsidP="00CD4D88">
            <w:pPr>
              <w:pStyle w:val="TableTxt"/>
              <w:jc w:val="both"/>
              <w:rPr>
                <w:rFonts w:cs="Arial"/>
                <w:color w:val="auto"/>
                <w:sz w:val="20"/>
                <w:szCs w:val="20"/>
              </w:rPr>
            </w:pPr>
            <w:r w:rsidRPr="001558C9">
              <w:rPr>
                <w:rFonts w:cs="Arial"/>
                <w:color w:val="auto"/>
                <w:sz w:val="20"/>
                <w:szCs w:val="20"/>
              </w:rPr>
              <w:t>Realizar auditorías de configuración funcional, registrar los hallazgos si existen y dar seguimiento hasta su cierre.</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lastRenderedPageBreak/>
              <w:t>Comité de Control de Cambios</w:t>
            </w:r>
            <w:r>
              <w:rPr>
                <w:rFonts w:cs="Arial"/>
                <w:color w:val="auto"/>
                <w:sz w:val="20"/>
                <w:szCs w:val="20"/>
              </w:rPr>
              <w:t xml:space="preserve"> (CCB)</w:t>
            </w:r>
          </w:p>
          <w:p w:rsidR="00EB324D" w:rsidRPr="001558C9" w:rsidRDefault="00EB324D" w:rsidP="00CD4D88">
            <w:pPr>
              <w:pStyle w:val="TableTxt"/>
              <w:rPr>
                <w:rFonts w:cs="Arial"/>
                <w:color w:val="auto"/>
                <w:sz w:val="20"/>
                <w:szCs w:val="20"/>
              </w:rPr>
            </w:pPr>
          </w:p>
        </w:tc>
        <w:tc>
          <w:tcPr>
            <w:tcW w:w="3287" w:type="pct"/>
            <w:shd w:val="clear" w:color="auto" w:fill="auto"/>
            <w:vAlign w:val="center"/>
          </w:tcPr>
          <w:p w:rsidR="005B6296" w:rsidRDefault="00EB324D" w:rsidP="005B6296">
            <w:pPr>
              <w:pStyle w:val="parrafo"/>
              <w:ind w:left="48" w:firstLine="0"/>
              <w:rPr>
                <w:rFonts w:ascii="Verdana" w:hAnsi="Verdana" w:cs="Tahoma"/>
                <w:sz w:val="18"/>
                <w:szCs w:val="18"/>
              </w:rPr>
            </w:pPr>
            <w:r w:rsidRPr="001558C9">
              <w:t>Evaluar las necesidades de capacitación relacionadas con las actividades de la administración de la configuración de la organización.</w:t>
            </w:r>
            <w:r w:rsidR="005B6296" w:rsidRPr="00A70BE1">
              <w:rPr>
                <w:rFonts w:ascii="Verdana" w:hAnsi="Verdana" w:cs="Tahoma"/>
                <w:sz w:val="18"/>
                <w:szCs w:val="18"/>
              </w:rPr>
              <w:t xml:space="preserve"> El CCB está formado por</w:t>
            </w:r>
            <w:r w:rsidR="005B6296">
              <w:rPr>
                <w:rFonts w:ascii="Verdana" w:hAnsi="Verdana" w:cs="Tahoma"/>
                <w:sz w:val="18"/>
                <w:szCs w:val="18"/>
              </w:rPr>
              <w:t>:</w:t>
            </w:r>
          </w:p>
          <w:p w:rsidR="005B6296" w:rsidRDefault="005B6296" w:rsidP="00FA2F90">
            <w:pPr>
              <w:pStyle w:val="parrafo"/>
              <w:numPr>
                <w:ilvl w:val="2"/>
                <w:numId w:val="11"/>
              </w:numPr>
              <w:ind w:left="474" w:firstLine="0"/>
              <w:rPr>
                <w:rFonts w:ascii="Verdana" w:hAnsi="Verdana" w:cs="Tahoma"/>
                <w:sz w:val="18"/>
                <w:szCs w:val="18"/>
              </w:rPr>
            </w:pPr>
            <w:r>
              <w:rPr>
                <w:rFonts w:ascii="Verdana" w:hAnsi="Verdana" w:cs="Tahoma"/>
                <w:sz w:val="18"/>
                <w:szCs w:val="18"/>
              </w:rPr>
              <w:t>El Administrador del Proyecto</w:t>
            </w:r>
          </w:p>
          <w:p w:rsidR="005B6296" w:rsidRDefault="005B6296" w:rsidP="00FA2F90">
            <w:pPr>
              <w:pStyle w:val="parrafo"/>
              <w:numPr>
                <w:ilvl w:val="2"/>
                <w:numId w:val="11"/>
              </w:numPr>
              <w:ind w:left="474" w:firstLine="0"/>
              <w:rPr>
                <w:rFonts w:ascii="Verdana" w:hAnsi="Verdana" w:cs="Tahoma"/>
                <w:sz w:val="18"/>
                <w:szCs w:val="18"/>
              </w:rPr>
            </w:pPr>
            <w:r>
              <w:rPr>
                <w:rFonts w:ascii="Verdana" w:hAnsi="Verdana" w:cs="Tahoma"/>
                <w:sz w:val="18"/>
                <w:szCs w:val="18"/>
              </w:rPr>
              <w:t>El Líder del Proyecto</w:t>
            </w:r>
          </w:p>
          <w:p w:rsidR="005B6296" w:rsidRDefault="005B6296" w:rsidP="00FA2F90">
            <w:pPr>
              <w:pStyle w:val="parrafo"/>
              <w:numPr>
                <w:ilvl w:val="2"/>
                <w:numId w:val="11"/>
              </w:numPr>
              <w:ind w:left="474" w:firstLine="0"/>
              <w:rPr>
                <w:rFonts w:ascii="Verdana" w:hAnsi="Verdana" w:cs="Tahoma"/>
                <w:sz w:val="18"/>
                <w:szCs w:val="18"/>
              </w:rPr>
            </w:pPr>
            <w:r>
              <w:rPr>
                <w:rFonts w:ascii="Verdana" w:hAnsi="Verdana" w:cs="Tahoma"/>
                <w:sz w:val="18"/>
                <w:szCs w:val="18"/>
              </w:rPr>
              <w:t>El Líder de Analistas</w:t>
            </w:r>
          </w:p>
          <w:p w:rsidR="00EB324D" w:rsidRPr="005B6296" w:rsidRDefault="005B6296" w:rsidP="00FA2F90">
            <w:pPr>
              <w:pStyle w:val="parrafo"/>
              <w:numPr>
                <w:ilvl w:val="2"/>
                <w:numId w:val="11"/>
              </w:numPr>
              <w:ind w:left="474" w:firstLine="0"/>
              <w:rPr>
                <w:rFonts w:ascii="Verdana" w:hAnsi="Verdana" w:cs="Tahoma"/>
                <w:sz w:val="18"/>
                <w:szCs w:val="18"/>
              </w:rPr>
            </w:pPr>
            <w:r>
              <w:rPr>
                <w:rFonts w:ascii="Verdana" w:hAnsi="Verdana" w:cs="Tahoma"/>
                <w:sz w:val="18"/>
                <w:szCs w:val="18"/>
              </w:rPr>
              <w:t>El Líder de Prueba</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Alta Gerencia</w:t>
            </w:r>
          </w:p>
        </w:tc>
        <w:tc>
          <w:tcPr>
            <w:tcW w:w="3287" w:type="pct"/>
            <w:shd w:val="clear" w:color="auto" w:fill="auto"/>
            <w:vAlign w:val="center"/>
          </w:tcPr>
          <w:p w:rsidR="00EB324D" w:rsidRPr="001558C9" w:rsidRDefault="00EB324D" w:rsidP="00EB324D">
            <w:pPr>
              <w:pStyle w:val="TableTxt"/>
              <w:rPr>
                <w:rFonts w:cs="Arial"/>
                <w:color w:val="auto"/>
                <w:sz w:val="20"/>
                <w:szCs w:val="20"/>
              </w:rPr>
            </w:pPr>
            <w:r w:rsidRPr="001558C9">
              <w:rPr>
                <w:rFonts w:cs="Arial"/>
                <w:color w:val="auto"/>
                <w:sz w:val="20"/>
                <w:szCs w:val="20"/>
              </w:rPr>
              <w:t>Evaluar las necesidades de capacitación relacionadas con las actividades de la administración de la configuración de la organización y revisar el avance del proceso. Tomando en cuenta que si existen hallazgos se tiene que dar seguimiento.</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Líder del proyecto</w:t>
            </w:r>
          </w:p>
        </w:tc>
        <w:tc>
          <w:tcPr>
            <w:tcW w:w="3287"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Dar seguimiento a las solicitudes de control de cambios.</w:t>
            </w:r>
          </w:p>
        </w:tc>
      </w:tr>
      <w:tr w:rsidR="00EB324D" w:rsidRPr="006659F8" w:rsidTr="00CD4D88">
        <w:trPr>
          <w:cantSplit/>
          <w:trHeight w:val="288"/>
          <w:jc w:val="right"/>
        </w:trPr>
        <w:tc>
          <w:tcPr>
            <w:tcW w:w="1713"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Ingeniero de Software</w:t>
            </w:r>
          </w:p>
        </w:tc>
        <w:tc>
          <w:tcPr>
            <w:tcW w:w="3287" w:type="pct"/>
            <w:shd w:val="clear" w:color="auto" w:fill="auto"/>
            <w:vAlign w:val="center"/>
          </w:tcPr>
          <w:p w:rsidR="00EB324D" w:rsidRPr="001558C9" w:rsidRDefault="00EB324D" w:rsidP="00CD4D88">
            <w:pPr>
              <w:pStyle w:val="TableTxt"/>
              <w:rPr>
                <w:rFonts w:cs="Arial"/>
                <w:color w:val="auto"/>
                <w:sz w:val="20"/>
                <w:szCs w:val="20"/>
              </w:rPr>
            </w:pPr>
            <w:r w:rsidRPr="001558C9">
              <w:rPr>
                <w:rFonts w:cs="Arial"/>
                <w:color w:val="auto"/>
                <w:sz w:val="20"/>
                <w:szCs w:val="20"/>
              </w:rPr>
              <w:t>Implementar los cambios en los ambientes correspondientes.</w:t>
            </w:r>
          </w:p>
        </w:tc>
      </w:tr>
    </w:tbl>
    <w:p w:rsidR="00FD54B6" w:rsidRDefault="00C13D21" w:rsidP="00C4271C">
      <w:pPr>
        <w:pStyle w:val="Ttulo2"/>
        <w:rPr>
          <w:szCs w:val="18"/>
        </w:rPr>
      </w:pPr>
      <w:bookmarkStart w:id="18" w:name="_Toc236675527"/>
      <w:r>
        <w:rPr>
          <w:szCs w:val="18"/>
        </w:rPr>
        <w:t>Interfaces</w:t>
      </w:r>
      <w:r w:rsidR="00FD54B6">
        <w:rPr>
          <w:szCs w:val="18"/>
        </w:rPr>
        <w:t>.</w:t>
      </w:r>
      <w:bookmarkStart w:id="19" w:name="_Toc199561150"/>
      <w:bookmarkStart w:id="20" w:name="_Toc199561323"/>
      <w:bookmarkEnd w:id="18"/>
    </w:p>
    <w:tbl>
      <w:tblPr>
        <w:tblW w:w="450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2993"/>
        <w:gridCol w:w="5648"/>
      </w:tblGrid>
      <w:tr w:rsidR="00C13D21" w:rsidRPr="00C13D21" w:rsidTr="00C13D21">
        <w:trPr>
          <w:trHeight w:val="288"/>
          <w:jc w:val="right"/>
        </w:trPr>
        <w:tc>
          <w:tcPr>
            <w:tcW w:w="1732" w:type="pct"/>
            <w:shd w:val="clear" w:color="auto" w:fill="002060"/>
            <w:vAlign w:val="center"/>
          </w:tcPr>
          <w:p w:rsidR="00C13D21" w:rsidRPr="00C13D21" w:rsidRDefault="00C13D21" w:rsidP="00D849EE">
            <w:pPr>
              <w:pStyle w:val="TableHeading"/>
              <w:jc w:val="center"/>
              <w:rPr>
                <w:rFonts w:cs="Arial"/>
                <w:color w:val="auto"/>
                <w:sz w:val="20"/>
                <w:szCs w:val="20"/>
              </w:rPr>
            </w:pPr>
            <w:r w:rsidRPr="00C13D21">
              <w:rPr>
                <w:rFonts w:cs="Arial"/>
                <w:color w:val="auto"/>
                <w:sz w:val="20"/>
                <w:szCs w:val="20"/>
              </w:rPr>
              <w:t>Interface a Proceso</w:t>
            </w:r>
          </w:p>
        </w:tc>
        <w:tc>
          <w:tcPr>
            <w:tcW w:w="3268" w:type="pct"/>
            <w:shd w:val="clear" w:color="auto" w:fill="002060"/>
            <w:vAlign w:val="center"/>
          </w:tcPr>
          <w:p w:rsidR="00C13D21" w:rsidRPr="00C13D21" w:rsidRDefault="00C13D21" w:rsidP="00D849EE">
            <w:pPr>
              <w:pStyle w:val="TableHeading"/>
              <w:jc w:val="center"/>
              <w:rPr>
                <w:rFonts w:cs="Arial"/>
                <w:color w:val="auto"/>
                <w:sz w:val="20"/>
                <w:szCs w:val="20"/>
              </w:rPr>
            </w:pPr>
            <w:r w:rsidRPr="00C13D21">
              <w:rPr>
                <w:rFonts w:cs="Arial"/>
                <w:color w:val="auto"/>
                <w:sz w:val="20"/>
                <w:szCs w:val="20"/>
              </w:rPr>
              <w:t>Descripción</w:t>
            </w:r>
          </w:p>
        </w:tc>
      </w:tr>
      <w:tr w:rsidR="00EC1512" w:rsidRPr="00C13D21" w:rsidTr="00841C67">
        <w:trPr>
          <w:trHeight w:val="288"/>
          <w:jc w:val="right"/>
        </w:trPr>
        <w:tc>
          <w:tcPr>
            <w:tcW w:w="1732" w:type="pct"/>
            <w:shd w:val="clear" w:color="auto" w:fill="auto"/>
            <w:vAlign w:val="center"/>
          </w:tcPr>
          <w:p w:rsidR="00EC1512" w:rsidRPr="001558C9" w:rsidRDefault="00EC1512" w:rsidP="00CD4D88">
            <w:pPr>
              <w:pStyle w:val="TableTxt"/>
              <w:rPr>
                <w:rFonts w:cs="Arial"/>
                <w:color w:val="auto"/>
                <w:sz w:val="20"/>
                <w:szCs w:val="20"/>
              </w:rPr>
            </w:pPr>
            <w:r w:rsidRPr="001558C9">
              <w:rPr>
                <w:rFonts w:cs="Arial"/>
                <w:color w:val="auto"/>
                <w:sz w:val="20"/>
                <w:szCs w:val="20"/>
              </w:rPr>
              <w:t>Proceso de administración de proyectos</w:t>
            </w:r>
          </w:p>
        </w:tc>
        <w:tc>
          <w:tcPr>
            <w:tcW w:w="3268" w:type="pct"/>
            <w:shd w:val="clear" w:color="auto" w:fill="auto"/>
            <w:vAlign w:val="center"/>
          </w:tcPr>
          <w:p w:rsidR="00EC1512" w:rsidRPr="001558C9" w:rsidRDefault="00EC1512" w:rsidP="00CD4D88">
            <w:pPr>
              <w:pStyle w:val="TableTxt"/>
              <w:rPr>
                <w:rFonts w:cs="Arial"/>
                <w:color w:val="auto"/>
                <w:sz w:val="20"/>
                <w:szCs w:val="20"/>
              </w:rPr>
            </w:pPr>
            <w:r w:rsidRPr="001558C9">
              <w:rPr>
                <w:rFonts w:cs="Arial"/>
                <w:color w:val="auto"/>
                <w:sz w:val="20"/>
                <w:szCs w:val="20"/>
              </w:rPr>
              <w:t>Desarrollar  planes y  una estructura de trabajo que  pueda ser usado para determinar los elementos de la configuración.</w:t>
            </w:r>
          </w:p>
        </w:tc>
      </w:tr>
      <w:tr w:rsidR="00EC1512" w:rsidRPr="00C13D21" w:rsidTr="00841C67">
        <w:trPr>
          <w:trHeight w:val="288"/>
          <w:jc w:val="right"/>
        </w:trPr>
        <w:tc>
          <w:tcPr>
            <w:tcW w:w="1732" w:type="pct"/>
            <w:shd w:val="clear" w:color="auto" w:fill="auto"/>
            <w:vAlign w:val="center"/>
          </w:tcPr>
          <w:p w:rsidR="00EC1512" w:rsidRPr="001558C9" w:rsidRDefault="00EC1512" w:rsidP="00CD4D88">
            <w:pPr>
              <w:pStyle w:val="TableTxt"/>
              <w:rPr>
                <w:rFonts w:cs="Arial"/>
                <w:color w:val="auto"/>
                <w:sz w:val="20"/>
                <w:szCs w:val="20"/>
              </w:rPr>
            </w:pPr>
            <w:r w:rsidRPr="001558C9">
              <w:rPr>
                <w:rFonts w:cs="Arial"/>
                <w:color w:val="auto"/>
                <w:sz w:val="20"/>
                <w:szCs w:val="20"/>
              </w:rPr>
              <w:t>Proceso de Monitoreo y control de proyectos</w:t>
            </w:r>
          </w:p>
        </w:tc>
        <w:tc>
          <w:tcPr>
            <w:tcW w:w="3268" w:type="pct"/>
            <w:shd w:val="clear" w:color="auto" w:fill="auto"/>
            <w:vAlign w:val="center"/>
          </w:tcPr>
          <w:p w:rsidR="00EC1512" w:rsidRPr="001558C9" w:rsidRDefault="00EC1512" w:rsidP="00CD4D88">
            <w:pPr>
              <w:pStyle w:val="TableTxt"/>
              <w:rPr>
                <w:rFonts w:cs="Arial"/>
                <w:color w:val="auto"/>
                <w:sz w:val="20"/>
                <w:szCs w:val="20"/>
              </w:rPr>
            </w:pPr>
            <w:r w:rsidRPr="001558C9">
              <w:rPr>
                <w:rFonts w:cs="Arial"/>
                <w:color w:val="auto"/>
                <w:sz w:val="20"/>
                <w:szCs w:val="20"/>
              </w:rPr>
              <w:t>Desempeñar análisis y acciones correctivas con respecto a la administración de la configuración.</w:t>
            </w:r>
          </w:p>
        </w:tc>
      </w:tr>
      <w:tr w:rsidR="00EC1512" w:rsidRPr="00C13D21" w:rsidTr="00841C67">
        <w:trPr>
          <w:trHeight w:val="288"/>
          <w:jc w:val="right"/>
        </w:trPr>
        <w:tc>
          <w:tcPr>
            <w:tcW w:w="1732" w:type="pct"/>
            <w:shd w:val="clear" w:color="auto" w:fill="auto"/>
            <w:vAlign w:val="center"/>
          </w:tcPr>
          <w:p w:rsidR="00EC1512" w:rsidRPr="001558C9" w:rsidRDefault="00EC1512" w:rsidP="00CD4D88">
            <w:pPr>
              <w:pStyle w:val="TableTxt"/>
              <w:rPr>
                <w:rFonts w:cs="Arial"/>
                <w:color w:val="auto"/>
                <w:sz w:val="20"/>
                <w:szCs w:val="20"/>
              </w:rPr>
            </w:pPr>
            <w:r w:rsidRPr="001558C9">
              <w:rPr>
                <w:rFonts w:cs="Arial"/>
                <w:color w:val="auto"/>
                <w:sz w:val="20"/>
                <w:szCs w:val="20"/>
              </w:rPr>
              <w:t>Proceso de Administración de acuerdo con proveedores</w:t>
            </w:r>
          </w:p>
        </w:tc>
        <w:tc>
          <w:tcPr>
            <w:tcW w:w="3268" w:type="pct"/>
            <w:shd w:val="clear" w:color="auto" w:fill="auto"/>
            <w:vAlign w:val="center"/>
          </w:tcPr>
          <w:p w:rsidR="00EC1512" w:rsidRPr="001558C9" w:rsidRDefault="00EC1512" w:rsidP="00CD4D88">
            <w:pPr>
              <w:pStyle w:val="TableTxt"/>
              <w:rPr>
                <w:rFonts w:cs="Arial"/>
                <w:color w:val="auto"/>
                <w:sz w:val="20"/>
                <w:szCs w:val="20"/>
              </w:rPr>
            </w:pPr>
            <w:r w:rsidRPr="001558C9">
              <w:rPr>
                <w:rFonts w:cs="Arial"/>
                <w:color w:val="auto"/>
                <w:sz w:val="20"/>
                <w:szCs w:val="20"/>
              </w:rPr>
              <w:t xml:space="preserve">En caso que se requiera  administrar proveedores, se deberá acordar  la forma de administrar  la configuración  y las liberaciones de las versiones. </w:t>
            </w:r>
          </w:p>
        </w:tc>
      </w:tr>
    </w:tbl>
    <w:p w:rsidR="00FD54B6" w:rsidRPr="00C4271C" w:rsidRDefault="00712134" w:rsidP="00C4271C">
      <w:pPr>
        <w:pStyle w:val="Ttulo2"/>
      </w:pPr>
      <w:bookmarkStart w:id="21" w:name="_Toc236675528"/>
      <w:r>
        <w:t>Herramientas</w:t>
      </w:r>
      <w:r w:rsidR="00FD54B6" w:rsidRPr="00C4271C">
        <w:t>.</w:t>
      </w:r>
      <w:bookmarkEnd w:id="21"/>
    </w:p>
    <w:tbl>
      <w:tblPr>
        <w:tblW w:w="4525"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032"/>
        <w:gridCol w:w="5647"/>
      </w:tblGrid>
      <w:tr w:rsidR="00712134" w:rsidRPr="00712134" w:rsidTr="00712134">
        <w:trPr>
          <w:trHeight w:val="288"/>
          <w:jc w:val="right"/>
        </w:trPr>
        <w:tc>
          <w:tcPr>
            <w:tcW w:w="1747" w:type="pct"/>
            <w:shd w:val="clear" w:color="auto" w:fill="002060"/>
            <w:vAlign w:val="center"/>
          </w:tcPr>
          <w:p w:rsidR="00712134" w:rsidRPr="00712134" w:rsidRDefault="00712134" w:rsidP="00D849EE">
            <w:pPr>
              <w:pStyle w:val="TableHeading"/>
              <w:jc w:val="center"/>
              <w:rPr>
                <w:rFonts w:cs="Arial"/>
                <w:color w:val="auto"/>
                <w:sz w:val="20"/>
                <w:szCs w:val="20"/>
              </w:rPr>
            </w:pPr>
            <w:bookmarkStart w:id="22" w:name="_Toc199561151"/>
            <w:bookmarkStart w:id="23" w:name="_Toc199561324"/>
            <w:bookmarkEnd w:id="19"/>
            <w:bookmarkEnd w:id="20"/>
            <w:r w:rsidRPr="00712134">
              <w:rPr>
                <w:rFonts w:cs="Arial"/>
                <w:color w:val="auto"/>
                <w:sz w:val="20"/>
                <w:szCs w:val="20"/>
              </w:rPr>
              <w:t xml:space="preserve">Herramienta </w:t>
            </w:r>
          </w:p>
        </w:tc>
        <w:tc>
          <w:tcPr>
            <w:tcW w:w="3253" w:type="pct"/>
            <w:shd w:val="clear" w:color="auto" w:fill="002060"/>
            <w:vAlign w:val="center"/>
          </w:tcPr>
          <w:p w:rsidR="00712134" w:rsidRPr="00712134" w:rsidRDefault="00712134" w:rsidP="00D849EE">
            <w:pPr>
              <w:pStyle w:val="TableHeading"/>
              <w:jc w:val="center"/>
              <w:rPr>
                <w:rFonts w:cs="Arial"/>
                <w:color w:val="auto"/>
                <w:sz w:val="20"/>
                <w:szCs w:val="20"/>
              </w:rPr>
            </w:pPr>
            <w:r w:rsidRPr="00712134">
              <w:rPr>
                <w:rFonts w:cs="Arial"/>
                <w:color w:val="auto"/>
                <w:sz w:val="20"/>
                <w:szCs w:val="20"/>
              </w:rPr>
              <w:t>Actividades donde es requerida</w:t>
            </w:r>
          </w:p>
        </w:tc>
      </w:tr>
      <w:tr w:rsidR="00712134" w:rsidRPr="00712134" w:rsidTr="00712134">
        <w:trPr>
          <w:trHeight w:val="288"/>
          <w:jc w:val="right"/>
        </w:trPr>
        <w:tc>
          <w:tcPr>
            <w:tcW w:w="1747" w:type="pct"/>
            <w:shd w:val="clear" w:color="auto" w:fill="auto"/>
            <w:vAlign w:val="center"/>
          </w:tcPr>
          <w:p w:rsidR="00712134" w:rsidRPr="00712134" w:rsidRDefault="00712134" w:rsidP="00D849EE">
            <w:pPr>
              <w:pStyle w:val="TableTxt"/>
              <w:rPr>
                <w:rFonts w:cs="Arial"/>
                <w:color w:val="auto"/>
                <w:sz w:val="20"/>
                <w:szCs w:val="20"/>
              </w:rPr>
            </w:pPr>
            <w:r w:rsidRPr="00712134">
              <w:rPr>
                <w:rFonts w:cs="Arial"/>
                <w:color w:val="auto"/>
                <w:sz w:val="20"/>
                <w:szCs w:val="20"/>
              </w:rPr>
              <w:t>Microsoft Office</w:t>
            </w:r>
          </w:p>
        </w:tc>
        <w:tc>
          <w:tcPr>
            <w:tcW w:w="3253" w:type="pct"/>
            <w:shd w:val="clear" w:color="auto" w:fill="auto"/>
            <w:vAlign w:val="center"/>
          </w:tcPr>
          <w:p w:rsidR="00712134" w:rsidRPr="008974AC" w:rsidRDefault="00EC1512" w:rsidP="00D849EE">
            <w:pPr>
              <w:pStyle w:val="TableTxt"/>
              <w:jc w:val="both"/>
              <w:rPr>
                <w:rFonts w:cs="Arial"/>
                <w:color w:val="auto"/>
                <w:sz w:val="20"/>
                <w:szCs w:val="20"/>
              </w:rPr>
            </w:pPr>
            <w:r>
              <w:rPr>
                <w:rFonts w:cs="Arial"/>
                <w:color w:val="auto"/>
                <w:sz w:val="20"/>
                <w:szCs w:val="20"/>
              </w:rPr>
              <w:t>Herramienta utilizada</w:t>
            </w:r>
            <w:r w:rsidR="008974AC" w:rsidRPr="008974AC">
              <w:rPr>
                <w:rFonts w:cs="Arial"/>
                <w:color w:val="auto"/>
                <w:sz w:val="20"/>
                <w:szCs w:val="20"/>
              </w:rPr>
              <w:t xml:space="preserve"> en el desarrollo de los artefactos de las actividades del proceso.</w:t>
            </w:r>
          </w:p>
        </w:tc>
      </w:tr>
      <w:tr w:rsidR="005279BB" w:rsidRPr="00712134" w:rsidTr="00712134">
        <w:trPr>
          <w:trHeight w:val="288"/>
          <w:jc w:val="right"/>
        </w:trPr>
        <w:tc>
          <w:tcPr>
            <w:tcW w:w="1747" w:type="pct"/>
            <w:shd w:val="clear" w:color="auto" w:fill="auto"/>
            <w:vAlign w:val="center"/>
          </w:tcPr>
          <w:p w:rsidR="005279BB" w:rsidRPr="001558C9" w:rsidRDefault="005279BB" w:rsidP="00CD4D88">
            <w:pPr>
              <w:pStyle w:val="TableTxt"/>
              <w:rPr>
                <w:rFonts w:cs="Arial"/>
                <w:color w:val="auto"/>
                <w:sz w:val="20"/>
                <w:szCs w:val="20"/>
              </w:rPr>
            </w:pPr>
            <w:r>
              <w:rPr>
                <w:rFonts w:cs="Arial"/>
                <w:color w:val="auto"/>
                <w:sz w:val="20"/>
                <w:szCs w:val="20"/>
              </w:rPr>
              <w:t>SVN</w:t>
            </w:r>
          </w:p>
        </w:tc>
        <w:tc>
          <w:tcPr>
            <w:tcW w:w="3253" w:type="pct"/>
            <w:shd w:val="clear" w:color="auto" w:fill="auto"/>
            <w:vAlign w:val="center"/>
          </w:tcPr>
          <w:p w:rsidR="005279BB" w:rsidRPr="001558C9" w:rsidRDefault="005279BB" w:rsidP="00CD4D88">
            <w:pPr>
              <w:pStyle w:val="TableTxt"/>
              <w:rPr>
                <w:rFonts w:cs="Arial"/>
                <w:color w:val="auto"/>
                <w:sz w:val="20"/>
                <w:szCs w:val="20"/>
              </w:rPr>
            </w:pPr>
            <w:r w:rsidRPr="001558C9">
              <w:rPr>
                <w:rFonts w:cs="Arial"/>
                <w:color w:val="auto"/>
                <w:sz w:val="20"/>
                <w:szCs w:val="20"/>
              </w:rPr>
              <w:t xml:space="preserve">Check in, Check out, </w:t>
            </w:r>
          </w:p>
          <w:p w:rsidR="005279BB" w:rsidRPr="001558C9" w:rsidRDefault="005279BB" w:rsidP="00CD4D88">
            <w:pPr>
              <w:pStyle w:val="TableTxt"/>
              <w:rPr>
                <w:rFonts w:cs="Arial"/>
                <w:color w:val="auto"/>
                <w:sz w:val="20"/>
                <w:szCs w:val="20"/>
              </w:rPr>
            </w:pPr>
            <w:r w:rsidRPr="001558C9">
              <w:rPr>
                <w:rFonts w:cs="Arial"/>
                <w:color w:val="auto"/>
                <w:sz w:val="20"/>
                <w:szCs w:val="20"/>
              </w:rPr>
              <w:t>Versionado de directorios, subdirectorios,</w:t>
            </w:r>
          </w:p>
          <w:p w:rsidR="005279BB" w:rsidRPr="001558C9" w:rsidRDefault="005279BB" w:rsidP="00CD4D88">
            <w:pPr>
              <w:pStyle w:val="TableTxt"/>
              <w:rPr>
                <w:rFonts w:cs="Arial"/>
                <w:color w:val="auto"/>
                <w:sz w:val="20"/>
                <w:szCs w:val="20"/>
              </w:rPr>
            </w:pPr>
            <w:r w:rsidRPr="001558C9">
              <w:rPr>
                <w:rFonts w:cs="Arial"/>
                <w:color w:val="auto"/>
                <w:sz w:val="20"/>
                <w:szCs w:val="20"/>
              </w:rPr>
              <w:t>Acceso a archivos solo aquellas personas que tienen acceso.</w:t>
            </w:r>
          </w:p>
        </w:tc>
      </w:tr>
      <w:bookmarkEnd w:id="22"/>
      <w:bookmarkEnd w:id="23"/>
    </w:tbl>
    <w:p w:rsidR="00800FC3" w:rsidRDefault="00800FC3" w:rsidP="00800FC3">
      <w:pPr>
        <w:rPr>
          <w:rFonts w:cs="Arial"/>
          <w:kern w:val="32"/>
          <w:sz w:val="28"/>
          <w:szCs w:val="28"/>
          <w:lang w:val="es-ES"/>
        </w:rPr>
      </w:pPr>
      <w:r>
        <w:br w:type="page"/>
      </w:r>
    </w:p>
    <w:p w:rsidR="00FD54B6" w:rsidRDefault="00800FC3" w:rsidP="00F31F95">
      <w:pPr>
        <w:pStyle w:val="Ttulo1"/>
      </w:pPr>
      <w:bookmarkStart w:id="24" w:name="_Toc236675529"/>
      <w:r>
        <w:lastRenderedPageBreak/>
        <w:t>Diagrama General del Proceso</w:t>
      </w:r>
      <w:r w:rsidR="00FD54B6">
        <w:t>.</w:t>
      </w:r>
      <w:bookmarkEnd w:id="24"/>
    </w:p>
    <w:p w:rsidR="009F11C0" w:rsidRDefault="009A14CD" w:rsidP="009A14CD">
      <w:pPr>
        <w:jc w:val="center"/>
        <w:rPr>
          <w:rFonts w:cs="Arial"/>
          <w:b/>
          <w:kern w:val="32"/>
          <w:sz w:val="28"/>
          <w:szCs w:val="28"/>
          <w:lang w:val="es-ES"/>
        </w:rPr>
      </w:pPr>
      <w:r w:rsidRPr="001558C9">
        <w:rPr>
          <w:rFonts w:cs="Arial"/>
          <w:szCs w:val="20"/>
        </w:rPr>
        <w:object w:dxaOrig="11299" w:dyaOrig="167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577.5pt" o:ole="">
            <v:imagedata r:id="rId8" o:title=""/>
          </v:shape>
          <o:OLEObject Type="Embed" ProgID="Visio.Drawing.11" ShapeID="_x0000_i1025" DrawAspect="Content" ObjectID="_1426680057" r:id="rId9"/>
        </w:object>
      </w:r>
    </w:p>
    <w:p w:rsidR="00FD54B6" w:rsidRDefault="006437D1" w:rsidP="00787931">
      <w:pPr>
        <w:pStyle w:val="Ttulo1"/>
      </w:pPr>
      <w:bookmarkStart w:id="25" w:name="_Toc236675530"/>
      <w:r>
        <w:lastRenderedPageBreak/>
        <w:t>Entradas al Proceso</w:t>
      </w:r>
      <w:r w:rsidR="00FD54B6">
        <w:t>.</w:t>
      </w:r>
      <w:bookmarkEnd w:id="25"/>
    </w:p>
    <w:p w:rsidR="00CF1C52" w:rsidRPr="00CF1C52" w:rsidRDefault="00CF1C52" w:rsidP="00CF1C52">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814"/>
        <w:gridCol w:w="3946"/>
      </w:tblGrid>
      <w:tr w:rsidR="008375CD" w:rsidRPr="008375CD" w:rsidTr="002B7371">
        <w:trPr>
          <w:trHeight w:val="288"/>
          <w:jc w:val="right"/>
        </w:trPr>
        <w:tc>
          <w:tcPr>
            <w:tcW w:w="2748" w:type="pct"/>
            <w:shd w:val="clear" w:color="auto" w:fill="002060"/>
            <w:vAlign w:val="center"/>
          </w:tcPr>
          <w:p w:rsidR="008375CD" w:rsidRPr="008375CD" w:rsidRDefault="008375CD" w:rsidP="00D849EE">
            <w:pPr>
              <w:pStyle w:val="TableHeading"/>
              <w:jc w:val="center"/>
              <w:rPr>
                <w:rFonts w:cs="Arial"/>
                <w:color w:val="auto"/>
                <w:sz w:val="20"/>
                <w:szCs w:val="20"/>
              </w:rPr>
            </w:pPr>
            <w:bookmarkStart w:id="26" w:name="_Toc182389703"/>
            <w:bookmarkStart w:id="27" w:name="_Toc182395067"/>
            <w:bookmarkStart w:id="28" w:name="_Toc199561161"/>
            <w:bookmarkStart w:id="29" w:name="_Toc199561334"/>
            <w:r w:rsidRPr="008375CD">
              <w:rPr>
                <w:rFonts w:cs="Arial"/>
                <w:color w:val="auto"/>
                <w:sz w:val="20"/>
                <w:szCs w:val="20"/>
              </w:rPr>
              <w:t xml:space="preserve">Entradas </w:t>
            </w:r>
          </w:p>
        </w:tc>
        <w:tc>
          <w:tcPr>
            <w:tcW w:w="2252" w:type="pct"/>
            <w:shd w:val="clear" w:color="auto" w:fill="002060"/>
            <w:vAlign w:val="center"/>
          </w:tcPr>
          <w:p w:rsidR="008375CD" w:rsidRPr="008375CD" w:rsidRDefault="008375CD" w:rsidP="00D849EE">
            <w:pPr>
              <w:pStyle w:val="TableHeading"/>
              <w:jc w:val="center"/>
              <w:rPr>
                <w:rFonts w:cs="Arial"/>
                <w:color w:val="auto"/>
                <w:sz w:val="20"/>
                <w:szCs w:val="20"/>
              </w:rPr>
            </w:pPr>
            <w:r w:rsidRPr="008375CD">
              <w:rPr>
                <w:rFonts w:cs="Arial"/>
                <w:color w:val="auto"/>
                <w:sz w:val="20"/>
                <w:szCs w:val="20"/>
              </w:rPr>
              <w:t>Criterios aplicables</w:t>
            </w:r>
          </w:p>
        </w:tc>
      </w:tr>
      <w:tr w:rsidR="009A14CD" w:rsidRPr="008375CD" w:rsidTr="002B7371">
        <w:trPr>
          <w:trHeight w:val="288"/>
          <w:jc w:val="right"/>
        </w:trPr>
        <w:tc>
          <w:tcPr>
            <w:tcW w:w="2748"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Plan de administración del proyecto</w:t>
            </w:r>
          </w:p>
        </w:tc>
        <w:tc>
          <w:tcPr>
            <w:tcW w:w="2252"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Completo, Aprobado</w:t>
            </w:r>
          </w:p>
        </w:tc>
      </w:tr>
      <w:tr w:rsidR="009A14CD" w:rsidRPr="008375CD" w:rsidTr="002B7371">
        <w:trPr>
          <w:trHeight w:val="288"/>
          <w:jc w:val="right"/>
        </w:trPr>
        <w:tc>
          <w:tcPr>
            <w:tcW w:w="2748"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rPr>
              <w:t>Documento de Especificación de Requerimientos de Software</w:t>
            </w:r>
          </w:p>
        </w:tc>
        <w:tc>
          <w:tcPr>
            <w:tcW w:w="2252"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Componentes en preparación</w:t>
            </w:r>
          </w:p>
        </w:tc>
      </w:tr>
      <w:tr w:rsidR="009A14CD" w:rsidRPr="008375CD" w:rsidTr="002B7371">
        <w:trPr>
          <w:trHeight w:val="288"/>
          <w:jc w:val="right"/>
        </w:trPr>
        <w:tc>
          <w:tcPr>
            <w:tcW w:w="2748" w:type="pct"/>
            <w:shd w:val="clear" w:color="auto" w:fill="auto"/>
            <w:vAlign w:val="center"/>
          </w:tcPr>
          <w:p w:rsidR="009A14CD" w:rsidRPr="001558C9" w:rsidRDefault="009A14CD" w:rsidP="00CD4D88">
            <w:pPr>
              <w:pStyle w:val="TableTxt"/>
              <w:jc w:val="both"/>
              <w:rPr>
                <w:rFonts w:cs="Arial"/>
                <w:color w:val="auto"/>
                <w:sz w:val="20"/>
                <w:szCs w:val="20"/>
              </w:rPr>
            </w:pPr>
            <w:r w:rsidRPr="001558C9">
              <w:rPr>
                <w:rFonts w:cs="Arial"/>
                <w:color w:val="auto"/>
                <w:sz w:val="20"/>
                <w:szCs w:val="20"/>
              </w:rPr>
              <w:t>Casos de prueba</w:t>
            </w:r>
          </w:p>
        </w:tc>
        <w:tc>
          <w:tcPr>
            <w:tcW w:w="2252"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Componentes en preparación</w:t>
            </w:r>
          </w:p>
        </w:tc>
      </w:tr>
      <w:tr w:rsidR="009A14CD" w:rsidRPr="008375CD" w:rsidTr="002B7371">
        <w:trPr>
          <w:trHeight w:val="288"/>
          <w:jc w:val="right"/>
        </w:trPr>
        <w:tc>
          <w:tcPr>
            <w:tcW w:w="2748"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rPr>
              <w:t>Elementos</w:t>
            </w:r>
            <w:r w:rsidRPr="001558C9">
              <w:rPr>
                <w:rFonts w:cs="Arial"/>
                <w:color w:val="auto"/>
                <w:sz w:val="20"/>
                <w:szCs w:val="20"/>
                <w:lang w:val="es-ES"/>
              </w:rPr>
              <w:t xml:space="preserve"> de Configuración (ejemplos: descripciones de proceso, requerimientos, diseño, planes de pruebas, documentos de administración del proyecto, componentes de código, software, herramientas, sistemas operativos, etc.)</w:t>
            </w:r>
          </w:p>
        </w:tc>
        <w:tc>
          <w:tcPr>
            <w:tcW w:w="2252"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Componentes en preparación</w:t>
            </w:r>
          </w:p>
        </w:tc>
      </w:tr>
      <w:tr w:rsidR="009A14CD" w:rsidRPr="008375CD" w:rsidTr="002B7371">
        <w:trPr>
          <w:trHeight w:val="288"/>
          <w:jc w:val="right"/>
        </w:trPr>
        <w:tc>
          <w:tcPr>
            <w:tcW w:w="2748"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 xml:space="preserve">Solicitud de control de cambio </w:t>
            </w:r>
          </w:p>
        </w:tc>
        <w:tc>
          <w:tcPr>
            <w:tcW w:w="2252"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Recibida, con análisis de impacto</w:t>
            </w:r>
          </w:p>
        </w:tc>
      </w:tr>
      <w:tr w:rsidR="009A14CD" w:rsidRPr="008375CD" w:rsidTr="002B7371">
        <w:trPr>
          <w:trHeight w:val="288"/>
          <w:jc w:val="right"/>
        </w:trPr>
        <w:tc>
          <w:tcPr>
            <w:tcW w:w="2748"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Plantillas de los productos de trabajo (listas de verificación, planes, reportes de estado de la configuración, línea base, etc.)</w:t>
            </w:r>
          </w:p>
        </w:tc>
        <w:tc>
          <w:tcPr>
            <w:tcW w:w="2252" w:type="pct"/>
            <w:shd w:val="clear" w:color="auto" w:fill="auto"/>
            <w:vAlign w:val="center"/>
          </w:tcPr>
          <w:p w:rsidR="009A14CD" w:rsidRPr="001558C9" w:rsidRDefault="009A14CD" w:rsidP="00CD4D88">
            <w:pPr>
              <w:pStyle w:val="TableTxt"/>
              <w:jc w:val="both"/>
              <w:rPr>
                <w:rFonts w:cs="Arial"/>
                <w:color w:val="auto"/>
                <w:sz w:val="20"/>
                <w:szCs w:val="20"/>
                <w:lang w:val="es-ES"/>
              </w:rPr>
            </w:pPr>
            <w:r w:rsidRPr="001558C9">
              <w:rPr>
                <w:rFonts w:cs="Arial"/>
                <w:color w:val="auto"/>
                <w:sz w:val="20"/>
                <w:szCs w:val="20"/>
                <w:lang w:val="es-ES"/>
              </w:rPr>
              <w:t>Aprobadas</w:t>
            </w:r>
          </w:p>
        </w:tc>
      </w:tr>
    </w:tbl>
    <w:p w:rsidR="00FD54B6" w:rsidRDefault="00CD03B8" w:rsidP="00F31F95">
      <w:pPr>
        <w:pStyle w:val="Ttulo1"/>
      </w:pPr>
      <w:bookmarkStart w:id="30" w:name="_Toc236675531"/>
      <w:bookmarkEnd w:id="26"/>
      <w:bookmarkEnd w:id="27"/>
      <w:bookmarkEnd w:id="28"/>
      <w:bookmarkEnd w:id="29"/>
      <w:r>
        <w:t>Actividades.</w:t>
      </w:r>
      <w:bookmarkEnd w:id="30"/>
    </w:p>
    <w:p w:rsidR="00CF1C52" w:rsidRPr="00CF1C52" w:rsidRDefault="00CF1C52" w:rsidP="00CF1C52">
      <w:pPr>
        <w:rPr>
          <w:lang w:val="es-ES"/>
        </w:rPr>
      </w:pPr>
    </w:p>
    <w:tbl>
      <w:tblPr>
        <w:tblW w:w="4708"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606"/>
        <w:gridCol w:w="4829"/>
        <w:gridCol w:w="1692"/>
        <w:gridCol w:w="1903"/>
      </w:tblGrid>
      <w:tr w:rsidR="0029086B" w:rsidRPr="002B7371" w:rsidTr="00754630">
        <w:trPr>
          <w:trHeight w:val="288"/>
          <w:jc w:val="right"/>
        </w:trPr>
        <w:tc>
          <w:tcPr>
            <w:tcW w:w="339" w:type="pct"/>
            <w:shd w:val="clear" w:color="auto" w:fill="002060"/>
            <w:vAlign w:val="center"/>
          </w:tcPr>
          <w:p w:rsidR="00987EA9" w:rsidRPr="002B7371" w:rsidRDefault="00987EA9" w:rsidP="00CD4D88">
            <w:pPr>
              <w:pStyle w:val="TableHeading"/>
              <w:jc w:val="center"/>
              <w:rPr>
                <w:rFonts w:cs="Arial"/>
                <w:color w:val="auto"/>
                <w:sz w:val="20"/>
                <w:szCs w:val="20"/>
                <w:lang w:val="es-ES"/>
              </w:rPr>
            </w:pPr>
            <w:r w:rsidRPr="002B7371">
              <w:rPr>
                <w:rFonts w:cs="Arial"/>
                <w:color w:val="auto"/>
                <w:sz w:val="20"/>
                <w:szCs w:val="20"/>
                <w:lang w:val="es-ES"/>
              </w:rPr>
              <w:t>ID</w:t>
            </w:r>
          </w:p>
        </w:tc>
        <w:tc>
          <w:tcPr>
            <w:tcW w:w="2677" w:type="pct"/>
            <w:shd w:val="clear" w:color="auto" w:fill="002060"/>
            <w:vAlign w:val="center"/>
          </w:tcPr>
          <w:p w:rsidR="00987EA9" w:rsidRPr="002B7371" w:rsidRDefault="00987EA9" w:rsidP="00CD4D88">
            <w:pPr>
              <w:pStyle w:val="TableHeading"/>
              <w:jc w:val="center"/>
              <w:rPr>
                <w:rFonts w:cs="Arial"/>
                <w:color w:val="auto"/>
                <w:sz w:val="20"/>
                <w:szCs w:val="20"/>
                <w:lang w:val="es-ES"/>
              </w:rPr>
            </w:pPr>
            <w:r w:rsidRPr="002B7371">
              <w:rPr>
                <w:rFonts w:cs="Arial"/>
                <w:color w:val="auto"/>
                <w:sz w:val="20"/>
                <w:szCs w:val="20"/>
                <w:lang w:val="es-ES"/>
              </w:rPr>
              <w:t>Actividad/Descripción</w:t>
            </w:r>
          </w:p>
        </w:tc>
        <w:tc>
          <w:tcPr>
            <w:tcW w:w="927" w:type="pct"/>
            <w:shd w:val="clear" w:color="auto" w:fill="002060"/>
            <w:vAlign w:val="center"/>
          </w:tcPr>
          <w:p w:rsidR="00987EA9" w:rsidRPr="002B7371" w:rsidRDefault="00987EA9" w:rsidP="00CD4D88">
            <w:pPr>
              <w:pStyle w:val="TableHeading"/>
              <w:jc w:val="center"/>
              <w:rPr>
                <w:rFonts w:cs="Arial"/>
                <w:color w:val="auto"/>
                <w:sz w:val="20"/>
                <w:szCs w:val="20"/>
                <w:lang w:val="es-ES"/>
              </w:rPr>
            </w:pPr>
            <w:r w:rsidRPr="002B7371">
              <w:rPr>
                <w:rFonts w:cs="Arial"/>
                <w:color w:val="auto"/>
                <w:sz w:val="20"/>
                <w:szCs w:val="20"/>
                <w:lang w:val="es-ES"/>
              </w:rPr>
              <w:t>Responsable/</w:t>
            </w:r>
          </w:p>
          <w:p w:rsidR="00987EA9" w:rsidRPr="002B7371" w:rsidRDefault="00987EA9" w:rsidP="00CD4D88">
            <w:pPr>
              <w:pStyle w:val="TableHeading"/>
              <w:jc w:val="center"/>
              <w:rPr>
                <w:rFonts w:cs="Arial"/>
                <w:color w:val="auto"/>
                <w:sz w:val="20"/>
                <w:szCs w:val="20"/>
                <w:lang w:val="es-ES"/>
              </w:rPr>
            </w:pPr>
            <w:r w:rsidRPr="002B7371">
              <w:rPr>
                <w:rFonts w:cs="Arial"/>
                <w:color w:val="auto"/>
                <w:sz w:val="20"/>
                <w:szCs w:val="20"/>
                <w:lang w:val="es-ES"/>
              </w:rPr>
              <w:t>Participantes</w:t>
            </w:r>
          </w:p>
        </w:tc>
        <w:tc>
          <w:tcPr>
            <w:tcW w:w="1057" w:type="pct"/>
            <w:shd w:val="clear" w:color="auto" w:fill="002060"/>
            <w:vAlign w:val="center"/>
          </w:tcPr>
          <w:p w:rsidR="00987EA9" w:rsidRPr="002B7371" w:rsidRDefault="00987EA9" w:rsidP="00CD4D88">
            <w:pPr>
              <w:pStyle w:val="TableHeading"/>
              <w:jc w:val="center"/>
              <w:rPr>
                <w:rFonts w:cs="Arial"/>
                <w:color w:val="auto"/>
                <w:sz w:val="20"/>
                <w:szCs w:val="20"/>
                <w:lang w:val="es-ES"/>
              </w:rPr>
            </w:pPr>
            <w:r w:rsidRPr="002B7371">
              <w:rPr>
                <w:rFonts w:cs="Arial"/>
                <w:color w:val="auto"/>
                <w:sz w:val="20"/>
                <w:szCs w:val="20"/>
                <w:lang w:val="es-ES"/>
              </w:rPr>
              <w:t>Artefactos</w:t>
            </w:r>
          </w:p>
        </w:tc>
      </w:tr>
      <w:tr w:rsidR="00754630" w:rsidRPr="002B7371" w:rsidTr="00FF212C">
        <w:trPr>
          <w:trHeight w:val="288"/>
          <w:jc w:val="right"/>
        </w:trPr>
        <w:tc>
          <w:tcPr>
            <w:tcW w:w="339" w:type="pct"/>
            <w:tcBorders>
              <w:bottom w:val="single" w:sz="4" w:space="0" w:color="auto"/>
            </w:tcBorders>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Borders>
              <w:bottom w:val="single" w:sz="4" w:space="0" w:color="auto"/>
            </w:tcBorders>
            <w:vAlign w:val="center"/>
          </w:tcPr>
          <w:p w:rsidR="00754630" w:rsidRPr="001558C9" w:rsidRDefault="00754630" w:rsidP="00FF212C">
            <w:pPr>
              <w:pStyle w:val="TableTxt"/>
              <w:rPr>
                <w:rFonts w:cs="Arial"/>
                <w:b/>
                <w:color w:val="auto"/>
                <w:sz w:val="20"/>
                <w:szCs w:val="20"/>
                <w:lang w:val="es-ES"/>
              </w:rPr>
            </w:pPr>
            <w:r w:rsidRPr="001558C9">
              <w:rPr>
                <w:rFonts w:cs="Arial"/>
                <w:b/>
                <w:color w:val="auto"/>
                <w:sz w:val="20"/>
                <w:szCs w:val="20"/>
                <w:lang w:val="es-ES"/>
              </w:rPr>
              <w:t xml:space="preserve">Elaborar Plan Organizacional de </w:t>
            </w:r>
            <w:smartTag w:uri="urn:schemas-microsoft-com:office:smarttags" w:element="PersonName">
              <w:smartTagPr>
                <w:attr w:name="ProductID" w:val="la Configuraci￳n"/>
              </w:smartTagPr>
              <w:r w:rsidRPr="001558C9">
                <w:rPr>
                  <w:rFonts w:cs="Arial"/>
                  <w:b/>
                  <w:color w:val="auto"/>
                  <w:sz w:val="20"/>
                  <w:szCs w:val="20"/>
                  <w:lang w:val="es-ES"/>
                </w:rPr>
                <w:t>la Configuración</w:t>
              </w:r>
            </w:smartTag>
            <w:r w:rsidRPr="001558C9">
              <w:rPr>
                <w:rFonts w:cs="Arial"/>
                <w:b/>
                <w:color w:val="auto"/>
                <w:sz w:val="20"/>
                <w:szCs w:val="20"/>
                <w:lang w:val="es-ES"/>
              </w:rPr>
              <w:t xml:space="preserve"> </w:t>
            </w:r>
          </w:p>
          <w:p w:rsidR="00754630" w:rsidRPr="001558C9" w:rsidRDefault="00754630" w:rsidP="00FF212C">
            <w:pPr>
              <w:pStyle w:val="TableTxt"/>
              <w:rPr>
                <w:rFonts w:cs="Arial"/>
                <w:color w:val="auto"/>
                <w:sz w:val="20"/>
                <w:szCs w:val="20"/>
                <w:lang w:val="es-ES"/>
              </w:rPr>
            </w:pPr>
          </w:p>
          <w:p w:rsidR="00754630" w:rsidRPr="001558C9" w:rsidRDefault="00754630" w:rsidP="00FF212C">
            <w:pPr>
              <w:pStyle w:val="TableTxt"/>
              <w:rPr>
                <w:rFonts w:cs="Arial"/>
                <w:color w:val="auto"/>
                <w:sz w:val="20"/>
                <w:szCs w:val="20"/>
              </w:rPr>
            </w:pPr>
            <w:r w:rsidRPr="001558C9">
              <w:rPr>
                <w:rFonts w:cs="Arial"/>
                <w:color w:val="auto"/>
                <w:sz w:val="20"/>
                <w:szCs w:val="20"/>
              </w:rPr>
              <w:t>Establecer las reglas respecto a los procesos organizacionales y de proyecto (estándares, versionados, procedimientos de control de cambios, etc.).</w:t>
            </w:r>
          </w:p>
          <w:p w:rsidR="00754630" w:rsidRPr="001558C9" w:rsidRDefault="00754630" w:rsidP="00FF212C">
            <w:pPr>
              <w:pStyle w:val="TableTxt"/>
              <w:rPr>
                <w:rFonts w:cs="Arial"/>
                <w:color w:val="auto"/>
                <w:sz w:val="20"/>
                <w:szCs w:val="20"/>
              </w:rPr>
            </w:pPr>
          </w:p>
          <w:p w:rsidR="00754630" w:rsidRPr="00D22F45" w:rsidRDefault="00754630" w:rsidP="00FF212C">
            <w:pPr>
              <w:pStyle w:val="TableTxt"/>
              <w:rPr>
                <w:rFonts w:cs="Arial"/>
                <w:color w:val="auto"/>
                <w:sz w:val="20"/>
                <w:szCs w:val="20"/>
              </w:rPr>
            </w:pPr>
            <w:r w:rsidRPr="001558C9">
              <w:rPr>
                <w:rFonts w:cs="Arial"/>
                <w:color w:val="auto"/>
                <w:sz w:val="20"/>
                <w:szCs w:val="20"/>
              </w:rPr>
              <w:t>Describir todas las actividades de administración de la configuración organizacional que deben seguir los proyectos.</w:t>
            </w:r>
          </w:p>
        </w:tc>
        <w:tc>
          <w:tcPr>
            <w:tcW w:w="927" w:type="pct"/>
            <w:tcBorders>
              <w:bottom w:val="single" w:sz="4" w:space="0" w:color="auto"/>
            </w:tcBorders>
            <w:vAlign w:val="center"/>
          </w:tcPr>
          <w:p w:rsidR="00754630" w:rsidRPr="001558C9" w:rsidRDefault="00754630" w:rsidP="00FF212C">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Organizacional</w:t>
            </w:r>
          </w:p>
        </w:tc>
        <w:tc>
          <w:tcPr>
            <w:tcW w:w="1057" w:type="pct"/>
            <w:tcBorders>
              <w:bottom w:val="single" w:sz="4" w:space="0" w:color="auto"/>
            </w:tcBorders>
            <w:vAlign w:val="center"/>
          </w:tcPr>
          <w:p w:rsidR="00754630" w:rsidRPr="001558C9" w:rsidRDefault="003E42E1" w:rsidP="00FF212C">
            <w:pPr>
              <w:pStyle w:val="TableTxt"/>
              <w:ind w:left="0"/>
              <w:rPr>
                <w:rFonts w:cs="Arial"/>
                <w:color w:val="auto"/>
                <w:sz w:val="20"/>
                <w:szCs w:val="20"/>
                <w:lang w:val="es-ES"/>
              </w:rPr>
            </w:pPr>
            <w:r>
              <w:rPr>
                <w:rFonts w:cs="Arial"/>
                <w:color w:val="auto"/>
                <w:sz w:val="20"/>
                <w:szCs w:val="20"/>
                <w:lang w:val="es-ES"/>
              </w:rPr>
              <w:t>Plan de Administración de l</w:t>
            </w:r>
            <w:r w:rsidR="00754630" w:rsidRPr="001558C9">
              <w:rPr>
                <w:rFonts w:cs="Arial"/>
                <w:color w:val="auto"/>
                <w:sz w:val="20"/>
                <w:szCs w:val="20"/>
                <w:lang w:val="es-ES"/>
              </w:rPr>
              <w:t>a Configuración Organizacional</w:t>
            </w:r>
          </w:p>
        </w:tc>
      </w:tr>
      <w:tr w:rsidR="00754630" w:rsidRPr="002B7371" w:rsidTr="00FF212C">
        <w:trPr>
          <w:trHeight w:val="288"/>
          <w:jc w:val="right"/>
        </w:trPr>
        <w:tc>
          <w:tcPr>
            <w:tcW w:w="339" w:type="pct"/>
            <w:tcBorders>
              <w:bottom w:val="single" w:sz="4" w:space="0" w:color="auto"/>
            </w:tcBorders>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Borders>
              <w:bottom w:val="single" w:sz="4" w:space="0" w:color="auto"/>
            </w:tcBorders>
            <w:vAlign w:val="center"/>
          </w:tcPr>
          <w:p w:rsidR="00754630" w:rsidRPr="001558C9" w:rsidRDefault="00754630" w:rsidP="00FF212C">
            <w:pPr>
              <w:pStyle w:val="TableTxt"/>
              <w:rPr>
                <w:rFonts w:cs="Arial"/>
                <w:b/>
                <w:color w:val="auto"/>
                <w:sz w:val="20"/>
                <w:szCs w:val="20"/>
                <w:lang w:val="es-ES"/>
              </w:rPr>
            </w:pPr>
            <w:r w:rsidRPr="001558C9">
              <w:rPr>
                <w:rFonts w:cs="Arial"/>
                <w:b/>
                <w:color w:val="auto"/>
                <w:sz w:val="20"/>
                <w:szCs w:val="20"/>
                <w:lang w:val="es-ES"/>
              </w:rPr>
              <w:t xml:space="preserve">Revisar Plan Organizacional de </w:t>
            </w:r>
            <w:smartTag w:uri="urn:schemas-microsoft-com:office:smarttags" w:element="PersonName">
              <w:smartTagPr>
                <w:attr w:name="ProductID" w:val="la Configuraci￳n"/>
              </w:smartTagPr>
              <w:r w:rsidRPr="001558C9">
                <w:rPr>
                  <w:rFonts w:cs="Arial"/>
                  <w:b/>
                  <w:color w:val="auto"/>
                  <w:sz w:val="20"/>
                  <w:szCs w:val="20"/>
                  <w:lang w:val="es-ES"/>
                </w:rPr>
                <w:t>la Configuración</w:t>
              </w:r>
            </w:smartTag>
          </w:p>
          <w:p w:rsidR="00754630" w:rsidRPr="001558C9" w:rsidRDefault="00754630" w:rsidP="00FF212C">
            <w:pPr>
              <w:pStyle w:val="TableTxt"/>
              <w:rPr>
                <w:rFonts w:cs="Arial"/>
                <w:color w:val="auto"/>
                <w:sz w:val="20"/>
                <w:szCs w:val="20"/>
                <w:lang w:val="es-ES"/>
              </w:rPr>
            </w:pPr>
          </w:p>
          <w:p w:rsidR="00754630" w:rsidRPr="001558C9" w:rsidRDefault="00754630" w:rsidP="00FF212C">
            <w:pPr>
              <w:pStyle w:val="TableTxt"/>
              <w:rPr>
                <w:rFonts w:cs="Arial"/>
                <w:color w:val="auto"/>
                <w:sz w:val="20"/>
                <w:szCs w:val="20"/>
                <w:lang w:val="es-ES"/>
              </w:rPr>
            </w:pPr>
            <w:r w:rsidRPr="001558C9">
              <w:rPr>
                <w:rFonts w:cs="Arial"/>
                <w:color w:val="auto"/>
                <w:sz w:val="20"/>
                <w:szCs w:val="20"/>
                <w:lang w:val="es-ES"/>
              </w:rPr>
              <w:t xml:space="preserve">El responsable de la administración  de la configuración  Organizacional debe revisar el Plan de Administración de la Configuración Organizacional con </w:t>
            </w:r>
            <w:smartTag w:uri="urn:schemas-microsoft-com:office:smarttags" w:element="PersonName">
              <w:smartTagPr>
                <w:attr w:name="ProductID" w:val="la Alta"/>
              </w:smartTagPr>
              <w:r w:rsidRPr="001558C9">
                <w:rPr>
                  <w:rFonts w:cs="Arial"/>
                  <w:color w:val="auto"/>
                  <w:sz w:val="20"/>
                  <w:szCs w:val="20"/>
                  <w:lang w:val="es-ES"/>
                </w:rPr>
                <w:t>la Alta</w:t>
              </w:r>
            </w:smartTag>
            <w:r w:rsidRPr="001558C9">
              <w:rPr>
                <w:rFonts w:cs="Arial"/>
                <w:color w:val="auto"/>
                <w:sz w:val="20"/>
                <w:szCs w:val="20"/>
                <w:lang w:val="es-ES"/>
              </w:rPr>
              <w:t xml:space="preserve"> gerencia y solicitar la aprobación del plan.</w:t>
            </w:r>
          </w:p>
          <w:p w:rsidR="00754630" w:rsidRPr="001558C9" w:rsidRDefault="00754630" w:rsidP="00FF212C">
            <w:pPr>
              <w:pStyle w:val="TableTxt"/>
              <w:ind w:left="0"/>
              <w:rPr>
                <w:rFonts w:cs="Arial"/>
                <w:b/>
                <w:color w:val="auto"/>
                <w:sz w:val="20"/>
                <w:szCs w:val="20"/>
                <w:lang w:val="es-ES"/>
              </w:rPr>
            </w:pPr>
          </w:p>
        </w:tc>
        <w:tc>
          <w:tcPr>
            <w:tcW w:w="927" w:type="pct"/>
            <w:tcBorders>
              <w:bottom w:val="single" w:sz="4" w:space="0" w:color="auto"/>
            </w:tcBorders>
            <w:vAlign w:val="center"/>
          </w:tcPr>
          <w:p w:rsidR="00754630" w:rsidRPr="001558C9" w:rsidRDefault="00754630" w:rsidP="00FF212C">
            <w:pPr>
              <w:pStyle w:val="TableTxt"/>
              <w:ind w:left="0"/>
              <w:rPr>
                <w:rFonts w:cs="Arial"/>
                <w:color w:val="auto"/>
                <w:sz w:val="20"/>
                <w:szCs w:val="20"/>
                <w:lang w:val="es-ES"/>
              </w:rPr>
            </w:pPr>
            <w:r w:rsidRPr="001558C9">
              <w:rPr>
                <w:rFonts w:cs="Arial"/>
                <w:color w:val="auto"/>
                <w:sz w:val="20"/>
                <w:szCs w:val="20"/>
                <w:lang w:val="es-ES"/>
              </w:rPr>
              <w:t>Administrador de la Configuración Organizacional,</w:t>
            </w:r>
          </w:p>
          <w:p w:rsidR="00754630" w:rsidRPr="001558C9" w:rsidRDefault="00754630" w:rsidP="00FF212C">
            <w:pPr>
              <w:pStyle w:val="TableTxt"/>
              <w:ind w:left="0"/>
              <w:rPr>
                <w:rFonts w:cs="Arial"/>
                <w:color w:val="auto"/>
                <w:sz w:val="20"/>
                <w:szCs w:val="20"/>
                <w:lang w:val="es-ES"/>
              </w:rPr>
            </w:pPr>
          </w:p>
          <w:p w:rsidR="00754630" w:rsidRPr="001558C9" w:rsidRDefault="00754630" w:rsidP="00FF212C">
            <w:pPr>
              <w:pStyle w:val="TableTxt"/>
              <w:ind w:left="0"/>
              <w:rPr>
                <w:rFonts w:cs="Arial"/>
                <w:i/>
                <w:color w:val="auto"/>
                <w:sz w:val="20"/>
                <w:szCs w:val="20"/>
                <w:lang w:val="es-ES"/>
              </w:rPr>
            </w:pPr>
            <w:r w:rsidRPr="001558C9">
              <w:rPr>
                <w:rFonts w:cs="Arial"/>
                <w:i/>
                <w:color w:val="auto"/>
                <w:sz w:val="20"/>
                <w:szCs w:val="20"/>
                <w:lang w:val="es-ES"/>
              </w:rPr>
              <w:t>Alta gerencia</w:t>
            </w:r>
          </w:p>
          <w:p w:rsidR="00754630" w:rsidRPr="001558C9" w:rsidRDefault="00754630" w:rsidP="00FF212C">
            <w:pPr>
              <w:pStyle w:val="TableTxt"/>
              <w:ind w:left="0"/>
              <w:rPr>
                <w:rFonts w:cs="Arial"/>
                <w:color w:val="auto"/>
                <w:sz w:val="20"/>
                <w:szCs w:val="20"/>
                <w:lang w:val="es-ES"/>
              </w:rPr>
            </w:pPr>
          </w:p>
          <w:p w:rsidR="00754630" w:rsidRPr="001558C9" w:rsidRDefault="00754630" w:rsidP="00FF212C">
            <w:pPr>
              <w:pStyle w:val="TableTxt"/>
              <w:ind w:left="0"/>
              <w:rPr>
                <w:rFonts w:cs="Arial"/>
                <w:color w:val="auto"/>
                <w:sz w:val="20"/>
                <w:szCs w:val="20"/>
                <w:lang w:val="es-ES"/>
              </w:rPr>
            </w:pPr>
          </w:p>
        </w:tc>
        <w:tc>
          <w:tcPr>
            <w:tcW w:w="1057" w:type="pct"/>
            <w:tcBorders>
              <w:bottom w:val="single" w:sz="4" w:space="0" w:color="auto"/>
            </w:tcBorders>
            <w:vAlign w:val="center"/>
          </w:tcPr>
          <w:p w:rsidR="00754630" w:rsidRPr="001558C9" w:rsidRDefault="00754630" w:rsidP="00FF212C">
            <w:pPr>
              <w:pStyle w:val="TableTxt"/>
              <w:ind w:left="0"/>
              <w:rPr>
                <w:rFonts w:cs="Arial"/>
                <w:color w:val="auto"/>
                <w:sz w:val="20"/>
                <w:szCs w:val="20"/>
                <w:lang w:val="es-ES"/>
              </w:rPr>
            </w:pPr>
            <w:r w:rsidRPr="001558C9">
              <w:rPr>
                <w:rFonts w:cs="Arial"/>
                <w:color w:val="auto"/>
                <w:sz w:val="20"/>
                <w:szCs w:val="20"/>
                <w:lang w:val="es-ES"/>
              </w:rPr>
              <w:t>Plan de Administración de la Configuración Organizacional (aprobado)</w:t>
            </w:r>
          </w:p>
          <w:p w:rsidR="00754630" w:rsidRPr="001558C9" w:rsidRDefault="00754630" w:rsidP="00FF212C">
            <w:pPr>
              <w:pStyle w:val="TableTxt"/>
              <w:ind w:left="0"/>
              <w:rPr>
                <w:rFonts w:cs="Arial"/>
                <w:color w:val="auto"/>
                <w:sz w:val="20"/>
                <w:szCs w:val="20"/>
                <w:lang w:val="es-ES"/>
              </w:rPr>
            </w:pPr>
          </w:p>
          <w:p w:rsidR="00754630" w:rsidRPr="001558C9" w:rsidRDefault="0089552F" w:rsidP="00FF212C">
            <w:pPr>
              <w:pStyle w:val="TableTxt"/>
              <w:ind w:left="0"/>
              <w:rPr>
                <w:rFonts w:cs="Arial"/>
                <w:color w:val="auto"/>
                <w:sz w:val="20"/>
                <w:szCs w:val="20"/>
                <w:lang w:val="es-ES"/>
              </w:rPr>
            </w:pPr>
            <w:r>
              <w:rPr>
                <w:rFonts w:cs="Arial"/>
                <w:color w:val="auto"/>
                <w:sz w:val="20"/>
                <w:szCs w:val="20"/>
                <w:lang w:val="es-ES"/>
              </w:rPr>
              <w:t>Correo electrónico de aprobación</w:t>
            </w:r>
          </w:p>
        </w:tc>
      </w:tr>
      <w:tr w:rsidR="00754630" w:rsidRPr="002B7371" w:rsidTr="00FF212C">
        <w:trPr>
          <w:trHeight w:val="288"/>
          <w:jc w:val="right"/>
        </w:trPr>
        <w:tc>
          <w:tcPr>
            <w:tcW w:w="339" w:type="pct"/>
            <w:tcBorders>
              <w:bottom w:val="single" w:sz="4" w:space="0" w:color="auto"/>
            </w:tcBorders>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Borders>
              <w:bottom w:val="single" w:sz="4" w:space="0" w:color="auto"/>
            </w:tcBorders>
            <w:vAlign w:val="center"/>
          </w:tcPr>
          <w:p w:rsidR="00754630" w:rsidRPr="001558C9" w:rsidRDefault="00754630" w:rsidP="00FF212C">
            <w:pPr>
              <w:pStyle w:val="TableTxt"/>
              <w:rPr>
                <w:rFonts w:cs="Arial"/>
                <w:b/>
                <w:color w:val="auto"/>
                <w:sz w:val="20"/>
                <w:szCs w:val="20"/>
                <w:lang w:val="es-ES"/>
              </w:rPr>
            </w:pPr>
            <w:r w:rsidRPr="001558C9">
              <w:rPr>
                <w:rFonts w:cs="Arial"/>
                <w:b/>
                <w:color w:val="auto"/>
                <w:sz w:val="20"/>
                <w:szCs w:val="20"/>
                <w:lang w:val="es-ES"/>
              </w:rPr>
              <w:t xml:space="preserve">Elaborar Plan de </w:t>
            </w:r>
            <w:smartTag w:uri="urn:schemas-microsoft-com:office:smarttags" w:element="PersonName">
              <w:smartTagPr>
                <w:attr w:name="ProductID" w:val="la Configuraci￳n"/>
              </w:smartTagPr>
              <w:r w:rsidRPr="001558C9">
                <w:rPr>
                  <w:rFonts w:cs="Arial"/>
                  <w:b/>
                  <w:color w:val="auto"/>
                  <w:sz w:val="20"/>
                  <w:szCs w:val="20"/>
                  <w:lang w:val="es-ES"/>
                </w:rPr>
                <w:t>la Configuración</w:t>
              </w:r>
            </w:smartTag>
            <w:r w:rsidRPr="001558C9">
              <w:rPr>
                <w:rFonts w:cs="Arial"/>
                <w:b/>
                <w:color w:val="auto"/>
                <w:sz w:val="20"/>
                <w:szCs w:val="20"/>
                <w:lang w:val="es-ES"/>
              </w:rPr>
              <w:t xml:space="preserve"> del proyecto</w:t>
            </w:r>
          </w:p>
          <w:p w:rsidR="00754630" w:rsidRPr="001558C9" w:rsidRDefault="00754630" w:rsidP="00FF212C">
            <w:pPr>
              <w:pStyle w:val="TableTxt"/>
              <w:ind w:left="0"/>
              <w:rPr>
                <w:rFonts w:cs="Arial"/>
                <w:color w:val="auto"/>
                <w:sz w:val="20"/>
                <w:szCs w:val="20"/>
                <w:lang w:val="es-ES"/>
              </w:rPr>
            </w:pPr>
          </w:p>
          <w:p w:rsidR="00754630" w:rsidRPr="001558C9" w:rsidRDefault="00754630" w:rsidP="00FF212C">
            <w:pPr>
              <w:pStyle w:val="TableTxt"/>
              <w:rPr>
                <w:rFonts w:cs="Arial"/>
                <w:color w:val="auto"/>
                <w:sz w:val="20"/>
                <w:szCs w:val="20"/>
                <w:lang w:val="es-ES"/>
              </w:rPr>
            </w:pPr>
            <w:r w:rsidRPr="001558C9">
              <w:rPr>
                <w:rFonts w:cs="Arial"/>
                <w:color w:val="auto"/>
                <w:sz w:val="20"/>
                <w:szCs w:val="20"/>
                <w:lang w:val="es-ES"/>
              </w:rPr>
              <w:t xml:space="preserve">Describir todas las actividades de administración de la configuración del proyecto. Documentar como deben de ser planeadas, organizadas, </w:t>
            </w:r>
            <w:r w:rsidRPr="001558C9">
              <w:rPr>
                <w:rFonts w:cs="Arial"/>
                <w:color w:val="auto"/>
                <w:sz w:val="20"/>
                <w:szCs w:val="20"/>
                <w:lang w:val="es-ES"/>
              </w:rPr>
              <w:lastRenderedPageBreak/>
              <w:t>implementadas y controladas.</w:t>
            </w:r>
          </w:p>
          <w:p w:rsidR="00754630" w:rsidRPr="001558C9" w:rsidRDefault="00754630" w:rsidP="00FF212C">
            <w:pPr>
              <w:pStyle w:val="TableTxt"/>
              <w:rPr>
                <w:rFonts w:cs="Arial"/>
                <w:color w:val="auto"/>
                <w:sz w:val="20"/>
                <w:szCs w:val="20"/>
                <w:lang w:val="es-ES"/>
              </w:rPr>
            </w:pPr>
          </w:p>
          <w:p w:rsidR="00754630" w:rsidRPr="001558C9" w:rsidRDefault="00754630" w:rsidP="00FF212C">
            <w:pPr>
              <w:pStyle w:val="TableTxt"/>
              <w:rPr>
                <w:rFonts w:cs="Arial"/>
                <w:color w:val="auto"/>
                <w:sz w:val="20"/>
                <w:szCs w:val="20"/>
                <w:lang w:val="es-ES"/>
              </w:rPr>
            </w:pPr>
            <w:r w:rsidRPr="001558C9">
              <w:rPr>
                <w:rFonts w:cs="Arial"/>
                <w:color w:val="auto"/>
                <w:sz w:val="20"/>
                <w:szCs w:val="20"/>
                <w:lang w:val="es-ES"/>
              </w:rPr>
              <w:t>Se debe hacer referencia al plan de administración de la configuración organizacional cuando sea necesario.</w:t>
            </w:r>
          </w:p>
          <w:p w:rsidR="00754630" w:rsidRPr="001558C9" w:rsidRDefault="00754630" w:rsidP="00FF212C">
            <w:pPr>
              <w:pStyle w:val="TableTxt"/>
              <w:rPr>
                <w:rFonts w:cs="Arial"/>
                <w:color w:val="auto"/>
                <w:sz w:val="20"/>
                <w:szCs w:val="20"/>
                <w:lang w:val="es-ES"/>
              </w:rPr>
            </w:pPr>
          </w:p>
          <w:p w:rsidR="00754630" w:rsidRPr="00D22F45" w:rsidRDefault="00754630" w:rsidP="00FF212C">
            <w:pPr>
              <w:pStyle w:val="TableTxt"/>
              <w:rPr>
                <w:rFonts w:cs="Arial"/>
                <w:color w:val="auto"/>
                <w:sz w:val="20"/>
                <w:szCs w:val="20"/>
                <w:lang w:val="es-ES"/>
              </w:rPr>
            </w:pPr>
            <w:r w:rsidRPr="001558C9">
              <w:rPr>
                <w:rFonts w:cs="Arial"/>
                <w:i/>
                <w:color w:val="auto"/>
                <w:sz w:val="20"/>
                <w:szCs w:val="20"/>
                <w:lang w:val="es-ES"/>
              </w:rPr>
              <w:t>Identificar los elementos de configuración:</w:t>
            </w:r>
            <w:r w:rsidRPr="001558C9">
              <w:rPr>
                <w:rFonts w:cs="Arial"/>
                <w:color w:val="auto"/>
                <w:sz w:val="20"/>
                <w:szCs w:val="20"/>
                <w:lang w:val="es-ES"/>
              </w:rPr>
              <w:t xml:space="preserve"> identificar los elementos, componentes y productos de trabajo que van a ser puestos bajo niveles apropiados de la configuración y la forma de administrarlos.</w:t>
            </w:r>
          </w:p>
        </w:tc>
        <w:tc>
          <w:tcPr>
            <w:tcW w:w="927" w:type="pct"/>
            <w:tcBorders>
              <w:bottom w:val="single" w:sz="4" w:space="0" w:color="auto"/>
            </w:tcBorders>
            <w:vAlign w:val="center"/>
          </w:tcPr>
          <w:p w:rsidR="00754630" w:rsidRPr="001558C9" w:rsidRDefault="00754630" w:rsidP="00FF212C">
            <w:pPr>
              <w:pStyle w:val="TableTxt"/>
              <w:ind w:left="0"/>
              <w:rPr>
                <w:rFonts w:cs="Arial"/>
                <w:color w:val="auto"/>
                <w:sz w:val="20"/>
                <w:szCs w:val="20"/>
                <w:lang w:val="es-ES"/>
              </w:rPr>
            </w:pPr>
            <w:r w:rsidRPr="001558C9">
              <w:rPr>
                <w:rFonts w:cs="Arial"/>
                <w:color w:val="auto"/>
                <w:sz w:val="20"/>
                <w:szCs w:val="20"/>
                <w:lang w:val="es-ES"/>
              </w:rPr>
              <w:lastRenderedPageBreak/>
              <w:t>Administrador de la configuración del proyecto</w:t>
            </w:r>
          </w:p>
        </w:tc>
        <w:tc>
          <w:tcPr>
            <w:tcW w:w="1057" w:type="pct"/>
            <w:tcBorders>
              <w:bottom w:val="single" w:sz="4" w:space="0" w:color="auto"/>
            </w:tcBorders>
            <w:vAlign w:val="center"/>
          </w:tcPr>
          <w:p w:rsidR="00754630" w:rsidRPr="001558C9" w:rsidRDefault="00754630" w:rsidP="00FF212C">
            <w:pPr>
              <w:pStyle w:val="TableTxt"/>
              <w:ind w:left="0"/>
              <w:rPr>
                <w:rFonts w:cs="Arial"/>
                <w:color w:val="auto"/>
                <w:sz w:val="20"/>
                <w:szCs w:val="20"/>
                <w:lang w:val="es-ES"/>
              </w:rPr>
            </w:pPr>
            <w:r w:rsidRPr="001558C9">
              <w:rPr>
                <w:rFonts w:cs="Arial"/>
                <w:color w:val="auto"/>
                <w:sz w:val="20"/>
                <w:szCs w:val="20"/>
                <w:lang w:val="es-ES"/>
              </w:rPr>
              <w:t>Plan de administración de la configuración del proyecto</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vAlign w:val="center"/>
          </w:tcPr>
          <w:p w:rsidR="00754630" w:rsidRPr="001558C9" w:rsidRDefault="00754630" w:rsidP="009B665B">
            <w:pPr>
              <w:pStyle w:val="TableTxt"/>
              <w:rPr>
                <w:rFonts w:cs="Arial"/>
                <w:b/>
                <w:color w:val="auto"/>
                <w:sz w:val="20"/>
                <w:szCs w:val="20"/>
                <w:lang w:val="es-ES"/>
              </w:rPr>
            </w:pPr>
            <w:r w:rsidRPr="001558C9">
              <w:rPr>
                <w:rFonts w:cs="Arial"/>
                <w:b/>
                <w:color w:val="auto"/>
                <w:sz w:val="20"/>
                <w:szCs w:val="20"/>
                <w:lang w:val="es-ES"/>
              </w:rPr>
              <w:t xml:space="preserve">Revisar Plan de la configuración  del Proyecto </w:t>
            </w:r>
          </w:p>
          <w:p w:rsidR="00754630" w:rsidRPr="001558C9" w:rsidRDefault="00754630" w:rsidP="009B665B">
            <w:pPr>
              <w:pStyle w:val="TableTxt"/>
              <w:rPr>
                <w:rFonts w:cs="Arial"/>
                <w:color w:val="auto"/>
                <w:sz w:val="20"/>
                <w:szCs w:val="20"/>
                <w:lang w:val="es-ES"/>
              </w:rPr>
            </w:pPr>
          </w:p>
          <w:p w:rsidR="00754630" w:rsidRPr="001558C9" w:rsidRDefault="00754630" w:rsidP="009B665B">
            <w:pPr>
              <w:pStyle w:val="TableTxt"/>
              <w:rPr>
                <w:rFonts w:cs="Arial"/>
                <w:color w:val="auto"/>
                <w:sz w:val="20"/>
                <w:szCs w:val="20"/>
                <w:lang w:val="es-ES"/>
              </w:rPr>
            </w:pPr>
            <w:r w:rsidRPr="001558C9">
              <w:rPr>
                <w:rFonts w:cs="Arial"/>
                <w:color w:val="auto"/>
                <w:sz w:val="20"/>
                <w:szCs w:val="20"/>
                <w:lang w:val="es-ES"/>
              </w:rPr>
              <w:t>El administrador de la configuración del proyecto debe revisar con el líder de proyecto el plan de la configuración del proyecto y solicitar la aprobación.</w:t>
            </w:r>
          </w:p>
          <w:p w:rsidR="00754630" w:rsidRPr="001558C9" w:rsidRDefault="00754630" w:rsidP="009B665B">
            <w:pPr>
              <w:pStyle w:val="TableTxt"/>
              <w:rPr>
                <w:rFonts w:cs="Arial"/>
                <w:color w:val="auto"/>
                <w:sz w:val="20"/>
                <w:szCs w:val="20"/>
                <w:lang w:val="es-ES"/>
              </w:rPr>
            </w:pP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Líder de proyecto,</w:t>
            </w:r>
          </w:p>
          <w:p w:rsidR="00754630" w:rsidRPr="001558C9" w:rsidRDefault="00754630" w:rsidP="009B665B">
            <w:pPr>
              <w:pStyle w:val="TableTxt"/>
              <w:ind w:left="0"/>
              <w:rPr>
                <w:rFonts w:cs="Arial"/>
                <w:i/>
                <w:color w:val="auto"/>
                <w:sz w:val="20"/>
                <w:szCs w:val="20"/>
                <w:lang w:val="es-ES"/>
              </w:rPr>
            </w:pPr>
          </w:p>
          <w:p w:rsidR="00754630" w:rsidRPr="001558C9" w:rsidRDefault="00754630" w:rsidP="009B665B">
            <w:pPr>
              <w:pStyle w:val="TableTxt"/>
              <w:ind w:left="0"/>
              <w:rPr>
                <w:rFonts w:cs="Arial"/>
                <w:i/>
                <w:color w:val="auto"/>
                <w:sz w:val="20"/>
                <w:szCs w:val="20"/>
                <w:lang w:val="es-ES"/>
              </w:rPr>
            </w:pPr>
            <w:r w:rsidRPr="001558C9">
              <w:rPr>
                <w:rFonts w:cs="Arial"/>
                <w:i/>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i/>
                  <w:color w:val="auto"/>
                  <w:sz w:val="20"/>
                  <w:szCs w:val="20"/>
                  <w:lang w:val="es-ES"/>
                </w:rPr>
                <w:t>la Configuración</w:t>
              </w:r>
            </w:smartTag>
            <w:r w:rsidRPr="001558C9">
              <w:rPr>
                <w:rFonts w:cs="Arial"/>
                <w:i/>
                <w:color w:val="auto"/>
                <w:sz w:val="20"/>
                <w:szCs w:val="20"/>
                <w:lang w:val="es-ES"/>
              </w:rPr>
              <w:t xml:space="preserve"> del Proyecto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Plan de Administración de la Configuración del Proyecto (aprobado)</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Minuta de revisión </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vAlign w:val="center"/>
          </w:tcPr>
          <w:p w:rsidR="00754630" w:rsidRPr="001558C9" w:rsidRDefault="00754630" w:rsidP="009B665B">
            <w:pPr>
              <w:pStyle w:val="TableTxt"/>
              <w:rPr>
                <w:rFonts w:cs="Arial"/>
                <w:b/>
                <w:color w:val="auto"/>
                <w:sz w:val="20"/>
                <w:szCs w:val="20"/>
                <w:lang w:val="es-ES"/>
              </w:rPr>
            </w:pPr>
            <w:r w:rsidRPr="001558C9">
              <w:rPr>
                <w:rFonts w:cs="Arial"/>
                <w:b/>
                <w:color w:val="auto"/>
                <w:sz w:val="20"/>
                <w:szCs w:val="20"/>
                <w:lang w:val="es-ES"/>
              </w:rPr>
              <w:t>Crear repositorios del proyecto</w:t>
            </w:r>
          </w:p>
          <w:p w:rsidR="00754630" w:rsidRPr="001558C9" w:rsidRDefault="00754630" w:rsidP="009B665B">
            <w:pPr>
              <w:pStyle w:val="TableTxt"/>
              <w:ind w:left="0"/>
              <w:rPr>
                <w:rFonts w:cs="Arial"/>
                <w:color w:val="auto"/>
                <w:sz w:val="20"/>
                <w:szCs w:val="20"/>
                <w:lang w:val="es-ES"/>
              </w:rPr>
            </w:pPr>
          </w:p>
          <w:p w:rsidR="00754630" w:rsidRPr="00D22F45" w:rsidRDefault="00754630" w:rsidP="009B665B">
            <w:pPr>
              <w:pStyle w:val="TableTxt"/>
              <w:ind w:left="65"/>
              <w:rPr>
                <w:rFonts w:cs="Arial"/>
                <w:color w:val="auto"/>
                <w:sz w:val="20"/>
                <w:szCs w:val="20"/>
                <w:lang w:val="es-ES"/>
              </w:rPr>
            </w:pPr>
            <w:r w:rsidRPr="001558C9">
              <w:rPr>
                <w:rFonts w:cs="Arial"/>
                <w:color w:val="auto"/>
                <w:sz w:val="20"/>
                <w:szCs w:val="20"/>
                <w:lang w:val="es-ES"/>
              </w:rPr>
              <w:t>El administrador de CM del proyecto debe crear el repositorio en base al plan de administración de la configuración del Proyecto.</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del Proyecto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Repositorio del proyecto</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vAlign w:val="center"/>
          </w:tcPr>
          <w:p w:rsidR="00754630" w:rsidRPr="001558C9" w:rsidRDefault="00754630" w:rsidP="009B665B">
            <w:pPr>
              <w:pStyle w:val="TableTxt"/>
              <w:rPr>
                <w:rFonts w:cs="Arial"/>
                <w:b/>
                <w:color w:val="auto"/>
                <w:sz w:val="20"/>
                <w:szCs w:val="20"/>
                <w:lang w:val="es-ES"/>
              </w:rPr>
            </w:pPr>
            <w:r w:rsidRPr="001558C9">
              <w:rPr>
                <w:rFonts w:cs="Arial"/>
                <w:b/>
                <w:color w:val="auto"/>
                <w:sz w:val="20"/>
                <w:szCs w:val="20"/>
                <w:lang w:val="es-ES"/>
              </w:rPr>
              <w:t>Establecer un sistema de administración de la configuración</w:t>
            </w:r>
          </w:p>
          <w:p w:rsidR="00754630" w:rsidRPr="001558C9" w:rsidRDefault="00754630" w:rsidP="009B665B">
            <w:pPr>
              <w:pStyle w:val="TableTxt"/>
              <w:rPr>
                <w:rFonts w:cs="Arial"/>
                <w:b/>
                <w:color w:val="auto"/>
                <w:sz w:val="20"/>
                <w:szCs w:val="20"/>
                <w:lang w:val="es-ES"/>
              </w:rPr>
            </w:pPr>
          </w:p>
          <w:p w:rsidR="00754630" w:rsidRPr="001558C9" w:rsidRDefault="00754630" w:rsidP="009B665B">
            <w:pPr>
              <w:pStyle w:val="TableTxt"/>
              <w:rPr>
                <w:rFonts w:cs="Arial"/>
                <w:color w:val="auto"/>
                <w:sz w:val="20"/>
                <w:szCs w:val="20"/>
                <w:lang w:val="es-ES"/>
              </w:rPr>
            </w:pPr>
            <w:r w:rsidRPr="001558C9">
              <w:rPr>
                <w:rFonts w:cs="Arial"/>
                <w:color w:val="auto"/>
                <w:sz w:val="20"/>
                <w:szCs w:val="20"/>
                <w:lang w:val="es-ES"/>
              </w:rPr>
              <w:t>Establecer la manera en que se va a acceder a los elementos de configuración, procedimientos y herramientas.</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del Proyecto </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Plan de administración de la configuración del proyecto (actualizado)</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vAlign w:val="center"/>
          </w:tcPr>
          <w:p w:rsidR="00754630" w:rsidRPr="001558C9" w:rsidRDefault="00754630" w:rsidP="009B665B">
            <w:pPr>
              <w:pStyle w:val="TableTxt"/>
              <w:rPr>
                <w:rFonts w:cs="Arial"/>
                <w:b/>
                <w:color w:val="auto"/>
                <w:sz w:val="20"/>
                <w:szCs w:val="20"/>
                <w:lang w:val="es-ES"/>
              </w:rPr>
            </w:pPr>
            <w:r w:rsidRPr="001558C9">
              <w:rPr>
                <w:rFonts w:cs="Arial"/>
                <w:b/>
                <w:color w:val="auto"/>
                <w:sz w:val="20"/>
                <w:szCs w:val="20"/>
                <w:lang w:val="es-ES"/>
              </w:rPr>
              <w:t>Configurar los ambientes de trabajo para el proyecto</w:t>
            </w:r>
          </w:p>
          <w:p w:rsidR="00754630" w:rsidRPr="001558C9" w:rsidRDefault="00754630" w:rsidP="009B665B">
            <w:pPr>
              <w:pStyle w:val="TableTxt"/>
              <w:rPr>
                <w:rFonts w:cs="Arial"/>
                <w:color w:val="auto"/>
                <w:sz w:val="20"/>
                <w:szCs w:val="20"/>
                <w:lang w:val="es-ES"/>
              </w:rPr>
            </w:pPr>
          </w:p>
          <w:p w:rsidR="00754630" w:rsidRPr="001558C9" w:rsidRDefault="00754630" w:rsidP="009B665B">
            <w:pPr>
              <w:pStyle w:val="TableTxt"/>
              <w:rPr>
                <w:rFonts w:cs="Arial"/>
                <w:color w:val="auto"/>
                <w:sz w:val="20"/>
                <w:szCs w:val="20"/>
                <w:lang w:val="es-ES"/>
              </w:rPr>
            </w:pPr>
            <w:r w:rsidRPr="001558C9">
              <w:rPr>
                <w:rFonts w:cs="Arial"/>
                <w:color w:val="auto"/>
                <w:sz w:val="20"/>
                <w:szCs w:val="20"/>
                <w:lang w:val="es-ES"/>
              </w:rPr>
              <w:t>En base al plan de administración de la configuración del proyecto establecer los ambientes donde el producto va ser desarrollado, construido e integrado.</w:t>
            </w:r>
          </w:p>
          <w:p w:rsidR="00754630" w:rsidRPr="001558C9" w:rsidRDefault="00754630" w:rsidP="009B665B">
            <w:pPr>
              <w:pStyle w:val="TableTxt"/>
              <w:rPr>
                <w:rFonts w:cs="Arial"/>
                <w:color w:val="auto"/>
                <w:sz w:val="20"/>
                <w:szCs w:val="20"/>
                <w:lang w:val="es-ES"/>
              </w:rPr>
            </w:pPr>
            <w:r w:rsidRPr="001558C9">
              <w:rPr>
                <w:rFonts w:cs="Arial"/>
                <w:color w:val="auto"/>
                <w:sz w:val="20"/>
                <w:szCs w:val="20"/>
                <w:lang w:val="es-ES"/>
              </w:rPr>
              <w:t xml:space="preserve"> </w:t>
            </w:r>
          </w:p>
          <w:p w:rsidR="00754630" w:rsidRPr="001558C9" w:rsidRDefault="00754630" w:rsidP="009B665B">
            <w:pPr>
              <w:pStyle w:val="TableTxt"/>
              <w:rPr>
                <w:rFonts w:cs="Arial"/>
                <w:color w:val="auto"/>
                <w:sz w:val="20"/>
                <w:szCs w:val="20"/>
                <w:lang w:val="es-ES"/>
              </w:rPr>
            </w:pPr>
            <w:r w:rsidRPr="001558C9">
              <w:rPr>
                <w:rFonts w:cs="Arial"/>
                <w:color w:val="auto"/>
                <w:sz w:val="20"/>
                <w:szCs w:val="20"/>
                <w:lang w:val="es-ES"/>
              </w:rPr>
              <w:t>Instalar las herramientas de administración de la configuración y configurarlas (en caso de que exista).</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del Proyecto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Elementos de Configuración (Herramienta de Administración  de la Configuración, configurada)</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Ambientes del proyecto </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vAlign w:val="center"/>
          </w:tcPr>
          <w:p w:rsidR="00754630" w:rsidRPr="001558C9" w:rsidRDefault="00754630" w:rsidP="009B665B">
            <w:pPr>
              <w:pStyle w:val="TableTxt"/>
              <w:rPr>
                <w:rFonts w:cs="Arial"/>
                <w:b/>
                <w:color w:val="auto"/>
                <w:sz w:val="20"/>
                <w:szCs w:val="20"/>
                <w:lang w:val="es-ES"/>
              </w:rPr>
            </w:pPr>
            <w:r w:rsidRPr="001558C9">
              <w:rPr>
                <w:rFonts w:cs="Arial"/>
                <w:b/>
                <w:color w:val="auto"/>
                <w:sz w:val="20"/>
                <w:szCs w:val="20"/>
                <w:lang w:val="es-ES"/>
              </w:rPr>
              <w:t>Crear elementos de configuración</w:t>
            </w:r>
          </w:p>
          <w:p w:rsidR="00754630" w:rsidRPr="001558C9" w:rsidRDefault="00754630" w:rsidP="009B665B">
            <w:pPr>
              <w:pStyle w:val="TableTxt"/>
              <w:rPr>
                <w:rFonts w:cs="Arial"/>
                <w:color w:val="auto"/>
                <w:sz w:val="20"/>
                <w:szCs w:val="20"/>
                <w:lang w:val="es-ES"/>
              </w:rPr>
            </w:pPr>
          </w:p>
          <w:p w:rsidR="00754630" w:rsidRPr="001558C9" w:rsidRDefault="00754630" w:rsidP="009B665B">
            <w:pPr>
              <w:pStyle w:val="TableTxt"/>
              <w:rPr>
                <w:rFonts w:cs="Arial"/>
                <w:color w:val="auto"/>
                <w:sz w:val="20"/>
                <w:szCs w:val="20"/>
                <w:lang w:val="es-ES"/>
              </w:rPr>
            </w:pPr>
            <w:r w:rsidRPr="001558C9">
              <w:rPr>
                <w:rFonts w:cs="Arial"/>
                <w:color w:val="auto"/>
                <w:sz w:val="20"/>
                <w:szCs w:val="20"/>
                <w:lang w:val="es-ES"/>
              </w:rPr>
              <w:t>Cualquier miembro del equipo de trabajo podrá crear elementos de configuración.</w:t>
            </w:r>
          </w:p>
          <w:p w:rsidR="00754630" w:rsidRPr="001558C9" w:rsidRDefault="00754630" w:rsidP="009B665B">
            <w:pPr>
              <w:pStyle w:val="TableTxt"/>
              <w:rPr>
                <w:rFonts w:cs="Arial"/>
                <w:color w:val="auto"/>
                <w:sz w:val="20"/>
                <w:szCs w:val="20"/>
                <w:lang w:val="es-ES"/>
              </w:rPr>
            </w:pPr>
          </w:p>
          <w:p w:rsidR="00754630" w:rsidRPr="001558C9" w:rsidRDefault="00754630" w:rsidP="009B665B">
            <w:pPr>
              <w:pStyle w:val="TableTxt"/>
              <w:rPr>
                <w:rFonts w:cs="Arial"/>
                <w:b/>
                <w:color w:val="auto"/>
                <w:sz w:val="20"/>
                <w:szCs w:val="20"/>
                <w:lang w:val="es-ES"/>
              </w:rPr>
            </w:pPr>
            <w:r w:rsidRPr="001558C9">
              <w:rPr>
                <w:rFonts w:cs="Arial"/>
                <w:color w:val="auto"/>
                <w:sz w:val="20"/>
                <w:szCs w:val="20"/>
                <w:lang w:val="es-ES"/>
              </w:rPr>
              <w:t>Solo se podrán crear  elementos de configuración  a partir de los repositorios habilitados para el proyecto.</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 Equipo de trabajo</w:t>
            </w:r>
          </w:p>
        </w:tc>
        <w:tc>
          <w:tcPr>
            <w:tcW w:w="1057" w:type="pct"/>
            <w:vAlign w:val="center"/>
          </w:tcPr>
          <w:p w:rsidR="00754630" w:rsidRPr="001558C9" w:rsidRDefault="009B665B" w:rsidP="009B665B">
            <w:pPr>
              <w:pStyle w:val="TableTxt"/>
              <w:ind w:left="0"/>
              <w:rPr>
                <w:rFonts w:cs="Arial"/>
                <w:color w:val="auto"/>
                <w:sz w:val="20"/>
                <w:szCs w:val="20"/>
                <w:lang w:val="es-ES"/>
              </w:rPr>
            </w:pPr>
            <w:r>
              <w:rPr>
                <w:rFonts w:cs="Arial"/>
                <w:color w:val="auto"/>
                <w:sz w:val="20"/>
                <w:szCs w:val="20"/>
                <w:lang w:val="es-ES"/>
              </w:rPr>
              <w:t>E</w:t>
            </w:r>
            <w:r w:rsidR="00754630" w:rsidRPr="001558C9">
              <w:rPr>
                <w:rFonts w:cs="Arial"/>
                <w:color w:val="auto"/>
                <w:sz w:val="20"/>
                <w:szCs w:val="20"/>
                <w:lang w:val="es-ES"/>
              </w:rPr>
              <w:t>lementos de configuración</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vAlign w:val="center"/>
          </w:tcPr>
          <w:p w:rsidR="00754630" w:rsidRPr="001558C9" w:rsidRDefault="00754630" w:rsidP="009B665B">
            <w:pPr>
              <w:pStyle w:val="TableTxt"/>
              <w:rPr>
                <w:rFonts w:cs="Arial"/>
                <w:b/>
                <w:color w:val="auto"/>
                <w:sz w:val="20"/>
                <w:szCs w:val="20"/>
                <w:lang w:val="es-ES"/>
              </w:rPr>
            </w:pPr>
            <w:r w:rsidRPr="001558C9">
              <w:rPr>
                <w:rFonts w:cs="Arial"/>
                <w:b/>
                <w:color w:val="auto"/>
                <w:sz w:val="20"/>
                <w:szCs w:val="20"/>
                <w:lang w:val="es-ES"/>
              </w:rPr>
              <w:t>Versionar los elementos de configuración</w:t>
            </w:r>
          </w:p>
          <w:p w:rsidR="00754630" w:rsidRPr="001558C9" w:rsidRDefault="00754630" w:rsidP="009B665B">
            <w:pPr>
              <w:pStyle w:val="TableTxt"/>
              <w:rPr>
                <w:rFonts w:cs="Arial"/>
                <w:color w:val="auto"/>
                <w:sz w:val="20"/>
                <w:szCs w:val="20"/>
                <w:lang w:val="es-ES"/>
              </w:rPr>
            </w:pPr>
          </w:p>
          <w:p w:rsidR="00754630" w:rsidRPr="00D22F45" w:rsidRDefault="00754630" w:rsidP="009B665B">
            <w:pPr>
              <w:pStyle w:val="TableTxt"/>
              <w:rPr>
                <w:rFonts w:cs="Arial"/>
                <w:color w:val="auto"/>
                <w:sz w:val="20"/>
                <w:szCs w:val="20"/>
                <w:lang w:val="es-ES"/>
              </w:rPr>
            </w:pPr>
            <w:r w:rsidRPr="001558C9">
              <w:rPr>
                <w:rFonts w:cs="Arial"/>
                <w:color w:val="auto"/>
                <w:sz w:val="20"/>
                <w:szCs w:val="20"/>
                <w:lang w:val="es-ES"/>
              </w:rPr>
              <w:lastRenderedPageBreak/>
              <w:t xml:space="preserve">Los elementos de configuración se  deben versionar en base al Plan </w:t>
            </w:r>
            <w:r w:rsidRPr="001558C9">
              <w:rPr>
                <w:rFonts w:cs="Arial"/>
                <w:sz w:val="20"/>
                <w:szCs w:val="20"/>
              </w:rPr>
              <w:t xml:space="preserve"> </w:t>
            </w:r>
            <w:r w:rsidRPr="001558C9">
              <w:rPr>
                <w:rFonts w:cs="Arial"/>
                <w:color w:val="auto"/>
                <w:sz w:val="20"/>
                <w:szCs w:val="20"/>
                <w:lang w:val="es-ES"/>
              </w:rPr>
              <w:t>de Administración de la Configuración Organizacional.</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lastRenderedPageBreak/>
              <w:t>Equipo de trabajo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Elementos de configuración </w:t>
            </w:r>
            <w:r w:rsidRPr="001558C9">
              <w:rPr>
                <w:rFonts w:cs="Arial"/>
                <w:color w:val="auto"/>
                <w:sz w:val="20"/>
                <w:szCs w:val="20"/>
                <w:lang w:val="es-ES"/>
              </w:rPr>
              <w:lastRenderedPageBreak/>
              <w:t>(versionados)</w:t>
            </w:r>
          </w:p>
        </w:tc>
      </w:tr>
      <w:tr w:rsidR="00754630" w:rsidRPr="002B7371" w:rsidTr="00754630">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Crear línea base</w:t>
            </w:r>
          </w:p>
          <w:p w:rsidR="00754630" w:rsidRPr="001558C9" w:rsidRDefault="00754630" w:rsidP="00CD4D88">
            <w:pPr>
              <w:pStyle w:val="TableTxt"/>
              <w:rPr>
                <w:rFonts w:cs="Arial"/>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color w:val="auto"/>
                <w:sz w:val="20"/>
                <w:szCs w:val="20"/>
                <w:lang w:val="es-ES"/>
              </w:rPr>
              <w:t xml:space="preserve">Crear la línea base según los criterios establecidos en el Plan de Administración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del Proyecto.</w:t>
            </w:r>
          </w:p>
          <w:p w:rsidR="00754630" w:rsidRPr="001558C9" w:rsidRDefault="00754630" w:rsidP="00CD4D88">
            <w:pPr>
              <w:pStyle w:val="TableTxt"/>
              <w:rPr>
                <w:rFonts w:cs="Arial"/>
                <w:b/>
                <w:color w:val="auto"/>
                <w:sz w:val="20"/>
                <w:szCs w:val="20"/>
                <w:lang w:val="es-ES"/>
              </w:rPr>
            </w:pPr>
          </w:p>
        </w:tc>
        <w:tc>
          <w:tcPr>
            <w:tcW w:w="927" w:type="pct"/>
          </w:tcPr>
          <w:p w:rsidR="00754630" w:rsidRPr="001558C9" w:rsidRDefault="00754630" w:rsidP="00CD4D88">
            <w:pPr>
              <w:pStyle w:val="TableTxt"/>
              <w:ind w:left="0"/>
              <w:rPr>
                <w:rFonts w:cs="Arial"/>
                <w:color w:val="auto"/>
                <w:sz w:val="20"/>
                <w:szCs w:val="20"/>
                <w:lang w:val="es-ES"/>
              </w:rPr>
            </w:pPr>
          </w:p>
          <w:p w:rsidR="00754630" w:rsidRPr="001558C9" w:rsidRDefault="00754630" w:rsidP="00CD4D88">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del Proyecto</w:t>
            </w:r>
          </w:p>
        </w:tc>
        <w:tc>
          <w:tcPr>
            <w:tcW w:w="1057" w:type="pct"/>
          </w:tcPr>
          <w:p w:rsidR="00754630" w:rsidRPr="001558C9" w:rsidRDefault="00754630" w:rsidP="00CD4D88">
            <w:pPr>
              <w:pStyle w:val="TableTxt"/>
              <w:ind w:left="0"/>
              <w:rPr>
                <w:rFonts w:cs="Arial"/>
                <w:color w:val="auto"/>
                <w:sz w:val="20"/>
                <w:szCs w:val="20"/>
                <w:lang w:val="es-ES"/>
              </w:rPr>
            </w:pPr>
            <w:r w:rsidRPr="001558C9">
              <w:rPr>
                <w:rFonts w:cs="Arial"/>
                <w:color w:val="auto"/>
                <w:sz w:val="20"/>
                <w:szCs w:val="20"/>
                <w:lang w:val="es-ES"/>
              </w:rPr>
              <w:t>Paquete de elementos de configuración (etiquetados)</w:t>
            </w:r>
          </w:p>
          <w:p w:rsidR="00754630" w:rsidRPr="001558C9" w:rsidRDefault="00754630" w:rsidP="00CD4D88">
            <w:pPr>
              <w:pStyle w:val="TableTxt"/>
              <w:ind w:left="0"/>
              <w:rPr>
                <w:rFonts w:cs="Arial"/>
                <w:color w:val="auto"/>
                <w:sz w:val="20"/>
                <w:szCs w:val="20"/>
                <w:lang w:val="es-ES"/>
              </w:rPr>
            </w:pPr>
          </w:p>
          <w:p w:rsidR="00754630" w:rsidRPr="001558C9" w:rsidRDefault="00754630" w:rsidP="00CD4D88">
            <w:pPr>
              <w:pStyle w:val="TableTxt"/>
              <w:ind w:left="0"/>
              <w:rPr>
                <w:rFonts w:cs="Arial"/>
                <w:color w:val="auto"/>
                <w:sz w:val="20"/>
                <w:szCs w:val="20"/>
                <w:lang w:val="es-ES"/>
              </w:rPr>
            </w:pPr>
            <w:r w:rsidRPr="001558C9">
              <w:rPr>
                <w:rFonts w:cs="Arial"/>
                <w:color w:val="auto"/>
                <w:sz w:val="20"/>
                <w:szCs w:val="20"/>
                <w:lang w:val="es-ES"/>
              </w:rPr>
              <w:t>Reporte de Línea Base</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Realizar revisión de la configuración</w:t>
            </w:r>
          </w:p>
          <w:p w:rsidR="00754630" w:rsidRPr="001558C9" w:rsidRDefault="00754630" w:rsidP="00CD4D88">
            <w:pPr>
              <w:pStyle w:val="TableTxt"/>
              <w:rPr>
                <w:rFonts w:cs="Arial"/>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color w:val="auto"/>
                <w:sz w:val="20"/>
                <w:szCs w:val="20"/>
                <w:lang w:val="es-ES"/>
              </w:rPr>
              <w:t xml:space="preserve">El administrador de la configuración del proyecto tiene que revisar que los elementos de configuración que forman parte de la línea base hayan sido mantenidos. </w:t>
            </w:r>
          </w:p>
          <w:p w:rsidR="00754630" w:rsidRPr="001558C9" w:rsidRDefault="00754630" w:rsidP="00D22F45">
            <w:pPr>
              <w:pStyle w:val="TableTxt"/>
              <w:rPr>
                <w:rFonts w:cs="Arial"/>
                <w:color w:val="auto"/>
                <w:sz w:val="20"/>
                <w:szCs w:val="20"/>
                <w:lang w:val="es-ES"/>
              </w:rPr>
            </w:pPr>
            <w:r w:rsidRPr="001558C9">
              <w:rPr>
                <w:rFonts w:cs="Arial"/>
                <w:color w:val="auto"/>
                <w:sz w:val="20"/>
                <w:szCs w:val="20"/>
                <w:lang w:val="es-ES"/>
              </w:rPr>
              <w:t>Además de establecer registro  de los elementos de configuración.</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Administrador de la configuración del proyecto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Reporte de estado de la configuración </w:t>
            </w:r>
          </w:p>
        </w:tc>
      </w:tr>
      <w:tr w:rsidR="00754630" w:rsidRPr="002B7371" w:rsidTr="009B665B">
        <w:trPr>
          <w:trHeight w:val="1265"/>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Realizar auditoría de la configuración organizacional</w:t>
            </w:r>
          </w:p>
          <w:p w:rsidR="00754630" w:rsidRPr="001558C9" w:rsidRDefault="00754630" w:rsidP="00CD4D88">
            <w:pPr>
              <w:pStyle w:val="TableTxt"/>
              <w:ind w:left="0"/>
              <w:rPr>
                <w:rFonts w:cs="Arial"/>
                <w:color w:val="auto"/>
                <w:sz w:val="20"/>
                <w:szCs w:val="20"/>
                <w:lang w:val="es-ES"/>
              </w:rPr>
            </w:pPr>
          </w:p>
          <w:p w:rsidR="00754630" w:rsidRPr="00D22F45" w:rsidRDefault="00754630" w:rsidP="00D22F45">
            <w:pPr>
              <w:pStyle w:val="TableTxt"/>
              <w:ind w:left="0"/>
              <w:rPr>
                <w:rFonts w:cs="Arial"/>
                <w:color w:val="auto"/>
                <w:sz w:val="20"/>
                <w:szCs w:val="20"/>
                <w:lang w:val="es-ES"/>
              </w:rPr>
            </w:pPr>
            <w:r w:rsidRPr="001558C9">
              <w:rPr>
                <w:rFonts w:cs="Arial"/>
                <w:color w:val="auto"/>
                <w:sz w:val="20"/>
                <w:szCs w:val="20"/>
                <w:lang w:val="es-ES"/>
              </w:rPr>
              <w:t>Se debe de realizar auditoría de configuración organizacional</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Organizacional</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Lista de verificación de </w:t>
            </w:r>
            <w:r w:rsidR="00D22F45" w:rsidRPr="001558C9">
              <w:rPr>
                <w:rFonts w:cs="Arial"/>
                <w:color w:val="auto"/>
                <w:sz w:val="20"/>
                <w:szCs w:val="20"/>
                <w:lang w:val="es-ES"/>
              </w:rPr>
              <w:t>auditorías</w:t>
            </w:r>
            <w:r w:rsidR="00D22F45">
              <w:rPr>
                <w:rFonts w:cs="Arial"/>
                <w:color w:val="auto"/>
                <w:sz w:val="20"/>
                <w:szCs w:val="20"/>
                <w:lang w:val="es-ES"/>
              </w:rPr>
              <w:t xml:space="preserve"> de configuración</w:t>
            </w:r>
            <w:r w:rsidRPr="001558C9">
              <w:rPr>
                <w:rFonts w:cs="Arial"/>
                <w:color w:val="auto"/>
                <w:sz w:val="20"/>
                <w:szCs w:val="20"/>
                <w:lang w:val="es-ES"/>
              </w:rPr>
              <w:t xml:space="preserve"> Organizacional (actualizado)</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Realizar auditoría física</w:t>
            </w:r>
          </w:p>
          <w:p w:rsidR="00754630" w:rsidRPr="001558C9" w:rsidRDefault="00754630" w:rsidP="00CD4D88">
            <w:pPr>
              <w:pStyle w:val="TableTxt"/>
              <w:rPr>
                <w:rFonts w:cs="Arial"/>
                <w:b/>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i/>
                <w:color w:val="auto"/>
                <w:sz w:val="20"/>
                <w:szCs w:val="20"/>
                <w:lang w:val="es-ES"/>
              </w:rPr>
              <w:t>Auditoría de Configuración Física:</w:t>
            </w:r>
            <w:r w:rsidRPr="001558C9">
              <w:rPr>
                <w:rFonts w:cs="Arial"/>
                <w:color w:val="auto"/>
                <w:sz w:val="20"/>
                <w:szCs w:val="20"/>
                <w:lang w:val="es-ES"/>
              </w:rPr>
              <w:t xml:space="preserve"> debe de asegurar que todos los artefactos que se encuentren en una Línea base estén en la misma.</w:t>
            </w:r>
          </w:p>
          <w:p w:rsidR="00754630" w:rsidRPr="001558C9" w:rsidRDefault="00754630" w:rsidP="00CD4D88">
            <w:pPr>
              <w:pStyle w:val="TableTxt"/>
              <w:rPr>
                <w:rFonts w:cs="Arial"/>
                <w:color w:val="auto"/>
                <w:sz w:val="20"/>
                <w:szCs w:val="20"/>
                <w:lang w:val="es-ES"/>
              </w:rPr>
            </w:pPr>
          </w:p>
          <w:p w:rsidR="00754630" w:rsidRPr="00D22F45" w:rsidRDefault="00754630" w:rsidP="00D22F45">
            <w:pPr>
              <w:pStyle w:val="TableTxt"/>
              <w:rPr>
                <w:rFonts w:cs="Arial"/>
                <w:color w:val="auto"/>
                <w:sz w:val="20"/>
                <w:szCs w:val="20"/>
                <w:lang w:val="es-ES"/>
              </w:rPr>
            </w:pPr>
            <w:r w:rsidRPr="001558C9">
              <w:rPr>
                <w:rFonts w:cs="Arial"/>
                <w:color w:val="auto"/>
                <w:sz w:val="20"/>
                <w:szCs w:val="20"/>
                <w:lang w:val="es-ES"/>
              </w:rPr>
              <w:t>Se debe sugerir como mínimo una auditoría física antes de generar las líneas bases.</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Administrador de la Configuración Organizacional</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Lista de verificación de la configuración física (actualizada)</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Realizar auditoría de configuración funcional</w:t>
            </w:r>
          </w:p>
          <w:p w:rsidR="00754630" w:rsidRPr="001558C9" w:rsidRDefault="00754630" w:rsidP="00CD4D88">
            <w:pPr>
              <w:pStyle w:val="TableTxt"/>
              <w:rPr>
                <w:rFonts w:cs="Arial"/>
                <w:b/>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i/>
                <w:color w:val="auto"/>
                <w:sz w:val="20"/>
                <w:szCs w:val="20"/>
                <w:lang w:val="es-ES"/>
              </w:rPr>
              <w:t>Auditoría de Configuración Funcional:</w:t>
            </w:r>
            <w:r w:rsidRPr="001558C9">
              <w:rPr>
                <w:rFonts w:cs="Arial"/>
                <w:color w:val="auto"/>
                <w:sz w:val="20"/>
                <w:szCs w:val="20"/>
                <w:lang w:val="es-ES"/>
              </w:rPr>
              <w:t xml:space="preserve"> debe asegurar que todos los requerimientos tengan un caso de prueba asociado y que el resultado de cada prueba sea exitoso.</w:t>
            </w:r>
          </w:p>
          <w:p w:rsidR="00754630" w:rsidRPr="001558C9" w:rsidRDefault="00754630" w:rsidP="00CD4D88">
            <w:pPr>
              <w:pStyle w:val="TableTxt"/>
              <w:rPr>
                <w:rFonts w:cs="Arial"/>
                <w:color w:val="auto"/>
                <w:sz w:val="20"/>
                <w:szCs w:val="20"/>
                <w:lang w:val="es-ES"/>
              </w:rPr>
            </w:pPr>
          </w:p>
          <w:p w:rsidR="00754630" w:rsidRPr="00D22F45" w:rsidRDefault="00754630" w:rsidP="00D22F45">
            <w:pPr>
              <w:pStyle w:val="TableTxt"/>
              <w:rPr>
                <w:rFonts w:cs="Arial"/>
                <w:color w:val="auto"/>
                <w:sz w:val="20"/>
                <w:szCs w:val="20"/>
                <w:lang w:val="es-ES"/>
              </w:rPr>
            </w:pPr>
            <w:r w:rsidRPr="001558C9">
              <w:rPr>
                <w:rFonts w:cs="Arial"/>
                <w:color w:val="auto"/>
                <w:sz w:val="20"/>
                <w:szCs w:val="20"/>
                <w:lang w:val="es-ES"/>
              </w:rPr>
              <w:t xml:space="preserve">Se debe sugerir una auditoría funcional después de la fase de construcción. </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Responsable de QA </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Lista de verificación de la configuración funcional</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bookmarkStart w:id="31" w:name="_Toc152561180"/>
            <w:bookmarkStart w:id="32" w:name="_Ref144716812"/>
            <w:r w:rsidRPr="001558C9">
              <w:rPr>
                <w:rFonts w:cs="Arial"/>
                <w:b/>
                <w:color w:val="auto"/>
                <w:sz w:val="20"/>
                <w:szCs w:val="20"/>
                <w:lang w:val="es-ES"/>
              </w:rPr>
              <w:t>Cambiar de ubicación física el repositorio</w:t>
            </w:r>
            <w:bookmarkEnd w:id="31"/>
            <w:r w:rsidRPr="001558C9">
              <w:rPr>
                <w:rFonts w:cs="Arial"/>
                <w:b/>
                <w:color w:val="auto"/>
                <w:sz w:val="20"/>
                <w:szCs w:val="20"/>
                <w:lang w:val="es-ES"/>
              </w:rPr>
              <w:t xml:space="preserve"> </w:t>
            </w:r>
            <w:bookmarkEnd w:id="32"/>
          </w:p>
          <w:p w:rsidR="00754630" w:rsidRPr="001558C9" w:rsidRDefault="00754630" w:rsidP="00CD4D88">
            <w:pPr>
              <w:pStyle w:val="TableTxt"/>
              <w:rPr>
                <w:rFonts w:cs="Arial"/>
                <w:color w:val="auto"/>
                <w:sz w:val="20"/>
                <w:szCs w:val="20"/>
                <w:lang w:val="es-ES"/>
              </w:rPr>
            </w:pPr>
          </w:p>
          <w:p w:rsidR="00754630" w:rsidRPr="00D22F45" w:rsidRDefault="00754630" w:rsidP="00D22F45">
            <w:pPr>
              <w:pStyle w:val="TableTxt"/>
              <w:rPr>
                <w:rFonts w:cs="Arial"/>
                <w:color w:val="auto"/>
                <w:sz w:val="20"/>
                <w:szCs w:val="20"/>
                <w:lang w:val="es-ES"/>
              </w:rPr>
            </w:pPr>
            <w:r w:rsidRPr="001558C9">
              <w:rPr>
                <w:rFonts w:cs="Arial"/>
                <w:color w:val="auto"/>
                <w:sz w:val="20"/>
                <w:szCs w:val="20"/>
                <w:lang w:val="es-ES"/>
              </w:rPr>
              <w:t xml:space="preserve">Si se requiere cambiar el repositorio se hará por medio del </w:t>
            </w:r>
            <w:r w:rsidRPr="001558C9">
              <w:rPr>
                <w:rFonts w:cs="Arial"/>
                <w:i/>
                <w:color w:val="auto"/>
                <w:sz w:val="20"/>
                <w:szCs w:val="20"/>
                <w:u w:val="single"/>
                <w:lang w:val="es-ES"/>
              </w:rPr>
              <w:t>procedimiento de control de cambios.</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Administrador de la configuración del proyecto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Solicitud de cambios (actualizada)</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Dar seguimiento a solicitudes de cambio</w:t>
            </w:r>
          </w:p>
          <w:p w:rsidR="00754630" w:rsidRPr="001558C9" w:rsidRDefault="00754630" w:rsidP="00CD4D88">
            <w:pPr>
              <w:autoSpaceDE w:val="0"/>
              <w:autoSpaceDN w:val="0"/>
              <w:adjustRightInd w:val="0"/>
              <w:spacing w:line="287" w:lineRule="auto"/>
              <w:rPr>
                <w:rFonts w:cs="Arial"/>
                <w:szCs w:val="20"/>
                <w:lang w:val="es-ES"/>
              </w:rPr>
            </w:pPr>
          </w:p>
          <w:p w:rsidR="00754630" w:rsidRPr="00D22F45" w:rsidRDefault="00754630" w:rsidP="00D22F45">
            <w:pPr>
              <w:pStyle w:val="TableTxt"/>
              <w:rPr>
                <w:rFonts w:cs="Arial"/>
                <w:color w:val="auto"/>
                <w:sz w:val="20"/>
                <w:szCs w:val="20"/>
                <w:lang w:val="es-ES"/>
              </w:rPr>
            </w:pPr>
            <w:r w:rsidRPr="001558C9">
              <w:rPr>
                <w:rFonts w:cs="Arial"/>
                <w:color w:val="auto"/>
                <w:sz w:val="20"/>
                <w:szCs w:val="20"/>
                <w:lang w:val="es-ES"/>
              </w:rPr>
              <w:t xml:space="preserve">El seguimiento   a las solicitudes de cambio se debe hacer según el  </w:t>
            </w:r>
            <w:r w:rsidRPr="001558C9">
              <w:rPr>
                <w:rFonts w:cs="Arial"/>
                <w:i/>
                <w:color w:val="auto"/>
                <w:sz w:val="20"/>
                <w:szCs w:val="20"/>
                <w:u w:val="single"/>
                <w:lang w:val="es-ES"/>
              </w:rPr>
              <w:t>procedimiento de control de cambios</w:t>
            </w:r>
            <w:r w:rsidRPr="001558C9">
              <w:rPr>
                <w:rFonts w:cs="Arial"/>
                <w:sz w:val="20"/>
                <w:szCs w:val="20"/>
                <w:lang w:val="es-ES"/>
              </w:rPr>
              <w:t>.</w:t>
            </w: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Líder de proyecto</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Solicitud de  cambios (actualizada)</w:t>
            </w:r>
          </w:p>
        </w:tc>
      </w:tr>
      <w:tr w:rsidR="00754630" w:rsidRPr="002B7371" w:rsidTr="009B665B">
        <w:trPr>
          <w:trHeight w:val="288"/>
          <w:jc w:val="right"/>
        </w:trPr>
        <w:tc>
          <w:tcPr>
            <w:tcW w:w="339" w:type="pct"/>
            <w:vAlign w:val="center"/>
          </w:tcPr>
          <w:p w:rsidR="00754630" w:rsidRPr="001558C9" w:rsidRDefault="00754630" w:rsidP="00FA2F90">
            <w:pPr>
              <w:pStyle w:val="TableTxt"/>
              <w:numPr>
                <w:ilvl w:val="0"/>
                <w:numId w:val="8"/>
              </w:numPr>
              <w:jc w:val="center"/>
              <w:rPr>
                <w:rFonts w:cs="Arial"/>
                <w:b/>
                <w:color w:val="auto"/>
                <w:sz w:val="20"/>
                <w:szCs w:val="20"/>
                <w:lang w:val="es-ES"/>
              </w:rPr>
            </w:pPr>
          </w:p>
        </w:tc>
        <w:tc>
          <w:tcPr>
            <w:tcW w:w="2677" w:type="pct"/>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Controlar los elementos de configuración</w:t>
            </w:r>
          </w:p>
          <w:p w:rsidR="00754630" w:rsidRPr="001558C9" w:rsidRDefault="00754630" w:rsidP="00CD4D88">
            <w:pPr>
              <w:pStyle w:val="TableTxt"/>
              <w:rPr>
                <w:rFonts w:cs="Arial"/>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color w:val="auto"/>
                <w:sz w:val="20"/>
                <w:szCs w:val="20"/>
                <w:lang w:val="es-ES"/>
              </w:rPr>
              <w:t xml:space="preserve">El Administrador de </w:t>
            </w:r>
            <w:smartTag w:uri="urn:schemas-microsoft-com:office:smarttags" w:element="PersonName">
              <w:smartTagPr>
                <w:attr w:name="ProductID" w:val="la Configuraci￳n Organizacional"/>
              </w:smartTagP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Organizacional</w:t>
              </w:r>
            </w:smartTag>
            <w:r w:rsidRPr="001558C9">
              <w:rPr>
                <w:rFonts w:cs="Arial"/>
                <w:color w:val="auto"/>
                <w:sz w:val="20"/>
                <w:szCs w:val="20"/>
                <w:lang w:val="es-ES"/>
              </w:rPr>
              <w:t xml:space="preserve"> tiene que realizar revisiones de los elementos de configuración para asegurar que los cambios se hayan hecho de acuerdo a la solicitud de cambios. </w:t>
            </w:r>
          </w:p>
          <w:p w:rsidR="00754630" w:rsidRPr="001558C9" w:rsidRDefault="00754630" w:rsidP="00CD4D88">
            <w:pPr>
              <w:pStyle w:val="TableTxt"/>
              <w:rPr>
                <w:rFonts w:cs="Arial"/>
                <w:color w:val="auto"/>
                <w:sz w:val="20"/>
                <w:szCs w:val="20"/>
                <w:lang w:val="es-ES"/>
              </w:rPr>
            </w:pPr>
          </w:p>
          <w:p w:rsidR="00754630" w:rsidRPr="001558C9" w:rsidRDefault="00754630" w:rsidP="00CD4D88">
            <w:pPr>
              <w:pStyle w:val="TableTxt"/>
              <w:rPr>
                <w:rFonts w:cs="Arial"/>
                <w:b/>
                <w:color w:val="auto"/>
                <w:sz w:val="20"/>
                <w:szCs w:val="20"/>
                <w:lang w:val="es-ES"/>
              </w:rPr>
            </w:pPr>
          </w:p>
        </w:tc>
        <w:tc>
          <w:tcPr>
            <w:tcW w:w="92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Administrador de la configuración Organizacional</w:t>
            </w:r>
          </w:p>
        </w:tc>
        <w:tc>
          <w:tcPr>
            <w:tcW w:w="1057" w:type="pct"/>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Minuta de revisión,</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Elementos de Configuración</w:t>
            </w: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(Revisada)</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Solicitud de cambios (realizada)</w:t>
            </w:r>
          </w:p>
        </w:tc>
      </w:tr>
      <w:tr w:rsidR="00754630" w:rsidRPr="002B7371" w:rsidTr="009B665B">
        <w:trPr>
          <w:trHeight w:val="288"/>
          <w:jc w:val="right"/>
        </w:trPr>
        <w:tc>
          <w:tcPr>
            <w:tcW w:w="339" w:type="pct"/>
            <w:tcBorders>
              <w:bottom w:val="single" w:sz="4" w:space="0" w:color="auto"/>
            </w:tcBorders>
            <w:vAlign w:val="center"/>
          </w:tcPr>
          <w:p w:rsidR="00754630" w:rsidRPr="001558C9" w:rsidRDefault="00754630" w:rsidP="00FA2F90">
            <w:pPr>
              <w:pStyle w:val="TableTxt"/>
              <w:numPr>
                <w:ilvl w:val="0"/>
                <w:numId w:val="8"/>
              </w:numPr>
              <w:jc w:val="center"/>
              <w:rPr>
                <w:rFonts w:cs="Arial"/>
                <w:sz w:val="20"/>
                <w:szCs w:val="20"/>
                <w:lang w:val="es-ES"/>
              </w:rPr>
            </w:pPr>
          </w:p>
        </w:tc>
        <w:tc>
          <w:tcPr>
            <w:tcW w:w="2677" w:type="pct"/>
            <w:tcBorders>
              <w:bottom w:val="single" w:sz="4" w:space="0" w:color="auto"/>
            </w:tcBorders>
          </w:tcPr>
          <w:p w:rsidR="00754630" w:rsidRPr="001558C9" w:rsidRDefault="00754630" w:rsidP="00CD4D88">
            <w:pPr>
              <w:pStyle w:val="TableTxt"/>
              <w:rPr>
                <w:rFonts w:cs="Arial"/>
                <w:b/>
                <w:color w:val="auto"/>
                <w:sz w:val="20"/>
                <w:szCs w:val="20"/>
                <w:lang w:val="es-ES"/>
              </w:rPr>
            </w:pPr>
            <w:r w:rsidRPr="001558C9">
              <w:rPr>
                <w:rFonts w:cs="Arial"/>
                <w:b/>
                <w:color w:val="auto"/>
                <w:sz w:val="20"/>
                <w:szCs w:val="20"/>
                <w:lang w:val="es-ES"/>
              </w:rPr>
              <w:t>Crear Unidad de Liberación</w:t>
            </w:r>
          </w:p>
          <w:p w:rsidR="00754630" w:rsidRPr="001558C9" w:rsidRDefault="00754630" w:rsidP="00CD4D88">
            <w:pPr>
              <w:pStyle w:val="TableTxt"/>
              <w:rPr>
                <w:rFonts w:cs="Arial"/>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color w:val="auto"/>
                <w:sz w:val="20"/>
                <w:szCs w:val="20"/>
                <w:lang w:val="es-ES"/>
              </w:rPr>
              <w:t xml:space="preserve">El Administrador de CM del Proyecto es el responsable de generar los artefactos necesarios para la liberación de un proyecto. </w:t>
            </w:r>
          </w:p>
          <w:p w:rsidR="00754630" w:rsidRPr="001558C9" w:rsidRDefault="00754630" w:rsidP="00CD4D88">
            <w:pPr>
              <w:pStyle w:val="TableTxt"/>
              <w:rPr>
                <w:rFonts w:cs="Arial"/>
                <w:color w:val="auto"/>
                <w:sz w:val="20"/>
                <w:szCs w:val="20"/>
                <w:lang w:val="es-ES"/>
              </w:rPr>
            </w:pPr>
            <w:r w:rsidRPr="001558C9">
              <w:rPr>
                <w:rFonts w:cs="Arial"/>
                <w:color w:val="auto"/>
                <w:sz w:val="20"/>
                <w:szCs w:val="20"/>
                <w:lang w:val="es-ES"/>
              </w:rPr>
              <w:t>Crear una unidad de liberación lista para ser instalada y ejecutada en el ambiente de producción.</w:t>
            </w:r>
          </w:p>
          <w:p w:rsidR="00754630" w:rsidRPr="001558C9" w:rsidRDefault="00754630" w:rsidP="00CD4D88">
            <w:pPr>
              <w:pStyle w:val="TableTxt"/>
              <w:rPr>
                <w:rFonts w:cs="Arial"/>
                <w:color w:val="auto"/>
                <w:sz w:val="20"/>
                <w:szCs w:val="20"/>
                <w:lang w:val="es-ES"/>
              </w:rPr>
            </w:pPr>
          </w:p>
          <w:p w:rsidR="00754630" w:rsidRPr="001558C9" w:rsidRDefault="00754630" w:rsidP="00CD4D88">
            <w:pPr>
              <w:pStyle w:val="TableTxt"/>
              <w:rPr>
                <w:rFonts w:cs="Arial"/>
                <w:color w:val="auto"/>
                <w:sz w:val="20"/>
                <w:szCs w:val="20"/>
                <w:lang w:val="es-ES"/>
              </w:rPr>
            </w:pPr>
            <w:r w:rsidRPr="001558C9">
              <w:rPr>
                <w:rFonts w:cs="Arial"/>
                <w:color w:val="auto"/>
                <w:sz w:val="20"/>
                <w:szCs w:val="20"/>
                <w:lang w:val="es-ES"/>
              </w:rPr>
              <w:t>El Administrador de la configuración  debe de agrupar todos los artefactos que pertenezcan a un desarrollo y asignarles una etiqueta única dentro del Ambiente de Integración.</w:t>
            </w:r>
          </w:p>
          <w:p w:rsidR="00754630" w:rsidRPr="001558C9" w:rsidRDefault="00754630" w:rsidP="00CD4D88">
            <w:pPr>
              <w:pStyle w:val="TableTxt"/>
              <w:rPr>
                <w:rFonts w:cs="Arial"/>
                <w:color w:val="auto"/>
                <w:sz w:val="20"/>
                <w:szCs w:val="20"/>
                <w:lang w:val="es-ES"/>
              </w:rPr>
            </w:pPr>
          </w:p>
        </w:tc>
        <w:tc>
          <w:tcPr>
            <w:tcW w:w="927" w:type="pct"/>
            <w:tcBorders>
              <w:bottom w:val="single" w:sz="4" w:space="0" w:color="auto"/>
            </w:tcBorders>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 xml:space="preserve">Administrador de </w:t>
            </w:r>
            <w:smartTag w:uri="urn:schemas-microsoft-com:office:smarttags" w:element="PersonName">
              <w:smartTagPr>
                <w:attr w:name="ProductID" w:val="la Configuraci￳n"/>
              </w:smartTagPr>
              <w:r w:rsidRPr="001558C9">
                <w:rPr>
                  <w:rFonts w:cs="Arial"/>
                  <w:color w:val="auto"/>
                  <w:sz w:val="20"/>
                  <w:szCs w:val="20"/>
                  <w:lang w:val="es-ES"/>
                </w:rPr>
                <w:t>la Configuración</w:t>
              </w:r>
            </w:smartTag>
            <w:r w:rsidRPr="001558C9">
              <w:rPr>
                <w:rFonts w:cs="Arial"/>
                <w:color w:val="auto"/>
                <w:sz w:val="20"/>
                <w:szCs w:val="20"/>
                <w:lang w:val="es-ES"/>
              </w:rPr>
              <w:t xml:space="preserve"> del Proyecto</w:t>
            </w:r>
          </w:p>
        </w:tc>
        <w:tc>
          <w:tcPr>
            <w:tcW w:w="1057" w:type="pct"/>
            <w:tcBorders>
              <w:bottom w:val="single" w:sz="4" w:space="0" w:color="auto"/>
            </w:tcBorders>
            <w:vAlign w:val="center"/>
          </w:tcPr>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Ambientes del proyecto (actualizado),</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Unidad de Liberación,</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Lista de Elementos de Liberación.</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Paquete de elementos de configuración (etiquetados),</w:t>
            </w:r>
          </w:p>
          <w:p w:rsidR="00754630" w:rsidRPr="001558C9" w:rsidRDefault="00754630" w:rsidP="009B665B">
            <w:pPr>
              <w:pStyle w:val="TableTxt"/>
              <w:ind w:left="0"/>
              <w:rPr>
                <w:rFonts w:cs="Arial"/>
                <w:color w:val="auto"/>
                <w:sz w:val="20"/>
                <w:szCs w:val="20"/>
                <w:lang w:val="es-ES"/>
              </w:rPr>
            </w:pPr>
          </w:p>
          <w:p w:rsidR="00754630" w:rsidRPr="001558C9" w:rsidRDefault="00754630" w:rsidP="009B665B">
            <w:pPr>
              <w:pStyle w:val="TableTxt"/>
              <w:ind w:left="0"/>
              <w:rPr>
                <w:rFonts w:cs="Arial"/>
                <w:color w:val="auto"/>
                <w:sz w:val="20"/>
                <w:szCs w:val="20"/>
                <w:lang w:val="es-ES"/>
              </w:rPr>
            </w:pPr>
            <w:r w:rsidRPr="001558C9">
              <w:rPr>
                <w:rFonts w:cs="Arial"/>
                <w:color w:val="auto"/>
                <w:sz w:val="20"/>
                <w:szCs w:val="20"/>
                <w:lang w:val="es-ES"/>
              </w:rPr>
              <w:t>Reporte de Línea Base (actualizado)</w:t>
            </w:r>
          </w:p>
        </w:tc>
      </w:tr>
    </w:tbl>
    <w:p w:rsidR="00A55E49" w:rsidRDefault="00A55E49" w:rsidP="00A55E49">
      <w:pPr>
        <w:pStyle w:val="Ttulo2"/>
        <w:numPr>
          <w:ilvl w:val="0"/>
          <w:numId w:val="0"/>
        </w:numPr>
        <w:ind w:left="794"/>
      </w:pPr>
    </w:p>
    <w:p w:rsidR="00A55E49" w:rsidRDefault="00A55E49">
      <w:pPr>
        <w:rPr>
          <w:rFonts w:cs="Arial"/>
          <w:b/>
          <w:bCs/>
          <w:iCs/>
          <w:sz w:val="24"/>
          <w:lang w:val="es-ES"/>
        </w:rPr>
      </w:pPr>
      <w:r>
        <w:br w:type="page"/>
      </w:r>
    </w:p>
    <w:p w:rsidR="00A55E49" w:rsidRDefault="00A55E49" w:rsidP="00A55E49">
      <w:pPr>
        <w:pStyle w:val="Ttulo2"/>
      </w:pPr>
      <w:bookmarkStart w:id="33" w:name="_Toc236675532"/>
      <w:r>
        <w:lastRenderedPageBreak/>
        <w:t>Procedimiento de Control de Cambios.</w:t>
      </w:r>
      <w:bookmarkEnd w:id="33"/>
    </w:p>
    <w:p w:rsidR="00A55E49" w:rsidRDefault="00A55E49" w:rsidP="00A55E49">
      <w:pPr>
        <w:pStyle w:val="Ttulo3"/>
      </w:pPr>
      <w:bookmarkStart w:id="34" w:name="_Toc236675533"/>
      <w:r>
        <w:t>Diagrama</w:t>
      </w:r>
      <w:r w:rsidR="00CD4D88">
        <w:t>.</w:t>
      </w:r>
      <w:bookmarkEnd w:id="34"/>
    </w:p>
    <w:p w:rsidR="00CD4D88" w:rsidRPr="00CD4D88" w:rsidRDefault="00CD4D88" w:rsidP="00CD4D88">
      <w:pPr>
        <w:rPr>
          <w:lang w:val="es-ES"/>
        </w:rPr>
      </w:pPr>
    </w:p>
    <w:p w:rsidR="00E734E5" w:rsidRDefault="00030DB2" w:rsidP="00CD4D88">
      <w:pPr>
        <w:jc w:val="center"/>
        <w:rPr>
          <w:rFonts w:cs="Arial"/>
          <w:szCs w:val="20"/>
        </w:rPr>
      </w:pPr>
      <w:r w:rsidRPr="001558C9">
        <w:rPr>
          <w:rFonts w:cs="Arial"/>
          <w:szCs w:val="20"/>
        </w:rPr>
        <w:object w:dxaOrig="10279" w:dyaOrig="12907">
          <v:shape id="_x0000_i1026" type="#_x0000_t75" style="width:372.75pt;height:402.75pt" o:ole="">
            <v:imagedata r:id="rId10" o:title=""/>
          </v:shape>
          <o:OLEObject Type="Embed" ProgID="Visio.Drawing.11" ShapeID="_x0000_i1026" DrawAspect="Content" ObjectID="_1426680058" r:id="rId11"/>
        </w:object>
      </w:r>
    </w:p>
    <w:p w:rsidR="00CD4D88" w:rsidRDefault="00CD4D88" w:rsidP="00CD4D88">
      <w:pPr>
        <w:pStyle w:val="Ttulo3"/>
      </w:pPr>
      <w:bookmarkStart w:id="35" w:name="_Toc236675534"/>
      <w:r>
        <w:t>Descripción del procedimiento.</w:t>
      </w:r>
      <w:bookmarkEnd w:id="35"/>
    </w:p>
    <w:p w:rsidR="00CD4D88" w:rsidRDefault="00CD4D88" w:rsidP="00CD4D88">
      <w:pPr>
        <w:rPr>
          <w:lang w:val="es-ES"/>
        </w:rPr>
      </w:pPr>
    </w:p>
    <w:tbl>
      <w:tblPr>
        <w:tblW w:w="4570"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850"/>
        <w:gridCol w:w="3543"/>
        <w:gridCol w:w="1984"/>
        <w:gridCol w:w="2388"/>
      </w:tblGrid>
      <w:tr w:rsidR="00CD4D88" w:rsidRPr="001558C9" w:rsidTr="00FF3FA9">
        <w:trPr>
          <w:cantSplit/>
          <w:trHeight w:val="288"/>
          <w:jc w:val="right"/>
        </w:trPr>
        <w:tc>
          <w:tcPr>
            <w:tcW w:w="5000" w:type="pct"/>
            <w:gridSpan w:val="4"/>
            <w:shd w:val="clear" w:color="auto" w:fill="002060"/>
            <w:vAlign w:val="center"/>
          </w:tcPr>
          <w:p w:rsidR="00CD4D88" w:rsidRPr="001558C9" w:rsidRDefault="00CD4D88" w:rsidP="00CD4D88">
            <w:pPr>
              <w:pStyle w:val="TableHeading"/>
              <w:jc w:val="center"/>
              <w:rPr>
                <w:rFonts w:cs="Arial"/>
                <w:color w:val="auto"/>
                <w:sz w:val="20"/>
                <w:szCs w:val="20"/>
                <w:lang w:val="es-ES"/>
              </w:rPr>
            </w:pPr>
            <w:r w:rsidRPr="001558C9">
              <w:rPr>
                <w:rFonts w:cs="Arial"/>
                <w:color w:val="auto"/>
                <w:sz w:val="20"/>
                <w:szCs w:val="20"/>
              </w:rPr>
              <w:t>Control de Cambios</w:t>
            </w:r>
          </w:p>
        </w:tc>
      </w:tr>
      <w:tr w:rsidR="00CD4D88" w:rsidRPr="001558C9" w:rsidTr="00FF3FA9">
        <w:trPr>
          <w:cantSplit/>
          <w:trHeight w:val="288"/>
          <w:jc w:val="right"/>
        </w:trPr>
        <w:tc>
          <w:tcPr>
            <w:tcW w:w="5000" w:type="pct"/>
            <w:gridSpan w:val="4"/>
            <w:vAlign w:val="center"/>
          </w:tcPr>
          <w:p w:rsidR="00CD4D88" w:rsidRPr="001558C9" w:rsidRDefault="00CD4D88" w:rsidP="00CD4D88">
            <w:pPr>
              <w:pStyle w:val="TableTxt"/>
              <w:jc w:val="both"/>
              <w:rPr>
                <w:rFonts w:cs="Arial"/>
                <w:color w:val="auto"/>
                <w:sz w:val="20"/>
                <w:szCs w:val="20"/>
                <w:lang w:val="es-ES"/>
              </w:rPr>
            </w:pPr>
            <w:r w:rsidRPr="00CD4D88">
              <w:rPr>
                <w:rFonts w:cs="Arial"/>
                <w:b/>
                <w:color w:val="auto"/>
                <w:sz w:val="20"/>
                <w:szCs w:val="20"/>
                <w:lang w:val="es-ES"/>
              </w:rPr>
              <w:t>Propósito:</w:t>
            </w:r>
            <w:r w:rsidRPr="001558C9">
              <w:rPr>
                <w:rFonts w:cs="Arial"/>
                <w:color w:val="auto"/>
                <w:sz w:val="20"/>
                <w:szCs w:val="20"/>
                <w:lang w:val="es-ES"/>
              </w:rPr>
              <w:t xml:space="preserve"> asegurar que cualquier cambio a las Líneas Base sea registrado, evaluado, autorizado e implementado de una manera adecuada.</w:t>
            </w:r>
          </w:p>
        </w:tc>
      </w:tr>
      <w:tr w:rsidR="00CD4D88" w:rsidRPr="001558C9" w:rsidTr="00FF3FA9">
        <w:trPr>
          <w:cantSplit/>
          <w:trHeight w:val="288"/>
          <w:jc w:val="right"/>
        </w:trPr>
        <w:tc>
          <w:tcPr>
            <w:tcW w:w="2506" w:type="pct"/>
            <w:gridSpan w:val="2"/>
            <w:shd w:val="clear" w:color="auto" w:fill="auto"/>
          </w:tcPr>
          <w:p w:rsidR="00CD4D88" w:rsidRPr="001558C9" w:rsidRDefault="00CD4D88" w:rsidP="009E6E3F">
            <w:pPr>
              <w:pStyle w:val="TableTxt"/>
              <w:rPr>
                <w:rFonts w:cs="Arial"/>
                <w:color w:val="auto"/>
                <w:sz w:val="20"/>
                <w:szCs w:val="20"/>
                <w:lang w:val="es-ES"/>
              </w:rPr>
            </w:pPr>
            <w:r w:rsidRPr="00CD4D88">
              <w:rPr>
                <w:rFonts w:cs="Arial"/>
                <w:b/>
                <w:color w:val="auto"/>
                <w:sz w:val="20"/>
                <w:szCs w:val="20"/>
                <w:lang w:val="es-ES"/>
              </w:rPr>
              <w:t>Responsable</w:t>
            </w:r>
            <w:r w:rsidRPr="001558C9">
              <w:rPr>
                <w:rFonts w:cs="Arial"/>
                <w:color w:val="auto"/>
                <w:sz w:val="20"/>
                <w:szCs w:val="20"/>
                <w:lang w:val="es-ES"/>
              </w:rPr>
              <w:t xml:space="preserve">: </w:t>
            </w:r>
          </w:p>
          <w:p w:rsidR="00CD4D88" w:rsidRPr="001558C9" w:rsidRDefault="00CD4D88" w:rsidP="009E6E3F">
            <w:pPr>
              <w:pStyle w:val="TableTxt"/>
              <w:rPr>
                <w:rFonts w:cs="Arial"/>
                <w:color w:val="auto"/>
                <w:sz w:val="20"/>
                <w:szCs w:val="20"/>
                <w:lang w:val="es-ES"/>
              </w:rPr>
            </w:pPr>
            <w:r w:rsidRPr="001558C9">
              <w:rPr>
                <w:rFonts w:cs="Arial"/>
                <w:color w:val="auto"/>
                <w:sz w:val="20"/>
                <w:szCs w:val="20"/>
                <w:lang w:val="es-ES"/>
              </w:rPr>
              <w:t>Líder de proyecto</w:t>
            </w:r>
          </w:p>
          <w:p w:rsidR="00CD4D88" w:rsidRPr="001558C9" w:rsidRDefault="00CD4D88" w:rsidP="009E6E3F">
            <w:pPr>
              <w:pStyle w:val="TableTxt"/>
              <w:rPr>
                <w:rFonts w:cs="Arial"/>
                <w:color w:val="auto"/>
                <w:sz w:val="20"/>
                <w:szCs w:val="20"/>
                <w:lang w:val="es-ES"/>
              </w:rPr>
            </w:pPr>
          </w:p>
        </w:tc>
        <w:tc>
          <w:tcPr>
            <w:tcW w:w="2494" w:type="pct"/>
            <w:gridSpan w:val="2"/>
            <w:shd w:val="clear" w:color="auto" w:fill="auto"/>
          </w:tcPr>
          <w:p w:rsidR="00CD4D88" w:rsidRPr="001558C9" w:rsidRDefault="00CD4D88" w:rsidP="009E6E3F">
            <w:pPr>
              <w:pStyle w:val="TableTxt"/>
              <w:rPr>
                <w:rFonts w:cs="Arial"/>
                <w:color w:val="auto"/>
                <w:sz w:val="20"/>
                <w:szCs w:val="20"/>
                <w:lang w:val="es-ES"/>
              </w:rPr>
            </w:pPr>
            <w:r w:rsidRPr="00CD4D88">
              <w:rPr>
                <w:rFonts w:cs="Arial"/>
                <w:b/>
                <w:color w:val="auto"/>
                <w:sz w:val="20"/>
                <w:szCs w:val="20"/>
                <w:lang w:val="es-ES"/>
              </w:rPr>
              <w:t>Involucrados</w:t>
            </w:r>
            <w:r w:rsidRPr="001558C9">
              <w:rPr>
                <w:rFonts w:cs="Arial"/>
                <w:color w:val="auto"/>
                <w:sz w:val="20"/>
                <w:szCs w:val="20"/>
                <w:lang w:val="es-ES"/>
              </w:rPr>
              <w:t xml:space="preserve">:  </w:t>
            </w:r>
          </w:p>
          <w:p w:rsidR="00CD4D88" w:rsidRPr="001558C9" w:rsidRDefault="00CD4D88" w:rsidP="009E6E3F">
            <w:pPr>
              <w:pStyle w:val="TableTxt"/>
              <w:rPr>
                <w:rFonts w:cs="Arial"/>
                <w:color w:val="auto"/>
                <w:sz w:val="20"/>
                <w:szCs w:val="20"/>
                <w:lang w:val="es-ES"/>
              </w:rPr>
            </w:pPr>
            <w:r w:rsidRPr="001558C9">
              <w:rPr>
                <w:rFonts w:cs="Arial"/>
                <w:color w:val="auto"/>
                <w:sz w:val="20"/>
                <w:szCs w:val="20"/>
                <w:lang w:val="es-ES"/>
              </w:rPr>
              <w:t>Comité de Control de Cambios</w:t>
            </w:r>
          </w:p>
          <w:p w:rsidR="00CD4D88" w:rsidRPr="001558C9" w:rsidRDefault="00CD4D88" w:rsidP="009E6E3F">
            <w:pPr>
              <w:pStyle w:val="TableTxt"/>
              <w:rPr>
                <w:rFonts w:cs="Arial"/>
                <w:color w:val="auto"/>
                <w:sz w:val="20"/>
                <w:szCs w:val="20"/>
                <w:lang w:val="es-ES"/>
              </w:rPr>
            </w:pPr>
            <w:r w:rsidRPr="001558C9">
              <w:rPr>
                <w:rFonts w:cs="Arial"/>
                <w:color w:val="auto"/>
                <w:sz w:val="20"/>
                <w:szCs w:val="20"/>
                <w:lang w:val="es-ES"/>
              </w:rPr>
              <w:t>Equipo de trabajo</w:t>
            </w:r>
          </w:p>
          <w:p w:rsidR="00CD4D88" w:rsidRPr="001558C9" w:rsidRDefault="00CD4D88" w:rsidP="009E6E3F">
            <w:pPr>
              <w:pStyle w:val="TableTxt"/>
              <w:rPr>
                <w:rFonts w:cs="Arial"/>
                <w:color w:val="auto"/>
                <w:sz w:val="20"/>
                <w:szCs w:val="20"/>
                <w:lang w:val="es-ES"/>
              </w:rPr>
            </w:pPr>
            <w:r w:rsidRPr="001558C9">
              <w:rPr>
                <w:rFonts w:cs="Arial"/>
                <w:color w:val="auto"/>
                <w:sz w:val="20"/>
                <w:szCs w:val="20"/>
                <w:lang w:val="es-ES"/>
              </w:rPr>
              <w:t>Ingeniero de software</w:t>
            </w:r>
          </w:p>
        </w:tc>
      </w:tr>
      <w:tr w:rsidR="00CD4D88" w:rsidRPr="001558C9" w:rsidTr="00FF3FA9">
        <w:trPr>
          <w:cantSplit/>
          <w:trHeight w:val="288"/>
          <w:jc w:val="right"/>
        </w:trPr>
        <w:tc>
          <w:tcPr>
            <w:tcW w:w="2506" w:type="pct"/>
            <w:gridSpan w:val="2"/>
            <w:shd w:val="clear" w:color="auto" w:fill="auto"/>
          </w:tcPr>
          <w:p w:rsidR="00CD4D88" w:rsidRPr="00CD4D88" w:rsidRDefault="00CD4D88" w:rsidP="009E6E3F">
            <w:pPr>
              <w:pStyle w:val="TableTxt"/>
              <w:rPr>
                <w:rFonts w:cs="Arial"/>
                <w:b/>
                <w:color w:val="auto"/>
                <w:sz w:val="20"/>
                <w:szCs w:val="20"/>
                <w:lang w:val="es-ES"/>
              </w:rPr>
            </w:pPr>
            <w:r w:rsidRPr="00CD4D88">
              <w:rPr>
                <w:rFonts w:cs="Arial"/>
                <w:b/>
                <w:color w:val="auto"/>
                <w:sz w:val="20"/>
                <w:szCs w:val="20"/>
                <w:lang w:val="es-ES"/>
              </w:rPr>
              <w:lastRenderedPageBreak/>
              <w:t xml:space="preserve">Productos de entrada: </w:t>
            </w:r>
          </w:p>
          <w:p w:rsidR="00CD4D88" w:rsidRPr="001558C9" w:rsidRDefault="00CD4D88" w:rsidP="009E6E3F">
            <w:pPr>
              <w:pStyle w:val="TableTxt"/>
              <w:rPr>
                <w:rFonts w:cs="Arial"/>
                <w:color w:val="auto"/>
                <w:sz w:val="20"/>
                <w:szCs w:val="20"/>
                <w:lang w:val="es-ES"/>
              </w:rPr>
            </w:pPr>
            <w:r>
              <w:rPr>
                <w:rFonts w:cs="Arial"/>
                <w:color w:val="auto"/>
                <w:sz w:val="20"/>
                <w:szCs w:val="20"/>
                <w:lang w:val="es-ES"/>
              </w:rPr>
              <w:t>Solicitud de C</w:t>
            </w:r>
            <w:r w:rsidRPr="001558C9">
              <w:rPr>
                <w:rFonts w:cs="Arial"/>
                <w:color w:val="auto"/>
                <w:sz w:val="20"/>
                <w:szCs w:val="20"/>
                <w:lang w:val="es-ES"/>
              </w:rPr>
              <w:t>ambio</w:t>
            </w:r>
          </w:p>
          <w:p w:rsidR="00CD4D88" w:rsidRPr="001558C9" w:rsidRDefault="00CD4D88" w:rsidP="009E6E3F">
            <w:pPr>
              <w:pStyle w:val="TableTxt"/>
              <w:rPr>
                <w:rFonts w:cs="Arial"/>
                <w:color w:val="auto"/>
                <w:sz w:val="20"/>
                <w:szCs w:val="20"/>
                <w:lang w:val="es-ES"/>
              </w:rPr>
            </w:pPr>
          </w:p>
        </w:tc>
        <w:tc>
          <w:tcPr>
            <w:tcW w:w="2494" w:type="pct"/>
            <w:gridSpan w:val="2"/>
            <w:shd w:val="clear" w:color="auto" w:fill="auto"/>
          </w:tcPr>
          <w:p w:rsidR="00CD4D88" w:rsidRPr="00CD4D88" w:rsidRDefault="00CD4D88" w:rsidP="009E6E3F">
            <w:pPr>
              <w:pStyle w:val="TableTxt"/>
              <w:rPr>
                <w:rFonts w:cs="Arial"/>
                <w:b/>
                <w:color w:val="auto"/>
                <w:sz w:val="20"/>
                <w:szCs w:val="20"/>
                <w:lang w:val="es-ES"/>
              </w:rPr>
            </w:pPr>
            <w:r w:rsidRPr="00CD4D88">
              <w:rPr>
                <w:rFonts w:cs="Arial"/>
                <w:b/>
                <w:color w:val="auto"/>
                <w:sz w:val="20"/>
                <w:szCs w:val="20"/>
                <w:lang w:val="es-ES"/>
              </w:rPr>
              <w:t xml:space="preserve">Productos de salida:  </w:t>
            </w:r>
          </w:p>
          <w:p w:rsidR="00CD4D88" w:rsidRDefault="00CD4D88" w:rsidP="009E6E3F">
            <w:pPr>
              <w:pStyle w:val="TableTxt"/>
              <w:rPr>
                <w:rFonts w:cs="Arial"/>
                <w:color w:val="auto"/>
                <w:sz w:val="20"/>
                <w:szCs w:val="20"/>
                <w:lang w:val="es-ES"/>
              </w:rPr>
            </w:pPr>
            <w:r w:rsidRPr="001558C9">
              <w:rPr>
                <w:rFonts w:cs="Arial"/>
                <w:color w:val="auto"/>
                <w:sz w:val="20"/>
                <w:szCs w:val="20"/>
                <w:lang w:val="es-ES"/>
              </w:rPr>
              <w:t xml:space="preserve">Solicitud de </w:t>
            </w:r>
            <w:r>
              <w:rPr>
                <w:rFonts w:cs="Arial"/>
                <w:color w:val="auto"/>
                <w:sz w:val="20"/>
                <w:szCs w:val="20"/>
                <w:lang w:val="es-ES"/>
              </w:rPr>
              <w:t>C</w:t>
            </w:r>
            <w:r w:rsidRPr="001558C9">
              <w:rPr>
                <w:rFonts w:cs="Arial"/>
                <w:color w:val="auto"/>
                <w:sz w:val="20"/>
                <w:szCs w:val="20"/>
                <w:lang w:val="es-ES"/>
              </w:rPr>
              <w:t>ambio aprobada o rechazada</w:t>
            </w:r>
          </w:p>
          <w:p w:rsidR="009E6E3F" w:rsidRPr="001558C9" w:rsidRDefault="009E6E3F" w:rsidP="009E6E3F">
            <w:pPr>
              <w:pStyle w:val="TableTxt"/>
              <w:rPr>
                <w:rFonts w:cs="Arial"/>
                <w:color w:val="auto"/>
                <w:sz w:val="20"/>
                <w:szCs w:val="20"/>
                <w:lang w:val="es-ES"/>
              </w:rPr>
            </w:pPr>
            <w:r>
              <w:rPr>
                <w:rFonts w:cs="Arial"/>
                <w:color w:val="auto"/>
                <w:sz w:val="20"/>
                <w:szCs w:val="20"/>
                <w:lang w:val="es-ES"/>
              </w:rPr>
              <w:t>Bitácora de Solicitudes de Cambio actualizada</w:t>
            </w:r>
          </w:p>
          <w:p w:rsidR="00CD4D88" w:rsidRPr="001558C9" w:rsidRDefault="00CD4D88" w:rsidP="009E6E3F">
            <w:pPr>
              <w:pStyle w:val="TableTxt"/>
              <w:rPr>
                <w:rFonts w:cs="Arial"/>
                <w:color w:val="auto"/>
                <w:sz w:val="20"/>
                <w:szCs w:val="20"/>
                <w:lang w:val="es-ES"/>
              </w:rPr>
            </w:pPr>
            <w:r w:rsidRPr="001558C9">
              <w:rPr>
                <w:rFonts w:cs="Arial"/>
                <w:color w:val="auto"/>
                <w:sz w:val="20"/>
                <w:szCs w:val="20"/>
                <w:lang w:val="es-ES"/>
              </w:rPr>
              <w:t>Elementos de configuración actualizados</w:t>
            </w:r>
          </w:p>
          <w:p w:rsidR="00CD4D88" w:rsidRPr="001558C9" w:rsidRDefault="00CD4D88" w:rsidP="009E6E3F">
            <w:pPr>
              <w:pStyle w:val="TableTxt"/>
              <w:rPr>
                <w:rFonts w:cs="Arial"/>
                <w:color w:val="auto"/>
                <w:sz w:val="20"/>
                <w:szCs w:val="20"/>
                <w:lang w:val="es-ES"/>
              </w:rPr>
            </w:pPr>
            <w:r w:rsidRPr="001558C9">
              <w:rPr>
                <w:rFonts w:cs="Arial"/>
                <w:color w:val="auto"/>
                <w:sz w:val="20"/>
                <w:szCs w:val="20"/>
                <w:lang w:val="es-ES"/>
              </w:rPr>
              <w:t>Línea base</w:t>
            </w:r>
            <w:r w:rsidR="009E6E3F">
              <w:rPr>
                <w:rFonts w:cs="Arial"/>
                <w:color w:val="auto"/>
                <w:sz w:val="20"/>
                <w:szCs w:val="20"/>
                <w:lang w:val="es-ES"/>
              </w:rPr>
              <w:t xml:space="preserve"> actualizada</w:t>
            </w:r>
            <w:r w:rsidRPr="001558C9">
              <w:rPr>
                <w:rFonts w:cs="Arial"/>
                <w:color w:val="auto"/>
                <w:sz w:val="20"/>
                <w:szCs w:val="20"/>
                <w:lang w:val="es-ES"/>
              </w:rPr>
              <w:t xml:space="preserve"> </w:t>
            </w:r>
          </w:p>
        </w:tc>
      </w:tr>
      <w:tr w:rsidR="00CD4D88" w:rsidRPr="00BD6133" w:rsidTr="00FF3FA9">
        <w:trPr>
          <w:cantSplit/>
          <w:trHeight w:val="288"/>
          <w:jc w:val="right"/>
        </w:trPr>
        <w:tc>
          <w:tcPr>
            <w:tcW w:w="5000" w:type="pct"/>
            <w:gridSpan w:val="4"/>
            <w:shd w:val="clear" w:color="auto" w:fill="auto"/>
            <w:vAlign w:val="center"/>
          </w:tcPr>
          <w:p w:rsidR="00CD4D88" w:rsidRPr="00CE58C8" w:rsidRDefault="00CD4D88" w:rsidP="00272BA8">
            <w:pPr>
              <w:pStyle w:val="TableTxt"/>
              <w:rPr>
                <w:rFonts w:cs="Arial"/>
                <w:color w:val="auto"/>
                <w:sz w:val="20"/>
                <w:szCs w:val="20"/>
                <w:lang w:val="en-US"/>
              </w:rPr>
            </w:pPr>
            <w:r w:rsidRPr="00CE58C8">
              <w:rPr>
                <w:rFonts w:cs="Arial"/>
                <w:color w:val="auto"/>
                <w:sz w:val="20"/>
                <w:szCs w:val="20"/>
                <w:lang w:val="en-US"/>
              </w:rPr>
              <w:t>Herramienta(s): MS</w:t>
            </w:r>
            <w:r w:rsidR="00272BA8" w:rsidRPr="00CE58C8">
              <w:rPr>
                <w:rFonts w:cs="Arial"/>
                <w:color w:val="auto"/>
                <w:sz w:val="20"/>
                <w:szCs w:val="20"/>
                <w:lang w:val="en-US"/>
              </w:rPr>
              <w:t>-Office, SVN</w:t>
            </w:r>
            <w:r w:rsidRPr="00CE58C8">
              <w:rPr>
                <w:rFonts w:cs="Arial"/>
                <w:color w:val="auto"/>
                <w:sz w:val="20"/>
                <w:szCs w:val="20"/>
                <w:lang w:val="en-US"/>
              </w:rPr>
              <w:t xml:space="preserve"> </w:t>
            </w:r>
          </w:p>
        </w:tc>
      </w:tr>
      <w:tr w:rsidR="00FF3FA9" w:rsidRPr="001558C9" w:rsidTr="00FF3FA9">
        <w:trPr>
          <w:trHeight w:val="288"/>
          <w:jc w:val="right"/>
        </w:trPr>
        <w:tc>
          <w:tcPr>
            <w:tcW w:w="485" w:type="pct"/>
            <w:shd w:val="clear" w:color="auto" w:fill="DBE5F1" w:themeFill="accent1" w:themeFillTint="33"/>
            <w:vAlign w:val="center"/>
          </w:tcPr>
          <w:p w:rsidR="00CD4D88" w:rsidRPr="001558C9" w:rsidRDefault="00CD4D88" w:rsidP="00CD4D88">
            <w:pPr>
              <w:pStyle w:val="TableHeading"/>
              <w:jc w:val="center"/>
              <w:rPr>
                <w:rFonts w:cs="Arial"/>
                <w:color w:val="auto"/>
                <w:sz w:val="20"/>
                <w:szCs w:val="20"/>
                <w:lang w:val="es-ES"/>
              </w:rPr>
            </w:pPr>
            <w:r w:rsidRPr="001558C9">
              <w:rPr>
                <w:rFonts w:cs="Arial"/>
                <w:color w:val="auto"/>
                <w:sz w:val="20"/>
                <w:szCs w:val="20"/>
                <w:lang w:val="es-ES"/>
              </w:rPr>
              <w:t>ID</w:t>
            </w:r>
          </w:p>
        </w:tc>
        <w:tc>
          <w:tcPr>
            <w:tcW w:w="2021" w:type="pct"/>
            <w:shd w:val="clear" w:color="auto" w:fill="DBE5F1" w:themeFill="accent1" w:themeFillTint="33"/>
            <w:vAlign w:val="center"/>
          </w:tcPr>
          <w:p w:rsidR="00CD4D88" w:rsidRPr="001558C9" w:rsidRDefault="00671F9C" w:rsidP="00671F9C">
            <w:pPr>
              <w:pStyle w:val="TableHeading"/>
              <w:jc w:val="center"/>
              <w:rPr>
                <w:rFonts w:cs="Arial"/>
                <w:color w:val="auto"/>
                <w:sz w:val="20"/>
                <w:szCs w:val="20"/>
                <w:lang w:val="es-ES"/>
              </w:rPr>
            </w:pPr>
            <w:r w:rsidRPr="001558C9">
              <w:rPr>
                <w:rFonts w:cs="Arial"/>
                <w:color w:val="auto"/>
                <w:sz w:val="20"/>
                <w:szCs w:val="20"/>
                <w:lang w:val="es-ES"/>
              </w:rPr>
              <w:t>Descripción</w:t>
            </w:r>
          </w:p>
        </w:tc>
        <w:tc>
          <w:tcPr>
            <w:tcW w:w="1132" w:type="pct"/>
            <w:shd w:val="clear" w:color="auto" w:fill="DBE5F1" w:themeFill="accent1" w:themeFillTint="33"/>
            <w:vAlign w:val="center"/>
          </w:tcPr>
          <w:p w:rsidR="00671F9C" w:rsidRPr="001558C9" w:rsidRDefault="00671F9C" w:rsidP="00CD4D88">
            <w:pPr>
              <w:pStyle w:val="TableHeading"/>
              <w:jc w:val="center"/>
              <w:rPr>
                <w:rFonts w:cs="Arial"/>
                <w:color w:val="auto"/>
                <w:sz w:val="20"/>
                <w:szCs w:val="20"/>
                <w:lang w:val="es-ES"/>
              </w:rPr>
            </w:pPr>
            <w:r w:rsidRPr="001558C9">
              <w:rPr>
                <w:rFonts w:cs="Arial"/>
                <w:color w:val="auto"/>
                <w:sz w:val="20"/>
                <w:szCs w:val="20"/>
                <w:lang w:val="es-ES"/>
              </w:rPr>
              <w:t>Responsable/ Participante</w:t>
            </w:r>
          </w:p>
        </w:tc>
        <w:tc>
          <w:tcPr>
            <w:tcW w:w="1362" w:type="pct"/>
            <w:shd w:val="clear" w:color="auto" w:fill="DBE5F1" w:themeFill="accent1" w:themeFillTint="33"/>
            <w:vAlign w:val="center"/>
          </w:tcPr>
          <w:p w:rsidR="00CD4D88" w:rsidRPr="001558C9" w:rsidRDefault="00CD4D88" w:rsidP="00CD4D88">
            <w:pPr>
              <w:pStyle w:val="TableHeading"/>
              <w:jc w:val="center"/>
              <w:rPr>
                <w:rFonts w:cs="Arial"/>
                <w:color w:val="auto"/>
                <w:sz w:val="20"/>
                <w:szCs w:val="20"/>
                <w:lang w:val="es-ES"/>
              </w:rPr>
            </w:pPr>
            <w:r>
              <w:rPr>
                <w:rFonts w:cs="Arial"/>
                <w:color w:val="auto"/>
                <w:sz w:val="20"/>
                <w:szCs w:val="20"/>
                <w:lang w:val="es-ES"/>
              </w:rPr>
              <w:t>Artefactos de Salida</w:t>
            </w:r>
          </w:p>
        </w:tc>
      </w:tr>
      <w:tr w:rsidR="00FF3FA9" w:rsidRPr="001558C9" w:rsidTr="00FF3FA9">
        <w:trPr>
          <w:trHeight w:val="288"/>
          <w:jc w:val="right"/>
        </w:trPr>
        <w:tc>
          <w:tcPr>
            <w:tcW w:w="485" w:type="pct"/>
            <w:shd w:val="clear" w:color="auto" w:fill="auto"/>
            <w:vAlign w:val="center"/>
          </w:tcPr>
          <w:p w:rsidR="00CD4D88" w:rsidRPr="001558C9" w:rsidRDefault="00CD4D88" w:rsidP="00FA2F90">
            <w:pPr>
              <w:pStyle w:val="TableTxt"/>
              <w:numPr>
                <w:ilvl w:val="0"/>
                <w:numId w:val="9"/>
              </w:numPr>
              <w:tabs>
                <w:tab w:val="clear" w:pos="792"/>
                <w:tab w:val="left" w:pos="144"/>
                <w:tab w:val="num" w:pos="655"/>
              </w:tabs>
              <w:jc w:val="center"/>
              <w:rPr>
                <w:rFonts w:cs="Arial"/>
                <w:color w:val="auto"/>
                <w:sz w:val="20"/>
                <w:szCs w:val="20"/>
                <w:lang w:val="es-ES"/>
              </w:rPr>
            </w:pPr>
          </w:p>
        </w:tc>
        <w:tc>
          <w:tcPr>
            <w:tcW w:w="2021" w:type="pct"/>
            <w:shd w:val="clear" w:color="auto" w:fill="auto"/>
            <w:vAlign w:val="center"/>
          </w:tcPr>
          <w:p w:rsidR="00CD4D88" w:rsidRPr="00B50BCB" w:rsidRDefault="00CD4D88" w:rsidP="00CD4D88">
            <w:pPr>
              <w:pStyle w:val="TableTxt"/>
              <w:rPr>
                <w:rFonts w:cs="Arial"/>
                <w:b/>
                <w:color w:val="auto"/>
                <w:sz w:val="20"/>
                <w:szCs w:val="20"/>
                <w:lang w:val="es-ES"/>
              </w:rPr>
            </w:pPr>
            <w:r w:rsidRPr="00B50BCB">
              <w:rPr>
                <w:rFonts w:cs="Arial"/>
                <w:b/>
                <w:color w:val="auto"/>
                <w:sz w:val="20"/>
                <w:szCs w:val="20"/>
                <w:lang w:val="es-ES"/>
              </w:rPr>
              <w:t>Solicitar el cambio</w:t>
            </w:r>
            <w:r>
              <w:rPr>
                <w:rFonts w:cs="Arial"/>
                <w:b/>
                <w:color w:val="auto"/>
                <w:sz w:val="20"/>
                <w:szCs w:val="20"/>
                <w:lang w:val="es-ES"/>
              </w:rPr>
              <w:t>.</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Cualquier</w:t>
            </w:r>
            <w:r>
              <w:rPr>
                <w:rFonts w:cs="Arial"/>
                <w:color w:val="auto"/>
                <w:sz w:val="20"/>
                <w:szCs w:val="20"/>
                <w:lang w:val="es-ES"/>
              </w:rPr>
              <w:t xml:space="preserve"> in</w:t>
            </w:r>
            <w:r w:rsidR="00030DB2">
              <w:rPr>
                <w:rFonts w:cs="Arial"/>
                <w:color w:val="auto"/>
                <w:sz w:val="20"/>
                <w:szCs w:val="20"/>
                <w:lang w:val="es-ES"/>
              </w:rPr>
              <w:t xml:space="preserve">volucrado relevante autorizado, </w:t>
            </w:r>
            <w:r w:rsidRPr="001558C9">
              <w:rPr>
                <w:rFonts w:cs="Arial"/>
                <w:color w:val="auto"/>
                <w:sz w:val="20"/>
                <w:szCs w:val="20"/>
                <w:lang w:val="es-ES"/>
              </w:rPr>
              <w:t xml:space="preserve">persona del equipo de trabajo </w:t>
            </w:r>
            <w:r w:rsidR="00030DB2">
              <w:rPr>
                <w:rFonts w:cs="Arial"/>
                <w:color w:val="auto"/>
                <w:sz w:val="20"/>
                <w:szCs w:val="20"/>
                <w:lang w:val="es-ES"/>
              </w:rPr>
              <w:t xml:space="preserve">o el CCB </w:t>
            </w:r>
            <w:r w:rsidRPr="001558C9">
              <w:rPr>
                <w:rFonts w:cs="Arial"/>
                <w:color w:val="auto"/>
                <w:sz w:val="20"/>
                <w:szCs w:val="20"/>
                <w:lang w:val="es-ES"/>
              </w:rPr>
              <w:t xml:space="preserve">podrá solicitar un cambio vía </w:t>
            </w:r>
            <w:r>
              <w:rPr>
                <w:rFonts w:cs="Arial"/>
                <w:color w:val="auto"/>
                <w:sz w:val="20"/>
                <w:szCs w:val="20"/>
                <w:lang w:val="es-ES"/>
              </w:rPr>
              <w:t>una Solicitud de Cambio</w:t>
            </w:r>
            <w:r w:rsidRPr="001558C9">
              <w:rPr>
                <w:rFonts w:cs="Arial"/>
                <w:color w:val="auto"/>
                <w:sz w:val="20"/>
                <w:szCs w:val="20"/>
                <w:lang w:val="es-ES"/>
              </w:rPr>
              <w:t xml:space="preserve"> al líder de proyecto.</w:t>
            </w:r>
          </w:p>
        </w:tc>
        <w:tc>
          <w:tcPr>
            <w:tcW w:w="1132" w:type="pct"/>
            <w:shd w:val="clear" w:color="auto" w:fill="auto"/>
            <w:vAlign w:val="center"/>
          </w:tcPr>
          <w:p w:rsidR="00CD4D88" w:rsidRDefault="00CD4D88" w:rsidP="00CD4D88">
            <w:pPr>
              <w:pStyle w:val="TableTxt"/>
              <w:rPr>
                <w:rFonts w:cs="Arial"/>
                <w:color w:val="auto"/>
                <w:sz w:val="20"/>
                <w:szCs w:val="20"/>
                <w:lang w:val="es-ES"/>
              </w:rPr>
            </w:pPr>
            <w:r>
              <w:rPr>
                <w:rFonts w:cs="Arial"/>
                <w:color w:val="auto"/>
                <w:sz w:val="20"/>
                <w:szCs w:val="20"/>
                <w:lang w:val="es-ES"/>
              </w:rPr>
              <w:t>Involucrado Relevante Autorizado</w:t>
            </w:r>
          </w:p>
          <w:p w:rsidR="00CD4D88" w:rsidRDefault="00CD4D88" w:rsidP="00CD4D88">
            <w:pPr>
              <w:pStyle w:val="TableTxt"/>
              <w:rPr>
                <w:rFonts w:cs="Arial"/>
                <w:color w:val="auto"/>
                <w:sz w:val="20"/>
                <w:szCs w:val="20"/>
                <w:lang w:val="es-ES"/>
              </w:rPr>
            </w:pPr>
          </w:p>
          <w:p w:rsidR="00CD4D88" w:rsidRDefault="00CD4D88" w:rsidP="00CD4D88">
            <w:pPr>
              <w:pStyle w:val="TableTxt"/>
              <w:rPr>
                <w:rFonts w:cs="Arial"/>
                <w:color w:val="auto"/>
                <w:sz w:val="20"/>
                <w:szCs w:val="20"/>
                <w:lang w:val="es-ES"/>
              </w:rPr>
            </w:pPr>
            <w:r w:rsidRPr="001558C9">
              <w:rPr>
                <w:rFonts w:cs="Arial"/>
                <w:color w:val="auto"/>
                <w:sz w:val="20"/>
                <w:szCs w:val="20"/>
                <w:lang w:val="es-ES"/>
              </w:rPr>
              <w:t>Equipo de trabajo</w:t>
            </w:r>
          </w:p>
          <w:p w:rsidR="00030DB2" w:rsidRDefault="00030DB2" w:rsidP="00CD4D88">
            <w:pPr>
              <w:pStyle w:val="TableTxt"/>
              <w:rPr>
                <w:rFonts w:cs="Arial"/>
                <w:color w:val="auto"/>
                <w:sz w:val="20"/>
                <w:szCs w:val="20"/>
                <w:lang w:val="es-ES"/>
              </w:rPr>
            </w:pPr>
          </w:p>
          <w:p w:rsidR="00030DB2" w:rsidRPr="00F92827" w:rsidRDefault="00030DB2" w:rsidP="00CD4D88">
            <w:pPr>
              <w:pStyle w:val="TableTxt"/>
              <w:rPr>
                <w:rFonts w:cs="Arial"/>
                <w:color w:val="auto"/>
                <w:sz w:val="20"/>
                <w:szCs w:val="20"/>
                <w:lang w:val="es-ES"/>
              </w:rPr>
            </w:pPr>
            <w:r>
              <w:rPr>
                <w:rFonts w:cs="Arial"/>
                <w:color w:val="auto"/>
                <w:sz w:val="20"/>
                <w:szCs w:val="20"/>
                <w:lang w:val="es-ES"/>
              </w:rPr>
              <w:t>CCB</w:t>
            </w:r>
          </w:p>
        </w:tc>
        <w:tc>
          <w:tcPr>
            <w:tcW w:w="1362" w:type="pct"/>
            <w:shd w:val="clear" w:color="auto" w:fill="auto"/>
            <w:vAlign w:val="center"/>
          </w:tcPr>
          <w:p w:rsidR="00CD4D88" w:rsidRPr="00B50BCB" w:rsidRDefault="00CD4D88" w:rsidP="00CD4D88">
            <w:pPr>
              <w:pStyle w:val="TableTxt"/>
              <w:rPr>
                <w:rFonts w:cs="Arial"/>
                <w:color w:val="auto"/>
                <w:sz w:val="20"/>
                <w:szCs w:val="20"/>
                <w:lang w:val="es-ES"/>
              </w:rPr>
            </w:pPr>
            <w:r>
              <w:rPr>
                <w:rFonts w:cs="Arial"/>
                <w:color w:val="auto"/>
                <w:sz w:val="20"/>
                <w:szCs w:val="20"/>
                <w:lang w:val="es-ES"/>
              </w:rPr>
              <w:t>Solicitud de Cambio</w:t>
            </w:r>
          </w:p>
        </w:tc>
      </w:tr>
      <w:tr w:rsidR="00FF3FA9" w:rsidRPr="001558C9" w:rsidTr="00FF3FA9">
        <w:trPr>
          <w:trHeight w:val="288"/>
          <w:jc w:val="right"/>
        </w:trPr>
        <w:tc>
          <w:tcPr>
            <w:tcW w:w="485" w:type="pct"/>
            <w:shd w:val="clear" w:color="auto" w:fill="auto"/>
            <w:vAlign w:val="center"/>
          </w:tcPr>
          <w:p w:rsidR="00CD4D88" w:rsidRPr="001558C9" w:rsidRDefault="00CD4D88" w:rsidP="00FA2F90">
            <w:pPr>
              <w:pStyle w:val="TableTxt"/>
              <w:numPr>
                <w:ilvl w:val="0"/>
                <w:numId w:val="9"/>
              </w:numPr>
              <w:jc w:val="center"/>
              <w:rPr>
                <w:rFonts w:cs="Arial"/>
                <w:color w:val="auto"/>
                <w:sz w:val="20"/>
                <w:szCs w:val="20"/>
                <w:lang w:val="es-ES"/>
              </w:rPr>
            </w:pPr>
          </w:p>
        </w:tc>
        <w:tc>
          <w:tcPr>
            <w:tcW w:w="2021" w:type="pct"/>
            <w:shd w:val="clear" w:color="auto" w:fill="auto"/>
            <w:vAlign w:val="center"/>
          </w:tcPr>
          <w:p w:rsidR="00CD4D88" w:rsidRPr="00B50BCB" w:rsidRDefault="00CD4D88" w:rsidP="00CD4D88">
            <w:pPr>
              <w:pStyle w:val="TableTxt"/>
              <w:rPr>
                <w:rFonts w:cs="Arial"/>
                <w:b/>
                <w:color w:val="auto"/>
                <w:sz w:val="20"/>
                <w:szCs w:val="20"/>
                <w:lang w:val="es-ES"/>
              </w:rPr>
            </w:pPr>
            <w:r>
              <w:rPr>
                <w:rFonts w:cs="Arial"/>
                <w:b/>
                <w:color w:val="auto"/>
                <w:sz w:val="20"/>
                <w:szCs w:val="20"/>
                <w:lang w:val="es-ES"/>
              </w:rPr>
              <w:t xml:space="preserve">Registrar y </w:t>
            </w:r>
            <w:r w:rsidRPr="00B50BCB">
              <w:rPr>
                <w:rFonts w:cs="Arial"/>
                <w:b/>
                <w:color w:val="auto"/>
                <w:sz w:val="20"/>
                <w:szCs w:val="20"/>
                <w:lang w:val="es-ES"/>
              </w:rPr>
              <w:t>Canalizar el cambio</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 xml:space="preserve">El líder de proyecto </w:t>
            </w:r>
            <w:r>
              <w:rPr>
                <w:rFonts w:cs="Arial"/>
                <w:color w:val="auto"/>
                <w:sz w:val="20"/>
                <w:szCs w:val="20"/>
                <w:lang w:val="es-ES"/>
              </w:rPr>
              <w:t xml:space="preserve">registra cada una de las solicitudes de cambio y las </w:t>
            </w:r>
            <w:r w:rsidRPr="001558C9">
              <w:rPr>
                <w:rFonts w:cs="Arial"/>
                <w:color w:val="auto"/>
                <w:sz w:val="20"/>
                <w:szCs w:val="20"/>
                <w:lang w:val="es-ES"/>
              </w:rPr>
              <w:t>canaliza</w:t>
            </w:r>
            <w:r>
              <w:rPr>
                <w:rFonts w:cs="Arial"/>
                <w:color w:val="auto"/>
                <w:sz w:val="20"/>
                <w:szCs w:val="20"/>
                <w:lang w:val="es-ES"/>
              </w:rPr>
              <w:t xml:space="preserve"> </w:t>
            </w:r>
            <w:r w:rsidRPr="001558C9">
              <w:rPr>
                <w:rFonts w:cs="Arial"/>
                <w:color w:val="auto"/>
                <w:sz w:val="20"/>
                <w:szCs w:val="20"/>
                <w:lang w:val="es-ES"/>
              </w:rPr>
              <w:t>al</w:t>
            </w:r>
            <w:r>
              <w:rPr>
                <w:rFonts w:cs="Arial"/>
                <w:color w:val="auto"/>
                <w:sz w:val="20"/>
                <w:szCs w:val="20"/>
                <w:lang w:val="es-ES"/>
              </w:rPr>
              <w:t xml:space="preserve"> Comité de C</w:t>
            </w:r>
            <w:r w:rsidRPr="001558C9">
              <w:rPr>
                <w:rFonts w:cs="Arial"/>
                <w:color w:val="auto"/>
                <w:sz w:val="20"/>
                <w:szCs w:val="20"/>
                <w:lang w:val="es-ES"/>
              </w:rPr>
              <w:t xml:space="preserve">ontrol </w:t>
            </w:r>
            <w:r>
              <w:rPr>
                <w:rFonts w:cs="Arial"/>
                <w:color w:val="auto"/>
                <w:sz w:val="20"/>
                <w:szCs w:val="20"/>
                <w:lang w:val="es-ES"/>
              </w:rPr>
              <w:t>de C</w:t>
            </w:r>
            <w:r w:rsidRPr="001558C9">
              <w:rPr>
                <w:rFonts w:cs="Arial"/>
                <w:color w:val="auto"/>
                <w:sz w:val="20"/>
                <w:szCs w:val="20"/>
                <w:lang w:val="es-ES"/>
              </w:rPr>
              <w:t>ambios.</w:t>
            </w:r>
          </w:p>
        </w:tc>
        <w:tc>
          <w:tcPr>
            <w:tcW w:w="1132" w:type="pct"/>
            <w:shd w:val="clear" w:color="auto" w:fill="auto"/>
            <w:vAlign w:val="center"/>
          </w:tcPr>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Líder de proyecto</w:t>
            </w:r>
          </w:p>
        </w:tc>
        <w:tc>
          <w:tcPr>
            <w:tcW w:w="1362" w:type="pct"/>
            <w:shd w:val="clear" w:color="auto" w:fill="auto"/>
            <w:vAlign w:val="center"/>
          </w:tcPr>
          <w:p w:rsidR="00CD4D88" w:rsidRDefault="00CD4D88" w:rsidP="00CD4D88">
            <w:pPr>
              <w:pStyle w:val="TableTxt"/>
              <w:rPr>
                <w:rFonts w:cs="Arial"/>
                <w:color w:val="auto"/>
                <w:sz w:val="20"/>
                <w:szCs w:val="20"/>
                <w:lang w:val="es-ES"/>
              </w:rPr>
            </w:pPr>
            <w:r>
              <w:rPr>
                <w:rFonts w:cs="Arial"/>
                <w:color w:val="auto"/>
                <w:sz w:val="20"/>
                <w:szCs w:val="20"/>
                <w:lang w:val="es-ES"/>
              </w:rPr>
              <w:t>Bitácora de Solicitudes de Cambio</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Pr>
                <w:rFonts w:cs="Arial"/>
                <w:color w:val="auto"/>
                <w:sz w:val="20"/>
                <w:szCs w:val="20"/>
                <w:lang w:val="es-ES"/>
              </w:rPr>
              <w:t>Correo electrónico al CCB</w:t>
            </w:r>
          </w:p>
        </w:tc>
      </w:tr>
      <w:tr w:rsidR="00FF3FA9" w:rsidRPr="001558C9" w:rsidTr="00FF3FA9">
        <w:trPr>
          <w:trHeight w:val="288"/>
          <w:jc w:val="right"/>
        </w:trPr>
        <w:tc>
          <w:tcPr>
            <w:tcW w:w="485" w:type="pct"/>
            <w:shd w:val="clear" w:color="auto" w:fill="auto"/>
            <w:vAlign w:val="center"/>
          </w:tcPr>
          <w:p w:rsidR="00CD4D88" w:rsidRPr="001558C9" w:rsidRDefault="00CD4D88" w:rsidP="00FA2F90">
            <w:pPr>
              <w:pStyle w:val="TableTxt"/>
              <w:numPr>
                <w:ilvl w:val="0"/>
                <w:numId w:val="9"/>
              </w:numPr>
              <w:jc w:val="center"/>
              <w:rPr>
                <w:rFonts w:cs="Arial"/>
                <w:color w:val="auto"/>
                <w:sz w:val="20"/>
                <w:szCs w:val="20"/>
                <w:lang w:val="es-ES"/>
              </w:rPr>
            </w:pPr>
          </w:p>
        </w:tc>
        <w:tc>
          <w:tcPr>
            <w:tcW w:w="2021" w:type="pct"/>
            <w:shd w:val="clear" w:color="auto" w:fill="auto"/>
            <w:vAlign w:val="center"/>
          </w:tcPr>
          <w:p w:rsidR="00CD4D88" w:rsidRPr="00B50BCB" w:rsidRDefault="00CD4D88" w:rsidP="00CD4D88">
            <w:pPr>
              <w:pStyle w:val="TableTxt"/>
              <w:rPr>
                <w:rFonts w:cs="Arial"/>
                <w:b/>
                <w:color w:val="auto"/>
                <w:sz w:val="20"/>
                <w:szCs w:val="20"/>
                <w:lang w:val="es-ES"/>
              </w:rPr>
            </w:pPr>
            <w:r w:rsidRPr="00B50BCB">
              <w:rPr>
                <w:rFonts w:cs="Arial"/>
                <w:b/>
                <w:color w:val="auto"/>
                <w:sz w:val="20"/>
                <w:szCs w:val="20"/>
                <w:lang w:val="es-ES"/>
              </w:rPr>
              <w:t>Analizar el cambio</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El comité de control de cambios analiza el cambio y determina el impacto del mismo y en base al impacto del cambio se autoriza o rechaza el cambio.</w:t>
            </w:r>
          </w:p>
        </w:tc>
        <w:tc>
          <w:tcPr>
            <w:tcW w:w="1132" w:type="pct"/>
            <w:shd w:val="clear" w:color="auto" w:fill="auto"/>
            <w:vAlign w:val="center"/>
          </w:tcPr>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Comité de control de cambios</w:t>
            </w:r>
          </w:p>
        </w:tc>
        <w:tc>
          <w:tcPr>
            <w:tcW w:w="1362" w:type="pct"/>
            <w:shd w:val="clear" w:color="auto" w:fill="auto"/>
            <w:vAlign w:val="center"/>
          </w:tcPr>
          <w:p w:rsidR="00CD4D88" w:rsidRDefault="00CD4D88" w:rsidP="00CD4D88">
            <w:pPr>
              <w:pStyle w:val="TableTxt"/>
              <w:rPr>
                <w:rFonts w:cs="Arial"/>
                <w:color w:val="auto"/>
                <w:sz w:val="20"/>
                <w:szCs w:val="20"/>
                <w:lang w:val="es-ES"/>
              </w:rPr>
            </w:pPr>
            <w:r>
              <w:rPr>
                <w:rFonts w:cs="Arial"/>
                <w:color w:val="auto"/>
                <w:sz w:val="20"/>
                <w:szCs w:val="20"/>
                <w:lang w:val="es-ES"/>
              </w:rPr>
              <w:t>Solicitud de Cambio</w:t>
            </w:r>
          </w:p>
          <w:p w:rsidR="00CD4D88" w:rsidRPr="001558C9" w:rsidRDefault="00CD4D88" w:rsidP="00CD4D88">
            <w:pPr>
              <w:pStyle w:val="TableTxt"/>
              <w:rPr>
                <w:rFonts w:cs="Arial"/>
                <w:color w:val="auto"/>
                <w:sz w:val="20"/>
                <w:szCs w:val="20"/>
                <w:lang w:val="es-ES"/>
              </w:rPr>
            </w:pPr>
            <w:r>
              <w:rPr>
                <w:rFonts w:cs="Arial"/>
                <w:color w:val="auto"/>
                <w:sz w:val="20"/>
                <w:szCs w:val="20"/>
                <w:lang w:val="es-ES"/>
              </w:rPr>
              <w:t>(autorizada o rechazada)</w:t>
            </w:r>
          </w:p>
        </w:tc>
      </w:tr>
      <w:tr w:rsidR="00FF3FA9" w:rsidRPr="001558C9" w:rsidTr="00FF3FA9">
        <w:trPr>
          <w:trHeight w:val="288"/>
          <w:jc w:val="right"/>
        </w:trPr>
        <w:tc>
          <w:tcPr>
            <w:tcW w:w="485" w:type="pct"/>
            <w:shd w:val="clear" w:color="auto" w:fill="auto"/>
            <w:vAlign w:val="center"/>
          </w:tcPr>
          <w:p w:rsidR="00CD4D88" w:rsidRPr="001558C9" w:rsidRDefault="00CD4D88" w:rsidP="00FA2F90">
            <w:pPr>
              <w:pStyle w:val="TableTxt"/>
              <w:numPr>
                <w:ilvl w:val="0"/>
                <w:numId w:val="9"/>
              </w:numPr>
              <w:jc w:val="center"/>
              <w:rPr>
                <w:rFonts w:cs="Arial"/>
                <w:color w:val="auto"/>
                <w:sz w:val="20"/>
                <w:szCs w:val="20"/>
                <w:lang w:val="es-ES"/>
              </w:rPr>
            </w:pPr>
          </w:p>
        </w:tc>
        <w:tc>
          <w:tcPr>
            <w:tcW w:w="2021" w:type="pct"/>
            <w:shd w:val="clear" w:color="auto" w:fill="auto"/>
            <w:vAlign w:val="center"/>
          </w:tcPr>
          <w:p w:rsidR="00CD4D88" w:rsidRPr="00B50BCB" w:rsidRDefault="00CD4D88" w:rsidP="00CD4D88">
            <w:pPr>
              <w:pStyle w:val="TableTxt"/>
              <w:rPr>
                <w:rFonts w:cs="Arial"/>
                <w:b/>
                <w:color w:val="auto"/>
                <w:sz w:val="20"/>
                <w:szCs w:val="20"/>
                <w:lang w:val="es-ES"/>
              </w:rPr>
            </w:pPr>
            <w:r w:rsidRPr="00B50BCB">
              <w:rPr>
                <w:rFonts w:cs="Arial"/>
                <w:b/>
                <w:color w:val="auto"/>
                <w:sz w:val="20"/>
                <w:szCs w:val="20"/>
                <w:lang w:val="es-ES"/>
              </w:rPr>
              <w:t>Ejecutar el cambio</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En base a la solicitud aprobada, el equipo de trabajo genera o modifica los elementos de configuración correspondientes.</w:t>
            </w:r>
          </w:p>
        </w:tc>
        <w:tc>
          <w:tcPr>
            <w:tcW w:w="1132" w:type="pct"/>
            <w:shd w:val="clear" w:color="auto" w:fill="auto"/>
            <w:vAlign w:val="center"/>
          </w:tcPr>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Equipo de trabajo</w:t>
            </w:r>
          </w:p>
        </w:tc>
        <w:tc>
          <w:tcPr>
            <w:tcW w:w="1362" w:type="pct"/>
            <w:shd w:val="clear" w:color="auto" w:fill="auto"/>
            <w:vAlign w:val="center"/>
          </w:tcPr>
          <w:p w:rsidR="00CD4D88" w:rsidRPr="001558C9" w:rsidRDefault="00CD4D88" w:rsidP="00CD4D88">
            <w:pPr>
              <w:pStyle w:val="TableTxt"/>
              <w:rPr>
                <w:rFonts w:cs="Arial"/>
                <w:color w:val="auto"/>
                <w:sz w:val="20"/>
                <w:szCs w:val="20"/>
                <w:lang w:val="es-ES"/>
              </w:rPr>
            </w:pPr>
            <w:r>
              <w:rPr>
                <w:rFonts w:cs="Arial"/>
                <w:color w:val="auto"/>
                <w:sz w:val="20"/>
                <w:szCs w:val="20"/>
                <w:lang w:val="es-ES"/>
              </w:rPr>
              <w:t>Elementos de Configuración modificados</w:t>
            </w:r>
          </w:p>
        </w:tc>
      </w:tr>
      <w:tr w:rsidR="00FF3FA9" w:rsidRPr="001558C9" w:rsidTr="00FF3FA9">
        <w:trPr>
          <w:trHeight w:val="288"/>
          <w:jc w:val="right"/>
        </w:trPr>
        <w:tc>
          <w:tcPr>
            <w:tcW w:w="485" w:type="pct"/>
            <w:shd w:val="clear" w:color="auto" w:fill="auto"/>
            <w:vAlign w:val="center"/>
          </w:tcPr>
          <w:p w:rsidR="00CD4D88" w:rsidRPr="001558C9" w:rsidRDefault="00CD4D88" w:rsidP="00FA2F90">
            <w:pPr>
              <w:pStyle w:val="TableTxt"/>
              <w:numPr>
                <w:ilvl w:val="0"/>
                <w:numId w:val="9"/>
              </w:numPr>
              <w:jc w:val="center"/>
              <w:rPr>
                <w:rFonts w:cs="Arial"/>
                <w:color w:val="auto"/>
                <w:sz w:val="20"/>
                <w:szCs w:val="20"/>
                <w:lang w:val="es-ES"/>
              </w:rPr>
            </w:pPr>
          </w:p>
        </w:tc>
        <w:tc>
          <w:tcPr>
            <w:tcW w:w="2021" w:type="pct"/>
            <w:shd w:val="clear" w:color="auto" w:fill="auto"/>
            <w:vAlign w:val="center"/>
          </w:tcPr>
          <w:p w:rsidR="00CD4D88" w:rsidRPr="00B50BCB" w:rsidRDefault="00CD4D88" w:rsidP="00CD4D88">
            <w:pPr>
              <w:pStyle w:val="TableTxt"/>
              <w:rPr>
                <w:rFonts w:cs="Arial"/>
                <w:b/>
                <w:color w:val="auto"/>
                <w:sz w:val="20"/>
                <w:szCs w:val="20"/>
                <w:lang w:val="es-ES"/>
              </w:rPr>
            </w:pPr>
            <w:r w:rsidRPr="00B50BCB">
              <w:rPr>
                <w:rFonts w:cs="Arial"/>
                <w:b/>
                <w:color w:val="auto"/>
                <w:sz w:val="20"/>
                <w:szCs w:val="20"/>
                <w:lang w:val="es-ES"/>
              </w:rPr>
              <w:t>Revisar el cambio</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sidRPr="001558C9">
              <w:rPr>
                <w:rFonts w:cs="Arial"/>
                <w:color w:val="auto"/>
                <w:sz w:val="20"/>
                <w:szCs w:val="20"/>
                <w:lang w:val="es-ES"/>
              </w:rPr>
              <w:t xml:space="preserve">Antes de implementar el cambio, el </w:t>
            </w:r>
            <w:r>
              <w:rPr>
                <w:rFonts w:cs="Arial"/>
                <w:color w:val="auto"/>
                <w:sz w:val="20"/>
                <w:szCs w:val="20"/>
                <w:lang w:val="es-ES"/>
              </w:rPr>
              <w:t>Líder de Proyecto</w:t>
            </w:r>
            <w:r w:rsidRPr="001558C9">
              <w:rPr>
                <w:rFonts w:cs="Arial"/>
                <w:color w:val="auto"/>
                <w:sz w:val="20"/>
                <w:szCs w:val="20"/>
                <w:lang w:val="es-ES"/>
              </w:rPr>
              <w:t xml:space="preserve"> revisa</w:t>
            </w:r>
            <w:r>
              <w:rPr>
                <w:rFonts w:cs="Arial"/>
                <w:color w:val="auto"/>
                <w:sz w:val="20"/>
                <w:szCs w:val="20"/>
                <w:lang w:val="es-ES"/>
              </w:rPr>
              <w:t xml:space="preserve"> las afectaciones a la línea base y</w:t>
            </w:r>
            <w:r w:rsidRPr="001558C9">
              <w:rPr>
                <w:rFonts w:cs="Arial"/>
                <w:color w:val="auto"/>
                <w:sz w:val="20"/>
                <w:szCs w:val="20"/>
                <w:lang w:val="es-ES"/>
              </w:rPr>
              <w:t xml:space="preserve"> que el cambio haya sido desarrollado correctamente, si se acepta o rechaza el cambio se deja evidencia </w:t>
            </w:r>
            <w:r>
              <w:rPr>
                <w:rFonts w:cs="Arial"/>
                <w:color w:val="auto"/>
                <w:sz w:val="20"/>
                <w:szCs w:val="20"/>
                <w:lang w:val="es-ES"/>
              </w:rPr>
              <w:t>en la Bitácora de Solicitudes de Cambio</w:t>
            </w:r>
          </w:p>
        </w:tc>
        <w:tc>
          <w:tcPr>
            <w:tcW w:w="1132" w:type="pct"/>
            <w:shd w:val="clear" w:color="auto" w:fill="auto"/>
            <w:vAlign w:val="center"/>
          </w:tcPr>
          <w:p w:rsidR="00CD4D88" w:rsidRPr="001558C9" w:rsidRDefault="00CD4D88" w:rsidP="00CD4D88">
            <w:pPr>
              <w:pStyle w:val="TableTxt"/>
              <w:rPr>
                <w:rFonts w:cs="Arial"/>
                <w:color w:val="auto"/>
                <w:sz w:val="20"/>
                <w:szCs w:val="20"/>
                <w:lang w:val="es-ES"/>
              </w:rPr>
            </w:pPr>
            <w:r>
              <w:rPr>
                <w:rFonts w:cs="Arial"/>
                <w:color w:val="auto"/>
                <w:sz w:val="20"/>
                <w:szCs w:val="20"/>
                <w:lang w:val="es-ES"/>
              </w:rPr>
              <w:t>Líder de Proyecto</w:t>
            </w:r>
          </w:p>
        </w:tc>
        <w:tc>
          <w:tcPr>
            <w:tcW w:w="1362" w:type="pct"/>
            <w:shd w:val="clear" w:color="auto" w:fill="auto"/>
            <w:vAlign w:val="center"/>
          </w:tcPr>
          <w:p w:rsidR="00CD4D88" w:rsidRDefault="00CD4D88" w:rsidP="00CD4D88">
            <w:pPr>
              <w:pStyle w:val="TableTxt"/>
              <w:rPr>
                <w:rFonts w:cs="Arial"/>
                <w:color w:val="auto"/>
                <w:sz w:val="20"/>
                <w:szCs w:val="20"/>
                <w:lang w:val="es-ES"/>
              </w:rPr>
            </w:pPr>
            <w:r>
              <w:rPr>
                <w:rFonts w:cs="Arial"/>
                <w:color w:val="auto"/>
                <w:sz w:val="20"/>
                <w:szCs w:val="20"/>
                <w:lang w:val="es-ES"/>
              </w:rPr>
              <w:t>Bitácora de Solicitudes de Cambio</w:t>
            </w:r>
          </w:p>
          <w:p w:rsidR="00CD4D88" w:rsidRPr="001558C9" w:rsidRDefault="00CD4D88" w:rsidP="00CD4D88">
            <w:pPr>
              <w:pStyle w:val="TableTxt"/>
              <w:rPr>
                <w:rFonts w:cs="Arial"/>
                <w:color w:val="auto"/>
                <w:sz w:val="20"/>
                <w:szCs w:val="20"/>
                <w:lang w:val="es-ES"/>
              </w:rPr>
            </w:pPr>
            <w:r>
              <w:rPr>
                <w:rFonts w:cs="Arial"/>
                <w:color w:val="auto"/>
                <w:sz w:val="20"/>
                <w:szCs w:val="20"/>
                <w:lang w:val="es-ES"/>
              </w:rPr>
              <w:t>(actualizada)</w:t>
            </w:r>
          </w:p>
        </w:tc>
      </w:tr>
      <w:tr w:rsidR="00FF3FA9" w:rsidRPr="001558C9" w:rsidTr="00FF3FA9">
        <w:trPr>
          <w:trHeight w:val="288"/>
          <w:jc w:val="right"/>
        </w:trPr>
        <w:tc>
          <w:tcPr>
            <w:tcW w:w="485" w:type="pct"/>
            <w:shd w:val="clear" w:color="auto" w:fill="auto"/>
            <w:vAlign w:val="center"/>
          </w:tcPr>
          <w:p w:rsidR="00CD4D88" w:rsidRPr="001558C9" w:rsidRDefault="00CD4D88" w:rsidP="00FA2F90">
            <w:pPr>
              <w:pStyle w:val="TableTxt"/>
              <w:numPr>
                <w:ilvl w:val="0"/>
                <w:numId w:val="9"/>
              </w:numPr>
              <w:jc w:val="center"/>
              <w:rPr>
                <w:rFonts w:cs="Arial"/>
                <w:color w:val="auto"/>
                <w:sz w:val="20"/>
                <w:szCs w:val="20"/>
                <w:lang w:val="es-ES"/>
              </w:rPr>
            </w:pPr>
          </w:p>
        </w:tc>
        <w:tc>
          <w:tcPr>
            <w:tcW w:w="2021" w:type="pct"/>
            <w:shd w:val="clear" w:color="auto" w:fill="auto"/>
            <w:vAlign w:val="center"/>
          </w:tcPr>
          <w:p w:rsidR="00CD4D88" w:rsidRPr="00B50BCB" w:rsidRDefault="00CD4D88" w:rsidP="00CD4D88">
            <w:pPr>
              <w:pStyle w:val="TableTxt"/>
              <w:rPr>
                <w:rFonts w:cs="Arial"/>
                <w:b/>
                <w:color w:val="auto"/>
                <w:sz w:val="20"/>
                <w:szCs w:val="20"/>
                <w:lang w:val="es-ES"/>
              </w:rPr>
            </w:pPr>
            <w:r w:rsidRPr="00B50BCB">
              <w:rPr>
                <w:rFonts w:cs="Arial"/>
                <w:b/>
                <w:color w:val="auto"/>
                <w:sz w:val="20"/>
                <w:szCs w:val="20"/>
                <w:lang w:val="es-ES"/>
              </w:rPr>
              <w:t>Implementar el cambio</w:t>
            </w:r>
          </w:p>
          <w:p w:rsidR="00CD4D88" w:rsidRDefault="00CD4D88" w:rsidP="00CD4D88">
            <w:pPr>
              <w:pStyle w:val="TableTxt"/>
              <w:rPr>
                <w:rFonts w:cs="Arial"/>
                <w:color w:val="auto"/>
                <w:sz w:val="20"/>
                <w:szCs w:val="20"/>
                <w:lang w:val="es-ES"/>
              </w:rPr>
            </w:pPr>
          </w:p>
          <w:p w:rsidR="00CD4D88" w:rsidRPr="001558C9" w:rsidRDefault="00CD4D88" w:rsidP="00CD4D88">
            <w:pPr>
              <w:pStyle w:val="TableTxt"/>
              <w:rPr>
                <w:rFonts w:cs="Arial"/>
                <w:color w:val="auto"/>
                <w:sz w:val="20"/>
                <w:szCs w:val="20"/>
                <w:lang w:val="es-ES"/>
              </w:rPr>
            </w:pPr>
            <w:r>
              <w:rPr>
                <w:rFonts w:cs="Arial"/>
                <w:color w:val="auto"/>
                <w:sz w:val="20"/>
                <w:szCs w:val="20"/>
                <w:lang w:val="es-ES"/>
              </w:rPr>
              <w:t>Una vez aprobada</w:t>
            </w:r>
            <w:r w:rsidRPr="001558C9">
              <w:rPr>
                <w:rFonts w:cs="Arial"/>
                <w:color w:val="auto"/>
                <w:sz w:val="20"/>
                <w:szCs w:val="20"/>
                <w:lang w:val="es-ES"/>
              </w:rPr>
              <w:t xml:space="preserve"> la nueva línea base se implementa el cambio en el ambiente correspondiente.</w:t>
            </w:r>
          </w:p>
        </w:tc>
        <w:tc>
          <w:tcPr>
            <w:tcW w:w="1132" w:type="pct"/>
            <w:shd w:val="clear" w:color="auto" w:fill="auto"/>
            <w:vAlign w:val="center"/>
          </w:tcPr>
          <w:p w:rsidR="00CD4D88" w:rsidRPr="001558C9" w:rsidRDefault="00CD4D88" w:rsidP="00CD4D88">
            <w:pPr>
              <w:pStyle w:val="TableTxt"/>
              <w:rPr>
                <w:rFonts w:cs="Arial"/>
                <w:color w:val="auto"/>
                <w:sz w:val="20"/>
                <w:szCs w:val="20"/>
                <w:lang w:val="es-ES"/>
              </w:rPr>
            </w:pPr>
            <w:r>
              <w:rPr>
                <w:rFonts w:cs="Arial"/>
                <w:color w:val="auto"/>
                <w:sz w:val="20"/>
                <w:szCs w:val="20"/>
                <w:lang w:val="es-ES"/>
              </w:rPr>
              <w:t>Ing. d</w:t>
            </w:r>
            <w:r w:rsidRPr="001558C9">
              <w:rPr>
                <w:rFonts w:cs="Arial"/>
                <w:color w:val="auto"/>
                <w:sz w:val="20"/>
                <w:szCs w:val="20"/>
                <w:lang w:val="es-ES"/>
              </w:rPr>
              <w:t>e software</w:t>
            </w:r>
          </w:p>
        </w:tc>
        <w:tc>
          <w:tcPr>
            <w:tcW w:w="1362" w:type="pct"/>
            <w:shd w:val="clear" w:color="auto" w:fill="auto"/>
            <w:vAlign w:val="center"/>
          </w:tcPr>
          <w:p w:rsidR="00CD4D88" w:rsidRPr="001558C9" w:rsidRDefault="00CD4D88" w:rsidP="00CD4D88">
            <w:pPr>
              <w:pStyle w:val="TableTxt"/>
              <w:rPr>
                <w:rFonts w:cs="Arial"/>
                <w:color w:val="auto"/>
                <w:sz w:val="20"/>
                <w:szCs w:val="20"/>
                <w:lang w:val="es-ES"/>
              </w:rPr>
            </w:pPr>
            <w:r>
              <w:rPr>
                <w:rFonts w:cs="Arial"/>
                <w:color w:val="auto"/>
                <w:sz w:val="20"/>
                <w:szCs w:val="20"/>
                <w:lang w:val="es-ES"/>
              </w:rPr>
              <w:t>Código modificado con el cambio autorizado</w:t>
            </w:r>
          </w:p>
        </w:tc>
      </w:tr>
    </w:tbl>
    <w:p w:rsidR="00CD4D88" w:rsidRPr="00CD4D88" w:rsidRDefault="00CD4D88" w:rsidP="00CD4D88">
      <w:pPr>
        <w:rPr>
          <w:lang w:val="es-ES"/>
        </w:rPr>
      </w:pPr>
    </w:p>
    <w:p w:rsidR="00FD54B6" w:rsidRDefault="004D786C" w:rsidP="0048740F">
      <w:pPr>
        <w:pStyle w:val="Ttulo1"/>
      </w:pPr>
      <w:bookmarkStart w:id="36" w:name="_Toc236675535"/>
      <w:r>
        <w:t>Salidas del Proceso</w:t>
      </w:r>
      <w:r w:rsidR="00FD54B6">
        <w:t>.</w:t>
      </w:r>
      <w:bookmarkEnd w:id="36"/>
    </w:p>
    <w:p w:rsidR="00FD54B6" w:rsidRPr="00522E37" w:rsidRDefault="00FD54B6" w:rsidP="00522E37">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814"/>
        <w:gridCol w:w="3946"/>
      </w:tblGrid>
      <w:tr w:rsidR="004D786C" w:rsidRPr="004D786C" w:rsidTr="0087375C">
        <w:trPr>
          <w:trHeight w:val="288"/>
          <w:jc w:val="right"/>
        </w:trPr>
        <w:tc>
          <w:tcPr>
            <w:tcW w:w="2748" w:type="pct"/>
            <w:shd w:val="clear" w:color="auto" w:fill="002060"/>
            <w:vAlign w:val="center"/>
          </w:tcPr>
          <w:p w:rsidR="004D786C" w:rsidRPr="004D786C" w:rsidRDefault="004D786C" w:rsidP="00D849EE">
            <w:pPr>
              <w:pStyle w:val="TableHeading"/>
              <w:jc w:val="center"/>
              <w:rPr>
                <w:rFonts w:cs="Arial"/>
                <w:color w:val="auto"/>
                <w:sz w:val="20"/>
                <w:szCs w:val="20"/>
              </w:rPr>
            </w:pPr>
            <w:r w:rsidRPr="004D786C">
              <w:rPr>
                <w:rFonts w:cs="Arial"/>
                <w:color w:val="auto"/>
                <w:sz w:val="20"/>
                <w:szCs w:val="20"/>
              </w:rPr>
              <w:t>Salidas del Proceso</w:t>
            </w:r>
          </w:p>
        </w:tc>
        <w:tc>
          <w:tcPr>
            <w:tcW w:w="2252" w:type="pct"/>
            <w:shd w:val="clear" w:color="auto" w:fill="002060"/>
            <w:vAlign w:val="center"/>
          </w:tcPr>
          <w:p w:rsidR="004D786C" w:rsidRPr="004D786C" w:rsidRDefault="004D786C" w:rsidP="00D849EE">
            <w:pPr>
              <w:pStyle w:val="TableHeading"/>
              <w:jc w:val="center"/>
              <w:rPr>
                <w:rFonts w:cs="Arial"/>
                <w:color w:val="auto"/>
                <w:sz w:val="20"/>
                <w:szCs w:val="20"/>
              </w:rPr>
            </w:pPr>
            <w:r>
              <w:rPr>
                <w:rFonts w:cs="Arial"/>
                <w:color w:val="auto"/>
                <w:sz w:val="20"/>
                <w:szCs w:val="20"/>
              </w:rPr>
              <w:t>Criterios A</w:t>
            </w:r>
            <w:r w:rsidRPr="004D786C">
              <w:rPr>
                <w:rFonts w:cs="Arial"/>
                <w:color w:val="auto"/>
                <w:sz w:val="20"/>
                <w:szCs w:val="20"/>
              </w:rPr>
              <w:t>plicables</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 xml:space="preserve">Ambientes de proyecto (Desarrollo, </w:t>
            </w:r>
            <w:r>
              <w:rPr>
                <w:rFonts w:cs="Arial"/>
                <w:color w:val="auto"/>
                <w:sz w:val="20"/>
                <w:szCs w:val="20"/>
              </w:rPr>
              <w:t xml:space="preserve">Prueba, </w:t>
            </w:r>
            <w:r w:rsidRPr="001558C9">
              <w:rPr>
                <w:rFonts w:cs="Arial"/>
                <w:color w:val="auto"/>
                <w:sz w:val="20"/>
                <w:szCs w:val="20"/>
              </w:rPr>
              <w:t>Integración)</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Establecidos y Aprobados</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 xml:space="preserve">Plan de administración de la configuración organizacional </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Aprobado</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 xml:space="preserve">Plan de administración de la configuración del proyecto </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Aprobado</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Elementos de configuración</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Completo</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Reporte de Línea Base</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Que todas sus secciones estén completas</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Reporte de estado de la configuración</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Que todas sus secciones estén completas, sin observaciones</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Minuta de Revisión</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Completa.</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Repositorio del Proyecto</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De acuerdo a lo establecido en el plan</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Paquete de elementos de configuración</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Aprobado.</w:t>
            </w:r>
          </w:p>
        </w:tc>
      </w:tr>
      <w:tr w:rsidR="00CE58C8" w:rsidRPr="004D786C" w:rsidTr="0087375C">
        <w:trPr>
          <w:trHeight w:val="288"/>
          <w:jc w:val="right"/>
        </w:trPr>
        <w:tc>
          <w:tcPr>
            <w:tcW w:w="2748" w:type="pct"/>
            <w:shd w:val="clear" w:color="auto" w:fill="auto"/>
            <w:vAlign w:val="center"/>
          </w:tcPr>
          <w:p w:rsidR="00CE58C8" w:rsidRPr="001558C9" w:rsidRDefault="00CE58C8" w:rsidP="00F77C53">
            <w:pPr>
              <w:pStyle w:val="TableTxt"/>
              <w:jc w:val="both"/>
              <w:rPr>
                <w:rFonts w:cs="Arial"/>
                <w:color w:val="auto"/>
                <w:sz w:val="20"/>
                <w:szCs w:val="20"/>
              </w:rPr>
            </w:pPr>
            <w:r w:rsidRPr="001558C9">
              <w:rPr>
                <w:rFonts w:cs="Arial"/>
                <w:color w:val="auto"/>
                <w:sz w:val="20"/>
                <w:szCs w:val="20"/>
              </w:rPr>
              <w:t xml:space="preserve">Solicitud de </w:t>
            </w:r>
            <w:r w:rsidR="00F77C53">
              <w:rPr>
                <w:rFonts w:cs="Arial"/>
                <w:color w:val="auto"/>
                <w:sz w:val="20"/>
                <w:szCs w:val="20"/>
              </w:rPr>
              <w:t>Cambios</w:t>
            </w:r>
            <w:r w:rsidRPr="001558C9">
              <w:rPr>
                <w:rFonts w:cs="Arial"/>
                <w:color w:val="auto"/>
                <w:sz w:val="20"/>
                <w:szCs w:val="20"/>
              </w:rPr>
              <w:t xml:space="preserve"> </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Atendida</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Unidad de Liberación</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De acuerdo a la Línea Base</w:t>
            </w:r>
          </w:p>
        </w:tc>
      </w:tr>
      <w:tr w:rsidR="00CE58C8" w:rsidRPr="004D786C" w:rsidTr="0087375C">
        <w:trPr>
          <w:trHeight w:val="288"/>
          <w:jc w:val="right"/>
        </w:trPr>
        <w:tc>
          <w:tcPr>
            <w:tcW w:w="2748"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Lista de verificación de auditorías de configuración organizacional</w:t>
            </w:r>
          </w:p>
        </w:tc>
        <w:tc>
          <w:tcPr>
            <w:tcW w:w="2252" w:type="pct"/>
            <w:shd w:val="clear" w:color="auto" w:fill="auto"/>
            <w:vAlign w:val="center"/>
          </w:tcPr>
          <w:p w:rsidR="00CE58C8" w:rsidRPr="001558C9" w:rsidRDefault="00CE58C8" w:rsidP="00AC2E44">
            <w:pPr>
              <w:pStyle w:val="TableTxt"/>
              <w:jc w:val="both"/>
              <w:rPr>
                <w:rFonts w:cs="Arial"/>
                <w:color w:val="auto"/>
                <w:sz w:val="20"/>
                <w:szCs w:val="20"/>
              </w:rPr>
            </w:pPr>
            <w:r w:rsidRPr="001558C9">
              <w:rPr>
                <w:rFonts w:cs="Arial"/>
                <w:color w:val="auto"/>
                <w:sz w:val="20"/>
                <w:szCs w:val="20"/>
              </w:rPr>
              <w:t>Analizada y Completa.</w:t>
            </w:r>
          </w:p>
        </w:tc>
      </w:tr>
      <w:tr w:rsidR="00CE58C8" w:rsidRPr="004D786C" w:rsidTr="0087375C">
        <w:trPr>
          <w:trHeight w:val="288"/>
          <w:jc w:val="right"/>
        </w:trPr>
        <w:tc>
          <w:tcPr>
            <w:tcW w:w="2748" w:type="pct"/>
            <w:shd w:val="clear" w:color="auto" w:fill="auto"/>
            <w:vAlign w:val="center"/>
          </w:tcPr>
          <w:p w:rsidR="00CE58C8" w:rsidRPr="001558C9" w:rsidDel="00AB6822" w:rsidRDefault="00CE58C8" w:rsidP="00AC2E44">
            <w:pPr>
              <w:pStyle w:val="TableTxt"/>
              <w:jc w:val="both"/>
              <w:rPr>
                <w:rFonts w:cs="Arial"/>
                <w:color w:val="auto"/>
                <w:sz w:val="20"/>
                <w:szCs w:val="20"/>
              </w:rPr>
            </w:pPr>
            <w:r w:rsidRPr="001558C9">
              <w:rPr>
                <w:rFonts w:cs="Arial"/>
                <w:color w:val="auto"/>
                <w:sz w:val="20"/>
                <w:szCs w:val="20"/>
              </w:rPr>
              <w:t>Lista de verificación de la configuración física</w:t>
            </w:r>
          </w:p>
        </w:tc>
        <w:tc>
          <w:tcPr>
            <w:tcW w:w="2252" w:type="pct"/>
            <w:shd w:val="clear" w:color="auto" w:fill="auto"/>
            <w:vAlign w:val="center"/>
          </w:tcPr>
          <w:p w:rsidR="00CE58C8" w:rsidRPr="001558C9" w:rsidDel="00AB6822" w:rsidRDefault="00CE58C8" w:rsidP="00AC2E44">
            <w:pPr>
              <w:pStyle w:val="TableTxt"/>
              <w:jc w:val="both"/>
              <w:rPr>
                <w:rFonts w:cs="Arial"/>
                <w:color w:val="auto"/>
                <w:sz w:val="20"/>
                <w:szCs w:val="20"/>
              </w:rPr>
            </w:pPr>
            <w:r w:rsidRPr="001558C9">
              <w:rPr>
                <w:rFonts w:cs="Arial"/>
                <w:color w:val="auto"/>
                <w:sz w:val="20"/>
                <w:szCs w:val="20"/>
              </w:rPr>
              <w:t>Analizada y Completa.</w:t>
            </w:r>
          </w:p>
        </w:tc>
      </w:tr>
      <w:tr w:rsidR="00CE58C8" w:rsidRPr="004D786C" w:rsidTr="0087375C">
        <w:trPr>
          <w:trHeight w:val="288"/>
          <w:jc w:val="right"/>
        </w:trPr>
        <w:tc>
          <w:tcPr>
            <w:tcW w:w="2748" w:type="pct"/>
            <w:shd w:val="clear" w:color="auto" w:fill="auto"/>
            <w:vAlign w:val="center"/>
          </w:tcPr>
          <w:p w:rsidR="00CE58C8" w:rsidRPr="001558C9" w:rsidDel="00AB6822" w:rsidRDefault="00CE58C8" w:rsidP="00AC2E44">
            <w:pPr>
              <w:pStyle w:val="TableTxt"/>
              <w:jc w:val="both"/>
              <w:rPr>
                <w:rFonts w:cs="Arial"/>
                <w:color w:val="auto"/>
                <w:sz w:val="20"/>
                <w:szCs w:val="20"/>
              </w:rPr>
            </w:pPr>
            <w:r w:rsidRPr="001558C9">
              <w:rPr>
                <w:rFonts w:cs="Arial"/>
                <w:color w:val="auto"/>
                <w:sz w:val="20"/>
                <w:szCs w:val="20"/>
              </w:rPr>
              <w:t>Lista de verificación de la configuración funcional</w:t>
            </w:r>
          </w:p>
        </w:tc>
        <w:tc>
          <w:tcPr>
            <w:tcW w:w="2252" w:type="pct"/>
            <w:shd w:val="clear" w:color="auto" w:fill="auto"/>
            <w:vAlign w:val="center"/>
          </w:tcPr>
          <w:p w:rsidR="00CE58C8" w:rsidRPr="001558C9" w:rsidDel="00AB6822" w:rsidRDefault="00CE58C8" w:rsidP="00AC2E44">
            <w:pPr>
              <w:pStyle w:val="TableTxt"/>
              <w:jc w:val="both"/>
              <w:rPr>
                <w:rFonts w:cs="Arial"/>
                <w:color w:val="auto"/>
                <w:sz w:val="20"/>
                <w:szCs w:val="20"/>
              </w:rPr>
            </w:pPr>
            <w:r w:rsidRPr="001558C9">
              <w:rPr>
                <w:rFonts w:cs="Arial"/>
                <w:color w:val="auto"/>
                <w:sz w:val="20"/>
                <w:szCs w:val="20"/>
              </w:rPr>
              <w:t>Analizada y Completa.</w:t>
            </w:r>
          </w:p>
        </w:tc>
      </w:tr>
      <w:tr w:rsidR="00CE58C8" w:rsidRPr="004D786C" w:rsidTr="0087375C">
        <w:trPr>
          <w:trHeight w:val="288"/>
          <w:jc w:val="right"/>
        </w:trPr>
        <w:tc>
          <w:tcPr>
            <w:tcW w:w="2748" w:type="pct"/>
            <w:shd w:val="clear" w:color="auto" w:fill="auto"/>
            <w:vAlign w:val="center"/>
          </w:tcPr>
          <w:p w:rsidR="00CE58C8" w:rsidRPr="001558C9" w:rsidDel="00AB6822" w:rsidRDefault="00CE58C8" w:rsidP="00AC2E44">
            <w:pPr>
              <w:pStyle w:val="TableTxt"/>
              <w:jc w:val="both"/>
              <w:rPr>
                <w:rFonts w:cs="Arial"/>
                <w:color w:val="auto"/>
                <w:sz w:val="20"/>
                <w:szCs w:val="20"/>
              </w:rPr>
            </w:pPr>
            <w:r w:rsidRPr="001558C9">
              <w:rPr>
                <w:rFonts w:cs="Arial"/>
                <w:color w:val="auto"/>
                <w:sz w:val="20"/>
                <w:szCs w:val="20"/>
              </w:rPr>
              <w:t>Lista de Elementos de Liberación</w:t>
            </w:r>
          </w:p>
        </w:tc>
        <w:tc>
          <w:tcPr>
            <w:tcW w:w="2252" w:type="pct"/>
            <w:shd w:val="clear" w:color="auto" w:fill="auto"/>
            <w:vAlign w:val="center"/>
          </w:tcPr>
          <w:p w:rsidR="00CE58C8" w:rsidRPr="001558C9" w:rsidDel="00AB6822" w:rsidRDefault="00CE58C8" w:rsidP="00AC2E44">
            <w:pPr>
              <w:pStyle w:val="TableTxt"/>
              <w:jc w:val="both"/>
              <w:rPr>
                <w:rFonts w:cs="Arial"/>
                <w:color w:val="auto"/>
                <w:sz w:val="20"/>
                <w:szCs w:val="20"/>
              </w:rPr>
            </w:pPr>
            <w:r w:rsidRPr="001558C9">
              <w:rPr>
                <w:rFonts w:cs="Arial"/>
                <w:color w:val="auto"/>
                <w:sz w:val="20"/>
                <w:szCs w:val="20"/>
              </w:rPr>
              <w:t>Completa.</w:t>
            </w:r>
          </w:p>
        </w:tc>
      </w:tr>
      <w:tr w:rsidR="00CE58C8" w:rsidRPr="004D786C" w:rsidTr="0087375C">
        <w:trPr>
          <w:trHeight w:val="288"/>
          <w:jc w:val="right"/>
        </w:trPr>
        <w:tc>
          <w:tcPr>
            <w:tcW w:w="2748" w:type="pct"/>
            <w:shd w:val="clear" w:color="auto" w:fill="auto"/>
            <w:vAlign w:val="center"/>
          </w:tcPr>
          <w:p w:rsidR="00CE58C8" w:rsidRDefault="00F77C53" w:rsidP="00CD4D88">
            <w:pPr>
              <w:pStyle w:val="TableTxt"/>
              <w:jc w:val="both"/>
              <w:rPr>
                <w:rFonts w:cs="Arial"/>
                <w:color w:val="auto"/>
                <w:sz w:val="20"/>
                <w:szCs w:val="20"/>
              </w:rPr>
            </w:pPr>
            <w:r>
              <w:rPr>
                <w:rFonts w:cs="Arial"/>
                <w:color w:val="auto"/>
                <w:sz w:val="20"/>
                <w:szCs w:val="20"/>
              </w:rPr>
              <w:t>Bitácora de Solicitudes de Cambios</w:t>
            </w:r>
          </w:p>
        </w:tc>
        <w:tc>
          <w:tcPr>
            <w:tcW w:w="2252" w:type="pct"/>
            <w:shd w:val="clear" w:color="auto" w:fill="auto"/>
            <w:vAlign w:val="center"/>
          </w:tcPr>
          <w:p w:rsidR="00CE58C8" w:rsidRPr="002B7371" w:rsidRDefault="00F77C53" w:rsidP="00CD4D88">
            <w:pPr>
              <w:pStyle w:val="TableTxt"/>
              <w:jc w:val="both"/>
              <w:rPr>
                <w:rFonts w:cs="Arial"/>
                <w:color w:val="auto"/>
                <w:sz w:val="20"/>
                <w:szCs w:val="20"/>
              </w:rPr>
            </w:pPr>
            <w:r>
              <w:rPr>
                <w:rFonts w:cs="Arial"/>
                <w:color w:val="auto"/>
                <w:sz w:val="20"/>
                <w:szCs w:val="20"/>
              </w:rPr>
              <w:t>Actualizada</w:t>
            </w:r>
          </w:p>
        </w:tc>
      </w:tr>
    </w:tbl>
    <w:p w:rsidR="00FD54B6" w:rsidRDefault="00574166" w:rsidP="0048740F">
      <w:pPr>
        <w:pStyle w:val="Ttulo1"/>
      </w:pPr>
      <w:bookmarkStart w:id="37" w:name="_Toc236675536"/>
      <w:r>
        <w:t>Métricas</w:t>
      </w:r>
      <w:r w:rsidR="00FD54B6">
        <w:t>.</w:t>
      </w:r>
      <w:bookmarkEnd w:id="37"/>
    </w:p>
    <w:p w:rsidR="00FD54B6" w:rsidRPr="00522E37" w:rsidRDefault="00FD54B6" w:rsidP="00522E37">
      <w:pPr>
        <w:rPr>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266"/>
        <w:gridCol w:w="5494"/>
      </w:tblGrid>
      <w:tr w:rsidR="00574166" w:rsidRPr="00574166" w:rsidTr="000C55D5">
        <w:trPr>
          <w:trHeight w:val="288"/>
          <w:jc w:val="right"/>
        </w:trPr>
        <w:tc>
          <w:tcPr>
            <w:tcW w:w="1864" w:type="pct"/>
            <w:shd w:val="clear" w:color="auto" w:fill="002060"/>
            <w:vAlign w:val="center"/>
          </w:tcPr>
          <w:p w:rsidR="00574166" w:rsidRPr="00574166" w:rsidRDefault="00574166" w:rsidP="00D849EE">
            <w:pPr>
              <w:pStyle w:val="TableHeading"/>
              <w:jc w:val="center"/>
              <w:rPr>
                <w:rFonts w:cs="Arial"/>
                <w:color w:val="auto"/>
                <w:sz w:val="20"/>
                <w:szCs w:val="20"/>
              </w:rPr>
            </w:pPr>
            <w:r w:rsidRPr="00574166">
              <w:rPr>
                <w:rFonts w:cs="Arial"/>
                <w:color w:val="auto"/>
                <w:sz w:val="20"/>
                <w:szCs w:val="20"/>
              </w:rPr>
              <w:t>Métrica</w:t>
            </w:r>
          </w:p>
        </w:tc>
        <w:tc>
          <w:tcPr>
            <w:tcW w:w="3136" w:type="pct"/>
            <w:shd w:val="clear" w:color="auto" w:fill="002060"/>
            <w:vAlign w:val="center"/>
          </w:tcPr>
          <w:p w:rsidR="00574166" w:rsidRPr="00574166" w:rsidRDefault="00574166" w:rsidP="00D849EE">
            <w:pPr>
              <w:pStyle w:val="TableHeading"/>
              <w:jc w:val="center"/>
              <w:rPr>
                <w:rFonts w:cs="Arial"/>
                <w:color w:val="auto"/>
                <w:sz w:val="20"/>
                <w:szCs w:val="20"/>
              </w:rPr>
            </w:pPr>
            <w:r w:rsidRPr="00574166">
              <w:rPr>
                <w:rFonts w:cs="Arial"/>
                <w:color w:val="auto"/>
                <w:sz w:val="20"/>
                <w:szCs w:val="20"/>
              </w:rPr>
              <w:t>Descripción</w:t>
            </w:r>
          </w:p>
        </w:tc>
      </w:tr>
      <w:tr w:rsidR="000C55D5" w:rsidRPr="00574166" w:rsidTr="000C55D5">
        <w:trPr>
          <w:trHeight w:val="288"/>
          <w:jc w:val="right"/>
        </w:trPr>
        <w:tc>
          <w:tcPr>
            <w:tcW w:w="1864" w:type="pct"/>
          </w:tcPr>
          <w:p w:rsidR="000C55D5" w:rsidRPr="001558C9" w:rsidRDefault="000C55D5" w:rsidP="00AC2E44">
            <w:pPr>
              <w:pStyle w:val="TableTxt"/>
              <w:rPr>
                <w:rFonts w:cs="Arial"/>
                <w:color w:val="auto"/>
                <w:sz w:val="20"/>
                <w:szCs w:val="20"/>
              </w:rPr>
            </w:pPr>
            <w:r w:rsidRPr="001558C9">
              <w:rPr>
                <w:rFonts w:cs="Arial"/>
                <w:color w:val="auto"/>
                <w:sz w:val="20"/>
                <w:szCs w:val="20"/>
              </w:rPr>
              <w:t>Esfuerzo</w:t>
            </w:r>
          </w:p>
        </w:tc>
        <w:tc>
          <w:tcPr>
            <w:tcW w:w="3136" w:type="pct"/>
          </w:tcPr>
          <w:p w:rsidR="000C55D5" w:rsidRPr="001558C9" w:rsidRDefault="000C55D5" w:rsidP="00AC2E44">
            <w:pPr>
              <w:pStyle w:val="TableTxt"/>
              <w:rPr>
                <w:rFonts w:cs="Arial"/>
                <w:color w:val="auto"/>
                <w:sz w:val="20"/>
                <w:szCs w:val="20"/>
              </w:rPr>
            </w:pPr>
            <w:r w:rsidRPr="001558C9">
              <w:rPr>
                <w:rFonts w:cs="Arial"/>
                <w:color w:val="auto"/>
                <w:sz w:val="20"/>
                <w:szCs w:val="20"/>
              </w:rPr>
              <w:t>Se deberá recopilar el esfuerzo invertido en las actividades de Administración de la Configuración.</w:t>
            </w:r>
          </w:p>
        </w:tc>
      </w:tr>
      <w:tr w:rsidR="000C55D5" w:rsidRPr="00574166" w:rsidTr="000C55D5">
        <w:trPr>
          <w:trHeight w:val="288"/>
          <w:jc w:val="right"/>
        </w:trPr>
        <w:tc>
          <w:tcPr>
            <w:tcW w:w="1864" w:type="pct"/>
          </w:tcPr>
          <w:p w:rsidR="000C55D5" w:rsidRPr="001558C9" w:rsidRDefault="000C55D5" w:rsidP="00AC2E44">
            <w:pPr>
              <w:pStyle w:val="TableTxt"/>
              <w:rPr>
                <w:rFonts w:cs="Arial"/>
                <w:color w:val="auto"/>
                <w:sz w:val="20"/>
                <w:szCs w:val="20"/>
              </w:rPr>
            </w:pPr>
            <w:r w:rsidRPr="001558C9">
              <w:rPr>
                <w:rFonts w:cs="Arial"/>
                <w:color w:val="auto"/>
                <w:sz w:val="20"/>
                <w:szCs w:val="20"/>
              </w:rPr>
              <w:t>Esfuerzo_real_auditorias_físicas</w:t>
            </w:r>
          </w:p>
        </w:tc>
        <w:tc>
          <w:tcPr>
            <w:tcW w:w="3136" w:type="pct"/>
          </w:tcPr>
          <w:p w:rsidR="000C55D5" w:rsidRPr="001558C9" w:rsidRDefault="000C55D5" w:rsidP="00AC2E44">
            <w:pPr>
              <w:pStyle w:val="TableTxt"/>
              <w:rPr>
                <w:rFonts w:cs="Arial"/>
                <w:color w:val="auto"/>
                <w:sz w:val="20"/>
                <w:szCs w:val="20"/>
              </w:rPr>
            </w:pPr>
            <w:r w:rsidRPr="001558C9">
              <w:rPr>
                <w:rFonts w:cs="Arial"/>
                <w:color w:val="auto"/>
                <w:sz w:val="20"/>
                <w:szCs w:val="20"/>
              </w:rPr>
              <w:t>Se deberá recopilar el esfuerzo invertido en las auditorías físicas.</w:t>
            </w:r>
          </w:p>
        </w:tc>
      </w:tr>
    </w:tbl>
    <w:p w:rsidR="00D34AD1" w:rsidRDefault="00D34AD1" w:rsidP="00D34AD1">
      <w:pPr>
        <w:pStyle w:val="parrafo"/>
      </w:pPr>
    </w:p>
    <w:p w:rsidR="00CA2AFE" w:rsidRDefault="00CA2AFE" w:rsidP="00D34AD1">
      <w:pPr>
        <w:pStyle w:val="parrafo"/>
      </w:pPr>
      <w:r>
        <w:t>El detalle de</w:t>
      </w:r>
      <w:r w:rsidR="008E1844">
        <w:t xml:space="preserve"> cada una de </w:t>
      </w:r>
      <w:r>
        <w:t xml:space="preserve"> las métricas se encuentra en el plan de Medici</w:t>
      </w:r>
      <w:r w:rsidR="00D34AD1">
        <w:t>ón y Análisis.</w:t>
      </w:r>
    </w:p>
    <w:p w:rsidR="00FD54B6" w:rsidRDefault="001B0C95" w:rsidP="00F31F95">
      <w:pPr>
        <w:pStyle w:val="Ttulo1"/>
      </w:pPr>
      <w:bookmarkStart w:id="38" w:name="_Toc236675537"/>
      <w:r>
        <w:t>Verificación y Validación</w:t>
      </w:r>
      <w:r w:rsidR="00FD54B6">
        <w:t>.</w:t>
      </w:r>
      <w:bookmarkEnd w:id="38"/>
    </w:p>
    <w:p w:rsidR="001B0C95" w:rsidRPr="001B0C95" w:rsidRDefault="001B0C95" w:rsidP="001B0C95">
      <w:pPr>
        <w:pStyle w:val="Ttulo2"/>
      </w:pPr>
      <w:bookmarkStart w:id="39" w:name="_Toc177525527"/>
      <w:bookmarkStart w:id="40" w:name="_Toc236675538"/>
      <w:r w:rsidRPr="001B0C95">
        <w:t>Verificación</w:t>
      </w:r>
      <w:bookmarkEnd w:id="39"/>
      <w:r>
        <w:t>.</w:t>
      </w:r>
      <w:bookmarkEnd w:id="40"/>
    </w:p>
    <w:p w:rsidR="00792166" w:rsidRDefault="001B0C95" w:rsidP="00792166">
      <w:pPr>
        <w:pStyle w:val="parrafo"/>
      </w:pPr>
      <w:r w:rsidRPr="006659F8">
        <w:lastRenderedPageBreak/>
        <w:t xml:space="preserve">Las actividades que se realizarán para verificar la ejecución del proceso serán las siguientes: </w:t>
      </w:r>
      <w:bookmarkStart w:id="41" w:name="_Toc177525528"/>
    </w:p>
    <w:p w:rsidR="00792166" w:rsidRPr="009155CF" w:rsidRDefault="00CA2CF1" w:rsidP="00FA2F90">
      <w:pPr>
        <w:pStyle w:val="parrafo"/>
        <w:numPr>
          <w:ilvl w:val="0"/>
          <w:numId w:val="6"/>
        </w:numPr>
      </w:pPr>
      <w:r w:rsidRPr="00764E7C">
        <w:t xml:space="preserve">Revisiones periódicas con el </w:t>
      </w:r>
      <w:r>
        <w:t>Sponsor</w:t>
      </w:r>
      <w:r w:rsidRPr="00764E7C">
        <w:t xml:space="preserve"> para presentación de avance del programa de mejora</w:t>
      </w:r>
    </w:p>
    <w:p w:rsidR="001B0C95" w:rsidRPr="001B0C95" w:rsidRDefault="001B0C95" w:rsidP="001B0C95">
      <w:pPr>
        <w:pStyle w:val="Ttulo2"/>
      </w:pPr>
      <w:bookmarkStart w:id="42" w:name="_Toc236675539"/>
      <w:r w:rsidRPr="001B0C95">
        <w:t>Validación</w:t>
      </w:r>
      <w:bookmarkEnd w:id="41"/>
      <w:r>
        <w:t>.</w:t>
      </w:r>
      <w:bookmarkEnd w:id="42"/>
    </w:p>
    <w:p w:rsidR="001B0C95" w:rsidRPr="006659F8" w:rsidRDefault="001B0C95" w:rsidP="001B0C95">
      <w:pPr>
        <w:pStyle w:val="parrafo"/>
      </w:pPr>
      <w:r w:rsidRPr="006659F8">
        <w:t xml:space="preserve">El grupo de aseguramiento de la calidad de procesos y productos valida de manera periódica el cumplimiento y el apego al proceso y a los estándares establecidos para las actividades de </w:t>
      </w:r>
      <w:r w:rsidR="003E5410">
        <w:t>administración de requerimientos</w:t>
      </w:r>
      <w:r w:rsidRPr="006659F8">
        <w:t>.</w:t>
      </w:r>
    </w:p>
    <w:p w:rsidR="00FD54B6" w:rsidRDefault="001460A3" w:rsidP="0048247C">
      <w:pPr>
        <w:pStyle w:val="Ttulo1"/>
      </w:pPr>
      <w:bookmarkStart w:id="43" w:name="_Toc236675540"/>
      <w:r>
        <w:t>Comunicación y Control</w:t>
      </w:r>
      <w:r w:rsidR="00FD54B6">
        <w:t>.</w:t>
      </w:r>
      <w:bookmarkEnd w:id="43"/>
    </w:p>
    <w:p w:rsidR="000C55D5" w:rsidRPr="001558C9" w:rsidRDefault="00822A6B" w:rsidP="00FA2F90">
      <w:pPr>
        <w:numPr>
          <w:ilvl w:val="0"/>
          <w:numId w:val="10"/>
        </w:numPr>
        <w:tabs>
          <w:tab w:val="clear" w:pos="360"/>
          <w:tab w:val="num" w:pos="1800"/>
        </w:tabs>
        <w:ind w:left="1800"/>
        <w:jc w:val="both"/>
        <w:rPr>
          <w:rFonts w:cs="Arial"/>
          <w:szCs w:val="20"/>
        </w:rPr>
      </w:pPr>
      <w:r>
        <w:rPr>
          <w:rFonts w:cs="Arial"/>
          <w:szCs w:val="20"/>
        </w:rPr>
        <w:t>El proceso estándar de</w:t>
      </w:r>
      <w:r w:rsidR="000C55D5" w:rsidRPr="001558C9">
        <w:rPr>
          <w:rFonts w:cs="Arial"/>
          <w:szCs w:val="20"/>
        </w:rPr>
        <w:t xml:space="preserve"> la organización, será comunicado y difundido a toda la organización para su conocimiento.</w:t>
      </w:r>
    </w:p>
    <w:p w:rsidR="000C55D5" w:rsidRPr="001558C9" w:rsidRDefault="000C55D5" w:rsidP="000C55D5">
      <w:pPr>
        <w:ind w:left="1440"/>
        <w:jc w:val="both"/>
        <w:rPr>
          <w:rFonts w:cs="Arial"/>
          <w:szCs w:val="20"/>
        </w:rPr>
      </w:pPr>
    </w:p>
    <w:p w:rsidR="000C55D5" w:rsidRPr="001558C9" w:rsidRDefault="000C55D5" w:rsidP="00FA2F90">
      <w:pPr>
        <w:numPr>
          <w:ilvl w:val="0"/>
          <w:numId w:val="10"/>
        </w:numPr>
        <w:tabs>
          <w:tab w:val="clear" w:pos="360"/>
          <w:tab w:val="num" w:pos="1800"/>
        </w:tabs>
        <w:ind w:left="1800"/>
        <w:jc w:val="both"/>
        <w:rPr>
          <w:rFonts w:cs="Arial"/>
          <w:szCs w:val="20"/>
        </w:rPr>
      </w:pPr>
      <w:r w:rsidRPr="001558C9">
        <w:rPr>
          <w:rFonts w:cs="Arial"/>
          <w:szCs w:val="20"/>
        </w:rPr>
        <w:t>El avance en las actividades del plan de la definición de procesos será reportado de manera periódica a la Alta Gerencia y a toda la organización.</w:t>
      </w:r>
    </w:p>
    <w:p w:rsidR="000C55D5" w:rsidRPr="001558C9" w:rsidRDefault="000C55D5" w:rsidP="000C55D5">
      <w:pPr>
        <w:ind w:left="1440"/>
        <w:jc w:val="both"/>
        <w:rPr>
          <w:rFonts w:cs="Arial"/>
          <w:szCs w:val="20"/>
        </w:rPr>
      </w:pPr>
    </w:p>
    <w:p w:rsidR="000C55D5" w:rsidRPr="001558C9" w:rsidRDefault="000C55D5" w:rsidP="00FA2F90">
      <w:pPr>
        <w:numPr>
          <w:ilvl w:val="0"/>
          <w:numId w:val="10"/>
        </w:numPr>
        <w:tabs>
          <w:tab w:val="clear" w:pos="360"/>
          <w:tab w:val="num" w:pos="1800"/>
        </w:tabs>
        <w:ind w:left="1800"/>
        <w:jc w:val="both"/>
        <w:rPr>
          <w:rFonts w:cs="Arial"/>
          <w:szCs w:val="20"/>
        </w:rPr>
      </w:pPr>
      <w:smartTag w:uri="urn:schemas-microsoft-com:office:smarttags" w:element="PersonName">
        <w:smartTagPr>
          <w:attr w:name="ProductID" w:val="la Alta Gerencia"/>
        </w:smartTagPr>
        <w:smartTag w:uri="urn:schemas-microsoft-com:office:smarttags" w:element="PersonName">
          <w:smartTagPr>
            <w:attr w:name="ProductID" w:val="la Alta"/>
          </w:smartTagPr>
          <w:r w:rsidRPr="001558C9">
            <w:rPr>
              <w:rFonts w:cs="Arial"/>
              <w:szCs w:val="20"/>
            </w:rPr>
            <w:t>La Alta</w:t>
          </w:r>
        </w:smartTag>
        <w:r w:rsidRPr="001558C9">
          <w:rPr>
            <w:rFonts w:cs="Arial"/>
            <w:szCs w:val="20"/>
          </w:rPr>
          <w:t xml:space="preserve"> Gerencia</w:t>
        </w:r>
      </w:smartTag>
      <w:r w:rsidRPr="001558C9">
        <w:rPr>
          <w:rFonts w:cs="Arial"/>
          <w:szCs w:val="20"/>
        </w:rPr>
        <w:t xml:space="preserve"> revisará el avance y si existen hallazgos les da seguimiento.</w:t>
      </w:r>
    </w:p>
    <w:p w:rsidR="000C55D5" w:rsidRPr="001558C9" w:rsidRDefault="000C55D5" w:rsidP="000C55D5">
      <w:pPr>
        <w:ind w:left="1440"/>
        <w:jc w:val="both"/>
        <w:rPr>
          <w:rFonts w:cs="Arial"/>
          <w:szCs w:val="20"/>
        </w:rPr>
      </w:pPr>
    </w:p>
    <w:p w:rsidR="000C55D5" w:rsidRPr="001558C9" w:rsidRDefault="000C55D5" w:rsidP="00FA2F90">
      <w:pPr>
        <w:numPr>
          <w:ilvl w:val="0"/>
          <w:numId w:val="10"/>
        </w:numPr>
        <w:tabs>
          <w:tab w:val="clear" w:pos="360"/>
          <w:tab w:val="num" w:pos="1800"/>
        </w:tabs>
        <w:ind w:left="1800"/>
        <w:jc w:val="both"/>
        <w:rPr>
          <w:rFonts w:cs="Arial"/>
          <w:szCs w:val="20"/>
        </w:rPr>
      </w:pPr>
      <w:r w:rsidRPr="001558C9">
        <w:rPr>
          <w:rFonts w:cs="Arial"/>
          <w:szCs w:val="20"/>
        </w:rPr>
        <w:t>El administrador de procesos estará en constante comunicación con el grupo de procesos para realizar la afectación al repositorio de activos cuando sea necesario.</w:t>
      </w:r>
    </w:p>
    <w:p w:rsidR="000C55D5" w:rsidRPr="001558C9" w:rsidRDefault="000C55D5" w:rsidP="000C55D5">
      <w:pPr>
        <w:ind w:left="1440"/>
        <w:jc w:val="both"/>
        <w:rPr>
          <w:rFonts w:cs="Arial"/>
          <w:szCs w:val="20"/>
        </w:rPr>
      </w:pPr>
    </w:p>
    <w:p w:rsidR="000C55D5" w:rsidRPr="001558C9" w:rsidRDefault="000C55D5" w:rsidP="00FA2F90">
      <w:pPr>
        <w:numPr>
          <w:ilvl w:val="0"/>
          <w:numId w:val="10"/>
        </w:numPr>
        <w:tabs>
          <w:tab w:val="clear" w:pos="360"/>
          <w:tab w:val="num" w:pos="1800"/>
        </w:tabs>
        <w:ind w:left="1800"/>
        <w:jc w:val="both"/>
        <w:rPr>
          <w:rFonts w:cs="Arial"/>
          <w:szCs w:val="20"/>
        </w:rPr>
      </w:pPr>
      <w:r w:rsidRPr="001558C9">
        <w:rPr>
          <w:rFonts w:cs="Arial"/>
          <w:szCs w:val="20"/>
        </w:rPr>
        <w:t>El administrador de procesos podrá escalar a la gerencia cualquier incumplimiento en las funciones del grupo de procesos.</w:t>
      </w:r>
    </w:p>
    <w:p w:rsidR="00FD54B6" w:rsidRDefault="00FD54B6" w:rsidP="00F31F95">
      <w:pPr>
        <w:pStyle w:val="Ttulo1"/>
      </w:pPr>
      <w:bookmarkStart w:id="44" w:name="_Toc236675541"/>
      <w:r w:rsidRPr="00B2495E">
        <w:t>Acrónimos y Definiciones.</w:t>
      </w:r>
      <w:bookmarkEnd w:id="44"/>
    </w:p>
    <w:p w:rsidR="009C0BA9" w:rsidRPr="009C0BA9" w:rsidRDefault="009C0BA9" w:rsidP="009C0BA9">
      <w:pPr>
        <w:pStyle w:val="parrafo"/>
      </w:pPr>
      <w:r w:rsidRPr="009C0BA9">
        <w:t>En esta sección se describen términos y acrónimos importantes utilizados en el documento.</w:t>
      </w:r>
    </w:p>
    <w:p w:rsidR="009C0BA9" w:rsidRPr="006659F8" w:rsidRDefault="009C0BA9" w:rsidP="009C0BA9">
      <w:pPr>
        <w:pStyle w:val="Indent1"/>
        <w:rPr>
          <w:rFonts w:ascii="Verdana" w:hAnsi="Verdana" w:cs="Arial"/>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3679"/>
        <w:gridCol w:w="5081"/>
      </w:tblGrid>
      <w:tr w:rsidR="009C0BA9" w:rsidRPr="009C0BA9" w:rsidTr="007B124E">
        <w:trPr>
          <w:trHeight w:val="288"/>
          <w:jc w:val="right"/>
        </w:trPr>
        <w:tc>
          <w:tcPr>
            <w:tcW w:w="2100" w:type="pct"/>
            <w:shd w:val="clear" w:color="auto" w:fill="002060"/>
            <w:vAlign w:val="center"/>
          </w:tcPr>
          <w:p w:rsidR="009C0BA9" w:rsidRPr="009C0BA9" w:rsidRDefault="009C0BA9" w:rsidP="00D849EE">
            <w:pPr>
              <w:pStyle w:val="TableHeading"/>
              <w:jc w:val="center"/>
              <w:rPr>
                <w:rFonts w:cs="Arial"/>
                <w:color w:val="auto"/>
                <w:sz w:val="20"/>
                <w:szCs w:val="20"/>
              </w:rPr>
            </w:pPr>
            <w:r w:rsidRPr="009C0BA9">
              <w:rPr>
                <w:rFonts w:cs="Arial"/>
                <w:color w:val="auto"/>
                <w:sz w:val="20"/>
                <w:szCs w:val="20"/>
              </w:rPr>
              <w:t xml:space="preserve">Acrónimo o Término </w:t>
            </w:r>
          </w:p>
        </w:tc>
        <w:tc>
          <w:tcPr>
            <w:tcW w:w="2900" w:type="pct"/>
            <w:shd w:val="clear" w:color="auto" w:fill="002060"/>
            <w:vAlign w:val="center"/>
          </w:tcPr>
          <w:p w:rsidR="009C0BA9" w:rsidRPr="009C0BA9" w:rsidRDefault="009C0BA9" w:rsidP="00D849EE">
            <w:pPr>
              <w:pStyle w:val="TableHeading"/>
              <w:jc w:val="center"/>
              <w:rPr>
                <w:rFonts w:cs="Arial"/>
                <w:color w:val="auto"/>
                <w:sz w:val="20"/>
                <w:szCs w:val="20"/>
              </w:rPr>
            </w:pPr>
            <w:r w:rsidRPr="009C0BA9">
              <w:rPr>
                <w:rFonts w:cs="Arial"/>
                <w:color w:val="auto"/>
                <w:sz w:val="20"/>
                <w:szCs w:val="20"/>
              </w:rPr>
              <w:t>Descripción</w:t>
            </w: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Elementos de configuración</w:t>
            </w: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 xml:space="preserve">Una agregación de productos de trabajo que es designada para la administración de la configuración y tratada como una entidad sencilla en el proceso de la administración de la configuración. </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Línea base</w:t>
            </w: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 xml:space="preserve">Un conjunto de especificaciones o productos de trabajo que han sido formalmente revisados y acordados los cuales sirven como base de futuros desarrollos, y el cual puede ser cambiado solo a través de un procedimiento de control de cambios. </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 xml:space="preserve">Control de Cambios </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rPr>
            </w:pPr>
            <w:r w:rsidRPr="001558C9">
              <w:rPr>
                <w:rFonts w:cs="Arial"/>
                <w:color w:val="auto"/>
                <w:sz w:val="20"/>
                <w:szCs w:val="20"/>
              </w:rPr>
              <w:t>Revisión  que afecta el cambio o propuesta de cambio de un producto o servicio.</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Auditoría de configuración</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 xml:space="preserve">Una auditoría es conducida a verificar que un elemento de configuración o una colección de elementos de configuración que forman la línea base  </w:t>
            </w:r>
            <w:r w:rsidRPr="001558C9">
              <w:rPr>
                <w:rFonts w:cs="Arial"/>
                <w:color w:val="auto"/>
                <w:sz w:val="20"/>
                <w:szCs w:val="20"/>
                <w:lang w:val="es-ES"/>
              </w:rPr>
              <w:lastRenderedPageBreak/>
              <w:t>deben estar conforme a los estándares o requerimientos especificados.</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lastRenderedPageBreak/>
              <w:t>Línea base de configuración</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 xml:space="preserve">La información de la configuración formalmente designada en un tiempo </w:t>
            </w:r>
            <w:r w:rsidR="00A2192A" w:rsidRPr="001558C9">
              <w:rPr>
                <w:rFonts w:cs="Arial"/>
                <w:color w:val="auto"/>
                <w:sz w:val="20"/>
                <w:szCs w:val="20"/>
                <w:lang w:val="es-ES"/>
              </w:rPr>
              <w:t>específico</w:t>
            </w:r>
            <w:r w:rsidRPr="001558C9">
              <w:rPr>
                <w:rFonts w:cs="Arial"/>
                <w:color w:val="auto"/>
                <w:sz w:val="20"/>
                <w:szCs w:val="20"/>
                <w:lang w:val="es-ES"/>
              </w:rPr>
              <w:t xml:space="preserve"> durante la vida del producto o componentes del producto. Líneas base de configuración más cambios aprobados de esa línea base constituyen la información de la configuración actual.</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Control de configuración</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rPr>
            </w:pPr>
          </w:p>
          <w:p w:rsidR="007B124E" w:rsidRPr="001558C9" w:rsidRDefault="007B124E" w:rsidP="00AC2E44">
            <w:pPr>
              <w:pStyle w:val="TableTxt"/>
              <w:jc w:val="both"/>
              <w:rPr>
                <w:rFonts w:cs="Arial"/>
                <w:color w:val="auto"/>
                <w:sz w:val="20"/>
                <w:szCs w:val="20"/>
              </w:rPr>
            </w:pPr>
            <w:r w:rsidRPr="001558C9">
              <w:rPr>
                <w:rFonts w:cs="Arial"/>
                <w:color w:val="auto"/>
                <w:sz w:val="20"/>
                <w:szCs w:val="20"/>
              </w:rPr>
              <w:t>Un elemento de la administración de la configuración consiste en la evaluación, coordinación, aprobación o rechazo e implementación de los cambios a elementos de la configuración después de establecerlo formal en su identificación de la configuración.</w:t>
            </w:r>
          </w:p>
          <w:p w:rsidR="007B124E" w:rsidRPr="001558C9" w:rsidRDefault="007B124E" w:rsidP="00AC2E44">
            <w:pPr>
              <w:pStyle w:val="TableTxt"/>
              <w:jc w:val="both"/>
              <w:rPr>
                <w:rFonts w:cs="Arial"/>
                <w:color w:val="auto"/>
                <w:sz w:val="20"/>
                <w:szCs w:val="20"/>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Identificación de la configuración</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rPr>
            </w:pPr>
            <w:r w:rsidRPr="001558C9">
              <w:rPr>
                <w:rFonts w:cs="Arial"/>
                <w:color w:val="auto"/>
                <w:sz w:val="20"/>
                <w:szCs w:val="20"/>
              </w:rPr>
              <w:t>Un elemento de la administración de la configuración consiste en la selección de elementos de configuración de productos, asignando un identificador único y registrando su funcionalidad y características físicas en la documentación técnica.</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Administración de la configuración</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rPr>
            </w:pPr>
          </w:p>
          <w:p w:rsidR="007B124E" w:rsidRPr="001558C9" w:rsidRDefault="007B124E" w:rsidP="00AC2E44">
            <w:pPr>
              <w:pStyle w:val="TableTxt"/>
              <w:jc w:val="both"/>
              <w:rPr>
                <w:rFonts w:cs="Arial"/>
                <w:color w:val="auto"/>
                <w:sz w:val="20"/>
                <w:szCs w:val="20"/>
              </w:rPr>
            </w:pPr>
            <w:r w:rsidRPr="001558C9">
              <w:rPr>
                <w:rFonts w:cs="Arial"/>
                <w:color w:val="auto"/>
                <w:sz w:val="20"/>
                <w:szCs w:val="20"/>
              </w:rPr>
              <w:t xml:space="preserve">Una disciplina que aplica dirección y observación técnicas y administración </w:t>
            </w:r>
            <w:r w:rsidRPr="001558C9">
              <w:rPr>
                <w:rFonts w:cs="Arial"/>
                <w:color w:val="auto"/>
                <w:sz w:val="20"/>
                <w:szCs w:val="20"/>
                <w:lang w:val="es-ES"/>
              </w:rPr>
              <w:t>para identificar y documentar las características funcionales y físicas de los elementos de configuración, controlar los cambios de esas características,  registro y reporte de estatus de cambios a proceso e implementación y verificar que se cumpla con todos los requerimientos especificados.</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Auditoría de configuración funcional</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Una auditoría conducida a verificar que el desarrollo de un elemento de configuración ha sido completado satisfactoriamente, que el elemento ha alcanzado la ejecución y las características funcionales especificadas en el identificador ó designación de la configuración funcional y que los documentos operacionales y de soporte son completados satisfactoriamente.</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Auditoría de configuración física</w:t>
            </w:r>
          </w:p>
          <w:p w:rsidR="007B124E" w:rsidRPr="001558C9" w:rsidRDefault="007B124E" w:rsidP="00AC2E44">
            <w:pPr>
              <w:pStyle w:val="TableTxt"/>
              <w:rPr>
                <w:rFonts w:cs="Arial"/>
                <w:color w:val="auto"/>
                <w:sz w:val="20"/>
                <w:szCs w:val="20"/>
                <w:lang w:val="es-ES"/>
              </w:rPr>
            </w:pP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Una auditoría conducida a verificar que un elemento de configuración este construido conforme a la documentación técnica  que  la define y describe.</w:t>
            </w:r>
          </w:p>
          <w:p w:rsidR="007B124E" w:rsidRPr="001558C9" w:rsidRDefault="007B124E" w:rsidP="00AC2E44">
            <w:pPr>
              <w:pStyle w:val="TableTxt"/>
              <w:jc w:val="both"/>
              <w:rPr>
                <w:rFonts w:cs="Arial"/>
                <w:color w:val="auto"/>
                <w:sz w:val="20"/>
                <w:szCs w:val="20"/>
                <w:lang w:val="es-ES"/>
              </w:rPr>
            </w:pPr>
          </w:p>
        </w:tc>
      </w:tr>
      <w:tr w:rsidR="007B124E" w:rsidRPr="009C0BA9" w:rsidTr="007B124E">
        <w:trPr>
          <w:trHeight w:val="288"/>
          <w:jc w:val="right"/>
        </w:trPr>
        <w:tc>
          <w:tcPr>
            <w:tcW w:w="2100"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Línea base de producto</w:t>
            </w:r>
          </w:p>
        </w:tc>
        <w:tc>
          <w:tcPr>
            <w:tcW w:w="2900" w:type="pct"/>
            <w:shd w:val="clear" w:color="auto" w:fill="auto"/>
            <w:vAlign w:val="center"/>
          </w:tcPr>
          <w:p w:rsidR="007B124E" w:rsidRPr="001558C9" w:rsidRDefault="007B124E" w:rsidP="00AC2E44">
            <w:pPr>
              <w:pStyle w:val="TableTxt"/>
              <w:jc w:val="both"/>
              <w:rPr>
                <w:rFonts w:cs="Arial"/>
                <w:color w:val="auto"/>
                <w:sz w:val="20"/>
                <w:szCs w:val="20"/>
                <w:lang w:val="es-ES"/>
              </w:rPr>
            </w:pPr>
            <w:r w:rsidRPr="001558C9">
              <w:rPr>
                <w:rFonts w:cs="Arial"/>
                <w:color w:val="auto"/>
                <w:sz w:val="20"/>
                <w:szCs w:val="20"/>
                <w:lang w:val="es-ES"/>
              </w:rPr>
              <w:t xml:space="preserve">En la administración de la configuración el paquete de datos técnico aprobado inicial  (incluido para el software, lista de código fuente) definido un elemento de configuración durante la producción, </w:t>
            </w:r>
            <w:r w:rsidRPr="001558C9">
              <w:rPr>
                <w:rFonts w:cs="Arial"/>
                <w:color w:val="auto"/>
                <w:sz w:val="20"/>
                <w:szCs w:val="20"/>
                <w:lang w:val="es-ES"/>
              </w:rPr>
              <w:lastRenderedPageBreak/>
              <w:t>operación, mantenimiento, soporte lógico de este ciclo de vida.</w:t>
            </w:r>
          </w:p>
        </w:tc>
      </w:tr>
    </w:tbl>
    <w:p w:rsidR="00FD54B6" w:rsidRDefault="009C0BA9" w:rsidP="00B61C5B">
      <w:pPr>
        <w:pStyle w:val="Ttulo1"/>
      </w:pPr>
      <w:bookmarkStart w:id="45" w:name="_Toc236675542"/>
      <w:r>
        <w:lastRenderedPageBreak/>
        <w:t>Matriz de Correlación con CMMI</w:t>
      </w:r>
      <w:r w:rsidR="00FD54B6">
        <w:t>.</w:t>
      </w:r>
      <w:bookmarkEnd w:id="45"/>
    </w:p>
    <w:p w:rsidR="009C0BA9" w:rsidRPr="006659F8" w:rsidRDefault="009C0BA9" w:rsidP="009C0BA9">
      <w:pPr>
        <w:pStyle w:val="parrafo"/>
      </w:pPr>
      <w:r w:rsidRPr="006659F8">
        <w:t xml:space="preserve">La siguiente tabla presenta un mapeo de los elementos de este proceso con el modelo Capability Maturity Model Integration (CMMI) v1.2. </w:t>
      </w:r>
    </w:p>
    <w:p w:rsidR="009C0BA9" w:rsidRPr="006659F8" w:rsidRDefault="009C0BA9" w:rsidP="009C0BA9">
      <w:pPr>
        <w:rPr>
          <w:rFonts w:ascii="Verdana" w:hAnsi="Verdana" w:cs="Arial"/>
          <w:lang w:val="es-E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00"/>
        <w:gridCol w:w="4560"/>
      </w:tblGrid>
      <w:tr w:rsidR="009C0BA9" w:rsidRPr="00BD6133" w:rsidTr="004E65D5">
        <w:trPr>
          <w:trHeight w:val="288"/>
          <w:jc w:val="right"/>
        </w:trPr>
        <w:tc>
          <w:tcPr>
            <w:tcW w:w="2397" w:type="pct"/>
            <w:tcBorders>
              <w:bottom w:val="single" w:sz="4" w:space="0" w:color="auto"/>
            </w:tcBorders>
            <w:shd w:val="clear" w:color="auto" w:fill="002060"/>
            <w:vAlign w:val="center"/>
          </w:tcPr>
          <w:p w:rsidR="009C0BA9" w:rsidRPr="00855A0F" w:rsidRDefault="009C0BA9" w:rsidP="00D849EE">
            <w:pPr>
              <w:pStyle w:val="TableHeading"/>
              <w:jc w:val="center"/>
              <w:rPr>
                <w:rFonts w:cs="Arial"/>
                <w:color w:val="auto"/>
                <w:sz w:val="20"/>
                <w:szCs w:val="20"/>
              </w:rPr>
            </w:pPr>
            <w:r w:rsidRPr="00855A0F">
              <w:rPr>
                <w:rFonts w:cs="Arial"/>
                <w:color w:val="auto"/>
                <w:sz w:val="20"/>
                <w:szCs w:val="20"/>
              </w:rPr>
              <w:t>Sección y/o Artefacto de Proceso</w:t>
            </w:r>
          </w:p>
        </w:tc>
        <w:tc>
          <w:tcPr>
            <w:tcW w:w="2603" w:type="pct"/>
            <w:tcBorders>
              <w:bottom w:val="single" w:sz="4" w:space="0" w:color="auto"/>
            </w:tcBorders>
            <w:shd w:val="clear" w:color="auto" w:fill="002060"/>
            <w:vAlign w:val="center"/>
          </w:tcPr>
          <w:p w:rsidR="009C0BA9" w:rsidRPr="00855A0F" w:rsidRDefault="009C0BA9" w:rsidP="00D849EE">
            <w:pPr>
              <w:pStyle w:val="TableHeading"/>
              <w:jc w:val="center"/>
              <w:rPr>
                <w:rFonts w:cs="Arial"/>
                <w:color w:val="auto"/>
                <w:sz w:val="20"/>
                <w:szCs w:val="20"/>
                <w:lang w:val="en-US"/>
              </w:rPr>
            </w:pPr>
            <w:r w:rsidRPr="00855A0F">
              <w:rPr>
                <w:rFonts w:cs="Arial"/>
                <w:color w:val="auto"/>
                <w:sz w:val="20"/>
                <w:szCs w:val="20"/>
                <w:lang w:val="en-US"/>
              </w:rPr>
              <w:t>CMMI Process Area Specific Practice</w:t>
            </w:r>
          </w:p>
        </w:tc>
      </w:tr>
      <w:tr w:rsidR="007B124E" w:rsidRPr="00855A0F" w:rsidTr="00AC2E44">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rPr>
            </w:pPr>
            <w:r w:rsidRPr="001558C9">
              <w:rPr>
                <w:rFonts w:cs="Arial"/>
                <w:color w:val="auto"/>
                <w:sz w:val="20"/>
                <w:szCs w:val="20"/>
              </w:rPr>
              <w:t>Proceso_Actividad: Elaborar Plan de Administración de la configuración del proyecto</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 xml:space="preserve">SP 1.1 Identify Configuration Items </w:t>
            </w:r>
          </w:p>
          <w:p w:rsidR="007B124E" w:rsidRPr="001558C9" w:rsidRDefault="007B124E" w:rsidP="00AC2E44">
            <w:pPr>
              <w:pStyle w:val="TableTxt"/>
              <w:rPr>
                <w:rFonts w:cs="Arial"/>
                <w:color w:val="auto"/>
                <w:sz w:val="20"/>
                <w:szCs w:val="20"/>
                <w:lang w:val="en-US"/>
              </w:rPr>
            </w:pPr>
          </w:p>
        </w:tc>
      </w:tr>
      <w:tr w:rsidR="007B124E" w:rsidRPr="00BD6133" w:rsidTr="00AC2E44">
        <w:trPr>
          <w:trHeight w:val="427"/>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Proceso_Actividad: Establecer un sistema de administración de configuración</w:t>
            </w:r>
          </w:p>
        </w:tc>
        <w:tc>
          <w:tcPr>
            <w:tcW w:w="2603" w:type="pct"/>
            <w:shd w:val="clear" w:color="auto" w:fill="auto"/>
            <w:vAlign w:val="center"/>
          </w:tcPr>
          <w:p w:rsidR="007B124E" w:rsidRPr="001558C9" w:rsidRDefault="007B124E" w:rsidP="00A2192A">
            <w:pPr>
              <w:pStyle w:val="TableTxt"/>
              <w:rPr>
                <w:rFonts w:cs="Arial"/>
                <w:color w:val="auto"/>
                <w:sz w:val="20"/>
                <w:szCs w:val="20"/>
                <w:lang w:val="en-US"/>
              </w:rPr>
            </w:pPr>
            <w:r w:rsidRPr="001558C9">
              <w:rPr>
                <w:rFonts w:cs="Arial"/>
                <w:color w:val="auto"/>
                <w:sz w:val="20"/>
                <w:szCs w:val="20"/>
                <w:lang w:val="en-US"/>
              </w:rPr>
              <w:t>SP 1.2 Establish a Configuration Management System</w:t>
            </w:r>
          </w:p>
        </w:tc>
      </w:tr>
      <w:tr w:rsidR="007B124E" w:rsidRPr="00BD6133" w:rsidTr="00AC2E44">
        <w:trPr>
          <w:trHeight w:val="311"/>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Proceso_Actividad: Crear línea base</w:t>
            </w:r>
          </w:p>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Proceso_Actividad: Crear Unidad de Liberación</w:t>
            </w:r>
          </w:p>
          <w:p w:rsidR="007B124E" w:rsidRPr="001558C9" w:rsidRDefault="007B124E" w:rsidP="00AC2E44">
            <w:pPr>
              <w:pStyle w:val="TableTxt"/>
              <w:rPr>
                <w:rFonts w:cs="Arial"/>
                <w:color w:val="auto"/>
                <w:sz w:val="20"/>
                <w:szCs w:val="20"/>
              </w:rPr>
            </w:pPr>
            <w:r w:rsidRPr="001558C9">
              <w:rPr>
                <w:rFonts w:cs="Arial"/>
                <w:color w:val="auto"/>
                <w:sz w:val="20"/>
                <w:szCs w:val="20"/>
                <w:lang w:val="es-ES"/>
              </w:rPr>
              <w:t>Artefacto: Plan de administración de la configuración del proyecto</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SP 1.3</w:t>
            </w:r>
            <w:r w:rsidRPr="001558C9">
              <w:rPr>
                <w:rFonts w:cs="Arial"/>
                <w:color w:val="auto"/>
                <w:sz w:val="20"/>
                <w:szCs w:val="20"/>
                <w:lang w:val="en-US"/>
              </w:rPr>
              <w:tab/>
              <w:t>Create or Release Baselines</w:t>
            </w:r>
          </w:p>
        </w:tc>
      </w:tr>
      <w:tr w:rsidR="007B124E" w:rsidRPr="00690E89" w:rsidTr="00AC2E44">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rPr>
            </w:pPr>
            <w:r w:rsidRPr="001558C9">
              <w:rPr>
                <w:rFonts w:cs="Arial"/>
                <w:color w:val="auto"/>
                <w:sz w:val="20"/>
                <w:szCs w:val="20"/>
                <w:lang w:val="es-ES"/>
              </w:rPr>
              <w:t xml:space="preserve">Proceso_Actividad: Dar seguimiento a solicitudes de cambio, </w:t>
            </w:r>
            <w:r w:rsidRPr="001558C9">
              <w:rPr>
                <w:rFonts w:cs="Arial"/>
                <w:color w:val="auto"/>
                <w:sz w:val="20"/>
                <w:szCs w:val="20"/>
              </w:rPr>
              <w:t xml:space="preserve">Solicitud de control de cambio </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 xml:space="preserve">SP 2.1 Track Change Requests </w:t>
            </w:r>
          </w:p>
          <w:p w:rsidR="007B124E" w:rsidRPr="001558C9" w:rsidRDefault="007B124E" w:rsidP="00AC2E44">
            <w:pPr>
              <w:pStyle w:val="TableTxt"/>
              <w:rPr>
                <w:rFonts w:cs="Arial"/>
                <w:color w:val="auto"/>
                <w:sz w:val="20"/>
                <w:szCs w:val="20"/>
                <w:lang w:val="en-US"/>
              </w:rPr>
            </w:pPr>
          </w:p>
        </w:tc>
      </w:tr>
      <w:tr w:rsidR="007B124E" w:rsidRPr="00690E89" w:rsidTr="00AC2E44">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Proceso_Actividad: Realizar revisión de la configuración</w:t>
            </w:r>
          </w:p>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 xml:space="preserve">Artefacto: Reporte del estado de la configuración </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 xml:space="preserve">SP 2.2 Control Configuration Items </w:t>
            </w:r>
          </w:p>
          <w:p w:rsidR="007B124E" w:rsidRPr="001558C9" w:rsidRDefault="007B124E" w:rsidP="00AC2E44">
            <w:pPr>
              <w:pStyle w:val="TableTxt"/>
              <w:rPr>
                <w:rFonts w:cs="Arial"/>
                <w:color w:val="auto"/>
                <w:sz w:val="20"/>
                <w:szCs w:val="20"/>
                <w:lang w:val="en-US"/>
              </w:rPr>
            </w:pPr>
          </w:p>
        </w:tc>
      </w:tr>
      <w:tr w:rsidR="007B124E" w:rsidRPr="00690E89" w:rsidTr="00AC2E44">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Proceso_Actividad: Controlar los elementos de configuración, Minuta de revisión</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 xml:space="preserve">SP 3.1 Establish Configuration Management Records </w:t>
            </w:r>
          </w:p>
          <w:p w:rsidR="007B124E" w:rsidRPr="001558C9" w:rsidRDefault="007B124E" w:rsidP="00AC2E44">
            <w:pPr>
              <w:pStyle w:val="TableTxt"/>
              <w:rPr>
                <w:rFonts w:cs="Arial"/>
                <w:color w:val="auto"/>
                <w:sz w:val="20"/>
                <w:szCs w:val="20"/>
                <w:lang w:val="en-US"/>
              </w:rPr>
            </w:pPr>
          </w:p>
        </w:tc>
      </w:tr>
      <w:tr w:rsidR="007B124E" w:rsidRPr="00690E89" w:rsidTr="00AC2E44">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Proceso_Actividad: Desempeñar auditorías físicas, desempeñar auditorías funcionales, desempeñar auditorias conf. organizacional</w:t>
            </w:r>
          </w:p>
          <w:p w:rsidR="007B124E" w:rsidRPr="001558C9" w:rsidRDefault="007B124E" w:rsidP="00AC2E44">
            <w:pPr>
              <w:pStyle w:val="TableTxt"/>
              <w:rPr>
                <w:rFonts w:cs="Arial"/>
                <w:color w:val="auto"/>
                <w:sz w:val="20"/>
                <w:szCs w:val="20"/>
                <w:lang w:val="es-ES"/>
              </w:rPr>
            </w:pPr>
            <w:r w:rsidRPr="001558C9">
              <w:rPr>
                <w:rFonts w:cs="Arial"/>
                <w:color w:val="auto"/>
                <w:sz w:val="20"/>
                <w:szCs w:val="20"/>
              </w:rPr>
              <w:t>Plan de administración de la configuración del proyecto</w:t>
            </w:r>
          </w:p>
        </w:tc>
        <w:tc>
          <w:tcPr>
            <w:tcW w:w="2603" w:type="pct"/>
            <w:shd w:val="clear" w:color="auto" w:fill="auto"/>
            <w:vAlign w:val="center"/>
          </w:tcPr>
          <w:p w:rsidR="007B124E" w:rsidRPr="001558C9" w:rsidRDefault="007B124E" w:rsidP="00AC2E44">
            <w:pPr>
              <w:pStyle w:val="TableTxt"/>
              <w:rPr>
                <w:rFonts w:cs="Arial"/>
                <w:color w:val="auto"/>
                <w:sz w:val="20"/>
                <w:szCs w:val="20"/>
              </w:rPr>
            </w:pPr>
            <w:r w:rsidRPr="001558C9">
              <w:rPr>
                <w:rFonts w:cs="Arial"/>
                <w:color w:val="auto"/>
                <w:sz w:val="20"/>
                <w:szCs w:val="20"/>
              </w:rPr>
              <w:t xml:space="preserve">SP 3.2 Perform Configuration Audits </w:t>
            </w:r>
          </w:p>
          <w:p w:rsidR="007B124E" w:rsidRPr="001558C9" w:rsidRDefault="007B124E" w:rsidP="00AC2E44">
            <w:pPr>
              <w:pStyle w:val="TableTxt"/>
              <w:rPr>
                <w:rFonts w:cs="Arial"/>
                <w:color w:val="auto"/>
                <w:sz w:val="20"/>
                <w:szCs w:val="20"/>
              </w:rPr>
            </w:pPr>
          </w:p>
        </w:tc>
      </w:tr>
    </w:tbl>
    <w:p w:rsidR="009C0BA9" w:rsidRDefault="009C0BA9" w:rsidP="009C0BA9">
      <w:pPr>
        <w:rPr>
          <w:rFonts w:ascii="Verdana" w:hAnsi="Verdana" w:cs="Arial"/>
          <w:lang w:val="en-US"/>
        </w:rPr>
      </w:pPr>
    </w:p>
    <w:tbl>
      <w:tblPr>
        <w:tblW w:w="4567" w:type="pct"/>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115" w:type="dxa"/>
          <w:bottom w:w="14" w:type="dxa"/>
          <w:right w:w="115" w:type="dxa"/>
        </w:tblCellMar>
        <w:tblLook w:val="0000" w:firstRow="0" w:lastRow="0" w:firstColumn="0" w:lastColumn="0" w:noHBand="0" w:noVBand="0"/>
      </w:tblPr>
      <w:tblGrid>
        <w:gridCol w:w="4200"/>
        <w:gridCol w:w="4560"/>
      </w:tblGrid>
      <w:tr w:rsidR="009C0BA9" w:rsidRPr="00BD6133" w:rsidTr="00871250">
        <w:trPr>
          <w:trHeight w:val="288"/>
          <w:jc w:val="right"/>
        </w:trPr>
        <w:tc>
          <w:tcPr>
            <w:tcW w:w="2397" w:type="pct"/>
            <w:tcBorders>
              <w:bottom w:val="single" w:sz="4" w:space="0" w:color="auto"/>
            </w:tcBorders>
            <w:shd w:val="clear" w:color="auto" w:fill="002060"/>
            <w:vAlign w:val="center"/>
          </w:tcPr>
          <w:p w:rsidR="009C0BA9" w:rsidRPr="00871250" w:rsidRDefault="009C0BA9" w:rsidP="00D849EE">
            <w:pPr>
              <w:pStyle w:val="TableHeading"/>
              <w:jc w:val="center"/>
              <w:rPr>
                <w:rFonts w:cs="Arial"/>
                <w:color w:val="auto"/>
                <w:sz w:val="20"/>
                <w:szCs w:val="20"/>
              </w:rPr>
            </w:pPr>
            <w:r w:rsidRPr="00871250">
              <w:rPr>
                <w:rFonts w:cs="Arial"/>
                <w:color w:val="auto"/>
                <w:sz w:val="20"/>
                <w:szCs w:val="20"/>
              </w:rPr>
              <w:t>Sección y/o Artefacto de Proceso</w:t>
            </w:r>
          </w:p>
        </w:tc>
        <w:tc>
          <w:tcPr>
            <w:tcW w:w="2603" w:type="pct"/>
            <w:tcBorders>
              <w:bottom w:val="single" w:sz="4" w:space="0" w:color="auto"/>
            </w:tcBorders>
            <w:shd w:val="clear" w:color="auto" w:fill="002060"/>
            <w:vAlign w:val="center"/>
          </w:tcPr>
          <w:p w:rsidR="009C0BA9" w:rsidRPr="00871250" w:rsidRDefault="009C0BA9" w:rsidP="00D849EE">
            <w:pPr>
              <w:pStyle w:val="TableHeading"/>
              <w:jc w:val="center"/>
              <w:rPr>
                <w:rFonts w:cs="Arial"/>
                <w:color w:val="auto"/>
                <w:sz w:val="20"/>
                <w:szCs w:val="20"/>
                <w:lang w:val="en-US"/>
              </w:rPr>
            </w:pPr>
            <w:r w:rsidRPr="00871250">
              <w:rPr>
                <w:rFonts w:cs="Arial"/>
                <w:color w:val="auto"/>
                <w:sz w:val="20"/>
                <w:szCs w:val="20"/>
                <w:lang w:val="en-US"/>
              </w:rPr>
              <w:t>CMMI Process Area Generic Practice</w:t>
            </w:r>
          </w:p>
        </w:tc>
      </w:tr>
      <w:tr w:rsidR="007B124E" w:rsidRPr="00BD6133"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Proceso_Sección: Políticas del proceso/IT_Dip_CMMI_M VI_Proceso</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2.1</w:t>
            </w:r>
            <w:r w:rsidRPr="001558C9">
              <w:rPr>
                <w:rFonts w:cs="Arial"/>
                <w:color w:val="auto"/>
                <w:sz w:val="20"/>
                <w:szCs w:val="20"/>
                <w:lang w:val="en-US"/>
              </w:rPr>
              <w:tab/>
            </w:r>
            <w:r w:rsidR="00A2192A">
              <w:rPr>
                <w:rFonts w:cs="Arial"/>
                <w:color w:val="auto"/>
                <w:sz w:val="20"/>
                <w:szCs w:val="20"/>
                <w:lang w:val="en-US"/>
              </w:rPr>
              <w:t xml:space="preserve"> </w:t>
            </w:r>
            <w:bookmarkStart w:id="46" w:name="_GoBack"/>
            <w:bookmarkEnd w:id="46"/>
            <w:r w:rsidRPr="001558C9">
              <w:rPr>
                <w:rFonts w:cs="Arial"/>
                <w:color w:val="auto"/>
                <w:sz w:val="20"/>
                <w:szCs w:val="20"/>
                <w:lang w:val="en-US"/>
              </w:rPr>
              <w:t xml:space="preserve">Establish an Organizational Policy </w:t>
            </w:r>
          </w:p>
        </w:tc>
      </w:tr>
      <w:tr w:rsidR="007B124E" w:rsidRPr="00690E89"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rPr>
              <w:t xml:space="preserve">Proceso_Actividad: Elaborar el </w:t>
            </w:r>
            <w:r w:rsidRPr="001558C9">
              <w:rPr>
                <w:rFonts w:cs="Arial"/>
                <w:color w:val="auto"/>
                <w:sz w:val="20"/>
                <w:szCs w:val="20"/>
                <w:lang w:val="es-ES"/>
              </w:rPr>
              <w:t>plan de administración de la configuración del proyecto</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2.2</w:t>
            </w:r>
            <w:r w:rsidRPr="001558C9">
              <w:rPr>
                <w:rFonts w:cs="Arial"/>
                <w:color w:val="auto"/>
                <w:sz w:val="20"/>
                <w:szCs w:val="20"/>
                <w:lang w:val="en-US"/>
              </w:rPr>
              <w:tab/>
            </w:r>
            <w:r w:rsidR="00A2192A">
              <w:rPr>
                <w:rFonts w:cs="Arial"/>
                <w:color w:val="auto"/>
                <w:sz w:val="20"/>
                <w:szCs w:val="20"/>
                <w:lang w:val="en-US"/>
              </w:rPr>
              <w:t xml:space="preserve"> </w:t>
            </w:r>
            <w:r w:rsidRPr="001558C9">
              <w:rPr>
                <w:rFonts w:cs="Arial"/>
                <w:color w:val="auto"/>
                <w:sz w:val="20"/>
                <w:szCs w:val="20"/>
                <w:lang w:val="en-US"/>
              </w:rPr>
              <w:t>Plan the Process</w:t>
            </w:r>
          </w:p>
        </w:tc>
      </w:tr>
      <w:tr w:rsidR="007B124E" w:rsidRPr="00871250" w:rsidTr="00CD4D88">
        <w:trPr>
          <w:trHeight w:val="219"/>
          <w:jc w:val="right"/>
        </w:trPr>
        <w:tc>
          <w:tcPr>
            <w:tcW w:w="2397" w:type="pct"/>
            <w:shd w:val="clear" w:color="auto" w:fill="auto"/>
            <w:vAlign w:val="center"/>
          </w:tcPr>
          <w:p w:rsidR="007B124E" w:rsidRPr="001558C9" w:rsidRDefault="007B124E" w:rsidP="00AC2E44">
            <w:pPr>
              <w:pStyle w:val="TableTxt"/>
              <w:rPr>
                <w:rFonts w:cs="Arial"/>
                <w:color w:val="auto"/>
                <w:sz w:val="20"/>
                <w:szCs w:val="20"/>
              </w:rPr>
            </w:pPr>
            <w:r w:rsidRPr="001558C9">
              <w:rPr>
                <w:rFonts w:cs="Arial"/>
                <w:color w:val="auto"/>
                <w:sz w:val="20"/>
                <w:szCs w:val="20"/>
                <w:lang w:val="es-ES"/>
              </w:rPr>
              <w:t>Proceso_Sección : Requisitos del proceso/</w:t>
            </w:r>
            <w:r w:rsidRPr="001558C9">
              <w:rPr>
                <w:rFonts w:cs="Arial"/>
                <w:color w:val="auto"/>
                <w:sz w:val="20"/>
                <w:szCs w:val="20"/>
              </w:rPr>
              <w:t>Herramientas</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2.3   Provide Resources</w:t>
            </w:r>
          </w:p>
        </w:tc>
      </w:tr>
      <w:tr w:rsidR="007B124E" w:rsidRPr="00871250" w:rsidTr="00CD4D88">
        <w:trPr>
          <w:trHeight w:val="22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 xml:space="preserve">Proceso_Sección : Requisitos del proceso/Roles </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 xml:space="preserve">GP 2.4   Assign Responsibility </w:t>
            </w:r>
          </w:p>
        </w:tc>
      </w:tr>
      <w:tr w:rsidR="007B124E" w:rsidRPr="00871250" w:rsidTr="00CD4D88">
        <w:trPr>
          <w:trHeight w:val="22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Artefacto: Plan de capacitación Organizacional</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 xml:space="preserve">GP 2.5   Train People </w:t>
            </w:r>
          </w:p>
        </w:tc>
      </w:tr>
      <w:tr w:rsidR="007B124E" w:rsidRPr="00871250"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lastRenderedPageBreak/>
              <w:t>Artefacto: Documentos versionados del área de proceso de CM</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2.6   Manage Configurations</w:t>
            </w:r>
          </w:p>
        </w:tc>
      </w:tr>
      <w:tr w:rsidR="007B124E" w:rsidRPr="00BD6133"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Artefacto: Minutas de reunión</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2.7   Identify and Involve Relevant Stakeholders</w:t>
            </w:r>
          </w:p>
        </w:tc>
      </w:tr>
      <w:tr w:rsidR="007B124E" w:rsidRPr="00BD6133"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 xml:space="preserve">Proceso_Sección: Comunicación y Control </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2.8   Monitor and Control the Process</w:t>
            </w:r>
          </w:p>
        </w:tc>
      </w:tr>
      <w:tr w:rsidR="007B124E" w:rsidRPr="00690E89"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Proceso_Sección: Verificación y Validación/Verificación</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2.9   Objectively Evaluate Adherence</w:t>
            </w:r>
          </w:p>
        </w:tc>
      </w:tr>
      <w:tr w:rsidR="007B124E" w:rsidRPr="00BD6133"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 xml:space="preserve">Artefacto: Minuta de reunión </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2.10 Review Status with Higher Level Management</w:t>
            </w:r>
          </w:p>
        </w:tc>
      </w:tr>
      <w:tr w:rsidR="007B124E" w:rsidRPr="00BD6133"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Proceso y formatos del área de  Administración de la Configuración definidos</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n-US"/>
              </w:rPr>
              <w:t>GP 3.1   Establish a Defined Process</w:t>
            </w:r>
          </w:p>
        </w:tc>
      </w:tr>
      <w:tr w:rsidR="007B124E" w:rsidRPr="00690E89" w:rsidTr="00CD4D88">
        <w:trPr>
          <w:trHeight w:val="288"/>
          <w:jc w:val="right"/>
        </w:trPr>
        <w:tc>
          <w:tcPr>
            <w:tcW w:w="2397" w:type="pct"/>
            <w:shd w:val="clear" w:color="auto" w:fill="auto"/>
            <w:vAlign w:val="center"/>
          </w:tcPr>
          <w:p w:rsidR="007B124E" w:rsidRPr="001558C9" w:rsidRDefault="007B124E" w:rsidP="00AC2E44">
            <w:pPr>
              <w:pStyle w:val="TableTxt"/>
              <w:rPr>
                <w:rFonts w:cs="Arial"/>
                <w:color w:val="auto"/>
                <w:sz w:val="20"/>
                <w:szCs w:val="20"/>
                <w:lang w:val="es-ES"/>
              </w:rPr>
            </w:pPr>
            <w:r w:rsidRPr="001558C9">
              <w:rPr>
                <w:rFonts w:cs="Arial"/>
                <w:color w:val="auto"/>
                <w:sz w:val="20"/>
                <w:szCs w:val="20"/>
                <w:lang w:val="es-ES"/>
              </w:rPr>
              <w:t>Métricas del área de Administración de la configuración, lecciones aprendidas, solicitudes de mejora del proceso de CM.</w:t>
            </w:r>
          </w:p>
        </w:tc>
        <w:tc>
          <w:tcPr>
            <w:tcW w:w="2603" w:type="pct"/>
            <w:shd w:val="clear" w:color="auto" w:fill="auto"/>
            <w:vAlign w:val="center"/>
          </w:tcPr>
          <w:p w:rsidR="007B124E" w:rsidRPr="001558C9" w:rsidRDefault="007B124E" w:rsidP="00AC2E44">
            <w:pPr>
              <w:pStyle w:val="TableTxt"/>
              <w:rPr>
                <w:rFonts w:cs="Arial"/>
                <w:color w:val="auto"/>
                <w:sz w:val="20"/>
                <w:szCs w:val="20"/>
                <w:lang w:val="en-US"/>
              </w:rPr>
            </w:pPr>
            <w:r w:rsidRPr="001558C9">
              <w:rPr>
                <w:rFonts w:cs="Arial"/>
                <w:color w:val="auto"/>
                <w:sz w:val="20"/>
                <w:szCs w:val="20"/>
                <w:lang w:val="es-ES"/>
              </w:rPr>
              <w:t>GP 3.2   Collect Improvement Inform</w:t>
            </w:r>
            <w:r w:rsidRPr="001558C9">
              <w:rPr>
                <w:rFonts w:cs="Arial"/>
                <w:color w:val="auto"/>
                <w:sz w:val="20"/>
                <w:szCs w:val="20"/>
                <w:lang w:val="en-US"/>
              </w:rPr>
              <w:t>ation</w:t>
            </w:r>
          </w:p>
        </w:tc>
      </w:tr>
    </w:tbl>
    <w:p w:rsidR="00FD54B6" w:rsidRPr="0027703F" w:rsidRDefault="00FD54B6" w:rsidP="00FD2DBD">
      <w:pPr>
        <w:rPr>
          <w:lang w:val="en-US"/>
        </w:rPr>
      </w:pPr>
    </w:p>
    <w:sectPr w:rsidR="00FD54B6" w:rsidRPr="0027703F" w:rsidSect="008D4ED2">
      <w:headerReference w:type="default" r:id="rId12"/>
      <w:footerReference w:type="default" r:id="rId13"/>
      <w:headerReference w:type="first" r:id="rId14"/>
      <w:footerReference w:type="first" r:id="rId15"/>
      <w:type w:val="oddPage"/>
      <w:pgSz w:w="12240" w:h="15840" w:code="1"/>
      <w:pgMar w:top="1418" w:right="1440" w:bottom="1440" w:left="1440" w:header="539" w:footer="663"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9D8" w:rsidRDefault="00C659D8">
      <w:r>
        <w:separator/>
      </w:r>
    </w:p>
  </w:endnote>
  <w:endnote w:type="continuationSeparator" w:id="0">
    <w:p w:rsidR="00C659D8" w:rsidRDefault="00C6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E44" w:rsidRDefault="00AC2E44"/>
  <w:p w:rsidR="00AC2E44" w:rsidRDefault="004E64EE">
    <w:r>
      <w:rPr>
        <w:noProof/>
        <w:lang w:eastAsia="es-MX"/>
      </w:rPr>
      <w:pict>
        <v:line id="_x0000_s2051" style="position:absolute;z-index:251659776" from="0,1.75pt" to="471pt,1.75pt"/>
      </w:pict>
    </w:r>
  </w:p>
  <w:tbl>
    <w:tblPr>
      <w:tblW w:w="9568" w:type="dxa"/>
      <w:tblLayout w:type="fixed"/>
      <w:tblCellMar>
        <w:left w:w="70" w:type="dxa"/>
        <w:right w:w="70" w:type="dxa"/>
      </w:tblCellMar>
      <w:tblLook w:val="0000" w:firstRow="0" w:lastRow="0" w:firstColumn="0" w:lastColumn="0" w:noHBand="0" w:noVBand="0"/>
    </w:tblPr>
    <w:tblGrid>
      <w:gridCol w:w="1771"/>
      <w:gridCol w:w="3119"/>
      <w:gridCol w:w="1276"/>
      <w:gridCol w:w="3402"/>
    </w:tblGrid>
    <w:tr w:rsidR="00AC2E44" w:rsidRPr="00BC4B7C" w:rsidTr="00D701BB">
      <w:tc>
        <w:tcPr>
          <w:tcW w:w="1771" w:type="dxa"/>
        </w:tcPr>
        <w:p w:rsidR="00AC2E44" w:rsidRPr="00BC4B7C" w:rsidRDefault="00AC2E44" w:rsidP="00B85E86">
          <w:pPr>
            <w:pStyle w:val="Encabezado"/>
            <w:jc w:val="right"/>
            <w:rPr>
              <w:rFonts w:cs="Arial"/>
              <w:b w:val="0"/>
              <w:color w:val="auto"/>
              <w:sz w:val="18"/>
              <w:szCs w:val="18"/>
            </w:rPr>
          </w:pPr>
          <w:r w:rsidRPr="00BC4B7C">
            <w:rPr>
              <w:rFonts w:cs="Arial"/>
              <w:b w:val="0"/>
              <w:color w:val="auto"/>
              <w:sz w:val="18"/>
              <w:szCs w:val="18"/>
            </w:rPr>
            <w:t xml:space="preserve">Número: </w:t>
          </w:r>
        </w:p>
      </w:tc>
      <w:tc>
        <w:tcPr>
          <w:tcW w:w="3119" w:type="dxa"/>
        </w:tcPr>
        <w:p w:rsidR="00AC2E44" w:rsidRPr="00BC4B7C" w:rsidRDefault="004D367D" w:rsidP="001A3B6D">
          <w:pPr>
            <w:pStyle w:val="Encabezado"/>
            <w:rPr>
              <w:rFonts w:cs="Arial"/>
              <w:color w:val="auto"/>
              <w:sz w:val="18"/>
              <w:szCs w:val="18"/>
            </w:rPr>
          </w:pPr>
          <w:r>
            <w:rPr>
              <w:rFonts w:cs="Arial"/>
              <w:color w:val="auto"/>
              <w:sz w:val="18"/>
              <w:szCs w:val="18"/>
            </w:rPr>
            <w:t>UADEC</w:t>
          </w:r>
          <w:r w:rsidR="00AC2E44">
            <w:rPr>
              <w:rFonts w:cs="Arial"/>
              <w:color w:val="auto"/>
              <w:sz w:val="18"/>
              <w:szCs w:val="18"/>
            </w:rPr>
            <w:t>-CM-PROCESO</w:t>
          </w:r>
        </w:p>
      </w:tc>
      <w:tc>
        <w:tcPr>
          <w:tcW w:w="1276" w:type="dxa"/>
        </w:tcPr>
        <w:p w:rsidR="00AC2E44" w:rsidRPr="00BC4B7C" w:rsidRDefault="00AC2E44" w:rsidP="00BC4FFF">
          <w:pPr>
            <w:pStyle w:val="Encabezado"/>
            <w:jc w:val="right"/>
            <w:rPr>
              <w:rFonts w:cs="Arial"/>
              <w:b w:val="0"/>
              <w:color w:val="auto"/>
              <w:sz w:val="18"/>
              <w:szCs w:val="18"/>
            </w:rPr>
          </w:pPr>
          <w:r w:rsidRPr="00BC4B7C">
            <w:rPr>
              <w:rFonts w:cs="Arial"/>
              <w:b w:val="0"/>
              <w:color w:val="auto"/>
              <w:sz w:val="18"/>
              <w:szCs w:val="18"/>
            </w:rPr>
            <w:t xml:space="preserve">Autor: </w:t>
          </w:r>
        </w:p>
      </w:tc>
      <w:tc>
        <w:tcPr>
          <w:tcW w:w="3402" w:type="dxa"/>
        </w:tcPr>
        <w:p w:rsidR="00AC2E44" w:rsidRPr="00BC4B7C" w:rsidRDefault="00AC2E44" w:rsidP="00BC4FFF">
          <w:pPr>
            <w:pStyle w:val="Encabezado"/>
            <w:rPr>
              <w:rFonts w:cs="Arial"/>
              <w:color w:val="auto"/>
              <w:sz w:val="18"/>
              <w:szCs w:val="18"/>
            </w:rPr>
          </w:pPr>
          <w:r>
            <w:rPr>
              <w:rFonts w:cs="Arial"/>
              <w:color w:val="auto"/>
              <w:sz w:val="18"/>
              <w:szCs w:val="18"/>
            </w:rPr>
            <w:t>David Adame</w:t>
          </w:r>
        </w:p>
      </w:tc>
    </w:tr>
    <w:tr w:rsidR="00AC2E44" w:rsidRPr="00BC4B7C" w:rsidTr="00CD4D88">
      <w:tc>
        <w:tcPr>
          <w:tcW w:w="1771" w:type="dxa"/>
        </w:tcPr>
        <w:p w:rsidR="00AC2E44" w:rsidRPr="00BC4B7C" w:rsidRDefault="00AC2E44" w:rsidP="00B85E86">
          <w:pPr>
            <w:pStyle w:val="Encabezado"/>
            <w:jc w:val="right"/>
            <w:rPr>
              <w:rFonts w:cs="Arial"/>
              <w:b w:val="0"/>
              <w:color w:val="auto"/>
              <w:sz w:val="18"/>
              <w:szCs w:val="18"/>
            </w:rPr>
          </w:pPr>
          <w:r>
            <w:rPr>
              <w:rFonts w:cs="Arial"/>
              <w:b w:val="0"/>
              <w:color w:val="auto"/>
              <w:sz w:val="18"/>
              <w:szCs w:val="18"/>
            </w:rPr>
            <w:t>Versión/Revisión</w:t>
          </w:r>
          <w:r w:rsidRPr="00BC4B7C">
            <w:rPr>
              <w:rFonts w:cs="Arial"/>
              <w:b w:val="0"/>
              <w:color w:val="auto"/>
              <w:sz w:val="18"/>
              <w:szCs w:val="18"/>
            </w:rPr>
            <w:t xml:space="preserve">: </w:t>
          </w:r>
        </w:p>
      </w:tc>
      <w:tc>
        <w:tcPr>
          <w:tcW w:w="3119" w:type="dxa"/>
        </w:tcPr>
        <w:p w:rsidR="00AC2E44" w:rsidRPr="00BC4B7C" w:rsidRDefault="004828FB" w:rsidP="00BC4FFF">
          <w:pPr>
            <w:pStyle w:val="Encabezado"/>
            <w:rPr>
              <w:rFonts w:cs="Arial"/>
              <w:color w:val="auto"/>
              <w:sz w:val="18"/>
              <w:szCs w:val="18"/>
            </w:rPr>
          </w:pPr>
          <w:r>
            <w:rPr>
              <w:rFonts w:cs="Arial"/>
              <w:color w:val="auto"/>
              <w:sz w:val="18"/>
              <w:szCs w:val="18"/>
            </w:rPr>
            <w:t>v1.0rA</w:t>
          </w:r>
        </w:p>
      </w:tc>
      <w:tc>
        <w:tcPr>
          <w:tcW w:w="1276" w:type="dxa"/>
        </w:tcPr>
        <w:p w:rsidR="00AC2E44" w:rsidRPr="00BC4B7C" w:rsidRDefault="00AC2E44" w:rsidP="00BC4FFF">
          <w:pPr>
            <w:pStyle w:val="Encabezado"/>
            <w:jc w:val="right"/>
            <w:rPr>
              <w:rFonts w:cs="Arial"/>
              <w:b w:val="0"/>
              <w:color w:val="auto"/>
              <w:sz w:val="18"/>
              <w:szCs w:val="18"/>
            </w:rPr>
          </w:pPr>
          <w:r w:rsidRPr="00BC4B7C">
            <w:rPr>
              <w:rFonts w:cs="Arial"/>
              <w:b w:val="0"/>
              <w:color w:val="auto"/>
              <w:sz w:val="18"/>
              <w:szCs w:val="18"/>
            </w:rPr>
            <w:t xml:space="preserve">Aprobado: </w:t>
          </w:r>
        </w:p>
      </w:tc>
      <w:tc>
        <w:tcPr>
          <w:tcW w:w="3402" w:type="dxa"/>
        </w:tcPr>
        <w:p w:rsidR="00AC2E44" w:rsidRPr="0059529E" w:rsidRDefault="00AC2E44" w:rsidP="0059529E">
          <w:pPr>
            <w:pStyle w:val="Encabezado"/>
            <w:rPr>
              <w:rFonts w:cs="Arial"/>
              <w:color w:val="auto"/>
              <w:sz w:val="18"/>
              <w:szCs w:val="18"/>
            </w:rPr>
          </w:pPr>
          <w:r>
            <w:rPr>
              <w:rFonts w:cs="Arial"/>
              <w:color w:val="auto"/>
              <w:sz w:val="18"/>
              <w:szCs w:val="18"/>
            </w:rPr>
            <w:t>Oscar Mesta</w:t>
          </w:r>
        </w:p>
      </w:tc>
    </w:tr>
    <w:tr w:rsidR="00AC2E44" w:rsidRPr="00BC4B7C" w:rsidTr="00D701BB">
      <w:tc>
        <w:tcPr>
          <w:tcW w:w="1771" w:type="dxa"/>
        </w:tcPr>
        <w:p w:rsidR="00AC2E44" w:rsidRPr="00BC4B7C" w:rsidRDefault="00AC2E44" w:rsidP="00BC4FFF">
          <w:pPr>
            <w:pStyle w:val="Encabezado"/>
            <w:jc w:val="right"/>
            <w:rPr>
              <w:rFonts w:cs="Arial"/>
              <w:b w:val="0"/>
              <w:color w:val="auto"/>
              <w:sz w:val="18"/>
              <w:szCs w:val="18"/>
              <w:lang w:val="es-ES"/>
            </w:rPr>
          </w:pPr>
          <w:r w:rsidRPr="00BC4B7C">
            <w:rPr>
              <w:rFonts w:cs="Arial"/>
              <w:b w:val="0"/>
              <w:color w:val="auto"/>
              <w:sz w:val="18"/>
              <w:szCs w:val="18"/>
              <w:lang w:val="es-ES"/>
            </w:rPr>
            <w:t xml:space="preserve">Fecha: </w:t>
          </w:r>
        </w:p>
      </w:tc>
      <w:tc>
        <w:tcPr>
          <w:tcW w:w="3119" w:type="dxa"/>
        </w:tcPr>
        <w:p w:rsidR="00AC2E44" w:rsidRPr="00BC4B7C" w:rsidRDefault="00310ADF" w:rsidP="00BC4FFF">
          <w:pPr>
            <w:pStyle w:val="Encabezado"/>
            <w:rPr>
              <w:rFonts w:cs="Arial"/>
              <w:color w:val="auto"/>
              <w:sz w:val="18"/>
              <w:szCs w:val="18"/>
            </w:rPr>
          </w:pPr>
          <w:r>
            <w:rPr>
              <w:rFonts w:cs="Arial"/>
              <w:color w:val="auto"/>
              <w:sz w:val="18"/>
              <w:szCs w:val="18"/>
            </w:rPr>
            <w:t>27-10-2008</w:t>
          </w:r>
        </w:p>
      </w:tc>
      <w:tc>
        <w:tcPr>
          <w:tcW w:w="1276" w:type="dxa"/>
        </w:tcPr>
        <w:p w:rsidR="00AC2E44" w:rsidRPr="00BC4B7C" w:rsidRDefault="00AC2E44" w:rsidP="00BC4FFF">
          <w:pPr>
            <w:pStyle w:val="Encabezado"/>
            <w:jc w:val="right"/>
            <w:rPr>
              <w:rFonts w:cs="Arial"/>
              <w:b w:val="0"/>
              <w:color w:val="auto"/>
              <w:sz w:val="18"/>
              <w:szCs w:val="18"/>
            </w:rPr>
          </w:pPr>
          <w:r w:rsidRPr="00BC4B7C">
            <w:rPr>
              <w:rFonts w:cs="Arial"/>
              <w:b w:val="0"/>
              <w:color w:val="auto"/>
              <w:sz w:val="18"/>
              <w:szCs w:val="18"/>
            </w:rPr>
            <w:t xml:space="preserve">Clasificación: </w:t>
          </w:r>
        </w:p>
      </w:tc>
      <w:tc>
        <w:tcPr>
          <w:tcW w:w="3402" w:type="dxa"/>
        </w:tcPr>
        <w:p w:rsidR="00AC2E44" w:rsidRPr="00BC4B7C" w:rsidRDefault="00AC2E44" w:rsidP="00BC4FFF">
          <w:pPr>
            <w:pStyle w:val="Encabezado"/>
            <w:rPr>
              <w:rFonts w:cs="Arial"/>
              <w:color w:val="auto"/>
              <w:sz w:val="18"/>
              <w:szCs w:val="18"/>
            </w:rPr>
          </w:pPr>
          <w:r w:rsidRPr="00BC4B7C">
            <w:rPr>
              <w:rFonts w:cs="Arial"/>
              <w:color w:val="auto"/>
              <w:sz w:val="18"/>
              <w:szCs w:val="18"/>
            </w:rPr>
            <w:t>CONFIDENCIAL</w:t>
          </w:r>
        </w:p>
      </w:tc>
    </w:tr>
  </w:tbl>
  <w:p w:rsidR="00AC2E44" w:rsidRPr="00BC4B7C" w:rsidRDefault="00AC2E44" w:rsidP="006738E5">
    <w:pPr>
      <w:jc w:val="center"/>
      <w:rPr>
        <w:rFonts w:cs="Arial"/>
        <w:sz w:val="18"/>
        <w:szCs w:val="18"/>
      </w:rPr>
    </w:pPr>
  </w:p>
  <w:p w:rsidR="00AC2E44" w:rsidRDefault="004E64EE" w:rsidP="0016587F">
    <w:pPr>
      <w:jc w:val="center"/>
    </w:pPr>
    <w:r>
      <w:fldChar w:fldCharType="begin"/>
    </w:r>
    <w:r>
      <w:instrText xml:space="preserve"> PAGE  \* Arabic  \* MERGEFORMAT </w:instrText>
    </w:r>
    <w:r>
      <w:fldChar w:fldCharType="separate"/>
    </w:r>
    <w:r>
      <w:rPr>
        <w:noProof/>
      </w:rPr>
      <w:t>16</w:t>
    </w:r>
    <w:r>
      <w:rPr>
        <w:noProof/>
      </w:rPr>
      <w:fldChar w:fldCharType="end"/>
    </w:r>
    <w:r w:rsidR="00AC2E44">
      <w:t>/</w:t>
    </w:r>
    <w:r>
      <w:fldChar w:fldCharType="begin"/>
    </w:r>
    <w:r>
      <w:instrText xml:space="preserve"> NUMPAGES  \* Arabic  \* MERGEFORMAT </w:instrText>
    </w:r>
    <w:r>
      <w:fldChar w:fldCharType="separate"/>
    </w:r>
    <w:r>
      <w:rPr>
        <w:noProof/>
      </w:rPr>
      <w:t>16</w:t>
    </w:r>
    <w:r>
      <w:rPr>
        <w:noProof/>
      </w:rPr>
      <w:fldChar w:fldCharType="end"/>
    </w:r>
  </w:p>
  <w:p w:rsidR="00AC2E44" w:rsidRPr="00600B94" w:rsidRDefault="00AC2E44" w:rsidP="009D0C11">
    <w:pPr>
      <w:pStyle w:val="Piedepgina"/>
      <w:rPr>
        <w:color w:val="auto"/>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E44" w:rsidRDefault="00AC2E44"/>
  <w:p w:rsidR="00AC2E44" w:rsidRDefault="00AC2E44"/>
  <w:p w:rsidR="00AC2E44" w:rsidRDefault="00AC2E44">
    <w:pPr>
      <w:pStyle w:val="Piedepgina"/>
      <w:tabs>
        <w:tab w:val="clear" w:pos="4320"/>
        <w:tab w:val="clear" w:pos="8640"/>
      </w:tabs>
    </w:pPr>
  </w:p>
  <w:p w:rsidR="00AC2E44" w:rsidRDefault="00AC2E44">
    <w:pPr>
      <w:pStyle w:val="Piedepgina"/>
    </w:pPr>
  </w:p>
  <w:p w:rsidR="00AC2E44" w:rsidRDefault="00AC2E44" w:rsidP="00A3307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9D8" w:rsidRDefault="00C659D8">
      <w:r>
        <w:separator/>
      </w:r>
    </w:p>
  </w:footnote>
  <w:footnote w:type="continuationSeparator" w:id="0">
    <w:p w:rsidR="00C659D8" w:rsidRDefault="00C659D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E44" w:rsidRDefault="004D367D">
    <w:pPr>
      <w:pStyle w:val="Encabezado"/>
    </w:pPr>
    <w:r>
      <w:rPr>
        <w:noProof/>
        <w:lang w:val="es-ES" w:eastAsia="es-ES"/>
      </w:rPr>
      <w:drawing>
        <wp:anchor distT="0" distB="0" distL="114300" distR="114300" simplePos="0" relativeHeight="251661824" behindDoc="0" locked="0" layoutInCell="1" allowOverlap="1" wp14:anchorId="3D56ECF4" wp14:editId="4ACD2B33">
          <wp:simplePos x="0" y="0"/>
          <wp:positionH relativeFrom="column">
            <wp:posOffset>5581650</wp:posOffset>
          </wp:positionH>
          <wp:positionV relativeFrom="paragraph">
            <wp:posOffset>19685</wp:posOffset>
          </wp:positionV>
          <wp:extent cx="362585" cy="43688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adec logo 2.png"/>
                  <pic:cNvPicPr/>
                </pic:nvPicPr>
                <pic:blipFill>
                  <a:blip r:embed="rId1">
                    <a:extLst>
                      <a:ext uri="{28A0092B-C50C-407E-A947-70E740481C1C}">
                        <a14:useLocalDpi xmlns:a14="http://schemas.microsoft.com/office/drawing/2010/main" val="0"/>
                      </a:ext>
                    </a:extLst>
                  </a:blip>
                  <a:stretch>
                    <a:fillRect/>
                  </a:stretch>
                </pic:blipFill>
                <pic:spPr>
                  <a:xfrm>
                    <a:off x="0" y="0"/>
                    <a:ext cx="362585" cy="436880"/>
                  </a:xfrm>
                  <a:prstGeom prst="rect">
                    <a:avLst/>
                  </a:prstGeom>
                </pic:spPr>
              </pic:pic>
            </a:graphicData>
          </a:graphic>
          <wp14:sizeRelH relativeFrom="margin">
            <wp14:pctWidth>0</wp14:pctWidth>
          </wp14:sizeRelH>
          <wp14:sizeRelV relativeFrom="margin">
            <wp14:pctHeight>0</wp14:pctHeight>
          </wp14:sizeRelV>
        </wp:anchor>
      </w:drawing>
    </w:r>
    <w:r w:rsidR="004E64EE">
      <w:rPr>
        <w:noProof/>
        <w:lang w:eastAsia="es-MX"/>
      </w:rPr>
      <w:pict>
        <v:shapetype id="_x0000_t32" coordsize="21600,21600" o:spt="32" o:oned="t" path="m,l21600,21600e" filled="f">
          <v:path arrowok="t" fillok="f" o:connecttype="none"/>
          <o:lock v:ext="edit" shapetype="t"/>
        </v:shapetype>
        <v:shape id="_x0000_s2050" type="#_x0000_t32" style="position:absolute;margin-left:.75pt;margin-top:39.75pt;width:471pt;height:0;z-index:251658752;mso-position-horizontal-relative:text;mso-position-vertical-relative:text" o:connectortype="straight"/>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2E44" w:rsidRDefault="00AC2E44">
    <w:pPr>
      <w:pStyle w:val="Encabezado"/>
    </w:pPr>
    <w:r>
      <w:rPr>
        <w:noProof/>
        <w:lang w:val="es-ES" w:eastAsia="es-ES"/>
      </w:rPr>
      <w:drawing>
        <wp:anchor distT="0" distB="0" distL="114300" distR="114300" simplePos="0" relativeHeight="251655680" behindDoc="0" locked="0" layoutInCell="1" allowOverlap="1">
          <wp:simplePos x="0" y="0"/>
          <wp:positionH relativeFrom="column">
            <wp:posOffset>5351780</wp:posOffset>
          </wp:positionH>
          <wp:positionV relativeFrom="page">
            <wp:posOffset>360680</wp:posOffset>
          </wp:positionV>
          <wp:extent cx="749935" cy="544195"/>
          <wp:effectExtent l="19050" t="0" r="0" b="0"/>
          <wp:wrapNone/>
          <wp:docPr id="4" name="Picture 28" descr="logoD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Doc"/>
                  <pic:cNvPicPr>
                    <a:picLocks noChangeAspect="1" noChangeArrowheads="1"/>
                  </pic:cNvPicPr>
                </pic:nvPicPr>
                <pic:blipFill>
                  <a:blip r:embed="rId1"/>
                  <a:srcRect/>
                  <a:stretch>
                    <a:fillRect/>
                  </a:stretch>
                </pic:blipFill>
                <pic:spPr bwMode="auto">
                  <a:xfrm>
                    <a:off x="0" y="0"/>
                    <a:ext cx="749935" cy="544195"/>
                  </a:xfrm>
                  <a:prstGeom prst="rect">
                    <a:avLst/>
                  </a:prstGeom>
                  <a:noFill/>
                </pic:spPr>
              </pic:pic>
            </a:graphicData>
          </a:graphic>
        </wp:anchor>
      </w:drawing>
    </w:r>
    <w:r w:rsidR="004E64EE">
      <w:rPr>
        <w:noProof/>
        <w:lang w:eastAsia="es-MX"/>
      </w:rPr>
      <w:pict>
        <v:shapetype id="_x0000_t32" coordsize="21600,21600" o:spt="32" o:oned="t" path="m,l21600,21600e" filled="f">
          <v:path arrowok="t" fillok="f" o:connecttype="none"/>
          <o:lock v:ext="edit" shapetype="t"/>
        </v:shapetype>
        <v:shape id="_x0000_s2053" type="#_x0000_t32" style="position:absolute;margin-left:0;margin-top:48pt;width:471pt;height:0;z-index:251656704;mso-position-horizontal-relative:text;mso-position-vertical-relative:text" o:connectortype="straigh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52E10"/>
    <w:multiLevelType w:val="hybridMultilevel"/>
    <w:tmpl w:val="D7489CF2"/>
    <w:lvl w:ilvl="0" w:tplc="8C0C4B76">
      <w:start w:val="1"/>
      <w:numFmt w:val="decimal"/>
      <w:lvlText w:val="%1."/>
      <w:lvlJc w:val="left"/>
      <w:pPr>
        <w:tabs>
          <w:tab w:val="num" w:pos="360"/>
        </w:tabs>
        <w:ind w:left="360" w:hanging="360"/>
      </w:pPr>
      <w:rPr>
        <w:b w:val="0"/>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nsid w:val="06004EC7"/>
    <w:multiLevelType w:val="singleLevel"/>
    <w:tmpl w:val="BDDACEC0"/>
    <w:lvl w:ilvl="0">
      <w:start w:val="1"/>
      <w:numFmt w:val="decimal"/>
      <w:pStyle w:val="Rule"/>
      <w:lvlText w:val="[%1]"/>
      <w:lvlJc w:val="left"/>
      <w:pPr>
        <w:tabs>
          <w:tab w:val="num" w:pos="360"/>
        </w:tabs>
        <w:ind w:left="360" w:hanging="360"/>
      </w:pPr>
      <w:rPr>
        <w:rFonts w:cs="Times New Roman"/>
      </w:rPr>
    </w:lvl>
  </w:abstractNum>
  <w:abstractNum w:abstractNumId="2">
    <w:nsid w:val="1961565E"/>
    <w:multiLevelType w:val="hybridMultilevel"/>
    <w:tmpl w:val="5A82810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3">
    <w:nsid w:val="22927BE5"/>
    <w:multiLevelType w:val="multilevel"/>
    <w:tmpl w:val="691CF4EA"/>
    <w:lvl w:ilvl="0">
      <w:start w:val="1"/>
      <w:numFmt w:val="decimal"/>
      <w:pStyle w:val="Ttulo1"/>
      <w:lvlText w:val="%1."/>
      <w:lvlJc w:val="left"/>
      <w:pPr>
        <w:ind w:left="360" w:hanging="360"/>
      </w:pPr>
      <w:rPr>
        <w:rFonts w:cs="Times New Roman"/>
      </w:rPr>
    </w:lvl>
    <w:lvl w:ilvl="1">
      <w:start w:val="1"/>
      <w:numFmt w:val="decimal"/>
      <w:pStyle w:val="Ttulo2"/>
      <w:isLgl/>
      <w:lvlText w:val="%1.%2"/>
      <w:lvlJc w:val="left"/>
      <w:pPr>
        <w:ind w:left="792" w:hanging="360"/>
      </w:pPr>
      <w:rPr>
        <w:rFonts w:cs="Times New Roman" w:hint="default"/>
      </w:rPr>
    </w:lvl>
    <w:lvl w:ilvl="2">
      <w:start w:val="1"/>
      <w:numFmt w:val="decimal"/>
      <w:pStyle w:val="Ttulo3"/>
      <w:isLgl/>
      <w:lvlText w:val="%1.%2.%3"/>
      <w:lvlJc w:val="left"/>
      <w:pPr>
        <w:ind w:left="1224" w:hanging="720"/>
      </w:pPr>
      <w:rPr>
        <w:rFonts w:cs="Times New Roman" w:hint="default"/>
      </w:rPr>
    </w:lvl>
    <w:lvl w:ilvl="3">
      <w:start w:val="1"/>
      <w:numFmt w:val="decimal"/>
      <w:isLgl/>
      <w:lvlText w:val="%1.%2.%3.%4"/>
      <w:lvlJc w:val="left"/>
      <w:pPr>
        <w:ind w:left="1296" w:hanging="720"/>
      </w:pPr>
      <w:rPr>
        <w:rFonts w:cs="Times New Roman" w:hint="default"/>
      </w:rPr>
    </w:lvl>
    <w:lvl w:ilvl="4">
      <w:start w:val="1"/>
      <w:numFmt w:val="decimal"/>
      <w:isLgl/>
      <w:lvlText w:val="%1.%2.%3.%4.%5"/>
      <w:lvlJc w:val="left"/>
      <w:pPr>
        <w:ind w:left="1728"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2232"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736" w:hanging="1800"/>
      </w:pPr>
      <w:rPr>
        <w:rFonts w:cs="Times New Roman" w:hint="default"/>
      </w:rPr>
    </w:lvl>
  </w:abstractNum>
  <w:abstractNum w:abstractNumId="4">
    <w:nsid w:val="246F76BD"/>
    <w:multiLevelType w:val="hybridMultilevel"/>
    <w:tmpl w:val="E182B55C"/>
    <w:lvl w:ilvl="0" w:tplc="53B23E08">
      <w:start w:val="1"/>
      <w:numFmt w:val="bullet"/>
      <w:lvlText w:val=""/>
      <w:lvlJc w:val="left"/>
      <w:pPr>
        <w:tabs>
          <w:tab w:val="num" w:pos="360"/>
        </w:tabs>
        <w:ind w:left="360" w:hanging="360"/>
      </w:pPr>
      <w:rPr>
        <w:rFonts w:ascii="Symbol" w:hAnsi="Symbol" w:hint="default"/>
        <w:color w:val="auto"/>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5">
    <w:nsid w:val="3E8E016A"/>
    <w:multiLevelType w:val="hybridMultilevel"/>
    <w:tmpl w:val="AB08CC20"/>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
    <w:nsid w:val="560B366F"/>
    <w:multiLevelType w:val="hybridMultilevel"/>
    <w:tmpl w:val="F3FCC4CE"/>
    <w:lvl w:ilvl="0" w:tplc="4372CE52">
      <w:start w:val="1"/>
      <w:numFmt w:val="bullet"/>
      <w:pStyle w:val="Bullet1"/>
      <w:lvlText w:val=""/>
      <w:lvlJc w:val="left"/>
      <w:pPr>
        <w:tabs>
          <w:tab w:val="num" w:pos="648"/>
        </w:tabs>
        <w:ind w:left="648"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D8C03A3"/>
    <w:multiLevelType w:val="hybridMultilevel"/>
    <w:tmpl w:val="7E6EA9BC"/>
    <w:lvl w:ilvl="0" w:tplc="019E6AB0">
      <w:start w:val="1"/>
      <w:numFmt w:val="bullet"/>
      <w:pStyle w:val="Bullet3"/>
      <w:lvlText w:val="o"/>
      <w:lvlJc w:val="left"/>
      <w:pPr>
        <w:tabs>
          <w:tab w:val="num" w:pos="1008"/>
        </w:tabs>
        <w:ind w:left="1008" w:hanging="360"/>
      </w:pPr>
      <w:rPr>
        <w:rFonts w:ascii="Courier New" w:hAnsi="Courier New"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8">
    <w:nsid w:val="697501E8"/>
    <w:multiLevelType w:val="hybridMultilevel"/>
    <w:tmpl w:val="8F9E1296"/>
    <w:lvl w:ilvl="0" w:tplc="04090001">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nsid w:val="6BC41455"/>
    <w:multiLevelType w:val="hybridMultilevel"/>
    <w:tmpl w:val="623ADC7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1BD1E48"/>
    <w:multiLevelType w:val="hybridMultilevel"/>
    <w:tmpl w:val="773EF6D4"/>
    <w:lvl w:ilvl="0" w:tplc="D8A84DD6">
      <w:start w:val="1"/>
      <w:numFmt w:val="bullet"/>
      <w:pStyle w:val="Bullet2"/>
      <w:lvlText w:val=""/>
      <w:lvlJc w:val="left"/>
      <w:pPr>
        <w:tabs>
          <w:tab w:val="num" w:pos="1008"/>
        </w:tabs>
        <w:ind w:left="1008" w:hanging="360"/>
      </w:pPr>
      <w:rPr>
        <w:rFonts w:ascii="Wingdings" w:hAnsi="Wingdings" w:hint="default"/>
      </w:rPr>
    </w:lvl>
    <w:lvl w:ilvl="1" w:tplc="65BEA0F4" w:tentative="1">
      <w:start w:val="1"/>
      <w:numFmt w:val="bullet"/>
      <w:lvlText w:val="o"/>
      <w:lvlJc w:val="left"/>
      <w:pPr>
        <w:tabs>
          <w:tab w:val="num" w:pos="1728"/>
        </w:tabs>
        <w:ind w:left="1728" w:hanging="360"/>
      </w:pPr>
      <w:rPr>
        <w:rFonts w:ascii="Courier New" w:hAnsi="Courier New" w:hint="default"/>
      </w:rPr>
    </w:lvl>
    <w:lvl w:ilvl="2" w:tplc="48D45A84" w:tentative="1">
      <w:start w:val="1"/>
      <w:numFmt w:val="bullet"/>
      <w:lvlText w:val=""/>
      <w:lvlJc w:val="left"/>
      <w:pPr>
        <w:tabs>
          <w:tab w:val="num" w:pos="2448"/>
        </w:tabs>
        <w:ind w:left="2448" w:hanging="360"/>
      </w:pPr>
      <w:rPr>
        <w:rFonts w:ascii="Wingdings" w:hAnsi="Wingdings" w:hint="default"/>
      </w:rPr>
    </w:lvl>
    <w:lvl w:ilvl="3" w:tplc="0F98AE22" w:tentative="1">
      <w:start w:val="1"/>
      <w:numFmt w:val="bullet"/>
      <w:lvlText w:val=""/>
      <w:lvlJc w:val="left"/>
      <w:pPr>
        <w:tabs>
          <w:tab w:val="num" w:pos="3168"/>
        </w:tabs>
        <w:ind w:left="3168" w:hanging="360"/>
      </w:pPr>
      <w:rPr>
        <w:rFonts w:ascii="Symbol" w:hAnsi="Symbol" w:hint="default"/>
      </w:rPr>
    </w:lvl>
    <w:lvl w:ilvl="4" w:tplc="F97C8F2E" w:tentative="1">
      <w:start w:val="1"/>
      <w:numFmt w:val="bullet"/>
      <w:lvlText w:val="o"/>
      <w:lvlJc w:val="left"/>
      <w:pPr>
        <w:tabs>
          <w:tab w:val="num" w:pos="3888"/>
        </w:tabs>
        <w:ind w:left="3888" w:hanging="360"/>
      </w:pPr>
      <w:rPr>
        <w:rFonts w:ascii="Courier New" w:hAnsi="Courier New" w:hint="default"/>
      </w:rPr>
    </w:lvl>
    <w:lvl w:ilvl="5" w:tplc="419A3F96" w:tentative="1">
      <w:start w:val="1"/>
      <w:numFmt w:val="bullet"/>
      <w:lvlText w:val=""/>
      <w:lvlJc w:val="left"/>
      <w:pPr>
        <w:tabs>
          <w:tab w:val="num" w:pos="4608"/>
        </w:tabs>
        <w:ind w:left="4608" w:hanging="360"/>
      </w:pPr>
      <w:rPr>
        <w:rFonts w:ascii="Wingdings" w:hAnsi="Wingdings" w:hint="default"/>
      </w:rPr>
    </w:lvl>
    <w:lvl w:ilvl="6" w:tplc="E0281F88" w:tentative="1">
      <w:start w:val="1"/>
      <w:numFmt w:val="bullet"/>
      <w:lvlText w:val=""/>
      <w:lvlJc w:val="left"/>
      <w:pPr>
        <w:tabs>
          <w:tab w:val="num" w:pos="5328"/>
        </w:tabs>
        <w:ind w:left="5328" w:hanging="360"/>
      </w:pPr>
      <w:rPr>
        <w:rFonts w:ascii="Symbol" w:hAnsi="Symbol" w:hint="default"/>
      </w:rPr>
    </w:lvl>
    <w:lvl w:ilvl="7" w:tplc="FFA4EDB0" w:tentative="1">
      <w:start w:val="1"/>
      <w:numFmt w:val="bullet"/>
      <w:lvlText w:val="o"/>
      <w:lvlJc w:val="left"/>
      <w:pPr>
        <w:tabs>
          <w:tab w:val="num" w:pos="6048"/>
        </w:tabs>
        <w:ind w:left="6048" w:hanging="360"/>
      </w:pPr>
      <w:rPr>
        <w:rFonts w:ascii="Courier New" w:hAnsi="Courier New" w:hint="default"/>
      </w:rPr>
    </w:lvl>
    <w:lvl w:ilvl="8" w:tplc="2654CFE0" w:tentative="1">
      <w:start w:val="1"/>
      <w:numFmt w:val="bullet"/>
      <w:lvlText w:val=""/>
      <w:lvlJc w:val="left"/>
      <w:pPr>
        <w:tabs>
          <w:tab w:val="num" w:pos="6768"/>
        </w:tabs>
        <w:ind w:left="6768" w:hanging="360"/>
      </w:pPr>
      <w:rPr>
        <w:rFonts w:ascii="Wingdings" w:hAnsi="Wingdings" w:hint="default"/>
      </w:rPr>
    </w:lvl>
  </w:abstractNum>
  <w:num w:numId="1">
    <w:abstractNumId w:val="6"/>
  </w:num>
  <w:num w:numId="2">
    <w:abstractNumId w:val="10"/>
  </w:num>
  <w:num w:numId="3">
    <w:abstractNumId w:val="7"/>
  </w:num>
  <w:num w:numId="4">
    <w:abstractNumId w:val="3"/>
  </w:num>
  <w:num w:numId="5">
    <w:abstractNumId w:val="1"/>
  </w:num>
  <w:num w:numId="6">
    <w:abstractNumId w:val="2"/>
  </w:num>
  <w:num w:numId="7">
    <w:abstractNumId w:val="8"/>
  </w:num>
  <w:num w:numId="8">
    <w:abstractNumId w:val="0"/>
  </w:num>
  <w:num w:numId="9">
    <w:abstractNumId w:val="5"/>
  </w:num>
  <w:num w:numId="10">
    <w:abstractNumId w:val="4"/>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4"/>
    <o:shapelayout v:ext="edit">
      <o:idmap v:ext="edit" data="2"/>
      <o:rules v:ext="edit">
        <o:r id="V:Rule3" type="connector" idref="#_x0000_s2050"/>
        <o:r id="V:Rule4" type="connector" idref="#_x0000_s2053"/>
      </o:rules>
    </o:shapelayout>
  </w:hdrShapeDefaults>
  <w:footnotePr>
    <w:footnote w:id="-1"/>
    <w:footnote w:id="0"/>
  </w:footnotePr>
  <w:endnotePr>
    <w:endnote w:id="-1"/>
    <w:endnote w:id="0"/>
  </w:endnotePr>
  <w:compat>
    <w:compatSetting w:name="compatibilityMode" w:uri="http://schemas.microsoft.com/office/word" w:val="12"/>
  </w:compat>
  <w:rsids>
    <w:rsidRoot w:val="0072689A"/>
    <w:rsid w:val="000016DC"/>
    <w:rsid w:val="000077A8"/>
    <w:rsid w:val="00011EC9"/>
    <w:rsid w:val="00012D33"/>
    <w:rsid w:val="00020E6A"/>
    <w:rsid w:val="0002151B"/>
    <w:rsid w:val="00023B84"/>
    <w:rsid w:val="000304F5"/>
    <w:rsid w:val="00030DB2"/>
    <w:rsid w:val="00032B20"/>
    <w:rsid w:val="0003445A"/>
    <w:rsid w:val="00034F83"/>
    <w:rsid w:val="000362BA"/>
    <w:rsid w:val="000363BB"/>
    <w:rsid w:val="000406D1"/>
    <w:rsid w:val="00040A7B"/>
    <w:rsid w:val="000410B1"/>
    <w:rsid w:val="0004218F"/>
    <w:rsid w:val="00042191"/>
    <w:rsid w:val="000458D2"/>
    <w:rsid w:val="000510FF"/>
    <w:rsid w:val="0005724A"/>
    <w:rsid w:val="000618B8"/>
    <w:rsid w:val="0006407C"/>
    <w:rsid w:val="0006516A"/>
    <w:rsid w:val="00080FD5"/>
    <w:rsid w:val="00085843"/>
    <w:rsid w:val="000874D7"/>
    <w:rsid w:val="00087A58"/>
    <w:rsid w:val="000938A5"/>
    <w:rsid w:val="00093B2A"/>
    <w:rsid w:val="000B0EB7"/>
    <w:rsid w:val="000B2094"/>
    <w:rsid w:val="000B426F"/>
    <w:rsid w:val="000B5591"/>
    <w:rsid w:val="000B6164"/>
    <w:rsid w:val="000B716A"/>
    <w:rsid w:val="000C185E"/>
    <w:rsid w:val="000C55D5"/>
    <w:rsid w:val="000C5F2A"/>
    <w:rsid w:val="000C6411"/>
    <w:rsid w:val="000C6D1C"/>
    <w:rsid w:val="000D0215"/>
    <w:rsid w:val="000D0D3D"/>
    <w:rsid w:val="000D6841"/>
    <w:rsid w:val="000D6F88"/>
    <w:rsid w:val="000E08DE"/>
    <w:rsid w:val="000E2A7B"/>
    <w:rsid w:val="000E667F"/>
    <w:rsid w:val="000E75BC"/>
    <w:rsid w:val="000E77B2"/>
    <w:rsid w:val="000F0E49"/>
    <w:rsid w:val="00101288"/>
    <w:rsid w:val="0010311C"/>
    <w:rsid w:val="00114FBA"/>
    <w:rsid w:val="00115F80"/>
    <w:rsid w:val="00116ECB"/>
    <w:rsid w:val="00130BA4"/>
    <w:rsid w:val="00130DF9"/>
    <w:rsid w:val="0013311C"/>
    <w:rsid w:val="001334E4"/>
    <w:rsid w:val="001359CE"/>
    <w:rsid w:val="0013601A"/>
    <w:rsid w:val="001365D5"/>
    <w:rsid w:val="001365E5"/>
    <w:rsid w:val="00141463"/>
    <w:rsid w:val="0014415B"/>
    <w:rsid w:val="001460A3"/>
    <w:rsid w:val="00151DDE"/>
    <w:rsid w:val="00154D16"/>
    <w:rsid w:val="00155394"/>
    <w:rsid w:val="001554FD"/>
    <w:rsid w:val="0016290A"/>
    <w:rsid w:val="0016568B"/>
    <w:rsid w:val="0016587F"/>
    <w:rsid w:val="00165A69"/>
    <w:rsid w:val="001705E9"/>
    <w:rsid w:val="00170887"/>
    <w:rsid w:val="00171026"/>
    <w:rsid w:val="00172518"/>
    <w:rsid w:val="00173245"/>
    <w:rsid w:val="001767F7"/>
    <w:rsid w:val="001805F0"/>
    <w:rsid w:val="001825B9"/>
    <w:rsid w:val="001846EC"/>
    <w:rsid w:val="00193409"/>
    <w:rsid w:val="001935E8"/>
    <w:rsid w:val="00193E2F"/>
    <w:rsid w:val="001A10D2"/>
    <w:rsid w:val="001A148C"/>
    <w:rsid w:val="001A18B7"/>
    <w:rsid w:val="001A2F79"/>
    <w:rsid w:val="001A3B6D"/>
    <w:rsid w:val="001A44EE"/>
    <w:rsid w:val="001A617A"/>
    <w:rsid w:val="001A69FF"/>
    <w:rsid w:val="001B0C95"/>
    <w:rsid w:val="001B71B8"/>
    <w:rsid w:val="001C1C73"/>
    <w:rsid w:val="001D5F55"/>
    <w:rsid w:val="001E0484"/>
    <w:rsid w:val="001E47D7"/>
    <w:rsid w:val="001E6F0F"/>
    <w:rsid w:val="001F1B62"/>
    <w:rsid w:val="001F4B78"/>
    <w:rsid w:val="001F757F"/>
    <w:rsid w:val="00205771"/>
    <w:rsid w:val="00207240"/>
    <w:rsid w:val="002077F2"/>
    <w:rsid w:val="002123B9"/>
    <w:rsid w:val="00213165"/>
    <w:rsid w:val="0021792E"/>
    <w:rsid w:val="00220BF3"/>
    <w:rsid w:val="00230A90"/>
    <w:rsid w:val="00231218"/>
    <w:rsid w:val="00233486"/>
    <w:rsid w:val="002335D4"/>
    <w:rsid w:val="00234026"/>
    <w:rsid w:val="00236FAF"/>
    <w:rsid w:val="00246BFF"/>
    <w:rsid w:val="002470D9"/>
    <w:rsid w:val="0024733C"/>
    <w:rsid w:val="002477CB"/>
    <w:rsid w:val="00263C80"/>
    <w:rsid w:val="00271594"/>
    <w:rsid w:val="00271CC9"/>
    <w:rsid w:val="00272BA8"/>
    <w:rsid w:val="0027703F"/>
    <w:rsid w:val="00280800"/>
    <w:rsid w:val="002811CA"/>
    <w:rsid w:val="00281B4F"/>
    <w:rsid w:val="00283D74"/>
    <w:rsid w:val="00284D8A"/>
    <w:rsid w:val="002870A4"/>
    <w:rsid w:val="00290491"/>
    <w:rsid w:val="0029086B"/>
    <w:rsid w:val="00290B5A"/>
    <w:rsid w:val="002915F6"/>
    <w:rsid w:val="002A1065"/>
    <w:rsid w:val="002A2859"/>
    <w:rsid w:val="002A3423"/>
    <w:rsid w:val="002A680D"/>
    <w:rsid w:val="002A76B0"/>
    <w:rsid w:val="002B03CC"/>
    <w:rsid w:val="002B0EE2"/>
    <w:rsid w:val="002B1745"/>
    <w:rsid w:val="002B4422"/>
    <w:rsid w:val="002B7371"/>
    <w:rsid w:val="002D04C6"/>
    <w:rsid w:val="002D72EB"/>
    <w:rsid w:val="002E5E31"/>
    <w:rsid w:val="002E69EB"/>
    <w:rsid w:val="002E7023"/>
    <w:rsid w:val="00301F2B"/>
    <w:rsid w:val="00303E00"/>
    <w:rsid w:val="00306ED2"/>
    <w:rsid w:val="00310ADF"/>
    <w:rsid w:val="00312231"/>
    <w:rsid w:val="00314B66"/>
    <w:rsid w:val="00315592"/>
    <w:rsid w:val="00321754"/>
    <w:rsid w:val="003237DA"/>
    <w:rsid w:val="0033091C"/>
    <w:rsid w:val="00330BEF"/>
    <w:rsid w:val="003337D2"/>
    <w:rsid w:val="00334FB2"/>
    <w:rsid w:val="00336401"/>
    <w:rsid w:val="00355C8B"/>
    <w:rsid w:val="0035682E"/>
    <w:rsid w:val="00356B23"/>
    <w:rsid w:val="003577B5"/>
    <w:rsid w:val="00360606"/>
    <w:rsid w:val="00362F88"/>
    <w:rsid w:val="00385DDD"/>
    <w:rsid w:val="003872EA"/>
    <w:rsid w:val="0038772A"/>
    <w:rsid w:val="003979A0"/>
    <w:rsid w:val="003A7010"/>
    <w:rsid w:val="003A7F83"/>
    <w:rsid w:val="003B3AC2"/>
    <w:rsid w:val="003B3F43"/>
    <w:rsid w:val="003C30DA"/>
    <w:rsid w:val="003C4E54"/>
    <w:rsid w:val="003C6D95"/>
    <w:rsid w:val="003C7238"/>
    <w:rsid w:val="003D0979"/>
    <w:rsid w:val="003D36BA"/>
    <w:rsid w:val="003D4360"/>
    <w:rsid w:val="003D4835"/>
    <w:rsid w:val="003E1056"/>
    <w:rsid w:val="003E3152"/>
    <w:rsid w:val="003E3614"/>
    <w:rsid w:val="003E42E1"/>
    <w:rsid w:val="003E5410"/>
    <w:rsid w:val="003F4930"/>
    <w:rsid w:val="003F50A4"/>
    <w:rsid w:val="003F5B73"/>
    <w:rsid w:val="003F64EC"/>
    <w:rsid w:val="0040190D"/>
    <w:rsid w:val="00406185"/>
    <w:rsid w:val="00406C99"/>
    <w:rsid w:val="00411CE5"/>
    <w:rsid w:val="004125DC"/>
    <w:rsid w:val="0041279E"/>
    <w:rsid w:val="00413AFF"/>
    <w:rsid w:val="00413D9A"/>
    <w:rsid w:val="0041504E"/>
    <w:rsid w:val="0041532C"/>
    <w:rsid w:val="004154F3"/>
    <w:rsid w:val="0041782C"/>
    <w:rsid w:val="00420B33"/>
    <w:rsid w:val="004271B6"/>
    <w:rsid w:val="00434006"/>
    <w:rsid w:val="004349F8"/>
    <w:rsid w:val="00435A11"/>
    <w:rsid w:val="00447264"/>
    <w:rsid w:val="0045194D"/>
    <w:rsid w:val="0045196B"/>
    <w:rsid w:val="004524A2"/>
    <w:rsid w:val="00462BB3"/>
    <w:rsid w:val="00463450"/>
    <w:rsid w:val="004668C2"/>
    <w:rsid w:val="00467DCC"/>
    <w:rsid w:val="00472438"/>
    <w:rsid w:val="004728A1"/>
    <w:rsid w:val="0048247C"/>
    <w:rsid w:val="004828FB"/>
    <w:rsid w:val="00485656"/>
    <w:rsid w:val="00485680"/>
    <w:rsid w:val="004858B5"/>
    <w:rsid w:val="0048740F"/>
    <w:rsid w:val="00493A6E"/>
    <w:rsid w:val="0049487F"/>
    <w:rsid w:val="004A1611"/>
    <w:rsid w:val="004A289F"/>
    <w:rsid w:val="004A51DB"/>
    <w:rsid w:val="004B5CFA"/>
    <w:rsid w:val="004C06A8"/>
    <w:rsid w:val="004C18AF"/>
    <w:rsid w:val="004C1C0D"/>
    <w:rsid w:val="004C2913"/>
    <w:rsid w:val="004C358C"/>
    <w:rsid w:val="004D367D"/>
    <w:rsid w:val="004D48F3"/>
    <w:rsid w:val="004D786C"/>
    <w:rsid w:val="004E3D48"/>
    <w:rsid w:val="004E4313"/>
    <w:rsid w:val="004E4AA5"/>
    <w:rsid w:val="004E642F"/>
    <w:rsid w:val="004E64EE"/>
    <w:rsid w:val="004E65D5"/>
    <w:rsid w:val="004F0526"/>
    <w:rsid w:val="004F0D18"/>
    <w:rsid w:val="004F594B"/>
    <w:rsid w:val="004F596D"/>
    <w:rsid w:val="00505A2F"/>
    <w:rsid w:val="005207C9"/>
    <w:rsid w:val="00522E37"/>
    <w:rsid w:val="00524821"/>
    <w:rsid w:val="005279BB"/>
    <w:rsid w:val="00541E6D"/>
    <w:rsid w:val="005420DD"/>
    <w:rsid w:val="005438F2"/>
    <w:rsid w:val="00544F57"/>
    <w:rsid w:val="0054538C"/>
    <w:rsid w:val="00560D07"/>
    <w:rsid w:val="00571B9B"/>
    <w:rsid w:val="00574166"/>
    <w:rsid w:val="005743B4"/>
    <w:rsid w:val="005750AF"/>
    <w:rsid w:val="00580D9D"/>
    <w:rsid w:val="00583B29"/>
    <w:rsid w:val="00584BA1"/>
    <w:rsid w:val="005862AD"/>
    <w:rsid w:val="00586F34"/>
    <w:rsid w:val="00591CAA"/>
    <w:rsid w:val="0059496E"/>
    <w:rsid w:val="0059529E"/>
    <w:rsid w:val="0059796F"/>
    <w:rsid w:val="005A319C"/>
    <w:rsid w:val="005B36E1"/>
    <w:rsid w:val="005B60E6"/>
    <w:rsid w:val="005B6296"/>
    <w:rsid w:val="005C0DA2"/>
    <w:rsid w:val="005C2613"/>
    <w:rsid w:val="005D20A0"/>
    <w:rsid w:val="005D4641"/>
    <w:rsid w:val="005D66C5"/>
    <w:rsid w:val="005D6FC3"/>
    <w:rsid w:val="005D7785"/>
    <w:rsid w:val="005E15B2"/>
    <w:rsid w:val="005E4249"/>
    <w:rsid w:val="005E46F0"/>
    <w:rsid w:val="005E61CC"/>
    <w:rsid w:val="005F0EC4"/>
    <w:rsid w:val="005F26F9"/>
    <w:rsid w:val="005F38C4"/>
    <w:rsid w:val="005F3E29"/>
    <w:rsid w:val="005F4FDE"/>
    <w:rsid w:val="006004A0"/>
    <w:rsid w:val="006008EC"/>
    <w:rsid w:val="00600B94"/>
    <w:rsid w:val="00600BBB"/>
    <w:rsid w:val="00600CF1"/>
    <w:rsid w:val="00605074"/>
    <w:rsid w:val="006053AD"/>
    <w:rsid w:val="00610498"/>
    <w:rsid w:val="0061602A"/>
    <w:rsid w:val="006169BA"/>
    <w:rsid w:val="006226E9"/>
    <w:rsid w:val="00622F5D"/>
    <w:rsid w:val="00623AE0"/>
    <w:rsid w:val="00637F80"/>
    <w:rsid w:val="0064071B"/>
    <w:rsid w:val="006437D1"/>
    <w:rsid w:val="00647128"/>
    <w:rsid w:val="00647905"/>
    <w:rsid w:val="00652D79"/>
    <w:rsid w:val="00656077"/>
    <w:rsid w:val="00666769"/>
    <w:rsid w:val="00666C5C"/>
    <w:rsid w:val="00671F9C"/>
    <w:rsid w:val="006738E5"/>
    <w:rsid w:val="00674D1A"/>
    <w:rsid w:val="00682559"/>
    <w:rsid w:val="00682F53"/>
    <w:rsid w:val="006859A5"/>
    <w:rsid w:val="00686918"/>
    <w:rsid w:val="0069034D"/>
    <w:rsid w:val="00690E89"/>
    <w:rsid w:val="00694502"/>
    <w:rsid w:val="00695D70"/>
    <w:rsid w:val="006A0140"/>
    <w:rsid w:val="006A3A44"/>
    <w:rsid w:val="006A58A8"/>
    <w:rsid w:val="006B0029"/>
    <w:rsid w:val="006B1209"/>
    <w:rsid w:val="006B6053"/>
    <w:rsid w:val="006B68B7"/>
    <w:rsid w:val="006B795C"/>
    <w:rsid w:val="006C0C0E"/>
    <w:rsid w:val="006D31A9"/>
    <w:rsid w:val="006D3FCB"/>
    <w:rsid w:val="006D4F52"/>
    <w:rsid w:val="006D5198"/>
    <w:rsid w:val="006D538A"/>
    <w:rsid w:val="006D6D82"/>
    <w:rsid w:val="006E1132"/>
    <w:rsid w:val="006F3527"/>
    <w:rsid w:val="006F76C7"/>
    <w:rsid w:val="007010FE"/>
    <w:rsid w:val="00705480"/>
    <w:rsid w:val="00705605"/>
    <w:rsid w:val="00707E89"/>
    <w:rsid w:val="00712134"/>
    <w:rsid w:val="007145A3"/>
    <w:rsid w:val="007172EB"/>
    <w:rsid w:val="007245C2"/>
    <w:rsid w:val="0072575F"/>
    <w:rsid w:val="0072689A"/>
    <w:rsid w:val="00726E65"/>
    <w:rsid w:val="00735A4C"/>
    <w:rsid w:val="00735B25"/>
    <w:rsid w:val="0074049E"/>
    <w:rsid w:val="0074549E"/>
    <w:rsid w:val="007473BE"/>
    <w:rsid w:val="00750253"/>
    <w:rsid w:val="00754630"/>
    <w:rsid w:val="00756F2D"/>
    <w:rsid w:val="00761F06"/>
    <w:rsid w:val="00762884"/>
    <w:rsid w:val="0078308D"/>
    <w:rsid w:val="007834A9"/>
    <w:rsid w:val="00783F3A"/>
    <w:rsid w:val="00785AE7"/>
    <w:rsid w:val="007861E9"/>
    <w:rsid w:val="007876AB"/>
    <w:rsid w:val="00787931"/>
    <w:rsid w:val="007909CA"/>
    <w:rsid w:val="00792166"/>
    <w:rsid w:val="007945BE"/>
    <w:rsid w:val="00795647"/>
    <w:rsid w:val="00796482"/>
    <w:rsid w:val="007A7942"/>
    <w:rsid w:val="007B124E"/>
    <w:rsid w:val="007B6036"/>
    <w:rsid w:val="007C0E36"/>
    <w:rsid w:val="007C145E"/>
    <w:rsid w:val="007C62AD"/>
    <w:rsid w:val="007D6514"/>
    <w:rsid w:val="007E1C4E"/>
    <w:rsid w:val="007E2CB1"/>
    <w:rsid w:val="007E5B5C"/>
    <w:rsid w:val="007F4C8A"/>
    <w:rsid w:val="007F560D"/>
    <w:rsid w:val="007F6266"/>
    <w:rsid w:val="00800FC3"/>
    <w:rsid w:val="0080163C"/>
    <w:rsid w:val="00812777"/>
    <w:rsid w:val="00812848"/>
    <w:rsid w:val="00816634"/>
    <w:rsid w:val="00820A4A"/>
    <w:rsid w:val="00821EE2"/>
    <w:rsid w:val="00822A6B"/>
    <w:rsid w:val="00831ADA"/>
    <w:rsid w:val="00831D67"/>
    <w:rsid w:val="00836A79"/>
    <w:rsid w:val="008375CD"/>
    <w:rsid w:val="00841C67"/>
    <w:rsid w:val="00842000"/>
    <w:rsid w:val="008460E6"/>
    <w:rsid w:val="008477E0"/>
    <w:rsid w:val="00853071"/>
    <w:rsid w:val="00855A0F"/>
    <w:rsid w:val="00855F40"/>
    <w:rsid w:val="008632D3"/>
    <w:rsid w:val="00863856"/>
    <w:rsid w:val="00867E3C"/>
    <w:rsid w:val="00871250"/>
    <w:rsid w:val="00871A83"/>
    <w:rsid w:val="0087292E"/>
    <w:rsid w:val="0087375C"/>
    <w:rsid w:val="008769CE"/>
    <w:rsid w:val="00880C73"/>
    <w:rsid w:val="00884543"/>
    <w:rsid w:val="00884D28"/>
    <w:rsid w:val="00885A52"/>
    <w:rsid w:val="00891D1C"/>
    <w:rsid w:val="00891F1E"/>
    <w:rsid w:val="00892CA9"/>
    <w:rsid w:val="0089552F"/>
    <w:rsid w:val="00895BCF"/>
    <w:rsid w:val="00895C41"/>
    <w:rsid w:val="00896048"/>
    <w:rsid w:val="00896434"/>
    <w:rsid w:val="00897319"/>
    <w:rsid w:val="008974AC"/>
    <w:rsid w:val="008A0DA9"/>
    <w:rsid w:val="008A0DB9"/>
    <w:rsid w:val="008A6285"/>
    <w:rsid w:val="008A7A18"/>
    <w:rsid w:val="008B2735"/>
    <w:rsid w:val="008C00AF"/>
    <w:rsid w:val="008C1D98"/>
    <w:rsid w:val="008C4061"/>
    <w:rsid w:val="008C76AF"/>
    <w:rsid w:val="008D2410"/>
    <w:rsid w:val="008D4ED2"/>
    <w:rsid w:val="008E1844"/>
    <w:rsid w:val="008E26E8"/>
    <w:rsid w:val="008E3678"/>
    <w:rsid w:val="008E4AD2"/>
    <w:rsid w:val="008E6037"/>
    <w:rsid w:val="008E77CF"/>
    <w:rsid w:val="008F0E21"/>
    <w:rsid w:val="008F49B0"/>
    <w:rsid w:val="008F74F0"/>
    <w:rsid w:val="00905065"/>
    <w:rsid w:val="00907313"/>
    <w:rsid w:val="00911C84"/>
    <w:rsid w:val="0091585F"/>
    <w:rsid w:val="00917DA4"/>
    <w:rsid w:val="0092286E"/>
    <w:rsid w:val="00923C5A"/>
    <w:rsid w:val="00923CFF"/>
    <w:rsid w:val="00923EA7"/>
    <w:rsid w:val="00924436"/>
    <w:rsid w:val="009244B4"/>
    <w:rsid w:val="00930549"/>
    <w:rsid w:val="00935507"/>
    <w:rsid w:val="0093634E"/>
    <w:rsid w:val="00936ADD"/>
    <w:rsid w:val="009375BE"/>
    <w:rsid w:val="009429FB"/>
    <w:rsid w:val="00943F9D"/>
    <w:rsid w:val="009440FE"/>
    <w:rsid w:val="0094513D"/>
    <w:rsid w:val="00954C86"/>
    <w:rsid w:val="00960A88"/>
    <w:rsid w:val="009701DF"/>
    <w:rsid w:val="00970AEB"/>
    <w:rsid w:val="0097423B"/>
    <w:rsid w:val="009760E5"/>
    <w:rsid w:val="00976453"/>
    <w:rsid w:val="009806AB"/>
    <w:rsid w:val="0098385E"/>
    <w:rsid w:val="00987EA9"/>
    <w:rsid w:val="0099247E"/>
    <w:rsid w:val="00992EA8"/>
    <w:rsid w:val="00996856"/>
    <w:rsid w:val="009A027E"/>
    <w:rsid w:val="009A14CD"/>
    <w:rsid w:val="009A6470"/>
    <w:rsid w:val="009B0965"/>
    <w:rsid w:val="009B665B"/>
    <w:rsid w:val="009B6744"/>
    <w:rsid w:val="009C0BA9"/>
    <w:rsid w:val="009C133E"/>
    <w:rsid w:val="009C6BC2"/>
    <w:rsid w:val="009D0C11"/>
    <w:rsid w:val="009D527F"/>
    <w:rsid w:val="009D557B"/>
    <w:rsid w:val="009D6DEC"/>
    <w:rsid w:val="009E6E3F"/>
    <w:rsid w:val="009F11C0"/>
    <w:rsid w:val="009F19C4"/>
    <w:rsid w:val="009F1F1C"/>
    <w:rsid w:val="00A0079B"/>
    <w:rsid w:val="00A02277"/>
    <w:rsid w:val="00A0666D"/>
    <w:rsid w:val="00A06DEE"/>
    <w:rsid w:val="00A073BF"/>
    <w:rsid w:val="00A10BA6"/>
    <w:rsid w:val="00A2051D"/>
    <w:rsid w:val="00A2192A"/>
    <w:rsid w:val="00A33071"/>
    <w:rsid w:val="00A34830"/>
    <w:rsid w:val="00A41C89"/>
    <w:rsid w:val="00A44C31"/>
    <w:rsid w:val="00A461E0"/>
    <w:rsid w:val="00A46D9C"/>
    <w:rsid w:val="00A46EB2"/>
    <w:rsid w:val="00A46FFD"/>
    <w:rsid w:val="00A53F15"/>
    <w:rsid w:val="00A55E49"/>
    <w:rsid w:val="00A60394"/>
    <w:rsid w:val="00A62EC9"/>
    <w:rsid w:val="00A65DB4"/>
    <w:rsid w:val="00A67262"/>
    <w:rsid w:val="00A679E7"/>
    <w:rsid w:val="00A67BED"/>
    <w:rsid w:val="00A70CE4"/>
    <w:rsid w:val="00A7244D"/>
    <w:rsid w:val="00A7380C"/>
    <w:rsid w:val="00A74B7E"/>
    <w:rsid w:val="00A84EFA"/>
    <w:rsid w:val="00A8566E"/>
    <w:rsid w:val="00A92DD9"/>
    <w:rsid w:val="00AA0882"/>
    <w:rsid w:val="00AA0A5E"/>
    <w:rsid w:val="00AA1DDF"/>
    <w:rsid w:val="00AA46BC"/>
    <w:rsid w:val="00AA48B8"/>
    <w:rsid w:val="00AB6034"/>
    <w:rsid w:val="00AC2D49"/>
    <w:rsid w:val="00AC2E44"/>
    <w:rsid w:val="00AC3077"/>
    <w:rsid w:val="00AC3935"/>
    <w:rsid w:val="00AC4C44"/>
    <w:rsid w:val="00AC6117"/>
    <w:rsid w:val="00AD16B8"/>
    <w:rsid w:val="00AD28D4"/>
    <w:rsid w:val="00AD4CEF"/>
    <w:rsid w:val="00AD65CA"/>
    <w:rsid w:val="00AD7A7C"/>
    <w:rsid w:val="00AE42F8"/>
    <w:rsid w:val="00AE55D1"/>
    <w:rsid w:val="00AE595C"/>
    <w:rsid w:val="00AE691C"/>
    <w:rsid w:val="00AE6D87"/>
    <w:rsid w:val="00AF0191"/>
    <w:rsid w:val="00AF15FB"/>
    <w:rsid w:val="00B0062F"/>
    <w:rsid w:val="00B02B36"/>
    <w:rsid w:val="00B04E93"/>
    <w:rsid w:val="00B06E70"/>
    <w:rsid w:val="00B0777C"/>
    <w:rsid w:val="00B106DB"/>
    <w:rsid w:val="00B10707"/>
    <w:rsid w:val="00B17AD3"/>
    <w:rsid w:val="00B2495E"/>
    <w:rsid w:val="00B2502B"/>
    <w:rsid w:val="00B2583C"/>
    <w:rsid w:val="00B25F60"/>
    <w:rsid w:val="00B27D50"/>
    <w:rsid w:val="00B31133"/>
    <w:rsid w:val="00B33DAF"/>
    <w:rsid w:val="00B34831"/>
    <w:rsid w:val="00B35EF1"/>
    <w:rsid w:val="00B41042"/>
    <w:rsid w:val="00B4217D"/>
    <w:rsid w:val="00B47F59"/>
    <w:rsid w:val="00B502E2"/>
    <w:rsid w:val="00B6090B"/>
    <w:rsid w:val="00B61C5B"/>
    <w:rsid w:val="00B66020"/>
    <w:rsid w:val="00B720E6"/>
    <w:rsid w:val="00B7513C"/>
    <w:rsid w:val="00B7534A"/>
    <w:rsid w:val="00B75A2B"/>
    <w:rsid w:val="00B77B78"/>
    <w:rsid w:val="00B77D47"/>
    <w:rsid w:val="00B81B0D"/>
    <w:rsid w:val="00B85E86"/>
    <w:rsid w:val="00B91659"/>
    <w:rsid w:val="00B94293"/>
    <w:rsid w:val="00B9488C"/>
    <w:rsid w:val="00B95872"/>
    <w:rsid w:val="00B97390"/>
    <w:rsid w:val="00BA74FC"/>
    <w:rsid w:val="00BA750A"/>
    <w:rsid w:val="00BB3AAB"/>
    <w:rsid w:val="00BB55DC"/>
    <w:rsid w:val="00BB5601"/>
    <w:rsid w:val="00BB74D8"/>
    <w:rsid w:val="00BC4B7C"/>
    <w:rsid w:val="00BC4E30"/>
    <w:rsid w:val="00BC4FFF"/>
    <w:rsid w:val="00BC58CD"/>
    <w:rsid w:val="00BC6658"/>
    <w:rsid w:val="00BC6BBC"/>
    <w:rsid w:val="00BD04D7"/>
    <w:rsid w:val="00BD6133"/>
    <w:rsid w:val="00BE5A1B"/>
    <w:rsid w:val="00BE77A7"/>
    <w:rsid w:val="00BF4A2F"/>
    <w:rsid w:val="00BF6CF1"/>
    <w:rsid w:val="00C01D3A"/>
    <w:rsid w:val="00C0671C"/>
    <w:rsid w:val="00C06E44"/>
    <w:rsid w:val="00C13D21"/>
    <w:rsid w:val="00C1763E"/>
    <w:rsid w:val="00C178EF"/>
    <w:rsid w:val="00C218AD"/>
    <w:rsid w:val="00C24DB2"/>
    <w:rsid w:val="00C326F4"/>
    <w:rsid w:val="00C37775"/>
    <w:rsid w:val="00C4271C"/>
    <w:rsid w:val="00C43874"/>
    <w:rsid w:val="00C608EA"/>
    <w:rsid w:val="00C63176"/>
    <w:rsid w:val="00C659D8"/>
    <w:rsid w:val="00C65F01"/>
    <w:rsid w:val="00C7290E"/>
    <w:rsid w:val="00C76E69"/>
    <w:rsid w:val="00C77A12"/>
    <w:rsid w:val="00C828AF"/>
    <w:rsid w:val="00C83EC6"/>
    <w:rsid w:val="00C865E0"/>
    <w:rsid w:val="00C915E9"/>
    <w:rsid w:val="00CA150E"/>
    <w:rsid w:val="00CA2AFE"/>
    <w:rsid w:val="00CA2CF1"/>
    <w:rsid w:val="00CA62B0"/>
    <w:rsid w:val="00CA639B"/>
    <w:rsid w:val="00CB0305"/>
    <w:rsid w:val="00CB340A"/>
    <w:rsid w:val="00CB4C4D"/>
    <w:rsid w:val="00CB53F6"/>
    <w:rsid w:val="00CC0DD2"/>
    <w:rsid w:val="00CD03B8"/>
    <w:rsid w:val="00CD2AD9"/>
    <w:rsid w:val="00CD4D88"/>
    <w:rsid w:val="00CD595A"/>
    <w:rsid w:val="00CE28F0"/>
    <w:rsid w:val="00CE2BB4"/>
    <w:rsid w:val="00CE37EA"/>
    <w:rsid w:val="00CE43CD"/>
    <w:rsid w:val="00CE58C8"/>
    <w:rsid w:val="00CE5A80"/>
    <w:rsid w:val="00CE6BE5"/>
    <w:rsid w:val="00CF1C52"/>
    <w:rsid w:val="00CF2CBC"/>
    <w:rsid w:val="00CF34AD"/>
    <w:rsid w:val="00D04976"/>
    <w:rsid w:val="00D05B58"/>
    <w:rsid w:val="00D0655A"/>
    <w:rsid w:val="00D06BA5"/>
    <w:rsid w:val="00D06C7D"/>
    <w:rsid w:val="00D125B7"/>
    <w:rsid w:val="00D12EF8"/>
    <w:rsid w:val="00D156E2"/>
    <w:rsid w:val="00D167BF"/>
    <w:rsid w:val="00D17B9B"/>
    <w:rsid w:val="00D17D29"/>
    <w:rsid w:val="00D21AB8"/>
    <w:rsid w:val="00D22F45"/>
    <w:rsid w:val="00D23285"/>
    <w:rsid w:val="00D2405A"/>
    <w:rsid w:val="00D254E9"/>
    <w:rsid w:val="00D273DC"/>
    <w:rsid w:val="00D30E6D"/>
    <w:rsid w:val="00D30F93"/>
    <w:rsid w:val="00D348CC"/>
    <w:rsid w:val="00D34AD1"/>
    <w:rsid w:val="00D3629B"/>
    <w:rsid w:val="00D41CB4"/>
    <w:rsid w:val="00D44A41"/>
    <w:rsid w:val="00D46A9F"/>
    <w:rsid w:val="00D4734E"/>
    <w:rsid w:val="00D532A4"/>
    <w:rsid w:val="00D55A42"/>
    <w:rsid w:val="00D574C1"/>
    <w:rsid w:val="00D67D5D"/>
    <w:rsid w:val="00D701BB"/>
    <w:rsid w:val="00D71BE6"/>
    <w:rsid w:val="00D73A9E"/>
    <w:rsid w:val="00D803D2"/>
    <w:rsid w:val="00D811C3"/>
    <w:rsid w:val="00D8201C"/>
    <w:rsid w:val="00D849EE"/>
    <w:rsid w:val="00D868B6"/>
    <w:rsid w:val="00D86909"/>
    <w:rsid w:val="00D8710C"/>
    <w:rsid w:val="00D914D3"/>
    <w:rsid w:val="00D94BCF"/>
    <w:rsid w:val="00D94D4B"/>
    <w:rsid w:val="00DA1ACC"/>
    <w:rsid w:val="00DA78F4"/>
    <w:rsid w:val="00DB010D"/>
    <w:rsid w:val="00DB18CB"/>
    <w:rsid w:val="00DB270A"/>
    <w:rsid w:val="00DB474F"/>
    <w:rsid w:val="00DC604A"/>
    <w:rsid w:val="00DD0969"/>
    <w:rsid w:val="00DD2AB1"/>
    <w:rsid w:val="00DD5A91"/>
    <w:rsid w:val="00DE2C26"/>
    <w:rsid w:val="00DE326F"/>
    <w:rsid w:val="00DF021D"/>
    <w:rsid w:val="00DF54FC"/>
    <w:rsid w:val="00E00255"/>
    <w:rsid w:val="00E0038A"/>
    <w:rsid w:val="00E03540"/>
    <w:rsid w:val="00E05704"/>
    <w:rsid w:val="00E063AB"/>
    <w:rsid w:val="00E07737"/>
    <w:rsid w:val="00E07B24"/>
    <w:rsid w:val="00E1736E"/>
    <w:rsid w:val="00E228B4"/>
    <w:rsid w:val="00E24CE9"/>
    <w:rsid w:val="00E27E3E"/>
    <w:rsid w:val="00E308FE"/>
    <w:rsid w:val="00E31BE5"/>
    <w:rsid w:val="00E35D75"/>
    <w:rsid w:val="00E36EF7"/>
    <w:rsid w:val="00E40513"/>
    <w:rsid w:val="00E4115B"/>
    <w:rsid w:val="00E47799"/>
    <w:rsid w:val="00E51983"/>
    <w:rsid w:val="00E529CD"/>
    <w:rsid w:val="00E56AA4"/>
    <w:rsid w:val="00E62BF7"/>
    <w:rsid w:val="00E649E0"/>
    <w:rsid w:val="00E734E5"/>
    <w:rsid w:val="00E73518"/>
    <w:rsid w:val="00E748D7"/>
    <w:rsid w:val="00E748DA"/>
    <w:rsid w:val="00E75441"/>
    <w:rsid w:val="00E7608E"/>
    <w:rsid w:val="00E81D77"/>
    <w:rsid w:val="00E839B6"/>
    <w:rsid w:val="00E873CF"/>
    <w:rsid w:val="00E874AF"/>
    <w:rsid w:val="00EA70D4"/>
    <w:rsid w:val="00EB03A3"/>
    <w:rsid w:val="00EB1AE4"/>
    <w:rsid w:val="00EB324D"/>
    <w:rsid w:val="00EB6673"/>
    <w:rsid w:val="00EC10C1"/>
    <w:rsid w:val="00EC1512"/>
    <w:rsid w:val="00EC1A05"/>
    <w:rsid w:val="00EC35E3"/>
    <w:rsid w:val="00EC48B5"/>
    <w:rsid w:val="00EC61BA"/>
    <w:rsid w:val="00EC61DE"/>
    <w:rsid w:val="00ED6BC1"/>
    <w:rsid w:val="00ED7789"/>
    <w:rsid w:val="00EE1C72"/>
    <w:rsid w:val="00EE2397"/>
    <w:rsid w:val="00EE394A"/>
    <w:rsid w:val="00EE7FC0"/>
    <w:rsid w:val="00EF441B"/>
    <w:rsid w:val="00EF749C"/>
    <w:rsid w:val="00F01D24"/>
    <w:rsid w:val="00F11131"/>
    <w:rsid w:val="00F11168"/>
    <w:rsid w:val="00F11B00"/>
    <w:rsid w:val="00F16627"/>
    <w:rsid w:val="00F176BF"/>
    <w:rsid w:val="00F179FB"/>
    <w:rsid w:val="00F2233F"/>
    <w:rsid w:val="00F25328"/>
    <w:rsid w:val="00F264B2"/>
    <w:rsid w:val="00F31F95"/>
    <w:rsid w:val="00F35071"/>
    <w:rsid w:val="00F3585F"/>
    <w:rsid w:val="00F40D07"/>
    <w:rsid w:val="00F44496"/>
    <w:rsid w:val="00F4783B"/>
    <w:rsid w:val="00F51012"/>
    <w:rsid w:val="00F51F02"/>
    <w:rsid w:val="00F521B4"/>
    <w:rsid w:val="00F544F3"/>
    <w:rsid w:val="00F61288"/>
    <w:rsid w:val="00F616DF"/>
    <w:rsid w:val="00F63FEA"/>
    <w:rsid w:val="00F66448"/>
    <w:rsid w:val="00F66E3E"/>
    <w:rsid w:val="00F74D9F"/>
    <w:rsid w:val="00F77C53"/>
    <w:rsid w:val="00F83675"/>
    <w:rsid w:val="00F84196"/>
    <w:rsid w:val="00F911C9"/>
    <w:rsid w:val="00F9287E"/>
    <w:rsid w:val="00F9418A"/>
    <w:rsid w:val="00F94E01"/>
    <w:rsid w:val="00F9785F"/>
    <w:rsid w:val="00F97A0F"/>
    <w:rsid w:val="00FA2F90"/>
    <w:rsid w:val="00FB1E79"/>
    <w:rsid w:val="00FB2751"/>
    <w:rsid w:val="00FB5734"/>
    <w:rsid w:val="00FB620C"/>
    <w:rsid w:val="00FC3C41"/>
    <w:rsid w:val="00FC413B"/>
    <w:rsid w:val="00FC4C4F"/>
    <w:rsid w:val="00FC5762"/>
    <w:rsid w:val="00FD2DBD"/>
    <w:rsid w:val="00FD4DA5"/>
    <w:rsid w:val="00FD54B6"/>
    <w:rsid w:val="00FD5ACD"/>
    <w:rsid w:val="00FE43AC"/>
    <w:rsid w:val="00FE4425"/>
    <w:rsid w:val="00FE7D43"/>
    <w:rsid w:val="00FF212C"/>
    <w:rsid w:val="00FF34D5"/>
    <w:rsid w:val="00FF3FA9"/>
    <w:rsid w:val="00FF4134"/>
    <w:rsid w:val="00FF70B6"/>
    <w:rsid w:val="00FF7BDA"/>
    <w:rsid w:val="00FF7C0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4"/>
    <o:shapelayout v:ext="edit">
      <o:idmap v:ext="edit" data="1"/>
    </o:shapelayout>
  </w:shapeDefaults>
  <w:decimalSymbol w:val="."/>
  <w:listSeparator w:val=","/>
  <w15:docId w15:val="{C06FDCBE-D203-490E-9D96-BB7BAA0E6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s-MX" w:eastAsia="es-MX"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E79"/>
    <w:rPr>
      <w:rFonts w:ascii="Arial" w:hAnsi="Arial"/>
      <w:sz w:val="20"/>
      <w:szCs w:val="24"/>
      <w:lang w:eastAsia="en-US"/>
    </w:rPr>
  </w:style>
  <w:style w:type="paragraph" w:styleId="Ttulo1">
    <w:name w:val="heading 1"/>
    <w:basedOn w:val="Normal"/>
    <w:next w:val="Normal"/>
    <w:link w:val="Ttulo1Car"/>
    <w:qFormat/>
    <w:rsid w:val="00F31F95"/>
    <w:pPr>
      <w:numPr>
        <w:numId w:val="4"/>
      </w:numPr>
      <w:spacing w:before="360"/>
      <w:ind w:left="709" w:hanging="709"/>
      <w:outlineLvl w:val="0"/>
    </w:pPr>
    <w:rPr>
      <w:rFonts w:cs="Arial"/>
      <w:b/>
      <w:kern w:val="32"/>
      <w:sz w:val="28"/>
      <w:szCs w:val="28"/>
      <w:lang w:val="es-ES"/>
    </w:rPr>
  </w:style>
  <w:style w:type="paragraph" w:styleId="Ttulo2">
    <w:name w:val="heading 2"/>
    <w:basedOn w:val="Normal"/>
    <w:next w:val="Normal"/>
    <w:link w:val="Ttulo2Car"/>
    <w:qFormat/>
    <w:rsid w:val="00C4271C"/>
    <w:pPr>
      <w:numPr>
        <w:ilvl w:val="1"/>
        <w:numId w:val="4"/>
      </w:numPr>
      <w:spacing w:before="240" w:after="120"/>
      <w:ind w:left="794" w:hanging="794"/>
      <w:outlineLvl w:val="1"/>
    </w:pPr>
    <w:rPr>
      <w:rFonts w:cs="Arial"/>
      <w:b/>
      <w:bCs/>
      <w:iCs/>
      <w:sz w:val="24"/>
      <w:lang w:val="es-ES"/>
    </w:rPr>
  </w:style>
  <w:style w:type="paragraph" w:styleId="Ttulo3">
    <w:name w:val="heading 3"/>
    <w:basedOn w:val="Normal"/>
    <w:next w:val="Normal"/>
    <w:link w:val="Ttulo3Car"/>
    <w:qFormat/>
    <w:rsid w:val="001C1C73"/>
    <w:pPr>
      <w:numPr>
        <w:ilvl w:val="2"/>
        <w:numId w:val="4"/>
      </w:numPr>
      <w:tabs>
        <w:tab w:val="left" w:pos="851"/>
      </w:tabs>
      <w:spacing w:before="120"/>
      <w:ind w:left="851" w:hanging="851"/>
      <w:outlineLvl w:val="2"/>
    </w:pPr>
    <w:rPr>
      <w:rFonts w:cs="Arial"/>
      <w:b/>
      <w:bCs/>
      <w:kern w:val="32"/>
      <w:szCs w:val="20"/>
      <w:lang w:val="es-ES"/>
    </w:rPr>
  </w:style>
  <w:style w:type="paragraph" w:styleId="Ttulo4">
    <w:name w:val="heading 4"/>
    <w:basedOn w:val="Normal"/>
    <w:next w:val="Normal"/>
    <w:link w:val="Ttulo4Car"/>
    <w:uiPriority w:val="99"/>
    <w:qFormat/>
    <w:rsid w:val="009A6470"/>
    <w:pPr>
      <w:keepNext/>
      <w:tabs>
        <w:tab w:val="num" w:pos="864"/>
      </w:tabs>
      <w:spacing w:before="240" w:after="60"/>
      <w:ind w:left="864" w:hanging="864"/>
      <w:outlineLvl w:val="3"/>
    </w:pPr>
    <w:rPr>
      <w:rFonts w:ascii="Times New Roman" w:eastAsia="MS Mincho" w:hAnsi="Times New Roman"/>
      <w:b/>
      <w:bCs/>
      <w:sz w:val="28"/>
      <w:szCs w:val="28"/>
    </w:rPr>
  </w:style>
  <w:style w:type="paragraph" w:styleId="Ttulo5">
    <w:name w:val="heading 5"/>
    <w:basedOn w:val="Normal"/>
    <w:next w:val="Normal"/>
    <w:link w:val="Ttulo5Car"/>
    <w:uiPriority w:val="99"/>
    <w:qFormat/>
    <w:rsid w:val="009A6470"/>
    <w:pPr>
      <w:tabs>
        <w:tab w:val="num" w:pos="1008"/>
      </w:tabs>
      <w:spacing w:before="240" w:after="60"/>
      <w:ind w:left="1008" w:hanging="1008"/>
      <w:outlineLvl w:val="4"/>
    </w:pPr>
    <w:rPr>
      <w:rFonts w:ascii="Times New Roman" w:eastAsia="MS Mincho" w:hAnsi="Times New Roman"/>
      <w:b/>
      <w:bCs/>
      <w:i/>
      <w:iCs/>
      <w:sz w:val="26"/>
      <w:szCs w:val="26"/>
    </w:rPr>
  </w:style>
  <w:style w:type="paragraph" w:styleId="Ttulo6">
    <w:name w:val="heading 6"/>
    <w:basedOn w:val="Normal"/>
    <w:next w:val="Normal"/>
    <w:link w:val="Ttulo6Car"/>
    <w:uiPriority w:val="99"/>
    <w:qFormat/>
    <w:rsid w:val="009A6470"/>
    <w:pPr>
      <w:tabs>
        <w:tab w:val="num" w:pos="1152"/>
      </w:tabs>
      <w:spacing w:before="240" w:after="60"/>
      <w:ind w:left="1152" w:hanging="1152"/>
      <w:outlineLvl w:val="5"/>
    </w:pPr>
    <w:rPr>
      <w:rFonts w:ascii="Times New Roman" w:eastAsia="MS Mincho" w:hAnsi="Times New Roman"/>
      <w:b/>
      <w:bCs/>
      <w:sz w:val="22"/>
      <w:szCs w:val="22"/>
    </w:rPr>
  </w:style>
  <w:style w:type="paragraph" w:styleId="Ttulo7">
    <w:name w:val="heading 7"/>
    <w:basedOn w:val="Normal"/>
    <w:next w:val="Normal"/>
    <w:link w:val="Ttulo7Car"/>
    <w:uiPriority w:val="99"/>
    <w:qFormat/>
    <w:rsid w:val="009A6470"/>
    <w:pPr>
      <w:tabs>
        <w:tab w:val="num" w:pos="1296"/>
      </w:tabs>
      <w:spacing w:before="240" w:after="60"/>
      <w:ind w:left="1296" w:hanging="1296"/>
      <w:outlineLvl w:val="6"/>
    </w:pPr>
    <w:rPr>
      <w:rFonts w:ascii="Times New Roman" w:eastAsia="MS Mincho" w:hAnsi="Times New Roman"/>
      <w:sz w:val="24"/>
    </w:rPr>
  </w:style>
  <w:style w:type="paragraph" w:styleId="Ttulo8">
    <w:name w:val="heading 8"/>
    <w:basedOn w:val="Normal"/>
    <w:next w:val="Normal"/>
    <w:link w:val="Ttulo8Car"/>
    <w:uiPriority w:val="99"/>
    <w:qFormat/>
    <w:rsid w:val="009A6470"/>
    <w:pPr>
      <w:tabs>
        <w:tab w:val="num" w:pos="1440"/>
      </w:tabs>
      <w:spacing w:before="240" w:after="60"/>
      <w:ind w:left="1440" w:hanging="1440"/>
      <w:outlineLvl w:val="7"/>
    </w:pPr>
    <w:rPr>
      <w:rFonts w:ascii="Times New Roman" w:eastAsia="MS Mincho" w:hAnsi="Times New Roman"/>
      <w:i/>
      <w:iCs/>
      <w:sz w:val="24"/>
    </w:rPr>
  </w:style>
  <w:style w:type="paragraph" w:styleId="Ttulo9">
    <w:name w:val="heading 9"/>
    <w:basedOn w:val="Normal"/>
    <w:next w:val="Normal"/>
    <w:link w:val="Ttulo9Car"/>
    <w:uiPriority w:val="99"/>
    <w:qFormat/>
    <w:rsid w:val="009A6470"/>
    <w:pPr>
      <w:tabs>
        <w:tab w:val="num" w:pos="1584"/>
      </w:tabs>
      <w:spacing w:before="240" w:after="60"/>
      <w:ind w:left="1584" w:hanging="1584"/>
      <w:outlineLvl w:val="8"/>
    </w:pPr>
    <w:rPr>
      <w:rFonts w:eastAsia="MS Mincho"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90753E"/>
    <w:rPr>
      <w:rFonts w:ascii="Arial" w:hAnsi="Arial" w:cs="Arial"/>
      <w:b/>
      <w:kern w:val="32"/>
      <w:sz w:val="28"/>
      <w:szCs w:val="28"/>
      <w:lang w:val="es-ES" w:eastAsia="en-US"/>
    </w:rPr>
  </w:style>
  <w:style w:type="character" w:customStyle="1" w:styleId="Ttulo2Car">
    <w:name w:val="Título 2 Car"/>
    <w:basedOn w:val="Fuentedeprrafopredeter"/>
    <w:link w:val="Ttulo2"/>
    <w:rsid w:val="0090753E"/>
    <w:rPr>
      <w:rFonts w:ascii="Arial" w:hAnsi="Arial" w:cs="Arial"/>
      <w:b/>
      <w:bCs/>
      <w:iCs/>
      <w:sz w:val="24"/>
      <w:szCs w:val="24"/>
      <w:lang w:val="es-ES" w:eastAsia="en-US"/>
    </w:rPr>
  </w:style>
  <w:style w:type="character" w:customStyle="1" w:styleId="Ttulo3Car">
    <w:name w:val="Título 3 Car"/>
    <w:basedOn w:val="Fuentedeprrafopredeter"/>
    <w:link w:val="Ttulo3"/>
    <w:rsid w:val="0090753E"/>
    <w:rPr>
      <w:rFonts w:ascii="Arial" w:hAnsi="Arial" w:cs="Arial"/>
      <w:b/>
      <w:bCs/>
      <w:kern w:val="32"/>
      <w:sz w:val="20"/>
      <w:szCs w:val="20"/>
      <w:lang w:val="es-ES" w:eastAsia="en-US"/>
    </w:rPr>
  </w:style>
  <w:style w:type="character" w:customStyle="1" w:styleId="Ttulo4Car">
    <w:name w:val="Título 4 Car"/>
    <w:basedOn w:val="Fuentedeprrafopredeter"/>
    <w:link w:val="Ttulo4"/>
    <w:uiPriority w:val="9"/>
    <w:semiHidden/>
    <w:rsid w:val="0090753E"/>
    <w:rPr>
      <w:rFonts w:asciiTheme="minorHAnsi" w:eastAsiaTheme="minorEastAsia" w:hAnsiTheme="minorHAnsi" w:cstheme="minorBidi"/>
      <w:b/>
      <w:bCs/>
      <w:sz w:val="28"/>
      <w:szCs w:val="28"/>
      <w:lang w:eastAsia="en-US"/>
    </w:rPr>
  </w:style>
  <w:style w:type="character" w:customStyle="1" w:styleId="Ttulo5Car">
    <w:name w:val="Título 5 Car"/>
    <w:basedOn w:val="Fuentedeprrafopredeter"/>
    <w:link w:val="Ttulo5"/>
    <w:uiPriority w:val="9"/>
    <w:semiHidden/>
    <w:rsid w:val="0090753E"/>
    <w:rPr>
      <w:rFonts w:asciiTheme="minorHAnsi" w:eastAsiaTheme="minorEastAsia" w:hAnsiTheme="minorHAnsi" w:cstheme="minorBidi"/>
      <w:b/>
      <w:bCs/>
      <w:i/>
      <w:iCs/>
      <w:sz w:val="26"/>
      <w:szCs w:val="26"/>
      <w:lang w:eastAsia="en-US"/>
    </w:rPr>
  </w:style>
  <w:style w:type="character" w:customStyle="1" w:styleId="Ttulo6Car">
    <w:name w:val="Título 6 Car"/>
    <w:basedOn w:val="Fuentedeprrafopredeter"/>
    <w:link w:val="Ttulo6"/>
    <w:uiPriority w:val="9"/>
    <w:semiHidden/>
    <w:rsid w:val="0090753E"/>
    <w:rPr>
      <w:rFonts w:asciiTheme="minorHAnsi" w:eastAsiaTheme="minorEastAsia" w:hAnsiTheme="minorHAnsi" w:cstheme="minorBidi"/>
      <w:b/>
      <w:bCs/>
      <w:lang w:eastAsia="en-US"/>
    </w:rPr>
  </w:style>
  <w:style w:type="character" w:customStyle="1" w:styleId="Ttulo7Car">
    <w:name w:val="Título 7 Car"/>
    <w:basedOn w:val="Fuentedeprrafopredeter"/>
    <w:link w:val="Ttulo7"/>
    <w:uiPriority w:val="9"/>
    <w:semiHidden/>
    <w:rsid w:val="0090753E"/>
    <w:rPr>
      <w:rFonts w:asciiTheme="minorHAnsi" w:eastAsiaTheme="minorEastAsia" w:hAnsiTheme="minorHAnsi" w:cstheme="minorBidi"/>
      <w:sz w:val="24"/>
      <w:szCs w:val="24"/>
      <w:lang w:eastAsia="en-US"/>
    </w:rPr>
  </w:style>
  <w:style w:type="character" w:customStyle="1" w:styleId="Ttulo8Car">
    <w:name w:val="Título 8 Car"/>
    <w:basedOn w:val="Fuentedeprrafopredeter"/>
    <w:link w:val="Ttulo8"/>
    <w:uiPriority w:val="9"/>
    <w:semiHidden/>
    <w:rsid w:val="0090753E"/>
    <w:rPr>
      <w:rFonts w:asciiTheme="minorHAnsi" w:eastAsiaTheme="minorEastAsia" w:hAnsiTheme="minorHAnsi" w:cstheme="minorBidi"/>
      <w:i/>
      <w:iCs/>
      <w:sz w:val="24"/>
      <w:szCs w:val="24"/>
      <w:lang w:eastAsia="en-US"/>
    </w:rPr>
  </w:style>
  <w:style w:type="character" w:customStyle="1" w:styleId="Ttulo9Car">
    <w:name w:val="Título 9 Car"/>
    <w:basedOn w:val="Fuentedeprrafopredeter"/>
    <w:link w:val="Ttulo9"/>
    <w:uiPriority w:val="9"/>
    <w:semiHidden/>
    <w:rsid w:val="0090753E"/>
    <w:rPr>
      <w:rFonts w:asciiTheme="majorHAnsi" w:eastAsiaTheme="majorEastAsia" w:hAnsiTheme="majorHAnsi" w:cstheme="majorBidi"/>
      <w:lang w:eastAsia="en-US"/>
    </w:rPr>
  </w:style>
  <w:style w:type="paragraph" w:styleId="Encabezado">
    <w:name w:val="header"/>
    <w:basedOn w:val="Normal"/>
    <w:link w:val="EncabezadoCar"/>
    <w:uiPriority w:val="99"/>
    <w:rsid w:val="00FB1E79"/>
    <w:pPr>
      <w:tabs>
        <w:tab w:val="center" w:pos="4320"/>
        <w:tab w:val="right" w:pos="8640"/>
      </w:tabs>
    </w:pPr>
    <w:rPr>
      <w:b/>
      <w:color w:val="003366"/>
    </w:rPr>
  </w:style>
  <w:style w:type="character" w:customStyle="1" w:styleId="EncabezadoCar">
    <w:name w:val="Encabezado Car"/>
    <w:basedOn w:val="Fuentedeprrafopredeter"/>
    <w:link w:val="Encabezado"/>
    <w:uiPriority w:val="99"/>
    <w:rsid w:val="0090753E"/>
    <w:rPr>
      <w:rFonts w:ascii="Arial" w:hAnsi="Arial"/>
      <w:sz w:val="20"/>
      <w:szCs w:val="24"/>
      <w:lang w:eastAsia="en-US"/>
    </w:rPr>
  </w:style>
  <w:style w:type="paragraph" w:styleId="Piedepgina">
    <w:name w:val="footer"/>
    <w:basedOn w:val="Normal"/>
    <w:link w:val="PiedepginaCar"/>
    <w:uiPriority w:val="99"/>
    <w:rsid w:val="00FB1E79"/>
    <w:pPr>
      <w:tabs>
        <w:tab w:val="center" w:pos="4320"/>
        <w:tab w:val="right" w:pos="8640"/>
      </w:tabs>
    </w:pPr>
    <w:rPr>
      <w:color w:val="808080"/>
      <w:sz w:val="16"/>
    </w:rPr>
  </w:style>
  <w:style w:type="character" w:customStyle="1" w:styleId="PiedepginaCar">
    <w:name w:val="Pie de página Car"/>
    <w:basedOn w:val="Fuentedeprrafopredeter"/>
    <w:link w:val="Piedepgina"/>
    <w:uiPriority w:val="99"/>
    <w:semiHidden/>
    <w:rsid w:val="0090753E"/>
    <w:rPr>
      <w:rFonts w:ascii="Arial" w:hAnsi="Arial"/>
      <w:sz w:val="20"/>
      <w:szCs w:val="24"/>
      <w:lang w:eastAsia="en-US"/>
    </w:rPr>
  </w:style>
  <w:style w:type="paragraph" w:styleId="TDC2">
    <w:name w:val="toc 2"/>
    <w:basedOn w:val="Normal"/>
    <w:next w:val="Normal"/>
    <w:autoRedefine/>
    <w:uiPriority w:val="39"/>
    <w:rsid w:val="005E61CC"/>
    <w:pPr>
      <w:tabs>
        <w:tab w:val="left" w:pos="600"/>
        <w:tab w:val="right" w:leader="dot" w:pos="9350"/>
      </w:tabs>
      <w:ind w:left="198"/>
    </w:pPr>
    <w:rPr>
      <w:bCs/>
      <w:szCs w:val="20"/>
    </w:rPr>
  </w:style>
  <w:style w:type="paragraph" w:customStyle="1" w:styleId="TableTxt">
    <w:name w:val="Table Txt"/>
    <w:basedOn w:val="Normal"/>
    <w:rsid w:val="00FB1E79"/>
    <w:pPr>
      <w:ind w:left="72" w:right="72"/>
    </w:pPr>
    <w:rPr>
      <w:color w:val="003366"/>
      <w:sz w:val="16"/>
    </w:rPr>
  </w:style>
  <w:style w:type="paragraph" w:customStyle="1" w:styleId="TableHeading">
    <w:name w:val="Table Heading"/>
    <w:basedOn w:val="TableTxt"/>
    <w:rsid w:val="00FB1E79"/>
    <w:rPr>
      <w:b/>
      <w:bCs/>
    </w:rPr>
  </w:style>
  <w:style w:type="paragraph" w:customStyle="1" w:styleId="Bullet1">
    <w:name w:val="Bullet 1"/>
    <w:uiPriority w:val="99"/>
    <w:rsid w:val="00FB1E79"/>
    <w:pPr>
      <w:widowControl w:val="0"/>
      <w:numPr>
        <w:numId w:val="1"/>
      </w:numPr>
      <w:tabs>
        <w:tab w:val="left" w:pos="432"/>
      </w:tabs>
      <w:spacing w:after="120"/>
      <w:ind w:left="432" w:hanging="288"/>
    </w:pPr>
    <w:rPr>
      <w:rFonts w:ascii="Arial" w:hAnsi="Arial"/>
      <w:sz w:val="20"/>
      <w:szCs w:val="20"/>
      <w:lang w:eastAsia="en-US"/>
    </w:rPr>
  </w:style>
  <w:style w:type="paragraph" w:customStyle="1" w:styleId="Indent1">
    <w:name w:val="Indent 1"/>
    <w:basedOn w:val="Normal"/>
    <w:link w:val="Indent1Char"/>
    <w:rsid w:val="00FB1E79"/>
    <w:pPr>
      <w:ind w:left="288"/>
    </w:pPr>
  </w:style>
  <w:style w:type="paragraph" w:customStyle="1" w:styleId="Bullet2">
    <w:name w:val="Bullet 2"/>
    <w:uiPriority w:val="99"/>
    <w:rsid w:val="00FB1E79"/>
    <w:pPr>
      <w:numPr>
        <w:numId w:val="2"/>
      </w:numPr>
      <w:tabs>
        <w:tab w:val="clear" w:pos="1008"/>
      </w:tabs>
      <w:ind w:left="720" w:hanging="288"/>
    </w:pPr>
    <w:rPr>
      <w:rFonts w:ascii="Arial" w:hAnsi="Arial"/>
      <w:sz w:val="20"/>
      <w:szCs w:val="20"/>
      <w:lang w:eastAsia="en-US"/>
    </w:rPr>
  </w:style>
  <w:style w:type="paragraph" w:customStyle="1" w:styleId="Indent2">
    <w:name w:val="Indent 2"/>
    <w:uiPriority w:val="99"/>
    <w:rsid w:val="00FB1E79"/>
    <w:pPr>
      <w:ind w:left="720"/>
    </w:pPr>
    <w:rPr>
      <w:rFonts w:ascii="Arial" w:hAnsi="Arial"/>
      <w:sz w:val="20"/>
      <w:szCs w:val="20"/>
      <w:lang w:eastAsia="en-US"/>
    </w:rPr>
  </w:style>
  <w:style w:type="paragraph" w:customStyle="1" w:styleId="Index">
    <w:name w:val="Index"/>
    <w:uiPriority w:val="99"/>
    <w:rsid w:val="00FB1E79"/>
    <w:pPr>
      <w:widowControl w:val="0"/>
      <w:spacing w:before="240" w:after="240"/>
    </w:pPr>
    <w:rPr>
      <w:rFonts w:ascii="Arial" w:hAnsi="Arial"/>
      <w:b/>
      <w:color w:val="003366"/>
      <w:szCs w:val="20"/>
      <w:lang w:val="en-US" w:eastAsia="en-US"/>
    </w:rPr>
  </w:style>
  <w:style w:type="paragraph" w:styleId="TDC1">
    <w:name w:val="toc 1"/>
    <w:basedOn w:val="Normal"/>
    <w:next w:val="Normal"/>
    <w:autoRedefine/>
    <w:uiPriority w:val="39"/>
    <w:rsid w:val="005E61CC"/>
    <w:pPr>
      <w:tabs>
        <w:tab w:val="left" w:pos="600"/>
        <w:tab w:val="right" w:leader="dot" w:pos="9350"/>
      </w:tabs>
      <w:spacing w:before="120" w:after="120"/>
    </w:pPr>
    <w:rPr>
      <w:rFonts w:cs="Arial"/>
      <w:b/>
      <w:bCs/>
    </w:rPr>
  </w:style>
  <w:style w:type="paragraph" w:styleId="TDC3">
    <w:name w:val="toc 3"/>
    <w:basedOn w:val="Normal"/>
    <w:next w:val="Normal"/>
    <w:autoRedefine/>
    <w:uiPriority w:val="39"/>
    <w:rsid w:val="005E61CC"/>
    <w:pPr>
      <w:ind w:left="403"/>
    </w:pPr>
    <w:rPr>
      <w:i/>
      <w:szCs w:val="20"/>
    </w:rPr>
  </w:style>
  <w:style w:type="paragraph" w:styleId="TDC4">
    <w:name w:val="toc 4"/>
    <w:basedOn w:val="Normal"/>
    <w:next w:val="Normal"/>
    <w:autoRedefine/>
    <w:uiPriority w:val="99"/>
    <w:semiHidden/>
    <w:rsid w:val="00EF749C"/>
    <w:pPr>
      <w:ind w:left="400"/>
    </w:pPr>
    <w:rPr>
      <w:szCs w:val="20"/>
    </w:rPr>
  </w:style>
  <w:style w:type="paragraph" w:styleId="TDC5">
    <w:name w:val="toc 5"/>
    <w:basedOn w:val="Normal"/>
    <w:next w:val="Normal"/>
    <w:autoRedefine/>
    <w:uiPriority w:val="99"/>
    <w:semiHidden/>
    <w:rsid w:val="00EF749C"/>
    <w:pPr>
      <w:ind w:left="600"/>
    </w:pPr>
    <w:rPr>
      <w:szCs w:val="20"/>
    </w:rPr>
  </w:style>
  <w:style w:type="paragraph" w:styleId="TDC6">
    <w:name w:val="toc 6"/>
    <w:basedOn w:val="Normal"/>
    <w:next w:val="Normal"/>
    <w:autoRedefine/>
    <w:uiPriority w:val="99"/>
    <w:semiHidden/>
    <w:rsid w:val="00FB1E79"/>
    <w:pPr>
      <w:ind w:left="800"/>
    </w:pPr>
    <w:rPr>
      <w:rFonts w:ascii="Times New Roman" w:hAnsi="Times New Roman"/>
      <w:szCs w:val="20"/>
    </w:rPr>
  </w:style>
  <w:style w:type="paragraph" w:styleId="TDC7">
    <w:name w:val="toc 7"/>
    <w:basedOn w:val="Normal"/>
    <w:next w:val="Normal"/>
    <w:autoRedefine/>
    <w:uiPriority w:val="99"/>
    <w:semiHidden/>
    <w:rsid w:val="00FB1E79"/>
    <w:pPr>
      <w:ind w:left="1000"/>
    </w:pPr>
    <w:rPr>
      <w:rFonts w:ascii="Times New Roman" w:hAnsi="Times New Roman"/>
      <w:szCs w:val="20"/>
    </w:rPr>
  </w:style>
  <w:style w:type="paragraph" w:styleId="TDC8">
    <w:name w:val="toc 8"/>
    <w:basedOn w:val="Normal"/>
    <w:next w:val="Normal"/>
    <w:autoRedefine/>
    <w:uiPriority w:val="99"/>
    <w:semiHidden/>
    <w:rsid w:val="00FB1E79"/>
    <w:pPr>
      <w:ind w:left="1200"/>
    </w:pPr>
    <w:rPr>
      <w:rFonts w:ascii="Times New Roman" w:hAnsi="Times New Roman"/>
      <w:szCs w:val="20"/>
    </w:rPr>
  </w:style>
  <w:style w:type="paragraph" w:styleId="TDC9">
    <w:name w:val="toc 9"/>
    <w:basedOn w:val="Normal"/>
    <w:next w:val="Normal"/>
    <w:autoRedefine/>
    <w:uiPriority w:val="99"/>
    <w:semiHidden/>
    <w:rsid w:val="00FB1E79"/>
    <w:pPr>
      <w:ind w:left="1400"/>
    </w:pPr>
    <w:rPr>
      <w:rFonts w:ascii="Times New Roman" w:hAnsi="Times New Roman"/>
      <w:szCs w:val="20"/>
    </w:rPr>
  </w:style>
  <w:style w:type="character" w:styleId="Hipervnculo">
    <w:name w:val="Hyperlink"/>
    <w:basedOn w:val="Fuentedeprrafopredeter"/>
    <w:uiPriority w:val="99"/>
    <w:rsid w:val="00FB1E79"/>
    <w:rPr>
      <w:rFonts w:cs="Times New Roman"/>
      <w:color w:val="0000FF"/>
      <w:u w:val="single"/>
    </w:rPr>
  </w:style>
  <w:style w:type="paragraph" w:customStyle="1" w:styleId="Bullet3">
    <w:name w:val="Bullet 3"/>
    <w:basedOn w:val="Bullet2"/>
    <w:uiPriority w:val="99"/>
    <w:rsid w:val="00FB1E79"/>
    <w:pPr>
      <w:numPr>
        <w:numId w:val="3"/>
      </w:numPr>
      <w:tabs>
        <w:tab w:val="clear" w:pos="1008"/>
        <w:tab w:val="num" w:pos="1080"/>
      </w:tabs>
      <w:ind w:left="1080"/>
    </w:pPr>
    <w:rPr>
      <w:rFonts w:cs="Arial"/>
      <w:lang w:val="es-ES"/>
    </w:rPr>
  </w:style>
  <w:style w:type="paragraph" w:customStyle="1" w:styleId="Portada1">
    <w:name w:val="Portada 1"/>
    <w:uiPriority w:val="99"/>
    <w:rsid w:val="00FB1E79"/>
    <w:pPr>
      <w:widowControl w:val="0"/>
      <w:spacing w:before="360" w:after="360"/>
      <w:jc w:val="center"/>
    </w:pPr>
    <w:rPr>
      <w:rFonts w:ascii="Arial" w:hAnsi="Arial"/>
      <w:b/>
      <w:color w:val="003366"/>
      <w:sz w:val="36"/>
      <w:szCs w:val="20"/>
      <w:lang w:val="en-US" w:eastAsia="en-US"/>
    </w:rPr>
  </w:style>
  <w:style w:type="paragraph" w:customStyle="1" w:styleId="Portada2">
    <w:name w:val="Portada 2"/>
    <w:uiPriority w:val="99"/>
    <w:rsid w:val="00FB1E79"/>
    <w:pPr>
      <w:spacing w:before="360" w:after="360"/>
      <w:jc w:val="center"/>
    </w:pPr>
    <w:rPr>
      <w:rFonts w:ascii="Arial" w:hAnsi="Arial"/>
      <w:b/>
      <w:color w:val="0066CC"/>
      <w:sz w:val="28"/>
      <w:szCs w:val="20"/>
      <w:lang w:eastAsia="en-US"/>
    </w:rPr>
  </w:style>
  <w:style w:type="paragraph" w:customStyle="1" w:styleId="Portada3">
    <w:name w:val="Portada 3"/>
    <w:uiPriority w:val="99"/>
    <w:rsid w:val="00FB1E79"/>
    <w:pPr>
      <w:widowControl w:val="0"/>
      <w:spacing w:before="360" w:after="360"/>
      <w:jc w:val="center"/>
    </w:pPr>
    <w:rPr>
      <w:rFonts w:ascii="Arial" w:hAnsi="Arial"/>
      <w:color w:val="808080"/>
      <w:sz w:val="28"/>
      <w:szCs w:val="20"/>
      <w:lang w:eastAsia="en-US"/>
    </w:rPr>
  </w:style>
  <w:style w:type="character" w:styleId="Refdecomentario">
    <w:name w:val="annotation reference"/>
    <w:basedOn w:val="Fuentedeprrafopredeter"/>
    <w:uiPriority w:val="99"/>
    <w:semiHidden/>
    <w:rsid w:val="00FB1E79"/>
    <w:rPr>
      <w:rFonts w:cs="Times New Roman"/>
      <w:sz w:val="16"/>
      <w:szCs w:val="16"/>
    </w:rPr>
  </w:style>
  <w:style w:type="paragraph" w:styleId="Textocomentario">
    <w:name w:val="annotation text"/>
    <w:basedOn w:val="Normal"/>
    <w:link w:val="TextocomentarioCar"/>
    <w:uiPriority w:val="99"/>
    <w:semiHidden/>
    <w:rsid w:val="00FB1E79"/>
    <w:rPr>
      <w:szCs w:val="20"/>
    </w:rPr>
  </w:style>
  <w:style w:type="character" w:customStyle="1" w:styleId="TextocomentarioCar">
    <w:name w:val="Texto comentario Car"/>
    <w:basedOn w:val="Fuentedeprrafopredeter"/>
    <w:link w:val="Textocomentario"/>
    <w:uiPriority w:val="99"/>
    <w:semiHidden/>
    <w:rsid w:val="0090753E"/>
    <w:rPr>
      <w:rFonts w:ascii="Arial" w:hAnsi="Arial"/>
      <w:sz w:val="20"/>
      <w:szCs w:val="20"/>
      <w:lang w:eastAsia="en-US"/>
    </w:rPr>
  </w:style>
  <w:style w:type="paragraph" w:styleId="Asuntodelcomentario">
    <w:name w:val="annotation subject"/>
    <w:basedOn w:val="Textocomentario"/>
    <w:next w:val="Textocomentario"/>
    <w:link w:val="AsuntodelcomentarioCar"/>
    <w:uiPriority w:val="99"/>
    <w:semiHidden/>
    <w:rsid w:val="00FB1E79"/>
    <w:rPr>
      <w:b/>
      <w:bCs/>
    </w:rPr>
  </w:style>
  <w:style w:type="character" w:customStyle="1" w:styleId="AsuntodelcomentarioCar">
    <w:name w:val="Asunto del comentario Car"/>
    <w:basedOn w:val="TextocomentarioCar"/>
    <w:link w:val="Asuntodelcomentario"/>
    <w:uiPriority w:val="99"/>
    <w:semiHidden/>
    <w:rsid w:val="0090753E"/>
    <w:rPr>
      <w:rFonts w:ascii="Arial" w:hAnsi="Arial"/>
      <w:b/>
      <w:bCs/>
      <w:sz w:val="20"/>
      <w:szCs w:val="20"/>
      <w:lang w:eastAsia="en-US"/>
    </w:rPr>
  </w:style>
  <w:style w:type="paragraph" w:styleId="Textodeglobo">
    <w:name w:val="Balloon Text"/>
    <w:basedOn w:val="Normal"/>
    <w:link w:val="TextodegloboCar"/>
    <w:uiPriority w:val="99"/>
    <w:semiHidden/>
    <w:rsid w:val="00FB1E79"/>
    <w:rPr>
      <w:rFonts w:ascii="Tahoma" w:hAnsi="Tahoma" w:cs="Tahoma"/>
      <w:sz w:val="16"/>
      <w:szCs w:val="16"/>
    </w:rPr>
  </w:style>
  <w:style w:type="character" w:customStyle="1" w:styleId="TextodegloboCar">
    <w:name w:val="Texto de globo Car"/>
    <w:basedOn w:val="Fuentedeprrafopredeter"/>
    <w:link w:val="Textodeglobo"/>
    <w:uiPriority w:val="99"/>
    <w:semiHidden/>
    <w:rsid w:val="0090753E"/>
    <w:rPr>
      <w:sz w:val="0"/>
      <w:szCs w:val="0"/>
      <w:lang w:eastAsia="en-US"/>
    </w:rPr>
  </w:style>
  <w:style w:type="character" w:styleId="Hipervnculovisitado">
    <w:name w:val="FollowedHyperlink"/>
    <w:basedOn w:val="Fuentedeprrafopredeter"/>
    <w:uiPriority w:val="99"/>
    <w:rsid w:val="00FB1E79"/>
    <w:rPr>
      <w:rFonts w:cs="Times New Roman"/>
      <w:color w:val="800080"/>
      <w:u w:val="single"/>
    </w:rPr>
  </w:style>
  <w:style w:type="paragraph" w:customStyle="1" w:styleId="Body">
    <w:name w:val="Body"/>
    <w:basedOn w:val="Normal"/>
    <w:uiPriority w:val="99"/>
    <w:rsid w:val="009A6470"/>
    <w:pPr>
      <w:spacing w:before="160" w:after="140"/>
      <w:jc w:val="both"/>
    </w:pPr>
    <w:rPr>
      <w:rFonts w:eastAsia="MS Mincho"/>
      <w:noProof/>
      <w:color w:val="000000"/>
      <w:szCs w:val="20"/>
    </w:rPr>
  </w:style>
  <w:style w:type="paragraph" w:customStyle="1" w:styleId="CellBody">
    <w:name w:val="CellBody"/>
    <w:basedOn w:val="Normal"/>
    <w:uiPriority w:val="99"/>
    <w:rsid w:val="009A6470"/>
    <w:pPr>
      <w:spacing w:before="60" w:after="60"/>
      <w:ind w:left="144"/>
    </w:pPr>
    <w:rPr>
      <w:rFonts w:eastAsia="MS Mincho"/>
      <w:noProof/>
      <w:color w:val="000000"/>
      <w:szCs w:val="20"/>
    </w:rPr>
  </w:style>
  <w:style w:type="paragraph" w:customStyle="1" w:styleId="Bulleted">
    <w:name w:val="Bulleted"/>
    <w:basedOn w:val="Normal"/>
    <w:uiPriority w:val="99"/>
    <w:rsid w:val="009A6470"/>
    <w:pPr>
      <w:spacing w:before="60" w:after="100"/>
      <w:ind w:right="567"/>
      <w:jc w:val="both"/>
    </w:pPr>
    <w:rPr>
      <w:rFonts w:ascii="Comic Sans MS" w:eastAsia="MS Mincho" w:hAnsi="Comic Sans MS"/>
      <w:noProof/>
      <w:color w:val="000000"/>
      <w:sz w:val="24"/>
      <w:szCs w:val="20"/>
    </w:rPr>
  </w:style>
  <w:style w:type="table" w:styleId="Tablaconcuadrcula">
    <w:name w:val="Table Grid"/>
    <w:basedOn w:val="Tablanormal"/>
    <w:uiPriority w:val="99"/>
    <w:rsid w:val="009A6470"/>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uiPriority w:val="99"/>
    <w:rsid w:val="009A6470"/>
    <w:pPr>
      <w:spacing w:after="120"/>
    </w:pPr>
    <w:rPr>
      <w:rFonts w:ascii="Times New Roman" w:eastAsia="MS Mincho" w:hAnsi="Times New Roman"/>
      <w:szCs w:val="20"/>
    </w:rPr>
  </w:style>
  <w:style w:type="character" w:customStyle="1" w:styleId="TextoindependienteCar">
    <w:name w:val="Texto independiente Car"/>
    <w:basedOn w:val="Fuentedeprrafopredeter"/>
    <w:link w:val="Textoindependiente"/>
    <w:uiPriority w:val="99"/>
    <w:semiHidden/>
    <w:rsid w:val="0090753E"/>
    <w:rPr>
      <w:rFonts w:ascii="Arial" w:hAnsi="Arial"/>
      <w:sz w:val="20"/>
      <w:szCs w:val="24"/>
      <w:lang w:eastAsia="en-US"/>
    </w:rPr>
  </w:style>
  <w:style w:type="paragraph" w:customStyle="1" w:styleId="parrafo">
    <w:name w:val="parrafo"/>
    <w:basedOn w:val="Indent1"/>
    <w:link w:val="parrafoChar"/>
    <w:uiPriority w:val="99"/>
    <w:rsid w:val="00C06E44"/>
    <w:pPr>
      <w:spacing w:after="60"/>
      <w:ind w:left="720" w:firstLine="720"/>
      <w:jc w:val="both"/>
    </w:pPr>
    <w:rPr>
      <w:rFonts w:cs="Arial"/>
      <w:szCs w:val="20"/>
      <w:lang w:val="es-ES"/>
    </w:rPr>
  </w:style>
  <w:style w:type="paragraph" w:customStyle="1" w:styleId="Style1">
    <w:name w:val="Style1"/>
    <w:basedOn w:val="Ttulo1"/>
    <w:uiPriority w:val="99"/>
    <w:rsid w:val="00173245"/>
  </w:style>
  <w:style w:type="character" w:customStyle="1" w:styleId="Indent1Char">
    <w:name w:val="Indent 1 Char"/>
    <w:basedOn w:val="Fuentedeprrafopredeter"/>
    <w:link w:val="Indent1"/>
    <w:uiPriority w:val="99"/>
    <w:locked/>
    <w:rsid w:val="00F16627"/>
    <w:rPr>
      <w:rFonts w:ascii="Arial" w:hAnsi="Arial" w:cs="Times New Roman"/>
      <w:sz w:val="24"/>
      <w:szCs w:val="24"/>
      <w:lang w:eastAsia="en-US"/>
    </w:rPr>
  </w:style>
  <w:style w:type="character" w:customStyle="1" w:styleId="parrafoChar">
    <w:name w:val="parrafo Char"/>
    <w:basedOn w:val="Indent1Char"/>
    <w:link w:val="parrafo"/>
    <w:uiPriority w:val="99"/>
    <w:locked/>
    <w:rsid w:val="00C06E44"/>
    <w:rPr>
      <w:rFonts w:ascii="Arial" w:hAnsi="Arial" w:cs="Arial"/>
      <w:sz w:val="20"/>
      <w:szCs w:val="20"/>
      <w:lang w:val="es-ES" w:eastAsia="en-US"/>
    </w:rPr>
  </w:style>
  <w:style w:type="paragraph" w:customStyle="1" w:styleId="Style2">
    <w:name w:val="Style2"/>
    <w:basedOn w:val="Encabezado"/>
    <w:uiPriority w:val="99"/>
    <w:rsid w:val="00B17AD3"/>
    <w:pPr>
      <w:ind w:right="-809"/>
    </w:pPr>
    <w:rPr>
      <w:b w:val="0"/>
      <w:color w:val="0000FF"/>
      <w:sz w:val="28"/>
      <w:szCs w:val="28"/>
      <w:lang w:val="es-ES"/>
    </w:rPr>
  </w:style>
  <w:style w:type="paragraph" w:customStyle="1" w:styleId="Style3">
    <w:name w:val="Style3"/>
    <w:basedOn w:val="Encabezado"/>
    <w:uiPriority w:val="99"/>
    <w:rsid w:val="00B17AD3"/>
    <w:pPr>
      <w:ind w:right="-518"/>
    </w:pPr>
    <w:rPr>
      <w:b w:val="0"/>
      <w:color w:val="auto"/>
      <w:sz w:val="36"/>
      <w:szCs w:val="36"/>
    </w:rPr>
  </w:style>
  <w:style w:type="paragraph" w:customStyle="1" w:styleId="Style4">
    <w:name w:val="Style4"/>
    <w:basedOn w:val="Encabezado"/>
    <w:uiPriority w:val="99"/>
    <w:rsid w:val="00B17AD3"/>
    <w:pPr>
      <w:ind w:right="-518"/>
    </w:pPr>
    <w:rPr>
      <w:b w:val="0"/>
      <w:color w:val="auto"/>
      <w:sz w:val="36"/>
      <w:szCs w:val="36"/>
    </w:rPr>
  </w:style>
  <w:style w:type="paragraph" w:customStyle="1" w:styleId="Style5">
    <w:name w:val="Style5"/>
    <w:basedOn w:val="Encabezado"/>
    <w:autoRedefine/>
    <w:uiPriority w:val="99"/>
    <w:rsid w:val="00B17AD3"/>
    <w:pPr>
      <w:ind w:right="-518"/>
    </w:pPr>
    <w:rPr>
      <w:b w:val="0"/>
      <w:color w:val="auto"/>
      <w:sz w:val="36"/>
      <w:szCs w:val="36"/>
    </w:rPr>
  </w:style>
  <w:style w:type="paragraph" w:customStyle="1" w:styleId="Arial">
    <w:name w:val="Arial"/>
    <w:basedOn w:val="Normal"/>
    <w:uiPriority w:val="99"/>
    <w:rsid w:val="001C1C73"/>
    <w:pPr>
      <w:ind w:left="794" w:firstLine="646"/>
      <w:jc w:val="both"/>
    </w:pPr>
    <w:rPr>
      <w:szCs w:val="20"/>
      <w:lang w:val="es-ES"/>
    </w:rPr>
  </w:style>
  <w:style w:type="paragraph" w:customStyle="1" w:styleId="NormalArial">
    <w:name w:val="Normal + Arial"/>
    <w:basedOn w:val="Normal"/>
    <w:link w:val="NormalArialChar"/>
    <w:uiPriority w:val="99"/>
    <w:rsid w:val="00034F83"/>
    <w:rPr>
      <w:rFonts w:ascii="Verdana" w:hAnsi="Verdana" w:cs="Arial"/>
      <w:szCs w:val="16"/>
    </w:rPr>
  </w:style>
  <w:style w:type="character" w:customStyle="1" w:styleId="NormalArialChar">
    <w:name w:val="Normal + Arial Char"/>
    <w:basedOn w:val="Fuentedeprrafopredeter"/>
    <w:link w:val="NormalArial"/>
    <w:uiPriority w:val="99"/>
    <w:locked/>
    <w:rsid w:val="00034F83"/>
    <w:rPr>
      <w:rFonts w:ascii="Verdana" w:hAnsi="Verdana" w:cs="Arial"/>
      <w:sz w:val="16"/>
      <w:szCs w:val="16"/>
      <w:lang w:val="es-MX" w:eastAsia="en-US" w:bidi="ar-SA"/>
    </w:rPr>
  </w:style>
  <w:style w:type="paragraph" w:styleId="Sangra3detindependiente">
    <w:name w:val="Body Text Indent 3"/>
    <w:basedOn w:val="Normal"/>
    <w:link w:val="Sangra3detindependienteCar"/>
    <w:uiPriority w:val="99"/>
    <w:rsid w:val="005D4641"/>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locked/>
    <w:rsid w:val="005D4641"/>
    <w:rPr>
      <w:rFonts w:ascii="Arial" w:hAnsi="Arial" w:cs="Times New Roman"/>
      <w:sz w:val="16"/>
      <w:szCs w:val="16"/>
      <w:lang w:eastAsia="en-US"/>
    </w:rPr>
  </w:style>
  <w:style w:type="paragraph" w:customStyle="1" w:styleId="Rule">
    <w:name w:val="Rule"/>
    <w:basedOn w:val="Body"/>
    <w:uiPriority w:val="99"/>
    <w:rsid w:val="00B61C5B"/>
    <w:pPr>
      <w:numPr>
        <w:numId w:val="5"/>
      </w:numPr>
      <w:tabs>
        <w:tab w:val="clear" w:pos="360"/>
      </w:tabs>
      <w:spacing w:before="120" w:after="0"/>
      <w:ind w:left="1152" w:hanging="432"/>
      <w:jc w:val="left"/>
    </w:pPr>
    <w:rPr>
      <w:rFonts w:eastAsia="Times New Roman"/>
      <w:noProof w:val="0"/>
      <w:color w:val="auto"/>
      <w:lang w:val="en-US" w:eastAsia="de-DE"/>
    </w:rPr>
  </w:style>
  <w:style w:type="paragraph" w:customStyle="1" w:styleId="Reference">
    <w:name w:val="Reference"/>
    <w:basedOn w:val="Body"/>
    <w:uiPriority w:val="99"/>
    <w:rsid w:val="00B61C5B"/>
    <w:pPr>
      <w:tabs>
        <w:tab w:val="num" w:pos="1008"/>
        <w:tab w:val="left" w:pos="1260"/>
        <w:tab w:val="left" w:pos="2970"/>
      </w:tabs>
      <w:spacing w:before="120" w:after="0"/>
      <w:ind w:left="1008" w:hanging="360"/>
    </w:pPr>
    <w:rPr>
      <w:rFonts w:eastAsia="Times New Roman"/>
      <w:noProof w:val="0"/>
      <w:color w:val="auto"/>
      <w:lang w:val="en-US" w:eastAsia="de-DE"/>
    </w:rPr>
  </w:style>
  <w:style w:type="character" w:styleId="Nmerodepgina">
    <w:name w:val="page number"/>
    <w:basedOn w:val="Fuentedeprrafopredeter"/>
    <w:uiPriority w:val="99"/>
    <w:rsid w:val="006E1132"/>
    <w:rPr>
      <w:rFonts w:cs="Times New Roman"/>
    </w:rPr>
  </w:style>
  <w:style w:type="paragraph" w:customStyle="1" w:styleId="Z-agcycvr-Title">
    <w:name w:val="Z-agcycvr-Title"/>
    <w:basedOn w:val="Ttulo4"/>
    <w:rsid w:val="006008EC"/>
    <w:pPr>
      <w:tabs>
        <w:tab w:val="clear" w:pos="864"/>
        <w:tab w:val="center" w:pos="4680"/>
        <w:tab w:val="right" w:pos="9360"/>
      </w:tabs>
      <w:spacing w:before="0" w:after="240"/>
      <w:ind w:left="0" w:firstLine="0"/>
      <w:jc w:val="center"/>
    </w:pPr>
    <w:rPr>
      <w:rFonts w:ascii="Arial Black" w:eastAsia="Times New Roman" w:hAnsi="Arial Black" w:cs="Arial"/>
      <w:b w:val="0"/>
      <w:sz w:val="36"/>
      <w:szCs w:val="36"/>
      <w:lang w:val="en-US"/>
    </w:rPr>
  </w:style>
  <w:style w:type="paragraph" w:styleId="Prrafodelista">
    <w:name w:val="List Paragraph"/>
    <w:basedOn w:val="Normal"/>
    <w:uiPriority w:val="34"/>
    <w:qFormat/>
    <w:rsid w:val="00042191"/>
    <w:pPr>
      <w:spacing w:after="200" w:line="300" w:lineRule="exact"/>
      <w:ind w:left="720"/>
      <w:contextualSpacing/>
    </w:pPr>
    <w:rPr>
      <w:lang w:val="en-US"/>
    </w:rPr>
  </w:style>
  <w:style w:type="paragraph" w:customStyle="1" w:styleId="TableText">
    <w:name w:val="Table Text"/>
    <w:basedOn w:val="Normal"/>
    <w:rsid w:val="00761F06"/>
    <w:pPr>
      <w:spacing w:line="220" w:lineRule="exact"/>
    </w:pPr>
    <w:rPr>
      <w:sz w:val="18"/>
      <w:lang w:val="en-US"/>
    </w:rPr>
  </w:style>
  <w:style w:type="paragraph" w:customStyle="1" w:styleId="H-sp-name-2">
    <w:name w:val="H-sp-name-2"/>
    <w:basedOn w:val="Normal"/>
    <w:rsid w:val="009C0BA9"/>
    <w:pPr>
      <w:suppressAutoHyphens/>
      <w:spacing w:line="260" w:lineRule="exact"/>
      <w:ind w:left="2304" w:hanging="1152"/>
    </w:pPr>
    <w:rPr>
      <w:color w:val="000000"/>
      <w:sz w:val="21"/>
      <w:szCs w:val="20"/>
      <w:lang w:val="en-US"/>
    </w:rPr>
  </w:style>
  <w:style w:type="paragraph" w:customStyle="1" w:styleId="ContenidoTabla">
    <w:name w:val="Contenido Tabla"/>
    <w:basedOn w:val="Normal"/>
    <w:rsid w:val="00987EA9"/>
    <w:pPr>
      <w:jc w:val="both"/>
    </w:pPr>
    <w:rPr>
      <w:rFonts w:cs="Arial"/>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arco\Desktop\Repositorio%2001-03-2005\Desarrollo\Process_Management\PROCESS%20MANAGEMENT\Templates\Plantillas%20Espa&#241;ol\Plantilla_Proces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8B8C6C-DDB2-4685-89D9-0085F139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Plantilla_Proceso</Template>
  <TotalTime>27</TotalTime>
  <Pages>16</Pages>
  <Words>3622</Words>
  <Characters>19925</Characters>
  <Application>Microsoft Office Word</Application>
  <DocSecurity>0</DocSecurity>
  <Lines>166</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procesoMejoraOrganizacionalProcesos</vt:lpstr>
      <vt:lpstr>procesoMejoraOrganizacionalProcesos</vt:lpstr>
    </vt:vector>
  </TitlesOfParts>
  <Company>Dextra Technologies</Company>
  <LinksUpToDate>false</LinksUpToDate>
  <CharactersWithSpaces>23501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procesoMejoraOrganizacionalProcesos</dc:title>
  <dc:creator>mhurtado</dc:creator>
  <cp:lastModifiedBy>David Adame Leyva</cp:lastModifiedBy>
  <cp:revision>13</cp:revision>
  <cp:lastPrinted>2013-04-05T21:14:00Z</cp:lastPrinted>
  <dcterms:created xsi:type="dcterms:W3CDTF">2009-11-09T03:39:00Z</dcterms:created>
  <dcterms:modified xsi:type="dcterms:W3CDTF">2013-04-05T21:14:00Z</dcterms:modified>
</cp:coreProperties>
</file>