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10350738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413470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413470" w:rsidRDefault="00413470" w:rsidP="00413470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338E1EC25ED945EB94733306E2104F7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Olujide Jacobs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361959AA6AAA4CF8BE3F54CCC8A093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4-2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13470" w:rsidRDefault="0041347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24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C615E99D948C4EA785A964F75D9839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4-2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13470" w:rsidRDefault="00413470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413470">
            <w:sdt>
              <w:sdtPr>
                <w:alias w:val="Abstract"/>
                <w:id w:val="276713183"/>
                <w:placeholder>
                  <w:docPart w:val="F530F966EFCF48B9BF58E74A3EA8603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13470" w:rsidRDefault="00413470" w:rsidP="00413470">
                    <w:pPr>
                      <w:pStyle w:val="NoSpacing"/>
                    </w:pPr>
                    <w:r>
                      <w:t xml:space="preserve">Engineering </w:t>
                    </w:r>
                    <w:r w:rsidR="00426C63">
                      <w:t xml:space="preserve">102 </w:t>
                    </w:r>
                    <w:r>
                      <w:t>Portfolio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33358AF42FA244D096B9EFDFC150D9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13470" w:rsidRDefault="002E390C" w:rsidP="002E390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Yun Lin</w:t>
                    </w:r>
                  </w:p>
                </w:tc>
              </w:sdtContent>
            </w:sdt>
          </w:tr>
        </w:tbl>
        <w:p w:rsidR="00413470" w:rsidRDefault="00413470"/>
        <w:p w:rsidR="00413470" w:rsidRDefault="0041347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91657" w:rsidRDefault="00F91657" w:rsidP="00413470">
      <w:pPr>
        <w:jc w:val="center"/>
      </w:pPr>
    </w:p>
    <w:sectPr w:rsidR="00F91657" w:rsidSect="004134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70"/>
    <w:rsid w:val="002E390C"/>
    <w:rsid w:val="00413470"/>
    <w:rsid w:val="004143FA"/>
    <w:rsid w:val="00426C63"/>
    <w:rsid w:val="00F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34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347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347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347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8E1EC25ED945EB94733306E2104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CDF4D-50E4-4D54-B14C-312BFA5FC109}"/>
      </w:docPartPr>
      <w:docPartBody>
        <w:p w:rsidR="00000000" w:rsidRDefault="00D643E9" w:rsidP="00D643E9">
          <w:pPr>
            <w:pStyle w:val="338E1EC25ED945EB94733306E2104F7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61959AA6AAA4CF8BE3F54CCC8A0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70D32-D0C1-42EC-8413-6BD5FE1B77FB}"/>
      </w:docPartPr>
      <w:docPartBody>
        <w:p w:rsidR="00000000" w:rsidRDefault="00D643E9" w:rsidP="00D643E9">
          <w:pPr>
            <w:pStyle w:val="361959AA6AAA4CF8BE3F54CCC8A093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C615E99D948C4EA785A964F75D983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429B0-B72D-4B17-A1D2-77DC647F220B}"/>
      </w:docPartPr>
      <w:docPartBody>
        <w:p w:rsidR="00000000" w:rsidRDefault="00D643E9" w:rsidP="00D643E9">
          <w:pPr>
            <w:pStyle w:val="C615E99D948C4EA785A964F75D983951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F530F966EFCF48B9BF58E74A3EA86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90FC-68F7-4B0B-8ED2-B4DF75F6F698}"/>
      </w:docPartPr>
      <w:docPartBody>
        <w:p w:rsidR="00000000" w:rsidRDefault="00D643E9" w:rsidP="00D643E9">
          <w:pPr>
            <w:pStyle w:val="F530F966EFCF48B9BF58E74A3EA8603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E9"/>
    <w:rsid w:val="00D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E1EC25ED945EB94733306E2104F7D">
    <w:name w:val="338E1EC25ED945EB94733306E2104F7D"/>
    <w:rsid w:val="00D643E9"/>
  </w:style>
  <w:style w:type="paragraph" w:customStyle="1" w:styleId="361959AA6AAA4CF8BE3F54CCC8A093DB">
    <w:name w:val="361959AA6AAA4CF8BE3F54CCC8A093DB"/>
    <w:rsid w:val="00D643E9"/>
  </w:style>
  <w:style w:type="paragraph" w:customStyle="1" w:styleId="C615E99D948C4EA785A964F75D983951">
    <w:name w:val="C615E99D948C4EA785A964F75D983951"/>
    <w:rsid w:val="00D643E9"/>
  </w:style>
  <w:style w:type="paragraph" w:customStyle="1" w:styleId="F530F966EFCF48B9BF58E74A3EA8603E">
    <w:name w:val="F530F966EFCF48B9BF58E74A3EA8603E"/>
    <w:rsid w:val="00D643E9"/>
  </w:style>
  <w:style w:type="paragraph" w:customStyle="1" w:styleId="33358AF42FA244D096B9EFDFC150D971">
    <w:name w:val="33358AF42FA244D096B9EFDFC150D971"/>
    <w:rsid w:val="00D643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E1EC25ED945EB94733306E2104F7D">
    <w:name w:val="338E1EC25ED945EB94733306E2104F7D"/>
    <w:rsid w:val="00D643E9"/>
  </w:style>
  <w:style w:type="paragraph" w:customStyle="1" w:styleId="361959AA6AAA4CF8BE3F54CCC8A093DB">
    <w:name w:val="361959AA6AAA4CF8BE3F54CCC8A093DB"/>
    <w:rsid w:val="00D643E9"/>
  </w:style>
  <w:style w:type="paragraph" w:customStyle="1" w:styleId="C615E99D948C4EA785A964F75D983951">
    <w:name w:val="C615E99D948C4EA785A964F75D983951"/>
    <w:rsid w:val="00D643E9"/>
  </w:style>
  <w:style w:type="paragraph" w:customStyle="1" w:styleId="F530F966EFCF48B9BF58E74A3EA8603E">
    <w:name w:val="F530F966EFCF48B9BF58E74A3EA8603E"/>
    <w:rsid w:val="00D643E9"/>
  </w:style>
  <w:style w:type="paragraph" w:customStyle="1" w:styleId="33358AF42FA244D096B9EFDFC150D971">
    <w:name w:val="33358AF42FA244D096B9EFDFC150D971"/>
    <w:rsid w:val="00D64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2012-04-24T00:00:00</PublishDate>
  <Abstract>Engineering 102 Portfolio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Olujide Jacobs</vt:lpstr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Olujide Jacobs</dc:title>
  <dc:subject>Yun Lin</dc:subject>
  <dc:creator>user</dc:creator>
  <cp:lastModifiedBy>user</cp:lastModifiedBy>
  <cp:revision>4</cp:revision>
  <cp:lastPrinted>2012-04-24T16:02:00Z</cp:lastPrinted>
  <dcterms:created xsi:type="dcterms:W3CDTF">2012-04-24T16:00:00Z</dcterms:created>
  <dcterms:modified xsi:type="dcterms:W3CDTF">2012-04-24T16:21:00Z</dcterms:modified>
</cp:coreProperties>
</file>