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B93705" w:rsidRDefault="00192A67" w14:paraId="731DF570" w14:textId="0BA91799">
      <w:pPr>
        <w:spacing w:after="0" w:line="259" w:lineRule="auto"/>
        <w:ind w:left="0" w:firstLine="0"/>
      </w:pPr>
      <w:r>
        <w:rPr>
          <w:rFonts w:ascii="Cascadia Code" w:hAnsi="Cascadia Code" w:eastAsia="Cascadia Code" w:cs="Cascadia Code"/>
          <w:sz w:val="56"/>
        </w:rPr>
        <w:t xml:space="preserve">Jidhin </w:t>
      </w:r>
    </w:p>
    <w:p w:rsidR="00B93705" w:rsidRDefault="00192A67" w14:paraId="5F5DC564" w14:textId="113245B7">
      <w:r>
        <w:t xml:space="preserve">Phone: +91 9061000893 |E-mail: hinjit86@gmail.com </w:t>
      </w:r>
    </w:p>
    <w:p w:rsidR="00B93705" w:rsidRDefault="00192A67" w14:paraId="2B6A8956" w14:textId="583583F6">
      <w:r w:rsidR="00192A67">
        <w:rPr/>
        <w:t xml:space="preserve">LinkedIn: </w:t>
      </w:r>
      <w:hyperlink r:id="R32eff24fa5de4981">
        <w:r w:rsidRPr="69C6BC76" w:rsidR="00284EBC">
          <w:rPr>
            <w:rStyle w:val="Hyperlink"/>
          </w:rPr>
          <w:t>J</w:t>
        </w:r>
        <w:r w:rsidRPr="69C6BC76" w:rsidR="39431186">
          <w:rPr>
            <w:rStyle w:val="Hyperlink"/>
          </w:rPr>
          <w:t>idhin</w:t>
        </w:r>
        <w:r w:rsidRPr="69C6BC76" w:rsidR="39431186">
          <w:rPr>
            <w:rStyle w:val="Hyperlink"/>
          </w:rPr>
          <w:t xml:space="preserve"> T</w:t>
        </w:r>
      </w:hyperlink>
      <w:r w:rsidR="00192A67">
        <w:rPr/>
        <w:t xml:space="preserve">| GitHub: </w:t>
      </w:r>
      <w:hyperlink r:id="Rca5c0f5afb18456d">
        <w:r w:rsidRPr="69C6BC76" w:rsidR="00C55FA0">
          <w:rPr>
            <w:rStyle w:val="Hyperlink"/>
          </w:rPr>
          <w:t>jidhin111</w:t>
        </w:r>
      </w:hyperlink>
    </w:p>
    <w:p w:rsidR="00B93705" w:rsidRDefault="00192A67" w14:paraId="31237352" w14:textId="77777777">
      <w:pPr>
        <w:spacing w:after="0" w:line="259" w:lineRule="auto"/>
        <w:ind w:left="0" w:firstLine="0"/>
      </w:pPr>
      <w:r>
        <w:t xml:space="preserve"> </w:t>
      </w:r>
    </w:p>
    <w:p w:rsidR="00B93705" w:rsidRDefault="00192A67" w14:paraId="380BEAC7" w14:textId="77777777">
      <w:pPr>
        <w:spacing w:after="0" w:line="259" w:lineRule="auto"/>
        <w:ind w:left="0" w:right="-4" w:firstLine="0"/>
      </w:pPr>
      <w:r>
        <w:rPr>
          <w:noProof/>
        </w:rPr>
        <mc:AlternateContent>
          <mc:Choice Requires="wpg">
            <w:drawing>
              <wp:inline distT="0" distB="0" distL="0" distR="0" wp14:anchorId="7462CFC5" wp14:editId="0DC99BC6">
                <wp:extent cx="5920740" cy="762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7620"/>
                          <a:chOff x="0" y="0"/>
                          <a:chExt cx="5920740" cy="762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59207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0" h="7620">
                                <a:moveTo>
                                  <a:pt x="0" y="0"/>
                                </a:moveTo>
                                <a:lnTo>
                                  <a:pt x="592074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9BF942F">
              <v:group id="Group 2061" style="width:466.2pt;height:0.599976pt;mso-position-horizontal-relative:char;mso-position-vertical-relative:line" coordsize="59207,76">
                <v:shape id="Shape 220" style="position:absolute;width:59207;height:76;left:0;top:0;" coordsize="5920740,7620" path="m0,0l5920740,7620">
                  <v:stroke on="true" weight="1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B93705" w:rsidRDefault="00192A67" w14:paraId="3C3AB3E7" w14:textId="77777777">
      <w:pPr>
        <w:pStyle w:val="Heading1"/>
        <w:ind w:left="-5"/>
      </w:pPr>
      <w:r>
        <w:t xml:space="preserve">FULL STACK DEVELOPER </w:t>
      </w:r>
    </w:p>
    <w:p w:rsidR="00B93705" w:rsidRDefault="00192A67" w14:paraId="33147611" w14:textId="77777777">
      <w:pPr>
        <w:spacing w:after="0" w:line="259" w:lineRule="auto"/>
        <w:ind w:left="0" w:firstLine="0"/>
      </w:pPr>
      <w:r>
        <w:rPr>
          <w:rFonts w:ascii="Cascadia Code" w:hAnsi="Cascadia Code" w:eastAsia="Cascadia Code" w:cs="Cascadia Code"/>
          <w:sz w:val="24"/>
        </w:rPr>
        <w:t xml:space="preserve"> </w:t>
      </w:r>
    </w:p>
    <w:p w:rsidR="00B93705" w:rsidRDefault="00192A67" w14:paraId="33023927" w14:textId="77777777">
      <w:r>
        <w:t xml:space="preserve">Passionate and results-driven Full Stack Developer specializing in </w:t>
      </w:r>
      <w:r>
        <w:rPr>
          <w:b/>
        </w:rPr>
        <w:t>Python and JavaScript</w:t>
      </w:r>
      <w:r>
        <w:t xml:space="preserve">. Experienced in building scalable, dynamic, and user-friendly web applications. Skilled in both frontend and backend technologies, with a strong foundation in </w:t>
      </w:r>
      <w:r>
        <w:rPr>
          <w:b/>
        </w:rPr>
        <w:t>Django, React, REST APIs, and database management</w:t>
      </w:r>
      <w:r>
        <w:t xml:space="preserve">. Adept at problem-solving and continuously learning new technologies to deliver innovative solutions. </w:t>
      </w:r>
    </w:p>
    <w:p w:rsidR="00B93705" w:rsidRDefault="00192A67" w14:paraId="775751E0" w14:textId="77777777">
      <w:pPr>
        <w:spacing w:after="0" w:line="259" w:lineRule="auto"/>
        <w:ind w:left="0" w:firstLine="0"/>
      </w:pPr>
      <w:r>
        <w:t xml:space="preserve"> </w:t>
      </w:r>
    </w:p>
    <w:p w:rsidR="00B93705" w:rsidRDefault="00192A67" w14:paraId="6BECEDDE" w14:textId="77777777">
      <w:pPr>
        <w:spacing w:after="0" w:line="259" w:lineRule="auto"/>
        <w:ind w:left="-576" w:right="-4" w:firstLine="0"/>
      </w:pPr>
      <w:r>
        <w:rPr>
          <w:noProof/>
        </w:rPr>
        <mc:AlternateContent>
          <mc:Choice Requires="wpg">
            <w:drawing>
              <wp:inline distT="0" distB="0" distL="0" distR="0" wp14:anchorId="0A69C14A" wp14:editId="1628FCDE">
                <wp:extent cx="6286500" cy="72009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72009"/>
                          <a:chOff x="0" y="0"/>
                          <a:chExt cx="6286500" cy="72009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64389"/>
                            <a:ext cx="30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620">
                                <a:moveTo>
                                  <a:pt x="3048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65760" y="0"/>
                            <a:ext cx="5920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0">
                                <a:moveTo>
                                  <a:pt x="0" y="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53A2EC9">
              <v:group id="Group 2060" style="width:495pt;height:5.66998pt;mso-position-horizontal-relative:char;mso-position-vertical-relative:line" coordsize="62865,720">
                <v:shape id="Shape 219" style="position:absolute;width:304;height:76;left:0;top:643;" coordsize="30480,7620" path="m30480,7620l0,0">
                  <v:stroke on="true" weight="0.5pt" color="#5b9bd5" miterlimit="10" joinstyle="miter" endcap="flat"/>
                  <v:fill on="false" color="#000000" opacity="0"/>
                </v:shape>
                <v:shape id="Shape 221" style="position:absolute;width:59207;height:0;left:3657;top:0;" coordsize="5920740,0" path="m0,0l5920740,0">
                  <v:stroke on="true" weight="1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:rsidR="00B93705" w:rsidRDefault="00192A67" w14:paraId="7B6E4246" w14:textId="77777777">
      <w:pPr>
        <w:spacing w:after="0" w:line="259" w:lineRule="auto"/>
        <w:ind w:left="0" w:firstLine="0"/>
      </w:pPr>
      <w:r>
        <w:t xml:space="preserve"> </w:t>
      </w:r>
    </w:p>
    <w:p w:rsidR="00B93705" w:rsidRDefault="00192A67" w14:paraId="4FF17589" w14:textId="77777777">
      <w:pPr>
        <w:pStyle w:val="Heading1"/>
        <w:ind w:left="-5"/>
      </w:pPr>
      <w:r>
        <w:t xml:space="preserve">SKILLS </w:t>
      </w:r>
    </w:p>
    <w:p w:rsidR="00B93705" w:rsidRDefault="00192A67" w14:paraId="7D36D737" w14:textId="77777777">
      <w:pPr>
        <w:spacing w:after="0" w:line="259" w:lineRule="auto"/>
        <w:ind w:left="0" w:firstLine="0"/>
      </w:pPr>
      <w:r>
        <w:rPr>
          <w:rFonts w:ascii="Cascadia Code" w:hAnsi="Cascadia Code" w:eastAsia="Cascadia Code" w:cs="Cascadia Code"/>
          <w:b/>
          <w:sz w:val="24"/>
        </w:rPr>
        <w:t xml:space="preserve"> </w:t>
      </w:r>
    </w:p>
    <w:p w:rsidR="00B93705" w:rsidRDefault="00192A67" w14:paraId="3BEB6000" w14:textId="77777777">
      <w:r>
        <w:rPr>
          <w:b/>
        </w:rPr>
        <w:t>Programming Languages:</w:t>
      </w:r>
      <w:r>
        <w:t xml:space="preserve"> Python, JavaScript, HTML, CSS </w:t>
      </w:r>
    </w:p>
    <w:p w:rsidR="00B93705" w:rsidRDefault="00192A67" w14:paraId="4FCEC620" w14:textId="77777777">
      <w:r>
        <w:rPr>
          <w:b/>
        </w:rPr>
        <w:t>Frameworks &amp; Libraries</w:t>
      </w:r>
      <w:r>
        <w:t xml:space="preserve">: Django, Django Rest Framework, React, Bootstrap </w:t>
      </w:r>
    </w:p>
    <w:p w:rsidR="00B93705" w:rsidRDefault="00192A67" w14:paraId="4A93A991" w14:textId="77777777">
      <w:r>
        <w:rPr>
          <w:b/>
        </w:rPr>
        <w:t xml:space="preserve">Databases: </w:t>
      </w:r>
      <w:r>
        <w:t xml:space="preserve">MySQL, MongoDB, SQLite </w:t>
      </w:r>
    </w:p>
    <w:p w:rsidR="00B93705" w:rsidRDefault="00192A67" w14:paraId="1DDD07C1" w14:textId="77777777">
      <w:r>
        <w:rPr>
          <w:b/>
        </w:rPr>
        <w:t xml:space="preserve">Version Control &amp; Tools: </w:t>
      </w:r>
      <w:r>
        <w:t xml:space="preserve">Git, GitHub, RESTful APIs, AJAX, Fetch API </w:t>
      </w:r>
    </w:p>
    <w:p w:rsidR="00B93705" w:rsidRDefault="00192A67" w14:paraId="437F360E" w14:textId="77777777">
      <w:pPr>
        <w:spacing w:after="0" w:line="259" w:lineRule="auto"/>
        <w:ind w:left="0" w:firstLine="0"/>
      </w:pPr>
      <w:r>
        <w:t xml:space="preserve"> </w:t>
      </w:r>
    </w:p>
    <w:p w:rsidR="00B93705" w:rsidRDefault="00192A67" w14:paraId="024980BF" w14:textId="77777777">
      <w:pPr>
        <w:spacing w:after="0" w:line="259" w:lineRule="auto"/>
        <w:ind w:left="0" w:right="-40" w:firstLine="0"/>
      </w:pPr>
      <w:r>
        <w:rPr>
          <w:noProof/>
        </w:rPr>
        <mc:AlternateContent>
          <mc:Choice Requires="wpg">
            <w:drawing>
              <wp:inline distT="0" distB="0" distL="0" distR="0" wp14:anchorId="3D7980FA" wp14:editId="7955D6BA">
                <wp:extent cx="5943600" cy="12700"/>
                <wp:effectExtent l="0" t="0" r="0" b="0"/>
                <wp:docPr id="2062" name="Group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5FC0B00">
              <v:group id="Group 2062" style="width:468pt;height:1pt;mso-position-horizontal-relative:char;mso-position-vertical-relative:line" coordsize="59436,127">
                <v:shape id="Shape 222" style="position:absolute;width:59436;height:0;left:0;top:0;" coordsize="5943600,0" path="m0,0l5943600,0">
                  <v:stroke on="true" weight="1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Cascadia Code" w:hAnsi="Cascadia Code" w:eastAsia="Cascadia Code" w:cs="Cascadia Code"/>
          <w:sz w:val="24"/>
        </w:rPr>
        <w:t xml:space="preserve"> </w:t>
      </w:r>
    </w:p>
    <w:p w:rsidR="00B93705" w:rsidRDefault="00192A67" w14:paraId="58DCC1B4" w14:textId="0457D7AE">
      <w:pPr>
        <w:pStyle w:val="Heading1"/>
        <w:ind w:left="-5" w:right="6507"/>
      </w:pPr>
      <w:r w:rsidR="00192A67">
        <w:rPr/>
        <w:t>PROJECTS</w:t>
      </w:r>
      <w:r w:rsidR="3640F99E">
        <w:rPr/>
        <w:t xml:space="preserve"> </w:t>
      </w:r>
      <w:r w:rsidR="00192A67">
        <w:rPr/>
        <w:t xml:space="preserve">EXPERIENCE  </w:t>
      </w:r>
    </w:p>
    <w:p w:rsidR="00B93705" w:rsidRDefault="00192A67" w14:paraId="27FFF794" w14:textId="2C131E5E">
      <w:pPr>
        <w:pStyle w:val="Heading2"/>
        <w:ind w:left="-5"/>
      </w:pPr>
      <w:r w:rsidR="00192A67">
        <w:rPr/>
        <w:t xml:space="preserve">Django </w:t>
      </w:r>
      <w:r w:rsidR="7F53FCC6">
        <w:rPr/>
        <w:t xml:space="preserve">Movie ticket booking </w:t>
      </w:r>
      <w:r w:rsidR="00192A67">
        <w:rPr/>
        <w:t xml:space="preserve">website </w:t>
      </w:r>
    </w:p>
    <w:p w:rsidR="00B93705" w:rsidRDefault="00192A67" w14:paraId="21C9A370" w14:textId="77777777">
      <w:pPr>
        <w:spacing w:after="0" w:line="259" w:lineRule="auto"/>
        <w:ind w:left="0" w:firstLine="0"/>
      </w:pPr>
      <w:r>
        <w:rPr>
          <w:rFonts w:ascii="Cascadia Code" w:hAnsi="Cascadia Code" w:eastAsia="Cascadia Code" w:cs="Cascadia Code"/>
          <w:b/>
          <w:sz w:val="24"/>
        </w:rPr>
        <w:t xml:space="preserve"> </w:t>
      </w:r>
    </w:p>
    <w:p w:rsidR="00B93705" w:rsidRDefault="00192A67" w14:paraId="4F8FBBC8" w14:textId="77777777">
      <w:pPr>
        <w:numPr>
          <w:ilvl w:val="0"/>
          <w:numId w:val="1"/>
        </w:numPr>
        <w:ind w:hanging="360"/>
      </w:pPr>
      <w:r>
        <w:t xml:space="preserve">Developed a fully functional e-commerce platform with features like product browsing, cart management, secure checkout, and order tracking. </w:t>
      </w:r>
    </w:p>
    <w:p w:rsidR="00B93705" w:rsidRDefault="00192A67" w14:paraId="5823B50E" w14:textId="77777777">
      <w:pPr>
        <w:numPr>
          <w:ilvl w:val="0"/>
          <w:numId w:val="1"/>
        </w:numPr>
        <w:ind w:hanging="360"/>
      </w:pPr>
      <w:r>
        <w:t xml:space="preserve">Implemented real-time cart updates using </w:t>
      </w:r>
      <w:r>
        <w:rPr>
          <w:b/>
        </w:rPr>
        <w:t>AJAX &amp; Fetch API</w:t>
      </w:r>
      <w:r>
        <w:t xml:space="preserve"> to enhance user experience. </w:t>
      </w:r>
    </w:p>
    <w:p w:rsidR="00B93705" w:rsidRDefault="00192A67" w14:paraId="6CE5CC46" w14:textId="77777777">
      <w:pPr>
        <w:numPr>
          <w:ilvl w:val="0"/>
          <w:numId w:val="1"/>
        </w:numPr>
        <w:ind w:hanging="360"/>
      </w:pPr>
      <w:r>
        <w:t xml:space="preserve">Integrated </w:t>
      </w:r>
      <w:r>
        <w:rPr>
          <w:b/>
        </w:rPr>
        <w:t>SQLite</w:t>
      </w:r>
      <w:r>
        <w:t xml:space="preserve"> for database management and </w:t>
      </w:r>
      <w:r>
        <w:rPr>
          <w:b/>
        </w:rPr>
        <w:t>Django Authentication</w:t>
      </w:r>
      <w:r>
        <w:t xml:space="preserve"> for user security. </w:t>
      </w:r>
    </w:p>
    <w:p w:rsidR="00B93705" w:rsidRDefault="00192A67" w14:paraId="46DA92BD" w14:textId="77777777">
      <w:pPr>
        <w:numPr>
          <w:ilvl w:val="0"/>
          <w:numId w:val="1"/>
        </w:numPr>
        <w:spacing w:after="288"/>
        <w:ind w:hanging="360"/>
        <w:rPr/>
      </w:pPr>
      <w:r w:rsidRPr="69C6BC76" w:rsidR="00192A67">
        <w:rPr>
          <w:b w:val="1"/>
          <w:bCs w:val="1"/>
        </w:rPr>
        <w:t>Tech Stack:</w:t>
      </w:r>
      <w:r w:rsidR="00192A67">
        <w:rPr/>
        <w:t xml:space="preserve"> Django, JavaScript, HTML, CSS, AJAX. </w:t>
      </w:r>
    </w:p>
    <w:p w:rsidR="00B93705" w:rsidP="69C6BC76" w:rsidRDefault="00192A67" w14:paraId="0E8BF3F6" w14:textId="11103950">
      <w:pPr>
        <w:ind w:left="0" w:hanging="0"/>
      </w:pPr>
      <w:r w:rsidR="00192A67">
        <w:rPr/>
        <w:t xml:space="preserve"> </w:t>
      </w:r>
    </w:p>
    <w:p w:rsidR="00B93705" w:rsidRDefault="00192A67" w14:paraId="2D531DFE" w14:textId="77777777">
      <w:pPr>
        <w:spacing w:after="0" w:line="259" w:lineRule="auto"/>
        <w:ind w:left="0" w:right="-4" w:firstLine="0"/>
      </w:pPr>
      <w:r>
        <w:rPr>
          <w:noProof/>
        </w:rPr>
        <mc:AlternateContent>
          <mc:Choice Requires="wpg">
            <w:drawing>
              <wp:inline distT="0" distB="0" distL="0" distR="0" wp14:anchorId="6D1B8A97" wp14:editId="54A0A7C8">
                <wp:extent cx="5920740" cy="12700"/>
                <wp:effectExtent l="0" t="0" r="0" b="0"/>
                <wp:docPr id="1966" name="Group 1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12700"/>
                          <a:chOff x="0" y="0"/>
                          <a:chExt cx="5920740" cy="1270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5920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0">
                                <a:moveTo>
                                  <a:pt x="0" y="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0773A364">
              <v:group id="Group 1966" style="width:466.2pt;height:1pt;mso-position-horizontal-relative:char;mso-position-vertical-relative:line" coordsize="59207,127">
                <v:shape id="Shape 313" style="position:absolute;width:59207;height:0;left:0;top:0;" coordsize="5920740,0" path="m0,0l5920740,0">
                  <v:stroke on="true" weight="1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 w:rsidR="00192A67">
        <w:rPr/>
        <w:t xml:space="preserve"> </w:t>
      </w:r>
    </w:p>
    <w:p w:rsidR="69C6BC76" w:rsidP="69C6BC76" w:rsidRDefault="69C6BC76" w14:paraId="4626AD5F" w14:textId="188410DA">
      <w:pPr>
        <w:spacing w:after="0" w:line="259" w:lineRule="auto"/>
        <w:ind w:left="0" w:right="-4" w:firstLine="0"/>
      </w:pPr>
    </w:p>
    <w:p w:rsidR="69C6BC76" w:rsidP="69C6BC76" w:rsidRDefault="69C6BC76" w14:paraId="38509D2D" w14:textId="1AA48105">
      <w:pPr>
        <w:spacing w:after="0" w:line="259" w:lineRule="auto"/>
        <w:ind w:left="0" w:right="-4" w:firstLine="0"/>
      </w:pPr>
    </w:p>
    <w:p w:rsidR="69C6BC76" w:rsidP="69C6BC76" w:rsidRDefault="69C6BC76" w14:paraId="2259F0B4" w14:textId="53A7155E">
      <w:pPr>
        <w:spacing w:after="0" w:line="259" w:lineRule="auto"/>
        <w:ind w:left="0" w:right="-4" w:firstLine="0"/>
      </w:pPr>
    </w:p>
    <w:p w:rsidR="69C6BC76" w:rsidP="69C6BC76" w:rsidRDefault="69C6BC76" w14:paraId="4C17594E" w14:textId="4BBEFD8C">
      <w:pPr>
        <w:spacing w:after="0" w:line="259" w:lineRule="auto"/>
        <w:ind w:left="0" w:right="-4" w:firstLine="0"/>
      </w:pPr>
    </w:p>
    <w:p w:rsidR="69C6BC76" w:rsidP="69C6BC76" w:rsidRDefault="69C6BC76" w14:paraId="5E26EF16" w14:textId="7B97524F">
      <w:pPr>
        <w:spacing w:after="0" w:line="259" w:lineRule="auto"/>
        <w:ind w:left="0" w:right="-4" w:firstLine="0"/>
      </w:pPr>
    </w:p>
    <w:p w:rsidR="69C6BC76" w:rsidP="69C6BC76" w:rsidRDefault="69C6BC76" w14:paraId="2912CCBC" w14:textId="7E1B9C21">
      <w:pPr>
        <w:spacing w:after="0" w:line="259" w:lineRule="auto"/>
        <w:ind w:left="0" w:right="-4" w:firstLine="0"/>
      </w:pPr>
    </w:p>
    <w:p w:rsidR="69C6BC76" w:rsidP="69C6BC76" w:rsidRDefault="69C6BC76" w14:paraId="4E0B4BE9" w14:textId="77AEC711">
      <w:pPr>
        <w:spacing w:after="0" w:line="259" w:lineRule="auto"/>
        <w:ind w:left="0" w:right="-4" w:firstLine="0"/>
      </w:pPr>
    </w:p>
    <w:p w:rsidR="00B93705" w:rsidRDefault="00192A67" w14:paraId="68B253A4" w14:textId="77777777">
      <w:pPr>
        <w:spacing w:after="0" w:line="259" w:lineRule="auto"/>
        <w:ind w:left="720" w:firstLine="0"/>
      </w:pPr>
      <w:r>
        <w:rPr>
          <w:rFonts w:ascii="Cascadia Code" w:hAnsi="Cascadia Code" w:eastAsia="Cascadia Code" w:cs="Cascadia Code"/>
          <w:b/>
          <w:sz w:val="24"/>
        </w:rPr>
        <w:t xml:space="preserve"> </w:t>
      </w:r>
    </w:p>
    <w:p w:rsidR="00B93705" w:rsidRDefault="00192A67" w14:paraId="1C3FA787" w14:textId="77777777">
      <w:pPr>
        <w:pStyle w:val="Heading1"/>
        <w:ind w:left="-5"/>
      </w:pPr>
      <w:r>
        <w:t xml:space="preserve">EDUCATION &amp; CERTIFICATIONS          </w:t>
      </w:r>
    </w:p>
    <w:p w:rsidR="00B93705" w:rsidRDefault="00192A67" w14:paraId="510A9D90" w14:textId="77777777">
      <w:pPr>
        <w:spacing w:after="0" w:line="259" w:lineRule="auto"/>
        <w:ind w:left="0" w:firstLine="0"/>
      </w:pPr>
      <w:r>
        <w:rPr>
          <w:rFonts w:ascii="Cascadia Code" w:hAnsi="Cascadia Code" w:eastAsia="Cascadia Code" w:cs="Cascadia Code"/>
          <w:b/>
          <w:sz w:val="24"/>
        </w:rPr>
        <w:t xml:space="preserve">                                       </w:t>
      </w:r>
    </w:p>
    <w:p w:rsidR="00B93705" w:rsidRDefault="00192A67" w14:paraId="1F4B8E02" w14:textId="77777777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Bachelor of Computer Application (BCA)</w:t>
      </w:r>
      <w:r>
        <w:rPr>
          <w:b/>
          <w:sz w:val="24"/>
        </w:rPr>
        <w:t xml:space="preserve"> – </w:t>
      </w:r>
      <w:r>
        <w:t xml:space="preserve">Calicut University </w:t>
      </w:r>
      <w:r>
        <w:rPr>
          <w:i/>
        </w:rPr>
        <w:t>(2021 - 2024)</w:t>
      </w:r>
      <w:r>
        <w:rPr>
          <w:b/>
          <w:sz w:val="24"/>
        </w:rPr>
        <w:t xml:space="preserve"> </w:t>
      </w:r>
    </w:p>
    <w:p w:rsidR="00B93705" w:rsidRDefault="00192A67" w14:paraId="30939D66" w14:textId="77C96CB4">
      <w:pPr>
        <w:numPr>
          <w:ilvl w:val="0"/>
          <w:numId w:val="4"/>
        </w:numPr>
        <w:spacing w:after="0" w:line="259" w:lineRule="auto"/>
        <w:ind w:hanging="360"/>
        <w:rPr/>
      </w:pPr>
      <w:r w:rsidRPr="69C6BC76" w:rsidR="00192A67">
        <w:rPr>
          <w:b w:val="1"/>
          <w:bCs w:val="1"/>
        </w:rPr>
        <w:t>Higher Secondary Education (Computer Science) –</w:t>
      </w:r>
      <w:r w:rsidR="00192A67">
        <w:rPr/>
        <w:t xml:space="preserve"> </w:t>
      </w:r>
      <w:r w:rsidR="4B2691B2">
        <w:rPr/>
        <w:t xml:space="preserve">K H M </w:t>
      </w:r>
      <w:r w:rsidR="00192A67">
        <w:rPr/>
        <w:t xml:space="preserve">Higher Secondary School </w:t>
      </w:r>
      <w:r w:rsidRPr="69C6BC76" w:rsidR="00192A67">
        <w:rPr>
          <w:i w:val="1"/>
          <w:iCs w:val="1"/>
        </w:rPr>
        <w:t>(2019 - 2021)</w:t>
      </w:r>
      <w:r w:rsidR="00192A67">
        <w:rPr/>
        <w:t xml:space="preserve"> </w:t>
      </w:r>
    </w:p>
    <w:p w:rsidR="00B93705" w:rsidRDefault="00192A67" w14:paraId="2A0A0E26" w14:textId="77777777">
      <w:pPr>
        <w:spacing w:after="0" w:line="259" w:lineRule="auto"/>
        <w:ind w:left="360" w:firstLine="0"/>
      </w:pPr>
      <w:r>
        <w:t xml:space="preserve"> </w:t>
      </w:r>
    </w:p>
    <w:p w:rsidR="00B93705" w:rsidRDefault="00192A67" w14:paraId="5ECD9534" w14:textId="77777777">
      <w:pPr>
        <w:spacing w:after="0" w:line="259" w:lineRule="auto"/>
        <w:ind w:left="0" w:firstLine="0"/>
      </w:pPr>
      <w:r>
        <w:t xml:space="preserve"> </w:t>
      </w:r>
    </w:p>
    <w:p w:rsidR="00B93705" w:rsidRDefault="00192A67" w14:paraId="0FE1DE16" w14:textId="77777777">
      <w:pPr>
        <w:pStyle w:val="Heading1"/>
        <w:ind w:left="-5" w:right="7773"/>
      </w:pPr>
      <w:r>
        <w:t xml:space="preserve">EXPERIENCE  </w:t>
      </w:r>
    </w:p>
    <w:p w:rsidR="00B93705" w:rsidRDefault="00192A67" w14:paraId="67119E93" w14:textId="77777777">
      <w:pPr>
        <w:spacing w:after="0" w:line="259" w:lineRule="auto"/>
        <w:ind w:left="-5"/>
      </w:pPr>
      <w:r>
        <w:rPr>
          <w:b/>
          <w:sz w:val="24"/>
        </w:rPr>
        <w:t xml:space="preserve">Python Full Stack Intern </w:t>
      </w:r>
    </w:p>
    <w:p w:rsidR="00B93705" w:rsidRDefault="00192A67" w14:paraId="29FD4A2A" w14:textId="77777777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B93705" w:rsidRDefault="00192A67" w14:paraId="75130226" w14:textId="77777777">
      <w:pPr>
        <w:pStyle w:val="Heading2"/>
        <w:ind w:left="-5"/>
      </w:pPr>
      <w:r>
        <w:t xml:space="preserve">Technovalley Software India Pvt Ltd </w:t>
      </w:r>
      <w:r>
        <w:rPr>
          <w:b w:val="0"/>
          <w:i/>
        </w:rPr>
        <w:t xml:space="preserve">(Aug 2024 – Feb 2025) </w:t>
      </w:r>
    </w:p>
    <w:p w:rsidR="00B93705" w:rsidRDefault="00192A67" w14:paraId="75466449" w14:textId="77777777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B93705" w:rsidRDefault="00192A67" w14:paraId="288247B9" w14:textId="77777777">
      <w:pPr>
        <w:numPr>
          <w:ilvl w:val="0"/>
          <w:numId w:val="5"/>
        </w:numPr>
        <w:ind w:hanging="360"/>
      </w:pPr>
      <w:r>
        <w:t xml:space="preserve">Collaborating on real-world web applications, focusing on Django backend development and React-based frontend. </w:t>
      </w:r>
    </w:p>
    <w:p w:rsidR="00B93705" w:rsidRDefault="00192A67" w14:paraId="290639C8" w14:textId="77777777">
      <w:pPr>
        <w:numPr>
          <w:ilvl w:val="0"/>
          <w:numId w:val="5"/>
        </w:numPr>
        <w:ind w:hanging="360"/>
      </w:pPr>
      <w:r>
        <w:t xml:space="preserve">Gaining hands-on experience in REST API development, database management, and performance optimization. </w:t>
      </w:r>
    </w:p>
    <w:p w:rsidR="00B93705" w:rsidRDefault="00192A67" w14:paraId="6EE3829F" w14:textId="77777777">
      <w:pPr>
        <w:numPr>
          <w:ilvl w:val="0"/>
          <w:numId w:val="5"/>
        </w:numPr>
        <w:ind w:hanging="360"/>
      </w:pPr>
      <w:r>
        <w:t xml:space="preserve">Working in an agile environment, contributing to code reviews, debugging, and feature implementations. </w:t>
      </w:r>
    </w:p>
    <w:p w:rsidR="00B93705" w:rsidRDefault="00192A67" w14:paraId="29170D37" w14:textId="77777777">
      <w:pPr>
        <w:spacing w:after="0" w:line="259" w:lineRule="auto"/>
        <w:ind w:left="0" w:firstLine="0"/>
      </w:pPr>
      <w:r>
        <w:rPr>
          <w:rFonts w:ascii="Cascadia Code" w:hAnsi="Cascadia Code" w:eastAsia="Cascadia Code" w:cs="Cascadia Code"/>
          <w:b/>
          <w:sz w:val="24"/>
        </w:rPr>
        <w:t xml:space="preserve"> </w:t>
      </w:r>
    </w:p>
    <w:sectPr w:rsidR="00B93705">
      <w:pgSz w:w="12240" w:h="15840" w:orient="portrait"/>
      <w:pgMar w:top="1440" w:right="1480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418C4"/>
    <w:multiLevelType w:val="hybridMultilevel"/>
    <w:tmpl w:val="76226D9A"/>
    <w:lvl w:ilvl="0" w:tplc="16F8A0E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68B52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1BE912E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DAE9DD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09E714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13C4DC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87249F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32EEACE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D6EECE6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30CB27E9"/>
    <w:multiLevelType w:val="hybridMultilevel"/>
    <w:tmpl w:val="B9E04410"/>
    <w:lvl w:ilvl="0" w:tplc="B026305A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464158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D50E60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616328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222780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ACEFE1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78470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994952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062DB9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9E67DEA"/>
    <w:multiLevelType w:val="hybridMultilevel"/>
    <w:tmpl w:val="A25E747C"/>
    <w:lvl w:ilvl="0" w:tplc="42400A9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11671A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67C469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F165E9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6E8BFC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72076D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046880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984DF7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9224DE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6BFF587E"/>
    <w:multiLevelType w:val="hybridMultilevel"/>
    <w:tmpl w:val="4EAED4DC"/>
    <w:lvl w:ilvl="0" w:tplc="ABC07CD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42A99A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952A83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13C9E5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D34BC1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2963BF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B72656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67AEEA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0E6B6F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7EAE2D40"/>
    <w:multiLevelType w:val="hybridMultilevel"/>
    <w:tmpl w:val="4F029972"/>
    <w:lvl w:ilvl="0" w:tplc="151E9A2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324F03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0865CD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612D8D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E10A50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C18E06A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FAE280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01A993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2846AF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05583419">
    <w:abstractNumId w:val="3"/>
  </w:num>
  <w:num w:numId="2" w16cid:durableId="1703902100">
    <w:abstractNumId w:val="2"/>
  </w:num>
  <w:num w:numId="3" w16cid:durableId="1709914735">
    <w:abstractNumId w:val="4"/>
  </w:num>
  <w:num w:numId="4" w16cid:durableId="511071101">
    <w:abstractNumId w:val="1"/>
  </w:num>
  <w:num w:numId="5" w16cid:durableId="13207721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05"/>
    <w:rsid w:val="00192A67"/>
    <w:rsid w:val="00284EBC"/>
    <w:rsid w:val="005E1C04"/>
    <w:rsid w:val="007603F6"/>
    <w:rsid w:val="00904F62"/>
    <w:rsid w:val="00914A28"/>
    <w:rsid w:val="00A1451D"/>
    <w:rsid w:val="00B93705"/>
    <w:rsid w:val="00C55FA0"/>
    <w:rsid w:val="0D43D013"/>
    <w:rsid w:val="256467AF"/>
    <w:rsid w:val="3640F99E"/>
    <w:rsid w:val="39431186"/>
    <w:rsid w:val="3A4BF86F"/>
    <w:rsid w:val="487F4489"/>
    <w:rsid w:val="4B2691B2"/>
    <w:rsid w:val="4EFCC355"/>
    <w:rsid w:val="69C6BC76"/>
    <w:rsid w:val="7B85DF8C"/>
    <w:rsid w:val="7F53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ACE8"/>
  <w15:docId w15:val="{8C26D0DC-F4DB-4EEE-8EA0-12300A778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7" w:line="248" w:lineRule="auto"/>
      <w:ind w:left="10" w:hanging="10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9" w:lineRule="auto"/>
      <w:ind w:left="10" w:hanging="10"/>
      <w:outlineLvl w:val="0"/>
    </w:pPr>
    <w:rPr>
      <w:rFonts w:ascii="Cascadia Code" w:hAnsi="Cascadia Code" w:eastAsia="Cascadia Code" w:cs="Cascadia Code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hAnsi="Calibri" w:eastAsia="Calibri" w:cs="Calibri"/>
      <w:b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scadia Code" w:hAnsi="Cascadia Code" w:eastAsia="Cascadia Code" w:cs="Cascadia Code"/>
      <w:b/>
      <w:color w:val="000000"/>
      <w:sz w:val="24"/>
    </w:rPr>
  </w:style>
  <w:style w:type="character" w:styleId="Heading2Char" w:customStyle="1">
    <w:name w:val="Heading 2 Char"/>
    <w:link w:val="Heading2"/>
    <w:rPr>
      <w:rFonts w:ascii="Calibri" w:hAnsi="Calibri" w:eastAsia="Calibri" w:cs="Calibri"/>
      <w:b/>
      <w:color w:val="000000"/>
      <w:sz w:val="24"/>
    </w:rPr>
  </w:style>
  <w:style w:type="character" w:styleId="Hyperlink">
    <w:uiPriority w:val="99"/>
    <w:name w:val="Hyperlink"/>
    <w:basedOn w:val="DefaultParagraphFont"/>
    <w:unhideWhenUsed/>
    <w:rsid w:val="69C6BC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linkedin.com/in/jidhin-t-472ab7293" TargetMode="External" Id="R32eff24fa5de4981" /><Relationship Type="http://schemas.openxmlformats.org/officeDocument/2006/relationships/hyperlink" Target="https://github.com/jidhin111" TargetMode="External" Id="Rca5c0f5afb1845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shibi</dc:creator>
  <keywords/>
  <lastModifiedBy>yung chaa</lastModifiedBy>
  <revision>7</revision>
  <dcterms:created xsi:type="dcterms:W3CDTF">2025-03-13T14:04:00.0000000Z</dcterms:created>
  <dcterms:modified xsi:type="dcterms:W3CDTF">2025-05-02T12:22:03.8355152Z</dcterms:modified>
</coreProperties>
</file>