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5EC3C" w14:textId="44D445E7" w:rsidR="009D426D" w:rsidRPr="00D00AA6" w:rsidRDefault="00BA3F48" w:rsidP="00D00AA6">
      <w:pPr>
        <w:jc w:val="center"/>
        <w:rPr>
          <w:rFonts w:ascii="黑体" w:hAnsi="黑体" w:hint="eastAsia"/>
          <w:sz w:val="28"/>
          <w:szCs w:val="28"/>
        </w:rPr>
      </w:pPr>
      <w:r>
        <w:rPr>
          <w:rFonts w:ascii="黑体" w:hAnsi="黑体" w:hint="eastAsia"/>
          <w:noProof/>
          <w:sz w:val="15"/>
          <w:szCs w:val="15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0F4884A5" wp14:editId="5A022A41">
            <wp:simplePos x="0" y="0"/>
            <wp:positionH relativeFrom="column">
              <wp:posOffset>3151827</wp:posOffset>
            </wp:positionH>
            <wp:positionV relativeFrom="paragraph">
              <wp:posOffset>0</wp:posOffset>
            </wp:positionV>
            <wp:extent cx="1930400" cy="1445895"/>
            <wp:effectExtent l="0" t="0" r="0" b="1905"/>
            <wp:wrapTopAndBottom/>
            <wp:docPr id="3584941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94105" name="图片 35849410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4" t="47233" r="19886"/>
                    <a:stretch/>
                  </pic:blipFill>
                  <pic:spPr bwMode="auto">
                    <a:xfrm>
                      <a:off x="0" y="0"/>
                      <a:ext cx="1930400" cy="144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AA6" w:rsidRPr="00D00AA6">
        <w:rPr>
          <w:rFonts w:ascii="黑体" w:hAnsi="黑体" w:hint="eastAsia"/>
          <w:sz w:val="28"/>
          <w:szCs w:val="28"/>
        </w:rPr>
        <w:t>基于pytorch的mnist图像分类</w:t>
      </w:r>
    </w:p>
    <w:p w14:paraId="1A321610" w14:textId="66604162" w:rsidR="00151B43" w:rsidRPr="00A229CD" w:rsidRDefault="009D426D" w:rsidP="00A229CD">
      <w:pPr>
        <w:jc w:val="center"/>
        <w:rPr>
          <w:rFonts w:ascii="黑体" w:hAnsi="黑体" w:hint="eastAsia"/>
          <w:sz w:val="18"/>
          <w:szCs w:val="18"/>
        </w:rPr>
      </w:pPr>
      <w:r w:rsidRPr="00111FE9">
        <w:rPr>
          <w:rFonts w:ascii="黑体" w:hAnsi="黑体" w:hint="eastAsia"/>
          <w:sz w:val="18"/>
          <w:szCs w:val="18"/>
        </w:rPr>
        <w:t>李洁</w:t>
      </w:r>
    </w:p>
    <w:p w14:paraId="2E9B42E9" w14:textId="44349B8B" w:rsidR="00151B43" w:rsidRPr="007714CB" w:rsidRDefault="00093E1C" w:rsidP="00093E1C">
      <w:pPr>
        <w:pStyle w:val="a7"/>
        <w:numPr>
          <w:ilvl w:val="0"/>
          <w:numId w:val="2"/>
        </w:numPr>
        <w:tabs>
          <w:tab w:val="left" w:pos="3957"/>
        </w:tabs>
        <w:spacing w:line="260" w:lineRule="exact"/>
        <w:ind w:rightChars="-15" w:right="-31" w:firstLineChars="0"/>
        <w:jc w:val="both"/>
        <w:rPr>
          <w:rFonts w:ascii="黑体" w:hAnsi="黑体"/>
          <w:bCs/>
          <w:szCs w:val="21"/>
        </w:rPr>
      </w:pPr>
      <w:r w:rsidRPr="007714CB">
        <w:rPr>
          <w:rFonts w:ascii="黑体" w:hAnsi="黑体" w:hint="eastAsia"/>
          <w:bCs/>
          <w:szCs w:val="21"/>
        </w:rPr>
        <w:t>引言</w:t>
      </w:r>
    </w:p>
    <w:p w14:paraId="342B822E" w14:textId="24EAB60A" w:rsidR="009D426D" w:rsidRPr="003D62F7" w:rsidRDefault="00D00AA6" w:rsidP="00151B43">
      <w:pPr>
        <w:tabs>
          <w:tab w:val="left" w:pos="3957"/>
        </w:tabs>
        <w:spacing w:line="260" w:lineRule="exact"/>
        <w:ind w:rightChars="-15" w:right="-31" w:firstLineChars="200" w:firstLine="420"/>
        <w:jc w:val="both"/>
        <w:rPr>
          <w:rFonts w:ascii="黑体" w:hAnsi="黑体"/>
          <w:szCs w:val="21"/>
        </w:rPr>
      </w:pPr>
      <w:r w:rsidRPr="003D62F7">
        <w:rPr>
          <w:rFonts w:ascii="黑体" w:hAnsi="黑体" w:hint="eastAsia"/>
          <w:szCs w:val="21"/>
        </w:rPr>
        <w:t>PyTorch框架，通常用于图像识别和语言处理等应用程序的机器学习</w:t>
      </w:r>
      <w:r w:rsidRPr="003D62F7">
        <w:rPr>
          <w:rFonts w:ascii="黑体" w:hAnsi="黑体" w:hint="eastAsia"/>
          <w:szCs w:val="21"/>
        </w:rPr>
        <w:t>，实现的模型具有简洁、易于调试等优点。</w:t>
      </w:r>
      <w:r w:rsidR="00E95D6C" w:rsidRPr="003D62F7">
        <w:rPr>
          <w:rFonts w:ascii="黑体" w:hAnsi="黑体" w:hint="eastAsia"/>
          <w:szCs w:val="21"/>
        </w:rPr>
        <w:t>vision transformer</w:t>
      </w:r>
      <w:r w:rsidR="006B3C35" w:rsidRPr="003D62F7">
        <w:rPr>
          <w:rFonts w:ascii="黑体" w:hAnsi="黑体" w:hint="eastAsia"/>
          <w:szCs w:val="21"/>
        </w:rPr>
        <w:t>（vit）</w:t>
      </w:r>
      <w:r w:rsidR="00E95D6C" w:rsidRPr="003D62F7">
        <w:rPr>
          <w:rFonts w:ascii="黑体" w:hAnsi="黑体" w:hint="eastAsia"/>
          <w:szCs w:val="21"/>
        </w:rPr>
        <w:t>网络是一种基于Transformer架构的深度学习模型</w:t>
      </w:r>
      <w:r w:rsidR="00E95D6C" w:rsidRPr="003D62F7">
        <w:rPr>
          <w:rFonts w:ascii="黑体" w:hAnsi="黑体" w:hint="eastAsia"/>
          <w:szCs w:val="21"/>
        </w:rPr>
        <w:t>，其</w:t>
      </w:r>
      <w:r w:rsidR="00E95D6C" w:rsidRPr="003D62F7">
        <w:rPr>
          <w:rFonts w:ascii="黑体" w:hAnsi="黑体"/>
          <w:szCs w:val="21"/>
        </w:rPr>
        <w:t>将图像视为一个序列化的输入，并利用自注意力机制来处理图像中的像素关系。</w:t>
      </w:r>
      <w:r w:rsidR="00E95D6C" w:rsidRPr="003D62F7">
        <w:rPr>
          <w:rFonts w:ascii="黑体" w:hAnsi="黑体" w:hint="eastAsia"/>
          <w:szCs w:val="21"/>
        </w:rPr>
        <w:t>这</w:t>
      </w:r>
      <w:r w:rsidR="00E95D6C" w:rsidRPr="003D62F7">
        <w:rPr>
          <w:rFonts w:ascii="黑体" w:hAnsi="黑体" w:hint="eastAsia"/>
          <w:szCs w:val="21"/>
        </w:rPr>
        <w:t>简化了网络结构，并允许模型捕捉长距离依赖关系</w:t>
      </w:r>
      <w:r w:rsidR="00E95D6C" w:rsidRPr="003D62F7">
        <w:rPr>
          <w:rFonts w:ascii="黑体" w:hAnsi="黑体" w:hint="eastAsia"/>
          <w:szCs w:val="21"/>
        </w:rPr>
        <w:t>。</w:t>
      </w:r>
    </w:p>
    <w:p w14:paraId="22FAE222" w14:textId="2F23B925" w:rsidR="00151B43" w:rsidRPr="003D62F7" w:rsidRDefault="00151B43" w:rsidP="00151B43">
      <w:pPr>
        <w:tabs>
          <w:tab w:val="left" w:pos="3957"/>
        </w:tabs>
        <w:spacing w:line="260" w:lineRule="exact"/>
        <w:ind w:rightChars="-15" w:right="-31" w:firstLineChars="200" w:firstLine="420"/>
        <w:jc w:val="both"/>
        <w:rPr>
          <w:rFonts w:ascii="黑体" w:hAnsi="黑体"/>
          <w:szCs w:val="21"/>
        </w:rPr>
      </w:pPr>
      <w:r w:rsidRPr="003D62F7">
        <w:rPr>
          <w:rFonts w:ascii="黑体" w:hAnsi="黑体" w:hint="eastAsia"/>
          <w:szCs w:val="21"/>
        </w:rPr>
        <w:t>本实践内容包括以下2个方面：</w:t>
      </w:r>
    </w:p>
    <w:p w14:paraId="6D37A1B5" w14:textId="13AB1381" w:rsidR="00151B43" w:rsidRPr="003D62F7" w:rsidRDefault="00151B43" w:rsidP="00151B43">
      <w:pPr>
        <w:tabs>
          <w:tab w:val="left" w:pos="3957"/>
        </w:tabs>
        <w:spacing w:line="260" w:lineRule="exact"/>
        <w:ind w:rightChars="-15" w:right="-31"/>
        <w:jc w:val="both"/>
        <w:rPr>
          <w:rFonts w:ascii="黑体" w:hAnsi="黑体"/>
          <w:szCs w:val="21"/>
        </w:rPr>
      </w:pPr>
      <w:r w:rsidRPr="003D62F7">
        <w:rPr>
          <w:rFonts w:ascii="黑体" w:hAnsi="黑体" w:hint="eastAsia"/>
          <w:szCs w:val="21"/>
        </w:rPr>
        <w:t>1、</w:t>
      </w:r>
      <w:r w:rsidRPr="003D62F7">
        <w:rPr>
          <w:rFonts w:ascii="黑体" w:hAnsi="黑体"/>
          <w:szCs w:val="21"/>
        </w:rPr>
        <w:t>采用lenet、vgg、resnet-18进行mnist图像分类</w:t>
      </w:r>
      <w:r w:rsidRPr="003D62F7">
        <w:rPr>
          <w:rFonts w:ascii="黑体" w:hAnsi="黑体" w:hint="eastAsia"/>
          <w:szCs w:val="21"/>
        </w:rPr>
        <w:t>。</w:t>
      </w:r>
    </w:p>
    <w:p w14:paraId="7BED5C1F" w14:textId="059A0DF1" w:rsidR="00151B43" w:rsidRPr="003D62F7" w:rsidRDefault="00151B43" w:rsidP="00151B43">
      <w:pPr>
        <w:tabs>
          <w:tab w:val="left" w:pos="3957"/>
        </w:tabs>
        <w:spacing w:line="260" w:lineRule="exact"/>
        <w:ind w:rightChars="-15" w:right="-31"/>
        <w:jc w:val="both"/>
        <w:rPr>
          <w:rFonts w:ascii="黑体" w:hAnsi="黑体"/>
          <w:szCs w:val="21"/>
        </w:rPr>
      </w:pPr>
      <w:r w:rsidRPr="003D62F7">
        <w:rPr>
          <w:rFonts w:ascii="黑体" w:hAnsi="黑体" w:hint="eastAsia"/>
          <w:szCs w:val="21"/>
        </w:rPr>
        <w:t>2、</w:t>
      </w:r>
      <w:r w:rsidRPr="003D62F7">
        <w:rPr>
          <w:rFonts w:ascii="黑体" w:hAnsi="黑体"/>
          <w:szCs w:val="21"/>
        </w:rPr>
        <w:t>构建一个超级小的vision transformer网络，测试其在mnist上的准确度</w:t>
      </w:r>
      <w:r w:rsidRPr="003D62F7">
        <w:rPr>
          <w:rFonts w:ascii="黑体" w:hAnsi="黑体" w:hint="eastAsia"/>
          <w:szCs w:val="21"/>
        </w:rPr>
        <w:t>。</w:t>
      </w:r>
    </w:p>
    <w:p w14:paraId="3B81A05F" w14:textId="503D2815" w:rsidR="00151B43" w:rsidRPr="003D62F7" w:rsidRDefault="00151B43" w:rsidP="00151B43">
      <w:pPr>
        <w:tabs>
          <w:tab w:val="left" w:pos="3957"/>
        </w:tabs>
        <w:spacing w:line="260" w:lineRule="exact"/>
        <w:ind w:rightChars="-15" w:right="-31" w:firstLineChars="200" w:firstLine="420"/>
        <w:jc w:val="both"/>
        <w:rPr>
          <w:rFonts w:ascii="黑体" w:hAnsi="黑体"/>
          <w:szCs w:val="21"/>
        </w:rPr>
      </w:pPr>
      <w:r w:rsidRPr="003D62F7">
        <w:rPr>
          <w:rFonts w:ascii="黑体" w:hAnsi="黑体" w:hint="eastAsia"/>
          <w:szCs w:val="21"/>
        </w:rPr>
        <w:t>通过分析比较模型训练时间、测试</w:t>
      </w:r>
      <w:r w:rsidR="00BA3F48">
        <w:rPr>
          <w:rFonts w:ascii="黑体" w:hAnsi="黑体" w:hint="eastAsia"/>
          <w:szCs w:val="21"/>
        </w:rPr>
        <w:t>准确度</w:t>
      </w:r>
      <w:r w:rsidRPr="003D62F7">
        <w:rPr>
          <w:rFonts w:ascii="黑体" w:hAnsi="黑体" w:hint="eastAsia"/>
          <w:szCs w:val="21"/>
        </w:rPr>
        <w:t>，深刻</w:t>
      </w:r>
      <w:r w:rsidRPr="003D62F7">
        <w:rPr>
          <w:rFonts w:ascii="黑体" w:hAnsi="黑体"/>
          <w:szCs w:val="21"/>
        </w:rPr>
        <w:t>理解新添加层</w:t>
      </w:r>
      <w:r w:rsidRPr="003D62F7">
        <w:rPr>
          <w:rFonts w:ascii="黑体" w:hAnsi="黑体" w:hint="eastAsia"/>
          <w:szCs w:val="21"/>
        </w:rPr>
        <w:t>对</w:t>
      </w:r>
      <w:r w:rsidRPr="003D62F7">
        <w:rPr>
          <w:rFonts w:ascii="黑体" w:hAnsi="黑体"/>
          <w:szCs w:val="21"/>
        </w:rPr>
        <w:t>提升网络性能</w:t>
      </w:r>
      <w:r w:rsidRPr="003D62F7">
        <w:rPr>
          <w:rFonts w:ascii="黑体" w:hAnsi="黑体" w:hint="eastAsia"/>
          <w:szCs w:val="21"/>
        </w:rPr>
        <w:t>的</w:t>
      </w:r>
      <w:r w:rsidRPr="003D62F7">
        <w:rPr>
          <w:rFonts w:ascii="黑体" w:hAnsi="黑体"/>
          <w:szCs w:val="21"/>
        </w:rPr>
        <w:t>重要</w:t>
      </w:r>
      <w:r w:rsidRPr="003D62F7">
        <w:rPr>
          <w:rFonts w:ascii="黑体" w:hAnsi="黑体" w:hint="eastAsia"/>
          <w:szCs w:val="21"/>
        </w:rPr>
        <w:t>性。</w:t>
      </w:r>
    </w:p>
    <w:p w14:paraId="796684C3" w14:textId="6E17B190" w:rsidR="001F53C6" w:rsidRPr="00151B43" w:rsidRDefault="001F53C6" w:rsidP="00151B43">
      <w:pPr>
        <w:tabs>
          <w:tab w:val="left" w:pos="3957"/>
        </w:tabs>
        <w:spacing w:line="260" w:lineRule="exact"/>
        <w:ind w:rightChars="-15" w:right="-31" w:firstLineChars="200" w:firstLine="300"/>
        <w:jc w:val="both"/>
        <w:rPr>
          <w:rFonts w:ascii="黑体" w:hAnsi="黑体" w:hint="eastAsia"/>
          <w:sz w:val="15"/>
          <w:szCs w:val="15"/>
        </w:rPr>
      </w:pPr>
    </w:p>
    <w:p w14:paraId="042DEF43" w14:textId="3DEE93FB" w:rsidR="009D426D" w:rsidRPr="0049144D" w:rsidRDefault="001F53C6" w:rsidP="001F53C6">
      <w:pPr>
        <w:pStyle w:val="a7"/>
        <w:numPr>
          <w:ilvl w:val="0"/>
          <w:numId w:val="2"/>
        </w:numPr>
        <w:spacing w:line="260" w:lineRule="exact"/>
        <w:ind w:rightChars="-15" w:right="-31" w:firstLineChars="0"/>
        <w:jc w:val="both"/>
        <w:rPr>
          <w:rFonts w:ascii="黑体" w:hAnsi="黑体"/>
          <w:bCs/>
          <w:szCs w:val="21"/>
        </w:rPr>
      </w:pPr>
      <w:r w:rsidRPr="0049144D">
        <w:rPr>
          <w:rFonts w:ascii="黑体" w:hAnsi="黑体" w:hint="eastAsia"/>
          <w:bCs/>
          <w:szCs w:val="21"/>
        </w:rPr>
        <w:t>运行结果及分析</w:t>
      </w:r>
    </w:p>
    <w:p w14:paraId="51883632" w14:textId="6BFA5E1F" w:rsidR="001F53C6" w:rsidRPr="0049144D" w:rsidRDefault="003D62F7" w:rsidP="003D62F7">
      <w:pPr>
        <w:pStyle w:val="a7"/>
        <w:numPr>
          <w:ilvl w:val="1"/>
          <w:numId w:val="2"/>
        </w:numPr>
        <w:spacing w:line="260" w:lineRule="exact"/>
        <w:ind w:rightChars="-15" w:right="-31" w:firstLineChars="0"/>
        <w:jc w:val="both"/>
        <w:rPr>
          <w:rFonts w:ascii="黑体" w:hAnsi="黑体"/>
          <w:szCs w:val="21"/>
        </w:rPr>
      </w:pPr>
      <w:r w:rsidRPr="0049144D">
        <w:rPr>
          <w:rFonts w:ascii="黑体" w:hAnsi="黑体"/>
          <w:bCs/>
          <w:szCs w:val="21"/>
        </w:rPr>
        <w:drawing>
          <wp:anchor distT="0" distB="0" distL="114300" distR="114300" simplePos="0" relativeHeight="251661312" behindDoc="0" locked="0" layoutInCell="1" allowOverlap="1" wp14:anchorId="10FFD043" wp14:editId="4CF18927">
            <wp:simplePos x="0" y="0"/>
            <wp:positionH relativeFrom="column">
              <wp:posOffset>-67945</wp:posOffset>
            </wp:positionH>
            <wp:positionV relativeFrom="paragraph">
              <wp:posOffset>227330</wp:posOffset>
            </wp:positionV>
            <wp:extent cx="2662555" cy="727710"/>
            <wp:effectExtent l="0" t="0" r="4445" b="0"/>
            <wp:wrapTopAndBottom/>
            <wp:docPr id="912723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2332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3C6" w:rsidRPr="0049144D">
        <w:rPr>
          <w:rFonts w:ascii="黑体" w:hAnsi="黑体"/>
          <w:szCs w:val="21"/>
        </w:rPr>
        <w:t>lenet</w:t>
      </w:r>
    </w:p>
    <w:p w14:paraId="437E9D7C" w14:textId="47FDC24B" w:rsidR="003D62F7" w:rsidRDefault="00A229CD" w:rsidP="003D62F7">
      <w:pPr>
        <w:pStyle w:val="a7"/>
        <w:spacing w:line="260" w:lineRule="exact"/>
        <w:ind w:left="360" w:rightChars="-15" w:right="-31" w:firstLineChars="0" w:firstLine="0"/>
        <w:jc w:val="center"/>
        <w:rPr>
          <w:rFonts w:ascii="黑体" w:hAnsi="黑体"/>
          <w:bCs/>
          <w:sz w:val="15"/>
          <w:szCs w:val="15"/>
        </w:rPr>
      </w:pPr>
      <w:r>
        <w:rPr>
          <w:rFonts w:ascii="黑体" w:hAnsi="黑体" w:hint="eastAsia"/>
          <w:bCs/>
          <w:noProof/>
          <w:sz w:val="15"/>
          <w:szCs w:val="15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48F5CA48" wp14:editId="258BE9D1">
            <wp:simplePos x="0" y="0"/>
            <wp:positionH relativeFrom="column">
              <wp:posOffset>231648</wp:posOffset>
            </wp:positionH>
            <wp:positionV relativeFrom="paragraph">
              <wp:posOffset>1005840</wp:posOffset>
            </wp:positionV>
            <wp:extent cx="1962150" cy="1342390"/>
            <wp:effectExtent l="0" t="0" r="0" b="0"/>
            <wp:wrapTopAndBottom/>
            <wp:docPr id="15318147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14765" name="图片 153181476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77"/>
                    <a:stretch/>
                  </pic:blipFill>
                  <pic:spPr bwMode="auto">
                    <a:xfrm>
                      <a:off x="0" y="0"/>
                      <a:ext cx="1962150" cy="134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62F7">
        <w:rPr>
          <w:rFonts w:ascii="黑体" w:hAnsi="黑体" w:hint="eastAsia"/>
          <w:bCs/>
          <w:sz w:val="15"/>
          <w:szCs w:val="15"/>
        </w:rPr>
        <w:t>图</w:t>
      </w:r>
      <w:r w:rsidR="00BA3F48">
        <w:rPr>
          <w:rFonts w:ascii="黑体" w:hAnsi="黑体" w:hint="eastAsia"/>
          <w:bCs/>
          <w:sz w:val="15"/>
          <w:szCs w:val="15"/>
        </w:rPr>
        <w:t>2-1</w:t>
      </w:r>
      <w:r w:rsidR="003D62F7">
        <w:rPr>
          <w:rFonts w:ascii="黑体" w:hAnsi="黑体" w:hint="eastAsia"/>
          <w:bCs/>
          <w:sz w:val="15"/>
          <w:szCs w:val="15"/>
        </w:rPr>
        <w:t xml:space="preserve"> LeNet中的数据流</w:t>
      </w:r>
    </w:p>
    <w:p w14:paraId="5B3D134A" w14:textId="783E0DE5" w:rsidR="00A229CD" w:rsidRDefault="00A229CD" w:rsidP="003D62F7">
      <w:pPr>
        <w:pStyle w:val="a7"/>
        <w:spacing w:line="260" w:lineRule="exact"/>
        <w:ind w:left="360" w:rightChars="-15" w:right="-31" w:firstLineChars="0" w:firstLine="0"/>
        <w:jc w:val="center"/>
        <w:rPr>
          <w:rFonts w:ascii="黑体" w:hAnsi="黑体"/>
          <w:bCs/>
          <w:sz w:val="15"/>
          <w:szCs w:val="15"/>
        </w:rPr>
      </w:pPr>
      <w:r>
        <w:rPr>
          <w:rFonts w:ascii="黑体" w:hAnsi="黑体" w:hint="eastAsia"/>
          <w:bCs/>
          <w:sz w:val="15"/>
          <w:szCs w:val="15"/>
        </w:rPr>
        <w:t>图</w:t>
      </w:r>
      <w:r w:rsidR="00BA3F48">
        <w:rPr>
          <w:rFonts w:ascii="黑体" w:hAnsi="黑体" w:hint="eastAsia"/>
          <w:bCs/>
          <w:sz w:val="15"/>
          <w:szCs w:val="15"/>
        </w:rPr>
        <w:t>2-2</w:t>
      </w:r>
      <w:r>
        <w:rPr>
          <w:rFonts w:ascii="黑体" w:hAnsi="黑体" w:hint="eastAsia"/>
          <w:bCs/>
          <w:sz w:val="15"/>
          <w:szCs w:val="15"/>
        </w:rPr>
        <w:t xml:space="preserve"> </w:t>
      </w:r>
      <w:r>
        <w:rPr>
          <w:rFonts w:ascii="黑体" w:hAnsi="黑体" w:hint="eastAsia"/>
          <w:bCs/>
          <w:sz w:val="15"/>
          <w:szCs w:val="15"/>
        </w:rPr>
        <w:t>LeNe</w:t>
      </w:r>
      <w:r>
        <w:rPr>
          <w:rFonts w:ascii="黑体" w:hAnsi="黑体" w:hint="eastAsia"/>
          <w:bCs/>
          <w:sz w:val="15"/>
          <w:szCs w:val="15"/>
        </w:rPr>
        <w:t>t测试结果</w:t>
      </w:r>
    </w:p>
    <w:p w14:paraId="5ABCF200" w14:textId="5799D9C8" w:rsidR="00A229CD" w:rsidRPr="00BA3F48" w:rsidRDefault="00745A6D" w:rsidP="00CB4171">
      <w:pPr>
        <w:spacing w:line="260" w:lineRule="exact"/>
        <w:ind w:rightChars="-15" w:right="-31" w:firstLineChars="200" w:firstLine="420"/>
        <w:rPr>
          <w:rFonts w:ascii="黑体" w:hAnsi="黑体" w:hint="eastAsia"/>
          <w:bCs/>
          <w:szCs w:val="21"/>
        </w:rPr>
      </w:pPr>
      <w:r w:rsidRPr="00BA3F48">
        <w:rPr>
          <w:rFonts w:ascii="黑体" w:hAnsi="黑体" w:hint="eastAsia"/>
          <w:bCs/>
          <w:szCs w:val="21"/>
        </w:rPr>
        <w:t>训练一轮13s，因网络结构简单。</w:t>
      </w:r>
    </w:p>
    <w:p w14:paraId="6048D315" w14:textId="4F060D7C" w:rsidR="001F53C6" w:rsidRPr="00BA3F48" w:rsidRDefault="003D62F7" w:rsidP="001F53C6">
      <w:pPr>
        <w:spacing w:line="260" w:lineRule="exact"/>
        <w:ind w:rightChars="-15" w:right="-31"/>
        <w:jc w:val="both"/>
        <w:rPr>
          <w:rFonts w:ascii="黑体" w:hAnsi="黑体"/>
          <w:szCs w:val="21"/>
        </w:rPr>
      </w:pPr>
      <w:r w:rsidRPr="00BA3F48">
        <w:rPr>
          <w:rFonts w:ascii="黑体" w:hAnsi="黑体"/>
          <w:bCs/>
          <w:szCs w:val="21"/>
        </w:rPr>
        <w:drawing>
          <wp:anchor distT="0" distB="0" distL="114300" distR="114300" simplePos="0" relativeHeight="251659264" behindDoc="0" locked="0" layoutInCell="1" allowOverlap="1" wp14:anchorId="29302F27" wp14:editId="314C3BED">
            <wp:simplePos x="0" y="0"/>
            <wp:positionH relativeFrom="margin">
              <wp:posOffset>673182</wp:posOffset>
            </wp:positionH>
            <wp:positionV relativeFrom="paragraph">
              <wp:posOffset>203835</wp:posOffset>
            </wp:positionV>
            <wp:extent cx="1190625" cy="1367790"/>
            <wp:effectExtent l="0" t="0" r="9525" b="3810"/>
            <wp:wrapTopAndBottom/>
            <wp:docPr id="1248889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8973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3C6" w:rsidRPr="00BA3F48">
        <w:rPr>
          <w:rFonts w:ascii="黑体" w:hAnsi="黑体" w:hint="eastAsia"/>
          <w:bCs/>
          <w:szCs w:val="21"/>
        </w:rPr>
        <w:t xml:space="preserve">2.2 </w:t>
      </w:r>
      <w:r w:rsidR="001F53C6" w:rsidRPr="00BA3F48">
        <w:rPr>
          <w:rFonts w:ascii="黑体" w:hAnsi="黑体"/>
          <w:szCs w:val="21"/>
        </w:rPr>
        <w:t>vgg</w:t>
      </w:r>
    </w:p>
    <w:p w14:paraId="2E3F7E12" w14:textId="65033B88" w:rsidR="00A229CD" w:rsidRPr="00BA3F48" w:rsidRDefault="003D62F7" w:rsidP="00BA3F48">
      <w:pPr>
        <w:spacing w:line="260" w:lineRule="exact"/>
        <w:ind w:rightChars="-15" w:right="-31"/>
        <w:jc w:val="center"/>
        <w:rPr>
          <w:rFonts w:ascii="黑体" w:hAnsi="黑体" w:hint="eastAsia"/>
          <w:bCs/>
          <w:sz w:val="15"/>
          <w:szCs w:val="15"/>
        </w:rPr>
      </w:pPr>
      <w:r>
        <w:rPr>
          <w:rFonts w:ascii="黑体" w:hAnsi="黑体" w:hint="eastAsia"/>
          <w:bCs/>
          <w:sz w:val="15"/>
          <w:szCs w:val="15"/>
        </w:rPr>
        <w:t>图</w:t>
      </w:r>
      <w:r w:rsidR="00BA3F48">
        <w:rPr>
          <w:rFonts w:ascii="黑体" w:hAnsi="黑体" w:hint="eastAsia"/>
          <w:bCs/>
          <w:sz w:val="15"/>
          <w:szCs w:val="15"/>
        </w:rPr>
        <w:t>2-3</w:t>
      </w:r>
      <w:r>
        <w:rPr>
          <w:rFonts w:ascii="黑体" w:hAnsi="黑体" w:hint="eastAsia"/>
          <w:bCs/>
          <w:sz w:val="15"/>
          <w:szCs w:val="15"/>
        </w:rPr>
        <w:t xml:space="preserve"> VGG块模型</w:t>
      </w:r>
    </w:p>
    <w:p w14:paraId="7B82D000" w14:textId="2C2852AA" w:rsidR="00A229CD" w:rsidRPr="0049144D" w:rsidRDefault="00745A6D" w:rsidP="00745A6D">
      <w:pPr>
        <w:spacing w:line="260" w:lineRule="exact"/>
        <w:ind w:rightChars="-15" w:right="-31" w:firstLineChars="200" w:firstLine="420"/>
        <w:jc w:val="both"/>
        <w:rPr>
          <w:rFonts w:ascii="黑体" w:hAnsi="黑体" w:hint="eastAsia"/>
          <w:szCs w:val="21"/>
        </w:rPr>
      </w:pPr>
      <w:r w:rsidRPr="0049144D">
        <w:rPr>
          <w:rFonts w:ascii="黑体" w:hAnsi="黑体" w:hint="eastAsia"/>
          <w:szCs w:val="21"/>
        </w:rPr>
        <w:t>使用VGG16,</w:t>
      </w:r>
      <w:r w:rsidR="00A229CD" w:rsidRPr="0049144D">
        <w:rPr>
          <w:rFonts w:ascii="黑体" w:hAnsi="黑体" w:hint="eastAsia"/>
          <w:szCs w:val="21"/>
        </w:rPr>
        <w:t>训练一轮7min20s</w:t>
      </w:r>
      <w:r w:rsidRPr="0049144D">
        <w:rPr>
          <w:rFonts w:ascii="黑体" w:hAnsi="黑体" w:hint="eastAsia"/>
          <w:szCs w:val="21"/>
        </w:rPr>
        <w:t>，因网络结构较深，需计算更多的前向传播和</w:t>
      </w:r>
      <w:r w:rsidRPr="0049144D">
        <w:rPr>
          <w:rFonts w:ascii="黑体" w:hAnsi="黑体"/>
          <w:szCs w:val="21"/>
        </w:rPr>
        <w:t>反向传播</w:t>
      </w:r>
      <w:r w:rsidRPr="0049144D">
        <w:rPr>
          <w:rFonts w:ascii="黑体" w:hAnsi="黑体" w:hint="eastAsia"/>
          <w:szCs w:val="21"/>
        </w:rPr>
        <w:t>数据。测试准确度较高。</w:t>
      </w:r>
    </w:p>
    <w:p w14:paraId="1DFA0DEE" w14:textId="5CB2F703" w:rsidR="00BA3F48" w:rsidRPr="00BA3F48" w:rsidRDefault="00BA3F48" w:rsidP="00BA3F48">
      <w:pPr>
        <w:pStyle w:val="a7"/>
        <w:spacing w:line="260" w:lineRule="exact"/>
        <w:ind w:left="360" w:rightChars="-15" w:right="-31" w:firstLineChars="0" w:firstLine="0"/>
        <w:jc w:val="center"/>
        <w:rPr>
          <w:rFonts w:ascii="黑体" w:hAnsi="黑体" w:hint="eastAsia"/>
          <w:sz w:val="15"/>
          <w:szCs w:val="15"/>
        </w:rPr>
      </w:pPr>
      <w:r>
        <w:rPr>
          <w:rFonts w:ascii="黑体" w:hAnsi="黑体" w:hint="eastAsia"/>
          <w:sz w:val="15"/>
          <w:szCs w:val="15"/>
        </w:rPr>
        <w:t xml:space="preserve">图2-4 </w:t>
      </w:r>
      <w:r>
        <w:rPr>
          <w:rFonts w:ascii="黑体" w:hAnsi="黑体" w:hint="eastAsia"/>
          <w:bCs/>
          <w:sz w:val="15"/>
          <w:szCs w:val="15"/>
        </w:rPr>
        <w:t>VGG</w:t>
      </w:r>
      <w:r>
        <w:rPr>
          <w:rFonts w:ascii="黑体" w:hAnsi="黑体" w:hint="eastAsia"/>
          <w:sz w:val="15"/>
          <w:szCs w:val="15"/>
        </w:rPr>
        <w:t>测试结果</w:t>
      </w:r>
    </w:p>
    <w:p w14:paraId="671FA98A" w14:textId="37B57A8D" w:rsidR="001F53C6" w:rsidRPr="00BA3F48" w:rsidRDefault="003D62F7" w:rsidP="00BA3F48">
      <w:pPr>
        <w:pStyle w:val="a7"/>
        <w:numPr>
          <w:ilvl w:val="1"/>
          <w:numId w:val="3"/>
        </w:numPr>
        <w:spacing w:line="260" w:lineRule="exact"/>
        <w:ind w:rightChars="-15" w:right="-31" w:firstLineChars="0"/>
        <w:jc w:val="both"/>
        <w:rPr>
          <w:rFonts w:ascii="黑体" w:hAnsi="黑体"/>
          <w:szCs w:val="21"/>
        </w:rPr>
      </w:pPr>
      <w:r w:rsidRPr="0049144D">
        <w:rPr>
          <w:bCs/>
        </w:rPr>
        <w:drawing>
          <wp:anchor distT="0" distB="0" distL="114300" distR="114300" simplePos="0" relativeHeight="251660288" behindDoc="0" locked="0" layoutInCell="1" allowOverlap="1" wp14:anchorId="7C5B09EF" wp14:editId="07F0AC3A">
            <wp:simplePos x="0" y="0"/>
            <wp:positionH relativeFrom="column">
              <wp:posOffset>643131</wp:posOffset>
            </wp:positionH>
            <wp:positionV relativeFrom="paragraph">
              <wp:posOffset>186179</wp:posOffset>
            </wp:positionV>
            <wp:extent cx="1421130" cy="1075055"/>
            <wp:effectExtent l="0" t="0" r="7620" b="0"/>
            <wp:wrapTopAndBottom/>
            <wp:docPr id="995931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3123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3C6" w:rsidRPr="00BA3F48">
        <w:rPr>
          <w:rFonts w:ascii="黑体" w:hAnsi="黑体"/>
          <w:szCs w:val="21"/>
        </w:rPr>
        <w:t>resnet-18</w:t>
      </w:r>
    </w:p>
    <w:p w14:paraId="6386BEF5" w14:textId="1227BA5E" w:rsidR="00A229CD" w:rsidRPr="0049144D" w:rsidRDefault="00BA3F48" w:rsidP="0049144D">
      <w:pPr>
        <w:pStyle w:val="a7"/>
        <w:spacing w:line="260" w:lineRule="exact"/>
        <w:ind w:left="360" w:rightChars="-15" w:right="-31" w:firstLineChars="0" w:firstLine="0"/>
        <w:jc w:val="center"/>
        <w:rPr>
          <w:rFonts w:ascii="黑体" w:hAnsi="黑体" w:hint="eastAsia"/>
          <w:sz w:val="15"/>
          <w:szCs w:val="15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56A7E21F" wp14:editId="4066AFFB">
            <wp:simplePos x="0" y="0"/>
            <wp:positionH relativeFrom="margin">
              <wp:posOffset>3219525</wp:posOffset>
            </wp:positionH>
            <wp:positionV relativeFrom="paragraph">
              <wp:posOffset>1309115</wp:posOffset>
            </wp:positionV>
            <wp:extent cx="1777365" cy="1162685"/>
            <wp:effectExtent l="0" t="0" r="0" b="0"/>
            <wp:wrapTopAndBottom/>
            <wp:docPr id="6118964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96441" name="图片 61189644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97" r="28950" b="3051"/>
                    <a:stretch/>
                  </pic:blipFill>
                  <pic:spPr bwMode="auto">
                    <a:xfrm>
                      <a:off x="0" y="0"/>
                      <a:ext cx="1777365" cy="116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2F7">
        <w:rPr>
          <w:rFonts w:ascii="黑体" w:hAnsi="黑体" w:hint="eastAsia"/>
          <w:sz w:val="15"/>
          <w:szCs w:val="15"/>
        </w:rPr>
        <w:t>图</w:t>
      </w:r>
      <w:r>
        <w:rPr>
          <w:rFonts w:ascii="黑体" w:hAnsi="黑体" w:hint="eastAsia"/>
          <w:sz w:val="15"/>
          <w:szCs w:val="15"/>
        </w:rPr>
        <w:t>2-5</w:t>
      </w:r>
      <w:r w:rsidR="003D62F7">
        <w:rPr>
          <w:rFonts w:ascii="黑体" w:hAnsi="黑体" w:hint="eastAsia"/>
          <w:sz w:val="15"/>
          <w:szCs w:val="15"/>
        </w:rPr>
        <w:t xml:space="preserve"> 左为正常块，右为残差块</w:t>
      </w:r>
    </w:p>
    <w:p w14:paraId="7E13A037" w14:textId="49B1637D" w:rsidR="00A229CD" w:rsidRDefault="00A229CD" w:rsidP="00BA3F48">
      <w:pPr>
        <w:spacing w:line="260" w:lineRule="exact"/>
        <w:ind w:rightChars="-15" w:right="-31"/>
        <w:jc w:val="center"/>
        <w:rPr>
          <w:rFonts w:ascii="黑体" w:hAnsi="黑体"/>
          <w:bCs/>
          <w:sz w:val="15"/>
          <w:szCs w:val="15"/>
        </w:rPr>
      </w:pPr>
      <w:r>
        <w:rPr>
          <w:rFonts w:ascii="黑体" w:hAnsi="黑体" w:hint="eastAsia"/>
          <w:bCs/>
          <w:sz w:val="15"/>
          <w:szCs w:val="15"/>
        </w:rPr>
        <w:t>图</w:t>
      </w:r>
      <w:r w:rsidR="00BA3F48">
        <w:rPr>
          <w:rFonts w:ascii="黑体" w:hAnsi="黑体" w:hint="eastAsia"/>
          <w:bCs/>
          <w:sz w:val="15"/>
          <w:szCs w:val="15"/>
        </w:rPr>
        <w:t xml:space="preserve">2-6 </w:t>
      </w:r>
      <w:r w:rsidRPr="003D62F7">
        <w:rPr>
          <w:rFonts w:ascii="黑体" w:hAnsi="黑体"/>
          <w:sz w:val="15"/>
          <w:szCs w:val="15"/>
        </w:rPr>
        <w:t>resnet-18</w:t>
      </w:r>
      <w:r>
        <w:rPr>
          <w:rFonts w:ascii="黑体" w:hAnsi="黑体" w:hint="eastAsia"/>
          <w:bCs/>
          <w:sz w:val="15"/>
          <w:szCs w:val="15"/>
        </w:rPr>
        <w:t>测试结果</w:t>
      </w:r>
    </w:p>
    <w:p w14:paraId="7CC1DE30" w14:textId="46487009" w:rsidR="00745A6D" w:rsidRPr="0049144D" w:rsidRDefault="00745A6D" w:rsidP="00745A6D">
      <w:pPr>
        <w:spacing w:line="260" w:lineRule="exact"/>
        <w:ind w:rightChars="-15" w:right="-31" w:firstLineChars="200" w:firstLine="420"/>
        <w:jc w:val="both"/>
        <w:rPr>
          <w:rFonts w:ascii="黑体" w:hAnsi="黑体" w:hint="eastAsia"/>
          <w:bCs/>
          <w:szCs w:val="21"/>
        </w:rPr>
      </w:pPr>
      <w:r w:rsidRPr="0049144D">
        <w:rPr>
          <w:rFonts w:ascii="黑体" w:hAnsi="黑体" w:hint="eastAsia"/>
          <w:bCs/>
          <w:szCs w:val="21"/>
        </w:rPr>
        <w:t>使用</w:t>
      </w:r>
      <w:r w:rsidRPr="00745A6D">
        <w:rPr>
          <w:rFonts w:ascii="黑体" w:hAnsi="黑体"/>
          <w:bCs/>
          <w:szCs w:val="21"/>
        </w:rPr>
        <w:t>resnet18</w:t>
      </w:r>
      <w:r w:rsidRPr="0049144D">
        <w:rPr>
          <w:rFonts w:ascii="黑体" w:hAnsi="黑体" w:hint="eastAsia"/>
          <w:bCs/>
          <w:szCs w:val="21"/>
        </w:rPr>
        <w:t>，训练一轮27s.</w:t>
      </w:r>
      <w:r w:rsidR="00D21437" w:rsidRPr="0049144D">
        <w:rPr>
          <w:rFonts w:ascii="黑体" w:hAnsi="黑体" w:hint="eastAsia"/>
          <w:bCs/>
          <w:szCs w:val="21"/>
        </w:rPr>
        <w:t>在测试集上</w:t>
      </w:r>
      <w:r w:rsidRPr="0049144D">
        <w:rPr>
          <w:rFonts w:ascii="黑体" w:hAnsi="黑体" w:hint="eastAsia"/>
          <w:bCs/>
          <w:szCs w:val="21"/>
        </w:rPr>
        <w:t>准确度最高。因使用残差块可直接将输入信息传递至网络深层，加快收敛。</w:t>
      </w:r>
    </w:p>
    <w:p w14:paraId="7C83C9D7" w14:textId="57798440" w:rsidR="001F53C6" w:rsidRPr="0049144D" w:rsidRDefault="001F53C6" w:rsidP="001F53C6">
      <w:pPr>
        <w:spacing w:line="260" w:lineRule="exact"/>
        <w:ind w:rightChars="-15" w:right="-31"/>
        <w:jc w:val="both"/>
        <w:rPr>
          <w:rFonts w:ascii="黑体" w:hAnsi="黑体" w:hint="eastAsia"/>
          <w:bCs/>
          <w:szCs w:val="21"/>
        </w:rPr>
      </w:pPr>
      <w:r w:rsidRPr="0049144D">
        <w:rPr>
          <w:rFonts w:ascii="黑体" w:hAnsi="黑体" w:hint="eastAsia"/>
          <w:bCs/>
          <w:szCs w:val="21"/>
        </w:rPr>
        <w:t>2.4 vit</w:t>
      </w:r>
    </w:p>
    <w:p w14:paraId="352A30D7" w14:textId="22C41580" w:rsidR="005478C8" w:rsidRDefault="00A229CD" w:rsidP="00BA3F48">
      <w:pPr>
        <w:spacing w:line="260" w:lineRule="exact"/>
        <w:ind w:rightChars="-15" w:right="-31"/>
        <w:jc w:val="center"/>
        <w:rPr>
          <w:rFonts w:ascii="黑体" w:hAnsi="黑体"/>
          <w:bCs/>
          <w:sz w:val="15"/>
          <w:szCs w:val="15"/>
        </w:rPr>
      </w:pPr>
      <w:r>
        <w:rPr>
          <w:rFonts w:ascii="黑体" w:hAnsi="黑体" w:hint="eastAsia"/>
          <w:bCs/>
          <w:noProof/>
          <w:sz w:val="15"/>
          <w:szCs w:val="15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5D4246C4" wp14:editId="2D9C0126">
            <wp:simplePos x="0" y="0"/>
            <wp:positionH relativeFrom="column">
              <wp:posOffset>220675</wp:posOffset>
            </wp:positionH>
            <wp:positionV relativeFrom="paragraph">
              <wp:posOffset>1648714</wp:posOffset>
            </wp:positionV>
            <wp:extent cx="2324117" cy="666755"/>
            <wp:effectExtent l="0" t="0" r="0" b="0"/>
            <wp:wrapTopAndBottom/>
            <wp:docPr id="11891378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37818" name="图片 11891378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17" cy="66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04B58418" wp14:editId="2B2EDFD1">
            <wp:simplePos x="0" y="0"/>
            <wp:positionH relativeFrom="margin">
              <wp:posOffset>2770505</wp:posOffset>
            </wp:positionH>
            <wp:positionV relativeFrom="paragraph">
              <wp:posOffset>151562</wp:posOffset>
            </wp:positionV>
            <wp:extent cx="2501900" cy="1268730"/>
            <wp:effectExtent l="0" t="0" r="0" b="7620"/>
            <wp:wrapTopAndBottom/>
            <wp:docPr id="1912662852" name="图片 1" descr="图3 多头注意力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3 多头注意力示意图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黑体" w:hAnsi="黑体" w:hint="eastAsia"/>
          <w:bCs/>
          <w:sz w:val="15"/>
          <w:szCs w:val="15"/>
        </w:rPr>
        <w:t>图</w:t>
      </w:r>
      <w:r w:rsidR="00BA3F48">
        <w:rPr>
          <w:rFonts w:ascii="黑体" w:hAnsi="黑体" w:hint="eastAsia"/>
          <w:bCs/>
          <w:sz w:val="15"/>
          <w:szCs w:val="15"/>
        </w:rPr>
        <w:t xml:space="preserve">2-7 </w:t>
      </w:r>
      <w:r w:rsidRPr="00A229CD">
        <w:rPr>
          <w:rFonts w:ascii="黑体" w:hAnsi="黑体" w:hint="eastAsia"/>
          <w:bCs/>
          <w:sz w:val="15"/>
          <w:szCs w:val="15"/>
        </w:rPr>
        <w:t>多头注意力示意图</w:t>
      </w:r>
    </w:p>
    <w:p w14:paraId="4A277471" w14:textId="2D15920F" w:rsidR="003C621A" w:rsidRDefault="00A229CD" w:rsidP="00BA3F48">
      <w:pPr>
        <w:ind w:firstLine="420"/>
        <w:jc w:val="center"/>
        <w:rPr>
          <w:rFonts w:ascii="黑体" w:hAnsi="黑体"/>
          <w:sz w:val="15"/>
          <w:szCs w:val="15"/>
        </w:rPr>
      </w:pPr>
      <w:r w:rsidRPr="00A229CD">
        <w:rPr>
          <w:rFonts w:ascii="黑体" w:hAnsi="黑体" w:hint="eastAsia"/>
          <w:sz w:val="15"/>
          <w:szCs w:val="15"/>
        </w:rPr>
        <w:t>图</w:t>
      </w:r>
      <w:r w:rsidR="00BA3F48">
        <w:rPr>
          <w:rFonts w:ascii="黑体" w:hAnsi="黑体" w:hint="eastAsia"/>
          <w:sz w:val="15"/>
          <w:szCs w:val="15"/>
        </w:rPr>
        <w:t>2-8</w:t>
      </w:r>
      <w:r w:rsidRPr="00A229CD">
        <w:rPr>
          <w:rFonts w:ascii="黑体" w:hAnsi="黑体" w:hint="eastAsia"/>
          <w:bCs/>
          <w:sz w:val="15"/>
          <w:szCs w:val="15"/>
        </w:rPr>
        <w:t xml:space="preserve"> </w:t>
      </w:r>
      <w:r w:rsidRPr="00A229CD">
        <w:rPr>
          <w:rFonts w:ascii="黑体" w:hAnsi="黑体" w:hint="eastAsia"/>
          <w:bCs/>
          <w:sz w:val="15"/>
          <w:szCs w:val="15"/>
        </w:rPr>
        <w:t>vit</w:t>
      </w:r>
      <w:r w:rsidRPr="00A229CD">
        <w:rPr>
          <w:rFonts w:ascii="黑体" w:hAnsi="黑体" w:hint="eastAsia"/>
          <w:sz w:val="15"/>
          <w:szCs w:val="15"/>
        </w:rPr>
        <w:t xml:space="preserve"> 测试结果</w:t>
      </w:r>
    </w:p>
    <w:p w14:paraId="53EFDADC" w14:textId="419801AD" w:rsidR="00745A6D" w:rsidRPr="0049144D" w:rsidRDefault="00745A6D" w:rsidP="0049144D">
      <w:pPr>
        <w:ind w:firstLineChars="200" w:firstLine="420"/>
        <w:rPr>
          <w:rFonts w:ascii="黑体" w:hAnsi="黑体" w:hint="eastAsia"/>
          <w:szCs w:val="21"/>
        </w:rPr>
      </w:pPr>
      <w:r w:rsidRPr="0049144D">
        <w:rPr>
          <w:rFonts w:ascii="黑体" w:hAnsi="黑体" w:hint="eastAsia"/>
          <w:szCs w:val="21"/>
        </w:rPr>
        <w:t>训练一轮</w:t>
      </w:r>
      <w:r w:rsidR="00086146">
        <w:rPr>
          <w:rFonts w:ascii="黑体" w:hAnsi="黑体" w:hint="eastAsia"/>
          <w:szCs w:val="21"/>
        </w:rPr>
        <w:t>2min40s</w:t>
      </w:r>
      <w:r w:rsidRPr="0049144D">
        <w:rPr>
          <w:rFonts w:ascii="黑体" w:hAnsi="黑体" w:hint="eastAsia"/>
          <w:szCs w:val="21"/>
        </w:rPr>
        <w:t>,</w:t>
      </w:r>
      <w:r w:rsidR="00D21437" w:rsidRPr="0049144D">
        <w:rPr>
          <w:rFonts w:ascii="黑体" w:hAnsi="黑体" w:hint="eastAsia"/>
          <w:szCs w:val="21"/>
        </w:rPr>
        <w:t>测试准确度</w:t>
      </w:r>
      <w:r w:rsidR="00086146">
        <w:rPr>
          <w:rFonts w:ascii="黑体" w:hAnsi="黑体" w:hint="eastAsia"/>
          <w:szCs w:val="21"/>
        </w:rPr>
        <w:t>较高。</w:t>
      </w:r>
    </w:p>
    <w:p w14:paraId="76A6F26D" w14:textId="3A7ED625" w:rsidR="009801F8" w:rsidRPr="00A229CD" w:rsidRDefault="00A229CD" w:rsidP="00A229CD">
      <w:pPr>
        <w:rPr>
          <w:rFonts w:ascii="黑体" w:hAnsi="黑体" w:hint="eastAsia"/>
        </w:rPr>
      </w:pPr>
      <w:r>
        <w:rPr>
          <w:rFonts w:ascii="黑体" w:hAnsi="黑体" w:hint="eastAsia"/>
        </w:rPr>
        <w:t>3.</w:t>
      </w:r>
      <w:r w:rsidR="00521055" w:rsidRPr="00A229CD">
        <w:rPr>
          <w:rFonts w:ascii="黑体" w:hAnsi="黑体" w:hint="eastAsia"/>
        </w:rPr>
        <w:t>总结</w:t>
      </w:r>
    </w:p>
    <w:p w14:paraId="4CCA24B4" w14:textId="7965521F" w:rsidR="00086146" w:rsidRDefault="00086146" w:rsidP="009801F8">
      <w:pPr>
        <w:ind w:firstLine="360"/>
        <w:rPr>
          <w:rFonts w:ascii="黑体" w:hAnsi="黑体"/>
        </w:rPr>
      </w:pPr>
      <w:r>
        <w:rPr>
          <w:rFonts w:ascii="黑体" w:hAnsi="黑体" w:hint="eastAsia"/>
        </w:rPr>
        <w:t>使用</w:t>
      </w:r>
      <w:r>
        <w:rPr>
          <w:rFonts w:ascii="黑体" w:hAnsi="黑体" w:hint="eastAsia"/>
        </w:rPr>
        <w:t>框架可使程序易读易改，更清晰。</w:t>
      </w:r>
    </w:p>
    <w:p w14:paraId="4326AC4C" w14:textId="73E4969E" w:rsidR="00521055" w:rsidRPr="00521055" w:rsidRDefault="00086146" w:rsidP="009801F8">
      <w:pPr>
        <w:ind w:firstLine="360"/>
        <w:rPr>
          <w:rFonts w:ascii="黑体" w:hAnsi="黑体" w:hint="eastAsia"/>
        </w:rPr>
      </w:pPr>
      <w:r>
        <w:rPr>
          <w:rFonts w:ascii="黑体" w:hAnsi="黑体" w:hint="eastAsia"/>
        </w:rPr>
        <w:t>理论上，</w:t>
      </w:r>
      <w:r w:rsidR="00BA3F48">
        <w:rPr>
          <w:rFonts w:ascii="黑体" w:hAnsi="黑体" w:hint="eastAsia"/>
        </w:rPr>
        <w:t>随着网络结构的加深，训练时间会增加</w:t>
      </w:r>
      <w:r>
        <w:rPr>
          <w:rFonts w:ascii="黑体" w:hAnsi="黑体" w:hint="eastAsia"/>
        </w:rPr>
        <w:t>。但过于复杂会导致过拟合，反而测试精确度很低。应根据任务选模型。</w:t>
      </w:r>
    </w:p>
    <w:sectPr w:rsidR="00521055" w:rsidRPr="00521055" w:rsidSect="00111FE9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19806" w14:textId="77777777" w:rsidR="00DE4347" w:rsidRDefault="00DE4347" w:rsidP="009D426D">
      <w:r>
        <w:separator/>
      </w:r>
    </w:p>
  </w:endnote>
  <w:endnote w:type="continuationSeparator" w:id="0">
    <w:p w14:paraId="0C5C60E6" w14:textId="77777777" w:rsidR="00DE4347" w:rsidRDefault="00DE4347" w:rsidP="009D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95285" w14:textId="77777777" w:rsidR="00DE4347" w:rsidRDefault="00DE4347" w:rsidP="009D426D">
      <w:r>
        <w:separator/>
      </w:r>
    </w:p>
  </w:footnote>
  <w:footnote w:type="continuationSeparator" w:id="0">
    <w:p w14:paraId="37B0EEF4" w14:textId="77777777" w:rsidR="00DE4347" w:rsidRDefault="00DE4347" w:rsidP="009D4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20ADE"/>
    <w:multiLevelType w:val="multilevel"/>
    <w:tmpl w:val="4CEC5E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3E29B3"/>
    <w:multiLevelType w:val="hybridMultilevel"/>
    <w:tmpl w:val="75800C14"/>
    <w:lvl w:ilvl="0" w:tplc="A5FEAA3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43E5E8E"/>
    <w:multiLevelType w:val="multilevel"/>
    <w:tmpl w:val="6D98F4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23356486">
    <w:abstractNumId w:val="1"/>
  </w:num>
  <w:num w:numId="2" w16cid:durableId="284583867">
    <w:abstractNumId w:val="2"/>
  </w:num>
  <w:num w:numId="3" w16cid:durableId="83696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2B"/>
    <w:rsid w:val="00086146"/>
    <w:rsid w:val="00093E1C"/>
    <w:rsid w:val="000C735B"/>
    <w:rsid w:val="00111FE9"/>
    <w:rsid w:val="00151B43"/>
    <w:rsid w:val="0016344A"/>
    <w:rsid w:val="001F26F9"/>
    <w:rsid w:val="001F53C6"/>
    <w:rsid w:val="00272A78"/>
    <w:rsid w:val="00345B10"/>
    <w:rsid w:val="0035294A"/>
    <w:rsid w:val="00383F01"/>
    <w:rsid w:val="0039527E"/>
    <w:rsid w:val="003C621A"/>
    <w:rsid w:val="003D62F7"/>
    <w:rsid w:val="003F7900"/>
    <w:rsid w:val="00403AF1"/>
    <w:rsid w:val="00405FA3"/>
    <w:rsid w:val="0049144D"/>
    <w:rsid w:val="004E1A49"/>
    <w:rsid w:val="00521055"/>
    <w:rsid w:val="005249D5"/>
    <w:rsid w:val="005478C8"/>
    <w:rsid w:val="00561491"/>
    <w:rsid w:val="005F5C58"/>
    <w:rsid w:val="006841FF"/>
    <w:rsid w:val="006A134B"/>
    <w:rsid w:val="006A51E4"/>
    <w:rsid w:val="006B1EF6"/>
    <w:rsid w:val="006B3C35"/>
    <w:rsid w:val="006C300B"/>
    <w:rsid w:val="006D352B"/>
    <w:rsid w:val="00745A6D"/>
    <w:rsid w:val="007714CB"/>
    <w:rsid w:val="007C666A"/>
    <w:rsid w:val="00831E9F"/>
    <w:rsid w:val="008A1DAF"/>
    <w:rsid w:val="008C1372"/>
    <w:rsid w:val="008F272A"/>
    <w:rsid w:val="00932EB4"/>
    <w:rsid w:val="00957089"/>
    <w:rsid w:val="009801F8"/>
    <w:rsid w:val="009D426D"/>
    <w:rsid w:val="00A21164"/>
    <w:rsid w:val="00A2245D"/>
    <w:rsid w:val="00A229CD"/>
    <w:rsid w:val="00A80A83"/>
    <w:rsid w:val="00AA5A12"/>
    <w:rsid w:val="00AC7B29"/>
    <w:rsid w:val="00B03AD8"/>
    <w:rsid w:val="00B03F60"/>
    <w:rsid w:val="00B04CF2"/>
    <w:rsid w:val="00B245F7"/>
    <w:rsid w:val="00BA3F48"/>
    <w:rsid w:val="00BB3000"/>
    <w:rsid w:val="00BC7981"/>
    <w:rsid w:val="00C37B9D"/>
    <w:rsid w:val="00C70A1F"/>
    <w:rsid w:val="00C87BA7"/>
    <w:rsid w:val="00CA40D6"/>
    <w:rsid w:val="00CB4171"/>
    <w:rsid w:val="00D00AA6"/>
    <w:rsid w:val="00D21437"/>
    <w:rsid w:val="00DE4347"/>
    <w:rsid w:val="00DF4556"/>
    <w:rsid w:val="00E669F8"/>
    <w:rsid w:val="00E95D6C"/>
    <w:rsid w:val="00EA1437"/>
    <w:rsid w:val="00F60324"/>
    <w:rsid w:val="00F70A76"/>
    <w:rsid w:val="00FA10B3"/>
    <w:rsid w:val="00FD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11EBB"/>
  <w15:chartTrackingRefBased/>
  <w15:docId w15:val="{FF75EA52-D300-41F2-B6F4-DE343F1B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A49"/>
    <w:pPr>
      <w:widowControl w:val="0"/>
    </w:pPr>
    <w:rPr>
      <w:rFonts w:ascii="Times New Roman" w:eastAsia="黑体" w:hAnsi="Times New Roman" w:cs="Times New Roman"/>
      <w:szCs w:val="2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26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2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2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26D"/>
    <w:rPr>
      <w:sz w:val="18"/>
      <w:szCs w:val="18"/>
    </w:rPr>
  </w:style>
  <w:style w:type="paragraph" w:styleId="a7">
    <w:name w:val="List Paragraph"/>
    <w:basedOn w:val="a"/>
    <w:uiPriority w:val="34"/>
    <w:qFormat/>
    <w:rsid w:val="009D42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9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3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0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洁 李</dc:creator>
  <cp:keywords/>
  <dc:description/>
  <cp:lastModifiedBy>洁 李</cp:lastModifiedBy>
  <cp:revision>14</cp:revision>
  <dcterms:created xsi:type="dcterms:W3CDTF">2024-08-13T09:37:00Z</dcterms:created>
  <dcterms:modified xsi:type="dcterms:W3CDTF">2024-08-13T12:21:00Z</dcterms:modified>
</cp:coreProperties>
</file>