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6C63" w14:textId="7B022A01" w:rsidR="00C74C64" w:rsidRDefault="00C74C6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、需要前端工程师对界面予以美化</w:t>
      </w:r>
    </w:p>
    <w:p w14:paraId="06163B8E" w14:textId="77777777" w:rsidR="00891379" w:rsidRDefault="00C74C6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2、简历录入环节：</w:t>
      </w:r>
    </w:p>
    <w:p w14:paraId="1D12504B" w14:textId="45360AFF" w:rsidR="00C74C64" w:rsidRDefault="00C74C64">
      <w:pPr>
        <w:rPr>
          <w:rFonts w:ascii="微软雅黑" w:eastAsia="微软雅黑" w:hAnsi="微软雅黑"/>
          <w:sz w:val="28"/>
          <w:szCs w:val="28"/>
        </w:rPr>
      </w:pPr>
      <w:r w:rsidRPr="00570675">
        <w:rPr>
          <w:rFonts w:ascii="微软雅黑" w:eastAsia="微软雅黑" w:hAnsi="微软雅黑" w:hint="eastAsia"/>
          <w:color w:val="FF0000"/>
          <w:sz w:val="28"/>
          <w:szCs w:val="28"/>
        </w:rPr>
        <w:t>岗位</w:t>
      </w:r>
      <w:r>
        <w:rPr>
          <w:rFonts w:ascii="微软雅黑" w:eastAsia="微软雅黑" w:hAnsi="微软雅黑" w:hint="eastAsia"/>
          <w:sz w:val="28"/>
          <w:szCs w:val="28"/>
        </w:rPr>
        <w:t>下拉 按钮选项为：</w:t>
      </w:r>
      <w:r>
        <w:rPr>
          <w:rFonts w:ascii="微软雅黑" w:eastAsia="微软雅黑" w:hAnsi="微软雅黑"/>
          <w:sz w:val="28"/>
          <w:szCs w:val="28"/>
        </w:rPr>
        <w:t>C++</w:t>
      </w:r>
      <w:r>
        <w:rPr>
          <w:rFonts w:ascii="微软雅黑" w:eastAsia="微软雅黑" w:hAnsi="微软雅黑" w:hint="eastAsia"/>
          <w:sz w:val="28"/>
          <w:szCs w:val="28"/>
        </w:rPr>
        <w:t>开发工程师、Q</w:t>
      </w:r>
      <w:r>
        <w:rPr>
          <w:rFonts w:ascii="微软雅黑" w:eastAsia="微软雅黑" w:hAnsi="微软雅黑"/>
          <w:sz w:val="28"/>
          <w:szCs w:val="28"/>
        </w:rPr>
        <w:t>T</w:t>
      </w:r>
      <w:r>
        <w:rPr>
          <w:rFonts w:ascii="微软雅黑" w:eastAsia="微软雅黑" w:hAnsi="微软雅黑" w:hint="eastAsia"/>
          <w:sz w:val="28"/>
          <w:szCs w:val="28"/>
        </w:rPr>
        <w:t>开发工程师、前端开发工程师、U</w:t>
      </w:r>
      <w:r>
        <w:rPr>
          <w:rFonts w:ascii="微软雅黑" w:eastAsia="微软雅黑" w:hAnsi="微软雅黑"/>
          <w:sz w:val="28"/>
          <w:szCs w:val="28"/>
        </w:rPr>
        <w:t>I</w:t>
      </w:r>
      <w:r>
        <w:rPr>
          <w:rFonts w:ascii="微软雅黑" w:eastAsia="微软雅黑" w:hAnsi="微软雅黑" w:hint="eastAsia"/>
          <w:sz w:val="28"/>
          <w:szCs w:val="28"/>
        </w:rPr>
        <w:t>设计师、嵌入式软件工程师、仿真工程师、项目经理、产品经理、测试工程师、</w:t>
      </w:r>
      <w:r w:rsidR="00891379">
        <w:rPr>
          <w:rFonts w:ascii="微软雅黑" w:eastAsia="微软雅黑" w:hAnsi="微软雅黑" w:hint="eastAsia"/>
          <w:sz w:val="28"/>
          <w:szCs w:val="28"/>
        </w:rPr>
        <w:t>测试经理、F</w:t>
      </w:r>
      <w:r w:rsidR="00891379">
        <w:rPr>
          <w:rFonts w:ascii="微软雅黑" w:eastAsia="微软雅黑" w:hAnsi="微软雅黑"/>
          <w:sz w:val="28"/>
          <w:szCs w:val="28"/>
        </w:rPr>
        <w:t>PGA</w:t>
      </w:r>
      <w:r w:rsidR="00891379">
        <w:rPr>
          <w:rFonts w:ascii="微软雅黑" w:eastAsia="微软雅黑" w:hAnsi="微软雅黑" w:hint="eastAsia"/>
          <w:sz w:val="28"/>
          <w:szCs w:val="28"/>
        </w:rPr>
        <w:t>工程师、</w:t>
      </w:r>
      <w:r w:rsidR="00877032">
        <w:rPr>
          <w:rFonts w:ascii="微软雅黑" w:eastAsia="微软雅黑" w:hAnsi="微软雅黑" w:hint="eastAsia"/>
          <w:sz w:val="28"/>
          <w:szCs w:val="28"/>
        </w:rPr>
        <w:t>空白</w:t>
      </w:r>
      <w:r w:rsidR="00891379">
        <w:rPr>
          <w:rFonts w:ascii="微软雅黑" w:eastAsia="微软雅黑" w:hAnsi="微软雅黑" w:hint="eastAsia"/>
          <w:sz w:val="28"/>
          <w:szCs w:val="28"/>
        </w:rPr>
        <w:t>（手动输入岗位名称）</w:t>
      </w:r>
    </w:p>
    <w:p w14:paraId="0125801C" w14:textId="5B99840B" w:rsidR="00891379" w:rsidRDefault="00891379">
      <w:pPr>
        <w:rPr>
          <w:rFonts w:ascii="微软雅黑" w:eastAsia="微软雅黑" w:hAnsi="微软雅黑"/>
          <w:sz w:val="28"/>
          <w:szCs w:val="28"/>
        </w:rPr>
      </w:pPr>
      <w:r w:rsidRPr="00570675">
        <w:rPr>
          <w:rFonts w:ascii="微软雅黑" w:eastAsia="微软雅黑" w:hAnsi="微软雅黑" w:hint="eastAsia"/>
          <w:color w:val="FF0000"/>
          <w:sz w:val="28"/>
          <w:szCs w:val="28"/>
        </w:rPr>
        <w:t>简历来源</w:t>
      </w:r>
      <w:r>
        <w:rPr>
          <w:rFonts w:ascii="微软雅黑" w:eastAsia="微软雅黑" w:hAnsi="微软雅黑" w:hint="eastAsia"/>
          <w:sz w:val="28"/>
          <w:szCs w:val="28"/>
        </w:rPr>
        <w:t>：下拉按钮：首先分两种：外部渠道，内部渠道</w:t>
      </w:r>
    </w:p>
    <w:p w14:paraId="2B6B878B" w14:textId="28E5AE4B" w:rsidR="00891379" w:rsidRDefault="0089137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外部渠道：猎头公司，手动输入猎头公司名称</w:t>
      </w:r>
    </w:p>
    <w:p w14:paraId="0E5C4958" w14:textId="210BE1D5" w:rsidR="00891379" w:rsidRDefault="0089137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</w:rPr>
        <w:t>外部推荐，手动输入外部推荐人名称</w:t>
      </w:r>
    </w:p>
    <w:p w14:paraId="5FE35CD4" w14:textId="7B60239F" w:rsidR="00891379" w:rsidRDefault="0089137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内部渠道：下拉选项有：前程无忧、智联、猎聘、</w:t>
      </w:r>
      <w:r w:rsidR="00570675">
        <w:rPr>
          <w:rFonts w:ascii="微软雅黑" w:eastAsia="微软雅黑" w:hAnsi="微软雅黑" w:hint="eastAsia"/>
          <w:sz w:val="28"/>
          <w:szCs w:val="28"/>
        </w:rPr>
        <w:t>BOSS、内部推荐（可手动输入内部推荐人名称）</w:t>
      </w:r>
    </w:p>
    <w:p w14:paraId="29C95D80" w14:textId="5A59CFE4" w:rsidR="00570675" w:rsidRDefault="00F63718">
      <w:pPr>
        <w:rPr>
          <w:rFonts w:ascii="微软雅黑" w:eastAsia="微软雅黑" w:hAnsi="微软雅黑"/>
          <w:sz w:val="28"/>
          <w:szCs w:val="28"/>
        </w:rPr>
      </w:pPr>
      <w:r w:rsidRPr="00F63718">
        <w:rPr>
          <w:rFonts w:ascii="微软雅黑" w:eastAsia="微软雅黑" w:hAnsi="微软雅黑" w:hint="eastAsia"/>
          <w:color w:val="FF0000"/>
          <w:sz w:val="28"/>
          <w:szCs w:val="28"/>
        </w:rPr>
        <w:t>简历类型</w:t>
      </w:r>
      <w:r>
        <w:rPr>
          <w:rFonts w:ascii="微软雅黑" w:eastAsia="微软雅黑" w:hAnsi="微软雅黑" w:hint="eastAsia"/>
          <w:sz w:val="28"/>
          <w:szCs w:val="28"/>
        </w:rPr>
        <w:t>：暂时分为：储备入库、推荐初筛两种。</w:t>
      </w:r>
    </w:p>
    <w:p w14:paraId="42895617" w14:textId="3784BA3D" w:rsidR="00F63718" w:rsidRDefault="00F63718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F63718">
        <w:rPr>
          <w:rFonts w:ascii="微软雅黑" w:eastAsia="微软雅黑" w:hAnsi="微软雅黑" w:hint="eastAsia"/>
          <w:color w:val="FF0000"/>
          <w:sz w:val="28"/>
          <w:szCs w:val="28"/>
        </w:rPr>
        <w:t>级别：</w:t>
      </w:r>
      <w:r w:rsidRPr="00F63718">
        <w:rPr>
          <w:rFonts w:ascii="微软雅黑" w:eastAsia="微软雅黑" w:hAnsi="微软雅黑" w:hint="eastAsia"/>
          <w:color w:val="000000" w:themeColor="text1"/>
          <w:sz w:val="28"/>
          <w:szCs w:val="28"/>
        </w:rPr>
        <w:t>暂时分为：一般人才、</w:t>
      </w:r>
      <w:r w:rsidR="00877032">
        <w:rPr>
          <w:rFonts w:ascii="微软雅黑" w:eastAsia="微软雅黑" w:hAnsi="微软雅黑" w:hint="eastAsia"/>
          <w:color w:val="000000" w:themeColor="text1"/>
          <w:sz w:val="28"/>
          <w:szCs w:val="28"/>
        </w:rPr>
        <w:t>优质人才</w:t>
      </w:r>
    </w:p>
    <w:p w14:paraId="79E98A9A" w14:textId="7844E381" w:rsidR="007474E1" w:rsidRPr="007474E1" w:rsidRDefault="007474E1">
      <w:pPr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录入环节不能自动识别：姓名、手机号码等信息</w:t>
      </w:r>
    </w:p>
    <w:p w14:paraId="549244D0" w14:textId="62DF1FDA" w:rsidR="00877032" w:rsidRDefault="00877032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</w:rPr>
        <w:t>3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、总览和筛选环节：级别和简历类型可手动修改</w:t>
      </w:r>
    </w:p>
    <w:p w14:paraId="24D5DD04" w14:textId="77777777" w:rsidR="00877032" w:rsidRDefault="00877032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14:paraId="25735E8E" w14:textId="77777777" w:rsidR="00877032" w:rsidRPr="00877032" w:rsidRDefault="00877032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14:paraId="607402BA" w14:textId="77777777" w:rsidR="00570675" w:rsidRPr="00570675" w:rsidRDefault="00570675">
      <w:pPr>
        <w:rPr>
          <w:rFonts w:ascii="微软雅黑" w:eastAsia="微软雅黑" w:hAnsi="微软雅黑"/>
          <w:sz w:val="28"/>
          <w:szCs w:val="28"/>
        </w:rPr>
      </w:pPr>
    </w:p>
    <w:sectPr w:rsidR="00570675" w:rsidRPr="00570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01"/>
    <w:rsid w:val="002F6401"/>
    <w:rsid w:val="003F36D3"/>
    <w:rsid w:val="00570675"/>
    <w:rsid w:val="007474E1"/>
    <w:rsid w:val="00877032"/>
    <w:rsid w:val="00891379"/>
    <w:rsid w:val="00C74C64"/>
    <w:rsid w:val="00F6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900B"/>
  <w15:chartTrackingRefBased/>
  <w15:docId w15:val="{D05D860F-8B10-48A0-93FB-233BF44A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C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倩</dc:creator>
  <cp:keywords/>
  <dc:description/>
  <cp:lastModifiedBy>李 倩</cp:lastModifiedBy>
  <cp:revision>3</cp:revision>
  <dcterms:created xsi:type="dcterms:W3CDTF">2022-03-29T01:21:00Z</dcterms:created>
  <dcterms:modified xsi:type="dcterms:W3CDTF">2022-03-29T02:08:00Z</dcterms:modified>
</cp:coreProperties>
</file>