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W w:w="14971" w:type="dxa"/>
        <w:jc w:val="center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 w:rsidR="003B6DA4" w:rsidTr="00F24329">
        <w:trPr>
          <w:trHeight w:val="369"/>
          <w:jc w:val="center"/>
        </w:trPr>
        <w:tc>
          <w:tcPr>
            <w:tcW w:w="1361" w:type="dxa"/>
            <w:tcBorders>
              <w:top w:val="single" w:sz="12" w:space="0" w:color="auto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Datasets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Metrics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GCN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GAT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CLUHCS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ransZero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C46870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C46870">
              <w:rPr>
                <w:sz w:val="21"/>
                <w:szCs w:val="21"/>
              </w:rPr>
              <w:t>FCS-HGNN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</w:tcPr>
          <w:p w:rsidR="003B6DA4" w:rsidRPr="0023758C" w:rsidRDefault="0012134E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12134E">
              <w:rPr>
                <w:sz w:val="21"/>
                <w:szCs w:val="21"/>
              </w:rPr>
              <w:t>EDA-GCL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ComAF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sz w:val="21"/>
                <w:szCs w:val="21"/>
              </w:rPr>
              <w:t>SLRL</w:t>
            </w:r>
          </w:p>
        </w:tc>
        <w:tc>
          <w:tcPr>
            <w:tcW w:w="1361" w:type="dxa"/>
            <w:tcBorders>
              <w:top w:val="single" w:sz="12" w:space="0" w:color="auto"/>
              <w:left w:val="nil"/>
              <w:bottom w:val="single" w:sz="4" w:space="0" w:color="000000"/>
            </w:tcBorders>
            <w:vAlign w:val="center"/>
          </w:tcPr>
          <w:p w:rsidR="003B6DA4" w:rsidRPr="0023758C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23758C">
              <w:rPr>
                <w:rFonts w:hint="eastAsia"/>
                <w:sz w:val="21"/>
                <w:szCs w:val="21"/>
              </w:rPr>
              <w:t>Our</w:t>
            </w:r>
          </w:p>
        </w:tc>
      </w:tr>
      <w:tr w:rsidR="003B6DA4" w:rsidRPr="00A24FFA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ACM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63.17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60.27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57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71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A24FFA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65.95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76.92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78.92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76.61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67.99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62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53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69.20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54.48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53.31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47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56.11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DBLP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45.06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46.12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36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7D3F4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33.37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60.89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66.03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93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63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411551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63.20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51.11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53.82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74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48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43.37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666D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35.03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34061A">
              <w:rPr>
                <w:sz w:val="21"/>
                <w:szCs w:val="21"/>
              </w:rPr>
              <w:t>37.73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61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50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33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70160B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27.95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IMDB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4F726F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39.01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38.67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39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13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42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790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D86F97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50.37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67.04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70.43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44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96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34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874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71.67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49.20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49.79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40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23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36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sz w:val="21"/>
                <w:szCs w:val="21"/>
              </w:rPr>
              <w:t>593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  <w:r w:rsidRPr="009F2B4A">
              <w:rPr>
                <w:b/>
                <w:bCs/>
                <w:sz w:val="21"/>
                <w:szCs w:val="21"/>
                <w:u w:val="single"/>
              </w:rPr>
              <w:t>59.07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9F2B4A">
              <w:rPr>
                <w:sz w:val="21"/>
                <w:szCs w:val="21"/>
              </w:rPr>
              <w:t>33.20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  <w:r w:rsidRPr="009F2B4A">
              <w:rPr>
                <w:b/>
                <w:bCs/>
                <w:sz w:val="21"/>
                <w:szCs w:val="21"/>
              </w:rPr>
              <w:t>33.61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53683A">
              <w:rPr>
                <w:sz w:val="21"/>
                <w:szCs w:val="21"/>
              </w:rPr>
              <w:t>25</w:t>
            </w:r>
            <w:r>
              <w:rPr>
                <w:sz w:val="21"/>
                <w:szCs w:val="21"/>
              </w:rPr>
              <w:t>.</w:t>
            </w:r>
            <w:r w:rsidRPr="0053683A">
              <w:rPr>
                <w:sz w:val="21"/>
                <w:szCs w:val="21"/>
              </w:rPr>
              <w:t>45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407E08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407E08">
              <w:rPr>
                <w:sz w:val="21"/>
                <w:szCs w:val="21"/>
              </w:rPr>
              <w:t>22</w:t>
            </w:r>
            <w:r>
              <w:rPr>
                <w:sz w:val="21"/>
                <w:szCs w:val="21"/>
              </w:rPr>
              <w:t>.</w:t>
            </w:r>
            <w:r w:rsidRPr="00407E08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C470C1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274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bookmarkStart w:id="0" w:name="_GoBack"/>
            <w:bookmarkEnd w:id="0"/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  <w:r w:rsidRPr="009F2B4A">
              <w:rPr>
                <w:sz w:val="21"/>
                <w:szCs w:val="21"/>
                <w:u w:val="single"/>
              </w:rPr>
              <w:t>43.06</w:t>
            </w: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sz w:val="21"/>
                <w:szCs w:val="21"/>
              </w:rPr>
              <w:t>Youtube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7C282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:rsidR="003B6DA4" w:rsidRPr="00EA7CBE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 w:val="restart"/>
            <w:tcBorders>
              <w:top w:val="single" w:sz="4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Twitter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P</w:t>
            </w: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000000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R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F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vMerge/>
            <w:tcBorders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  <w:r w:rsidRPr="00850382">
              <w:rPr>
                <w:rFonts w:hint="eastAsia"/>
                <w:sz w:val="21"/>
                <w:szCs w:val="21"/>
              </w:rPr>
              <w:t>J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  <w:tr w:rsidR="003B6DA4" w:rsidRPr="007C2823" w:rsidTr="00F24329">
        <w:trPr>
          <w:trHeight w:val="369"/>
          <w:jc w:val="center"/>
        </w:trPr>
        <w:tc>
          <w:tcPr>
            <w:tcW w:w="1361" w:type="dxa"/>
            <w:tcBorders>
              <w:top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Pr="00850382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:rsidR="003B6DA4" w:rsidRDefault="003B6DA4" w:rsidP="00C057F0">
            <w:p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12" w:space="0" w:color="000000"/>
            </w:tcBorders>
            <w:vAlign w:val="center"/>
          </w:tcPr>
          <w:p w:rsidR="003B6DA4" w:rsidRPr="00C64EA3" w:rsidRDefault="003B6DA4" w:rsidP="00C057F0">
            <w:pPr>
              <w:spacing w:line="240" w:lineRule="auto"/>
              <w:jc w:val="center"/>
              <w:rPr>
                <w:b/>
                <w:bCs/>
                <w:sz w:val="21"/>
                <w:szCs w:val="21"/>
                <w:u w:val="single"/>
              </w:rPr>
            </w:pPr>
          </w:p>
        </w:tc>
      </w:tr>
    </w:tbl>
    <w:p w:rsidR="009F5D6A" w:rsidRPr="005C0B86" w:rsidRDefault="006D7EE8" w:rsidP="005C0B86"/>
    <w:sectPr w:rsidR="009F5D6A" w:rsidRPr="005C0B86" w:rsidSect="008220CB">
      <w:pgSz w:w="16838" w:h="11906" w:orient="landscape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7EE8" w:rsidRDefault="006D7EE8" w:rsidP="00AC230B">
      <w:pPr>
        <w:spacing w:line="240" w:lineRule="auto"/>
      </w:pPr>
      <w:r>
        <w:separator/>
      </w:r>
    </w:p>
  </w:endnote>
  <w:endnote w:type="continuationSeparator" w:id="0">
    <w:p w:rsidR="006D7EE8" w:rsidRDefault="006D7EE8" w:rsidP="00AC2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7EE8" w:rsidRDefault="006D7EE8" w:rsidP="00AC230B">
      <w:pPr>
        <w:spacing w:line="240" w:lineRule="auto"/>
      </w:pPr>
      <w:r>
        <w:separator/>
      </w:r>
    </w:p>
  </w:footnote>
  <w:footnote w:type="continuationSeparator" w:id="0">
    <w:p w:rsidR="006D7EE8" w:rsidRDefault="006D7EE8" w:rsidP="00AC230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90"/>
    <w:rsid w:val="0012134E"/>
    <w:rsid w:val="00156B49"/>
    <w:rsid w:val="001B5B65"/>
    <w:rsid w:val="00221E32"/>
    <w:rsid w:val="00305930"/>
    <w:rsid w:val="0034061A"/>
    <w:rsid w:val="00361992"/>
    <w:rsid w:val="003B6DA4"/>
    <w:rsid w:val="003C748E"/>
    <w:rsid w:val="00407E08"/>
    <w:rsid w:val="00444137"/>
    <w:rsid w:val="004E1380"/>
    <w:rsid w:val="0053683A"/>
    <w:rsid w:val="005C0B86"/>
    <w:rsid w:val="006D7EE8"/>
    <w:rsid w:val="0071164D"/>
    <w:rsid w:val="00721190"/>
    <w:rsid w:val="00733615"/>
    <w:rsid w:val="008220CB"/>
    <w:rsid w:val="008B6650"/>
    <w:rsid w:val="008F1E33"/>
    <w:rsid w:val="009973F9"/>
    <w:rsid w:val="009F2B4A"/>
    <w:rsid w:val="00AC230B"/>
    <w:rsid w:val="00B110FE"/>
    <w:rsid w:val="00C029E3"/>
    <w:rsid w:val="00C46870"/>
    <w:rsid w:val="00C470C1"/>
    <w:rsid w:val="00C8516E"/>
    <w:rsid w:val="00D70CDD"/>
    <w:rsid w:val="00E26E3B"/>
    <w:rsid w:val="00F16CCC"/>
    <w:rsid w:val="00F24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68648"/>
  <w15:chartTrackingRefBased/>
  <w15:docId w15:val="{75EE7E4E-F0F5-43F8-BB4F-8DC8A650A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C0B86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C2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2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2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230B"/>
    <w:rPr>
      <w:sz w:val="18"/>
      <w:szCs w:val="18"/>
    </w:rPr>
  </w:style>
  <w:style w:type="table" w:styleId="a7">
    <w:name w:val="Table Grid"/>
    <w:basedOn w:val="a1"/>
    <w:uiPriority w:val="39"/>
    <w:qFormat/>
    <w:rsid w:val="00AC2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F3014-329F-4408-8866-341FD86522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108</Words>
  <Characters>622</Characters>
  <Application>Microsoft Office Word</Application>
  <DocSecurity>0</DocSecurity>
  <Lines>5</Lines>
  <Paragraphs>1</Paragraphs>
  <ScaleCrop>false</ScaleCrop>
  <Company>Qihoo360</Company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赵斌</dc:creator>
  <cp:keywords/>
  <dc:description/>
  <cp:lastModifiedBy>赵斌</cp:lastModifiedBy>
  <cp:revision>33</cp:revision>
  <dcterms:created xsi:type="dcterms:W3CDTF">2026-09-01T01:42:00Z</dcterms:created>
  <dcterms:modified xsi:type="dcterms:W3CDTF">2026-09-01T06:25:00Z</dcterms:modified>
</cp:coreProperties>
</file>