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</w:t>
      </w:r>
      <w:r>
        <w:t xml:space="preserve"> </w:t>
      </w:r>
      <w:r>
        <w:t xml:space="preserve">Lisp</w:t>
      </w:r>
      <w:r>
        <w:t xml:space="preserve"> </w:t>
      </w:r>
      <w:r>
        <w:t xml:space="preserve">Extensions</w:t>
      </w:r>
    </w:p>
    <w:p>
      <w:pPr>
        <w:pStyle w:val="Heading1"/>
      </w:pPr>
      <w:bookmarkStart w:id="21" w:name="common-lisp-extensions"/>
      <w:bookmarkEnd w:id="21"/>
      <w:r>
        <w:t xml:space="preserve">Common Lisp Extensions</w:t>
      </w:r>
    </w:p>
    <w:p>
      <w:pPr>
        <w:pStyle w:val="Heading2"/>
      </w:pPr>
      <w:bookmarkStart w:id="22" w:name="table-of-contents"/>
      <w:bookmarkEnd w:id="22"/>
      <w:r>
        <w:t xml:space="preserve">Table of Contents</w:t>
      </w:r>
    </w:p>
    <w:p>
      <w:pPr>
        <w:pStyle w:val="Compact"/>
        <w:numPr>
          <w:numId w:val="1001"/>
          <w:ilvl w:val="0"/>
        </w:numPr>
      </w:pPr>
      <w:hyperlink w:anchor="Top">
        <w:r>
          <w:rPr>
            <w:rStyle w:val="Hyperlink"/>
          </w:rPr>
          <w:t xml:space="preserve">GNU Emacs Common Lisp Emulation</w:t>
        </w:r>
      </w:hyperlink>
    </w:p>
    <w:p>
      <w:pPr>
        <w:pStyle w:val="Compact"/>
        <w:numPr>
          <w:numId w:val="1001"/>
          <w:ilvl w:val="0"/>
        </w:numPr>
      </w:pPr>
      <w:hyperlink w:anchor="Overview">
        <w:r>
          <w:rPr>
            <w:rStyle w:val="Hyperlink"/>
          </w:rPr>
          <w:t xml:space="preserve">1 Overview</w:t>
        </w:r>
      </w:hyperlink>
    </w:p>
    <w:p>
      <w:pPr>
        <w:pStyle w:val="Compact"/>
        <w:numPr>
          <w:numId w:val="1002"/>
          <w:ilvl w:val="1"/>
        </w:numPr>
      </w:pPr>
      <w:hyperlink w:anchor="Usage">
        <w:r>
          <w:rPr>
            <w:rStyle w:val="Hyperlink"/>
          </w:rPr>
          <w:t xml:space="preserve">1.1 Usage</w:t>
        </w:r>
      </w:hyperlink>
    </w:p>
    <w:p>
      <w:pPr>
        <w:pStyle w:val="Compact"/>
        <w:numPr>
          <w:numId w:val="1002"/>
          <w:ilvl w:val="1"/>
        </w:numPr>
      </w:pPr>
      <w:hyperlink w:anchor="Organization">
        <w:r>
          <w:rPr>
            <w:rStyle w:val="Hyperlink"/>
          </w:rPr>
          <w:t xml:space="preserve">1.2 Organization</w:t>
        </w:r>
      </w:hyperlink>
    </w:p>
    <w:p>
      <w:pPr>
        <w:pStyle w:val="Compact"/>
        <w:numPr>
          <w:numId w:val="1002"/>
          <w:ilvl w:val="1"/>
        </w:numPr>
      </w:pPr>
      <w:hyperlink w:anchor="Naming-Conventions">
        <w:r>
          <w:rPr>
            <w:rStyle w:val="Hyperlink"/>
          </w:rPr>
          <w:t xml:space="preserve">1.3 Naming Conventions</w:t>
        </w:r>
      </w:hyperlink>
    </w:p>
    <w:p>
      <w:pPr>
        <w:pStyle w:val="Compact"/>
        <w:numPr>
          <w:numId w:val="1001"/>
          <w:ilvl w:val="0"/>
        </w:numPr>
      </w:pPr>
      <w:hyperlink w:anchor="Program-Structure">
        <w:r>
          <w:rPr>
            <w:rStyle w:val="Hyperlink"/>
          </w:rPr>
          <w:t xml:space="preserve">2 Program Structure</w:t>
        </w:r>
      </w:hyperlink>
    </w:p>
    <w:p>
      <w:pPr>
        <w:pStyle w:val="Compact"/>
        <w:numPr>
          <w:numId w:val="1003"/>
          <w:ilvl w:val="1"/>
        </w:numPr>
      </w:pPr>
      <w:hyperlink w:anchor="Argument-Lists">
        <w:r>
          <w:rPr>
            <w:rStyle w:val="Hyperlink"/>
          </w:rPr>
          <w:t xml:space="preserve">2.1 Argument Lists</w:t>
        </w:r>
      </w:hyperlink>
    </w:p>
    <w:p>
      <w:pPr>
        <w:pStyle w:val="Compact"/>
        <w:numPr>
          <w:numId w:val="1003"/>
          <w:ilvl w:val="1"/>
        </w:numPr>
      </w:pPr>
      <w:hyperlink w:anchor="Time-of-Evaluation">
        <w:r>
          <w:rPr>
            <w:rStyle w:val="Hyperlink"/>
          </w:rPr>
          <w:t xml:space="preserve">2.2 Time of Evaluation</w:t>
        </w:r>
      </w:hyperlink>
    </w:p>
    <w:p>
      <w:pPr>
        <w:pStyle w:val="Compact"/>
        <w:numPr>
          <w:numId w:val="1001"/>
          <w:ilvl w:val="0"/>
        </w:numPr>
      </w:pPr>
      <w:hyperlink w:anchor="Predicates">
        <w:r>
          <w:rPr>
            <w:rStyle w:val="Hyperlink"/>
          </w:rPr>
          <w:t xml:space="preserve">3 Predicates</w:t>
        </w:r>
      </w:hyperlink>
    </w:p>
    <w:p>
      <w:pPr>
        <w:pStyle w:val="Compact"/>
        <w:numPr>
          <w:numId w:val="1004"/>
          <w:ilvl w:val="1"/>
        </w:numPr>
      </w:pPr>
      <w:hyperlink w:anchor="Type-Predicates">
        <w:r>
          <w:rPr>
            <w:rStyle w:val="Hyperlink"/>
          </w:rPr>
          <w:t xml:space="preserve">3.1 Type Predicates</w:t>
        </w:r>
      </w:hyperlink>
    </w:p>
    <w:p>
      <w:pPr>
        <w:pStyle w:val="Compact"/>
        <w:numPr>
          <w:numId w:val="1004"/>
          <w:ilvl w:val="1"/>
        </w:numPr>
      </w:pPr>
      <w:hyperlink w:anchor="Equality-Predicates">
        <w:r>
          <w:rPr>
            <w:rStyle w:val="Hyperlink"/>
          </w:rPr>
          <w:t xml:space="preserve">3.2 Equality Predicates</w:t>
        </w:r>
      </w:hyperlink>
    </w:p>
    <w:p>
      <w:pPr>
        <w:pStyle w:val="Compact"/>
        <w:numPr>
          <w:numId w:val="1001"/>
          <w:ilvl w:val="0"/>
        </w:numPr>
      </w:pPr>
      <w:hyperlink w:anchor="Control-Structure">
        <w:r>
          <w:rPr>
            <w:rStyle w:val="Hyperlink"/>
          </w:rPr>
          <w:t xml:space="preserve">4 Control Structure</w:t>
        </w:r>
      </w:hyperlink>
    </w:p>
    <w:p>
      <w:pPr>
        <w:pStyle w:val="Compact"/>
        <w:numPr>
          <w:numId w:val="1005"/>
          <w:ilvl w:val="1"/>
        </w:numPr>
      </w:pPr>
      <w:hyperlink w:anchor="Assignment">
        <w:r>
          <w:rPr>
            <w:rStyle w:val="Hyperlink"/>
          </w:rPr>
          <w:t xml:space="preserve">4.1 Assignment</w:t>
        </w:r>
      </w:hyperlink>
    </w:p>
    <w:p>
      <w:pPr>
        <w:pStyle w:val="Compact"/>
        <w:numPr>
          <w:numId w:val="1005"/>
          <w:ilvl w:val="1"/>
        </w:numPr>
      </w:pPr>
      <w:hyperlink w:anchor="Generalized-Variables">
        <w:r>
          <w:rPr>
            <w:rStyle w:val="Hyperlink"/>
          </w:rPr>
          <w:t xml:space="preserve">4.2 Generalized Variables</w:t>
        </w:r>
      </w:hyperlink>
    </w:p>
    <w:p>
      <w:pPr>
        <w:pStyle w:val="Compact"/>
        <w:numPr>
          <w:numId w:val="1006"/>
          <w:ilvl w:val="2"/>
        </w:numPr>
      </w:pPr>
      <w:hyperlink w:anchor="Setf-Extensions">
        <w:r>
          <w:rPr>
            <w:rStyle w:val="Hyperlink"/>
          </w:rPr>
          <w:t xml:space="preserve">4.2.1 Setf Extensions</w:t>
        </w:r>
      </w:hyperlink>
    </w:p>
    <w:p>
      <w:pPr>
        <w:pStyle w:val="Compact"/>
        <w:numPr>
          <w:numId w:val="1006"/>
          <w:ilvl w:val="2"/>
        </w:numPr>
      </w:pPr>
      <w:hyperlink w:anchor="Modify-Macros">
        <w:r>
          <w:rPr>
            <w:rStyle w:val="Hyperlink"/>
          </w:rPr>
          <w:t xml:space="preserve">4.2.2 Modify Macros</w:t>
        </w:r>
      </w:hyperlink>
    </w:p>
    <w:p>
      <w:pPr>
        <w:pStyle w:val="Compact"/>
        <w:numPr>
          <w:numId w:val="1005"/>
          <w:ilvl w:val="1"/>
        </w:numPr>
      </w:pPr>
      <w:hyperlink w:anchor="Variable-Bindings">
        <w:r>
          <w:rPr>
            <w:rStyle w:val="Hyperlink"/>
          </w:rPr>
          <w:t xml:space="preserve">4.3 Variable Bindings</w:t>
        </w:r>
      </w:hyperlink>
    </w:p>
    <w:p>
      <w:pPr>
        <w:pStyle w:val="Compact"/>
        <w:numPr>
          <w:numId w:val="1007"/>
          <w:ilvl w:val="2"/>
        </w:numPr>
      </w:pPr>
      <w:hyperlink w:anchor="Dynamic-Bindings">
        <w:r>
          <w:rPr>
            <w:rStyle w:val="Hyperlink"/>
          </w:rPr>
          <w:t xml:space="preserve">4.3.1 Dynamic Bindings</w:t>
        </w:r>
      </w:hyperlink>
    </w:p>
    <w:p>
      <w:pPr>
        <w:pStyle w:val="Compact"/>
        <w:numPr>
          <w:numId w:val="1007"/>
          <w:ilvl w:val="2"/>
        </w:numPr>
      </w:pPr>
      <w:hyperlink w:anchor="Function-Bindings">
        <w:r>
          <w:rPr>
            <w:rStyle w:val="Hyperlink"/>
          </w:rPr>
          <w:t xml:space="preserve">4.3.2 Function Bindings</w:t>
        </w:r>
      </w:hyperlink>
    </w:p>
    <w:p>
      <w:pPr>
        <w:pStyle w:val="Compact"/>
        <w:numPr>
          <w:numId w:val="1007"/>
          <w:ilvl w:val="2"/>
        </w:numPr>
      </w:pPr>
      <w:hyperlink w:anchor="Macro-Bindings">
        <w:r>
          <w:rPr>
            <w:rStyle w:val="Hyperlink"/>
          </w:rPr>
          <w:t xml:space="preserve">4.3.3 Macro Bindings</w:t>
        </w:r>
      </w:hyperlink>
    </w:p>
    <w:p>
      <w:pPr>
        <w:pStyle w:val="Compact"/>
        <w:numPr>
          <w:numId w:val="1005"/>
          <w:ilvl w:val="1"/>
        </w:numPr>
      </w:pPr>
      <w:hyperlink w:anchor="Conditionals">
        <w:r>
          <w:rPr>
            <w:rStyle w:val="Hyperlink"/>
          </w:rPr>
          <w:t xml:space="preserve">4.4 Conditionals</w:t>
        </w:r>
      </w:hyperlink>
    </w:p>
    <w:p>
      <w:pPr>
        <w:pStyle w:val="Compact"/>
        <w:numPr>
          <w:numId w:val="1005"/>
          <w:ilvl w:val="1"/>
        </w:numPr>
      </w:pPr>
      <w:hyperlink w:anchor="Blocks-and-Exits">
        <w:r>
          <w:rPr>
            <w:rStyle w:val="Hyperlink"/>
          </w:rPr>
          <w:t xml:space="preserve">4.5 Blocks and Exits</w:t>
        </w:r>
      </w:hyperlink>
    </w:p>
    <w:p>
      <w:pPr>
        <w:pStyle w:val="Compact"/>
        <w:numPr>
          <w:numId w:val="1005"/>
          <w:ilvl w:val="1"/>
        </w:numPr>
      </w:pPr>
      <w:hyperlink w:anchor="Iteration">
        <w:r>
          <w:rPr>
            <w:rStyle w:val="Hyperlink"/>
          </w:rPr>
          <w:t xml:space="preserve">4.6 Iteration</w:t>
        </w:r>
      </w:hyperlink>
    </w:p>
    <w:p>
      <w:pPr>
        <w:pStyle w:val="Compact"/>
        <w:numPr>
          <w:numId w:val="1005"/>
          <w:ilvl w:val="1"/>
        </w:numPr>
      </w:pPr>
      <w:hyperlink w:anchor="Loop-Facility">
        <w:r>
          <w:rPr>
            <w:rStyle w:val="Hyperlink"/>
          </w:rPr>
          <w:t xml:space="preserve">4.7 Loop Facility</w:t>
        </w:r>
      </w:hyperlink>
    </w:p>
    <w:p>
      <w:pPr>
        <w:pStyle w:val="Compact"/>
        <w:numPr>
          <w:numId w:val="1008"/>
          <w:ilvl w:val="2"/>
        </w:numPr>
      </w:pPr>
      <w:hyperlink w:anchor="Loop-Basics">
        <w:r>
          <w:rPr>
            <w:rStyle w:val="Hyperlink"/>
          </w:rPr>
          <w:t xml:space="preserve">4.7.1 Loop Basics</w:t>
        </w:r>
      </w:hyperlink>
    </w:p>
    <w:p>
      <w:pPr>
        <w:pStyle w:val="Compact"/>
        <w:numPr>
          <w:numId w:val="1008"/>
          <w:ilvl w:val="2"/>
        </w:numPr>
      </w:pPr>
      <w:hyperlink w:anchor="Loop-Examples">
        <w:r>
          <w:rPr>
            <w:rStyle w:val="Hyperlink"/>
          </w:rPr>
          <w:t xml:space="preserve">4.7.2 Loop Examples</w:t>
        </w:r>
      </w:hyperlink>
    </w:p>
    <w:p>
      <w:pPr>
        <w:pStyle w:val="Compact"/>
        <w:numPr>
          <w:numId w:val="1008"/>
          <w:ilvl w:val="2"/>
        </w:numPr>
      </w:pPr>
      <w:hyperlink w:anchor="For-Clauses">
        <w:r>
          <w:rPr>
            <w:rStyle w:val="Hyperlink"/>
          </w:rPr>
          <w:t xml:space="preserve">4.7.3 For Clauses</w:t>
        </w:r>
      </w:hyperlink>
    </w:p>
    <w:p>
      <w:pPr>
        <w:pStyle w:val="Compact"/>
        <w:numPr>
          <w:numId w:val="1008"/>
          <w:ilvl w:val="2"/>
        </w:numPr>
      </w:pPr>
      <w:hyperlink w:anchor="Iteration-Clauses">
        <w:r>
          <w:rPr>
            <w:rStyle w:val="Hyperlink"/>
          </w:rPr>
          <w:t xml:space="preserve">4.7.4 Iteration Clauses</w:t>
        </w:r>
      </w:hyperlink>
    </w:p>
    <w:p>
      <w:pPr>
        <w:pStyle w:val="Compact"/>
        <w:numPr>
          <w:numId w:val="1008"/>
          <w:ilvl w:val="2"/>
        </w:numPr>
      </w:pPr>
      <w:hyperlink w:anchor="Accumulation-Clauses">
        <w:r>
          <w:rPr>
            <w:rStyle w:val="Hyperlink"/>
          </w:rPr>
          <w:t xml:space="preserve">4.7.5 Accumulation Clauses</w:t>
        </w:r>
      </w:hyperlink>
    </w:p>
    <w:p>
      <w:pPr>
        <w:pStyle w:val="Compact"/>
        <w:numPr>
          <w:numId w:val="1008"/>
          <w:ilvl w:val="2"/>
        </w:numPr>
      </w:pPr>
      <w:hyperlink w:anchor="Other-Clauses">
        <w:r>
          <w:rPr>
            <w:rStyle w:val="Hyperlink"/>
          </w:rPr>
          <w:t xml:space="preserve">4.7.6 Other Clauses</w:t>
        </w:r>
      </w:hyperlink>
    </w:p>
    <w:p>
      <w:pPr>
        <w:pStyle w:val="Compact"/>
        <w:numPr>
          <w:numId w:val="1005"/>
          <w:ilvl w:val="1"/>
        </w:numPr>
      </w:pPr>
      <w:hyperlink w:anchor="Multiple-Values">
        <w:r>
          <w:rPr>
            <w:rStyle w:val="Hyperlink"/>
          </w:rPr>
          <w:t xml:space="preserve">4.8 Multiple Values</w:t>
        </w:r>
      </w:hyperlink>
    </w:p>
    <w:p>
      <w:pPr>
        <w:pStyle w:val="Compact"/>
        <w:numPr>
          <w:numId w:val="1001"/>
          <w:ilvl w:val="0"/>
        </w:numPr>
      </w:pPr>
      <w:hyperlink w:anchor="Macros">
        <w:r>
          <w:rPr>
            <w:rStyle w:val="Hyperlink"/>
          </w:rPr>
          <w:t xml:space="preserve">5 Macros</w:t>
        </w:r>
      </w:hyperlink>
    </w:p>
    <w:p>
      <w:pPr>
        <w:pStyle w:val="Compact"/>
        <w:numPr>
          <w:numId w:val="1001"/>
          <w:ilvl w:val="0"/>
        </w:numPr>
      </w:pPr>
      <w:hyperlink w:anchor="Declarations">
        <w:r>
          <w:rPr>
            <w:rStyle w:val="Hyperlink"/>
          </w:rPr>
          <w:t xml:space="preserve">6 Declarations</w:t>
        </w:r>
      </w:hyperlink>
    </w:p>
    <w:p>
      <w:pPr>
        <w:pStyle w:val="Compact"/>
        <w:numPr>
          <w:numId w:val="1001"/>
          <w:ilvl w:val="0"/>
        </w:numPr>
      </w:pPr>
      <w:hyperlink w:anchor="Symbols">
        <w:r>
          <w:rPr>
            <w:rStyle w:val="Hyperlink"/>
          </w:rPr>
          <w:t xml:space="preserve">7 Symbols</w:t>
        </w:r>
      </w:hyperlink>
    </w:p>
    <w:p>
      <w:pPr>
        <w:pStyle w:val="Compact"/>
        <w:numPr>
          <w:numId w:val="1009"/>
          <w:ilvl w:val="1"/>
        </w:numPr>
      </w:pPr>
      <w:hyperlink w:anchor="Property-Lists">
        <w:r>
          <w:rPr>
            <w:rStyle w:val="Hyperlink"/>
          </w:rPr>
          <w:t xml:space="preserve">7.1 Property Lists</w:t>
        </w:r>
      </w:hyperlink>
    </w:p>
    <w:p>
      <w:pPr>
        <w:pStyle w:val="Compact"/>
        <w:numPr>
          <w:numId w:val="1009"/>
          <w:ilvl w:val="1"/>
        </w:numPr>
      </w:pPr>
      <w:hyperlink w:anchor="Creating-Symbols">
        <w:r>
          <w:rPr>
            <w:rStyle w:val="Hyperlink"/>
          </w:rPr>
          <w:t xml:space="preserve">7.2 Creating Symbols</w:t>
        </w:r>
      </w:hyperlink>
    </w:p>
    <w:p>
      <w:pPr>
        <w:pStyle w:val="Compact"/>
        <w:numPr>
          <w:numId w:val="1001"/>
          <w:ilvl w:val="0"/>
        </w:numPr>
      </w:pPr>
      <w:hyperlink w:anchor="Numbers">
        <w:r>
          <w:rPr>
            <w:rStyle w:val="Hyperlink"/>
          </w:rPr>
          <w:t xml:space="preserve">8 Numbers</w:t>
        </w:r>
      </w:hyperlink>
    </w:p>
    <w:p>
      <w:pPr>
        <w:pStyle w:val="Compact"/>
        <w:numPr>
          <w:numId w:val="1010"/>
          <w:ilvl w:val="1"/>
        </w:numPr>
      </w:pPr>
      <w:hyperlink w:anchor="Predicates-on-Numbers">
        <w:r>
          <w:rPr>
            <w:rStyle w:val="Hyperlink"/>
          </w:rPr>
          <w:t xml:space="preserve">8.1 Predicates on Numbers</w:t>
        </w:r>
      </w:hyperlink>
    </w:p>
    <w:p>
      <w:pPr>
        <w:pStyle w:val="Compact"/>
        <w:numPr>
          <w:numId w:val="1010"/>
          <w:ilvl w:val="1"/>
        </w:numPr>
      </w:pPr>
      <w:hyperlink w:anchor="Numerical-Functions">
        <w:r>
          <w:rPr>
            <w:rStyle w:val="Hyperlink"/>
          </w:rPr>
          <w:t xml:space="preserve">8.2 Numerical Functions</w:t>
        </w:r>
      </w:hyperlink>
    </w:p>
    <w:p>
      <w:pPr>
        <w:pStyle w:val="Compact"/>
        <w:numPr>
          <w:numId w:val="1010"/>
          <w:ilvl w:val="1"/>
        </w:numPr>
      </w:pPr>
      <w:hyperlink w:anchor="Random-Numbers">
        <w:r>
          <w:rPr>
            <w:rStyle w:val="Hyperlink"/>
          </w:rPr>
          <w:t xml:space="preserve">8.3 Random Numbers</w:t>
        </w:r>
      </w:hyperlink>
    </w:p>
    <w:p>
      <w:pPr>
        <w:pStyle w:val="Compact"/>
        <w:numPr>
          <w:numId w:val="1010"/>
          <w:ilvl w:val="1"/>
        </w:numPr>
      </w:pPr>
      <w:hyperlink w:anchor="Implementation-Parameters">
        <w:r>
          <w:rPr>
            <w:rStyle w:val="Hyperlink"/>
          </w:rPr>
          <w:t xml:space="preserve">8.4 Implementation Parameters</w:t>
        </w:r>
      </w:hyperlink>
    </w:p>
    <w:p>
      <w:pPr>
        <w:pStyle w:val="Compact"/>
        <w:numPr>
          <w:numId w:val="1001"/>
          <w:ilvl w:val="0"/>
        </w:numPr>
      </w:pPr>
      <w:hyperlink w:anchor="Sequences">
        <w:r>
          <w:rPr>
            <w:rStyle w:val="Hyperlink"/>
          </w:rPr>
          <w:t xml:space="preserve">9 Sequences</w:t>
        </w:r>
      </w:hyperlink>
    </w:p>
    <w:p>
      <w:pPr>
        <w:pStyle w:val="Compact"/>
        <w:numPr>
          <w:numId w:val="1011"/>
          <w:ilvl w:val="1"/>
        </w:numPr>
      </w:pPr>
      <w:hyperlink w:anchor="Sequence-Basics">
        <w:r>
          <w:rPr>
            <w:rStyle w:val="Hyperlink"/>
          </w:rPr>
          <w:t xml:space="preserve">9.1 Sequence Basics</w:t>
        </w:r>
      </w:hyperlink>
    </w:p>
    <w:p>
      <w:pPr>
        <w:pStyle w:val="Compact"/>
        <w:numPr>
          <w:numId w:val="1011"/>
          <w:ilvl w:val="1"/>
        </w:numPr>
      </w:pPr>
      <w:hyperlink w:anchor="Mapping-over-Sequences">
        <w:r>
          <w:rPr>
            <w:rStyle w:val="Hyperlink"/>
          </w:rPr>
          <w:t xml:space="preserve">9.2 Mapping over Sequences</w:t>
        </w:r>
      </w:hyperlink>
    </w:p>
    <w:p>
      <w:pPr>
        <w:pStyle w:val="Compact"/>
        <w:numPr>
          <w:numId w:val="1011"/>
          <w:ilvl w:val="1"/>
        </w:numPr>
      </w:pPr>
      <w:hyperlink w:anchor="Sequence-Functions">
        <w:r>
          <w:rPr>
            <w:rStyle w:val="Hyperlink"/>
          </w:rPr>
          <w:t xml:space="preserve">9.3 Sequence Functions</w:t>
        </w:r>
      </w:hyperlink>
    </w:p>
    <w:p>
      <w:pPr>
        <w:pStyle w:val="Compact"/>
        <w:numPr>
          <w:numId w:val="1011"/>
          <w:ilvl w:val="1"/>
        </w:numPr>
      </w:pPr>
      <w:hyperlink w:anchor="Searching-Sequences">
        <w:r>
          <w:rPr>
            <w:rStyle w:val="Hyperlink"/>
          </w:rPr>
          <w:t xml:space="preserve">9.4 Searching Sequences</w:t>
        </w:r>
      </w:hyperlink>
    </w:p>
    <w:p>
      <w:pPr>
        <w:pStyle w:val="Compact"/>
        <w:numPr>
          <w:numId w:val="1011"/>
          <w:ilvl w:val="1"/>
        </w:numPr>
      </w:pPr>
      <w:hyperlink w:anchor="Sorting-Sequences">
        <w:r>
          <w:rPr>
            <w:rStyle w:val="Hyperlink"/>
          </w:rPr>
          <w:t xml:space="preserve">9.5 Sorting Sequences</w:t>
        </w:r>
      </w:hyperlink>
    </w:p>
    <w:p>
      <w:pPr>
        <w:pStyle w:val="Compact"/>
        <w:numPr>
          <w:numId w:val="1001"/>
          <w:ilvl w:val="0"/>
        </w:numPr>
      </w:pPr>
      <w:hyperlink w:anchor="Lists">
        <w:r>
          <w:rPr>
            <w:rStyle w:val="Hyperlink"/>
          </w:rPr>
          <w:t xml:space="preserve">10 Lists</w:t>
        </w:r>
      </w:hyperlink>
    </w:p>
    <w:p>
      <w:pPr>
        <w:pStyle w:val="Compact"/>
        <w:numPr>
          <w:numId w:val="1012"/>
          <w:ilvl w:val="1"/>
        </w:numPr>
      </w:pPr>
      <w:hyperlink w:anchor="List-Functions">
        <w:r>
          <w:rPr>
            <w:rStyle w:val="Hyperlink"/>
          </w:rPr>
          <w:t xml:space="preserve">10.1 List Functions</w:t>
        </w:r>
      </w:hyperlink>
    </w:p>
    <w:p>
      <w:pPr>
        <w:pStyle w:val="Compact"/>
        <w:numPr>
          <w:numId w:val="1012"/>
          <w:ilvl w:val="1"/>
        </w:numPr>
      </w:pPr>
      <w:hyperlink w:anchor="Substitution-of-Expressions">
        <w:r>
          <w:rPr>
            <w:rStyle w:val="Hyperlink"/>
          </w:rPr>
          <w:t xml:space="preserve">10.2 Substitution of Expressions</w:t>
        </w:r>
      </w:hyperlink>
    </w:p>
    <w:p>
      <w:pPr>
        <w:pStyle w:val="Compact"/>
        <w:numPr>
          <w:numId w:val="1012"/>
          <w:ilvl w:val="1"/>
        </w:numPr>
      </w:pPr>
      <w:hyperlink w:anchor="Lists-as-Sets">
        <w:r>
          <w:rPr>
            <w:rStyle w:val="Hyperlink"/>
          </w:rPr>
          <w:t xml:space="preserve">10.3 Lists as Sets</w:t>
        </w:r>
      </w:hyperlink>
    </w:p>
    <w:p>
      <w:pPr>
        <w:pStyle w:val="Compact"/>
        <w:numPr>
          <w:numId w:val="1012"/>
          <w:ilvl w:val="1"/>
        </w:numPr>
      </w:pPr>
      <w:hyperlink w:anchor="Association-Lists">
        <w:r>
          <w:rPr>
            <w:rStyle w:val="Hyperlink"/>
          </w:rPr>
          <w:t xml:space="preserve">10.4 Association Lists</w:t>
        </w:r>
      </w:hyperlink>
    </w:p>
    <w:p>
      <w:pPr>
        <w:pStyle w:val="Compact"/>
        <w:numPr>
          <w:numId w:val="1001"/>
          <w:ilvl w:val="0"/>
        </w:numPr>
      </w:pPr>
      <w:hyperlink w:anchor="Structures">
        <w:r>
          <w:rPr>
            <w:rStyle w:val="Hyperlink"/>
          </w:rPr>
          <w:t xml:space="preserve">11 Structures</w:t>
        </w:r>
      </w:hyperlink>
    </w:p>
    <w:p>
      <w:pPr>
        <w:pStyle w:val="Compact"/>
        <w:numPr>
          <w:numId w:val="1001"/>
          <w:ilvl w:val="0"/>
        </w:numPr>
      </w:pPr>
      <w:hyperlink w:anchor="Assertions">
        <w:r>
          <w:rPr>
            <w:rStyle w:val="Hyperlink"/>
          </w:rPr>
          <w:t xml:space="preserve">12 Assertions and Errors</w:t>
        </w:r>
      </w:hyperlink>
    </w:p>
    <w:p>
      <w:pPr>
        <w:pStyle w:val="Compact"/>
        <w:numPr>
          <w:numId w:val="1001"/>
          <w:ilvl w:val="0"/>
        </w:numPr>
      </w:pPr>
      <w:hyperlink w:anchor="Efficiency-Concerns">
        <w:r>
          <w:rPr>
            <w:rStyle w:val="Hyperlink"/>
          </w:rPr>
          <w:t xml:space="preserve">Appendix A Efficiency Concerns</w:t>
        </w:r>
      </w:hyperlink>
    </w:p>
    <w:p>
      <w:pPr>
        <w:pStyle w:val="Compact"/>
        <w:numPr>
          <w:numId w:val="1013"/>
          <w:ilvl w:val="1"/>
        </w:numPr>
      </w:pPr>
      <w:hyperlink w:anchor="Efficiency-Concerns">
        <w:r>
          <w:rPr>
            <w:rStyle w:val="Hyperlink"/>
          </w:rPr>
          <w:t xml:space="preserve">A.1 Macros</w:t>
        </w:r>
      </w:hyperlink>
    </w:p>
    <w:p>
      <w:pPr>
        <w:pStyle w:val="Compact"/>
        <w:numPr>
          <w:numId w:val="1013"/>
          <w:ilvl w:val="1"/>
        </w:numPr>
      </w:pPr>
      <w:hyperlink w:anchor="Efficiency-Concerns">
        <w:r>
          <w:rPr>
            <w:rStyle w:val="Hyperlink"/>
          </w:rPr>
          <w:t xml:space="preserve">A.2 Error Checking</w:t>
        </w:r>
      </w:hyperlink>
    </w:p>
    <w:p>
      <w:pPr>
        <w:pStyle w:val="Compact"/>
        <w:numPr>
          <w:numId w:val="1013"/>
          <w:ilvl w:val="1"/>
        </w:numPr>
      </w:pPr>
      <w:hyperlink w:anchor="Efficiency-Concerns">
        <w:r>
          <w:rPr>
            <w:rStyle w:val="Hyperlink"/>
          </w:rPr>
          <w:t xml:space="preserve">A.3 Compiler Optimizations</w:t>
        </w:r>
      </w:hyperlink>
    </w:p>
    <w:p>
      <w:pPr>
        <w:pStyle w:val="Compact"/>
        <w:numPr>
          <w:numId w:val="1001"/>
          <w:ilvl w:val="0"/>
        </w:numPr>
      </w:pPr>
      <w:hyperlink w:anchor="Common-Lisp-Compatibility">
        <w:r>
          <w:rPr>
            <w:rStyle w:val="Hyperlink"/>
          </w:rPr>
          <w:t xml:space="preserve">Appendix B Common Lisp Compatibility</w:t>
        </w:r>
      </w:hyperlink>
    </w:p>
    <w:p>
      <w:pPr>
        <w:pStyle w:val="Compact"/>
        <w:numPr>
          <w:numId w:val="1001"/>
          <w:ilvl w:val="0"/>
        </w:numPr>
      </w:pPr>
      <w:hyperlink w:anchor="Porting-Common-Lisp">
        <w:r>
          <w:rPr>
            <w:rStyle w:val="Hyperlink"/>
          </w:rPr>
          <w:t xml:space="preserve">Appendix C Porting Common Lisp</w:t>
        </w:r>
      </w:hyperlink>
    </w:p>
    <w:p>
      <w:pPr>
        <w:pStyle w:val="Compact"/>
        <w:numPr>
          <w:numId w:val="1001"/>
          <w:ilvl w:val="0"/>
        </w:numPr>
      </w:pPr>
      <w:hyperlink w:anchor="Obsolete-Features">
        <w:r>
          <w:rPr>
            <w:rStyle w:val="Hyperlink"/>
          </w:rPr>
          <w:t xml:space="preserve">Appendix D Obsolete Features</w:t>
        </w:r>
      </w:hyperlink>
    </w:p>
    <w:p>
      <w:pPr>
        <w:pStyle w:val="Compact"/>
        <w:numPr>
          <w:numId w:val="1014"/>
          <w:ilvl w:val="1"/>
        </w:numPr>
      </w:pPr>
      <w:hyperlink w:anchor="Obsolete-Lexical-Binding">
        <w:r>
          <w:rPr>
            <w:rStyle w:val="Hyperlink"/>
          </w:rPr>
          <w:t xml:space="preserve">D.1 Obsolete Lexical Binding</w:t>
        </w:r>
      </w:hyperlink>
    </w:p>
    <w:p>
      <w:pPr>
        <w:pStyle w:val="Compact"/>
        <w:numPr>
          <w:numId w:val="1014"/>
          <w:ilvl w:val="1"/>
        </w:numPr>
      </w:pPr>
      <w:hyperlink w:anchor="Obsolete-Macros">
        <w:r>
          <w:rPr>
            <w:rStyle w:val="Hyperlink"/>
          </w:rPr>
          <w:t xml:space="preserve">D.2 Obsolete Macros</w:t>
        </w:r>
      </w:hyperlink>
    </w:p>
    <w:p>
      <w:pPr>
        <w:pStyle w:val="Compact"/>
        <w:numPr>
          <w:numId w:val="1014"/>
          <w:ilvl w:val="1"/>
        </w:numPr>
      </w:pPr>
      <w:hyperlink w:anchor="Obsolete-Setf-Customization">
        <w:r>
          <w:rPr>
            <w:rStyle w:val="Hyperlink"/>
          </w:rPr>
          <w:t xml:space="preserve">D.3 Obsolete Ways to Customize Setf</w:t>
        </w:r>
      </w:hyperlink>
    </w:p>
    <w:p>
      <w:pPr>
        <w:pStyle w:val="Compact"/>
        <w:numPr>
          <w:numId w:val="1001"/>
          <w:ilvl w:val="0"/>
        </w:numPr>
      </w:pPr>
      <w:hyperlink w:anchor="GNU-Free-Documentation-License">
        <w:r>
          <w:rPr>
            <w:rStyle w:val="Hyperlink"/>
          </w:rPr>
          <w:t xml:space="preserve">Appendix E GNU Free Documentation License</w:t>
        </w:r>
      </w:hyperlink>
    </w:p>
    <w:p>
      <w:pPr>
        <w:pStyle w:val="Compact"/>
        <w:numPr>
          <w:numId w:val="1001"/>
          <w:ilvl w:val="0"/>
        </w:numPr>
      </w:pPr>
      <w:hyperlink w:anchor="Function-Index">
        <w:r>
          <w:rPr>
            <w:rStyle w:val="Hyperlink"/>
          </w:rPr>
          <w:t xml:space="preserve">Function Index</w:t>
        </w:r>
      </w:hyperlink>
    </w:p>
    <w:p>
      <w:pPr>
        <w:pStyle w:val="Compact"/>
        <w:numPr>
          <w:numId w:val="1001"/>
          <w:ilvl w:val="0"/>
        </w:numPr>
      </w:pPr>
      <w:hyperlink w:anchor="Variable-Index">
        <w:r>
          <w:rPr>
            <w:rStyle w:val="Hyperlink"/>
          </w:rPr>
          <w:t xml:space="preserve">Variable Index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,</w:t>
      </w:r>
      <w:r>
        <w:t xml:space="preserve"> </w:t>
      </w:r>
      <w:r>
        <w:t xml:space="preserve">Up: </w:t>
      </w:r>
      <w:hyperlink w:anchor="dir">
        <w:r>
          <w:rPr>
            <w:rStyle w:val="Hyperlink"/>
          </w:rPr>
          <w:t xml:space="preserve">(dir)</w:t>
        </w:r>
      </w:hyperlink>
    </w:p>
    <w:p>
      <w:pPr>
        <w:pStyle w:val="Heading2"/>
      </w:pPr>
      <w:bookmarkStart w:id="24" w:name="gnu-emacs-common-lisp-emulation"/>
      <w:bookmarkEnd w:id="24"/>
      <w:r>
        <w:t xml:space="preserve">GNU Emacs Common Lisp Emulation</w:t>
      </w:r>
    </w:p>
    <w:p>
      <w:pPr>
        <w:pStyle w:val="FirstParagraph"/>
      </w:pPr>
      <w:r>
        <w:t xml:space="preserve">This file documents the GNU Emacs Common Lisp emulation package.</w:t>
      </w:r>
    </w:p>
    <w:p>
      <w:pPr>
        <w:pStyle w:val="BodyText"/>
      </w:pPr>
      <w:r>
        <w:t xml:space="preserve">Copyright © 1993, 2001–2016 Free Software Foundation, Inc.</w:t>
      </w:r>
    </w:p>
    <w:p>
      <w:pPr>
        <w:pStyle w:val="Compact"/>
        <w:pStyle w:val="BlockText"/>
      </w:pPr>
      <w:r>
        <w:t xml:space="preserve">Permission is granted to copy, distribute and/or modify this document</w:t>
      </w:r>
      <w:r>
        <w:t xml:space="preserve"> </w:t>
      </w:r>
      <w:r>
        <w:t xml:space="preserve">under the terms of the GNU Free Documentation License, Version 1.3 or</w:t>
      </w:r>
      <w:r>
        <w:t xml:space="preserve"> </w:t>
      </w:r>
      <w:r>
        <w:t xml:space="preserve">any later version published by the Free Software Foundation; with no</w:t>
      </w:r>
      <w:r>
        <w:t xml:space="preserve"> </w:t>
      </w:r>
      <w:r>
        <w:t xml:space="preserve">Invariant Sections, with the Front-Cover Texts being “A GNU Manual”,</w:t>
      </w:r>
      <w:r>
        <w:t xml:space="preserve"> </w:t>
      </w:r>
      <w:r>
        <w:t xml:space="preserve">and with the Back-Cover Texts as in (a) below. A copy of the license</w:t>
      </w:r>
      <w:r>
        <w:t xml:space="preserve"> </w:t>
      </w:r>
      <w:r>
        <w:t xml:space="preserve">is included in the section entitled “GNU Free Documentation License”.</w:t>
      </w:r>
    </w:p>
    <w:p>
      <w:pPr>
        <w:pStyle w:val="Compact"/>
        <w:pStyle w:val="BlockText"/>
      </w:pPr>
      <w:r>
        <w:t xml:space="preserve">(a) The FSF's Back-Cover Text is: “You have the freedom to copy and</w:t>
      </w:r>
      <w:r>
        <w:t xml:space="preserve"> </w:t>
      </w:r>
      <w:r>
        <w:t xml:space="preserve">modify this GNU manual.”</w:t>
      </w:r>
    </w:p>
    <w:p>
      <w:pPr>
        <w:pStyle w:val="Compact"/>
        <w:numPr>
          <w:numId w:val="1015"/>
          <w:ilvl w:val="0"/>
        </w:numPr>
      </w:pPr>
      <w:hyperlink w:anchor="Overview">
        <w:r>
          <w:rPr>
            <w:rStyle w:val="Hyperlink"/>
          </w:rPr>
          <w:t xml:space="preserve">Overview</w:t>
        </w:r>
      </w:hyperlink>
      <w:r>
        <w:t xml:space="preserve">: Basics, usage, organization, naming conventions.</w:t>
      </w:r>
    </w:p>
    <w:p>
      <w:pPr>
        <w:pStyle w:val="Compact"/>
        <w:numPr>
          <w:numId w:val="1015"/>
          <w:ilvl w:val="0"/>
        </w:numPr>
      </w:pPr>
      <w:hyperlink w:anchor="Program-Structure">
        <w:r>
          <w:rPr>
            <w:rStyle w:val="Hyperlink"/>
          </w:rPr>
          <w:t xml:space="preserve">Program Structure</w:t>
        </w:r>
      </w:hyperlink>
      <w:r>
        <w:t xml:space="preserve">: Arglists,</w:t>
      </w:r>
      <w:r>
        <w:t xml:space="preserve"> </w:t>
      </w:r>
      <w:r>
        <w:rPr>
          <w:rStyle w:val="VerbatimChar"/>
        </w:rPr>
        <w:t xml:space="preserve">cl-eval-when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hyperlink w:anchor="Predicates">
        <w:r>
          <w:rPr>
            <w:rStyle w:val="Hyperlink"/>
          </w:rPr>
          <w:t xml:space="preserve">Predicates</w:t>
        </w:r>
      </w:hyperlink>
      <w:r>
        <w:t xml:space="preserve">: Type predicates and equality predicates.</w:t>
      </w:r>
    </w:p>
    <w:p>
      <w:pPr>
        <w:pStyle w:val="Compact"/>
        <w:numPr>
          <w:numId w:val="1015"/>
          <w:ilvl w:val="0"/>
        </w:numPr>
      </w:pPr>
      <w:hyperlink w:anchor="Control-Structure">
        <w:r>
          <w:rPr>
            <w:rStyle w:val="Hyperlink"/>
          </w:rPr>
          <w:t xml:space="preserve">Control Structure</w:t>
        </w:r>
      </w:hyperlink>
      <w:r>
        <w:t xml:space="preserve">: Assignment, conditionals, blocks, looping.</w:t>
      </w:r>
    </w:p>
    <w:p>
      <w:pPr>
        <w:pStyle w:val="Compact"/>
        <w:numPr>
          <w:numId w:val="1015"/>
          <w:ilvl w:val="0"/>
        </w:numPr>
      </w:pPr>
      <w:hyperlink w:anchor="Macros">
        <w:r>
          <w:rPr>
            <w:rStyle w:val="Hyperlink"/>
          </w:rPr>
          <w:t xml:space="preserve">Macros</w:t>
        </w:r>
      </w:hyperlink>
      <w:r>
        <w:t xml:space="preserve">: Destructuring, compiler macros.</w:t>
      </w:r>
    </w:p>
    <w:p>
      <w:pPr>
        <w:pStyle w:val="Compact"/>
        <w:numPr>
          <w:numId w:val="1015"/>
          <w:ilvl w:val="0"/>
        </w:numPr>
      </w:pPr>
      <w:hyperlink w:anchor="Declarations">
        <w:r>
          <w:rPr>
            <w:rStyle w:val="Hyperlink"/>
          </w:rPr>
          <w:t xml:space="preserve">Declarations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cl-proclaim</w:t>
      </w:r>
      <w:r>
        <w:t xml:space="preserve">,</w:t>
      </w:r>
      <w:r>
        <w:t xml:space="preserve"> </w:t>
      </w:r>
      <w:r>
        <w:rPr>
          <w:rStyle w:val="VerbatimChar"/>
        </w:rPr>
        <w:t xml:space="preserve">cl-declare</w:t>
      </w:r>
      <w:r>
        <w:t xml:space="preserve">, etc.</w:t>
      </w:r>
    </w:p>
    <w:p>
      <w:pPr>
        <w:pStyle w:val="Compact"/>
        <w:numPr>
          <w:numId w:val="1015"/>
          <w:ilvl w:val="0"/>
        </w:numPr>
      </w:pPr>
      <w:hyperlink w:anchor="Symbols">
        <w:r>
          <w:rPr>
            <w:rStyle w:val="Hyperlink"/>
          </w:rPr>
          <w:t xml:space="preserve">Symbols</w:t>
        </w:r>
      </w:hyperlink>
      <w:r>
        <w:t xml:space="preserve">: Property lists, creating symbols.</w:t>
      </w:r>
    </w:p>
    <w:p>
      <w:pPr>
        <w:pStyle w:val="Compact"/>
        <w:numPr>
          <w:numId w:val="1015"/>
          <w:ilvl w:val="0"/>
        </w:numPr>
      </w:pPr>
      <w:hyperlink w:anchor="Numbers">
        <w:r>
          <w:rPr>
            <w:rStyle w:val="Hyperlink"/>
          </w:rPr>
          <w:t xml:space="preserve">Numbers</w:t>
        </w:r>
      </w:hyperlink>
      <w:r>
        <w:t xml:space="preserve">: Predicates, functions, random numbers.</w:t>
      </w:r>
    </w:p>
    <w:p>
      <w:pPr>
        <w:pStyle w:val="Compact"/>
        <w:numPr>
          <w:numId w:val="1015"/>
          <w:ilvl w:val="0"/>
        </w:numPr>
      </w:pPr>
      <w:hyperlink w:anchor="Sequences">
        <w:r>
          <w:rPr>
            <w:rStyle w:val="Hyperlink"/>
          </w:rPr>
          <w:t xml:space="preserve">Sequences</w:t>
        </w:r>
      </w:hyperlink>
      <w:r>
        <w:t xml:space="preserve">: Mapping, functions, searching, sorting.</w:t>
      </w:r>
    </w:p>
    <w:p>
      <w:pPr>
        <w:pStyle w:val="Compact"/>
        <w:numPr>
          <w:numId w:val="1015"/>
          <w:ilvl w:val="0"/>
        </w:numPr>
      </w:pPr>
      <w:hyperlink w:anchor="Lists">
        <w:r>
          <w:rPr>
            <w:rStyle w:val="Hyperlink"/>
          </w:rPr>
          <w:t xml:space="preserve">Lists</w:t>
        </w:r>
      </w:hyperlink>
      <w:r>
        <w:t xml:space="preserve">: Functions, substitution, sets, associations.</w:t>
      </w:r>
    </w:p>
    <w:p>
      <w:pPr>
        <w:pStyle w:val="Compact"/>
        <w:numPr>
          <w:numId w:val="1015"/>
          <w:ilvl w:val="0"/>
        </w:numPr>
      </w:pPr>
      <w:hyperlink w:anchor="Structures">
        <w:r>
          <w:rPr>
            <w:rStyle w:val="Hyperlink"/>
          </w:rPr>
          <w:t xml:space="preserve">Structures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cl-defstruct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hyperlink w:anchor="Assertions">
        <w:r>
          <w:rPr>
            <w:rStyle w:val="Hyperlink"/>
          </w:rPr>
          <w:t xml:space="preserve">Assertions</w:t>
        </w:r>
      </w:hyperlink>
      <w:r>
        <w:t xml:space="preserve">: Assertions and type checking.</w:t>
      </w:r>
    </w:p>
    <w:p>
      <w:pPr>
        <w:pStyle w:val="FirstParagraph"/>
      </w:pPr>
      <w:r>
        <w:t xml:space="preserve">Appendices</w:t>
      </w:r>
    </w:p>
    <w:p>
      <w:pPr>
        <w:pStyle w:val="Compact"/>
        <w:numPr>
          <w:numId w:val="1016"/>
          <w:ilvl w:val="0"/>
        </w:numPr>
      </w:pPr>
      <w:hyperlink w:anchor="Efficiency-Concerns">
        <w:r>
          <w:rPr>
            <w:rStyle w:val="Hyperlink"/>
          </w:rPr>
          <w:t xml:space="preserve">Efficiency Concerns</w:t>
        </w:r>
      </w:hyperlink>
      <w:r>
        <w:t xml:space="preserve">: Hints and techniques.</w:t>
      </w:r>
    </w:p>
    <w:p>
      <w:pPr>
        <w:pStyle w:val="Compact"/>
        <w:numPr>
          <w:numId w:val="1016"/>
          <w:ilvl w:val="0"/>
        </w:numPr>
      </w:pPr>
      <w:hyperlink w:anchor="Common-Lisp-Compatibility">
        <w:r>
          <w:rPr>
            <w:rStyle w:val="Hyperlink"/>
          </w:rPr>
          <w:t xml:space="preserve">Common Lisp Compatibility</w:t>
        </w:r>
      </w:hyperlink>
      <w:r>
        <w:t xml:space="preserve">: All known differences with Steele.</w:t>
      </w:r>
    </w:p>
    <w:p>
      <w:pPr>
        <w:pStyle w:val="Compact"/>
        <w:numPr>
          <w:numId w:val="1016"/>
          <w:ilvl w:val="0"/>
        </w:numPr>
      </w:pPr>
      <w:hyperlink w:anchor="Porting-Common-Lisp">
        <w:r>
          <w:rPr>
            <w:rStyle w:val="Hyperlink"/>
          </w:rPr>
          <w:t xml:space="preserve">Porting Common Lisp</w:t>
        </w:r>
      </w:hyperlink>
      <w:r>
        <w:t xml:space="preserve">: Hints for porting Common Lisp code.</w:t>
      </w:r>
    </w:p>
    <w:p>
      <w:pPr>
        <w:pStyle w:val="Compact"/>
        <w:numPr>
          <w:numId w:val="1016"/>
          <w:ilvl w:val="0"/>
        </w:numPr>
      </w:pPr>
      <w:hyperlink w:anchor="Obsolete-Features">
        <w:r>
          <w:rPr>
            <w:rStyle w:val="Hyperlink"/>
          </w:rPr>
          <w:t xml:space="preserve">Obsolete Features</w:t>
        </w:r>
      </w:hyperlink>
      <w:r>
        <w:t xml:space="preserve">: Obsolete features.</w:t>
      </w:r>
    </w:p>
    <w:p>
      <w:pPr>
        <w:pStyle w:val="Compact"/>
        <w:numPr>
          <w:numId w:val="1016"/>
          <w:ilvl w:val="0"/>
        </w:numPr>
      </w:pPr>
      <w:hyperlink w:anchor="GNU-Free-Documentation-License">
        <w:r>
          <w:rPr>
            <w:rStyle w:val="Hyperlink"/>
          </w:rPr>
          <w:t xml:space="preserve">GNU Free Documentation License</w:t>
        </w:r>
      </w:hyperlink>
      <w:r>
        <w:t xml:space="preserve">: The license for this documentation.</w:t>
      </w:r>
    </w:p>
    <w:p>
      <w:pPr>
        <w:pStyle w:val="FirstParagraph"/>
      </w:pPr>
      <w:r>
        <w:t xml:space="preserve">Indexes</w:t>
      </w:r>
    </w:p>
    <w:p>
      <w:pPr>
        <w:pStyle w:val="Compact"/>
        <w:numPr>
          <w:numId w:val="1017"/>
          <w:ilvl w:val="0"/>
        </w:numPr>
      </w:pPr>
      <w:hyperlink w:anchor="Function-Index">
        <w:r>
          <w:rPr>
            <w:rStyle w:val="Hyperlink"/>
          </w:rPr>
          <w:t xml:space="preserve">Function Index</w:t>
        </w:r>
      </w:hyperlink>
      <w:r>
        <w:t xml:space="preserve">: An entry for each documented function.</w:t>
      </w:r>
    </w:p>
    <w:p>
      <w:pPr>
        <w:pStyle w:val="Compact"/>
        <w:numPr>
          <w:numId w:val="1017"/>
          <w:ilvl w:val="0"/>
        </w:numPr>
      </w:pPr>
      <w:hyperlink w:anchor="Variable-Index">
        <w:r>
          <w:rPr>
            <w:rStyle w:val="Hyperlink"/>
          </w:rPr>
          <w:t xml:space="preserve">Variable Index</w:t>
        </w:r>
      </w:hyperlink>
      <w:r>
        <w:t xml:space="preserve">: An entry for each documented variable.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Program-Structure">
        <w:r>
          <w:rPr>
            <w:rStyle w:val="Hyperlink"/>
          </w:rPr>
          <w:t xml:space="preserve">Program Structure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Top">
        <w:r>
          <w:rPr>
            <w:rStyle w:val="Hyperlink"/>
          </w:rPr>
          <w:t xml:space="preserve">Top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25" w:name="overview"/>
      <w:bookmarkEnd w:id="25"/>
      <w:r>
        <w:t xml:space="preserve">1 Overview</w:t>
      </w:r>
    </w:p>
    <w:p>
      <w:pPr>
        <w:pStyle w:val="FirstParagraph"/>
      </w:pPr>
      <w:r>
        <w:t xml:space="preserve">This document describes a set of Emacs Lisp facilities borrowed from</w:t>
      </w:r>
      <w:r>
        <w:t xml:space="preserve"> </w:t>
      </w:r>
      <w:r>
        <w:t xml:space="preserve">Common Lisp. All the facilities are described here in detail. While</w:t>
      </w:r>
      <w:r>
        <w:t xml:space="preserve"> </w:t>
      </w:r>
      <w:r>
        <w:t xml:space="preserve">this document does not assume any prior knowledge of Common Lisp, it</w:t>
      </w:r>
      <w:r>
        <w:t xml:space="preserve"> </w:t>
      </w:r>
      <w:r>
        <w:t xml:space="preserve">does assume a basic familiarity with Emacs Lisp.</w:t>
      </w:r>
    </w:p>
    <w:p>
      <w:pPr>
        <w:pStyle w:val="BodyText"/>
      </w:pPr>
      <w:r>
        <w:t xml:space="preserve">Common Lisp is a huge language, and Common Lisp systems tend to be</w:t>
      </w:r>
      <w:r>
        <w:t xml:space="preserve"> </w:t>
      </w:r>
      <w:r>
        <w:t xml:space="preserve">massive and extremely complex. Emacs Lisp, by contrast, is rather</w:t>
      </w:r>
      <w:r>
        <w:t xml:space="preserve"> </w:t>
      </w:r>
      <w:r>
        <w:t xml:space="preserve">minimalist in the choice of Lisp features it offers the programmer.</w:t>
      </w:r>
      <w:r>
        <w:t xml:space="preserve"> </w:t>
      </w:r>
      <w:r>
        <w:t xml:space="preserve">As Emacs Lisp programmers have grown in number, and the applications</w:t>
      </w:r>
      <w:r>
        <w:t xml:space="preserve"> </w:t>
      </w:r>
      <w:r>
        <w:t xml:space="preserve">they write have grown more ambitious, it has become clear that Emacs</w:t>
      </w:r>
      <w:r>
        <w:t xml:space="preserve"> </w:t>
      </w:r>
      <w:r>
        <w:t xml:space="preserve">Lisp could benefit from many of the conveniences of Common Lisp.</w:t>
      </w:r>
    </w:p>
    <w:p>
      <w:pPr>
        <w:pStyle w:val="BodyText"/>
      </w:pPr>
      <w:r>
        <w:t xml:space="preserve">The CL package adds a number of Common Lisp functions and</w:t>
      </w:r>
      <w:r>
        <w:t xml:space="preserve"> </w:t>
      </w:r>
      <w:r>
        <w:t xml:space="preserve">control structures to Emacs Lisp. While not a 100% complete</w:t>
      </w:r>
      <w:r>
        <w:t xml:space="preserve"> </w:t>
      </w:r>
      <w:r>
        <w:t xml:space="preserve">implementation of Common Lisp, it adds enough functionality</w:t>
      </w:r>
      <w:r>
        <w:t xml:space="preserve"> </w:t>
      </w:r>
      <w:r>
        <w:t xml:space="preserve">to make Emacs Lisp programming significantly more convenient.</w:t>
      </w:r>
    </w:p>
    <w:p>
      <w:pPr>
        <w:pStyle w:val="BodyText"/>
      </w:pPr>
      <w:r>
        <w:t xml:space="preserve">Some Common Lisp features have been omitted from this package</w:t>
      </w:r>
      <w:r>
        <w:t xml:space="preserve"> </w:t>
      </w:r>
      <w:r>
        <w:t xml:space="preserve">for various reasons:</w:t>
      </w:r>
    </w:p>
    <w:p>
      <w:pPr>
        <w:pStyle w:val="Compact"/>
        <w:numPr>
          <w:numId w:val="1018"/>
          <w:ilvl w:val="0"/>
        </w:numPr>
      </w:pPr>
      <w:r>
        <w:t xml:space="preserve">Some features are too complex or bulky relative to their benefit</w:t>
      </w:r>
      <w:r>
        <w:t xml:space="preserve"> </w:t>
      </w:r>
      <w:r>
        <w:t xml:space="preserve">to Emacs Lisp programmers. CLOS and Common Lisp streams are fine</w:t>
      </w:r>
      <w:r>
        <w:t xml:space="preserve"> </w:t>
      </w:r>
      <w:r>
        <w:t xml:space="preserve">examples of this group. (The separate package EIEIO implements</w:t>
      </w:r>
      <w:r>
        <w:t xml:space="preserve"> </w:t>
      </w:r>
      <w:r>
        <w:t xml:space="preserve">a subset of CLOS functionality. See</w:t>
      </w:r>
      <w:r>
        <w:t xml:space="preserve"> </w:t>
      </w:r>
      <w:hyperlink r:id="rId26">
        <w:r>
          <w:rPr>
            <w:rStyle w:val="Hyperlink"/>
          </w:rPr>
          <w:t xml:space="preserve">Introduction</w:t>
        </w:r>
      </w:hyperlink>
      <w:r>
        <w:t xml:space="preserve">.)</w:t>
      </w:r>
    </w:p>
    <w:p>
      <w:pPr>
        <w:pStyle w:val="Compact"/>
        <w:numPr>
          <w:numId w:val="1018"/>
          <w:ilvl w:val="0"/>
        </w:numPr>
      </w:pPr>
      <w:r>
        <w:t xml:space="preserve">Other features cannot be implemented without modification to the</w:t>
      </w:r>
      <w:r>
        <w:t xml:space="preserve"> </w:t>
      </w:r>
      <w:r>
        <w:t xml:space="preserve">Emacs Lisp interpreter itself, such as multiple return values,</w:t>
      </w:r>
      <w:r>
        <w:t xml:space="preserve"> </w:t>
      </w:r>
      <w:r>
        <w:t xml:space="preserve">case-insensitive symbols, and complex numbers.</w:t>
      </w:r>
      <w:r>
        <w:t xml:space="preserve"> </w:t>
      </w:r>
      <w:r>
        <w:t xml:space="preserve">This package generally makes no attempt to emulate these features.</w:t>
      </w:r>
    </w:p>
    <w:p>
      <w:pPr>
        <w:pStyle w:val="FirstParagraph"/>
      </w:pPr>
      <w:r>
        <w:t xml:space="preserve">This package was originally written by Dave Gillespie,</w:t>
      </w:r>
      <w:r>
        <w:t xml:space="preserve"> </w:t>
      </w:r>
      <w:r>
        <w:t xml:space="preserve">daveg@synaptics.com</w:t>
      </w:r>
      <w:r>
        <w:t xml:space="preserve">, as a total rewrite of an earlier 1986</w:t>
      </w:r>
      <w:r>
        <w:t xml:space="preserve"> </w:t>
      </w:r>
      <w:r>
        <w:t xml:space="preserve">cl.el</w:t>
      </w:r>
      <w:r>
        <w:t xml:space="preserve"> </w:t>
      </w:r>
      <w:r>
        <w:t xml:space="preserve">package by Cesar Quiroz. Care has been taken to ensure</w:t>
      </w:r>
      <w:r>
        <w:t xml:space="preserve"> </w:t>
      </w:r>
      <w:r>
        <w:t xml:space="preserve">that each function is defined efficiently, concisely, and with minimal</w:t>
      </w:r>
      <w:r>
        <w:t xml:space="preserve"> </w:t>
      </w:r>
      <w:r>
        <w:t xml:space="preserve">impact on the rest of the Emacs environment. Stefan Monnier added the</w:t>
      </w:r>
      <w:r>
        <w:t xml:space="preserve"> </w:t>
      </w:r>
      <w:r>
        <w:t xml:space="preserve">file</w:t>
      </w:r>
      <w:r>
        <w:t xml:space="preserve"> </w:t>
      </w:r>
      <w:r>
        <w:t xml:space="preserve">cl-lib.el</w:t>
      </w:r>
      <w:r>
        <w:t xml:space="preserve"> </w:t>
      </w:r>
      <w:r>
        <w:t xml:space="preserve">and rationalized the namespace for Emacs 24.3.</w:t>
      </w:r>
    </w:p>
    <w:p>
      <w:pPr>
        <w:pStyle w:val="Compact"/>
        <w:numPr>
          <w:numId w:val="1019"/>
          <w:ilvl w:val="0"/>
        </w:numPr>
      </w:pPr>
      <w:hyperlink w:anchor="Usage">
        <w:r>
          <w:rPr>
            <w:rStyle w:val="Hyperlink"/>
          </w:rPr>
          <w:t xml:space="preserve">Usage</w:t>
        </w:r>
      </w:hyperlink>
      <w:r>
        <w:t xml:space="preserve">: How to use this package.</w:t>
      </w:r>
    </w:p>
    <w:p>
      <w:pPr>
        <w:pStyle w:val="Compact"/>
        <w:numPr>
          <w:numId w:val="1019"/>
          <w:ilvl w:val="0"/>
        </w:numPr>
      </w:pPr>
      <w:hyperlink w:anchor="Organization">
        <w:r>
          <w:rPr>
            <w:rStyle w:val="Hyperlink"/>
          </w:rPr>
          <w:t xml:space="preserve">Organization</w:t>
        </w:r>
      </w:hyperlink>
      <w:r>
        <w:t xml:space="preserve">: The package's component files.</w:t>
      </w:r>
    </w:p>
    <w:p>
      <w:pPr>
        <w:pStyle w:val="Compact"/>
        <w:numPr>
          <w:numId w:val="1019"/>
          <w:ilvl w:val="0"/>
        </w:numPr>
      </w:pPr>
      <w:hyperlink w:anchor="Naming-Conventions">
        <w:r>
          <w:rPr>
            <w:rStyle w:val="Hyperlink"/>
          </w:rPr>
          <w:t xml:space="preserve">Naming Conventions</w:t>
        </w:r>
      </w:hyperlink>
      <w:r>
        <w:t xml:space="preserve">: Notes on function names.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Organization">
        <w:r>
          <w:rPr>
            <w:rStyle w:val="Hyperlink"/>
          </w:rPr>
          <w:t xml:space="preserve">Organization</w:t>
        </w:r>
      </w:hyperlink>
      <w:r>
        <w:t xml:space="preserve">,</w:t>
      </w:r>
      <w:r>
        <w:t xml:space="preserve"> </w:t>
      </w:r>
      <w:r>
        <w:t xml:space="preserve">Up: </w:t>
      </w:r>
      <w:hyperlink w:anchor="Overview">
        <w:r>
          <w:rPr>
            <w:rStyle w:val="Hyperlink"/>
          </w:rPr>
          <w:t xml:space="preserve">Overview</w:t>
        </w:r>
      </w:hyperlink>
    </w:p>
    <w:p>
      <w:pPr>
        <w:pStyle w:val="Heading3"/>
      </w:pPr>
      <w:bookmarkStart w:id="27" w:name="usage"/>
      <w:bookmarkEnd w:id="27"/>
      <w:r>
        <w:t xml:space="preserve">1.1 Usage</w:t>
      </w:r>
    </w:p>
    <w:p>
      <w:pPr>
        <w:pStyle w:val="FirstParagraph"/>
      </w:pPr>
      <w:r>
        <w:t xml:space="preserve">This package is distributed with Emacs, so there is no need</w:t>
      </w:r>
      <w:r>
        <w:t xml:space="preserve"> </w:t>
      </w:r>
      <w:r>
        <w:t xml:space="preserve">to install any additional files in order to start using it. Lisp code</w:t>
      </w:r>
      <w:r>
        <w:t xml:space="preserve"> </w:t>
      </w:r>
      <w:r>
        <w:t xml:space="preserve">that uses features from this package should simply include at</w:t>
      </w:r>
      <w:r>
        <w:t xml:space="preserve"> </w:t>
      </w:r>
      <w:r>
        <w:t xml:space="preserve">the beginning:</w:t>
      </w:r>
    </w:p>
    <w:p>
      <w:pPr>
        <w:pStyle w:val="SourceCode"/>
      </w:pPr>
      <w:r>
        <w:rPr>
          <w:rStyle w:val="VerbatimChar"/>
        </w:rPr>
        <w:t xml:space="preserve">     (require 'cl-lib)</w:t>
      </w:r>
    </w:p>
    <w:p>
      <w:pPr>
        <w:pStyle w:val="FirstParagraph"/>
      </w:pPr>
      <w:r>
        <w:t xml:space="preserve">You may wish to add such a statement to your init file, if you</w:t>
      </w:r>
      <w:r>
        <w:t xml:space="preserve"> </w:t>
      </w:r>
      <w:r>
        <w:t xml:space="preserve">make frequent use of features from this package.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Naming-Conventions">
        <w:r>
          <w:rPr>
            <w:rStyle w:val="Hyperlink"/>
          </w:rPr>
          <w:t xml:space="preserve">Naming Conventions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,</w:t>
      </w:r>
      <w:r>
        <w:t xml:space="preserve"> </w:t>
      </w:r>
      <w:r>
        <w:t xml:space="preserve">Up: </w:t>
      </w:r>
      <w:hyperlink w:anchor="Overview">
        <w:r>
          <w:rPr>
            <w:rStyle w:val="Hyperlink"/>
          </w:rPr>
          <w:t xml:space="preserve">Overview</w:t>
        </w:r>
      </w:hyperlink>
    </w:p>
    <w:p>
      <w:pPr>
        <w:pStyle w:val="Heading3"/>
      </w:pPr>
      <w:bookmarkStart w:id="28" w:name="organization"/>
      <w:bookmarkEnd w:id="28"/>
      <w:r>
        <w:t xml:space="preserve">1.2 Organization</w:t>
      </w:r>
    </w:p>
    <w:p>
      <w:pPr>
        <w:pStyle w:val="FirstParagraph"/>
      </w:pPr>
      <w:r>
        <w:t xml:space="preserve">The Common Lisp package is organized into four main files:</w:t>
      </w:r>
    </w:p>
    <w:p>
      <w:pPr>
        <w:pStyle w:val="BodyText"/>
      </w:pPr>
      <w:r>
        <w:t xml:space="preserve">cl-lib.el</w:t>
      </w:r>
    </w:p>
    <w:p>
      <w:pPr>
        <w:pStyle w:val="BodyText"/>
      </w:pPr>
      <w:r>
        <w:t xml:space="preserve">This is the main file, which contains basic functions</w:t>
      </w:r>
      <w:r>
        <w:t xml:space="preserve"> </w:t>
      </w:r>
      <w:r>
        <w:t xml:space="preserve">and information about the package. This file is relatively compact.</w:t>
      </w:r>
      <w:r>
        <w:br w:type="textWrapping"/>
      </w:r>
    </w:p>
    <w:p>
      <w:pPr>
        <w:pStyle w:val="BodyText"/>
      </w:pPr>
      <w:r>
        <w:t xml:space="preserve">cl-extra.el</w:t>
      </w:r>
    </w:p>
    <w:p>
      <w:pPr>
        <w:pStyle w:val="BodyText"/>
      </w:pPr>
      <w:r>
        <w:t xml:space="preserve">This file contains the larger, more complex or unusual functions.</w:t>
      </w:r>
      <w:r>
        <w:t xml:space="preserve"> </w:t>
      </w:r>
      <w:r>
        <w:t xml:space="preserve">It is kept separate so that packages which only want to use Common</w:t>
      </w:r>
      <w:r>
        <w:t xml:space="preserve"> </w:t>
      </w:r>
      <w:r>
        <w:t xml:space="preserve">Lisp fundamentals like the</w:t>
      </w:r>
      <w:r>
        <w:t xml:space="preserve"> </w:t>
      </w:r>
      <w:r>
        <w:rPr>
          <w:rStyle w:val="VerbatimChar"/>
        </w:rPr>
        <w:t xml:space="preserve">cl-incf</w:t>
      </w:r>
      <w:r>
        <w:t xml:space="preserve"> </w:t>
      </w:r>
      <w:r>
        <w:t xml:space="preserve">function won't need to pay</w:t>
      </w:r>
      <w:r>
        <w:t xml:space="preserve"> </w:t>
      </w:r>
      <w:r>
        <w:t xml:space="preserve">the overhead of loading the more advanced functions.</w:t>
      </w:r>
      <w:r>
        <w:br w:type="textWrapping"/>
      </w:r>
    </w:p>
    <w:p>
      <w:pPr>
        <w:pStyle w:val="BodyText"/>
      </w:pPr>
      <w:r>
        <w:t xml:space="preserve">cl-seq.el</w:t>
      </w:r>
    </w:p>
    <w:p>
      <w:pPr>
        <w:pStyle w:val="BodyText"/>
      </w:pPr>
      <w:r>
        <w:t xml:space="preserve">This file contains most of the advanced functions for operating</w:t>
      </w:r>
      <w:r>
        <w:t xml:space="preserve"> </w:t>
      </w:r>
      <w:r>
        <w:t xml:space="preserve">on sequences or lists, such as</w:t>
      </w:r>
      <w:r>
        <w:t xml:space="preserve"> </w:t>
      </w:r>
      <w:r>
        <w:rPr>
          <w:rStyle w:val="VerbatimChar"/>
        </w:rPr>
        <w:t xml:space="preserve">cl-delete-if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cl-assoc</w:t>
      </w:r>
      <w:r>
        <w:t xml:space="preserve">.</w:t>
      </w:r>
      <w:r>
        <w:br w:type="textWrapping"/>
      </w:r>
    </w:p>
    <w:p>
      <w:pPr>
        <w:pStyle w:val="BodyText"/>
      </w:pPr>
      <w:r>
        <w:t xml:space="preserve">cl-macs.el</w:t>
      </w:r>
    </w:p>
    <w:p>
      <w:pPr>
        <w:pStyle w:val="BodyText"/>
      </w:pPr>
      <w:r>
        <w:t xml:space="preserve">This file contains the features that are macros instead of functions.</w:t>
      </w:r>
      <w:r>
        <w:t xml:space="preserve"> </w:t>
      </w:r>
      <w:r>
        <w:t xml:space="preserve">Macros expand when the caller is compiled, not when it is run, so the</w:t>
      </w:r>
      <w:r>
        <w:t xml:space="preserve"> </w:t>
      </w:r>
      <w:r>
        <w:t xml:space="preserve">macros generally only need to be present when the byte-compiler is</w:t>
      </w:r>
      <w:r>
        <w:t xml:space="preserve"> </w:t>
      </w:r>
      <w:r>
        <w:t xml:space="preserve">running (or when the macros are used in uncompiled code). Most of the</w:t>
      </w:r>
      <w:r>
        <w:t xml:space="preserve"> </w:t>
      </w:r>
      <w:r>
        <w:t xml:space="preserve">macros of this package are isolated in</w:t>
      </w:r>
      <w:r>
        <w:t xml:space="preserve"> </w:t>
      </w:r>
      <w:r>
        <w:t xml:space="preserve">cl-macs.el</w:t>
      </w:r>
      <w:r>
        <w:t xml:space="preserve"> </w:t>
      </w:r>
      <w:r>
        <w:t xml:space="preserve">so that they</w:t>
      </w:r>
      <w:r>
        <w:t xml:space="preserve"> </w:t>
      </w:r>
      <w:r>
        <w:t xml:space="preserve">won't take up memory unless you are compiling.</w:t>
      </w:r>
    </w:p>
    <w:p>
      <w:pPr>
        <w:pStyle w:val="BodyText"/>
      </w:pPr>
      <w:r>
        <w:t xml:space="preserve">The file</w:t>
      </w:r>
      <w:r>
        <w:t xml:space="preserve"> </w:t>
      </w:r>
      <w:r>
        <w:t xml:space="preserve">cl-lib.el</w:t>
      </w:r>
      <w:r>
        <w:t xml:space="preserve"> </w:t>
      </w:r>
      <w:r>
        <w:t xml:space="preserve">includes all necessary</w:t>
      </w:r>
      <w:r>
        <w:t xml:space="preserve"> </w:t>
      </w:r>
      <w:r>
        <w:rPr>
          <w:rStyle w:val="VerbatimChar"/>
        </w:rPr>
        <w:t xml:space="preserve">autoload</w:t>
      </w:r>
      <w:r>
        <w:t xml:space="preserve"> </w:t>
      </w:r>
      <w:r>
        <w:t xml:space="preserve">commands for the functions and macros in the other three files.</w:t>
      </w:r>
      <w:r>
        <w:t xml:space="preserve"> </w:t>
      </w:r>
      <w:r>
        <w:t xml:space="preserve">All you have to do is</w:t>
      </w:r>
      <w:r>
        <w:t xml:space="preserve"> </w:t>
      </w:r>
      <w:r>
        <w:rPr>
          <w:rStyle w:val="VerbatimChar"/>
        </w:rPr>
        <w:t xml:space="preserve">(require 'cl-lib)</w:t>
      </w:r>
      <w:r>
        <w:t xml:space="preserve">, and</w:t>
      </w:r>
      <w:r>
        <w:t xml:space="preserve"> </w:t>
      </w:r>
      <w:r>
        <w:t xml:space="preserve">cl-lib.el</w:t>
      </w:r>
      <w:r>
        <w:t xml:space="preserve"> </w:t>
      </w:r>
      <w:r>
        <w:t xml:space="preserve">will take care of pulling in the other files when they are</w:t>
      </w:r>
      <w:r>
        <w:t xml:space="preserve"> </w:t>
      </w:r>
      <w:r>
        <w:t xml:space="preserve">needed.</w:t>
      </w:r>
    </w:p>
    <w:p>
      <w:pPr>
        <w:pStyle w:val="BodyText"/>
      </w:pPr>
      <w:r>
        <w:t xml:space="preserve">There is another file,</w:t>
      </w:r>
      <w:r>
        <w:t xml:space="preserve"> </w:t>
      </w:r>
      <w:r>
        <w:t xml:space="preserve">cl.el</w:t>
      </w:r>
      <w:r>
        <w:t xml:space="preserve">, which was the main entry point to</w:t>
      </w:r>
      <w:r>
        <w:t xml:space="preserve"> </w:t>
      </w:r>
      <w:r>
        <w:t xml:space="preserve">this package prior to Emacs 24.3. Nowadays, it is replaced by</w:t>
      </w:r>
      <w:r>
        <w:t xml:space="preserve"> </w:t>
      </w:r>
      <w:r>
        <w:t xml:space="preserve">cl-lib.el</w:t>
      </w:r>
      <w:r>
        <w:t xml:space="preserve">. The two provide the same features (in most cases),</w:t>
      </w:r>
      <w:r>
        <w:t xml:space="preserve"> </w:t>
      </w:r>
      <w:r>
        <w:t xml:space="preserve">but use different function names (in fact,</w:t>
      </w:r>
      <w:r>
        <w:t xml:space="preserve"> </w:t>
      </w:r>
      <w:r>
        <w:t xml:space="preserve">cl.el</w:t>
      </w:r>
      <w:r>
        <w:t xml:space="preserve"> </w:t>
      </w:r>
      <w:r>
        <w:t xml:space="preserve">mainly just</w:t>
      </w:r>
      <w:r>
        <w:t xml:space="preserve"> </w:t>
      </w:r>
      <w:r>
        <w:t xml:space="preserve">defines aliases to the</w:t>
      </w:r>
      <w:r>
        <w:t xml:space="preserve"> </w:t>
      </w:r>
      <w:r>
        <w:t xml:space="preserve">cl-lib.el</w:t>
      </w:r>
      <w:r>
        <w:t xml:space="preserve"> </w:t>
      </w:r>
      <w:r>
        <w:t xml:space="preserve">definitions). Where</w:t>
      </w:r>
      <w:r>
        <w:t xml:space="preserve"> </w:t>
      </w:r>
      <w:r>
        <w:t xml:space="preserve">cl-lib.el</w:t>
      </w:r>
      <w:r>
        <w:t xml:space="preserve"> </w:t>
      </w:r>
      <w:r>
        <w:t xml:space="preserve">defines a function called, for example,</w:t>
      </w:r>
      <w:r>
        <w:t xml:space="preserve"> </w:t>
      </w:r>
      <w:r>
        <w:rPr>
          <w:rStyle w:val="VerbatimChar"/>
        </w:rPr>
        <w:t xml:space="preserve">cl-incf</w:t>
      </w:r>
      <w:r>
        <w:t xml:space="preserve">,</w:t>
      </w:r>
      <w:r>
        <w:t xml:space="preserve"> </w:t>
      </w:r>
      <w:r>
        <w:t xml:space="preserve">cl.el</w:t>
      </w:r>
      <w:r>
        <w:t xml:space="preserve"> </w:t>
      </w:r>
      <w:r>
        <w:t xml:space="preserve">uses the same name but without the</w:t>
      </w:r>
      <w:r>
        <w:t xml:space="preserve"> </w:t>
      </w:r>
      <w:r>
        <w:t xml:space="preserve">`</w:t>
      </w:r>
      <w:r>
        <w:t xml:space="preserve">cl-</w:t>
      </w:r>
      <w:r>
        <w:t xml:space="preserve">' prefix, e.g.,</w:t>
      </w:r>
      <w:r>
        <w:t xml:space="preserve"> </w:t>
      </w:r>
      <w:r>
        <w:rPr>
          <w:rStyle w:val="VerbatimChar"/>
        </w:rPr>
        <w:t xml:space="preserve">incf</w:t>
      </w:r>
      <w:r>
        <w:t xml:space="preserve"> </w:t>
      </w:r>
      <w:r>
        <w:t xml:space="preserve">in this example. There are a few</w:t>
      </w:r>
      <w:r>
        <w:t xml:space="preserve"> </w:t>
      </w:r>
      <w:r>
        <w:t xml:space="preserve">exceptions to this. First, functions such as</w:t>
      </w:r>
      <w:r>
        <w:t xml:space="preserve"> </w:t>
      </w:r>
      <w:r>
        <w:rPr>
          <w:rStyle w:val="VerbatimChar"/>
        </w:rPr>
        <w:t xml:space="preserve">cl-defun</w:t>
      </w:r>
      <w:r>
        <w:t xml:space="preserve"> </w:t>
      </w:r>
      <w:r>
        <w:t xml:space="preserve">where</w:t>
      </w:r>
      <w:r>
        <w:t xml:space="preserve"> </w:t>
      </w:r>
      <w:r>
        <w:t xml:space="preserve">the unprefixed version was already used for a standard Emacs Lisp</w:t>
      </w:r>
      <w:r>
        <w:t xml:space="preserve"> </w:t>
      </w:r>
      <w:r>
        <w:t xml:space="preserve">function. In such cases, the</w:t>
      </w:r>
      <w:r>
        <w:t xml:space="preserve"> </w:t>
      </w:r>
      <w:r>
        <w:t xml:space="preserve">cl.el</w:t>
      </w:r>
      <w:r>
        <w:t xml:space="preserve"> </w:t>
      </w:r>
      <w:r>
        <w:t xml:space="preserve">version adds a `</w:t>
      </w:r>
      <w:r>
        <w:t xml:space="preserve">*</w:t>
      </w:r>
      <w:r>
        <w:t xml:space="preserve">'</w:t>
      </w:r>
      <w:r>
        <w:t xml:space="preserve"> </w:t>
      </w:r>
      <w:r>
        <w:t xml:space="preserve">suffix, e.g.,</w:t>
      </w:r>
      <w:r>
        <w:t xml:space="preserve"> </w:t>
      </w:r>
      <w:r>
        <w:rPr>
          <w:rStyle w:val="VerbatimChar"/>
        </w:rPr>
        <w:t xml:space="preserve">defun*</w:t>
      </w:r>
      <w:r>
        <w:t xml:space="preserve">. Second, there are some obsolete features</w:t>
      </w:r>
      <w:r>
        <w:t xml:space="preserve"> </w:t>
      </w:r>
      <w:r>
        <w:t xml:space="preserve">that are only implemented in</w:t>
      </w:r>
      <w:r>
        <w:t xml:space="preserve"> </w:t>
      </w:r>
      <w:r>
        <w:t xml:space="preserve">cl.el</w:t>
      </w:r>
      <w:r>
        <w:t xml:space="preserve">, not in</w:t>
      </w:r>
      <w:r>
        <w:t xml:space="preserve"> </w:t>
      </w:r>
      <w:r>
        <w:t xml:space="preserve">cl-lib.el</w:t>
      </w:r>
      <w:r>
        <w:t xml:space="preserve">,</w:t>
      </w:r>
      <w:r>
        <w:t xml:space="preserve"> </w:t>
      </w:r>
      <w:r>
        <w:t xml:space="preserve">because they are replaced by other standard Emacs Lisp features.</w:t>
      </w:r>
      <w:r>
        <w:t xml:space="preserve"> </w:t>
      </w:r>
      <w:r>
        <w:t xml:space="preserve">Finally, in a very few cases the old</w:t>
      </w:r>
      <w:r>
        <w:t xml:space="preserve"> </w:t>
      </w:r>
      <w:r>
        <w:t xml:space="preserve">cl.el</w:t>
      </w:r>
      <w:r>
        <w:t xml:space="preserve"> </w:t>
      </w:r>
      <w:r>
        <w:t xml:space="preserve">versions do not</w:t>
      </w:r>
      <w:r>
        <w:t xml:space="preserve"> </w:t>
      </w:r>
      <w:r>
        <w:t xml:space="preserve">behave in exactly the same way as the</w:t>
      </w:r>
      <w:r>
        <w:t xml:space="preserve"> </w:t>
      </w:r>
      <w:r>
        <w:t xml:space="preserve">cl-lib.el</w:t>
      </w:r>
      <w:r>
        <w:t xml:space="preserve"> </w:t>
      </w:r>
      <w:r>
        <w:t xml:space="preserve">versions.</w:t>
      </w:r>
      <w:r>
        <w:t xml:space="preserve"> </w:t>
      </w:r>
      <w:r>
        <w:t xml:space="preserve">See</w:t>
      </w:r>
      <w:r>
        <w:t xml:space="preserve"> </w:t>
      </w:r>
      <w:hyperlink w:anchor="Obsolete-Features">
        <w:r>
          <w:rPr>
            <w:rStyle w:val="Hyperlink"/>
          </w:rPr>
          <w:t xml:space="preserve">Obsolete Features</w:t>
        </w:r>
      </w:hyperlink>
      <w:r>
        <w:t xml:space="preserve">.</w:t>
      </w:r>
    </w:p>
    <w:p>
      <w:pPr>
        <w:pStyle w:val="BodyText"/>
      </w:pPr>
      <w:r>
        <w:t xml:space="preserve">Since the old</w:t>
      </w:r>
      <w:r>
        <w:t xml:space="preserve"> </w:t>
      </w:r>
      <w:r>
        <w:t xml:space="preserve">cl.el</w:t>
      </w:r>
      <w:r>
        <w:t xml:space="preserve"> </w:t>
      </w:r>
      <w:r>
        <w:t xml:space="preserve">does not use a clean namespace, Emacs has a</w:t>
      </w:r>
      <w:r>
        <w:t xml:space="preserve"> </w:t>
      </w:r>
      <w:r>
        <w:t xml:space="preserve">policy that packages distributed with Emacs must not load</w:t>
      </w:r>
      <w:r>
        <w:t xml:space="preserve"> </w:t>
      </w:r>
      <w:r>
        <w:rPr>
          <w:rStyle w:val="VerbatimChar"/>
        </w:rPr>
        <w:t xml:space="preserve">cl</w:t>
      </w:r>
      <w:r>
        <w:t xml:space="preserve"> </w:t>
      </w:r>
      <w:r>
        <w:t xml:space="preserve">at</w:t>
      </w:r>
      <w:r>
        <w:t xml:space="preserve"> </w:t>
      </w:r>
      <w:r>
        <w:t xml:space="preserve">run time. (It is ok for them to load</w:t>
      </w:r>
      <w:r>
        <w:t xml:space="preserve"> </w:t>
      </w:r>
      <w:r>
        <w:rPr>
          <w:rStyle w:val="VerbatimChar"/>
        </w:rPr>
        <w:t xml:space="preserve">cl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compile</w:t>
      </w:r>
      <w:r>
        <w:t xml:space="preserve"> </w:t>
      </w:r>
      <w:r>
        <w:t xml:space="preserve">time, with</w:t>
      </w:r>
      <w:r>
        <w:t xml:space="preserve"> </w:t>
      </w:r>
      <w:r>
        <w:rPr>
          <w:rStyle w:val="VerbatimChar"/>
        </w:rPr>
        <w:t xml:space="preserve">eval-when-compile</w:t>
      </w:r>
      <w:r>
        <w:t xml:space="preserve">, and use the macros it provides.)</w:t>
      </w:r>
      <w:r>
        <w:t xml:space="preserve"> </w:t>
      </w:r>
      <w:r>
        <w:t xml:space="preserve">There is no such restriction on the use of</w:t>
      </w:r>
      <w:r>
        <w:t xml:space="preserve"> </w:t>
      </w:r>
      <w:r>
        <w:rPr>
          <w:rStyle w:val="VerbatimChar"/>
        </w:rPr>
        <w:t xml:space="preserve">cl-lib</w:t>
      </w:r>
      <w:r>
        <w:t xml:space="preserve">. New code</w:t>
      </w:r>
      <w:r>
        <w:t xml:space="preserve"> </w:t>
      </w:r>
      <w:r>
        <w:t xml:space="preserve">should use</w:t>
      </w:r>
      <w:r>
        <w:t xml:space="preserve"> </w:t>
      </w:r>
      <w:r>
        <w:rPr>
          <w:rStyle w:val="VerbatimChar"/>
        </w:rPr>
        <w:t xml:space="preserve">cl-lib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cl</w:t>
      </w:r>
      <w:r>
        <w:t xml:space="preserve">.</w:t>
      </w:r>
    </w:p>
    <w:p>
      <w:pPr>
        <w:pStyle w:val="BodyText"/>
      </w:pPr>
      <w:r>
        <w:t xml:space="preserve">There is one more file,</w:t>
      </w:r>
      <w:r>
        <w:t xml:space="preserve"> </w:t>
      </w:r>
      <w:r>
        <w:t xml:space="preserve">cl-compat.el</w:t>
      </w:r>
      <w:r>
        <w:t xml:space="preserve">, which defines some</w:t>
      </w:r>
      <w:r>
        <w:t xml:space="preserve"> </w:t>
      </w:r>
      <w:r>
        <w:t xml:space="preserve">routines from the older Quiroz</w:t>
      </w:r>
      <w:r>
        <w:t xml:space="preserve"> </w:t>
      </w:r>
      <w:r>
        <w:t xml:space="preserve">cl.el</w:t>
      </w:r>
      <w:r>
        <w:t xml:space="preserve"> </w:t>
      </w:r>
      <w:r>
        <w:t xml:space="preserve">package that are not otherwise</w:t>
      </w:r>
      <w:r>
        <w:t xml:space="preserve"> </w:t>
      </w:r>
      <w:r>
        <w:t xml:space="preserve">present in the new package. This file is obsolete and should not be</w:t>
      </w:r>
      <w:r>
        <w:t xml:space="preserve"> </w:t>
      </w:r>
      <w:r>
        <w:t xml:space="preserve">used in new code.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Previous: </w:t>
      </w:r>
      <w:hyperlink w:anchor="Organization">
        <w:r>
          <w:rPr>
            <w:rStyle w:val="Hyperlink"/>
          </w:rPr>
          <w:t xml:space="preserve">Organization</w:t>
        </w:r>
      </w:hyperlink>
      <w:r>
        <w:t xml:space="preserve">,</w:t>
      </w:r>
      <w:r>
        <w:t xml:space="preserve"> </w:t>
      </w:r>
      <w:r>
        <w:t xml:space="preserve">Up: </w:t>
      </w:r>
      <w:hyperlink w:anchor="Overview">
        <w:r>
          <w:rPr>
            <w:rStyle w:val="Hyperlink"/>
          </w:rPr>
          <w:t xml:space="preserve">Overview</w:t>
        </w:r>
      </w:hyperlink>
    </w:p>
    <w:p>
      <w:pPr>
        <w:pStyle w:val="Heading3"/>
      </w:pPr>
      <w:bookmarkStart w:id="29" w:name="naming-conventions"/>
      <w:bookmarkEnd w:id="29"/>
      <w:r>
        <w:t xml:space="preserve">1.3 Naming Conventions</w:t>
      </w:r>
    </w:p>
    <w:p>
      <w:pPr>
        <w:pStyle w:val="FirstParagraph"/>
      </w:pPr>
      <w:r>
        <w:t xml:space="preserve">Except where noted, all functions defined by this package have the</w:t>
      </w:r>
      <w:r>
        <w:t xml:space="preserve"> </w:t>
      </w:r>
      <w:r>
        <w:t xml:space="preserve">same calling conventions as their Common Lisp counterparts, and</w:t>
      </w:r>
      <w:r>
        <w:t xml:space="preserve"> </w:t>
      </w:r>
      <w:r>
        <w:t xml:space="preserve">names that are those of Common Lisp plus a `</w:t>
      </w:r>
      <w:r>
        <w:t xml:space="preserve">cl-</w:t>
      </w:r>
      <w:r>
        <w:t xml:space="preserve">' prefix.</w:t>
      </w:r>
    </w:p>
    <w:p>
      <w:pPr>
        <w:pStyle w:val="BodyText"/>
      </w:pPr>
      <w:r>
        <w:t xml:space="preserve">Internal function and variable names in the package are prefixed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cl--</w:t>
      </w:r>
      <w:r>
        <w:t xml:space="preserve">. Here is a complete list of functions prefixed by</w:t>
      </w:r>
      <w:r>
        <w:t xml:space="preserve"> </w:t>
      </w:r>
      <w:r>
        <w:rPr>
          <w:rStyle w:val="VerbatimChar"/>
        </w:rPr>
        <w:t xml:space="preserve">cl-</w:t>
      </w:r>
      <w:r>
        <w:t xml:space="preserve"> </w:t>
      </w:r>
      <w:r>
        <w:t xml:space="preserve">that were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taken from Common Lisp:</w:t>
      </w:r>
    </w:p>
    <w:p>
      <w:pPr>
        <w:pStyle w:val="SourceCode"/>
      </w:pPr>
      <w:r>
        <w:rPr>
          <w:rStyle w:val="VerbatimChar"/>
        </w:rPr>
        <w:t xml:space="preserve">     cl-callf           cl-callf2          cl-defsubst</w:t>
      </w:r>
      <w:r>
        <w:br w:type="textWrapping"/>
      </w:r>
      <w:r>
        <w:rPr>
          <w:rStyle w:val="VerbatimChar"/>
        </w:rPr>
        <w:t xml:space="preserve">     cl-letf            cl-letf*</w:t>
      </w:r>
    </w:p>
    <w:p>
      <w:pPr>
        <w:pStyle w:val="FirstParagraph"/>
      </w:pPr>
      <w:r>
        <w:t xml:space="preserve">The following simple functions and macros are defined in</w:t>
      </w:r>
      <w:r>
        <w:t xml:space="preserve"> </w:t>
      </w:r>
      <w:r>
        <w:t xml:space="preserve">cl-lib.el</w:t>
      </w:r>
      <w:r>
        <w:t xml:space="preserve">;</w:t>
      </w:r>
      <w:r>
        <w:t xml:space="preserve"> </w:t>
      </w:r>
      <w:r>
        <w:t xml:space="preserve">they do not cause other components like</w:t>
      </w:r>
      <w:r>
        <w:t xml:space="preserve"> </w:t>
      </w:r>
      <w:r>
        <w:t xml:space="preserve">cl-extra</w:t>
      </w:r>
      <w:r>
        <w:t xml:space="preserve"> </w:t>
      </w:r>
      <w:r>
        <w:t xml:space="preserve">to be loaded.</w:t>
      </w:r>
    </w:p>
    <w:p>
      <w:pPr>
        <w:pStyle w:val="SourceCode"/>
      </w:pPr>
      <w:r>
        <w:rPr>
          <w:rStyle w:val="VerbatimChar"/>
        </w:rPr>
        <w:t xml:space="preserve">     cl-evenp           cl-oddp            cl-minusp</w:t>
      </w:r>
      <w:r>
        <w:br w:type="textWrapping"/>
      </w:r>
      <w:r>
        <w:rPr>
          <w:rStyle w:val="VerbatimChar"/>
        </w:rPr>
        <w:t xml:space="preserve">     cl-plusp           cl-endp            cl-subst</w:t>
      </w:r>
      <w:r>
        <w:br w:type="textWrapping"/>
      </w:r>
      <w:r>
        <w:rPr>
          <w:rStyle w:val="VerbatimChar"/>
        </w:rPr>
        <w:t xml:space="preserve">     cl-copy-list       cl-list*           cl-ldiff</w:t>
      </w:r>
      <w:r>
        <w:br w:type="textWrapping"/>
      </w:r>
      <w:r>
        <w:rPr>
          <w:rStyle w:val="VerbatimChar"/>
        </w:rPr>
        <w:t xml:space="preserve">     cl-rest            cl-decf [1]        cl-incf [1]</w:t>
      </w:r>
      <w:r>
        <w:br w:type="textWrapping"/>
      </w:r>
      <w:r>
        <w:rPr>
          <w:rStyle w:val="VerbatimChar"/>
        </w:rPr>
        <w:t xml:space="preserve">     cl-acons           cl-adjoin [2]      cl-pairlis</w:t>
      </w:r>
      <w:r>
        <w:br w:type="textWrapping"/>
      </w:r>
      <w:r>
        <w:rPr>
          <w:rStyle w:val="VerbatimChar"/>
        </w:rPr>
        <w:t xml:space="preserve">     cl-pushnew [1,2]   cl-declaim         cl-proclaim</w:t>
      </w:r>
      <w:r>
        <w:br w:type="textWrapping"/>
      </w:r>
      <w:r>
        <w:rPr>
          <w:rStyle w:val="VerbatimChar"/>
        </w:rPr>
        <w:t xml:space="preserve">     cl-caaar...cl-cddddr                  cl-first...cl-tenth</w:t>
      </w:r>
      <w:r>
        <w:br w:type="textWrapping"/>
      </w:r>
      <w:r>
        <w:rPr>
          <w:rStyle w:val="VerbatimChar"/>
        </w:rPr>
        <w:t xml:space="preserve">     cl-mapcar [3]</w:t>
      </w:r>
    </w:p>
    <w:p>
      <w:pPr>
        <w:pStyle w:val="FirstParagraph"/>
      </w:pPr>
      <w:r>
        <w:t xml:space="preserve">[1] Only when place is a plain variable name.</w:t>
      </w:r>
    </w:p>
    <w:p>
      <w:pPr>
        <w:pStyle w:val="BodyText"/>
      </w:pPr>
      <w:r>
        <w:t xml:space="preserve">[2] Only if</w:t>
      </w:r>
      <w:r>
        <w:t xml:space="preserve"> </w:t>
      </w:r>
      <w:r>
        <w:rPr>
          <w:rStyle w:val="VerbatimChar"/>
        </w:rPr>
        <w:t xml:space="preserve">:test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eq</w:t>
      </w:r>
      <w:r>
        <w:t xml:space="preserve">,</w:t>
      </w:r>
      <w:r>
        <w:t xml:space="preserve"> </w:t>
      </w:r>
      <w:r>
        <w:rPr>
          <w:rStyle w:val="VerbatimChar"/>
        </w:rPr>
        <w:t xml:space="preserve">equal</w:t>
      </w:r>
      <w:r>
        <w:t xml:space="preserve">, or unspecified,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:key</w:t>
      </w:r>
      <w:r>
        <w:t xml:space="preserve"> </w:t>
      </w:r>
      <w:r>
        <w:t xml:space="preserve">is not used.</w:t>
      </w:r>
    </w:p>
    <w:p>
      <w:pPr>
        <w:pStyle w:val="BodyText"/>
      </w:pPr>
      <w:r>
        <w:t xml:space="preserve">[3] Only for one sequence argument or two list arguments.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Predicates">
        <w:r>
          <w:rPr>
            <w:rStyle w:val="Hyperlink"/>
          </w:rPr>
          <w:t xml:space="preserve">Predicates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30" w:name="program-structure"/>
      <w:bookmarkEnd w:id="30"/>
      <w:r>
        <w:t xml:space="preserve">2 Program Structure</w:t>
      </w:r>
    </w:p>
    <w:p>
      <w:pPr>
        <w:pStyle w:val="FirstParagraph"/>
      </w:pPr>
      <w:r>
        <w:t xml:space="preserve">This section describes features of this package that have to</w:t>
      </w:r>
      <w:r>
        <w:t xml:space="preserve"> </w:t>
      </w:r>
      <w:r>
        <w:t xml:space="preserve">do with programs as a whole: advanced argument lists for functions,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cl-eval-when</w:t>
      </w:r>
      <w:r>
        <w:t xml:space="preserve"> </w:t>
      </w:r>
      <w:r>
        <w:t xml:space="preserve">construct.</w:t>
      </w:r>
    </w:p>
    <w:p>
      <w:pPr>
        <w:pStyle w:val="Compact"/>
        <w:numPr>
          <w:numId w:val="1020"/>
          <w:ilvl w:val="0"/>
        </w:numPr>
      </w:pPr>
      <w:hyperlink w:anchor="Argument-Lists">
        <w:r>
          <w:rPr>
            <w:rStyle w:val="Hyperlink"/>
          </w:rPr>
          <w:t xml:space="preserve">Argument Lists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&amp;key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&amp;aux</w:t>
      </w:r>
      <w:r>
        <w:t xml:space="preserve">,</w:t>
      </w:r>
      <w:r>
        <w:t xml:space="preserve"> </w:t>
      </w:r>
      <w:r>
        <w:rPr>
          <w:rStyle w:val="VerbatimChar"/>
        </w:rPr>
        <w:t xml:space="preserve">cl-defun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cl-defmacro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hyperlink w:anchor="Time-of-Evaluation">
        <w:r>
          <w:rPr>
            <w:rStyle w:val="Hyperlink"/>
          </w:rPr>
          <w:t xml:space="preserve">Time of Evaluation</w:t>
        </w:r>
      </w:hyperlink>
      <w:r>
        <w:t xml:space="preserve">: The</w:t>
      </w:r>
      <w:r>
        <w:t xml:space="preserve"> </w:t>
      </w:r>
      <w:r>
        <w:rPr>
          <w:rStyle w:val="VerbatimChar"/>
        </w:rPr>
        <w:t xml:space="preserve">cl-eval-when</w:t>
      </w:r>
      <w:r>
        <w:t xml:space="preserve"> </w:t>
      </w:r>
      <w:r>
        <w:t xml:space="preserve">construct.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Time-of-Evaluation">
        <w:r>
          <w:rPr>
            <w:rStyle w:val="Hyperlink"/>
          </w:rPr>
          <w:t xml:space="preserve">Time of Evaluation</w:t>
        </w:r>
      </w:hyperlink>
      <w:r>
        <w:t xml:space="preserve">,</w:t>
      </w:r>
      <w:r>
        <w:t xml:space="preserve"> </w:t>
      </w:r>
      <w:r>
        <w:t xml:space="preserve">Up: </w:t>
      </w:r>
      <w:hyperlink w:anchor="Program-Structure">
        <w:r>
          <w:rPr>
            <w:rStyle w:val="Hyperlink"/>
          </w:rPr>
          <w:t xml:space="preserve">Program Structure</w:t>
        </w:r>
      </w:hyperlink>
    </w:p>
    <w:p>
      <w:pPr>
        <w:pStyle w:val="Heading3"/>
      </w:pPr>
      <w:bookmarkStart w:id="31" w:name="argument-lists"/>
      <w:bookmarkEnd w:id="31"/>
      <w:r>
        <w:t xml:space="preserve">2.1 Argument Lists</w:t>
      </w:r>
    </w:p>
    <w:p>
      <w:pPr>
        <w:pStyle w:val="FirstParagraph"/>
      </w:pPr>
      <w:hyperlink r:id="rId23"/>
      <w:hyperlink r:id="rId23"/>
      <w:r>
        <w:t xml:space="preserve"> </w:t>
      </w:r>
      <w:r>
        <w:t xml:space="preserve">Emacs Lisp's notation for argument lists of functions is a subset of</w:t>
      </w:r>
      <w:r>
        <w:t xml:space="preserve"> </w:t>
      </w:r>
      <w:r>
        <w:t xml:space="preserve">the Common Lisp notation. As well as the familiar</w:t>
      </w:r>
      <w:r>
        <w:t xml:space="preserve"> </w:t>
      </w:r>
      <w:r>
        <w:rPr>
          <w:rStyle w:val="VerbatimChar"/>
        </w:rPr>
        <w:t xml:space="preserve">&amp;optional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&amp;rest</w:t>
      </w:r>
      <w:r>
        <w:t xml:space="preserve"> </w:t>
      </w:r>
      <w:r>
        <w:t xml:space="preserve">markers, Common Lisp allows you to specify default</w:t>
      </w:r>
      <w:r>
        <w:t xml:space="preserve"> </w:t>
      </w:r>
      <w:r>
        <w:t xml:space="preserve">values for optional arguments, and it provides the additional markers</w:t>
      </w:r>
      <w:r>
        <w:t xml:space="preserve"> </w:t>
      </w:r>
      <w:r>
        <w:rPr>
          <w:rStyle w:val="VerbatimChar"/>
        </w:rPr>
        <w:t xml:space="preserve">&amp;key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&amp;aux</w:t>
      </w:r>
      <w:r>
        <w:t xml:space="preserve">.</w:t>
      </w:r>
    </w:p>
    <w:p>
      <w:pPr>
        <w:pStyle w:val="BodyText"/>
      </w:pPr>
      <w:r>
        <w:t xml:space="preserve">Since argument parsing is built-in to Emacs, there is no way for</w:t>
      </w:r>
      <w:r>
        <w:t xml:space="preserve"> </w:t>
      </w:r>
      <w:r>
        <w:t xml:space="preserve">this package to implement Common Lisp argument lists seamlessly.</w:t>
      </w:r>
      <w:r>
        <w:t xml:space="preserve"> </w:t>
      </w:r>
      <w:r>
        <w:t xml:space="preserve">Instead, this package defines alternates for several Lisp forms</w:t>
      </w:r>
      <w:r>
        <w:t xml:space="preserve"> </w:t>
      </w:r>
      <w:r>
        <w:t xml:space="preserve">which you must use if you need Common Lisp argument lists.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cl-defun</w:t>
      </w:r>
      <w:r>
        <w:t xml:space="preserve"> </w:t>
      </w:r>
      <w:r>
        <w:t xml:space="preserve">name arglist body...</w:t>
      </w:r>
      <w:hyperlink r:id="rId23"/>
      <w:r>
        <w:br w:type="textWrapping"/>
      </w:r>
    </w:p>
    <w:p>
      <w:pPr>
        <w:pStyle w:val="BlockText"/>
      </w:pPr>
      <w:r>
        <w:t xml:space="preserve">This form is identical to the regular</w:t>
      </w:r>
      <w:r>
        <w:t xml:space="preserve"> </w:t>
      </w:r>
      <w:r>
        <w:rPr>
          <w:rStyle w:val="VerbatimChar"/>
        </w:rPr>
        <w:t xml:space="preserve">defun</w:t>
      </w:r>
      <w:r>
        <w:t xml:space="preserve"> </w:t>
      </w:r>
      <w:r>
        <w:t xml:space="preserve">form, except</w:t>
      </w:r>
      <w:r>
        <w:t xml:space="preserve"> </w:t>
      </w:r>
      <w:r>
        <w:t xml:space="preserve">that arglist is allowed to be a full Common Lisp argument</w:t>
      </w:r>
      <w:r>
        <w:t xml:space="preserve"> </w:t>
      </w:r>
      <w:r>
        <w:t xml:space="preserve">list. Also, the function body is enclosed in an implicit block</w:t>
      </w:r>
      <w:r>
        <w:t xml:space="preserve"> </w:t>
      </w:r>
      <w:r>
        <w:t xml:space="preserve">called name; see</w:t>
      </w:r>
      <w:r>
        <w:t xml:space="preserve"> </w:t>
      </w:r>
      <w:hyperlink w:anchor="Blocks-and-Exits">
        <w:r>
          <w:rPr>
            <w:rStyle w:val="Hyperlink"/>
          </w:rPr>
          <w:t xml:space="preserve">Blocks and Exits</w:t>
        </w:r>
      </w:hyperlink>
      <w:r>
        <w:t xml:space="preserve">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cl-iter-defun</w:t>
      </w:r>
      <w:r>
        <w:t xml:space="preserve"> </w:t>
      </w:r>
      <w:r>
        <w:t xml:space="preserve">name arglist body...</w:t>
      </w:r>
      <w:hyperlink r:id="rId23"/>
      <w:r>
        <w:br w:type="textWrapping"/>
      </w:r>
    </w:p>
    <w:p>
      <w:pPr>
        <w:pStyle w:val="BlockText"/>
      </w:pPr>
      <w:r>
        <w:t xml:space="preserve">This form is identical to the regular</w:t>
      </w:r>
      <w:r>
        <w:t xml:space="preserve"> </w:t>
      </w:r>
      <w:r>
        <w:rPr>
          <w:rStyle w:val="VerbatimChar"/>
        </w:rPr>
        <w:t xml:space="preserve">iter-defun</w:t>
      </w:r>
      <w:r>
        <w:t xml:space="preserve"> </w:t>
      </w:r>
      <w:r>
        <w:t xml:space="preserve">form, except</w:t>
      </w:r>
      <w:r>
        <w:t xml:space="preserve"> </w:t>
      </w:r>
      <w:r>
        <w:t xml:space="preserve">that arglist is allowed to be a full Common Lisp argument</w:t>
      </w:r>
      <w:r>
        <w:t xml:space="preserve"> </w:t>
      </w:r>
      <w:r>
        <w:t xml:space="preserve">list. Also, the function body is enclosed in an implicit block</w:t>
      </w:r>
      <w:r>
        <w:t xml:space="preserve"> </w:t>
      </w:r>
      <w:r>
        <w:t xml:space="preserve">called name; see</w:t>
      </w:r>
      <w:r>
        <w:t xml:space="preserve"> </w:t>
      </w:r>
      <w:hyperlink w:anchor="Blocks-and-Exits">
        <w:r>
          <w:rPr>
            <w:rStyle w:val="Hyperlink"/>
          </w:rPr>
          <w:t xml:space="preserve">Blocks and Exits</w:t>
        </w:r>
      </w:hyperlink>
      <w:r>
        <w:t xml:space="preserve">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cl-defsubst</w:t>
      </w:r>
      <w:r>
        <w:t xml:space="preserve"> </w:t>
      </w:r>
      <w:r>
        <w:t xml:space="preserve">name arglist body...</w:t>
      </w:r>
      <w:hyperlink r:id="rId23"/>
      <w:r>
        <w:br w:type="textWrapping"/>
      </w:r>
    </w:p>
    <w:p>
      <w:pPr>
        <w:pStyle w:val="BlockText"/>
      </w:pPr>
      <w:r>
        <w:t xml:space="preserve">This is just like</w:t>
      </w:r>
      <w:r>
        <w:t xml:space="preserve"> </w:t>
      </w:r>
      <w:r>
        <w:rPr>
          <w:rStyle w:val="VerbatimChar"/>
        </w:rPr>
        <w:t xml:space="preserve">cl-defun</w:t>
      </w:r>
      <w:r>
        <w:t xml:space="preserve">, except that the function that</w:t>
      </w:r>
      <w:r>
        <w:t xml:space="preserve"> </w:t>
      </w:r>
      <w:r>
        <w:t xml:space="preserve">is defined is automatically proclaimed</w:t>
      </w:r>
      <w:r>
        <w:t xml:space="preserve"> </w:t>
      </w:r>
      <w:r>
        <w:rPr>
          <w:rStyle w:val="VerbatimChar"/>
        </w:rPr>
        <w:t xml:space="preserve">inline</w:t>
      </w:r>
      <w:r>
        <w:t xml:space="preserve">, i.e.,</w:t>
      </w:r>
      <w:r>
        <w:t xml:space="preserve"> </w:t>
      </w:r>
      <w:r>
        <w:t xml:space="preserve">calls to it may be expanded into in-line code by the byte compiler.</w:t>
      </w:r>
      <w:r>
        <w:t xml:space="preserve"> </w:t>
      </w:r>
      <w:r>
        <w:t xml:space="preserve">This is analogous to the</w:t>
      </w:r>
      <w:r>
        <w:t xml:space="preserve"> </w:t>
      </w:r>
      <w:r>
        <w:rPr>
          <w:rStyle w:val="VerbatimChar"/>
        </w:rPr>
        <w:t xml:space="preserve">defsubst</w:t>
      </w:r>
      <w:r>
        <w:t xml:space="preserve"> </w:t>
      </w:r>
      <w:r>
        <w:t xml:space="preserve">form;</w:t>
      </w:r>
      <w:r>
        <w:t xml:space="preserve"> </w:t>
      </w:r>
      <w:r>
        <w:rPr>
          <w:rStyle w:val="VerbatimChar"/>
        </w:rPr>
        <w:t xml:space="preserve">cl-defsubst</w:t>
      </w:r>
      <w:r>
        <w:t xml:space="preserve"> </w:t>
      </w:r>
      <w:r>
        <w:t xml:space="preserve">uses a different method (compiler macros) which</w:t>
      </w:r>
      <w:r>
        <w:t xml:space="preserve"> </w:t>
      </w:r>
      <w:r>
        <w:t xml:space="preserve">works in all versions of Emacs, and also generates somewhat more</w:t>
      </w:r>
      <w:r>
        <w:t xml:space="preserve"> </w:t>
      </w:r>
      <w:r>
        <w:t xml:space="preserve">efficient inline expansions. In particular,</w:t>
      </w:r>
      <w:r>
        <w:t xml:space="preserve"> </w:t>
      </w:r>
      <w:r>
        <w:rPr>
          <w:rStyle w:val="VerbatimChar"/>
        </w:rPr>
        <w:t xml:space="preserve">cl-defsubst</w:t>
      </w:r>
      <w:r>
        <w:t xml:space="preserve"> </w:t>
      </w:r>
      <w:r>
        <w:t xml:space="preserve">arranges for the processing of keyword arguments, default values,</w:t>
      </w:r>
      <w:r>
        <w:t xml:space="preserve"> </w:t>
      </w:r>
      <w:r>
        <w:t xml:space="preserve">etc., to be done at compile-time whenever possible.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cl-defmacro</w:t>
      </w:r>
      <w:r>
        <w:t xml:space="preserve"> </w:t>
      </w:r>
      <w:r>
        <w:t xml:space="preserve">name arglist body...</w:t>
      </w:r>
      <w:hyperlink r:id="rId23"/>
      <w:r>
        <w:br w:type="textWrapping"/>
      </w:r>
    </w:p>
    <w:p>
      <w:pPr>
        <w:pStyle w:val="BlockText"/>
      </w:pPr>
      <w:r>
        <w:t xml:space="preserve">This is identical to the regular</w:t>
      </w:r>
      <w:r>
        <w:t xml:space="preserve"> </w:t>
      </w:r>
      <w:r>
        <w:rPr>
          <w:rStyle w:val="VerbatimChar"/>
        </w:rPr>
        <w:t xml:space="preserve">defmacro</w:t>
      </w:r>
      <w:r>
        <w:t xml:space="preserve"> </w:t>
      </w:r>
      <w:r>
        <w:t xml:space="preserve">form,</w:t>
      </w:r>
      <w:r>
        <w:t xml:space="preserve"> </w:t>
      </w:r>
      <w:r>
        <w:t xml:space="preserve">except that arglist is allowed to be a full Common Lisp</w:t>
      </w:r>
      <w:r>
        <w:t xml:space="preserve"> </w:t>
      </w:r>
      <w:r>
        <w:t xml:space="preserve">argument list. The</w:t>
      </w:r>
      <w:r>
        <w:t xml:space="preserve"> </w:t>
      </w:r>
      <w:r>
        <w:rPr>
          <w:rStyle w:val="VerbatimChar"/>
        </w:rPr>
        <w:t xml:space="preserve">&amp;environment</w:t>
      </w:r>
      <w:r>
        <w:t xml:space="preserve"> </w:t>
      </w:r>
      <w:r>
        <w:t xml:space="preserve">keyword is supported as</w:t>
      </w:r>
      <w:r>
        <w:t xml:space="preserve"> </w:t>
      </w:r>
      <w:r>
        <w:t xml:space="preserve">described in Steele's book Common Lisp, the Language.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&amp;whole</w:t>
      </w:r>
      <w:r>
        <w:t xml:space="preserve"> </w:t>
      </w:r>
      <w:r>
        <w:t xml:space="preserve">keyword is supported only</w:t>
      </w:r>
      <w:r>
        <w:t xml:space="preserve"> </w:t>
      </w:r>
      <w:r>
        <w:t xml:space="preserve">within destructured lists (see below); top-level</w:t>
      </w:r>
      <w:r>
        <w:t xml:space="preserve"> </w:t>
      </w:r>
      <w:r>
        <w:rPr>
          <w:rStyle w:val="VerbatimChar"/>
        </w:rPr>
        <w:t xml:space="preserve">&amp;whole</w:t>
      </w:r>
      <w:r>
        <w:t xml:space="preserve"> </w:t>
      </w:r>
      <w:r>
        <w:t xml:space="preserve">cannot be implemented with the current Emacs Lisp interpreter.</w:t>
      </w:r>
      <w:r>
        <w:t xml:space="preserve"> </w:t>
      </w:r>
      <w:r>
        <w:t xml:space="preserve">The macro expander body is enclosed in an implicit block called</w:t>
      </w:r>
      <w:r>
        <w:t xml:space="preserve"> </w:t>
      </w:r>
      <w:r>
        <w:t xml:space="preserve">name.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cl-function</w:t>
      </w:r>
      <w:r>
        <w:t xml:space="preserve"> </w:t>
      </w:r>
      <w:r>
        <w:t xml:space="preserve">symbol-or-lambda</w:t>
      </w:r>
      <w:hyperlink r:id="rId23"/>
      <w:r>
        <w:br w:type="textWrapping"/>
      </w:r>
    </w:p>
    <w:p>
      <w:pPr>
        <w:pStyle w:val="BlockText"/>
      </w:pPr>
      <w:r>
        <w:t xml:space="preserve">This is identical to the regular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form,</w:t>
      </w:r>
      <w:r>
        <w:t xml:space="preserve"> </w:t>
      </w:r>
      <w:r>
        <w:t xml:space="preserve">except that if the argument is a</w:t>
      </w:r>
      <w:r>
        <w:t xml:space="preserve"> </w:t>
      </w:r>
      <w:r>
        <w:rPr>
          <w:rStyle w:val="VerbatimChar"/>
        </w:rPr>
        <w:t xml:space="preserve">lambda</w:t>
      </w:r>
      <w:r>
        <w:t xml:space="preserve"> </w:t>
      </w:r>
      <w:r>
        <w:t xml:space="preserve">form then that</w:t>
      </w:r>
      <w:r>
        <w:t xml:space="preserve"> </w:t>
      </w:r>
      <w:r>
        <w:t xml:space="preserve">form may use a full Common Lisp argument list.</w:t>
      </w:r>
    </w:p>
    <w:p>
      <w:pPr>
        <w:pStyle w:val="FirstParagraph"/>
      </w:pPr>
      <w:r>
        <w:t xml:space="preserve">Also, all forms (such as</w:t>
      </w:r>
      <w:r>
        <w:t xml:space="preserve"> </w:t>
      </w:r>
      <w:r>
        <w:rPr>
          <w:rStyle w:val="VerbatimChar"/>
        </w:rPr>
        <w:t xml:space="preserve">cl-flet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cl-labels</w:t>
      </w:r>
      <w:r>
        <w:t xml:space="preserve">) defined</w:t>
      </w:r>
      <w:r>
        <w:t xml:space="preserve"> </w:t>
      </w:r>
      <w:r>
        <w:t xml:space="preserve">in this package that include arglists in their syntax allow</w:t>
      </w:r>
      <w:r>
        <w:t xml:space="preserve"> </w:t>
      </w:r>
      <w:r>
        <w:t xml:space="preserve">full Common Lisp argument lists.</w:t>
      </w:r>
    </w:p>
    <w:p>
      <w:pPr>
        <w:pStyle w:val="BodyText"/>
      </w:pPr>
      <w:r>
        <w:t xml:space="preserve">Note that it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necessary to use</w:t>
      </w:r>
      <w:r>
        <w:t xml:space="preserve"> </w:t>
      </w:r>
      <w:r>
        <w:rPr>
          <w:rStyle w:val="VerbatimChar"/>
        </w:rPr>
        <w:t xml:space="preserve">cl-defun</w:t>
      </w:r>
      <w:r>
        <w:t xml:space="preserve"> </w:t>
      </w:r>
      <w:r>
        <w:t xml:space="preserve">in</w:t>
      </w:r>
      <w:r>
        <w:t xml:space="preserve"> </w:t>
      </w:r>
      <w:r>
        <w:t xml:space="preserve">order to have access to most CL features in your function.</w:t>
      </w:r>
      <w:r>
        <w:t xml:space="preserve"> </w:t>
      </w:r>
      <w:r>
        <w:t xml:space="preserve">These features are always present;</w:t>
      </w:r>
      <w:r>
        <w:t xml:space="preserve"> </w:t>
      </w:r>
      <w:r>
        <w:rPr>
          <w:rStyle w:val="VerbatimChar"/>
        </w:rPr>
        <w:t xml:space="preserve">cl-defun</w:t>
      </w:r>
      <w:r>
        <w:t xml:space="preserve">'s only</w:t>
      </w:r>
      <w:r>
        <w:t xml:space="preserve"> </w:t>
      </w:r>
      <w:r>
        <w:t xml:space="preserve">difference from</w:t>
      </w:r>
      <w:r>
        <w:t xml:space="preserve"> </w:t>
      </w:r>
      <w:r>
        <w:rPr>
          <w:rStyle w:val="VerbatimChar"/>
        </w:rPr>
        <w:t xml:space="preserve">defun</w:t>
      </w:r>
      <w:r>
        <w:t xml:space="preserve"> </w:t>
      </w:r>
      <w:r>
        <w:t xml:space="preserve">is its more flexible argument</w:t>
      </w:r>
      <w:r>
        <w:t xml:space="preserve"> </w:t>
      </w:r>
      <w:r>
        <w:t xml:space="preserve">lists and its implicit block.</w:t>
      </w:r>
    </w:p>
    <w:p>
      <w:pPr>
        <w:pStyle w:val="BodyText"/>
      </w:pPr>
      <w:r>
        <w:t xml:space="preserve">The full form of a Common Lisp argument list is</w:t>
      </w:r>
    </w:p>
    <w:p>
      <w:pPr>
        <w:pStyle w:val="SourceCode"/>
      </w:pPr>
      <w:r>
        <w:rPr>
          <w:rStyle w:val="VerbatimChar"/>
        </w:rPr>
        <w:t xml:space="preserve">     (var...</w:t>
      </w:r>
      <w:r>
        <w:br w:type="textWrapping"/>
      </w:r>
      <w:r>
        <w:rPr>
          <w:rStyle w:val="VerbatimChar"/>
        </w:rPr>
        <w:t xml:space="preserve">      &amp;optional (var initform svar)...</w:t>
      </w:r>
      <w:r>
        <w:br w:type="textWrapping"/>
      </w:r>
      <w:r>
        <w:rPr>
          <w:rStyle w:val="VerbatimChar"/>
        </w:rPr>
        <w:t xml:space="preserve">      &amp;rest var</w:t>
      </w:r>
      <w:r>
        <w:br w:type="textWrapping"/>
      </w:r>
      <w:r>
        <w:rPr>
          <w:rStyle w:val="VerbatimChar"/>
        </w:rPr>
        <w:t xml:space="preserve">      &amp;key ((keyword var) initform svar)...</w:t>
      </w:r>
      <w:r>
        <w:br w:type="textWrapping"/>
      </w:r>
      <w:r>
        <w:rPr>
          <w:rStyle w:val="VerbatimChar"/>
        </w:rPr>
        <w:t xml:space="preserve">      &amp;aux (var initform)...)</w:t>
      </w:r>
    </w:p>
    <w:p>
      <w:pPr>
        <w:pStyle w:val="FirstParagraph"/>
      </w:pPr>
      <w:r>
        <w:t xml:space="preserve">Each of the five argument list sections is optional. The svar,</w:t>
      </w:r>
      <w:r>
        <w:t xml:space="preserve"> </w:t>
      </w:r>
      <w:r>
        <w:t xml:space="preserve">initform, and keyword parts are optional; if they are</w:t>
      </w:r>
      <w:r>
        <w:t xml:space="preserve"> </w:t>
      </w:r>
      <w:r>
        <w:t xml:space="preserve">omitted, then `</w:t>
      </w:r>
      <w:r>
        <w:t xml:space="preserve">(</w:t>
      </w:r>
      <w:r>
        <w:t xml:space="preserve">var</w:t>
      </w:r>
      <w:r>
        <w:t xml:space="preserve">)</w:t>
      </w:r>
      <w:r>
        <w:t xml:space="preserve">' may be written simply `var'.</w:t>
      </w:r>
    </w:p>
    <w:p>
      <w:pPr>
        <w:pStyle w:val="BodyText"/>
      </w:pPr>
      <w:r>
        <w:t xml:space="preserve">The first section consists of zero or more required arguments.</w:t>
      </w:r>
      <w:r>
        <w:t xml:space="preserve"> </w:t>
      </w:r>
      <w:r>
        <w:t xml:space="preserve">These arguments must always be specified in a call to the function;</w:t>
      </w:r>
      <w:r>
        <w:t xml:space="preserve"> </w:t>
      </w:r>
      <w:r>
        <w:t xml:space="preserve">there is no difference between Emacs Lisp and Common Lisp as far as</w:t>
      </w:r>
      <w:r>
        <w:t xml:space="preserve"> </w:t>
      </w:r>
      <w:r>
        <w:t xml:space="preserve">required arguments are concerned.</w:t>
      </w:r>
    </w:p>
    <w:p>
      <w:pPr>
        <w:pStyle w:val="BodyText"/>
      </w:pPr>
      <w:r>
        <w:t xml:space="preserve">The second section consists of optional arguments. These</w:t>
      </w:r>
      <w:r>
        <w:t xml:space="preserve"> </w:t>
      </w:r>
      <w:r>
        <w:t xml:space="preserve">arguments may be specified in the function call; if they are not,</w:t>
      </w:r>
      <w:r>
        <w:t xml:space="preserve"> </w:t>
      </w:r>
      <w:r>
        <w:t xml:space="preserve">initform specifies the default value used for the argument.</w:t>
      </w:r>
      <w:r>
        <w:t xml:space="preserve"> </w:t>
      </w:r>
      <w:r>
        <w:t xml:space="preserve">(No initform means to use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as the default.) The</w:t>
      </w:r>
      <w:r>
        <w:t xml:space="preserve"> </w:t>
      </w:r>
      <w:r>
        <w:t xml:space="preserve">initform is evaluated with the bindings for the preceding</w:t>
      </w:r>
      <w:r>
        <w:t xml:space="preserve"> </w:t>
      </w:r>
      <w:r>
        <w:t xml:space="preserve">arguments already established;</w:t>
      </w:r>
      <w:r>
        <w:t xml:space="preserve"> </w:t>
      </w:r>
      <w:r>
        <w:rPr>
          <w:rStyle w:val="VerbatimChar"/>
        </w:rPr>
        <w:t xml:space="preserve">(a &amp;optional (b (1+ a)))</w:t>
      </w:r>
      <w:r>
        <w:t xml:space="preserve"> </w:t>
      </w:r>
      <w:r>
        <w:t xml:space="preserve">matches one or two arguments, with the second argument defaulting</w:t>
      </w:r>
      <w:r>
        <w:t xml:space="preserve"> </w:t>
      </w:r>
      <w:r>
        <w:t xml:space="preserve">to one plus the first argument. If the svar is specified,</w:t>
      </w:r>
      <w:r>
        <w:t xml:space="preserve"> </w:t>
      </w:r>
      <w:r>
        <w:t xml:space="preserve">it is an auxiliary variable which is bound to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if the optional</w:t>
      </w:r>
      <w:r>
        <w:t xml:space="preserve"> </w:t>
      </w:r>
      <w:r>
        <w:t xml:space="preserve">argument was specified, or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if the argument was omitted.</w:t>
      </w:r>
      <w:r>
        <w:t xml:space="preserve"> </w:t>
      </w:r>
      <w:r>
        <w:t xml:space="preserve">If you don't use an svar, then there will be no way for your</w:t>
      </w:r>
      <w:r>
        <w:t xml:space="preserve"> </w:t>
      </w:r>
      <w:r>
        <w:t xml:space="preserve">function to tell whether it was called with no argument, or with</w:t>
      </w:r>
      <w:r>
        <w:t xml:space="preserve"> </w:t>
      </w:r>
      <w:r>
        <w:t xml:space="preserve">the default value passed explicitly as an argument.</w:t>
      </w:r>
    </w:p>
    <w:p>
      <w:pPr>
        <w:pStyle w:val="BodyText"/>
      </w:pPr>
      <w:r>
        <w:t xml:space="preserve">The third section consists of a single rest argument. If</w:t>
      </w:r>
      <w:r>
        <w:t xml:space="preserve"> </w:t>
      </w:r>
      <w:r>
        <w:t xml:space="preserve">more arguments were passed to the function than are accounted for</w:t>
      </w:r>
      <w:r>
        <w:t xml:space="preserve"> </w:t>
      </w:r>
      <w:r>
        <w:t xml:space="preserve">by the required and optional arguments, those extra arguments are</w:t>
      </w:r>
      <w:r>
        <w:t xml:space="preserve"> </w:t>
      </w:r>
      <w:r>
        <w:t xml:space="preserve">collected into a list and bound to the “rest” argument variable.</w:t>
      </w:r>
      <w:r>
        <w:t xml:space="preserve"> </w:t>
      </w:r>
      <w:r>
        <w:t xml:space="preserve">Common Lisp's</w:t>
      </w:r>
      <w:r>
        <w:t xml:space="preserve"> </w:t>
      </w:r>
      <w:r>
        <w:rPr>
          <w:rStyle w:val="VerbatimChar"/>
        </w:rPr>
        <w:t xml:space="preserve">&amp;rest</w:t>
      </w:r>
      <w:r>
        <w:t xml:space="preserve"> </w:t>
      </w:r>
      <w:r>
        <w:t xml:space="preserve">is equivalent to that of Emacs Lisp.</w:t>
      </w:r>
      <w:r>
        <w:t xml:space="preserve"> </w:t>
      </w:r>
      <w:r>
        <w:t xml:space="preserve">Common Lisp accepts</w:t>
      </w:r>
      <w:r>
        <w:t xml:space="preserve"> </w:t>
      </w:r>
      <w:r>
        <w:rPr>
          <w:rStyle w:val="VerbatimChar"/>
        </w:rPr>
        <w:t xml:space="preserve">&amp;body</w:t>
      </w:r>
      <w:r>
        <w:t xml:space="preserve"> </w:t>
      </w:r>
      <w:r>
        <w:t xml:space="preserve">as a synonym for</w:t>
      </w:r>
      <w:r>
        <w:t xml:space="preserve"> </w:t>
      </w:r>
      <w:r>
        <w:rPr>
          <w:rStyle w:val="VerbatimChar"/>
        </w:rPr>
        <w:t xml:space="preserve">&amp;rest</w:t>
      </w:r>
      <w:r>
        <w:t xml:space="preserve"> </w:t>
      </w:r>
      <w:r>
        <w:t xml:space="preserve">in</w:t>
      </w:r>
      <w:r>
        <w:t xml:space="preserve"> </w:t>
      </w:r>
      <w:r>
        <w:t xml:space="preserve">macro contexts; this package accepts it all the time.</w:t>
      </w:r>
    </w:p>
    <w:p>
      <w:pPr>
        <w:pStyle w:val="BodyText"/>
      </w:pPr>
      <w:r>
        <w:t xml:space="preserve">The fourth section consists of keyword arguments. These</w:t>
      </w:r>
      <w:r>
        <w:t xml:space="preserve"> </w:t>
      </w:r>
      <w:r>
        <w:t xml:space="preserve">are optional arguments which are specified by name rather than</w:t>
      </w:r>
      <w:r>
        <w:t xml:space="preserve"> </w:t>
      </w:r>
      <w:r>
        <w:t xml:space="preserve">positionally in the argument list. For example,</w:t>
      </w:r>
    </w:p>
    <w:p>
      <w:pPr>
        <w:pStyle w:val="SourceCode"/>
      </w:pPr>
      <w:r>
        <w:rPr>
          <w:rStyle w:val="VerbatimChar"/>
        </w:rPr>
        <w:t xml:space="preserve">     (cl-defun foo (a &amp;optional b &amp;key c d (e 17)))</w:t>
      </w:r>
    </w:p>
    <w:p>
      <w:pPr>
        <w:pStyle w:val="FirstParagraph"/>
      </w:pPr>
      <w:r>
        <w:t xml:space="preserve">defines a function which may be called with one, two, or more</w:t>
      </w:r>
      <w:r>
        <w:t xml:space="preserve"> </w:t>
      </w:r>
      <w:r>
        <w:t xml:space="preserve">arguments. The first two arguments are bound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in the usual way. The remaining arguments must be</w:t>
      </w:r>
      <w:r>
        <w:t xml:space="preserve"> </w:t>
      </w:r>
      <w:r>
        <w:t xml:space="preserve">pairs of the form</w:t>
      </w:r>
      <w:r>
        <w:t xml:space="preserve"> </w:t>
      </w:r>
      <w:r>
        <w:rPr>
          <w:rStyle w:val="VerbatimChar"/>
        </w:rPr>
        <w:t xml:space="preserve">:c</w:t>
      </w:r>
      <w:r>
        <w:t xml:space="preserve">,</w:t>
      </w:r>
      <w:r>
        <w:t xml:space="preserve"> </w:t>
      </w:r>
      <w:r>
        <w:rPr>
          <w:rStyle w:val="VerbatimChar"/>
        </w:rPr>
        <w:t xml:space="preserve">:d</w:t>
      </w:r>
      <w:r>
        <w:t xml:space="preserve">, or</w:t>
      </w:r>
      <w:r>
        <w:t xml:space="preserve"> </w:t>
      </w:r>
      <w:r>
        <w:rPr>
          <w:rStyle w:val="VerbatimChar"/>
        </w:rPr>
        <w:t xml:space="preserve">:e</w:t>
      </w:r>
      <w:r>
        <w:t xml:space="preserve"> </w:t>
      </w:r>
      <w:r>
        <w:t xml:space="preserve">followed</w:t>
      </w:r>
      <w:r>
        <w:t xml:space="preserve"> </w:t>
      </w:r>
      <w:r>
        <w:t xml:space="preserve">by the value to be bound to the corresponding argument variable.</w:t>
      </w:r>
      <w:r>
        <w:t xml:space="preserve"> </w:t>
      </w:r>
      <w:r>
        <w:t xml:space="preserve">(Symbols whose names begin with a colon are called keywords,</w:t>
      </w:r>
      <w:r>
        <w:t xml:space="preserve"> </w:t>
      </w:r>
      <w:r>
        <w:t xml:space="preserve">and they are self-quoting in the same way as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.)</w:t>
      </w:r>
    </w:p>
    <w:p>
      <w:pPr>
        <w:pStyle w:val="BodyText"/>
      </w:pPr>
      <w:r>
        <w:t xml:space="preserve">For example, the call</w:t>
      </w:r>
      <w:r>
        <w:t xml:space="preserve"> </w:t>
      </w:r>
      <w:r>
        <w:rPr>
          <w:rStyle w:val="VerbatimChar"/>
        </w:rPr>
        <w:t xml:space="preserve">(foo 1 2 :d 3 :c 4)</w:t>
      </w:r>
      <w:r>
        <w:t xml:space="preserve"> </w:t>
      </w:r>
      <w:r>
        <w:t xml:space="preserve">sets the five</w:t>
      </w:r>
      <w:r>
        <w:t xml:space="preserve"> </w:t>
      </w:r>
      <w:r>
        <w:t xml:space="preserve">arguments to 1, 2, 4, 3, and 17, respectively. If the same keyword</w:t>
      </w:r>
      <w:r>
        <w:t xml:space="preserve"> </w:t>
      </w:r>
      <w:r>
        <w:t xml:space="preserve">appears more than once in the function call, the first occurrence</w:t>
      </w:r>
      <w:r>
        <w:t xml:space="preserve"> </w:t>
      </w:r>
      <w:r>
        <w:t xml:space="preserve">takes precedence over the later ones. Note that it is not possible</w:t>
      </w:r>
      <w:r>
        <w:t xml:space="preserve"> </w:t>
      </w:r>
      <w:r>
        <w:t xml:space="preserve">to specify keyword arguments without specifying the optional</w:t>
      </w:r>
      <w:r>
        <w:t xml:space="preserve"> </w:t>
      </w:r>
      <w:r>
        <w:t xml:space="preserve">argument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well, since</w:t>
      </w:r>
      <w:r>
        <w:t xml:space="preserve"> </w:t>
      </w:r>
      <w:r>
        <w:rPr>
          <w:rStyle w:val="VerbatimChar"/>
        </w:rPr>
        <w:t xml:space="preserve">(foo 1 :c 2)</w:t>
      </w:r>
      <w:r>
        <w:t xml:space="preserve"> </w:t>
      </w:r>
      <w:r>
        <w:t xml:space="preserve">would bind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to the keyword</w:t>
      </w:r>
      <w:r>
        <w:t xml:space="preserve"> </w:t>
      </w:r>
      <w:r>
        <w:rPr>
          <w:rStyle w:val="VerbatimChar"/>
        </w:rPr>
        <w:t xml:space="preserve">:c</w:t>
      </w:r>
      <w:r>
        <w:t xml:space="preserve">, then signal an error because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not a valid keyword.</w:t>
      </w:r>
    </w:p>
    <w:p>
      <w:pPr>
        <w:pStyle w:val="BodyText"/>
      </w:pPr>
      <w:r>
        <w:t xml:space="preserve">You can also explicitly specify the keyword argument; it need not be</w:t>
      </w:r>
      <w:r>
        <w:t xml:space="preserve"> </w:t>
      </w:r>
      <w:r>
        <w:t xml:space="preserve">simply the variable name prefixed with a colon. For example,</w:t>
      </w:r>
    </w:p>
    <w:p>
      <w:pPr>
        <w:pStyle w:val="SourceCode"/>
      </w:pPr>
      <w:r>
        <w:rPr>
          <w:rStyle w:val="VerbatimChar"/>
        </w:rPr>
        <w:t xml:space="preserve">     (cl-defun bar (&amp;key (a 1) ((baz b) 4)))</w:t>
      </w:r>
    </w:p>
    <w:p>
      <w:pPr>
        <w:pStyle w:val="FirstParagraph"/>
      </w:pPr>
      <w:r>
        <w:t xml:space="preserve">specifies a keyword</w:t>
      </w:r>
      <w:r>
        <w:t xml:space="preserve"> </w:t>
      </w:r>
      <w:r>
        <w:rPr>
          <w:rStyle w:val="VerbatimChar"/>
        </w:rPr>
        <w:t xml:space="preserve">:a</w:t>
      </w:r>
      <w:r>
        <w:t xml:space="preserve"> </w:t>
      </w:r>
      <w:r>
        <w:t xml:space="preserve">that sets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with</w:t>
      </w:r>
      <w:r>
        <w:t xml:space="preserve"> </w:t>
      </w:r>
      <w:r>
        <w:t xml:space="preserve">default value 1, as well as a keyword</w:t>
      </w:r>
      <w:r>
        <w:t xml:space="preserve"> </w:t>
      </w:r>
      <w:r>
        <w:rPr>
          <w:rStyle w:val="VerbatimChar"/>
        </w:rPr>
        <w:t xml:space="preserve">baz</w:t>
      </w:r>
      <w:r>
        <w:t xml:space="preserve"> </w:t>
      </w:r>
      <w:r>
        <w:t xml:space="preserve">that sets the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with default value 4. In this case, because</w:t>
      </w:r>
      <w:r>
        <w:t xml:space="preserve"> </w:t>
      </w:r>
      <w:r>
        <w:rPr>
          <w:rStyle w:val="VerbatimChar"/>
        </w:rPr>
        <w:t xml:space="preserve">baz</w:t>
      </w:r>
      <w:r>
        <w:t xml:space="preserve"> </w:t>
      </w:r>
      <w:r>
        <w:t xml:space="preserve">is not self-quoting, you must quote it explicitly in the</w:t>
      </w:r>
      <w:r>
        <w:t xml:space="preserve"> </w:t>
      </w:r>
      <w:r>
        <w:t xml:space="preserve">function call, like this:</w:t>
      </w:r>
    </w:p>
    <w:p>
      <w:pPr>
        <w:pStyle w:val="SourceCode"/>
      </w:pPr>
      <w:r>
        <w:rPr>
          <w:rStyle w:val="VerbatimChar"/>
        </w:rPr>
        <w:t xml:space="preserve">     (bar :a 10 'baz 42)</w:t>
      </w:r>
    </w:p>
    <w:p>
      <w:pPr>
        <w:pStyle w:val="FirstParagraph"/>
      </w:pPr>
      <w:r>
        <w:t xml:space="preserve">Ordinarily, it is an error to pass an unrecognized keyword to</w:t>
      </w:r>
      <w:r>
        <w:t xml:space="preserve"> </w:t>
      </w:r>
      <w:r>
        <w:t xml:space="preserve">a function, e.g.,</w:t>
      </w:r>
      <w:r>
        <w:t xml:space="preserve"> </w:t>
      </w:r>
      <w:r>
        <w:rPr>
          <w:rStyle w:val="VerbatimChar"/>
        </w:rPr>
        <w:t xml:space="preserve">(foo 1 2 :c 3 :goober 4)</w:t>
      </w:r>
      <w:r>
        <w:t xml:space="preserve">. You can ask</w:t>
      </w:r>
      <w:r>
        <w:t xml:space="preserve"> </w:t>
      </w:r>
      <w:r>
        <w:t xml:space="preserve">Lisp to ignore unrecognized keywords, either by adding the</w:t>
      </w:r>
      <w:r>
        <w:t xml:space="preserve"> </w:t>
      </w:r>
      <w:r>
        <w:t xml:space="preserve">marker</w:t>
      </w:r>
      <w:r>
        <w:t xml:space="preserve"> </w:t>
      </w:r>
      <w:r>
        <w:rPr>
          <w:rStyle w:val="VerbatimChar"/>
        </w:rPr>
        <w:t xml:space="preserve">&amp;allow-other-keys</w:t>
      </w:r>
      <w:r>
        <w:t xml:space="preserve"> </w:t>
      </w:r>
      <w:r>
        <w:t xml:space="preserve">after the keyword section</w:t>
      </w:r>
      <w:r>
        <w:t xml:space="preserve"> </w:t>
      </w:r>
      <w:r>
        <w:t xml:space="preserve">of the argument list, or by specifying an</w:t>
      </w:r>
      <w:r>
        <w:t xml:space="preserve"> </w:t>
      </w:r>
      <w:r>
        <w:rPr>
          <w:rStyle w:val="VerbatimChar"/>
        </w:rPr>
        <w:t xml:space="preserve">:allow-other-keys</w:t>
      </w:r>
      <w:r>
        <w:t xml:space="preserve"> </w:t>
      </w:r>
      <w:r>
        <w:t xml:space="preserve">argument in the call whose value is non-</w:t>
      </w:r>
      <w:r>
        <w:rPr>
          <w:rStyle w:val="VerbatimChar"/>
        </w:rPr>
        <w:t xml:space="preserve">nil</w:t>
      </w:r>
      <w:r>
        <w:t xml:space="preserve">. If the</w:t>
      </w:r>
      <w:r>
        <w:t xml:space="preserve"> </w:t>
      </w:r>
      <w:r>
        <w:t xml:space="preserve">function uses both</w:t>
      </w:r>
      <w:r>
        <w:t xml:space="preserve"> </w:t>
      </w:r>
      <w:r>
        <w:rPr>
          <w:rStyle w:val="VerbatimChar"/>
        </w:rPr>
        <w:t xml:space="preserve">&amp;rest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&amp;key</w:t>
      </w:r>
      <w:r>
        <w:t xml:space="preserve"> </w:t>
      </w:r>
      <w:r>
        <w:t xml:space="preserve">at the same time,</w:t>
      </w:r>
      <w:r>
        <w:t xml:space="preserve"> </w:t>
      </w:r>
      <w:r>
        <w:t xml:space="preserve">the “rest” argument is bound to the keyword list as it appears</w:t>
      </w:r>
      <w:r>
        <w:t xml:space="preserve"> </w:t>
      </w:r>
      <w:r>
        <w:t xml:space="preserve">in the call. For example:</w:t>
      </w:r>
    </w:p>
    <w:p>
      <w:pPr>
        <w:pStyle w:val="SourceCode"/>
      </w:pPr>
      <w:r>
        <w:rPr>
          <w:rStyle w:val="VerbatimChar"/>
        </w:rPr>
        <w:t xml:space="preserve">     (cl-defun find-thing (thing &amp;rest rest &amp;key need &amp;allow-other-keys)</w:t>
      </w:r>
      <w:r>
        <w:br w:type="textWrapping"/>
      </w:r>
      <w:r>
        <w:rPr>
          <w:rStyle w:val="VerbatimChar"/>
        </w:rPr>
        <w:t xml:space="preserve">       (or (apply 'cl-member thing thing-list :allow-other-keys t rest)</w:t>
      </w:r>
      <w:r>
        <w:br w:type="textWrapping"/>
      </w:r>
      <w:r>
        <w:rPr>
          <w:rStyle w:val="VerbatimChar"/>
        </w:rPr>
        <w:t xml:space="preserve">           (if need (error "Thing not found"))))</w:t>
      </w:r>
    </w:p>
    <w:p>
      <w:pPr>
        <w:pStyle w:val="FirstParagraph"/>
      </w:pPr>
      <w:r>
        <w:t xml:space="preserve">This function takes a</w:t>
      </w:r>
      <w:r>
        <w:t xml:space="preserve"> </w:t>
      </w:r>
      <w:r>
        <w:rPr>
          <w:rStyle w:val="VerbatimChar"/>
        </w:rPr>
        <w:t xml:space="preserve">:need</w:t>
      </w:r>
      <w:r>
        <w:t xml:space="preserve"> </w:t>
      </w:r>
      <w:r>
        <w:t xml:space="preserve">keyword argument, but also</w:t>
      </w:r>
      <w:r>
        <w:t xml:space="preserve"> </w:t>
      </w:r>
      <w:r>
        <w:t xml:space="preserve">accepts other keyword arguments which are passed on to the</w:t>
      </w:r>
      <w:r>
        <w:t xml:space="preserve"> </w:t>
      </w:r>
      <w:r>
        <w:rPr>
          <w:rStyle w:val="VerbatimChar"/>
        </w:rPr>
        <w:t xml:space="preserve">cl-member</w:t>
      </w:r>
      <w:r>
        <w:t xml:space="preserve"> </w:t>
      </w:r>
      <w:r>
        <w:t xml:space="preserve">function.</w:t>
      </w:r>
      <w:r>
        <w:t xml:space="preserve"> </w:t>
      </w:r>
      <w:r>
        <w:rPr>
          <w:rStyle w:val="VerbatimChar"/>
        </w:rPr>
        <w:t xml:space="preserve">allow-other-keys</w:t>
      </w:r>
      <w:r>
        <w:t xml:space="preserve"> </w:t>
      </w:r>
      <w:r>
        <w:t xml:space="preserve">is used to</w:t>
      </w:r>
      <w:r>
        <w:t xml:space="preserve"> </w:t>
      </w:r>
      <w:r>
        <w:t xml:space="preserve">keep both</w:t>
      </w:r>
      <w:r>
        <w:t xml:space="preserve"> </w:t>
      </w:r>
      <w:r>
        <w:rPr>
          <w:rStyle w:val="VerbatimChar"/>
        </w:rPr>
        <w:t xml:space="preserve">find-thing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cl-member</w:t>
      </w:r>
      <w:r>
        <w:t xml:space="preserve"> </w:t>
      </w:r>
      <w:r>
        <w:t xml:space="preserve">from complaining</w:t>
      </w:r>
      <w:r>
        <w:t xml:space="preserve"> </w:t>
      </w:r>
      <w:r>
        <w:t xml:space="preserve">about each others' keywords in the arguments.</w:t>
      </w:r>
    </w:p>
    <w:p>
      <w:pPr>
        <w:pStyle w:val="BodyText"/>
      </w:pPr>
      <w:r>
        <w:t xml:space="preserve">The fifth section of the argument list consists of auxiliary</w:t>
      </w:r>
      <w:r>
        <w:t xml:space="preserve"> </w:t>
      </w:r>
      <w:r>
        <w:t xml:space="preserve">variables. These are not really arguments at all, but simply</w:t>
      </w:r>
      <w:r>
        <w:t xml:space="preserve"> </w:t>
      </w:r>
      <w:r>
        <w:t xml:space="preserve">variables which are bound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or to the specified</w:t>
      </w:r>
      <w:r>
        <w:t xml:space="preserve"> </w:t>
      </w:r>
      <w:r>
        <w:t xml:space="preserve">initforms during execution of the function. There is no</w:t>
      </w:r>
      <w:r>
        <w:t xml:space="preserve"> </w:t>
      </w:r>
      <w:r>
        <w:t xml:space="preserve">difference between the following two functions, except for a</w:t>
      </w:r>
      <w:r>
        <w:t xml:space="preserve"> </w:t>
      </w:r>
      <w:r>
        <w:t xml:space="preserve">matter of stylistic taste:</w:t>
      </w:r>
    </w:p>
    <w:p>
      <w:pPr>
        <w:pStyle w:val="SourceCode"/>
      </w:pPr>
      <w:r>
        <w:rPr>
          <w:rStyle w:val="VerbatimChar"/>
        </w:rPr>
        <w:t xml:space="preserve">     (cl-defun foo (a b &amp;aux (c (+ a b)) d)</w:t>
      </w:r>
      <w:r>
        <w:br w:type="textWrapping"/>
      </w:r>
      <w:r>
        <w:rPr>
          <w:rStyle w:val="VerbatimChar"/>
        </w:rPr>
        <w:t xml:space="preserve">       body)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 (cl-defun foo (a b)</w:t>
      </w:r>
      <w:r>
        <w:br w:type="textWrapping"/>
      </w:r>
      <w:r>
        <w:rPr>
          <w:rStyle w:val="VerbatimChar"/>
        </w:rPr>
        <w:t xml:space="preserve">       (let ((c (+ a b)) d)</w:t>
      </w:r>
      <w:r>
        <w:br w:type="textWrapping"/>
      </w:r>
      <w:r>
        <w:rPr>
          <w:rStyle w:val="VerbatimChar"/>
        </w:rPr>
        <w:t xml:space="preserve">         body))</w:t>
      </w:r>
    </w:p>
    <w:p>
      <w:pPr>
        <w:pStyle w:val="FirstParagraph"/>
      </w:pPr>
      <w:hyperlink r:id="rId23"/>
      <w:r>
        <w:t xml:space="preserve">Argument lists support destructuring. In Common Lisp,</w:t>
      </w:r>
      <w:r>
        <w:t xml:space="preserve"> </w:t>
      </w:r>
      <w:r>
        <w:t xml:space="preserve">destructuring is only allowed with</w:t>
      </w:r>
      <w:r>
        <w:t xml:space="preserve"> </w:t>
      </w:r>
      <w:r>
        <w:rPr>
          <w:rStyle w:val="VerbatimChar"/>
        </w:rPr>
        <w:t xml:space="preserve">defmacro</w:t>
      </w:r>
      <w:r>
        <w:t xml:space="preserve">; this package</w:t>
      </w:r>
      <w:r>
        <w:t xml:space="preserve"> </w:t>
      </w:r>
      <w:r>
        <w:t xml:space="preserve">allows it with</w:t>
      </w:r>
      <w:r>
        <w:t xml:space="preserve"> </w:t>
      </w:r>
      <w:r>
        <w:rPr>
          <w:rStyle w:val="VerbatimChar"/>
        </w:rPr>
        <w:t xml:space="preserve">cl-defun</w:t>
      </w:r>
      <w:r>
        <w:t xml:space="preserve"> </w:t>
      </w:r>
      <w:r>
        <w:t xml:space="preserve">and other argument lists as well.</w:t>
      </w:r>
      <w:r>
        <w:t xml:space="preserve"> </w:t>
      </w:r>
      <w:r>
        <w:t xml:space="preserve">In destructuring, any argument variable (var in the above</w:t>
      </w:r>
      <w:r>
        <w:t xml:space="preserve"> </w:t>
      </w:r>
      <w:r>
        <w:t xml:space="preserve">example) can be replaced by a list of variables, or more generally,</w:t>
      </w:r>
      <w:r>
        <w:t xml:space="preserve"> </w:t>
      </w:r>
      <w:r>
        <w:t xml:space="preserve">a recursive argument list. The corresponding argument value must</w:t>
      </w:r>
      <w:r>
        <w:t xml:space="preserve"> </w:t>
      </w:r>
      <w:r>
        <w:t xml:space="preserve">be a list whose elements match this recursive argument list.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     (cl-defmacro dolist ((var listform &amp;optional resultform)</w:t>
      </w:r>
      <w:r>
        <w:br w:type="textWrapping"/>
      </w:r>
      <w:r>
        <w:rPr>
          <w:rStyle w:val="VerbatimChar"/>
        </w:rPr>
        <w:t xml:space="preserve">                        &amp;rest body)</w:t>
      </w:r>
      <w:r>
        <w:br w:type="textWrapping"/>
      </w:r>
      <w:r>
        <w:rPr>
          <w:rStyle w:val="VerbatimChar"/>
        </w:rPr>
        <w:t xml:space="preserve">       ...)</w:t>
      </w:r>
    </w:p>
    <w:p>
      <w:pPr>
        <w:pStyle w:val="FirstParagraph"/>
      </w:pPr>
      <w:r>
        <w:t xml:space="preserve">This says that the first argument of</w:t>
      </w:r>
      <w:r>
        <w:t xml:space="preserve"> </w:t>
      </w:r>
      <w:r>
        <w:rPr>
          <w:rStyle w:val="VerbatimChar"/>
        </w:rPr>
        <w:t xml:space="preserve">dolist</w:t>
      </w:r>
      <w:r>
        <w:t xml:space="preserve"> </w:t>
      </w:r>
      <w:r>
        <w:t xml:space="preserve">must be a list</w:t>
      </w:r>
      <w:r>
        <w:t xml:space="preserve"> </w:t>
      </w:r>
      <w:r>
        <w:t xml:space="preserve">of two or three items; if there are other arguments as well as this</w:t>
      </w:r>
      <w:r>
        <w:t xml:space="preserve"> </w:t>
      </w:r>
      <w:r>
        <w:t xml:space="preserve">list, they are stored in</w:t>
      </w:r>
      <w:r>
        <w:t xml:space="preserve"> </w:t>
      </w:r>
      <w:r>
        <w:rPr>
          <w:rStyle w:val="VerbatimChar"/>
        </w:rPr>
        <w:t xml:space="preserve">body</w:t>
      </w:r>
      <w:r>
        <w:t xml:space="preserve">. All features allowed in</w:t>
      </w:r>
      <w:r>
        <w:t xml:space="preserve"> </w:t>
      </w:r>
      <w:r>
        <w:t xml:space="preserve">regular argument lists are allowed in these recursive argument lists.</w:t>
      </w:r>
      <w:r>
        <w:t xml:space="preserve"> </w:t>
      </w:r>
      <w:r>
        <w:t xml:space="preserve">In addition, the clause `</w:t>
      </w:r>
      <w:r>
        <w:t xml:space="preserve">&amp;whole</w:t>
      </w:r>
      <w:r>
        <w:t xml:space="preserve"> </w:t>
      </w:r>
      <w:r>
        <w:t xml:space="preserve">var' is allowed at the</w:t>
      </w:r>
      <w:r>
        <w:t xml:space="preserve"> </w:t>
      </w:r>
      <w:r>
        <w:t xml:space="preserve">front of a recursive argument list. It binds var to the</w:t>
      </w:r>
      <w:r>
        <w:t xml:space="preserve"> </w:t>
      </w:r>
      <w:r>
        <w:t xml:space="preserve">whole list being matched; thus</w:t>
      </w:r>
      <w:r>
        <w:t xml:space="preserve"> </w:t>
      </w:r>
      <w:r>
        <w:rPr>
          <w:rStyle w:val="VerbatimChar"/>
        </w:rPr>
        <w:t xml:space="preserve">(&amp;whole all a b)</w:t>
      </w:r>
      <w:r>
        <w:t xml:space="preserve"> </w:t>
      </w:r>
      <w:r>
        <w:t xml:space="preserve">matches</w:t>
      </w:r>
      <w:r>
        <w:t xml:space="preserve"> </w:t>
      </w:r>
      <w:r>
        <w:t xml:space="preserve">a list of two things, with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bound to the first thing,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bound to the second thing, and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bound to the</w:t>
      </w:r>
      <w:r>
        <w:t xml:space="preserve"> </w:t>
      </w:r>
      <w:r>
        <w:t xml:space="preserve">list itself. (Common Lisp allows</w:t>
      </w:r>
      <w:r>
        <w:t xml:space="preserve"> </w:t>
      </w:r>
      <w:r>
        <w:rPr>
          <w:rStyle w:val="VerbatimChar"/>
        </w:rPr>
        <w:t xml:space="preserve">&amp;whole</w:t>
      </w:r>
      <w:r>
        <w:t xml:space="preserve"> </w:t>
      </w:r>
      <w:r>
        <w:t xml:space="preserve">in top-level</w:t>
      </w:r>
      <w:r>
        <w:t xml:space="preserve"> </w:t>
      </w:r>
      <w:r>
        <w:rPr>
          <w:rStyle w:val="VerbatimChar"/>
        </w:rPr>
        <w:t xml:space="preserve">defmacro</w:t>
      </w:r>
      <w:r>
        <w:t xml:space="preserve"> </w:t>
      </w:r>
      <w:r>
        <w:t xml:space="preserve">argument lists as well, but Emacs Lisp does not</w:t>
      </w:r>
      <w:r>
        <w:t xml:space="preserve"> </w:t>
      </w:r>
      <w:r>
        <w:t xml:space="preserve">support this usage.)</w:t>
      </w:r>
    </w:p>
    <w:p>
      <w:pPr>
        <w:pStyle w:val="BodyText"/>
      </w:pPr>
      <w:r>
        <w:t xml:space="preserve">One last feature of destructuring is that the argument list may be</w:t>
      </w:r>
      <w:r>
        <w:t xml:space="preserve"> </w:t>
      </w:r>
      <w:r>
        <w:t xml:space="preserve">dotted, so that the argument list</w:t>
      </w:r>
      <w:r>
        <w:t xml:space="preserve"> </w:t>
      </w:r>
      <w:r>
        <w:rPr>
          <w:rStyle w:val="VerbatimChar"/>
        </w:rPr>
        <w:t xml:space="preserve">(a b . c)</w:t>
      </w:r>
      <w:r>
        <w:t xml:space="preserve"> </w:t>
      </w:r>
      <w:r>
        <w:t xml:space="preserve">is functionally</w:t>
      </w:r>
      <w:r>
        <w:t xml:space="preserve"> </w:t>
      </w:r>
      <w:r>
        <w:t xml:space="preserve">equivalent to</w:t>
      </w:r>
      <w:r>
        <w:t xml:space="preserve"> </w:t>
      </w:r>
      <w:r>
        <w:rPr>
          <w:rStyle w:val="VerbatimChar"/>
        </w:rPr>
        <w:t xml:space="preserve">(a b &amp;rest c)</w:t>
      </w:r>
      <w:r>
        <w:t xml:space="preserve">.</w:t>
      </w:r>
    </w:p>
    <w:p>
      <w:pPr>
        <w:pStyle w:val="BodyText"/>
      </w:pPr>
      <w:r>
        <w:t xml:space="preserve">If the optimization quality</w:t>
      </w:r>
      <w:r>
        <w:t xml:space="preserve"> </w:t>
      </w:r>
      <w:r>
        <w:rPr>
          <w:rStyle w:val="VerbatimChar"/>
        </w:rPr>
        <w:t xml:space="preserve">safety</w:t>
      </w:r>
      <w:r>
        <w:t xml:space="preserve"> </w:t>
      </w:r>
      <w:r>
        <w:t xml:space="preserve">is set to 0</w:t>
      </w:r>
      <w:r>
        <w:t xml:space="preserve"> </w:t>
      </w:r>
      <w:r>
        <w:t xml:space="preserve">(see</w:t>
      </w:r>
      <w:r>
        <w:t xml:space="preserve"> </w:t>
      </w:r>
      <w:hyperlink w:anchor="Declarations">
        <w:r>
          <w:rPr>
            <w:rStyle w:val="Hyperlink"/>
          </w:rPr>
          <w:t xml:space="preserve">Declarations</w:t>
        </w:r>
      </w:hyperlink>
      <w:r>
        <w:t xml:space="preserve">), error checking for wrong number of</w:t>
      </w:r>
      <w:r>
        <w:t xml:space="preserve"> </w:t>
      </w:r>
      <w:r>
        <w:t xml:space="preserve">arguments and invalid keyword arguments is disabled. By default,</w:t>
      </w:r>
      <w:r>
        <w:t xml:space="preserve"> </w:t>
      </w:r>
      <w:r>
        <w:t xml:space="preserve">argument lists are rigorously checked.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Previous: </w:t>
      </w:r>
      <w:hyperlink w:anchor="Argument-Lists">
        <w:r>
          <w:rPr>
            <w:rStyle w:val="Hyperlink"/>
          </w:rPr>
          <w:t xml:space="preserve">Argument Lists</w:t>
        </w:r>
      </w:hyperlink>
      <w:r>
        <w:t xml:space="preserve">,</w:t>
      </w:r>
      <w:r>
        <w:t xml:space="preserve"> </w:t>
      </w:r>
      <w:r>
        <w:t xml:space="preserve">Up: </w:t>
      </w:r>
      <w:hyperlink w:anchor="Program-Structure">
        <w:r>
          <w:rPr>
            <w:rStyle w:val="Hyperlink"/>
          </w:rPr>
          <w:t xml:space="preserve">Program Structure</w:t>
        </w:r>
      </w:hyperlink>
    </w:p>
    <w:p>
      <w:pPr>
        <w:pStyle w:val="Heading3"/>
      </w:pPr>
      <w:bookmarkStart w:id="32" w:name="time-of-evaluation"/>
      <w:bookmarkEnd w:id="32"/>
      <w:r>
        <w:t xml:space="preserve">2.2 Time of Evaluation</w:t>
      </w:r>
    </w:p>
    <w:p>
      <w:pPr>
        <w:pStyle w:val="FirstParagraph"/>
      </w:pPr>
      <w:r>
        <w:t xml:space="preserve">Normally, the byte-compiler does not actually execute the forms in</w:t>
      </w:r>
      <w:r>
        <w:t xml:space="preserve"> </w:t>
      </w:r>
      <w:r>
        <w:t xml:space="preserve">a file it compiles. For example, if a file contains</w:t>
      </w:r>
      <w:r>
        <w:t xml:space="preserve"> </w:t>
      </w:r>
      <w:r>
        <w:rPr>
          <w:rStyle w:val="VerbatimChar"/>
        </w:rPr>
        <w:t xml:space="preserve">(setq foo t)</w:t>
      </w:r>
      <w:r>
        <w:t xml:space="preserve">,</w:t>
      </w:r>
      <w:r>
        <w:t xml:space="preserve"> </w:t>
      </w:r>
      <w:r>
        <w:t xml:space="preserve">the act of compiling it will not actually set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  <w:r>
        <w:t xml:space="preserve"> </w:t>
      </w:r>
      <w:r>
        <w:t xml:space="preserve">This is true even if the</w:t>
      </w:r>
      <w:r>
        <w:t xml:space="preserve"> </w:t>
      </w:r>
      <w:r>
        <w:rPr>
          <w:rStyle w:val="VerbatimChar"/>
        </w:rPr>
        <w:t xml:space="preserve">setq</w:t>
      </w:r>
      <w:r>
        <w:t xml:space="preserve"> </w:t>
      </w:r>
      <w:r>
        <w:t xml:space="preserve">was a top-level form (i.e., not</w:t>
      </w:r>
      <w:r>
        <w:t xml:space="preserve"> </w:t>
      </w:r>
      <w:r>
        <w:t xml:space="preserve">enclosed in a</w:t>
      </w:r>
      <w:r>
        <w:t xml:space="preserve"> </w:t>
      </w:r>
      <w:r>
        <w:rPr>
          <w:rStyle w:val="VerbatimChar"/>
        </w:rPr>
        <w:t xml:space="preserve">defun</w:t>
      </w:r>
      <w:r>
        <w:t xml:space="preserve"> </w:t>
      </w:r>
      <w:r>
        <w:t xml:space="preserve">or other form). Sometimes, though, you</w:t>
      </w:r>
      <w:r>
        <w:t xml:space="preserve"> </w:t>
      </w:r>
      <w:r>
        <w:t xml:space="preserve">would like to have certain top-level forms evaluated at compile-time.</w:t>
      </w:r>
      <w:r>
        <w:t xml:space="preserve"> </w:t>
      </w:r>
      <w:r>
        <w:t xml:space="preserve">For example, the compiler effectively evaluates</w:t>
      </w:r>
      <w:r>
        <w:t xml:space="preserve"> </w:t>
      </w:r>
      <w:r>
        <w:rPr>
          <w:rStyle w:val="VerbatimChar"/>
        </w:rPr>
        <w:t xml:space="preserve">defmacro</w:t>
      </w:r>
      <w:r>
        <w:t xml:space="preserve"> </w:t>
      </w:r>
      <w:r>
        <w:t xml:space="preserve">forms</w:t>
      </w:r>
      <w:r>
        <w:t xml:space="preserve"> </w:t>
      </w:r>
      <w:r>
        <w:t xml:space="preserve">at compile-time so that later parts of the file can refer to the</w:t>
      </w:r>
      <w:r>
        <w:t xml:space="preserve"> </w:t>
      </w:r>
      <w:r>
        <w:t xml:space="preserve">macros that are defined.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cl-eval-when</w:t>
      </w:r>
      <w:r>
        <w:t xml:space="preserve"> </w:t>
      </w:r>
      <w:r>
        <w:t xml:space="preserve">(situations...) forms...</w:t>
      </w:r>
      <w:hyperlink r:id="rId23"/>
      <w:r>
        <w:br w:type="textWrapping"/>
      </w:r>
    </w:p>
    <w:p>
      <w:pPr>
        <w:pStyle w:val="BlockText"/>
      </w:pPr>
      <w:r>
        <w:t xml:space="preserve">This form controls when the body forms are evaluated.</w:t>
      </w:r>
      <w:r>
        <w:t xml:space="preserve"> </w:t>
      </w:r>
      <w:r>
        <w:t xml:space="preserve">The situations list may contain any set of the symbols</w:t>
      </w:r>
      <w:r>
        <w:t xml:space="preserve"> </w:t>
      </w:r>
      <w:r>
        <w:rPr>
          <w:rStyle w:val="VerbatimChar"/>
        </w:rPr>
        <w:t xml:space="preserve">compile</w:t>
      </w:r>
      <w:r>
        <w:t xml:space="preserve">,</w:t>
      </w:r>
      <w:r>
        <w:t xml:space="preserve"> </w:t>
      </w:r>
      <w:r>
        <w:rPr>
          <w:rStyle w:val="VerbatimChar"/>
        </w:rPr>
        <w:t xml:space="preserve">load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(or their long-winded</w:t>
      </w:r>
      <w:r>
        <w:t xml:space="preserve"> </w:t>
      </w:r>
      <w:r>
        <w:t xml:space="preserve">ANSI equivalents,</w:t>
      </w:r>
      <w:r>
        <w:t xml:space="preserve"> </w:t>
      </w:r>
      <w:r>
        <w:rPr>
          <w:rStyle w:val="VerbatimChar"/>
        </w:rPr>
        <w:t xml:space="preserve">:compile-toplevel</w:t>
      </w:r>
      <w:r>
        <w:t xml:space="preserve">,</w:t>
      </w:r>
      <w:r>
        <w:t xml:space="preserve"> </w:t>
      </w:r>
      <w:r>
        <w:rPr>
          <w:rStyle w:val="VerbatimChar"/>
        </w:rPr>
        <w:t xml:space="preserve">:load-toplevel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:execute</w:t>
      </w:r>
      <w:r>
        <w:t xml:space="preserve">).</w:t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cl-eval-when</w:t>
      </w:r>
      <w:r>
        <w:t xml:space="preserve"> </w:t>
      </w:r>
      <w:r>
        <w:t xml:space="preserve">form is handled differently depending on</w:t>
      </w:r>
      <w:r>
        <w:t xml:space="preserve"> </w:t>
      </w:r>
      <w:r>
        <w:t xml:space="preserve">whether or not it is being compiled as a top-level form.</w:t>
      </w:r>
      <w:r>
        <w:t xml:space="preserve"> </w:t>
      </w:r>
      <w:r>
        <w:t xml:space="preserve">Specifically, it gets special treatment if it is being compiled</w:t>
      </w:r>
      <w:r>
        <w:t xml:space="preserve"> </w:t>
      </w:r>
      <w:r>
        <w:t xml:space="preserve">by a command such as</w:t>
      </w:r>
      <w:r>
        <w:t xml:space="preserve"> </w:t>
      </w:r>
      <w:r>
        <w:rPr>
          <w:rStyle w:val="VerbatimChar"/>
        </w:rPr>
        <w:t xml:space="preserve">byte-compile-file</w:t>
      </w:r>
      <w:r>
        <w:t xml:space="preserve"> </w:t>
      </w:r>
      <w:r>
        <w:t xml:space="preserve">which compiles files</w:t>
      </w:r>
      <w:r>
        <w:t xml:space="preserve"> </w:t>
      </w:r>
      <w:r>
        <w:t xml:space="preserve">or buffers of code, and it appears either literally at the</w:t>
      </w:r>
      <w:r>
        <w:t xml:space="preserve"> </w:t>
      </w:r>
      <w:r>
        <w:t xml:space="preserve">top level of the file or inside a top-level</w:t>
      </w:r>
      <w:r>
        <w:t xml:space="preserve"> </w:t>
      </w:r>
      <w:r>
        <w:rPr>
          <w:rStyle w:val="VerbatimChar"/>
        </w:rPr>
        <w:t xml:space="preserve">progn</w:t>
      </w:r>
      <w:r>
        <w:t xml:space="preserve">.</w:t>
      </w:r>
    </w:p>
    <w:p>
      <w:pPr>
        <w:pStyle w:val="BlockText"/>
      </w:pPr>
      <w:r>
        <w:t xml:space="preserve">For compiled top-level</w:t>
      </w:r>
      <w:r>
        <w:t xml:space="preserve"> </w:t>
      </w:r>
      <w:r>
        <w:rPr>
          <w:rStyle w:val="VerbatimChar"/>
        </w:rPr>
        <w:t xml:space="preserve">cl-eval-when</w:t>
      </w:r>
      <w:r>
        <w:t xml:space="preserve">s, the body forms are</w:t>
      </w:r>
      <w:r>
        <w:t xml:space="preserve"> </w:t>
      </w:r>
      <w:r>
        <w:t xml:space="preserve">executed at compile-time if</w:t>
      </w:r>
      <w:r>
        <w:t xml:space="preserve"> </w:t>
      </w:r>
      <w:r>
        <w:rPr>
          <w:rStyle w:val="VerbatimChar"/>
        </w:rPr>
        <w:t xml:space="preserve">compile</w:t>
      </w:r>
      <w:r>
        <w:t xml:space="preserve"> </w:t>
      </w:r>
      <w:r>
        <w:t xml:space="preserve">is in the situations</w:t>
      </w:r>
      <w:r>
        <w:t xml:space="preserve"> </w:t>
      </w:r>
      <w:r>
        <w:t xml:space="preserve">list, and the forms are written out to the file (to be executed</w:t>
      </w:r>
      <w:r>
        <w:t xml:space="preserve"> </w:t>
      </w:r>
      <w:r>
        <w:t xml:space="preserve">at load-time) if</w:t>
      </w:r>
      <w:r>
        <w:t xml:space="preserve"> </w:t>
      </w:r>
      <w:r>
        <w:rPr>
          <w:rStyle w:val="VerbatimChar"/>
        </w:rPr>
        <w:t xml:space="preserve">load</w:t>
      </w:r>
      <w:r>
        <w:t xml:space="preserve"> </w:t>
      </w:r>
      <w:r>
        <w:t xml:space="preserve">is in the situations list.</w:t>
      </w:r>
    </w:p>
    <w:p>
      <w:pPr>
        <w:pStyle w:val="BlockText"/>
      </w:pPr>
      <w:r>
        <w:t xml:space="preserve">For non-compiled-top-level forms, only the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situation is</w:t>
      </w:r>
      <w:r>
        <w:t xml:space="preserve"> </w:t>
      </w:r>
      <w:r>
        <w:t xml:space="preserve">relevant. (This includes forms executed by the interpreter, forms</w:t>
      </w:r>
      <w:r>
        <w:t xml:space="preserve"> </w:t>
      </w:r>
      <w:r>
        <w:t xml:space="preserve">compiled with</w:t>
      </w:r>
      <w:r>
        <w:t xml:space="preserve"> </w:t>
      </w:r>
      <w:r>
        <w:rPr>
          <w:rStyle w:val="VerbatimChar"/>
        </w:rPr>
        <w:t xml:space="preserve">byte-compile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byte-compile-file</w:t>
      </w:r>
      <w:r>
        <w:t xml:space="preserve">,</w:t>
      </w:r>
      <w:r>
        <w:t xml:space="preserve"> </w:t>
      </w:r>
      <w:r>
        <w:t xml:space="preserve">and non-top-level forms.) The</w:t>
      </w:r>
      <w:r>
        <w:t xml:space="preserve"> </w:t>
      </w:r>
      <w:r>
        <w:rPr>
          <w:rStyle w:val="VerbatimChar"/>
        </w:rPr>
        <w:t xml:space="preserve">cl-eval-when</w:t>
      </w:r>
      <w:r>
        <w:t xml:space="preserve"> </w:t>
      </w:r>
      <w:r>
        <w:t xml:space="preserve">acts like a</w:t>
      </w:r>
      <w:r>
        <w:t xml:space="preserve"> </w:t>
      </w:r>
      <w:r>
        <w:rPr>
          <w:rStyle w:val="VerbatimChar"/>
        </w:rPr>
        <w:t xml:space="preserve">progn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is specified, and like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(ignoring the body forms) if not.</w:t>
      </w:r>
    </w:p>
    <w:p>
      <w:pPr>
        <w:pStyle w:val="BlockText"/>
      </w:pPr>
      <w:r>
        <w:t xml:space="preserve">The rules become more subtle when</w:t>
      </w:r>
      <w:r>
        <w:t xml:space="preserve"> </w:t>
      </w:r>
      <w:r>
        <w:rPr>
          <w:rStyle w:val="VerbatimChar"/>
        </w:rPr>
        <w:t xml:space="preserve">cl-eval-when</w:t>
      </w:r>
      <w:r>
        <w:t xml:space="preserve">s are nested;</w:t>
      </w:r>
      <w:r>
        <w:t xml:space="preserve"> </w:t>
      </w:r>
      <w:r>
        <w:t xml:space="preserve">consult Steele (second edition) for the gruesome details (and</w:t>
      </w:r>
      <w:r>
        <w:t xml:space="preserve"> </w:t>
      </w:r>
      <w:r>
        <w:t xml:space="preserve">some gruesome examples).</w:t>
      </w:r>
    </w:p>
    <w:p>
      <w:pPr>
        <w:pStyle w:val="BlockText"/>
      </w:pPr>
      <w:r>
        <w:t xml:space="preserve">Some simple examples: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;; Top-level forms in foo.el:</w:t>
      </w:r>
      <w:r>
        <w:br w:type="textWrapping"/>
      </w:r>
      <w:r>
        <w:rPr>
          <w:rStyle w:val="VerbatimChar"/>
        </w:rPr>
        <w:t xml:space="preserve">          (cl-eval-when (compile)           (setq foo1 'bar))</w:t>
      </w:r>
      <w:r>
        <w:br w:type="textWrapping"/>
      </w:r>
      <w:r>
        <w:rPr>
          <w:rStyle w:val="VerbatimChar"/>
        </w:rPr>
        <w:t xml:space="preserve">          (cl-eval-when (load)              (setq foo2 'bar))</w:t>
      </w:r>
      <w:r>
        <w:br w:type="textWrapping"/>
      </w:r>
      <w:r>
        <w:rPr>
          <w:rStyle w:val="VerbatimChar"/>
        </w:rPr>
        <w:t xml:space="preserve">          (cl-eval-when (compile load)      (setq foo3 'bar))</w:t>
      </w:r>
      <w:r>
        <w:br w:type="textWrapping"/>
      </w:r>
      <w:r>
        <w:rPr>
          <w:rStyle w:val="VerbatimChar"/>
        </w:rPr>
        <w:t xml:space="preserve">          (cl-eval-when (eval)              (setq foo4 'bar))</w:t>
      </w:r>
      <w:r>
        <w:br w:type="textWrapping"/>
      </w:r>
      <w:r>
        <w:rPr>
          <w:rStyle w:val="VerbatimChar"/>
        </w:rPr>
        <w:t xml:space="preserve">          (cl-eval-when (eval compile)      (setq foo5 'bar))</w:t>
      </w:r>
      <w:r>
        <w:br w:type="textWrapping"/>
      </w:r>
      <w:r>
        <w:rPr>
          <w:rStyle w:val="VerbatimChar"/>
        </w:rPr>
        <w:t xml:space="preserve">          (cl-eval-when (eval load)         (setq foo6 'bar))</w:t>
      </w:r>
      <w:r>
        <w:br w:type="textWrapping"/>
      </w:r>
      <w:r>
        <w:rPr>
          <w:rStyle w:val="VerbatimChar"/>
        </w:rPr>
        <w:t xml:space="preserve">          (cl-eval-when (eval compile load) (setq foo7 'bar))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When</w:t>
      </w:r>
      <w:r>
        <w:t xml:space="preserve"> </w:t>
      </w:r>
      <w:r>
        <w:t xml:space="preserve">foo.el</w:t>
      </w:r>
      <w:r>
        <w:t xml:space="preserve"> </w:t>
      </w:r>
      <w:r>
        <w:t xml:space="preserve">is compiled, these variables will be set during</w:t>
      </w:r>
      <w:r>
        <w:t xml:space="preserve"> </w:t>
      </w:r>
      <w:r>
        <w:t xml:space="preserve">the compilation itself: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foo1  foo3  foo5  foo7      ; 'compile'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When</w:t>
      </w:r>
      <w:r>
        <w:t xml:space="preserve"> </w:t>
      </w:r>
      <w:r>
        <w:t xml:space="preserve">foo.elc</w:t>
      </w:r>
      <w:r>
        <w:t xml:space="preserve"> </w:t>
      </w:r>
      <w:r>
        <w:t xml:space="preserve">is loaded, these variables will be set: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foo2  foo3  foo6  foo7      ; 'load'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And if</w:t>
      </w:r>
      <w:r>
        <w:t xml:space="preserve"> </w:t>
      </w:r>
      <w:r>
        <w:t xml:space="preserve">foo.el</w:t>
      </w:r>
      <w:r>
        <w:t xml:space="preserve"> </w:t>
      </w:r>
      <w:r>
        <w:t xml:space="preserve">is loaded uncompiled, these variables will</w:t>
      </w:r>
      <w:r>
        <w:t xml:space="preserve"> </w:t>
      </w:r>
      <w:r>
        <w:t xml:space="preserve">be set: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foo4  foo5  foo6  foo7      ; 'eval'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If these seven</w:t>
      </w:r>
      <w:r>
        <w:t xml:space="preserve"> </w:t>
      </w:r>
      <w:r>
        <w:rPr>
          <w:rStyle w:val="VerbatimChar"/>
        </w:rPr>
        <w:t xml:space="preserve">cl-eval-when</w:t>
      </w:r>
      <w:r>
        <w:t xml:space="preserve">s had been, say, inside a</w:t>
      </w:r>
      <w:r>
        <w:t xml:space="preserve"> </w:t>
      </w:r>
      <w:r>
        <w:rPr>
          <w:rStyle w:val="VerbatimChar"/>
        </w:rPr>
        <w:t xml:space="preserve">defun</w:t>
      </w:r>
      <w:r>
        <w:t xml:space="preserve">,</w:t>
      </w:r>
      <w:r>
        <w:t xml:space="preserve"> </w:t>
      </w:r>
      <w:r>
        <w:t xml:space="preserve">then the first three would have been equivalent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and the</w:t>
      </w:r>
      <w:r>
        <w:t xml:space="preserve"> </w:t>
      </w:r>
      <w:r>
        <w:t xml:space="preserve">last four would have been equivalent to the corresponding</w:t>
      </w:r>
      <w:r>
        <w:t xml:space="preserve"> </w:t>
      </w:r>
      <w:r>
        <w:rPr>
          <w:rStyle w:val="VerbatimChar"/>
        </w:rPr>
        <w:t xml:space="preserve">setq</w:t>
      </w:r>
      <w:r>
        <w:t xml:space="preserve">s.</w:t>
      </w:r>
    </w:p>
    <w:p>
      <w:pPr>
        <w:pStyle w:val="Block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(cl-eval-when (load eval) ...)</w:t>
      </w:r>
      <w:r>
        <w:t xml:space="preserve"> </w:t>
      </w:r>
      <w:r>
        <w:t xml:space="preserve">is equivalent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(progn ...)</w:t>
      </w:r>
      <w:r>
        <w:t xml:space="preserve"> </w:t>
      </w:r>
      <w:r>
        <w:t xml:space="preserve">in all contexts. The compiler treats</w:t>
      </w:r>
      <w:r>
        <w:t xml:space="preserve"> </w:t>
      </w:r>
      <w:r>
        <w:t xml:space="preserve">certain top-level forms, like</w:t>
      </w:r>
      <w:r>
        <w:t xml:space="preserve"> </w:t>
      </w:r>
      <w:r>
        <w:rPr>
          <w:rStyle w:val="VerbatimChar"/>
        </w:rPr>
        <w:t xml:space="preserve">defmacro</w:t>
      </w:r>
      <w:r>
        <w:t xml:space="preserve"> </w:t>
      </w:r>
      <w:r>
        <w:t xml:space="preserve">(sort-of) and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, as if they were wrapped in</w:t>
      </w:r>
      <w:r>
        <w:t xml:space="preserve"> </w:t>
      </w:r>
      <w:r>
        <w:rPr>
          <w:rStyle w:val="VerbatimChar"/>
        </w:rPr>
        <w:t xml:space="preserve">(cl-eval-when (compile load eval) ...)</w:t>
      </w:r>
      <w:r>
        <w:t xml:space="preserve">.</w:t>
      </w:r>
    </w:p>
    <w:p>
      <w:pPr>
        <w:pStyle w:val="FirstParagraph"/>
      </w:pPr>
      <w:r>
        <w:t xml:space="preserve">Emacs includes two special forms related to</w:t>
      </w:r>
      <w:r>
        <w:t xml:space="preserve"> </w:t>
      </w:r>
      <w:r>
        <w:rPr>
          <w:rStyle w:val="VerbatimChar"/>
        </w:rPr>
        <w:t xml:space="preserve">cl-eval-when</w:t>
      </w:r>
      <w:r>
        <w:t xml:space="preserve">.</w:t>
      </w:r>
      <w:r>
        <w:t xml:space="preserve"> </w:t>
      </w:r>
      <w:r>
        <w:t xml:space="preserve">See</w:t>
      </w:r>
      <w:r>
        <w:t xml:space="preserve"> </w:t>
      </w:r>
      <w:hyperlink r:id="rId33">
        <w:r>
          <w:rPr>
            <w:rStyle w:val="Hyperlink"/>
          </w:rPr>
          <w:t xml:space="preserve">Eval During Compile</w:t>
        </w:r>
      </w:hyperlink>
      <w:r>
        <w:t xml:space="preserve">.</w:t>
      </w:r>
      <w:r>
        <w:t xml:space="preserve"> </w:t>
      </w:r>
      <w:r>
        <w:t xml:space="preserve">One of these,</w:t>
      </w:r>
      <w:r>
        <w:t xml:space="preserve"> </w:t>
      </w:r>
      <w:r>
        <w:rPr>
          <w:rStyle w:val="VerbatimChar"/>
        </w:rPr>
        <w:t xml:space="preserve">eval-when-compile</w:t>
      </w:r>
      <w:r>
        <w:t xml:space="preserve">, is not quite equivalent to</w:t>
      </w:r>
      <w:r>
        <w:t xml:space="preserve"> </w:t>
      </w:r>
      <w:r>
        <w:t xml:space="preserve">any</w:t>
      </w:r>
      <w:r>
        <w:t xml:space="preserve"> </w:t>
      </w:r>
      <w:r>
        <w:rPr>
          <w:rStyle w:val="VerbatimChar"/>
        </w:rPr>
        <w:t xml:space="preserve">cl-eval-when</w:t>
      </w:r>
      <w:r>
        <w:t xml:space="preserve"> </w:t>
      </w:r>
      <w:r>
        <w:t xml:space="preserve">construct and is described below.</w:t>
      </w:r>
    </w:p>
    <w:p>
      <w:pPr>
        <w:pStyle w:val="BodyText"/>
      </w:pPr>
      <w:r>
        <w:t xml:space="preserve">The other form,</w:t>
      </w:r>
      <w:r>
        <w:t xml:space="preserve"> </w:t>
      </w:r>
      <w:r>
        <w:rPr>
          <w:rStyle w:val="VerbatimChar"/>
        </w:rPr>
        <w:t xml:space="preserve">(eval-and-compile ...)</w:t>
      </w:r>
      <w:r>
        <w:t xml:space="preserve">, is exactly</w:t>
      </w:r>
      <w:r>
        <w:t xml:space="preserve"> </w:t>
      </w:r>
      <w:r>
        <w:t xml:space="preserve">equivalent to `</w:t>
      </w:r>
      <w:r>
        <w:t xml:space="preserve">(cl-eval-when (compile load eval) ...)</w:t>
      </w:r>
      <w:r>
        <w:t xml:space="preserve">'.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eval-when-compile</w:t>
      </w:r>
      <w:r>
        <w:t xml:space="preserve"> </w:t>
      </w:r>
      <w:r>
        <w:t xml:space="preserve">forms...</w:t>
      </w:r>
      <w:hyperlink r:id="rId23"/>
      <w:r>
        <w:br w:type="textWrapping"/>
      </w:r>
    </w:p>
    <w:p>
      <w:pPr>
        <w:pStyle w:val="BlockText"/>
      </w:pPr>
      <w:r>
        <w:t xml:space="preserve">The forms are evaluated at compile-time; at execution time,</w:t>
      </w:r>
      <w:r>
        <w:t xml:space="preserve"> </w:t>
      </w:r>
      <w:r>
        <w:t xml:space="preserve">this form acts like a quoted constant of the resulting value. Used</w:t>
      </w:r>
      <w:r>
        <w:t xml:space="preserve"> </w:t>
      </w:r>
      <w:r>
        <w:t xml:space="preserve">at top-level,</w:t>
      </w:r>
      <w:r>
        <w:t xml:space="preserve"> </w:t>
      </w:r>
      <w:r>
        <w:rPr>
          <w:rStyle w:val="VerbatimChar"/>
        </w:rPr>
        <w:t xml:space="preserve">eval-when-compile</w:t>
      </w:r>
      <w:r>
        <w:t xml:space="preserve"> </w:t>
      </w:r>
      <w:r>
        <w:t xml:space="preserve">is just like `</w:t>
      </w:r>
      <w:r>
        <w:t xml:space="preserve">eval-when</w:t>
      </w:r>
      <w:r>
        <w:t xml:space="preserve"> </w:t>
      </w:r>
      <w:r>
        <w:t xml:space="preserve">(compile eval)</w:t>
      </w:r>
      <w:r>
        <w:t xml:space="preserve">'. In other contexts,</w:t>
      </w:r>
      <w:r>
        <w:t xml:space="preserve"> </w:t>
      </w:r>
      <w:r>
        <w:rPr>
          <w:rStyle w:val="VerbatimChar"/>
        </w:rPr>
        <w:t xml:space="preserve">eval-when-compile</w:t>
      </w:r>
      <w:r>
        <w:t xml:space="preserve"> </w:t>
      </w:r>
      <w:r>
        <w:t xml:space="preserve">allows code to be evaluated once at compile-time for efficiency</w:t>
      </w:r>
      <w:r>
        <w:t xml:space="preserve"> </w:t>
      </w:r>
      <w:r>
        <w:t xml:space="preserve">or other reasons.</w:t>
      </w:r>
    </w:p>
    <w:p>
      <w:pPr>
        <w:pStyle w:val="BlockText"/>
      </w:pPr>
      <w:r>
        <w:t xml:space="preserve">This form is similar to the `</w:t>
      </w:r>
      <w:r>
        <w:t xml:space="preserve">#.</w:t>
      </w:r>
      <w:r>
        <w:t xml:space="preserve">' syntax of true Common Lisp.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cl-load-time-value</w:t>
      </w:r>
      <w:r>
        <w:t xml:space="preserve"> </w:t>
      </w:r>
      <w:r>
        <w:t xml:space="preserve">form</w:t>
      </w:r>
      <w:hyperlink r:id="rId23"/>
      <w:r>
        <w:br w:type="textWrapping"/>
      </w:r>
    </w:p>
    <w:p>
      <w:pPr>
        <w:pStyle w:val="BlockText"/>
      </w:pPr>
      <w:r>
        <w:t xml:space="preserve">The form is evaluated at load-time; at execution time,</w:t>
      </w:r>
      <w:r>
        <w:t xml:space="preserve"> </w:t>
      </w:r>
      <w:r>
        <w:t xml:space="preserve">this form acts like a quoted constant of the resulting value.</w:t>
      </w:r>
    </w:p>
    <w:p>
      <w:pPr>
        <w:pStyle w:val="BlockText"/>
      </w:pPr>
      <w:r>
        <w:t xml:space="preserve">Early Common Lisp had a `</w:t>
      </w:r>
      <w:r>
        <w:t xml:space="preserve">#,</w:t>
      </w:r>
      <w:r>
        <w:t xml:space="preserve">' syntax that was similar to</w:t>
      </w:r>
      <w:r>
        <w:t xml:space="preserve"> </w:t>
      </w:r>
      <w:r>
        <w:t xml:space="preserve">this, but ANSI Common Lisp replaced it with</w:t>
      </w:r>
      <w:r>
        <w:t xml:space="preserve"> </w:t>
      </w:r>
      <w:r>
        <w:rPr>
          <w:rStyle w:val="VerbatimChar"/>
        </w:rPr>
        <w:t xml:space="preserve">load-time-value</w:t>
      </w:r>
      <w:r>
        <w:t xml:space="preserve"> </w:t>
      </w:r>
      <w:r>
        <w:t xml:space="preserve">and gave it more well-defined semantics.</w:t>
      </w:r>
    </w:p>
    <w:p>
      <w:pPr>
        <w:pStyle w:val="BlockText"/>
      </w:pPr>
      <w:r>
        <w:t xml:space="preserve">In a compiled file,</w:t>
      </w:r>
      <w:r>
        <w:t xml:space="preserve"> </w:t>
      </w:r>
      <w:r>
        <w:rPr>
          <w:rStyle w:val="VerbatimChar"/>
        </w:rPr>
        <w:t xml:space="preserve">cl-load-time-value</w:t>
      </w:r>
      <w:r>
        <w:t xml:space="preserve"> </w:t>
      </w:r>
      <w:r>
        <w:t xml:space="preserve">arranges for form</w:t>
      </w:r>
      <w:r>
        <w:t xml:space="preserve"> </w:t>
      </w:r>
      <w:r>
        <w:t xml:space="preserve">to be evaluated when the</w:t>
      </w:r>
      <w:r>
        <w:t xml:space="preserve"> </w:t>
      </w:r>
      <w:r>
        <w:t xml:space="preserve">.elc</w:t>
      </w:r>
      <w:r>
        <w:t xml:space="preserve"> </w:t>
      </w:r>
      <w:r>
        <w:t xml:space="preserve">file is loaded and then used</w:t>
      </w:r>
      <w:r>
        <w:t xml:space="preserve"> </w:t>
      </w:r>
      <w:r>
        <w:t xml:space="preserve">as if it were a quoted constant. In code compiled by</w:t>
      </w:r>
      <w:r>
        <w:t xml:space="preserve"> </w:t>
      </w:r>
      <w:r>
        <w:rPr>
          <w:rStyle w:val="VerbatimChar"/>
        </w:rPr>
        <w:t xml:space="preserve">byte-compile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byte-compile-file</w:t>
      </w:r>
      <w:r>
        <w:t xml:space="preserve">, the</w:t>
      </w:r>
      <w:r>
        <w:t xml:space="preserve"> </w:t>
      </w:r>
      <w:r>
        <w:t xml:space="preserve">effect is identical to</w:t>
      </w:r>
      <w:r>
        <w:t xml:space="preserve"> </w:t>
      </w:r>
      <w:r>
        <w:rPr>
          <w:rStyle w:val="VerbatimChar"/>
        </w:rPr>
        <w:t xml:space="preserve">eval-when-compile</w:t>
      </w:r>
      <w:r>
        <w:t xml:space="preserve">. In uncompiled</w:t>
      </w:r>
      <w:r>
        <w:t xml:space="preserve"> </w:t>
      </w:r>
      <w:r>
        <w:t xml:space="preserve">code, both</w:t>
      </w:r>
      <w:r>
        <w:t xml:space="preserve"> </w:t>
      </w:r>
      <w:r>
        <w:rPr>
          <w:rStyle w:val="VerbatimChar"/>
        </w:rPr>
        <w:t xml:space="preserve">eval-when-compile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cl-load-time-value</w:t>
      </w:r>
      <w:r>
        <w:t xml:space="preserve"> </w:t>
      </w:r>
      <w:r>
        <w:t xml:space="preserve">act exactly like</w:t>
      </w:r>
      <w:r>
        <w:t xml:space="preserve"> </w:t>
      </w:r>
      <w:r>
        <w:rPr>
          <w:rStyle w:val="VerbatimChar"/>
        </w:rPr>
        <w:t xml:space="preserve">progn</w:t>
      </w:r>
      <w:r>
        <w:t xml:space="preserve">.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(defun report ()</w:t>
      </w:r>
      <w:r>
        <w:br w:type="textWrapping"/>
      </w:r>
      <w:r>
        <w:rPr>
          <w:rStyle w:val="VerbatimChar"/>
        </w:rPr>
        <w:t xml:space="preserve">            (insert "This function was executed on: "</w:t>
      </w:r>
      <w:r>
        <w:br w:type="textWrapping"/>
      </w:r>
      <w:r>
        <w:rPr>
          <w:rStyle w:val="VerbatimChar"/>
        </w:rPr>
        <w:t xml:space="preserve">                    (current-time-string)</w:t>
      </w:r>
      <w:r>
        <w:br w:type="textWrapping"/>
      </w:r>
      <w:r>
        <w:rPr>
          <w:rStyle w:val="VerbatimChar"/>
        </w:rPr>
        <w:t xml:space="preserve">                    ", compiled on: "</w:t>
      </w:r>
      <w:r>
        <w:br w:type="textWrapping"/>
      </w:r>
      <w:r>
        <w:rPr>
          <w:rStyle w:val="VerbatimChar"/>
        </w:rPr>
        <w:t xml:space="preserve">                    (eval-when-compile (current-time-string))</w:t>
      </w:r>
      <w:r>
        <w:br w:type="textWrapping"/>
      </w:r>
      <w:r>
        <w:rPr>
          <w:rStyle w:val="VerbatimChar"/>
        </w:rPr>
        <w:t xml:space="preserve">                    ;; or '#.(current-time-string) in real Common Lisp</w:t>
      </w:r>
      <w:r>
        <w:br w:type="textWrapping"/>
      </w:r>
      <w:r>
        <w:rPr>
          <w:rStyle w:val="VerbatimChar"/>
        </w:rPr>
        <w:t xml:space="preserve">                    ", and loaded on: "</w:t>
      </w:r>
      <w:r>
        <w:br w:type="textWrapping"/>
      </w:r>
      <w:r>
        <w:rPr>
          <w:rStyle w:val="VerbatimChar"/>
        </w:rPr>
        <w:t xml:space="preserve">                    (cl-load-time-value (current-time-string))))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Byte-compiled, the above defun will result in the following code</w:t>
      </w:r>
      <w:r>
        <w:t xml:space="preserve"> </w:t>
      </w:r>
      <w:r>
        <w:t xml:space="preserve">(or its compiled equivalent, of course) in the</w:t>
      </w:r>
      <w:r>
        <w:t xml:space="preserve"> </w:t>
      </w:r>
      <w:r>
        <w:t xml:space="preserve">.elc</w:t>
      </w:r>
      <w:r>
        <w:t xml:space="preserve"> </w:t>
      </w:r>
      <w:r>
        <w:t xml:space="preserve">file: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(setq --temp-- (current-time-string))</w:t>
      </w:r>
      <w:r>
        <w:br w:type="textWrapping"/>
      </w:r>
      <w:r>
        <w:rPr>
          <w:rStyle w:val="VerbatimChar"/>
        </w:rPr>
        <w:t xml:space="preserve">          (defun report ()</w:t>
      </w:r>
      <w:r>
        <w:br w:type="textWrapping"/>
      </w:r>
      <w:r>
        <w:rPr>
          <w:rStyle w:val="VerbatimChar"/>
        </w:rPr>
        <w:t xml:space="preserve">            (insert "This function was executed on: "</w:t>
      </w:r>
      <w:r>
        <w:br w:type="textWrapping"/>
      </w:r>
      <w:r>
        <w:rPr>
          <w:rStyle w:val="VerbatimChar"/>
        </w:rPr>
        <w:t xml:space="preserve">                    (current-time-string)</w:t>
      </w:r>
      <w:r>
        <w:br w:type="textWrapping"/>
      </w:r>
      <w:r>
        <w:rPr>
          <w:rStyle w:val="VerbatimChar"/>
        </w:rPr>
        <w:t xml:space="preserve">                    ", compiled on: "</w:t>
      </w:r>
      <w:r>
        <w:br w:type="textWrapping"/>
      </w:r>
      <w:r>
        <w:rPr>
          <w:rStyle w:val="VerbatimChar"/>
        </w:rPr>
        <w:t xml:space="preserve">                    '"Wed Oct 31 16:32:28 2012"</w:t>
      </w:r>
      <w:r>
        <w:br w:type="textWrapping"/>
      </w:r>
      <w:r>
        <w:rPr>
          <w:rStyle w:val="VerbatimChar"/>
        </w:rPr>
        <w:t xml:space="preserve">                    ", and loaded on: "</w:t>
      </w:r>
      <w:r>
        <w:br w:type="textWrapping"/>
      </w:r>
      <w:r>
        <w:rPr>
          <w:rStyle w:val="VerbatimChar"/>
        </w:rPr>
        <w:t xml:space="preserve">                    --temp--))</w:t>
      </w:r>
      <w:r>
        <w:br w:type="textWrapping"/>
      </w:r>
      <w:r>
        <w:rPr>
          <w:rStyle w:val="VerbatimChar"/>
        </w:rPr>
        <w:t xml:space="preserve">     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Control-Structure">
        <w:r>
          <w:rPr>
            <w:rStyle w:val="Hyperlink"/>
          </w:rPr>
          <w:t xml:space="preserve">Control Structure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Program-Structure">
        <w:r>
          <w:rPr>
            <w:rStyle w:val="Hyperlink"/>
          </w:rPr>
          <w:t xml:space="preserve">Program Structure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34" w:name="predicates"/>
      <w:bookmarkEnd w:id="34"/>
      <w:r>
        <w:t xml:space="preserve">3 Predicates</w:t>
      </w:r>
    </w:p>
    <w:p>
      <w:pPr>
        <w:pStyle w:val="FirstParagraph"/>
      </w:pPr>
      <w:r>
        <w:t xml:space="preserve">This section describes functions for testing whether various</w:t>
      </w:r>
      <w:r>
        <w:t xml:space="preserve"> </w:t>
      </w:r>
      <w:r>
        <w:t xml:space="preserve">facts are true or false.</w:t>
      </w:r>
    </w:p>
    <w:p>
      <w:pPr>
        <w:pStyle w:val="Compact"/>
        <w:numPr>
          <w:numId w:val="1021"/>
          <w:ilvl w:val="0"/>
        </w:numPr>
      </w:pPr>
      <w:hyperlink w:anchor="Type-Predicates">
        <w:r>
          <w:rPr>
            <w:rStyle w:val="Hyperlink"/>
          </w:rPr>
          <w:t xml:space="preserve">Type Predicates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cl-typep</w:t>
      </w:r>
      <w:r>
        <w:t xml:space="preserve">,</w:t>
      </w:r>
      <w:r>
        <w:t xml:space="preserve"> </w:t>
      </w:r>
      <w:r>
        <w:rPr>
          <w:rStyle w:val="VerbatimChar"/>
        </w:rPr>
        <w:t xml:space="preserve">cl-deftype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cl-coerce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hyperlink w:anchor="Equality-Predicates">
        <w:r>
          <w:rPr>
            <w:rStyle w:val="Hyperlink"/>
          </w:rPr>
          <w:t xml:space="preserve">Equality Predicates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cl-equalp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Equality-Predicates">
        <w:r>
          <w:rPr>
            <w:rStyle w:val="Hyperlink"/>
          </w:rPr>
          <w:t xml:space="preserve">Equality Predicates</w:t>
        </w:r>
      </w:hyperlink>
      <w:r>
        <w:t xml:space="preserve">,</w:t>
      </w:r>
      <w:r>
        <w:t xml:space="preserve"> </w:t>
      </w:r>
      <w:r>
        <w:t xml:space="preserve">Up: </w:t>
      </w:r>
      <w:hyperlink w:anchor="Predicates">
        <w:r>
          <w:rPr>
            <w:rStyle w:val="Hyperlink"/>
          </w:rPr>
          <w:t xml:space="preserve">Predicates</w:t>
        </w:r>
      </w:hyperlink>
    </w:p>
    <w:p>
      <w:pPr>
        <w:pStyle w:val="Heading3"/>
      </w:pPr>
      <w:bookmarkStart w:id="35" w:name="type-predicates"/>
      <w:bookmarkEnd w:id="35"/>
      <w:r>
        <w:t xml:space="preserve">3.1 Type Predicates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cl-typep</w:t>
      </w:r>
      <w:r>
        <w:t xml:space="preserve"> </w:t>
      </w:r>
      <w:r>
        <w:t xml:space="preserve">object type</w:t>
      </w:r>
      <w:hyperlink r:id="rId23"/>
      <w:r>
        <w:br w:type="textWrapping"/>
      </w:r>
    </w:p>
    <w:p>
      <w:pPr>
        <w:pStyle w:val="BlockText"/>
      </w:pPr>
      <w:r>
        <w:t xml:space="preserve">Check if object is of type type, where type is a</w:t>
      </w:r>
      <w:r>
        <w:t xml:space="preserve"> </w:t>
      </w:r>
      <w:r>
        <w:t xml:space="preserve">(quoted) type name of the sort used by Common Lisp. For example,</w:t>
      </w:r>
      <w:r>
        <w:t xml:space="preserve"> </w:t>
      </w:r>
      <w:r>
        <w:rPr>
          <w:rStyle w:val="VerbatimChar"/>
        </w:rPr>
        <w:t xml:space="preserve">(cl-typep foo 'integer)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(integerp foo)</w:t>
      </w:r>
      <w:r>
        <w:t xml:space="preserve">.</w:t>
      </w:r>
    </w:p>
    <w:p>
      <w:pPr>
        <w:pStyle w:val="FirstParagraph"/>
      </w:pPr>
      <w:r>
        <w:t xml:space="preserve">The type argument to the above function is either a symbol</w:t>
      </w:r>
      <w:r>
        <w:t xml:space="preserve"> </w:t>
      </w:r>
      <w:r>
        <w:t xml:space="preserve">or a list beginning with a symbol.</w:t>
      </w:r>
    </w:p>
    <w:p>
      <w:pPr>
        <w:pStyle w:val="Compact"/>
        <w:numPr>
          <w:numId w:val="1022"/>
          <w:ilvl w:val="0"/>
        </w:numPr>
      </w:pPr>
      <w:r>
        <w:t xml:space="preserve">If the type name is a symbol, Emacs appends `</w:t>
      </w:r>
      <w:r>
        <w:t xml:space="preserve">-p</w:t>
      </w:r>
      <w:r>
        <w:t xml:space="preserve">' to the</w:t>
      </w:r>
      <w:r>
        <w:t xml:space="preserve"> </w:t>
      </w:r>
      <w:r>
        <w:t xml:space="preserve">symbol name to form the name of a predicate function for testing</w:t>
      </w:r>
      <w:r>
        <w:t xml:space="preserve"> </w:t>
      </w:r>
      <w:r>
        <w:t xml:space="preserve">the type. (Built-in predicates whose names end in `</w:t>
      </w:r>
      <w:r>
        <w:t xml:space="preserve">p</w:t>
      </w:r>
      <w:r>
        <w:t xml:space="preserve">' rather</w:t>
      </w:r>
      <w:r>
        <w:t xml:space="preserve"> </w:t>
      </w:r>
      <w:r>
        <w:t xml:space="preserve">than `</w:t>
      </w:r>
      <w:r>
        <w:t xml:space="preserve">-p</w:t>
      </w:r>
      <w:r>
        <w:t xml:space="preserve">' are used when appropriate.)</w:t>
      </w:r>
    </w:p>
    <w:p>
      <w:pPr>
        <w:pStyle w:val="Compact"/>
        <w:numPr>
          <w:numId w:val="1022"/>
          <w:ilvl w:val="0"/>
        </w:numPr>
      </w:pPr>
      <w:r>
        <w:t xml:space="preserve">The type symbol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stands for the union of all types.</w:t>
      </w:r>
      <w:r>
        <w:t xml:space="preserve"> </w:t>
      </w:r>
      <w:r>
        <w:rPr>
          <w:rStyle w:val="VerbatimChar"/>
        </w:rPr>
        <w:t xml:space="preserve">(cl-typep </w:t>
      </w:r>
      <w:r>
        <w:t xml:space="preserve">object</w:t>
      </w:r>
      <w:r>
        <w:rPr>
          <w:rStyle w:val="VerbatimChar"/>
        </w:rPr>
        <w:t xml:space="preserve"> t)</w:t>
      </w:r>
      <w:r>
        <w:t xml:space="preserve"> </w:t>
      </w:r>
      <w:r>
        <w:t xml:space="preserve">is always true. Likewise, the</w:t>
      </w:r>
      <w:r>
        <w:t xml:space="preserve"> </w:t>
      </w:r>
      <w:r>
        <w:t xml:space="preserve">type symbol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stands for nothing at all, and</w:t>
      </w:r>
      <w:r>
        <w:t xml:space="preserve"> </w:t>
      </w:r>
      <w:r>
        <w:rPr>
          <w:rStyle w:val="VerbatimChar"/>
        </w:rPr>
        <w:t xml:space="preserve">(cl-typep </w:t>
      </w:r>
      <w:r>
        <w:t xml:space="preserve">object</w:t>
      </w:r>
      <w:r>
        <w:rPr>
          <w:rStyle w:val="VerbatimChar"/>
        </w:rPr>
        <w:t xml:space="preserve"> nil)</w:t>
      </w:r>
      <w:r>
        <w:t xml:space="preserve"> </w:t>
      </w:r>
      <w:r>
        <w:t xml:space="preserve">is always false.</w:t>
      </w:r>
    </w:p>
    <w:p>
      <w:pPr>
        <w:pStyle w:val="Compact"/>
        <w:numPr>
          <w:numId w:val="1022"/>
          <w:ilvl w:val="0"/>
        </w:numPr>
      </w:pPr>
      <w:r>
        <w:t xml:space="preserve">The type symbol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represents the symbol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  <w:r>
        <w:t xml:space="preserve"> </w:t>
      </w:r>
      <w:r>
        <w:t xml:space="preserve">Thus</w:t>
      </w:r>
      <w:r>
        <w:t xml:space="preserve"> </w:t>
      </w:r>
      <w:r>
        <w:rPr>
          <w:rStyle w:val="VerbatimChar"/>
        </w:rPr>
        <w:t xml:space="preserve">(cl-typep </w:t>
      </w:r>
      <w:r>
        <w:t xml:space="preserve">object</w:t>
      </w:r>
      <w:r>
        <w:rPr>
          <w:rStyle w:val="VerbatimChar"/>
        </w:rPr>
        <w:t xml:space="preserve"> 'null)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(null </w:t>
      </w:r>
      <w:r>
        <w:t xml:space="preserve">object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type symbol</w:t>
      </w:r>
      <w:r>
        <w:t xml:space="preserve"> </w:t>
      </w:r>
      <w:r>
        <w:rPr>
          <w:rStyle w:val="VerbatimChar"/>
        </w:rPr>
        <w:t xml:space="preserve">atom</w:t>
      </w:r>
      <w:r>
        <w:t xml:space="preserve"> </w:t>
      </w:r>
      <w:r>
        <w:t xml:space="preserve">represents all objects that are not cons</w:t>
      </w:r>
      <w:r>
        <w:t xml:space="preserve"> </w:t>
      </w:r>
      <w:r>
        <w:t xml:space="preserve">cells. Thus</w:t>
      </w:r>
      <w:r>
        <w:t xml:space="preserve"> </w:t>
      </w:r>
      <w:r>
        <w:rPr>
          <w:rStyle w:val="VerbatimChar"/>
        </w:rPr>
        <w:t xml:space="preserve">(cl-typep </w:t>
      </w:r>
      <w:r>
        <w:t xml:space="preserve">object</w:t>
      </w:r>
      <w:r>
        <w:rPr>
          <w:rStyle w:val="VerbatimChar"/>
        </w:rPr>
        <w:t xml:space="preserve"> 'atom)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(atom </w:t>
      </w:r>
      <w:r>
        <w:t xml:space="preserve">object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type symbol</w:t>
      </w:r>
      <w:r>
        <w:t xml:space="preserve"> </w:t>
      </w:r>
      <w:r>
        <w:rPr>
          <w:rStyle w:val="VerbatimChar"/>
        </w:rPr>
        <w:t xml:space="preserve">real</w:t>
      </w:r>
      <w:r>
        <w:t xml:space="preserve"> </w:t>
      </w:r>
      <w:r>
        <w:t xml:space="preserve">is a synonym for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fixnum</w:t>
      </w:r>
      <w:r>
        <w:t xml:space="preserve"> </w:t>
      </w:r>
      <w:r>
        <w:t xml:space="preserve">is a synonym for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type symbols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string-char</w:t>
      </w:r>
      <w:r>
        <w:t xml:space="preserve"> </w:t>
      </w:r>
      <w:r>
        <w:t xml:space="preserve">match</w:t>
      </w:r>
      <w:r>
        <w:t xml:space="preserve"> </w:t>
      </w:r>
      <w:r>
        <w:t xml:space="preserve">integers in the range from 0 to 255.</w:t>
      </w:r>
    </w:p>
    <w:p>
      <w:pPr>
        <w:pStyle w:val="Compact"/>
        <w:numPr>
          <w:numId w:val="1022"/>
          <w:ilvl w:val="0"/>
        </w:numPr>
      </w:pPr>
      <w:r>
        <w:t xml:space="preserve">The type list</w:t>
      </w:r>
      <w:r>
        <w:t xml:space="preserve"> </w:t>
      </w:r>
      <w:r>
        <w:rPr>
          <w:rStyle w:val="VerbatimChar"/>
        </w:rPr>
        <w:t xml:space="preserve">(integer </w:t>
      </w:r>
      <w:r>
        <w:t xml:space="preserve">low high</w:t>
      </w:r>
      <w:r>
        <w:rPr>
          <w:rStyle w:val="VerbatimChar"/>
        </w:rPr>
        <w:t xml:space="preserve">)</w:t>
      </w:r>
      <w:r>
        <w:t xml:space="preserve"> </w:t>
      </w:r>
      <w:r>
        <w:t xml:space="preserve">represents all</w:t>
      </w:r>
      <w:r>
        <w:t xml:space="preserve"> </w:t>
      </w:r>
      <w:r>
        <w:t xml:space="preserve">integers between low and high, inclusive. Either bound</w:t>
      </w:r>
      <w:r>
        <w:t xml:space="preserve"> </w:t>
      </w:r>
      <w:r>
        <w:t xml:space="preserve">may be a list of a single integer to specify an exclusive limit,</w:t>
      </w:r>
      <w:r>
        <w:t xml:space="preserve"> </w:t>
      </w:r>
      <w:r>
        <w:t xml:space="preserve">or a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to specify no limit. The type</w:t>
      </w:r>
      <w:r>
        <w:t xml:space="preserve"> </w:t>
      </w:r>
      <w:r>
        <w:rPr>
          <w:rStyle w:val="VerbatimChar"/>
        </w:rPr>
        <w:t xml:space="preserve">(integer * *)</w:t>
      </w:r>
      <w:r>
        <w:t xml:space="preserve"> </w:t>
      </w:r>
      <w:r>
        <w:t xml:space="preserve">is thus equivalent to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Likewise, lists beginning with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</w:t>
      </w:r>
      <w:r>
        <w:t xml:space="preserve"> </w:t>
      </w:r>
      <w:r>
        <w:rPr>
          <w:rStyle w:val="VerbatimChar"/>
        </w:rPr>
        <w:t xml:space="preserve">real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represent numbers of that type falling in a particular</w:t>
      </w:r>
      <w:r>
        <w:t xml:space="preserve"> </w:t>
      </w:r>
      <w:r>
        <w:t xml:space="preserve">range.</w:t>
      </w:r>
    </w:p>
    <w:p>
      <w:pPr>
        <w:pStyle w:val="Compact"/>
        <w:numPr>
          <w:numId w:val="1022"/>
          <w:ilvl w:val="0"/>
        </w:numPr>
      </w:pPr>
      <w:r>
        <w:t xml:space="preserve">Lists beginning with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not</w:t>
      </w:r>
      <w:r>
        <w:t xml:space="preserve"> </w:t>
      </w:r>
      <w:r>
        <w:t xml:space="preserve">form</w:t>
      </w:r>
      <w:r>
        <w:t xml:space="preserve"> </w:t>
      </w:r>
      <w:r>
        <w:t xml:space="preserve">combinations of types. For example,</w:t>
      </w:r>
      <w:r>
        <w:t xml:space="preserve"> </w:t>
      </w:r>
      <w:r>
        <w:rPr>
          <w:rStyle w:val="VerbatimChar"/>
        </w:rPr>
        <w:t xml:space="preserve">(or integer (float 0 *))</w:t>
      </w:r>
      <w:r>
        <w:t xml:space="preserve"> </w:t>
      </w:r>
      <w:r>
        <w:t xml:space="preserve">represents all objects that are integers or non-negative floats.</w:t>
      </w:r>
    </w:p>
    <w:p>
      <w:pPr>
        <w:pStyle w:val="Compact"/>
        <w:numPr>
          <w:numId w:val="1022"/>
          <w:ilvl w:val="0"/>
        </w:numPr>
      </w:pPr>
      <w:r>
        <w:t xml:space="preserve">Lists beginning with</w:t>
      </w:r>
      <w:r>
        <w:t xml:space="preserve"> </w:t>
      </w:r>
      <w:r>
        <w:rPr>
          <w:rStyle w:val="VerbatimChar"/>
        </w:rPr>
        <w:t xml:space="preserve">member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cl-member</w:t>
      </w:r>
      <w:r>
        <w:t xml:space="preserve"> </w:t>
      </w:r>
      <w:r>
        <w:t xml:space="preserve">represent</w:t>
      </w:r>
      <w:r>
        <w:t xml:space="preserve"> </w:t>
      </w:r>
      <w:r>
        <w:t xml:space="preserve">objects</w:t>
      </w:r>
      <w:r>
        <w:t xml:space="preserve"> </w:t>
      </w:r>
      <w:r>
        <w:rPr>
          <w:rStyle w:val="VerbatimChar"/>
        </w:rPr>
        <w:t xml:space="preserve">eql</w:t>
      </w:r>
      <w:r>
        <w:t xml:space="preserve"> </w:t>
      </w:r>
      <w:r>
        <w:t xml:space="preserve">to any of the following values. For example,</w:t>
      </w:r>
      <w:r>
        <w:t xml:space="preserve"> </w:t>
      </w:r>
      <w:r>
        <w:rPr>
          <w:rStyle w:val="VerbatimChar"/>
        </w:rPr>
        <w:t xml:space="preserve">(member 1 2 3 4)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(integer 1 4)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(member nil)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Lists of the form</w:t>
      </w:r>
      <w:r>
        <w:t xml:space="preserve"> </w:t>
      </w:r>
      <w:r>
        <w:rPr>
          <w:rStyle w:val="VerbatimChar"/>
        </w:rPr>
        <w:t xml:space="preserve">(satisfies </w:t>
      </w:r>
      <w:r>
        <w:t xml:space="preserve">predicate</w:t>
      </w:r>
      <w:r>
        <w:rPr>
          <w:rStyle w:val="VerbatimChar"/>
        </w:rPr>
        <w:t xml:space="preserve">)</w:t>
      </w:r>
      <w:r>
        <w:t xml:space="preserve"> </w:t>
      </w:r>
      <w:r>
        <w:t xml:space="preserve">represent</w:t>
      </w:r>
      <w:r>
        <w:t xml:space="preserve"> </w:t>
      </w:r>
      <w:r>
        <w:t xml:space="preserve">all objects for which predicate returns true when called</w:t>
      </w:r>
      <w:r>
        <w:t xml:space="preserve"> </w:t>
      </w:r>
      <w:r>
        <w:t xml:space="preserve">with that object as an argument.</w:t>
      </w:r>
    </w:p>
    <w:p>
      <w:pPr>
        <w:pStyle w:val="FirstParagraph"/>
      </w:pPr>
      <w:r>
        <w:t xml:space="preserve">The following function and macro (not technically predicates) are</w:t>
      </w:r>
      <w:r>
        <w:t xml:space="preserve"> </w:t>
      </w:r>
      <w:r>
        <w:t xml:space="preserve">related to</w:t>
      </w:r>
      <w:r>
        <w:t xml:space="preserve"> </w:t>
      </w:r>
      <w:r>
        <w:rPr>
          <w:rStyle w:val="VerbatimChar"/>
        </w:rPr>
        <w:t xml:space="preserve">cl-typep</w:t>
      </w:r>
      <w:r>
        <w:t xml:space="preserve">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cl-coerce</w:t>
      </w:r>
      <w:r>
        <w:t xml:space="preserve"> </w:t>
      </w:r>
      <w:r>
        <w:t xml:space="preserve">object type</w:t>
      </w:r>
      <w:hyperlink r:id="rId23"/>
      <w:r>
        <w:br w:type="textWrapping"/>
      </w:r>
    </w:p>
    <w:p>
      <w:pPr>
        <w:pStyle w:val="BlockText"/>
      </w:pPr>
      <w:r>
        <w:t xml:space="preserve">This function attempts to convert object to the specified</w:t>
      </w:r>
      <w:r>
        <w:t xml:space="preserve"> </w:t>
      </w:r>
      <w:r>
        <w:t xml:space="preserve">type. If object is already of that type as determined by</w:t>
      </w:r>
      <w:r>
        <w:t xml:space="preserve"> </w:t>
      </w:r>
      <w:r>
        <w:rPr>
          <w:rStyle w:val="VerbatimChar"/>
        </w:rPr>
        <w:t xml:space="preserve">cl-typep</w:t>
      </w:r>
      <w:r>
        <w:t xml:space="preserve">, it is simply returned. Otherwise, certain types of</w:t>
      </w:r>
      <w:r>
        <w:t xml:space="preserve"> </w:t>
      </w:r>
      <w:r>
        <w:t xml:space="preserve">conversions will be made: If type is any sequence type</w:t>
      </w:r>
      <w:r>
        <w:t xml:space="preserve"> </w:t>
      </w:r>
      <w:r>
        <w:t xml:space="preserve">(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 etc.) then object will be</w:t>
      </w:r>
      <w:r>
        <w:t xml:space="preserve"> </w:t>
      </w:r>
      <w:r>
        <w:t xml:space="preserve">converted to that type if possible. If type is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, then strings of length one and symbols with</w:t>
      </w:r>
      <w:r>
        <w:t xml:space="preserve"> </w:t>
      </w:r>
      <w:r>
        <w:t xml:space="preserve">one-character names can be coerced. If type is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</w:t>
      </w:r>
      <w:r>
        <w:t xml:space="preserve"> </w:t>
      </w:r>
      <w:r>
        <w:t xml:space="preserve">then integers can be coerced in versions of Emacs that support</w:t>
      </w:r>
      <w:r>
        <w:t xml:space="preserve"> </w:t>
      </w:r>
      <w:r>
        <w:t xml:space="preserve">floats. In all other circumstances,</w:t>
      </w:r>
      <w:r>
        <w:t xml:space="preserve"> </w:t>
      </w:r>
      <w:r>
        <w:rPr>
          <w:rStyle w:val="VerbatimChar"/>
        </w:rPr>
        <w:t xml:space="preserve">cl-coerce</w:t>
      </w:r>
      <w:r>
        <w:t xml:space="preserve"> </w:t>
      </w:r>
      <w:r>
        <w:t xml:space="preserve">signals an</w:t>
      </w:r>
      <w:r>
        <w:t xml:space="preserve"> </w:t>
      </w:r>
      <w:r>
        <w:t xml:space="preserve">error.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cl-deftype</w:t>
      </w:r>
      <w:r>
        <w:t xml:space="preserve"> </w:t>
      </w:r>
      <w:r>
        <w:t xml:space="preserve">name arglist forms...</w:t>
      </w:r>
      <w:hyperlink r:id="rId23"/>
      <w:r>
        <w:br w:type="textWrapping"/>
      </w:r>
    </w:p>
    <w:p>
      <w:pPr>
        <w:pStyle w:val="BlockText"/>
      </w:pPr>
      <w:r>
        <w:t xml:space="preserve">This macro defines a new type called name. It is similar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defmacro</w:t>
      </w:r>
      <w:r>
        <w:t xml:space="preserve"> </w:t>
      </w:r>
      <w:r>
        <w:t xml:space="preserve">in many ways; when name is encountered</w:t>
      </w:r>
      <w:r>
        <w:t xml:space="preserve"> </w:t>
      </w:r>
      <w:r>
        <w:t xml:space="preserve">as a type name, the body forms are evaluated and should</w:t>
      </w:r>
      <w:r>
        <w:t xml:space="preserve"> </w:t>
      </w:r>
      <w:r>
        <w:t xml:space="preserve">return a type specifier that is equivalent to the type. The</w:t>
      </w:r>
      <w:r>
        <w:t xml:space="preserve"> </w:t>
      </w:r>
      <w:r>
        <w:t xml:space="preserve">arglist is a Common Lisp argument list of the sort accepted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cl-defmacro</w:t>
      </w:r>
      <w:r>
        <w:t xml:space="preserve">. The type specifier `</w:t>
      </w:r>
      <w:r>
        <w:t xml:space="preserve">(</w:t>
      </w:r>
      <w:r>
        <w:t xml:space="preserve">name args</w:t>
      </w:r>
      <w:r>
        <w:t xml:space="preserve">...)</w:t>
      </w:r>
      <w:r>
        <w:t xml:space="preserve">'</w:t>
      </w:r>
      <w:r>
        <w:t xml:space="preserve"> </w:t>
      </w:r>
      <w:r>
        <w:t xml:space="preserve">is expanded by calling the expander with those arguments; the type</w:t>
      </w:r>
      <w:r>
        <w:t xml:space="preserve"> </w:t>
      </w:r>
      <w:r>
        <w:t xml:space="preserve">symbol `name' is expanded by calling the expander with</w:t>
      </w:r>
      <w:r>
        <w:t xml:space="preserve"> </w:t>
      </w:r>
      <w:r>
        <w:t xml:space="preserve">no arguments. The arglist is processed the same as for</w:t>
      </w:r>
      <w:r>
        <w:t xml:space="preserve"> </w:t>
      </w:r>
      <w:r>
        <w:rPr>
          <w:rStyle w:val="VerbatimChar"/>
        </w:rPr>
        <w:t xml:space="preserve">cl-defmacro</w:t>
      </w:r>
      <w:r>
        <w:t xml:space="preserve"> </w:t>
      </w:r>
      <w:r>
        <w:t xml:space="preserve">except that optional arguments without explicit</w:t>
      </w:r>
      <w:r>
        <w:t xml:space="preserve"> </w:t>
      </w:r>
      <w:r>
        <w:t xml:space="preserve">defaults use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as the “default”</w:t>
      </w:r>
      <w:r>
        <w:t xml:space="preserve"> </w:t>
      </w:r>
      <w:r>
        <w:t xml:space="preserve">default. Some examples: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(cl-deftype null () '(satisfies null))    ; predefined</w:t>
      </w:r>
      <w:r>
        <w:br w:type="textWrapping"/>
      </w:r>
      <w:r>
        <w:rPr>
          <w:rStyle w:val="VerbatimChar"/>
        </w:rPr>
        <w:t xml:space="preserve">          (cl-deftype list () '(or null cons))      ; predefined</w:t>
      </w:r>
      <w:r>
        <w:br w:type="textWrapping"/>
      </w:r>
      <w:r>
        <w:rPr>
          <w:rStyle w:val="VerbatimChar"/>
        </w:rPr>
        <w:t xml:space="preserve">          (cl-deftype unsigned-byte (&amp;optional bits)</w:t>
      </w:r>
      <w:r>
        <w:br w:type="textWrapping"/>
      </w:r>
      <w:r>
        <w:rPr>
          <w:rStyle w:val="VerbatimChar"/>
        </w:rPr>
        <w:t xml:space="preserve">            (list 'integer 0 (if (eq bits '*) bits (1- (lsh 1 bits)))))</w:t>
      </w:r>
      <w:r>
        <w:br w:type="textWrapping"/>
      </w:r>
      <w:r>
        <w:rPr>
          <w:rStyle w:val="VerbatimChar"/>
        </w:rPr>
        <w:t xml:space="preserve">          (unsigned-byte 8)  ==  (integer 0 255)</w:t>
      </w:r>
      <w:r>
        <w:br w:type="textWrapping"/>
      </w:r>
      <w:r>
        <w:rPr>
          <w:rStyle w:val="VerbatimChar"/>
        </w:rPr>
        <w:t xml:space="preserve">          (unsigned-byte)  ==  (integer 0 *)</w:t>
      </w:r>
      <w:r>
        <w:br w:type="textWrapping"/>
      </w:r>
      <w:r>
        <w:rPr>
          <w:rStyle w:val="VerbatimChar"/>
        </w:rPr>
        <w:t xml:space="preserve">          unsigned-byte  ==  (integer 0 *)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The last example shows how the Common Lisp</w:t>
      </w:r>
      <w:r>
        <w:t xml:space="preserve"> </w:t>
      </w:r>
      <w:r>
        <w:rPr>
          <w:rStyle w:val="VerbatimChar"/>
        </w:rPr>
        <w:t xml:space="preserve">unsigned-byte</w:t>
      </w:r>
      <w:r>
        <w:t xml:space="preserve"> </w:t>
      </w:r>
      <w:r>
        <w:t xml:space="preserve">type specifier could be implemented if desired; this package does</w:t>
      </w:r>
      <w:r>
        <w:t xml:space="preserve"> </w:t>
      </w:r>
      <w:r>
        <w:t xml:space="preserve">not implement</w:t>
      </w:r>
      <w:r>
        <w:t xml:space="preserve"> </w:t>
      </w:r>
      <w:r>
        <w:rPr>
          <w:rStyle w:val="VerbatimChar"/>
        </w:rPr>
        <w:t xml:space="preserve">unsigned-byte</w:t>
      </w:r>
      <w:r>
        <w:t xml:space="preserve"> </w:t>
      </w:r>
      <w:r>
        <w:t xml:space="preserve">by default.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cl-typecase</w:t>
      </w:r>
      <w:r>
        <w:t xml:space="preserve"> </w:t>
      </w:r>
      <w:r>
        <w:t xml:space="preserve">(see</w:t>
      </w:r>
      <w:r>
        <w:t xml:space="preserve"> </w:t>
      </w:r>
      <w:hyperlink w:anchor="Conditionals">
        <w:r>
          <w:rPr>
            <w:rStyle w:val="Hyperlink"/>
          </w:rPr>
          <w:t xml:space="preserve">Conditionals</w:t>
        </w:r>
      </w:hyperlink>
      <w:r>
        <w:t xml:space="preserve">) and</w:t>
      </w:r>
      <w:r>
        <w:t xml:space="preserve"> </w:t>
      </w:r>
      <w:r>
        <w:rPr>
          <w:rStyle w:val="VerbatimChar"/>
        </w:rPr>
        <w:t xml:space="preserve">cl-check-type</w:t>
      </w:r>
      <w:r>
        <w:t xml:space="preserve"> </w:t>
      </w:r>
      <w:r>
        <w:t xml:space="preserve">(see</w:t>
      </w:r>
      <w:r>
        <w:t xml:space="preserve"> </w:t>
      </w:r>
      <w:hyperlink w:anchor="Assertions">
        <w:r>
          <w:rPr>
            <w:rStyle w:val="Hyperlink"/>
          </w:rPr>
          <w:t xml:space="preserve">Assertions</w:t>
        </w:r>
      </w:hyperlink>
      <w:r>
        <w:t xml:space="preserve">) macros also use type names. The</w:t>
      </w:r>
      <w:r>
        <w:t xml:space="preserve"> </w:t>
      </w:r>
      <w:r>
        <w:rPr>
          <w:rStyle w:val="VerbatimChar"/>
        </w:rPr>
        <w:t xml:space="preserve">cl-map</w:t>
      </w:r>
      <w:r>
        <w:t xml:space="preserve">,</w:t>
      </w:r>
      <w:r>
        <w:t xml:space="preserve"> </w:t>
      </w:r>
      <w:r>
        <w:rPr>
          <w:rStyle w:val="VerbatimChar"/>
        </w:rPr>
        <w:t xml:space="preserve">cl-concatenate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cl-merge</w:t>
      </w:r>
      <w:r>
        <w:t xml:space="preserve"> </w:t>
      </w:r>
      <w:r>
        <w:t xml:space="preserve">functions take type-name</w:t>
      </w:r>
      <w:r>
        <w:t xml:space="preserve"> </w:t>
      </w:r>
      <w:r>
        <w:t xml:space="preserve">arguments to specify the type of sequence to return. See</w:t>
      </w:r>
      <w:r>
        <w:t xml:space="preserve"> </w:t>
      </w:r>
      <w:hyperlink w:anchor="Sequences">
        <w:r>
          <w:rPr>
            <w:rStyle w:val="Hyperlink"/>
          </w:rPr>
          <w:t xml:space="preserve">Sequences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Previous: </w:t>
      </w:r>
      <w:hyperlink w:anchor="Type-Predicates">
        <w:r>
          <w:rPr>
            <w:rStyle w:val="Hyperlink"/>
          </w:rPr>
          <w:t xml:space="preserve">Type Predicates</w:t>
        </w:r>
      </w:hyperlink>
      <w:r>
        <w:t xml:space="preserve">,</w:t>
      </w:r>
      <w:r>
        <w:t xml:space="preserve"> </w:t>
      </w:r>
      <w:r>
        <w:t xml:space="preserve">Up: </w:t>
      </w:r>
      <w:hyperlink w:anchor="Predicates">
        <w:r>
          <w:rPr>
            <w:rStyle w:val="Hyperlink"/>
          </w:rPr>
          <w:t xml:space="preserve">Predicates</w:t>
        </w:r>
      </w:hyperlink>
    </w:p>
    <w:p>
      <w:pPr>
        <w:pStyle w:val="Heading3"/>
      </w:pPr>
      <w:bookmarkStart w:id="36" w:name="equality-predicates"/>
      <w:bookmarkEnd w:id="36"/>
      <w:r>
        <w:t xml:space="preserve">3.2 Equality Predicates</w:t>
      </w:r>
    </w:p>
    <w:p>
      <w:pPr>
        <w:pStyle w:val="FirstParagraph"/>
      </w:pPr>
      <w:r>
        <w:t xml:space="preserve">This package defines the Common Lisp predicate</w:t>
      </w:r>
      <w:r>
        <w:t xml:space="preserve"> </w:t>
      </w:r>
      <w:r>
        <w:rPr>
          <w:rStyle w:val="VerbatimChar"/>
        </w:rPr>
        <w:t xml:space="preserve">cl-equalp</w:t>
      </w:r>
      <w:r>
        <w:t xml:space="preserve">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cl-equalp</w:t>
      </w:r>
      <w:r>
        <w:t xml:space="preserve"> </w:t>
      </w:r>
      <w:r>
        <w:t xml:space="preserve">a b</w:t>
      </w:r>
      <w:hyperlink r:id="rId23"/>
      <w:r>
        <w:br w:type="textWrapping"/>
      </w:r>
    </w:p>
    <w:p>
      <w:pPr>
        <w:pStyle w:val="BlockText"/>
      </w:pPr>
      <w:r>
        <w:t xml:space="preserve">This function is a more flexible version of</w:t>
      </w:r>
      <w:r>
        <w:t xml:space="preserve"> </w:t>
      </w:r>
      <w:r>
        <w:rPr>
          <w:rStyle w:val="VerbatimChar"/>
        </w:rPr>
        <w:t xml:space="preserve">equal</w:t>
      </w:r>
      <w:r>
        <w:t xml:space="preserve">. In</w:t>
      </w:r>
      <w:r>
        <w:t xml:space="preserve"> </w:t>
      </w:r>
      <w:r>
        <w:t xml:space="preserve">particular, it compares strings case-insensitively, and it compares</w:t>
      </w:r>
      <w:r>
        <w:t xml:space="preserve"> </w:t>
      </w:r>
      <w:r>
        <w:t xml:space="preserve">numbers without regard to type (so that</w:t>
      </w:r>
      <w:r>
        <w:t xml:space="preserve"> </w:t>
      </w:r>
      <w:r>
        <w:rPr>
          <w:rStyle w:val="VerbatimChar"/>
        </w:rPr>
        <w:t xml:space="preserve">(cl-equalp 3 3.0)</w:t>
      </w:r>
      <w:r>
        <w:t xml:space="preserve"> </w:t>
      </w:r>
      <w:r>
        <w:t xml:space="preserve">is</w:t>
      </w:r>
      <w:r>
        <w:t xml:space="preserve"> </w:t>
      </w:r>
      <w:r>
        <w:t xml:space="preserve">true). Vectors and conses are compared recursively. All other</w:t>
      </w:r>
      <w:r>
        <w:t xml:space="preserve"> </w:t>
      </w:r>
      <w:r>
        <w:t xml:space="preserve">objects are compared as if by</w:t>
      </w:r>
      <w:r>
        <w:t xml:space="preserve"> </w:t>
      </w:r>
      <w:r>
        <w:rPr>
          <w:rStyle w:val="VerbatimChar"/>
        </w:rPr>
        <w:t xml:space="preserve">equal</w:t>
      </w:r>
      <w:r>
        <w:t xml:space="preserve">.</w:t>
      </w:r>
    </w:p>
    <w:p>
      <w:pPr>
        <w:pStyle w:val="BlockText"/>
      </w:pPr>
      <w:r>
        <w:t xml:space="preserve">This function differs from Common Lisp</w:t>
      </w:r>
      <w:r>
        <w:t xml:space="preserve"> </w:t>
      </w:r>
      <w:r>
        <w:rPr>
          <w:rStyle w:val="VerbatimChar"/>
        </w:rPr>
        <w:t xml:space="preserve">equalp</w:t>
      </w:r>
      <w:r>
        <w:t xml:space="preserve"> </w:t>
      </w:r>
      <w:r>
        <w:t xml:space="preserve">in several</w:t>
      </w:r>
      <w:r>
        <w:t xml:space="preserve"> </w:t>
      </w:r>
      <w:r>
        <w:t xml:space="preserve">respects. First, Common Lisp's</w:t>
      </w:r>
      <w:r>
        <w:t xml:space="preserve"> </w:t>
      </w:r>
      <w:r>
        <w:rPr>
          <w:rStyle w:val="VerbatimChar"/>
        </w:rPr>
        <w:t xml:space="preserve">equalp</w:t>
      </w:r>
      <w:r>
        <w:t xml:space="preserve"> </w:t>
      </w:r>
      <w:r>
        <w:t xml:space="preserve">also compares</w:t>
      </w:r>
      <w:r>
        <w:t xml:space="preserve"> </w:t>
      </w:r>
      <w:r>
        <w:rPr>
          <w:i/>
        </w:rPr>
        <w:t xml:space="preserve">characters</w:t>
      </w:r>
      <w:r>
        <w:t xml:space="preserve"> </w:t>
      </w:r>
      <w:r>
        <w:t xml:space="preserve">case-insensitively, which would be impractical</w:t>
      </w:r>
      <w:r>
        <w:t xml:space="preserve"> </w:t>
      </w:r>
      <w:r>
        <w:t xml:space="preserve">in this package since Emacs does not distinguish between integers</w:t>
      </w:r>
      <w:r>
        <w:t xml:space="preserve"> </w:t>
      </w:r>
      <w:r>
        <w:t xml:space="preserve">and characters. In keeping with the idea that strings are less</w:t>
      </w:r>
      <w:r>
        <w:t xml:space="preserve"> </w:t>
      </w:r>
      <w:r>
        <w:t xml:space="preserve">vector-like in Emacs Lisp, this package's</w:t>
      </w:r>
      <w:r>
        <w:t xml:space="preserve"> </w:t>
      </w:r>
      <w:r>
        <w:rPr>
          <w:rStyle w:val="VerbatimChar"/>
        </w:rPr>
        <w:t xml:space="preserve">cl-equalp</w:t>
      </w:r>
      <w:r>
        <w:t xml:space="preserve"> </w:t>
      </w:r>
      <w:r>
        <w:t xml:space="preserve">also will</w:t>
      </w:r>
      <w:r>
        <w:t xml:space="preserve"> </w:t>
      </w:r>
      <w:r>
        <w:t xml:space="preserve">not compare strings against vectors of integers.</w:t>
      </w:r>
    </w:p>
    <w:p>
      <w:pPr>
        <w:pStyle w:val="FirstParagraph"/>
      </w:pPr>
      <w:r>
        <w:t xml:space="preserve">Also note that the Common Lisp functions</w:t>
      </w:r>
      <w:r>
        <w:t xml:space="preserve"> </w:t>
      </w:r>
      <w:r>
        <w:rPr>
          <w:rStyle w:val="VerbatimChar"/>
        </w:rPr>
        <w:t xml:space="preserve">member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assoc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eql</w:t>
      </w:r>
      <w:r>
        <w:t xml:space="preserve"> </w:t>
      </w:r>
      <w:r>
        <w:t xml:space="preserve">to compare elements, whereas Emacs Lisp follows the</w:t>
      </w:r>
      <w:r>
        <w:t xml:space="preserve"> </w:t>
      </w:r>
      <w:r>
        <w:t xml:space="preserve">MacLisp tradition and uses</w:t>
      </w:r>
      <w:r>
        <w:t xml:space="preserve"> </w:t>
      </w:r>
      <w:r>
        <w:rPr>
          <w:rStyle w:val="VerbatimChar"/>
        </w:rPr>
        <w:t xml:space="preserve">equal</w:t>
      </w:r>
      <w:r>
        <w:t xml:space="preserve"> </w:t>
      </w:r>
      <w:r>
        <w:t xml:space="preserve">for these two functions.</w:t>
      </w:r>
      <w:r>
        <w:t xml:space="preserve"> </w:t>
      </w:r>
      <w:r>
        <w:t xml:space="preserve">The functions</w:t>
      </w:r>
      <w:r>
        <w:t xml:space="preserve"> </w:t>
      </w:r>
      <w:r>
        <w:rPr>
          <w:rStyle w:val="VerbatimChar"/>
        </w:rPr>
        <w:t xml:space="preserve">cl-member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cl-assoc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eql</w:t>
      </w:r>
      <w:r>
        <w:t xml:space="preserve">,</w:t>
      </w:r>
      <w:r>
        <w:t xml:space="preserve"> </w:t>
      </w:r>
      <w:r>
        <w:t xml:space="preserve">as in Common Lisp. The standard Emacs Lisp functions</w:t>
      </w:r>
      <w:r>
        <w:t xml:space="preserve"> </w:t>
      </w:r>
      <w:r>
        <w:rPr>
          <w:rStyle w:val="VerbatimChar"/>
        </w:rPr>
        <w:t xml:space="preserve">memq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assq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eq</w:t>
      </w:r>
      <w:r>
        <w:t xml:space="preserve">, and the standard</w:t>
      </w:r>
      <w:r>
        <w:t xml:space="preserve"> </w:t>
      </w:r>
      <w:r>
        <w:rPr>
          <w:rStyle w:val="VerbatimChar"/>
        </w:rPr>
        <w:t xml:space="preserve">memql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eql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Macros">
        <w:r>
          <w:rPr>
            <w:rStyle w:val="Hyperlink"/>
          </w:rPr>
          <w:t xml:space="preserve">Macros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Predicates">
        <w:r>
          <w:rPr>
            <w:rStyle w:val="Hyperlink"/>
          </w:rPr>
          <w:t xml:space="preserve">Predicates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37" w:name="control-structure"/>
      <w:bookmarkEnd w:id="37"/>
      <w:r>
        <w:t xml:space="preserve">4 Control Structure</w:t>
      </w:r>
    </w:p>
    <w:p>
      <w:pPr>
        <w:pStyle w:val="FirstParagraph"/>
      </w:pPr>
      <w:r>
        <w:t xml:space="preserve">The features described in the following sections implement</w:t>
      </w:r>
      <w:r>
        <w:t xml:space="preserve"> </w:t>
      </w:r>
      <w:r>
        <w:t xml:space="preserve">various advanced control structures, including extensions to the</w:t>
      </w:r>
      <w:r>
        <w:t xml:space="preserve"> </w:t>
      </w:r>
      <w:r>
        <w:t xml:space="preserve">standard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facility, and a number of looping and conditional</w:t>
      </w:r>
      <w:r>
        <w:t xml:space="preserve"> </w:t>
      </w:r>
      <w:r>
        <w:t xml:space="preserve">constructs.</w:t>
      </w:r>
    </w:p>
    <w:p>
      <w:pPr>
        <w:pStyle w:val="Compact"/>
        <w:numPr>
          <w:numId w:val="1023"/>
          <w:ilvl w:val="0"/>
        </w:numPr>
      </w:pPr>
      <w:hyperlink w:anchor="Assignment">
        <w:r>
          <w:rPr>
            <w:rStyle w:val="Hyperlink"/>
          </w:rPr>
          <w:t xml:space="preserve">Assignment</w:t>
        </w:r>
      </w:hyperlink>
      <w:r>
        <w:t xml:space="preserve">: The</w:t>
      </w:r>
      <w:r>
        <w:t xml:space="preserve"> </w:t>
      </w:r>
      <w:r>
        <w:rPr>
          <w:rStyle w:val="VerbatimChar"/>
        </w:rPr>
        <w:t xml:space="preserve">cl-psetq</w:t>
      </w:r>
      <w:r>
        <w:t xml:space="preserve"> </w:t>
      </w:r>
      <w:r>
        <w:t xml:space="preserve">form.</w:t>
      </w:r>
    </w:p>
    <w:p>
      <w:pPr>
        <w:pStyle w:val="Compact"/>
        <w:numPr>
          <w:numId w:val="1023"/>
          <w:ilvl w:val="0"/>
        </w:numPr>
      </w:pPr>
      <w:hyperlink w:anchor="Generalized-Variables">
        <w:r>
          <w:rPr>
            <w:rStyle w:val="Hyperlink"/>
          </w:rPr>
          <w:t xml:space="preserve">Generalized Variables</w:t>
        </w:r>
      </w:hyperlink>
      <w:r>
        <w:t xml:space="preserve">: Extensions to generalized variables.</w:t>
      </w:r>
    </w:p>
    <w:p>
      <w:pPr>
        <w:pStyle w:val="Compact"/>
        <w:numPr>
          <w:numId w:val="1023"/>
          <w:ilvl w:val="0"/>
        </w:numPr>
      </w:pPr>
      <w:hyperlink w:anchor="Variable-Bindings">
        <w:r>
          <w:rPr>
            <w:rStyle w:val="Hyperlink"/>
          </w:rPr>
          <w:t xml:space="preserve">Variable Bindings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cl-progv</w:t>
      </w:r>
      <w:r>
        <w:t xml:space="preserve">,</w:t>
      </w:r>
      <w:r>
        <w:t xml:space="preserve"> </w:t>
      </w:r>
      <w:r>
        <w:rPr>
          <w:rStyle w:val="VerbatimChar"/>
        </w:rPr>
        <w:t xml:space="preserve">cl-flet</w:t>
      </w:r>
      <w:r>
        <w:t xml:space="preserve">,</w:t>
      </w:r>
      <w:r>
        <w:t xml:space="preserve"> </w:t>
      </w:r>
      <w:r>
        <w:rPr>
          <w:rStyle w:val="VerbatimChar"/>
        </w:rPr>
        <w:t xml:space="preserve">cl-macrolet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hyperlink w:anchor="Conditionals">
        <w:r>
          <w:rPr>
            <w:rStyle w:val="Hyperlink"/>
          </w:rPr>
          <w:t xml:space="preserve">Conditionals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cl-case</w:t>
      </w:r>
      <w:r>
        <w:t xml:space="preserve">,</w:t>
      </w:r>
      <w:r>
        <w:t xml:space="preserve"> </w:t>
      </w:r>
      <w:r>
        <w:rPr>
          <w:rStyle w:val="VerbatimChar"/>
        </w:rPr>
        <w:t xml:space="preserve">cl-typecase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hyperlink w:anchor="Blocks-and-Exits">
        <w:r>
          <w:rPr>
            <w:rStyle w:val="Hyperlink"/>
          </w:rPr>
          <w:t xml:space="preserve">Blocks and Exits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cl-block</w:t>
      </w:r>
      <w:r>
        <w:t xml:space="preserve">,</w:t>
      </w:r>
      <w:r>
        <w:t xml:space="preserve"> </w:t>
      </w:r>
      <w:r>
        <w:rPr>
          <w:rStyle w:val="VerbatimChar"/>
        </w:rPr>
        <w:t xml:space="preserve">cl-return</w:t>
      </w:r>
      <w:r>
        <w:t xml:space="preserve">,</w:t>
      </w:r>
      <w:r>
        <w:t xml:space="preserve"> </w:t>
      </w:r>
      <w:r>
        <w:rPr>
          <w:rStyle w:val="VerbatimChar"/>
        </w:rPr>
        <w:t xml:space="preserve">cl-return-from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hyperlink w:anchor="Iteration">
        <w:r>
          <w:rPr>
            <w:rStyle w:val="Hyperlink"/>
          </w:rPr>
          <w:t xml:space="preserve">Iteration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cl-do</w:t>
      </w:r>
      <w:r>
        <w:t xml:space="preserve">,</w:t>
      </w:r>
      <w:r>
        <w:t xml:space="preserve"> </w:t>
      </w:r>
      <w:r>
        <w:rPr>
          <w:rStyle w:val="VerbatimChar"/>
        </w:rPr>
        <w:t xml:space="preserve">cl-dotimes</w:t>
      </w:r>
      <w:r>
        <w:t xml:space="preserve">,</w:t>
      </w:r>
      <w:r>
        <w:t xml:space="preserve"> </w:t>
      </w:r>
      <w:r>
        <w:rPr>
          <w:rStyle w:val="VerbatimChar"/>
        </w:rPr>
        <w:t xml:space="preserve">cl-dolist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cl-do-symbols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hyperlink w:anchor="Loop-Facility">
        <w:r>
          <w:rPr>
            <w:rStyle w:val="Hyperlink"/>
          </w:rPr>
          <w:t xml:space="preserve">Loop Facility</w:t>
        </w:r>
      </w:hyperlink>
      <w:r>
        <w:t xml:space="preserve">: The Common Lisp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macro.</w:t>
      </w:r>
    </w:p>
    <w:p>
      <w:pPr>
        <w:pStyle w:val="Compact"/>
        <w:numPr>
          <w:numId w:val="1023"/>
          <w:ilvl w:val="0"/>
        </w:numPr>
      </w:pPr>
      <w:hyperlink w:anchor="Multiple-Values">
        <w:r>
          <w:rPr>
            <w:rStyle w:val="Hyperlink"/>
          </w:rPr>
          <w:t xml:space="preserve">Multiple Values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cl-values</w:t>
      </w:r>
      <w:r>
        <w:t xml:space="preserve">,</w:t>
      </w:r>
      <w:r>
        <w:t xml:space="preserve"> </w:t>
      </w:r>
      <w:r>
        <w:rPr>
          <w:rStyle w:val="VerbatimChar"/>
        </w:rPr>
        <w:t xml:space="preserve">cl-multiple-value-bind</w:t>
      </w:r>
      <w:r>
        <w:t xml:space="preserve">, etc.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Generalized-Variables">
        <w:r>
          <w:rPr>
            <w:rStyle w:val="Hyperlink"/>
          </w:rPr>
          <w:t xml:space="preserve">Generalized Variables</w:t>
        </w:r>
      </w:hyperlink>
      <w:r>
        <w:t xml:space="preserve">,</w:t>
      </w:r>
      <w:r>
        <w:t xml:space="preserve"> </w:t>
      </w:r>
      <w:r>
        <w:t xml:space="preserve">Up: </w:t>
      </w:r>
      <w:hyperlink w:anchor="Control-Structure">
        <w:r>
          <w:rPr>
            <w:rStyle w:val="Hyperlink"/>
          </w:rPr>
          <w:t xml:space="preserve">Control Structure</w:t>
        </w:r>
      </w:hyperlink>
    </w:p>
    <w:p>
      <w:pPr>
        <w:pStyle w:val="Heading3"/>
      </w:pPr>
      <w:bookmarkStart w:id="38" w:name="assignment"/>
      <w:bookmarkEnd w:id="38"/>
      <w:r>
        <w:t xml:space="preserve">4.1 Assignment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cl-psetq</w:t>
      </w:r>
      <w:r>
        <w:t xml:space="preserve"> </w:t>
      </w:r>
      <w:r>
        <w:t xml:space="preserve">form is just like</w:t>
      </w:r>
      <w:r>
        <w:t xml:space="preserve"> </w:t>
      </w:r>
      <w:r>
        <w:rPr>
          <w:rStyle w:val="VerbatimChar"/>
        </w:rPr>
        <w:t xml:space="preserve">setq</w:t>
      </w:r>
      <w:r>
        <w:t xml:space="preserve">, except that multiple</w:t>
      </w:r>
      <w:r>
        <w:t xml:space="preserve"> </w:t>
      </w:r>
      <w:r>
        <w:t xml:space="preserve">assignments are done in parallel rather than sequentially.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cl-psetq</w:t>
      </w:r>
      <w:r>
        <w:t xml:space="preserve"> </w:t>
      </w:r>
      <w:r>
        <w:t xml:space="preserve">[symbol form]...</w:t>
      </w:r>
      <w:hyperlink r:id="rId23"/>
      <w:r>
        <w:br w:type="textWrapping"/>
      </w:r>
    </w:p>
    <w:p>
      <w:pPr>
        <w:pStyle w:val="BlockText"/>
      </w:pPr>
      <w:r>
        <w:t xml:space="preserve">This special form (actually a macro) is used to assign to several</w:t>
      </w:r>
      <w:r>
        <w:t xml:space="preserve"> </w:t>
      </w:r>
      <w:r>
        <w:t xml:space="preserve">variables simultaneously. Given only one symbol and form,</w:t>
      </w:r>
      <w:r>
        <w:t xml:space="preserve"> </w:t>
      </w:r>
      <w:r>
        <w:t xml:space="preserve">it has the same effect as</w:t>
      </w:r>
      <w:r>
        <w:t xml:space="preserve"> </w:t>
      </w:r>
      <w:r>
        <w:rPr>
          <w:rStyle w:val="VerbatimChar"/>
        </w:rPr>
        <w:t xml:space="preserve">setq</w:t>
      </w:r>
      <w:r>
        <w:t xml:space="preserve">. Given several symbol</w:t>
      </w:r>
      <w:r>
        <w:t xml:space="preserve"> </w:t>
      </w:r>
      <w:r>
        <w:t xml:space="preserve">and form pairs, it evaluates all the forms in advance</w:t>
      </w:r>
      <w:r>
        <w:t xml:space="preserve"> </w:t>
      </w:r>
      <w:r>
        <w:t xml:space="preserve">and then stores the corresponding variables afterwards.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(setq x 2 y 3)</w:t>
      </w:r>
      <w:r>
        <w:br w:type="textWrapping"/>
      </w:r>
      <w:r>
        <w:rPr>
          <w:rStyle w:val="VerbatimChar"/>
        </w:rPr>
        <w:t xml:space="preserve">          (setq x (+ x y)  y (* x y))</w:t>
      </w:r>
      <w:r>
        <w:br w:type="textWrapping"/>
      </w:r>
      <w:r>
        <w:rPr>
          <w:rStyle w:val="VerbatimChar"/>
        </w:rPr>
        <w:t xml:space="preserve">          x</w:t>
      </w:r>
      <w:r>
        <w:br w:type="textWrapping"/>
      </w:r>
      <w:r>
        <w:rPr>
          <w:rStyle w:val="VerbatimChar"/>
        </w:rPr>
        <w:t xml:space="preserve">               =&gt; 5</w:t>
      </w:r>
      <w:r>
        <w:br w:type="textWrapping"/>
      </w:r>
      <w:r>
        <w:rPr>
          <w:rStyle w:val="VerbatimChar"/>
        </w:rPr>
        <w:t xml:space="preserve">          y                     ; y was computed after x was set.</w:t>
      </w:r>
      <w:r>
        <w:br w:type="textWrapping"/>
      </w:r>
      <w:r>
        <w:rPr>
          <w:rStyle w:val="VerbatimChar"/>
        </w:rPr>
        <w:t xml:space="preserve">               =&gt; 15</w:t>
      </w:r>
      <w:r>
        <w:br w:type="textWrapping"/>
      </w:r>
      <w:r>
        <w:rPr>
          <w:rStyle w:val="VerbatimChar"/>
        </w:rPr>
        <w:t xml:space="preserve">          (setq x 2 y 3)</w:t>
      </w:r>
      <w:r>
        <w:br w:type="textWrapping"/>
      </w:r>
      <w:r>
        <w:rPr>
          <w:rStyle w:val="VerbatimChar"/>
        </w:rPr>
        <w:t xml:space="preserve">          (cl-psetq x (+ x y)  y (* x y))</w:t>
      </w:r>
      <w:r>
        <w:br w:type="textWrapping"/>
      </w:r>
      <w:r>
        <w:rPr>
          <w:rStyle w:val="VerbatimChar"/>
        </w:rPr>
        <w:t xml:space="preserve">          x</w:t>
      </w:r>
      <w:r>
        <w:br w:type="textWrapping"/>
      </w:r>
      <w:r>
        <w:rPr>
          <w:rStyle w:val="VerbatimChar"/>
        </w:rPr>
        <w:t xml:space="preserve">               =&gt; 5</w:t>
      </w:r>
      <w:r>
        <w:br w:type="textWrapping"/>
      </w:r>
      <w:r>
        <w:rPr>
          <w:rStyle w:val="VerbatimChar"/>
        </w:rPr>
        <w:t xml:space="preserve">          y                     ; y was computed before x was set.</w:t>
      </w:r>
      <w:r>
        <w:br w:type="textWrapping"/>
      </w:r>
      <w:r>
        <w:rPr>
          <w:rStyle w:val="VerbatimChar"/>
        </w:rPr>
        <w:t xml:space="preserve">               =&gt; 6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The simplest use of</w:t>
      </w:r>
      <w:r>
        <w:t xml:space="preserve"> </w:t>
      </w:r>
      <w:r>
        <w:rPr>
          <w:rStyle w:val="VerbatimChar"/>
        </w:rPr>
        <w:t xml:space="preserve">cl-psetq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(cl-psetq x y y x)</w:t>
      </w:r>
      <w:r>
        <w:t xml:space="preserve">, which</w:t>
      </w:r>
      <w:r>
        <w:t xml:space="preserve"> </w:t>
      </w:r>
      <w:r>
        <w:t xml:space="preserve">exchanges the values of two variables. (The</w:t>
      </w:r>
      <w:r>
        <w:t xml:space="preserve"> </w:t>
      </w:r>
      <w:r>
        <w:rPr>
          <w:rStyle w:val="VerbatimChar"/>
        </w:rPr>
        <w:t xml:space="preserve">cl-rotatef</w:t>
      </w:r>
      <w:r>
        <w:t xml:space="preserve"> </w:t>
      </w:r>
      <w:r>
        <w:t xml:space="preserve">form</w:t>
      </w:r>
      <w:r>
        <w:t xml:space="preserve"> </w:t>
      </w:r>
      <w:r>
        <w:t xml:space="preserve">provides an even more convenient way to swap two variables;</w:t>
      </w:r>
      <w:r>
        <w:t xml:space="preserve"> </w:t>
      </w:r>
      <w:r>
        <w:t xml:space="preserve">see</w:t>
      </w:r>
      <w:r>
        <w:t xml:space="preserve"> </w:t>
      </w:r>
      <w:hyperlink w:anchor="Modify-Macros">
        <w:r>
          <w:rPr>
            <w:rStyle w:val="Hyperlink"/>
          </w:rPr>
          <w:t xml:space="preserve">Modify Macros</w:t>
        </w:r>
      </w:hyperlink>
      <w:r>
        <w:t xml:space="preserve">.)</w:t>
      </w:r>
    </w:p>
    <w:p>
      <w:pPr>
        <w:pStyle w:val="BlockText"/>
      </w:pPr>
      <w:r>
        <w:rPr>
          <w:rStyle w:val="VerbatimChar"/>
        </w:rPr>
        <w:t xml:space="preserve">cl-psetq</w:t>
      </w:r>
      <w:r>
        <w:t xml:space="preserve"> </w:t>
      </w:r>
      <w:r>
        <w:t xml:space="preserve">always 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Variable-Bindings">
        <w:r>
          <w:rPr>
            <w:rStyle w:val="Hyperlink"/>
          </w:rPr>
          <w:t xml:space="preserve">Variable Bindings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Assignment">
        <w:r>
          <w:rPr>
            <w:rStyle w:val="Hyperlink"/>
          </w:rPr>
          <w:t xml:space="preserve">Assignment</w:t>
        </w:r>
      </w:hyperlink>
      <w:r>
        <w:t xml:space="preserve">,</w:t>
      </w:r>
      <w:r>
        <w:t xml:space="preserve"> </w:t>
      </w:r>
      <w:r>
        <w:t xml:space="preserve">Up: </w:t>
      </w:r>
      <w:hyperlink w:anchor="Control-Structure">
        <w:r>
          <w:rPr>
            <w:rStyle w:val="Hyperlink"/>
          </w:rPr>
          <w:t xml:space="preserve">Control Structure</w:t>
        </w:r>
      </w:hyperlink>
    </w:p>
    <w:p>
      <w:pPr>
        <w:pStyle w:val="Heading3"/>
      </w:pPr>
      <w:bookmarkStart w:id="39" w:name="generalized-variables"/>
      <w:bookmarkEnd w:id="39"/>
      <w:r>
        <w:t xml:space="preserve">4.2 Generalized Variables</w:t>
      </w:r>
    </w:p>
    <w:p>
      <w:pPr>
        <w:pStyle w:val="FirstParagraph"/>
      </w:pPr>
      <w:r>
        <w:t xml:space="preserve">A generalized variable or place form is one of the many</w:t>
      </w:r>
      <w:r>
        <w:t xml:space="preserve"> </w:t>
      </w:r>
      <w:r>
        <w:t xml:space="preserve">places in Lisp memory where values can be stored. The simplest place</w:t>
      </w:r>
      <w:r>
        <w:t xml:space="preserve"> </w:t>
      </w:r>
      <w:r>
        <w:t xml:space="preserve">form is a regular Lisp variable. But the</w:t>
      </w:r>
      <w:r>
        <w:t xml:space="preserve"> </w:t>
      </w:r>
      <w:r>
        <w:t xml:space="preserve">car</w:t>
      </w:r>
      <w:r>
        <w:t xml:space="preserve">s and</w:t>
      </w:r>
      <w:r>
        <w:t xml:space="preserve"> </w:t>
      </w:r>
      <w:r>
        <w:t xml:space="preserve">cdr</w:t>
      </w:r>
      <w:r>
        <w:t xml:space="preserve">s of lists,</w:t>
      </w:r>
      <w:r>
        <w:t xml:space="preserve"> </w:t>
      </w:r>
      <w:r>
        <w:t xml:space="preserve">elements of arrays, properties of symbols, and many other locations</w:t>
      </w:r>
      <w:r>
        <w:t xml:space="preserve"> </w:t>
      </w:r>
      <w:r>
        <w:t xml:space="preserve">are also places where Lisp values are stored. For basic information,</w:t>
      </w:r>
      <w:r>
        <w:t xml:space="preserve"> </w:t>
      </w:r>
      <w:r>
        <w:t xml:space="preserve">see</w:t>
      </w:r>
      <w:r>
        <w:t xml:space="preserve"> </w:t>
      </w:r>
      <w:hyperlink r:id="rId40">
        <w:r>
          <w:rPr>
            <w:rStyle w:val="Hyperlink"/>
          </w:rPr>
          <w:t xml:space="preserve">Generalized Variables</w:t>
        </w:r>
      </w:hyperlink>
      <w:r>
        <w:t xml:space="preserve">.</w:t>
      </w:r>
      <w:r>
        <w:t xml:space="preserve"> </w:t>
      </w:r>
      <w:r>
        <w:t xml:space="preserve">This package provides several additional features related to</w:t>
      </w:r>
      <w:r>
        <w:t xml:space="preserve"> </w:t>
      </w:r>
      <w:r>
        <w:t xml:space="preserve">generalized variables.</w:t>
      </w:r>
    </w:p>
    <w:p>
      <w:pPr>
        <w:pStyle w:val="Compact"/>
        <w:numPr>
          <w:numId w:val="1024"/>
          <w:ilvl w:val="0"/>
        </w:numPr>
      </w:pPr>
      <w:hyperlink w:anchor="Setf-Extensions">
        <w:r>
          <w:rPr>
            <w:rStyle w:val="Hyperlink"/>
          </w:rPr>
          <w:t xml:space="preserve">Setf Extensions</w:t>
        </w:r>
      </w:hyperlink>
      <w:r>
        <w:t xml:space="preserve">: Additional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places.</w:t>
      </w:r>
    </w:p>
    <w:p>
      <w:pPr>
        <w:pStyle w:val="Compact"/>
        <w:numPr>
          <w:numId w:val="1024"/>
          <w:ilvl w:val="0"/>
        </w:numPr>
      </w:pPr>
      <w:hyperlink w:anchor="Modify-Macros">
        <w:r>
          <w:rPr>
            <w:rStyle w:val="Hyperlink"/>
          </w:rPr>
          <w:t xml:space="preserve">Modify Macros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cl-incf</w:t>
      </w:r>
      <w:r>
        <w:t xml:space="preserve">,</w:t>
      </w:r>
      <w:r>
        <w:t xml:space="preserve"> </w:t>
      </w:r>
      <w:r>
        <w:rPr>
          <w:rStyle w:val="VerbatimChar"/>
        </w:rPr>
        <w:t xml:space="preserve">cl-rotatef</w:t>
      </w:r>
      <w:r>
        <w:t xml:space="preserve">,</w:t>
      </w:r>
      <w:r>
        <w:t xml:space="preserve"> </w:t>
      </w:r>
      <w:r>
        <w:rPr>
          <w:rStyle w:val="VerbatimChar"/>
        </w:rPr>
        <w:t xml:space="preserve">cl-letf</w:t>
      </w:r>
      <w:r>
        <w:t xml:space="preserve">,</w:t>
      </w:r>
      <w:r>
        <w:t xml:space="preserve"> </w:t>
      </w:r>
      <w:r>
        <w:rPr>
          <w:rStyle w:val="VerbatimChar"/>
        </w:rPr>
        <w:t xml:space="preserve">cl-callf</w:t>
      </w:r>
      <w:r>
        <w:t xml:space="preserve">, etc.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Modify-Macros">
        <w:r>
          <w:rPr>
            <w:rStyle w:val="Hyperlink"/>
          </w:rPr>
          <w:t xml:space="preserve">Modify Macros</w:t>
        </w:r>
      </w:hyperlink>
      <w:r>
        <w:t xml:space="preserve">,</w:t>
      </w:r>
      <w:r>
        <w:t xml:space="preserve"> </w:t>
      </w:r>
      <w:r>
        <w:t xml:space="preserve">Up: </w:t>
      </w:r>
      <w:hyperlink w:anchor="Generalized-Variables">
        <w:r>
          <w:rPr>
            <w:rStyle w:val="Hyperlink"/>
          </w:rPr>
          <w:t xml:space="preserve">Generalized Variables</w:t>
        </w:r>
      </w:hyperlink>
    </w:p>
    <w:p>
      <w:pPr>
        <w:pStyle w:val="Heading4"/>
      </w:pPr>
      <w:bookmarkStart w:id="41" w:name="setf-extensions"/>
      <w:bookmarkEnd w:id="41"/>
      <w:r>
        <w:t xml:space="preserve">4.2.1 Setf Extensions</w:t>
      </w:r>
    </w:p>
    <w:p>
      <w:pPr>
        <w:pStyle w:val="FirstParagraph"/>
      </w:pPr>
      <w:r>
        <w:t xml:space="preserve">Several standard (e.g.,</w:t>
      </w:r>
      <w:r>
        <w:t xml:space="preserve"> </w:t>
      </w:r>
      <w:r>
        <w:rPr>
          <w:rStyle w:val="VerbatimChar"/>
        </w:rPr>
        <w:t xml:space="preserve">car</w:t>
      </w:r>
      <w:r>
        <w:t xml:space="preserve">) and Emacs-specific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window-point</w:t>
      </w:r>
      <w:r>
        <w:t xml:space="preserve">) Lisp functions are</w:t>
      </w:r>
      <w:r>
        <w:t xml:space="preserve"> </w:t>
      </w:r>
      <w:r>
        <w:rPr>
          <w:rStyle w:val="VerbatimChar"/>
        </w:rPr>
        <w:t xml:space="preserve">setf</w:t>
      </w:r>
      <w:r>
        <w:t xml:space="preserve">-able by default.</w:t>
      </w:r>
      <w:r>
        <w:t xml:space="preserve"> </w:t>
      </w:r>
      <w:r>
        <w:t xml:space="preserve">This package defines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handlers for several additional functions:</w:t>
      </w:r>
    </w:p>
    <w:p>
      <w:pPr>
        <w:numPr>
          <w:numId w:val="1025"/>
          <w:ilvl w:val="0"/>
        </w:numPr>
      </w:pPr>
      <w:r>
        <w:t xml:space="preserve">Functions from this package: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        cl-rest        cl-subseq      cl-get         cl-getf</w:t>
      </w:r>
      <w:r>
        <w:br w:type="textWrapping"/>
      </w:r>
      <w:r>
        <w:rPr>
          <w:rStyle w:val="VerbatimChar"/>
        </w:rPr>
        <w:t xml:space="preserve">          cl-caaar...cl-cddddr          cl-first...cl-tenth</w:t>
      </w:r>
      <w:r>
        <w:br w:type="textWrapping"/>
      </w:r>
      <w:r>
        <w:rPr>
          <w:rStyle w:val="VerbatimChar"/>
        </w:rPr>
        <w:t xml:space="preserve">     </w:t>
      </w:r>
    </w:p>
    <w:p>
      <w:pPr>
        <w:numPr>
          <w:numId w:val="1000"/>
          <w:ilvl w:val="0"/>
        </w:numPr>
      </w:pPr>
      <w:r>
        <w:t xml:space="preserve">Note that for</w:t>
      </w:r>
      <w:r>
        <w:t xml:space="preserve"> </w:t>
      </w:r>
      <w:r>
        <w:rPr>
          <w:rStyle w:val="VerbatimChar"/>
        </w:rPr>
        <w:t xml:space="preserve">cl-getf</w:t>
      </w:r>
      <w:r>
        <w:t xml:space="preserve"> </w:t>
      </w:r>
      <w:r>
        <w:t xml:space="preserve">(as for</w:t>
      </w:r>
      <w:r>
        <w:t xml:space="preserve"> </w:t>
      </w:r>
      <w:r>
        <w:rPr>
          <w:rStyle w:val="VerbatimChar"/>
        </w:rPr>
        <w:t xml:space="preserve">nthcdr</w:t>
      </w:r>
      <w:r>
        <w:t xml:space="preserve">), the list argument</w:t>
      </w:r>
      <w:r>
        <w:t xml:space="preserve"> </w:t>
      </w:r>
      <w:r>
        <w:t xml:space="preserve">of the function must itself be a valid place form.</w:t>
      </w:r>
    </w:p>
    <w:p>
      <w:pPr>
        <w:numPr>
          <w:numId w:val="1025"/>
          <w:ilvl w:val="0"/>
        </w:numPr>
      </w:pPr>
      <w:r>
        <w:t xml:space="preserve">General Emacs Lisp functions: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        buffer-file-name                   getenv</w:t>
      </w:r>
      <w:r>
        <w:br w:type="textWrapping"/>
      </w:r>
      <w:r>
        <w:rPr>
          <w:rStyle w:val="VerbatimChar"/>
        </w:rPr>
        <w:t xml:space="preserve">          buffer-modified-p                  global-key-binding</w:t>
      </w:r>
      <w:r>
        <w:br w:type="textWrapping"/>
      </w:r>
      <w:r>
        <w:rPr>
          <w:rStyle w:val="VerbatimChar"/>
        </w:rPr>
        <w:t xml:space="preserve">          buffer-name                        local-key-binding</w:t>
      </w:r>
      <w:r>
        <w:br w:type="textWrapping"/>
      </w:r>
      <w:r>
        <w:rPr>
          <w:rStyle w:val="VerbatimChar"/>
        </w:rPr>
        <w:t xml:space="preserve">          buffer-string                      mark</w:t>
      </w:r>
      <w:r>
        <w:br w:type="textWrapping"/>
      </w:r>
      <w:r>
        <w:rPr>
          <w:rStyle w:val="VerbatimChar"/>
        </w:rPr>
        <w:t xml:space="preserve">          buffer-substring                   mark-marker</w:t>
      </w:r>
      <w:r>
        <w:br w:type="textWrapping"/>
      </w:r>
      <w:r>
        <w:rPr>
          <w:rStyle w:val="VerbatimChar"/>
        </w:rPr>
        <w:t xml:space="preserve">          current-buffer                     marker-position</w:t>
      </w:r>
      <w:r>
        <w:br w:type="textWrapping"/>
      </w:r>
      <w:r>
        <w:rPr>
          <w:rStyle w:val="VerbatimChar"/>
        </w:rPr>
        <w:t xml:space="preserve">          current-case-table                 mouse-position</w:t>
      </w:r>
      <w:r>
        <w:br w:type="textWrapping"/>
      </w:r>
      <w:r>
        <w:rPr>
          <w:rStyle w:val="VerbatimChar"/>
        </w:rPr>
        <w:t xml:space="preserve">          current-column                     point</w:t>
      </w:r>
      <w:r>
        <w:br w:type="textWrapping"/>
      </w:r>
      <w:r>
        <w:rPr>
          <w:rStyle w:val="VerbatimChar"/>
        </w:rPr>
        <w:t xml:space="preserve">          current-global-map                 point-marker</w:t>
      </w:r>
      <w:r>
        <w:br w:type="textWrapping"/>
      </w:r>
      <w:r>
        <w:rPr>
          <w:rStyle w:val="VerbatimChar"/>
        </w:rPr>
        <w:t xml:space="preserve">          current-input-mode                 point-max</w:t>
      </w:r>
      <w:r>
        <w:br w:type="textWrapping"/>
      </w:r>
      <w:r>
        <w:rPr>
          <w:rStyle w:val="VerbatimChar"/>
        </w:rPr>
        <w:t xml:space="preserve">          current-local-map                  point-min</w:t>
      </w:r>
      <w:r>
        <w:br w:type="textWrapping"/>
      </w:r>
      <w:r>
        <w:rPr>
          <w:rStyle w:val="VerbatimChar"/>
        </w:rPr>
        <w:t xml:space="preserve">          current-window-configuration       read-mouse-position</w:t>
      </w:r>
      <w:r>
        <w:br w:type="textWrapping"/>
      </w:r>
      <w:r>
        <w:rPr>
          <w:rStyle w:val="VerbatimChar"/>
        </w:rPr>
        <w:t xml:space="preserve">          default-file-modes                 screen-height</w:t>
      </w:r>
      <w:r>
        <w:br w:type="textWrapping"/>
      </w:r>
      <w:r>
        <w:rPr>
          <w:rStyle w:val="VerbatimChar"/>
        </w:rPr>
        <w:t xml:space="preserve">          documentation-property             screen-width</w:t>
      </w:r>
      <w:r>
        <w:br w:type="textWrapping"/>
      </w:r>
      <w:r>
        <w:rPr>
          <w:rStyle w:val="VerbatimChar"/>
        </w:rPr>
        <w:t xml:space="preserve">          face-background                    selected-window</w:t>
      </w:r>
      <w:r>
        <w:br w:type="textWrapping"/>
      </w:r>
      <w:r>
        <w:rPr>
          <w:rStyle w:val="VerbatimChar"/>
        </w:rPr>
        <w:t xml:space="preserve">          face-background-pixmap             selected-screen</w:t>
      </w:r>
      <w:r>
        <w:br w:type="textWrapping"/>
      </w:r>
      <w:r>
        <w:rPr>
          <w:rStyle w:val="VerbatimChar"/>
        </w:rPr>
        <w:t xml:space="preserve">          face-font                          selected-frame</w:t>
      </w:r>
      <w:r>
        <w:br w:type="textWrapping"/>
      </w:r>
      <w:r>
        <w:rPr>
          <w:rStyle w:val="VerbatimChar"/>
        </w:rPr>
        <w:t xml:space="preserve">          face-foreground                    standard-case-table</w:t>
      </w:r>
      <w:r>
        <w:br w:type="textWrapping"/>
      </w:r>
      <w:r>
        <w:rPr>
          <w:rStyle w:val="VerbatimChar"/>
        </w:rPr>
        <w:t xml:space="preserve">          face-underline-p                   syntax-table</w:t>
      </w:r>
      <w:r>
        <w:br w:type="textWrapping"/>
      </w:r>
      <w:r>
        <w:rPr>
          <w:rStyle w:val="VerbatimChar"/>
        </w:rPr>
        <w:t xml:space="preserve">          file-modes                         visited-file-modtime</w:t>
      </w:r>
      <w:r>
        <w:br w:type="textWrapping"/>
      </w:r>
      <w:r>
        <w:rPr>
          <w:rStyle w:val="VerbatimChar"/>
        </w:rPr>
        <w:t xml:space="preserve">          frame-height                       window-height</w:t>
      </w:r>
      <w:r>
        <w:br w:type="textWrapping"/>
      </w:r>
      <w:r>
        <w:rPr>
          <w:rStyle w:val="VerbatimChar"/>
        </w:rPr>
        <w:t xml:space="preserve">          frame-parameters                   window-width</w:t>
      </w:r>
      <w:r>
        <w:br w:type="textWrapping"/>
      </w:r>
      <w:r>
        <w:rPr>
          <w:rStyle w:val="VerbatimChar"/>
        </w:rPr>
        <w:t xml:space="preserve">          frame-visible-p                    x-get-secondary-selection</w:t>
      </w:r>
      <w:r>
        <w:br w:type="textWrapping"/>
      </w:r>
      <w:r>
        <w:rPr>
          <w:rStyle w:val="VerbatimChar"/>
        </w:rPr>
        <w:t xml:space="preserve">          frame-width                        x-get-selection</w:t>
      </w:r>
      <w:r>
        <w:br w:type="textWrapping"/>
      </w:r>
      <w:r>
        <w:rPr>
          <w:rStyle w:val="VerbatimChar"/>
        </w:rPr>
        <w:t xml:space="preserve">          get-register</w:t>
      </w:r>
      <w:r>
        <w:br w:type="textWrapping"/>
      </w:r>
      <w:r>
        <w:rPr>
          <w:rStyle w:val="VerbatimChar"/>
        </w:rPr>
        <w:t xml:space="preserve">     </w:t>
      </w:r>
    </w:p>
    <w:p>
      <w:pPr>
        <w:numPr>
          <w:numId w:val="1000"/>
          <w:ilvl w:val="0"/>
        </w:numPr>
      </w:pPr>
      <w:r>
        <w:t xml:space="preserve">Most of these have directly corresponding “set” functions, like</w:t>
      </w:r>
      <w:r>
        <w:t xml:space="preserve"> </w:t>
      </w:r>
      <w:r>
        <w:rPr>
          <w:rStyle w:val="VerbatimChar"/>
        </w:rPr>
        <w:t xml:space="preserve">use-local-map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current-local-map</w:t>
      </w:r>
      <w:r>
        <w:t xml:space="preserve">, or</w:t>
      </w:r>
      <w:r>
        <w:t xml:space="preserve"> </w:t>
      </w:r>
      <w:r>
        <w:rPr>
          <w:rStyle w:val="VerbatimChar"/>
        </w:rPr>
        <w:t xml:space="preserve">goto-char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. A few, like</w:t>
      </w:r>
      <w:r>
        <w:t xml:space="preserve"> </w:t>
      </w:r>
      <w:r>
        <w:rPr>
          <w:rStyle w:val="VerbatimChar"/>
        </w:rPr>
        <w:t xml:space="preserve">point-min</w:t>
      </w:r>
      <w:r>
        <w:t xml:space="preserve">, expand to longer</w:t>
      </w:r>
      <w:r>
        <w:t xml:space="preserve"> </w:t>
      </w:r>
      <w:r>
        <w:t xml:space="preserve">sequences of code when they are used with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(</w:t>
      </w:r>
      <w:r>
        <w:rPr>
          <w:rStyle w:val="VerbatimChar"/>
        </w:rPr>
        <w:t xml:space="preserve">(narrow-to-region x (point-max))</w:t>
      </w:r>
      <w:r>
        <w:t xml:space="preserve"> </w:t>
      </w:r>
      <w:r>
        <w:t xml:space="preserve">in this case).</w:t>
      </w:r>
    </w:p>
    <w:p>
      <w:pPr>
        <w:numPr>
          <w:numId w:val="1025"/>
          <w:ilvl w:val="0"/>
        </w:numPr>
      </w:pPr>
      <w:r>
        <w:t xml:space="preserve">A call of the form</w:t>
      </w:r>
      <w:r>
        <w:t xml:space="preserve"> </w:t>
      </w:r>
      <w:r>
        <w:rPr>
          <w:rStyle w:val="VerbatimChar"/>
        </w:rPr>
        <w:t xml:space="preserve">(substring </w:t>
      </w:r>
      <w:r>
        <w:t xml:space="preserve">subplace n</w:t>
      </w:r>
      <w:r>
        <w:rPr>
          <w:rStyle w:val="VerbatimChar"/>
        </w:rPr>
        <w:t xml:space="preserve"> [</w:t>
      </w:r>
      <w:r>
        <w:t xml:space="preserve">m</w:t>
      </w:r>
      <w:r>
        <w:rPr>
          <w:rStyle w:val="VerbatimChar"/>
        </w:rPr>
        <w:t xml:space="preserve">])</w:t>
      </w:r>
      <w:r>
        <w:t xml:space="preserve">,</w:t>
      </w:r>
      <w:r>
        <w:t xml:space="preserve"> </w:t>
      </w:r>
      <w:r>
        <w:t xml:space="preserve">where subplace is itself a valid generalized variable whose</w:t>
      </w:r>
      <w:r>
        <w:t xml:space="preserve"> </w:t>
      </w:r>
      <w:r>
        <w:t xml:space="preserve">current value is a string, and where the value stored is also a</w:t>
      </w:r>
      <w:r>
        <w:t xml:space="preserve"> </w:t>
      </w:r>
      <w:r>
        <w:t xml:space="preserve">string. The new string is spliced into the specified part of the</w:t>
      </w:r>
      <w:r>
        <w:t xml:space="preserve"> </w:t>
      </w:r>
      <w:r>
        <w:t xml:space="preserve">destination string. For example: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        (setq a (list "hello" "world"))</w:t>
      </w:r>
      <w:r>
        <w:br w:type="textWrapping"/>
      </w:r>
      <w:r>
        <w:rPr>
          <w:rStyle w:val="VerbatimChar"/>
        </w:rPr>
        <w:t xml:space="preserve">               =&gt; ("hello" "world")</w:t>
      </w:r>
      <w:r>
        <w:br w:type="textWrapping"/>
      </w:r>
      <w:r>
        <w:rPr>
          <w:rStyle w:val="VerbatimChar"/>
        </w:rPr>
        <w:t xml:space="preserve">          (cadr a)</w:t>
      </w:r>
      <w:r>
        <w:br w:type="textWrapping"/>
      </w:r>
      <w:r>
        <w:rPr>
          <w:rStyle w:val="VerbatimChar"/>
        </w:rPr>
        <w:t xml:space="preserve">               =&gt; "world"</w:t>
      </w:r>
      <w:r>
        <w:br w:type="textWrapping"/>
      </w:r>
      <w:r>
        <w:rPr>
          <w:rStyle w:val="VerbatimChar"/>
        </w:rPr>
        <w:t xml:space="preserve">          (substring (cadr a) 2 4)</w:t>
      </w:r>
      <w:r>
        <w:br w:type="textWrapping"/>
      </w:r>
      <w:r>
        <w:rPr>
          <w:rStyle w:val="VerbatimChar"/>
        </w:rPr>
        <w:t xml:space="preserve">               =&gt; "rl"</w:t>
      </w:r>
      <w:r>
        <w:br w:type="textWrapping"/>
      </w:r>
      <w:r>
        <w:rPr>
          <w:rStyle w:val="VerbatimChar"/>
        </w:rPr>
        <w:t xml:space="preserve">          (setf (substring (cadr a) 2 4) "o")</w:t>
      </w:r>
      <w:r>
        <w:br w:type="textWrapping"/>
      </w:r>
      <w:r>
        <w:rPr>
          <w:rStyle w:val="VerbatimChar"/>
        </w:rPr>
        <w:t xml:space="preserve">               =&gt; "o"</w:t>
      </w:r>
      <w:r>
        <w:br w:type="textWrapping"/>
      </w:r>
      <w:r>
        <w:rPr>
          <w:rStyle w:val="VerbatimChar"/>
        </w:rPr>
        <w:t xml:space="preserve">          (cadr a)</w:t>
      </w:r>
      <w:r>
        <w:br w:type="textWrapping"/>
      </w:r>
      <w:r>
        <w:rPr>
          <w:rStyle w:val="VerbatimChar"/>
        </w:rPr>
        <w:t xml:space="preserve">               =&gt; "wood"</w:t>
      </w:r>
      <w:r>
        <w:br w:type="textWrapping"/>
      </w:r>
      <w:r>
        <w:rPr>
          <w:rStyle w:val="VerbatimChar"/>
        </w:rPr>
        <w:t xml:space="preserve">          a</w:t>
      </w:r>
      <w:r>
        <w:br w:type="textWrapping"/>
      </w:r>
      <w:r>
        <w:rPr>
          <w:rStyle w:val="VerbatimChar"/>
        </w:rPr>
        <w:t xml:space="preserve">               =&gt; ("hello" "wood")</w:t>
      </w:r>
      <w:r>
        <w:br w:type="textWrapping"/>
      </w:r>
      <w:r>
        <w:rPr>
          <w:rStyle w:val="VerbatimChar"/>
        </w:rPr>
        <w:t xml:space="preserve">     </w:t>
      </w:r>
    </w:p>
    <w:p>
      <w:pPr>
        <w:numPr>
          <w:numId w:val="1000"/>
          <w:ilvl w:val="0"/>
        </w:numPr>
      </w:pPr>
      <w:r>
        <w:t xml:space="preserve">The generalized variable</w:t>
      </w:r>
      <w:r>
        <w:t xml:space="preserve"> </w:t>
      </w:r>
      <w:r>
        <w:rPr>
          <w:rStyle w:val="VerbatimChar"/>
        </w:rPr>
        <w:t xml:space="preserve">buffer-substring</w:t>
      </w:r>
      <w:r>
        <w:t xml:space="preserve">, listed above,</w:t>
      </w:r>
      <w:r>
        <w:t xml:space="preserve"> </w:t>
      </w:r>
      <w:r>
        <w:t xml:space="preserve">also works in this way by replacing a portion of the current buffer.</w:t>
      </w:r>
    </w:p>
    <w:p>
      <w:pPr>
        <w:pStyle w:val="Compact"/>
        <w:numPr>
          <w:numId w:val="1025"/>
          <w:ilvl w:val="0"/>
        </w:numPr>
      </w:pPr>
      <w:r>
        <w:t xml:space="preserve">A macro call, in which case the macro is expanded and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is applied to the resulting form.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macro takes care to evaluate all subforms in</w:t>
      </w:r>
      <w:r>
        <w:t xml:space="preserve"> </w:t>
      </w:r>
      <w:r>
        <w:t xml:space="preserve">the proper left-to-right order; for example,</w:t>
      </w:r>
    </w:p>
    <w:p>
      <w:pPr>
        <w:pStyle w:val="SourceCode"/>
      </w:pPr>
      <w:r>
        <w:rPr>
          <w:rStyle w:val="VerbatimChar"/>
        </w:rPr>
        <w:t xml:space="preserve">     (setf (aref vec (cl-incf i)) i)</w:t>
      </w:r>
    </w:p>
    <w:p>
      <w:pPr>
        <w:pStyle w:val="FirstParagraph"/>
      </w:pPr>
      <w:r>
        <w:t xml:space="preserve">looks like it will evaluate</w:t>
      </w:r>
      <w:r>
        <w:t xml:space="preserve"> </w:t>
      </w:r>
      <w:r>
        <w:rPr>
          <w:rStyle w:val="VerbatimChar"/>
        </w:rPr>
        <w:t xml:space="preserve">(cl-incf i)</w:t>
      </w:r>
      <w:r>
        <w:t xml:space="preserve"> </w:t>
      </w:r>
      <w:r>
        <w:t xml:space="preserve">exactly once, before the</w:t>
      </w:r>
      <w:r>
        <w:t xml:space="preserve"> </w:t>
      </w:r>
      <w:r>
        <w:t xml:space="preserve">following access to</w:t>
      </w:r>
      <w:r>
        <w:t xml:space="preserve"> </w:t>
      </w:r>
      <w:r>
        <w:rPr>
          <w:rStyle w:val="VerbatimChar"/>
        </w:rPr>
        <w:t xml:space="preserve">i</w:t>
      </w:r>
      <w:r>
        <w:t xml:space="preserve">; the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expander will insert</w:t>
      </w:r>
      <w:r>
        <w:t xml:space="preserve"> </w:t>
      </w:r>
      <w:r>
        <w:t xml:space="preserve">temporary variables as necessary to ensure that it does in fact work</w:t>
      </w:r>
      <w:r>
        <w:t xml:space="preserve"> </w:t>
      </w:r>
      <w:r>
        <w:t xml:space="preserve">this way no matter what setf-method is defined for</w:t>
      </w:r>
      <w:r>
        <w:t xml:space="preserve"> </w:t>
      </w:r>
      <w:r>
        <w:rPr>
          <w:rStyle w:val="VerbatimChar"/>
        </w:rPr>
        <w:t xml:space="preserve">aref</w:t>
      </w:r>
      <w:r>
        <w:t xml:space="preserve">.</w:t>
      </w:r>
      <w:r>
        <w:t xml:space="preserve"> </w:t>
      </w:r>
      <w:r>
        <w:t xml:space="preserve">(In this case,</w:t>
      </w:r>
      <w:r>
        <w:t xml:space="preserve"> </w:t>
      </w:r>
      <w:r>
        <w:rPr>
          <w:rStyle w:val="VerbatimChar"/>
        </w:rPr>
        <w:t xml:space="preserve">aset</w:t>
      </w:r>
      <w:r>
        <w:t xml:space="preserve"> </w:t>
      </w:r>
      <w:r>
        <w:t xml:space="preserve">would be used and no such steps would</w:t>
      </w:r>
      <w:r>
        <w:t xml:space="preserve"> </w:t>
      </w:r>
      <w:r>
        <w:t xml:space="preserve">be necessary since</w:t>
      </w:r>
      <w:r>
        <w:t xml:space="preserve"> </w:t>
      </w:r>
      <w:r>
        <w:rPr>
          <w:rStyle w:val="VerbatimChar"/>
        </w:rPr>
        <w:t xml:space="preserve">aset</w:t>
      </w:r>
      <w:r>
        <w:t xml:space="preserve"> </w:t>
      </w:r>
      <w:r>
        <w:t xml:space="preserve">takes its arguments in a convenient</w:t>
      </w:r>
      <w:r>
        <w:t xml:space="preserve"> </w:t>
      </w:r>
      <w:r>
        <w:t xml:space="preserve">order.)</w:t>
      </w:r>
    </w:p>
    <w:p>
      <w:pPr>
        <w:pStyle w:val="BodyText"/>
      </w:pPr>
      <w:r>
        <w:t xml:space="preserve">However, if the place form is a macro which explicitly</w:t>
      </w:r>
      <w:r>
        <w:t xml:space="preserve"> </w:t>
      </w:r>
      <w:r>
        <w:t xml:space="preserve">evaluates its arguments in an unusual order, this unusual order</w:t>
      </w:r>
      <w:r>
        <w:t xml:space="preserve"> </w:t>
      </w:r>
      <w:r>
        <w:t xml:space="preserve">will be preserved. Adapting an example from Steele, given</w:t>
      </w:r>
    </w:p>
    <w:p>
      <w:pPr>
        <w:pStyle w:val="SourceCode"/>
      </w:pPr>
      <w:r>
        <w:rPr>
          <w:rStyle w:val="VerbatimChar"/>
        </w:rPr>
        <w:t xml:space="preserve">     (defmacro wrong-order (x y) (list 'aref y x))</w:t>
      </w:r>
    </w:p>
    <w:p>
      <w:pPr>
        <w:pStyle w:val="FirstParagraph"/>
      </w:pPr>
      <w:r>
        <w:t xml:space="preserve">the form</w:t>
      </w:r>
      <w:r>
        <w:t xml:space="preserve"> </w:t>
      </w:r>
      <w:r>
        <w:rPr>
          <w:rStyle w:val="VerbatimChar"/>
        </w:rPr>
        <w:t xml:space="preserve">(setf (wrong-order </w:t>
      </w:r>
      <w:r>
        <w:t xml:space="preserve">a b</w:t>
      </w:r>
      <w:r>
        <w:rPr>
          <w:rStyle w:val="VerbatimChar"/>
        </w:rPr>
        <w:t xml:space="preserve">) 17)</w:t>
      </w:r>
      <w:r>
        <w:t xml:space="preserve"> </w:t>
      </w:r>
      <w:r>
        <w:t xml:space="preserve">will</w:t>
      </w:r>
      <w:r>
        <w:t xml:space="preserve"> </w:t>
      </w:r>
      <w:r>
        <w:t xml:space="preserve">evaluate b first, then a, just as in an actual call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wrong-order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Previous: </w:t>
      </w:r>
      <w:hyperlink w:anchor="Setf-Extensions">
        <w:r>
          <w:rPr>
            <w:rStyle w:val="Hyperlink"/>
          </w:rPr>
          <w:t xml:space="preserve">Setf Extensions</w:t>
        </w:r>
      </w:hyperlink>
      <w:r>
        <w:t xml:space="preserve">,</w:t>
      </w:r>
      <w:r>
        <w:t xml:space="preserve"> </w:t>
      </w:r>
      <w:r>
        <w:t xml:space="preserve">Up: </w:t>
      </w:r>
      <w:hyperlink w:anchor="Generalized-Variables">
        <w:r>
          <w:rPr>
            <w:rStyle w:val="Hyperlink"/>
          </w:rPr>
          <w:t xml:space="preserve">Generalized Variables</w:t>
        </w:r>
      </w:hyperlink>
    </w:p>
    <w:p>
      <w:pPr>
        <w:pStyle w:val="Heading4"/>
      </w:pPr>
      <w:bookmarkStart w:id="42" w:name="modify-macros"/>
      <w:bookmarkEnd w:id="42"/>
      <w:r>
        <w:t xml:space="preserve">4.2.2 Modify Macros</w:t>
      </w:r>
    </w:p>
    <w:p>
      <w:pPr>
        <w:pStyle w:val="FirstParagraph"/>
      </w:pPr>
      <w:r>
        <w:t xml:space="preserve">This package defines a number of macros that operate on generalized</w:t>
      </w:r>
      <w:r>
        <w:t xml:space="preserve"> </w:t>
      </w:r>
      <w:r>
        <w:t xml:space="preserve">variables. Many are interesting and useful even when the place</w:t>
      </w:r>
      <w:r>
        <w:t xml:space="preserve"> </w:t>
      </w:r>
      <w:r>
        <w:t xml:space="preserve">is just a variable name.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cl-psetf</w:t>
      </w:r>
      <w:r>
        <w:t xml:space="preserve"> </w:t>
      </w:r>
      <w:r>
        <w:t xml:space="preserve">[place form]...</w:t>
      </w:r>
      <w:hyperlink r:id="rId23"/>
      <w:r>
        <w:br w:type="textWrapping"/>
      </w:r>
    </w:p>
    <w:p>
      <w:pPr>
        <w:pStyle w:val="BlockText"/>
      </w:pPr>
      <w:r>
        <w:t xml:space="preserve">This macro is to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what</w:t>
      </w:r>
      <w:r>
        <w:t xml:space="preserve"> </w:t>
      </w:r>
      <w:r>
        <w:rPr>
          <w:rStyle w:val="VerbatimChar"/>
        </w:rPr>
        <w:t xml:space="preserve">cl-psetq</w:t>
      </w:r>
      <w:r>
        <w:t xml:space="preserve"> </w:t>
      </w:r>
      <w:r>
        <w:t xml:space="preserve">is to</w:t>
      </w:r>
      <w:r>
        <w:t xml:space="preserve"> </w:t>
      </w:r>
      <w:r>
        <w:rPr>
          <w:rStyle w:val="VerbatimChar"/>
        </w:rPr>
        <w:t xml:space="preserve">setq</w:t>
      </w:r>
      <w:r>
        <w:t xml:space="preserve">:</w:t>
      </w:r>
      <w:r>
        <w:t xml:space="preserve"> </w:t>
      </w:r>
      <w:r>
        <w:t xml:space="preserve">When several places and forms are involved, the</w:t>
      </w:r>
      <w:r>
        <w:t xml:space="preserve"> </w:t>
      </w:r>
      <w:r>
        <w:t xml:space="preserve">assignments take place in parallel rather than sequentially.</w:t>
      </w:r>
      <w:r>
        <w:t xml:space="preserve"> </w:t>
      </w:r>
      <w:r>
        <w:t xml:space="preserve">Specifically, all subforms are evaluated from left to right, then</w:t>
      </w:r>
      <w:r>
        <w:t xml:space="preserve"> </w:t>
      </w:r>
      <w:r>
        <w:t xml:space="preserve">all the assignments are done (in an undefined order).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cl-incf</w:t>
      </w:r>
      <w:r>
        <w:t xml:space="preserve"> </w:t>
      </w:r>
      <w:r>
        <w:t xml:space="preserve">place &amp;optional x</w:t>
      </w:r>
      <w:hyperlink r:id="rId23"/>
      <w:r>
        <w:br w:type="textWrapping"/>
      </w:r>
    </w:p>
    <w:p>
      <w:pPr>
        <w:pStyle w:val="BlockText"/>
      </w:pPr>
      <w:r>
        <w:t xml:space="preserve">This macro increments the number stored in place by one, or</w:t>
      </w:r>
      <w:r>
        <w:t xml:space="preserve"> </w:t>
      </w:r>
      <w:r>
        <w:t xml:space="preserve">by x if specified. The incremented value is returned.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(cl-incf i)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(setq i (1+ i))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(cl-incf (car x) 2)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(setcar x (+ (car x) 2))</w:t>
      </w:r>
      <w:r>
        <w:t xml:space="preserve">.</w:t>
      </w:r>
    </w:p>
    <w:p>
      <w:pPr>
        <w:pStyle w:val="BlockText"/>
      </w:pPr>
      <w:r>
        <w:t xml:space="preserve">As with</w:t>
      </w:r>
      <w:r>
        <w:t xml:space="preserve"> </w:t>
      </w:r>
      <w:r>
        <w:rPr>
          <w:rStyle w:val="VerbatimChar"/>
        </w:rPr>
        <w:t xml:space="preserve">setf</w:t>
      </w:r>
      <w:r>
        <w:t xml:space="preserve">, care is taken to preserve the “apparent” order</w:t>
      </w:r>
      <w:r>
        <w:t xml:space="preserve"> </w:t>
      </w:r>
      <w:r>
        <w:t xml:space="preserve">of evaluation. For example,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(cl-incf (aref vec (cl-incf i)))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appears to increment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once, then increment the element of</w:t>
      </w:r>
      <w:r>
        <w:t xml:space="preserve"> </w:t>
      </w:r>
      <w:r>
        <w:rPr>
          <w:rStyle w:val="VerbatimChar"/>
        </w:rPr>
        <w:t xml:space="preserve">vec</w:t>
      </w:r>
      <w:r>
        <w:t xml:space="preserve"> </w:t>
      </w:r>
      <w:r>
        <w:t xml:space="preserve">addressed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; this is indeed exactly what it</w:t>
      </w:r>
      <w:r>
        <w:t xml:space="preserve"> </w:t>
      </w:r>
      <w:r>
        <w:t xml:space="preserve">does, which means the above form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equivalent to the</w:t>
      </w:r>
      <w:r>
        <w:t xml:space="preserve"> </w:t>
      </w:r>
      <w:r>
        <w:t xml:space="preserve">“obvious” expansion,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(setf (aref vec (cl-incf i))</w:t>
      </w:r>
      <w:r>
        <w:br w:type="textWrapping"/>
      </w:r>
      <w:r>
        <w:rPr>
          <w:rStyle w:val="VerbatimChar"/>
        </w:rPr>
        <w:t xml:space="preserve">                (1+ (aref vec (cl-incf i))))   ; wrong!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but rather to something more like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(let ((temp (cl-incf i)))</w:t>
      </w:r>
      <w:r>
        <w:br w:type="textWrapping"/>
      </w:r>
      <w:r>
        <w:rPr>
          <w:rStyle w:val="VerbatimChar"/>
        </w:rPr>
        <w:t xml:space="preserve">            (setf (aref vec temp) (1+ (aref vec temp))))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Again, all of this is taken care of automatically by</w:t>
      </w:r>
      <w:r>
        <w:t xml:space="preserve"> </w:t>
      </w:r>
      <w:r>
        <w:rPr>
          <w:rStyle w:val="VerbatimChar"/>
        </w:rPr>
        <w:t xml:space="preserve">cl-incf</w:t>
      </w:r>
      <w:r>
        <w:t xml:space="preserve"> </w:t>
      </w:r>
      <w:r>
        <w:t xml:space="preserve">and</w:t>
      </w:r>
      <w:r>
        <w:t xml:space="preserve"> </w:t>
      </w:r>
      <w:r>
        <w:t xml:space="preserve">the other generalized-variable macros.</w:t>
      </w:r>
    </w:p>
    <w:p>
      <w:pPr>
        <w:pStyle w:val="BlockText"/>
      </w:pPr>
      <w:r>
        <w:t xml:space="preserve">As a more Emacs-specific example of</w:t>
      </w:r>
      <w:r>
        <w:t xml:space="preserve"> </w:t>
      </w:r>
      <w:r>
        <w:rPr>
          <w:rStyle w:val="VerbatimChar"/>
        </w:rPr>
        <w:t xml:space="preserve">cl-incf</w:t>
      </w:r>
      <w:r>
        <w:t xml:space="preserve">, the expression</w:t>
      </w:r>
      <w:r>
        <w:t xml:space="preserve"> </w:t>
      </w:r>
      <w:r>
        <w:rPr>
          <w:rStyle w:val="VerbatimChar"/>
        </w:rPr>
        <w:t xml:space="preserve">(cl-incf (point) </w:t>
      </w:r>
      <w:r>
        <w:t xml:space="preserve">n</w:t>
      </w:r>
      <w:r>
        <w:rPr>
          <w:rStyle w:val="VerbatimChar"/>
        </w:rPr>
        <w:t xml:space="preserve">)</w:t>
      </w:r>
      <w:r>
        <w:t xml:space="preserve"> </w:t>
      </w:r>
      <w:r>
        <w:t xml:space="preserve">is essentially equivalent to</w:t>
      </w:r>
      <w:r>
        <w:t xml:space="preserve"> </w:t>
      </w:r>
      <w:r>
        <w:rPr>
          <w:rStyle w:val="VerbatimChar"/>
        </w:rPr>
        <w:t xml:space="preserve">(forward-char </w:t>
      </w:r>
      <w:r>
        <w:t xml:space="preserve">n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cl-decf</w:t>
      </w:r>
      <w:r>
        <w:t xml:space="preserve"> </w:t>
      </w:r>
      <w:r>
        <w:t xml:space="preserve">place &amp;optional x</w:t>
      </w:r>
      <w:hyperlink r:id="rId23"/>
      <w:r>
        <w:br w:type="textWrapping"/>
      </w:r>
    </w:p>
    <w:p>
      <w:pPr>
        <w:pStyle w:val="BlockText"/>
      </w:pPr>
      <w:r>
        <w:t xml:space="preserve">This macro decrements the number stored in place by one, or</w:t>
      </w:r>
      <w:r>
        <w:t xml:space="preserve"> </w:t>
      </w:r>
      <w:r>
        <w:t xml:space="preserve">by x if specified.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cl-pushnew</w:t>
      </w:r>
      <w:r>
        <w:t xml:space="preserve"> </w:t>
      </w:r>
      <w:r>
        <w:t xml:space="preserve">x place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macro inserts x at the front of the list stored in</w:t>
      </w:r>
      <w:r>
        <w:t xml:space="preserve"> </w:t>
      </w:r>
      <w:r>
        <w:t xml:space="preserve">place, but only if x was not</w:t>
      </w:r>
      <w:r>
        <w:t xml:space="preserve"> </w:t>
      </w:r>
      <w:r>
        <w:rPr>
          <w:rStyle w:val="VerbatimChar"/>
        </w:rPr>
        <w:t xml:space="preserve">eql</w:t>
      </w:r>
      <w:r>
        <w:t xml:space="preserve"> </w:t>
      </w:r>
      <w:r>
        <w:t xml:space="preserve">to any</w:t>
      </w:r>
      <w:r>
        <w:t xml:space="preserve"> </w:t>
      </w:r>
      <w:r>
        <w:t xml:space="preserve">existing element of the list. The optional keyword arguments</w:t>
      </w:r>
      <w:r>
        <w:t xml:space="preserve"> </w:t>
      </w:r>
      <w:r>
        <w:t xml:space="preserve">are interpreted in the same way as for</w:t>
      </w:r>
      <w:r>
        <w:t xml:space="preserve"> </w:t>
      </w:r>
      <w:r>
        <w:rPr>
          <w:rStyle w:val="VerbatimChar"/>
        </w:rPr>
        <w:t xml:space="preserve">cl-adjoin</w:t>
      </w:r>
      <w:r>
        <w:t xml:space="preserve">.</w:t>
      </w:r>
      <w:r>
        <w:t xml:space="preserve"> </w:t>
      </w:r>
      <w:r>
        <w:t xml:space="preserve">See</w:t>
      </w:r>
      <w:r>
        <w:t xml:space="preserve"> </w:t>
      </w:r>
      <w:hyperlink w:anchor="Lists-as-Sets">
        <w:r>
          <w:rPr>
            <w:rStyle w:val="Hyperlink"/>
          </w:rPr>
          <w:t xml:space="preserve">Lists as Sets</w:t>
        </w:r>
      </w:hyperlink>
      <w:r>
        <w:t xml:space="preserve">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cl-shiftf</w:t>
      </w:r>
      <w:r>
        <w:t xml:space="preserve"> </w:t>
      </w:r>
      <w:r>
        <w:t xml:space="preserve">place... newvalue</w:t>
      </w:r>
      <w:hyperlink r:id="rId23"/>
      <w:r>
        <w:br w:type="textWrapping"/>
      </w:r>
    </w:p>
    <w:p>
      <w:pPr>
        <w:pStyle w:val="BlockText"/>
      </w:pPr>
      <w:r>
        <w:t xml:space="preserve">This macro shifts the places left by one, shifting in the</w:t>
      </w:r>
      <w:r>
        <w:t xml:space="preserve"> </w:t>
      </w:r>
      <w:r>
        <w:t xml:space="preserve">value of newvalue (which may be any Lisp expression, not just</w:t>
      </w:r>
      <w:r>
        <w:t xml:space="preserve"> </w:t>
      </w:r>
      <w:r>
        <w:t xml:space="preserve">a generalized variable), and returning the value shifted out of</w:t>
      </w:r>
      <w:r>
        <w:t xml:space="preserve"> </w:t>
      </w:r>
      <w:r>
        <w:t xml:space="preserve">the first place. Thus,</w:t>
      </w:r>
      <w:r>
        <w:t xml:space="preserve"> </w:t>
      </w:r>
      <w:r>
        <w:rPr>
          <w:rStyle w:val="VerbatimChar"/>
        </w:rPr>
        <w:t xml:space="preserve">(cl-shiftf </w:t>
      </w:r>
      <w:r>
        <w:t xml:space="preserve">a b c</w:t>
      </w:r>
      <w:r>
        <w:t xml:space="preserve"> </w:t>
      </w:r>
      <w:r>
        <w:t xml:space="preserve">d</w:t>
      </w:r>
      <w:r>
        <w:rPr>
          <w:rStyle w:val="VerbatimChar"/>
        </w:rPr>
        <w:t xml:space="preserve">)</w:t>
      </w:r>
      <w:r>
        <w:t xml:space="preserve"> </w:t>
      </w:r>
      <w:r>
        <w:t xml:space="preserve">is equivalent to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(prog1</w:t>
      </w:r>
      <w:r>
        <w:br w:type="textWrapping"/>
      </w:r>
      <w:r>
        <w:rPr>
          <w:rStyle w:val="VerbatimChar"/>
        </w:rPr>
        <w:t xml:space="preserve">              a</w:t>
      </w:r>
      <w:r>
        <w:br w:type="textWrapping"/>
      </w:r>
      <w:r>
        <w:rPr>
          <w:rStyle w:val="VerbatimChar"/>
        </w:rPr>
        <w:t xml:space="preserve">            (cl-psetf a b</w:t>
      </w:r>
      <w:r>
        <w:br w:type="textWrapping"/>
      </w:r>
      <w:r>
        <w:rPr>
          <w:rStyle w:val="VerbatimChar"/>
        </w:rPr>
        <w:t xml:space="preserve">                      b c</w:t>
      </w:r>
      <w:r>
        <w:br w:type="textWrapping"/>
      </w:r>
      <w:r>
        <w:rPr>
          <w:rStyle w:val="VerbatimChar"/>
        </w:rPr>
        <w:t xml:space="preserve">                      c d))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except that the subforms of a, b, and c are actually</w:t>
      </w:r>
      <w:r>
        <w:t xml:space="preserve"> </w:t>
      </w:r>
      <w:r>
        <w:t xml:space="preserve">evaluated only once each and in the apparent order.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cl-rotatef</w:t>
      </w:r>
      <w:r>
        <w:t xml:space="preserve"> </w:t>
      </w:r>
      <w:r>
        <w:t xml:space="preserve">place...</w:t>
      </w:r>
      <w:hyperlink r:id="rId23"/>
      <w:r>
        <w:br w:type="textWrapping"/>
      </w:r>
    </w:p>
    <w:p>
      <w:pPr>
        <w:pStyle w:val="BlockText"/>
      </w:pPr>
      <w:r>
        <w:t xml:space="preserve">This macro rotates the places left by one in circular fashion.</w:t>
      </w:r>
      <w:r>
        <w:t xml:space="preserve"> </w:t>
      </w:r>
      <w:r>
        <w:t xml:space="preserve">Thus,</w:t>
      </w:r>
      <w:r>
        <w:t xml:space="preserve"> </w:t>
      </w:r>
      <w:r>
        <w:rPr>
          <w:rStyle w:val="VerbatimChar"/>
        </w:rPr>
        <w:t xml:space="preserve">(cl-rotatef </w:t>
      </w:r>
      <w:r>
        <w:t xml:space="preserve">a b c d</w:t>
      </w:r>
      <w:r>
        <w:rPr>
          <w:rStyle w:val="VerbatimChar"/>
        </w:rPr>
        <w:t xml:space="preserve">)</w:t>
      </w:r>
      <w:r>
        <w:t xml:space="preserve"> </w:t>
      </w:r>
      <w:r>
        <w:t xml:space="preserve">is equivalent to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(cl-psetf a b</w:t>
      </w:r>
      <w:r>
        <w:br w:type="textWrapping"/>
      </w:r>
      <w:r>
        <w:rPr>
          <w:rStyle w:val="VerbatimChar"/>
        </w:rPr>
        <w:t xml:space="preserve">                    b c</w:t>
      </w:r>
      <w:r>
        <w:br w:type="textWrapping"/>
      </w:r>
      <w:r>
        <w:rPr>
          <w:rStyle w:val="VerbatimChar"/>
        </w:rPr>
        <w:t xml:space="preserve">                    c d</w:t>
      </w:r>
      <w:r>
        <w:br w:type="textWrapping"/>
      </w:r>
      <w:r>
        <w:rPr>
          <w:rStyle w:val="VerbatimChar"/>
        </w:rPr>
        <w:t xml:space="preserve">                    d a)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except for the evaluation of subforms.</w:t>
      </w:r>
      <w:r>
        <w:t xml:space="preserve"> </w:t>
      </w:r>
      <w:r>
        <w:rPr>
          <w:rStyle w:val="VerbatimChar"/>
        </w:rPr>
        <w:t xml:space="preserve">cl-rotatef</w:t>
      </w:r>
      <w:r>
        <w:t xml:space="preserve"> </w:t>
      </w:r>
      <w:r>
        <w:t xml:space="preserve">always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 Note that</w:t>
      </w:r>
      <w:r>
        <w:t xml:space="preserve"> </w:t>
      </w:r>
      <w:r>
        <w:rPr>
          <w:rStyle w:val="VerbatimChar"/>
        </w:rPr>
        <w:t xml:space="preserve">(cl-rotatef </w:t>
      </w:r>
      <w:r>
        <w:t xml:space="preserve">a b</w:t>
      </w:r>
      <w:r>
        <w:rPr>
          <w:rStyle w:val="VerbatimChar"/>
        </w:rPr>
        <w:t xml:space="preserve">)</w:t>
      </w:r>
      <w:r>
        <w:t xml:space="preserve"> </w:t>
      </w:r>
      <w:r>
        <w:t xml:space="preserve">conveniently exchanges a and b.</w:t>
      </w:r>
    </w:p>
    <w:p>
      <w:pPr>
        <w:pStyle w:val="FirstParagraph"/>
      </w:pPr>
      <w:r>
        <w:t xml:space="preserve">The following macros were invented for this package; they have no</w:t>
      </w:r>
      <w:r>
        <w:t xml:space="preserve"> </w:t>
      </w:r>
      <w:r>
        <w:t xml:space="preserve">analogues in Common Lisp.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cl-letf</w:t>
      </w:r>
      <w:r>
        <w:t xml:space="preserve"> </w:t>
      </w:r>
      <w:r>
        <w:t xml:space="preserve">(bindings...) forms...</w:t>
      </w:r>
      <w:hyperlink r:id="rId23"/>
      <w:r>
        <w:br w:type="textWrapping"/>
      </w:r>
    </w:p>
    <w:p>
      <w:pPr>
        <w:pStyle w:val="BlockText"/>
      </w:pPr>
      <w:r>
        <w:t xml:space="preserve">This macro is analogous to</w:t>
      </w:r>
      <w:r>
        <w:t xml:space="preserve"> </w:t>
      </w:r>
      <w:r>
        <w:rPr>
          <w:rStyle w:val="VerbatimChar"/>
        </w:rPr>
        <w:t xml:space="preserve">let</w:t>
      </w:r>
      <w:r>
        <w:t xml:space="preserve">, but for generalized variables</w:t>
      </w:r>
      <w:r>
        <w:t xml:space="preserve"> </w:t>
      </w:r>
      <w:r>
        <w:t xml:space="preserve">rather than just symbols. Each binding should be of the form</w:t>
      </w:r>
      <w:r>
        <w:t xml:space="preserve"> </w:t>
      </w:r>
      <w:r>
        <w:rPr>
          <w:rStyle w:val="VerbatimChar"/>
        </w:rPr>
        <w:t xml:space="preserve">(</w:t>
      </w:r>
      <w:r>
        <w:t xml:space="preserve">place value</w:t>
      </w:r>
      <w:r>
        <w:rPr>
          <w:rStyle w:val="VerbatimChar"/>
        </w:rPr>
        <w:t xml:space="preserve">)</w:t>
      </w:r>
      <w:r>
        <w:t xml:space="preserve">; the original contents of the</w:t>
      </w:r>
      <w:r>
        <w:t xml:space="preserve"> </w:t>
      </w:r>
      <w:r>
        <w:t xml:space="preserve">places are saved, the values are stored in them, and</w:t>
      </w:r>
      <w:r>
        <w:t xml:space="preserve"> </w:t>
      </w:r>
      <w:r>
        <w:t xml:space="preserve">then the body forms are executed. Afterwards, the places</w:t>
      </w:r>
      <w:r>
        <w:t xml:space="preserve"> </w:t>
      </w:r>
      <w:r>
        <w:t xml:space="preserve">are set back to their original saved contents. This cleanup happens</w:t>
      </w:r>
      <w:r>
        <w:t xml:space="preserve"> </w:t>
      </w:r>
      <w:r>
        <w:t xml:space="preserve">even if the forms exit irregularly due to a</w:t>
      </w:r>
      <w:r>
        <w:t xml:space="preserve"> </w:t>
      </w:r>
      <w:r>
        <w:rPr>
          <w:rStyle w:val="VerbatimChar"/>
        </w:rPr>
        <w:t xml:space="preserve">throw</w:t>
      </w:r>
      <w:r>
        <w:t xml:space="preserve"> </w:t>
      </w:r>
      <w:r>
        <w:t xml:space="preserve">or an</w:t>
      </w:r>
      <w:r>
        <w:t xml:space="preserve"> </w:t>
      </w:r>
      <w:r>
        <w:t xml:space="preserve">error.</w:t>
      </w:r>
    </w:p>
    <w:p>
      <w:pPr>
        <w:pStyle w:val="BlockText"/>
      </w:pPr>
      <w:r>
        <w:t xml:space="preserve">For example,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(cl-letf (((point) (point-min))</w:t>
      </w:r>
      <w:r>
        <w:br w:type="textWrapping"/>
      </w:r>
      <w:r>
        <w:rPr>
          <w:rStyle w:val="VerbatimChar"/>
        </w:rPr>
        <w:t xml:space="preserve">                    (a 17))</w:t>
      </w:r>
      <w:r>
        <w:br w:type="textWrapping"/>
      </w:r>
      <w:r>
        <w:rPr>
          <w:rStyle w:val="VerbatimChar"/>
        </w:rPr>
        <w:t xml:space="preserve">               ...)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moves point in the current buffer to the beginning of the buffer,</w:t>
      </w:r>
      <w:r>
        <w:t xml:space="preserve"> </w:t>
      </w:r>
      <w:r>
        <w:t xml:space="preserve">and also binds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17 (as if by a normal</w:t>
      </w:r>
      <w:r>
        <w:t xml:space="preserve"> </w:t>
      </w:r>
      <w:r>
        <w:rPr>
          <w:rStyle w:val="VerbatimChar"/>
        </w:rPr>
        <w:t xml:space="preserve">let</w:t>
      </w:r>
      <w:r>
        <w:t xml:space="preserve">, since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just a regular variable). After the body exits,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set back to its original value and point is moved back to its</w:t>
      </w:r>
      <w:r>
        <w:t xml:space="preserve"> </w:t>
      </w:r>
      <w:r>
        <w:t xml:space="preserve">original position.</w:t>
      </w:r>
    </w:p>
    <w:p>
      <w:pPr>
        <w:pStyle w:val="Block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cl-letf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(point)</w:t>
      </w:r>
      <w:r>
        <w:t xml:space="preserve"> </w:t>
      </w:r>
      <w:r>
        <w:t xml:space="preserve">is not quite like a</w:t>
      </w:r>
      <w:r>
        <w:t xml:space="preserve"> </w:t>
      </w:r>
      <w:r>
        <w:rPr>
          <w:rStyle w:val="VerbatimChar"/>
        </w:rPr>
        <w:t xml:space="preserve">save-excursion</w:t>
      </w:r>
      <w:r>
        <w:t xml:space="preserve">, as the latter effectively saves a marker</w:t>
      </w:r>
      <w:r>
        <w:t xml:space="preserve"> </w:t>
      </w:r>
      <w:r>
        <w:t xml:space="preserve">which tracks insertions and deletions in the buffer. Actually,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cl-letf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(point-marker)</w:t>
      </w:r>
      <w:r>
        <w:t xml:space="preserve"> </w:t>
      </w:r>
      <w:r>
        <w:t xml:space="preserve">is much closer to this</w:t>
      </w:r>
      <w:r>
        <w:t xml:space="preserve"> </w:t>
      </w:r>
      <w:r>
        <w:t xml:space="preserve">behavior. (</w:t>
      </w:r>
      <w:r>
        <w:rPr>
          <w:rStyle w:val="VerbatimChar"/>
        </w:rPr>
        <w:t xml:space="preserve">point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point-marker</w:t>
      </w:r>
      <w:r>
        <w:t xml:space="preserve"> </w:t>
      </w:r>
      <w:r>
        <w:t xml:space="preserve">are equivalent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places; each will accept either an integer or a</w:t>
      </w:r>
      <w:r>
        <w:t xml:space="preserve"> </w:t>
      </w:r>
      <w:r>
        <w:t xml:space="preserve">marker as the stored value.)</w:t>
      </w:r>
    </w:p>
    <w:p>
      <w:pPr>
        <w:pStyle w:val="BlockText"/>
      </w:pPr>
      <w:r>
        <w:t xml:space="preserve">Since generalized variables look like lists,</w:t>
      </w:r>
      <w:r>
        <w:t xml:space="preserve"> </w:t>
      </w:r>
      <w:r>
        <w:rPr>
          <w:rStyle w:val="VerbatimChar"/>
        </w:rPr>
        <w:t xml:space="preserve">let</w:t>
      </w:r>
      <w:r>
        <w:t xml:space="preserve">'s shorthand</w:t>
      </w:r>
      <w:r>
        <w:t xml:space="preserve"> </w:t>
      </w:r>
      <w:r>
        <w:t xml:space="preserve">of using `</w:t>
      </w:r>
      <w:r>
        <w:t xml:space="preserve">foo</w:t>
      </w:r>
      <w:r>
        <w:t xml:space="preserve">' for `</w:t>
      </w:r>
      <w:r>
        <w:t xml:space="preserve">(foo nil)</w:t>
      </w:r>
      <w:r>
        <w:t xml:space="preserve">' as a binding would</w:t>
      </w:r>
      <w:r>
        <w:t xml:space="preserve"> </w:t>
      </w:r>
      <w:r>
        <w:t xml:space="preserve">be ambiguous in</w:t>
      </w:r>
      <w:r>
        <w:t xml:space="preserve"> </w:t>
      </w:r>
      <w:r>
        <w:rPr>
          <w:rStyle w:val="VerbatimChar"/>
        </w:rPr>
        <w:t xml:space="preserve">cl-letf</w:t>
      </w:r>
      <w:r>
        <w:t xml:space="preserve"> </w:t>
      </w:r>
      <w:r>
        <w:t xml:space="preserve">and is not allowed.</w:t>
      </w:r>
    </w:p>
    <w:p>
      <w:pPr>
        <w:pStyle w:val="BlockText"/>
      </w:pPr>
      <w:r>
        <w:t xml:space="preserve">However, a binding specifier may be a one-element list</w:t>
      </w:r>
      <w:r>
        <w:t xml:space="preserve"> </w:t>
      </w:r>
      <w:r>
        <w:t xml:space="preserve">`</w:t>
      </w:r>
      <w:r>
        <w:t xml:space="preserve">(</w:t>
      </w:r>
      <w:r>
        <w:t xml:space="preserve">place</w:t>
      </w:r>
      <w:r>
        <w:t xml:space="preserve">)</w:t>
      </w:r>
      <w:r>
        <w:t xml:space="preserve">', which is similar to `</w:t>
      </w:r>
      <w:r>
        <w:t xml:space="preserve">(</w:t>
      </w:r>
      <w:r>
        <w:t xml:space="preserve">place</w:t>
      </w:r>
      <w:r>
        <w:t xml:space="preserve"> </w:t>
      </w:r>
      <w:r>
        <w:t xml:space="preserve">place</w:t>
      </w:r>
      <w:r>
        <w:t xml:space="preserve">)</w:t>
      </w:r>
      <w:r>
        <w:t xml:space="preserve">'. In other words, the place is not disturbed</w:t>
      </w:r>
      <w:r>
        <w:t xml:space="preserve"> </w:t>
      </w:r>
      <w:r>
        <w:t xml:space="preserve">on entry to the body, and the only effect of the</w:t>
      </w:r>
      <w:r>
        <w:t xml:space="preserve"> </w:t>
      </w:r>
      <w:r>
        <w:rPr>
          <w:rStyle w:val="VerbatimChar"/>
        </w:rPr>
        <w:t xml:space="preserve">cl-letf</w:t>
      </w:r>
      <w:r>
        <w:t xml:space="preserve"> </w:t>
      </w:r>
      <w:r>
        <w:t xml:space="preserve">is</w:t>
      </w:r>
      <w:r>
        <w:t xml:space="preserve"> </w:t>
      </w:r>
      <w:r>
        <w:t xml:space="preserve">to restore the original value of place afterwards.</w:t>
      </w:r>
    </w:p>
    <w:p>
      <w:pPr>
        <w:pStyle w:val="BlockText"/>
      </w:pPr>
      <w:r>
        <w:t xml:space="preserve">Note that in this case, and in fact almost every case, place</w:t>
      </w:r>
      <w:r>
        <w:t xml:space="preserve"> </w:t>
      </w:r>
      <w:r>
        <w:t xml:space="preserve">must have a well-defined value outside the</w:t>
      </w:r>
      <w:r>
        <w:t xml:space="preserve"> </w:t>
      </w:r>
      <w:r>
        <w:rPr>
          <w:rStyle w:val="VerbatimChar"/>
        </w:rPr>
        <w:t xml:space="preserve">cl-letf</w:t>
      </w:r>
      <w:r>
        <w:t xml:space="preserve"> </w:t>
      </w:r>
      <w:r>
        <w:t xml:space="preserve">body.</w:t>
      </w:r>
      <w:r>
        <w:t xml:space="preserve"> </w:t>
      </w:r>
      <w:r>
        <w:t xml:space="preserve">There is essentially only one exception to this, which is place</w:t>
      </w:r>
      <w:r>
        <w:t xml:space="preserve"> </w:t>
      </w:r>
      <w:r>
        <w:t xml:space="preserve">a plain variable with a specified value (such as</w:t>
      </w:r>
      <w:r>
        <w:t xml:space="preserve"> </w:t>
      </w:r>
      <w:r>
        <w:rPr>
          <w:rStyle w:val="VerbatimChar"/>
        </w:rPr>
        <w:t xml:space="preserve">(a 17)</w:t>
      </w:r>
      <w:r>
        <w:t xml:space="preserve"> </w:t>
      </w:r>
      <w:r>
        <w:t xml:space="preserve">in the above example).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cl-letf*</w:t>
      </w:r>
      <w:r>
        <w:t xml:space="preserve"> </w:t>
      </w:r>
      <w:r>
        <w:t xml:space="preserve">(bindings...) forms...</w:t>
      </w:r>
      <w:hyperlink r:id="rId23"/>
      <w:r>
        <w:br w:type="textWrapping"/>
      </w:r>
    </w:p>
    <w:p>
      <w:pPr>
        <w:pStyle w:val="BlockText"/>
      </w:pPr>
      <w:r>
        <w:t xml:space="preserve">This macro is to</w:t>
      </w:r>
      <w:r>
        <w:t xml:space="preserve"> </w:t>
      </w:r>
      <w:r>
        <w:rPr>
          <w:rStyle w:val="VerbatimChar"/>
        </w:rPr>
        <w:t xml:space="preserve">cl-letf</w:t>
      </w:r>
      <w:r>
        <w:t xml:space="preserve"> </w:t>
      </w:r>
      <w:r>
        <w:t xml:space="preserve">what</w:t>
      </w:r>
      <w:r>
        <w:t xml:space="preserve"> </w:t>
      </w:r>
      <w:r>
        <w:rPr>
          <w:rStyle w:val="VerbatimChar"/>
        </w:rPr>
        <w:t xml:space="preserve">let*</w:t>
      </w:r>
      <w:r>
        <w:t xml:space="preserve"> </w:t>
      </w:r>
      <w:r>
        <w:t xml:space="preserve">is to</w:t>
      </w:r>
      <w:r>
        <w:t xml:space="preserve"> </w:t>
      </w:r>
      <w:r>
        <w:rPr>
          <w:rStyle w:val="VerbatimChar"/>
        </w:rPr>
        <w:t xml:space="preserve">let</w:t>
      </w:r>
      <w:r>
        <w:t xml:space="preserve">:</w:t>
      </w:r>
      <w:r>
        <w:t xml:space="preserve"> </w:t>
      </w:r>
      <w:r>
        <w:t xml:space="preserve">It does the bindings in sequential rather than parallel order.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cl-callf</w:t>
      </w:r>
      <w:r>
        <w:t xml:space="preserve"> </w:t>
      </w:r>
      <w:r>
        <w:t xml:space="preserve">function place args...</w:t>
      </w:r>
      <w:hyperlink r:id="rId23"/>
      <w:r>
        <w:br w:type="textWrapping"/>
      </w:r>
    </w:p>
    <w:p>
      <w:pPr>
        <w:pStyle w:val="BlockText"/>
      </w:pPr>
      <w:r>
        <w:t xml:space="preserve">This is the “generic” modify macro. It calls function,</w:t>
      </w:r>
      <w:r>
        <w:t xml:space="preserve"> </w:t>
      </w:r>
      <w:r>
        <w:t xml:space="preserve">which should be an unquoted function name, macro name, or lambda.</w:t>
      </w:r>
      <w:r>
        <w:t xml:space="preserve"> </w:t>
      </w:r>
      <w:r>
        <w:t xml:space="preserve">It passes place and args as arguments, and assigns the</w:t>
      </w:r>
      <w:r>
        <w:t xml:space="preserve"> </w:t>
      </w:r>
      <w:r>
        <w:t xml:space="preserve">result back to place. For example,</w:t>
      </w:r>
      <w:r>
        <w:t xml:space="preserve"> </w:t>
      </w:r>
      <w:r>
        <w:rPr>
          <w:rStyle w:val="VerbatimChar"/>
        </w:rPr>
        <w:t xml:space="preserve">(cl-incf </w:t>
      </w:r>
      <w:r>
        <w:t xml:space="preserve">place</w:t>
      </w:r>
      <w:r>
        <w:t xml:space="preserve"> </w:t>
      </w:r>
      <w:r>
        <w:t xml:space="preserve">n</w:t>
      </w:r>
      <w:r>
        <w:rPr>
          <w:rStyle w:val="VerbatimChar"/>
        </w:rPr>
        <w:t xml:space="preserve">)</w:t>
      </w:r>
      <w:r>
        <w:t xml:space="preserve"> </w:t>
      </w:r>
      <w:r>
        <w:t xml:space="preserve">is the same as</w:t>
      </w:r>
      <w:r>
        <w:t xml:space="preserve"> </w:t>
      </w:r>
      <w:r>
        <w:rPr>
          <w:rStyle w:val="VerbatimChar"/>
        </w:rPr>
        <w:t xml:space="preserve">(cl-callf + </w:t>
      </w:r>
      <w:r>
        <w:t xml:space="preserve">place n</w:t>
      </w:r>
      <w:r>
        <w:rPr>
          <w:rStyle w:val="VerbatimChar"/>
        </w:rPr>
        <w:t xml:space="preserve">)</w:t>
      </w:r>
      <w:r>
        <w:t xml:space="preserve">.</w:t>
      </w:r>
      <w:r>
        <w:t xml:space="preserve"> </w:t>
      </w:r>
      <w:r>
        <w:t xml:space="preserve">Some more examples: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(cl-callf abs my-number)</w:t>
      </w:r>
      <w:r>
        <w:br w:type="textWrapping"/>
      </w:r>
      <w:r>
        <w:rPr>
          <w:rStyle w:val="VerbatimChar"/>
        </w:rPr>
        <w:t xml:space="preserve">          (cl-callf concat (buffer-name) "&lt;" (number-to-string n) "&gt;")</w:t>
      </w:r>
      <w:r>
        <w:br w:type="textWrapping"/>
      </w:r>
      <w:r>
        <w:rPr>
          <w:rStyle w:val="VerbatimChar"/>
        </w:rPr>
        <w:t xml:space="preserve">          (cl-callf cl-union happy-people (list joe bob) :test 'same-person)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Note again that</w:t>
      </w:r>
      <w:r>
        <w:t xml:space="preserve"> </w:t>
      </w:r>
      <w:r>
        <w:rPr>
          <w:rStyle w:val="VerbatimChar"/>
        </w:rPr>
        <w:t xml:space="preserve">cl-callf</w:t>
      </w:r>
      <w:r>
        <w:t xml:space="preserve"> </w:t>
      </w:r>
      <w:r>
        <w:t xml:space="preserve">is an extension to standard Common Lisp.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cl-callf2</w:t>
      </w:r>
      <w:r>
        <w:t xml:space="preserve"> </w:t>
      </w:r>
      <w:r>
        <w:t xml:space="preserve">function arg1 place args...</w:t>
      </w:r>
      <w:hyperlink r:id="rId23"/>
      <w:r>
        <w:br w:type="textWrapping"/>
      </w:r>
    </w:p>
    <w:p>
      <w:pPr>
        <w:pStyle w:val="BlockText"/>
      </w:pPr>
      <w:r>
        <w:t xml:space="preserve">This macro is like</w:t>
      </w:r>
      <w:r>
        <w:t xml:space="preserve"> </w:t>
      </w:r>
      <w:r>
        <w:rPr>
          <w:rStyle w:val="VerbatimChar"/>
        </w:rPr>
        <w:t xml:space="preserve">cl-callf</w:t>
      </w:r>
      <w:r>
        <w:t xml:space="preserve">, except that place is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second</w:t>
      </w:r>
      <w:r>
        <w:t xml:space="preserve"> </w:t>
      </w:r>
      <w:r>
        <w:t xml:space="preserve">argument of function rather than the</w:t>
      </w:r>
      <w:r>
        <w:t xml:space="preserve"> </w:t>
      </w:r>
      <w:r>
        <w:t xml:space="preserve">first. For example,</w:t>
      </w:r>
      <w:r>
        <w:t xml:space="preserve"> </w:t>
      </w:r>
      <w:r>
        <w:rPr>
          <w:rStyle w:val="VerbatimChar"/>
        </w:rPr>
        <w:t xml:space="preserve">(push </w:t>
      </w:r>
      <w:r>
        <w:t xml:space="preserve">x place</w:t>
      </w:r>
      <w:r>
        <w:rPr>
          <w:rStyle w:val="VerbatimChar"/>
        </w:rPr>
        <w:t xml:space="preserve">)</w:t>
      </w:r>
      <w:r>
        <w:t xml:space="preserve"> </w:t>
      </w:r>
      <w:r>
        <w:t xml:space="preserve">is</w:t>
      </w:r>
      <w:r>
        <w:t xml:space="preserve"> </w:t>
      </w:r>
      <w:r>
        <w:t xml:space="preserve">equivalent to</w:t>
      </w:r>
      <w:r>
        <w:t xml:space="preserve"> </w:t>
      </w:r>
      <w:r>
        <w:rPr>
          <w:rStyle w:val="VerbatimChar"/>
        </w:rPr>
        <w:t xml:space="preserve">(cl-callf2 cons </w:t>
      </w:r>
      <w:r>
        <w:t xml:space="preserve">x place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cl-callf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cl-callf2</w:t>
      </w:r>
      <w:r>
        <w:t xml:space="preserve"> </w:t>
      </w:r>
      <w:r>
        <w:t xml:space="preserve">macros serve as building</w:t>
      </w:r>
      <w:r>
        <w:t xml:space="preserve"> </w:t>
      </w:r>
      <w:r>
        <w:t xml:space="preserve">blocks for other macros like</w:t>
      </w:r>
      <w:r>
        <w:t xml:space="preserve"> </w:t>
      </w:r>
      <w:r>
        <w:rPr>
          <w:rStyle w:val="VerbatimChar"/>
        </w:rPr>
        <w:t xml:space="preserve">cl-incf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cl-pushnew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cl-letf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cl-letf*</w:t>
      </w:r>
      <w:r>
        <w:t xml:space="preserve"> </w:t>
      </w:r>
      <w:r>
        <w:t xml:space="preserve">macros are used in the processing</w:t>
      </w:r>
      <w:r>
        <w:t xml:space="preserve"> </w:t>
      </w:r>
      <w:r>
        <w:t xml:space="preserve">of symbol macros; see</w:t>
      </w:r>
      <w:r>
        <w:t xml:space="preserve"> </w:t>
      </w:r>
      <w:hyperlink w:anchor="Macro-Bindings">
        <w:r>
          <w:rPr>
            <w:rStyle w:val="Hyperlink"/>
          </w:rPr>
          <w:t xml:space="preserve">Macro Bindings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Conditionals">
        <w:r>
          <w:rPr>
            <w:rStyle w:val="Hyperlink"/>
          </w:rPr>
          <w:t xml:space="preserve">Conditionals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Generalized-Variables">
        <w:r>
          <w:rPr>
            <w:rStyle w:val="Hyperlink"/>
          </w:rPr>
          <w:t xml:space="preserve">Generalized Variables</w:t>
        </w:r>
      </w:hyperlink>
      <w:r>
        <w:t xml:space="preserve">,</w:t>
      </w:r>
      <w:r>
        <w:t xml:space="preserve"> </w:t>
      </w:r>
      <w:r>
        <w:t xml:space="preserve">Up: </w:t>
      </w:r>
      <w:hyperlink w:anchor="Control-Structure">
        <w:r>
          <w:rPr>
            <w:rStyle w:val="Hyperlink"/>
          </w:rPr>
          <w:t xml:space="preserve">Control Structure</w:t>
        </w:r>
      </w:hyperlink>
    </w:p>
    <w:p>
      <w:pPr>
        <w:pStyle w:val="Heading3"/>
      </w:pPr>
      <w:bookmarkStart w:id="43" w:name="variable-bindings"/>
      <w:bookmarkEnd w:id="43"/>
      <w:r>
        <w:t xml:space="preserve">4.3 Variable Bindings</w:t>
      </w:r>
    </w:p>
    <w:p>
      <w:pPr>
        <w:pStyle w:val="FirstParagraph"/>
      </w:pPr>
      <w:r>
        <w:t xml:space="preserve">These Lisp forms make bindings to variables and function names,</w:t>
      </w:r>
      <w:r>
        <w:t xml:space="preserve"> </w:t>
      </w:r>
      <w:r>
        <w:t xml:space="preserve">analogous to Lisp's built-in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form.</w:t>
      </w:r>
    </w:p>
    <w:p>
      <w:pPr>
        <w:pStyle w:val="BodyText"/>
      </w:pPr>
      <w:r>
        <w:t xml:space="preserve">See</w:t>
      </w:r>
      <w:r>
        <w:t xml:space="preserve"> </w:t>
      </w:r>
      <w:hyperlink w:anchor="Modify-Macros">
        <w:r>
          <w:rPr>
            <w:rStyle w:val="Hyperlink"/>
          </w:rPr>
          <w:t xml:space="preserve">Modify Macros</w:t>
        </w:r>
      </w:hyperlink>
      <w:r>
        <w:t xml:space="preserve">, for the</w:t>
      </w:r>
      <w:r>
        <w:t xml:space="preserve"> </w:t>
      </w:r>
      <w:r>
        <w:rPr>
          <w:rStyle w:val="VerbatimChar"/>
        </w:rPr>
        <w:t xml:space="preserve">cl-letf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cl-letf*</w:t>
      </w:r>
      <w:r>
        <w:t xml:space="preserve"> </w:t>
      </w:r>
      <w:r>
        <w:t xml:space="preserve">forms which</w:t>
      </w:r>
      <w:r>
        <w:t xml:space="preserve"> </w:t>
      </w:r>
      <w:r>
        <w:t xml:space="preserve">are also related to variable bindings.</w:t>
      </w:r>
    </w:p>
    <w:p>
      <w:pPr>
        <w:pStyle w:val="Compact"/>
        <w:numPr>
          <w:numId w:val="1026"/>
          <w:ilvl w:val="0"/>
        </w:numPr>
      </w:pPr>
      <w:hyperlink w:anchor="Dynamic-Bindings">
        <w:r>
          <w:rPr>
            <w:rStyle w:val="Hyperlink"/>
          </w:rPr>
          <w:t xml:space="preserve">Dynamic Bindings</w:t>
        </w:r>
      </w:hyperlink>
      <w:r>
        <w:t xml:space="preserve">: The</w:t>
      </w:r>
      <w:r>
        <w:t xml:space="preserve"> </w:t>
      </w:r>
      <w:r>
        <w:rPr>
          <w:rStyle w:val="VerbatimChar"/>
        </w:rPr>
        <w:t xml:space="preserve">cl-progv</w:t>
      </w:r>
      <w:r>
        <w:t xml:space="preserve"> </w:t>
      </w:r>
      <w:r>
        <w:t xml:space="preserve">form.</w:t>
      </w:r>
    </w:p>
    <w:p>
      <w:pPr>
        <w:pStyle w:val="Compact"/>
        <w:numPr>
          <w:numId w:val="1026"/>
          <w:ilvl w:val="0"/>
        </w:numPr>
      </w:pPr>
      <w:hyperlink w:anchor="Function-Bindings">
        <w:r>
          <w:rPr>
            <w:rStyle w:val="Hyperlink"/>
          </w:rPr>
          <w:t xml:space="preserve">Function Bindings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cl-flet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cl-labels</w:t>
      </w:r>
      <w:r>
        <w:t xml:space="preserve">.</w:t>
      </w:r>
    </w:p>
    <w:p>
      <w:pPr>
        <w:pStyle w:val="Compact"/>
        <w:numPr>
          <w:numId w:val="1026"/>
          <w:ilvl w:val="0"/>
        </w:numPr>
      </w:pPr>
      <w:hyperlink w:anchor="Macro-Bindings">
        <w:r>
          <w:rPr>
            <w:rStyle w:val="Hyperlink"/>
          </w:rPr>
          <w:t xml:space="preserve">Macro Bindings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cl-macrolet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cl-symbol-macrolet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Function-Bindings">
        <w:r>
          <w:rPr>
            <w:rStyle w:val="Hyperlink"/>
          </w:rPr>
          <w:t xml:space="preserve">Function Bindings</w:t>
        </w:r>
      </w:hyperlink>
      <w:r>
        <w:t xml:space="preserve">,</w:t>
      </w:r>
      <w:r>
        <w:t xml:space="preserve"> </w:t>
      </w:r>
      <w:r>
        <w:t xml:space="preserve">Up: </w:t>
      </w:r>
      <w:hyperlink w:anchor="Variable-Bindings">
        <w:r>
          <w:rPr>
            <w:rStyle w:val="Hyperlink"/>
          </w:rPr>
          <w:t xml:space="preserve">Variable Bindings</w:t>
        </w:r>
      </w:hyperlink>
    </w:p>
    <w:p>
      <w:pPr>
        <w:pStyle w:val="Heading4"/>
      </w:pPr>
      <w:bookmarkStart w:id="44" w:name="dynamic-bindings"/>
      <w:bookmarkEnd w:id="44"/>
      <w:r>
        <w:t xml:space="preserve">4.3.1 Dynamic Bindings</w:t>
      </w:r>
    </w:p>
    <w:p>
      <w:pPr>
        <w:pStyle w:val="FirstParagraph"/>
      </w:pPr>
      <w:r>
        <w:t xml:space="preserve">The standard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form binds variables whose names are known</w:t>
      </w:r>
      <w:r>
        <w:t xml:space="preserve"> </w:t>
      </w:r>
      <w:r>
        <w:t xml:space="preserve">at compile-time. The</w:t>
      </w:r>
      <w:r>
        <w:t xml:space="preserve"> </w:t>
      </w:r>
      <w:r>
        <w:rPr>
          <w:rStyle w:val="VerbatimChar"/>
        </w:rPr>
        <w:t xml:space="preserve">cl-progv</w:t>
      </w:r>
      <w:r>
        <w:t xml:space="preserve"> </w:t>
      </w:r>
      <w:r>
        <w:t xml:space="preserve">form provides an easy way to</w:t>
      </w:r>
      <w:r>
        <w:t xml:space="preserve"> </w:t>
      </w:r>
      <w:r>
        <w:t xml:space="preserve">bind variables whose names are computed at run-time.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cl-progv</w:t>
      </w:r>
      <w:r>
        <w:t xml:space="preserve"> </w:t>
      </w:r>
      <w:r>
        <w:t xml:space="preserve">symbols values forms...</w:t>
      </w:r>
      <w:hyperlink r:id="rId23"/>
      <w:r>
        <w:br w:type="textWrapping"/>
      </w:r>
    </w:p>
    <w:p>
      <w:pPr>
        <w:pStyle w:val="BlockText"/>
      </w:pPr>
      <w:r>
        <w:t xml:space="preserve">This form establishes</w:t>
      </w:r>
      <w:r>
        <w:t xml:space="preserve"> </w:t>
      </w:r>
      <w:r>
        <w:rPr>
          <w:rStyle w:val="VerbatimChar"/>
        </w:rPr>
        <w:t xml:space="preserve">let</w:t>
      </w:r>
      <w:r>
        <w:t xml:space="preserve">-style variable bindings on a</w:t>
      </w:r>
      <w:r>
        <w:t xml:space="preserve"> </w:t>
      </w:r>
      <w:r>
        <w:t xml:space="preserve">set of variables computed at run-time. The expressions</w:t>
      </w:r>
      <w:r>
        <w:t xml:space="preserve"> </w:t>
      </w:r>
      <w:r>
        <w:t xml:space="preserve">symbols and values are evaluated, and must return lists</w:t>
      </w:r>
      <w:r>
        <w:t xml:space="preserve"> </w:t>
      </w:r>
      <w:r>
        <w:t xml:space="preserve">of symbols and values, respectively. The symbols are bound to the</w:t>
      </w:r>
      <w:r>
        <w:t xml:space="preserve"> </w:t>
      </w:r>
      <w:r>
        <w:t xml:space="preserve">corresponding values for the duration of the body forms.</w:t>
      </w:r>
      <w:r>
        <w:t xml:space="preserve"> </w:t>
      </w:r>
      <w:r>
        <w:t xml:space="preserve">If values is shorter than symbols, the last few symbols</w:t>
      </w:r>
      <w:r>
        <w:t xml:space="preserve"> </w:t>
      </w:r>
      <w:r>
        <w:t xml:space="preserve">are bound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  <w:r>
        <w:t xml:space="preserve"> </w:t>
      </w:r>
      <w:r>
        <w:t xml:space="preserve">If symbols is shorter than values, the excess values</w:t>
      </w:r>
      <w:r>
        <w:t xml:space="preserve"> </w:t>
      </w:r>
      <w:r>
        <w:t xml:space="preserve">are ignored.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Macro-Bindings">
        <w:r>
          <w:rPr>
            <w:rStyle w:val="Hyperlink"/>
          </w:rPr>
          <w:t xml:space="preserve">Macro Bindings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Dynamic-Bindings">
        <w:r>
          <w:rPr>
            <w:rStyle w:val="Hyperlink"/>
          </w:rPr>
          <w:t xml:space="preserve">Dynamic Bindings</w:t>
        </w:r>
      </w:hyperlink>
      <w:r>
        <w:t xml:space="preserve">,</w:t>
      </w:r>
      <w:r>
        <w:t xml:space="preserve"> </w:t>
      </w:r>
      <w:r>
        <w:t xml:space="preserve">Up: </w:t>
      </w:r>
      <w:hyperlink w:anchor="Variable-Bindings">
        <w:r>
          <w:rPr>
            <w:rStyle w:val="Hyperlink"/>
          </w:rPr>
          <w:t xml:space="preserve">Variable Bindings</w:t>
        </w:r>
      </w:hyperlink>
    </w:p>
    <w:p>
      <w:pPr>
        <w:pStyle w:val="Heading4"/>
      </w:pPr>
      <w:bookmarkStart w:id="45" w:name="function-bindings"/>
      <w:bookmarkEnd w:id="45"/>
      <w:r>
        <w:t xml:space="preserve">4.3.2 Function Bindings</w:t>
      </w:r>
    </w:p>
    <w:p>
      <w:pPr>
        <w:pStyle w:val="FirstParagraph"/>
      </w:pPr>
      <w:r>
        <w:t xml:space="preserve">These forms make</w:t>
      </w:r>
      <w:r>
        <w:t xml:space="preserve"> </w:t>
      </w:r>
      <w:r>
        <w:rPr>
          <w:rStyle w:val="VerbatimChar"/>
        </w:rPr>
        <w:t xml:space="preserve">let</w:t>
      </w:r>
      <w:r>
        <w:t xml:space="preserve">-like bindings to functions instead</w:t>
      </w:r>
      <w:r>
        <w:t xml:space="preserve"> </w:t>
      </w:r>
      <w:r>
        <w:t xml:space="preserve">of variables.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cl-flet</w:t>
      </w:r>
      <w:r>
        <w:t xml:space="preserve"> </w:t>
      </w:r>
      <w:r>
        <w:t xml:space="preserve">(bindings...) forms...</w:t>
      </w:r>
      <w:hyperlink r:id="rId23"/>
      <w:r>
        <w:br w:type="textWrapping"/>
      </w:r>
    </w:p>
    <w:p>
      <w:pPr>
        <w:pStyle w:val="BlockText"/>
      </w:pPr>
      <w:r>
        <w:t xml:space="preserve">This form establishes</w:t>
      </w:r>
      <w:r>
        <w:t xml:space="preserve"> </w:t>
      </w:r>
      <w:r>
        <w:rPr>
          <w:rStyle w:val="VerbatimChar"/>
        </w:rPr>
        <w:t xml:space="preserve">let</w:t>
      </w:r>
      <w:r>
        <w:t xml:space="preserve">-style bindings on the function</w:t>
      </w:r>
      <w:r>
        <w:t xml:space="preserve"> </w:t>
      </w:r>
      <w:r>
        <w:t xml:space="preserve">cells of symbols rather than on the value cells. Each binding</w:t>
      </w:r>
      <w:r>
        <w:t xml:space="preserve"> </w:t>
      </w:r>
      <w:r>
        <w:t xml:space="preserve">must be a list of the form `</w:t>
      </w:r>
      <w:r>
        <w:t xml:space="preserve">(</w:t>
      </w:r>
      <w:r>
        <w:t xml:space="preserve">name arglist</w:t>
      </w:r>
      <w:r>
        <w:t xml:space="preserve"> </w:t>
      </w:r>
      <w:r>
        <w:t xml:space="preserve">forms</w:t>
      </w:r>
      <w:r>
        <w:t xml:space="preserve">...)</w:t>
      </w:r>
      <w:r>
        <w:t xml:space="preserve">', which defines a function exactly as if</w:t>
      </w:r>
      <w:r>
        <w:t xml:space="preserve"> </w:t>
      </w:r>
      <w:r>
        <w:t xml:space="preserve">it were a</w:t>
      </w:r>
      <w:r>
        <w:t xml:space="preserve"> </w:t>
      </w:r>
      <w:r>
        <w:rPr>
          <w:rStyle w:val="VerbatimChar"/>
        </w:rPr>
        <w:t xml:space="preserve">cl-defun</w:t>
      </w:r>
      <w:r>
        <w:t xml:space="preserve"> </w:t>
      </w:r>
      <w:r>
        <w:t xml:space="preserve">form. The function name is defined</w:t>
      </w:r>
      <w:r>
        <w:t xml:space="preserve"> </w:t>
      </w:r>
      <w:r>
        <w:t xml:space="preserve">accordingly but only within the body of the</w:t>
      </w:r>
      <w:r>
        <w:t xml:space="preserve"> </w:t>
      </w:r>
      <w:r>
        <w:rPr>
          <w:rStyle w:val="VerbatimChar"/>
        </w:rPr>
        <w:t xml:space="preserve">cl-flet</w:t>
      </w:r>
      <w:r>
        <w:t xml:space="preserve">, hiding any external</w:t>
      </w:r>
      <w:r>
        <w:t xml:space="preserve"> </w:t>
      </w:r>
      <w:r>
        <w:t xml:space="preserve">definition if applicable.</w:t>
      </w:r>
    </w:p>
    <w:p>
      <w:pPr>
        <w:pStyle w:val="BlockText"/>
      </w:pPr>
      <w:r>
        <w:t xml:space="preserve">The bindings are lexical in scope. This means that all references to</w:t>
      </w:r>
      <w:r>
        <w:t xml:space="preserve"> </w:t>
      </w:r>
      <w:r>
        <w:t xml:space="preserve">the named functions must appear physically within the body of the</w:t>
      </w:r>
      <w:r>
        <w:t xml:space="preserve"> </w:t>
      </w:r>
      <w:r>
        <w:rPr>
          <w:rStyle w:val="VerbatimChar"/>
        </w:rPr>
        <w:t xml:space="preserve">cl-flet</w:t>
      </w:r>
      <w:r>
        <w:t xml:space="preserve"> </w:t>
      </w:r>
      <w:r>
        <w:t xml:space="preserve">form.</w:t>
      </w:r>
    </w:p>
    <w:p>
      <w:pPr>
        <w:pStyle w:val="BlockText"/>
      </w:pPr>
      <w:r>
        <w:t xml:space="preserve">Functions defined by</w:t>
      </w:r>
      <w:r>
        <w:t xml:space="preserve"> </w:t>
      </w:r>
      <w:r>
        <w:rPr>
          <w:rStyle w:val="VerbatimChar"/>
        </w:rPr>
        <w:t xml:space="preserve">cl-flet</w:t>
      </w:r>
      <w:r>
        <w:t xml:space="preserve"> </w:t>
      </w:r>
      <w:r>
        <w:t xml:space="preserve">may use the full Common Lisp</w:t>
      </w:r>
      <w:r>
        <w:t xml:space="preserve"> </w:t>
      </w:r>
      <w:r>
        <w:t xml:space="preserve">argument notation supported by</w:t>
      </w:r>
      <w:r>
        <w:t xml:space="preserve"> </w:t>
      </w:r>
      <w:r>
        <w:rPr>
          <w:rStyle w:val="VerbatimChar"/>
        </w:rPr>
        <w:t xml:space="preserve">cl-defun</w:t>
      </w:r>
      <w:r>
        <w:t xml:space="preserve">; also, the function</w:t>
      </w:r>
      <w:r>
        <w:t xml:space="preserve"> </w:t>
      </w:r>
      <w:r>
        <w:t xml:space="preserve">body is enclosed in an implicit block as if by</w:t>
      </w:r>
      <w:r>
        <w:t xml:space="preserve"> </w:t>
      </w:r>
      <w:r>
        <w:rPr>
          <w:rStyle w:val="VerbatimChar"/>
        </w:rPr>
        <w:t xml:space="preserve">cl-defun</w:t>
      </w:r>
      <w:r>
        <w:t xml:space="preserve">.</w:t>
      </w:r>
      <w:r>
        <w:t xml:space="preserve"> </w:t>
      </w:r>
      <w:r>
        <w:t xml:space="preserve">See</w:t>
      </w:r>
      <w:r>
        <w:t xml:space="preserve"> </w:t>
      </w:r>
      <w:hyperlink w:anchor="Program-Structure">
        <w:r>
          <w:rPr>
            <w:rStyle w:val="Hyperlink"/>
          </w:rPr>
          <w:t xml:space="preserve">Program Structure</w:t>
        </w:r>
      </w:hyperlink>
      <w:r>
        <w:t xml:space="preserve">.</w:t>
      </w:r>
    </w:p>
    <w:p>
      <w:pPr>
        <w:pStyle w:val="BlockText"/>
      </w:pPr>
      <w:r>
        <w:t xml:space="preserve">Note that the</w:t>
      </w:r>
      <w:r>
        <w:t xml:space="preserve"> </w:t>
      </w:r>
      <w:r>
        <w:t xml:space="preserve">cl.el</w:t>
      </w:r>
      <w:r>
        <w:t xml:space="preserve"> </w:t>
      </w:r>
      <w:r>
        <w:t xml:space="preserve">version of this macro behaves slightly</w:t>
      </w:r>
      <w:r>
        <w:t xml:space="preserve"> </w:t>
      </w:r>
      <w:r>
        <w:t xml:space="preserve">differently. In particular, its binding is dynamic rather than</w:t>
      </w:r>
      <w:r>
        <w:t xml:space="preserve"> </w:t>
      </w:r>
      <w:r>
        <w:t xml:space="preserve">lexical. See</w:t>
      </w:r>
      <w:r>
        <w:t xml:space="preserve"> </w:t>
      </w:r>
      <w:hyperlink w:anchor="Obsolete-Macros">
        <w:r>
          <w:rPr>
            <w:rStyle w:val="Hyperlink"/>
          </w:rPr>
          <w:t xml:space="preserve">Obsolete Macros</w:t>
        </w:r>
      </w:hyperlink>
      <w:r>
        <w:t xml:space="preserve">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cl-labels</w:t>
      </w:r>
      <w:r>
        <w:t xml:space="preserve"> </w:t>
      </w:r>
      <w:r>
        <w:t xml:space="preserve">(bindings...) forms...</w:t>
      </w:r>
      <w:hyperlink r:id="rId23"/>
      <w:r>
        <w:br w:type="textWrapping"/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cl-labels</w:t>
      </w:r>
      <w:r>
        <w:t xml:space="preserve"> </w:t>
      </w:r>
      <w:r>
        <w:t xml:space="preserve">form is like</w:t>
      </w:r>
      <w:r>
        <w:t xml:space="preserve"> </w:t>
      </w:r>
      <w:r>
        <w:rPr>
          <w:rStyle w:val="VerbatimChar"/>
        </w:rPr>
        <w:t xml:space="preserve">cl-flet</w:t>
      </w:r>
      <w:r>
        <w:t xml:space="preserve">, except that</w:t>
      </w:r>
      <w:r>
        <w:t xml:space="preserve"> </w:t>
      </w:r>
      <w:r>
        <w:t xml:space="preserve">the function bindings can be recursive. The scoping is lexical,</w:t>
      </w:r>
      <w:r>
        <w:t xml:space="preserve"> </w:t>
      </w:r>
      <w:r>
        <w:t xml:space="preserve">but you can only capture functions in closures if</w:t>
      </w:r>
      <w:r>
        <w:t xml:space="preserve"> </w:t>
      </w:r>
      <w:r>
        <w:rPr>
          <w:rStyle w:val="VerbatimChar"/>
        </w:rPr>
        <w:t xml:space="preserve">lexical-binding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  <w:r>
        <w:t xml:space="preserve"> </w:t>
      </w: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Closures</w:t>
        </w:r>
      </w:hyperlink>
      <w:r>
        <w:t xml:space="preserve">, and</w:t>
      </w:r>
      <w:r>
        <w:t xml:space="preserve"> </w:t>
      </w:r>
      <w:hyperlink r:id="rId47">
        <w:r>
          <w:rPr>
            <w:rStyle w:val="Hyperlink"/>
          </w:rPr>
          <w:t xml:space="preserve">Using Lexical Binding</w:t>
        </w:r>
      </w:hyperlink>
      <w:r>
        <w:t xml:space="preserve">.</w:t>
      </w:r>
    </w:p>
    <w:p>
      <w:pPr>
        <w:pStyle w:val="BlockText"/>
      </w:pPr>
      <w:r>
        <w:t xml:space="preserve">Lexical scoping means that all references to the named</w:t>
      </w:r>
      <w:r>
        <w:t xml:space="preserve"> </w:t>
      </w:r>
      <w:r>
        <w:t xml:space="preserve">functions must appear physically within the body of the</w:t>
      </w:r>
      <w:r>
        <w:t xml:space="preserve"> </w:t>
      </w:r>
      <w:r>
        <w:rPr>
          <w:rStyle w:val="VerbatimChar"/>
        </w:rPr>
        <w:t xml:space="preserve">cl-labels</w:t>
      </w:r>
      <w:r>
        <w:t xml:space="preserve"> </w:t>
      </w:r>
      <w:r>
        <w:t xml:space="preserve">form. References may appear both in the body</w:t>
      </w:r>
      <w:r>
        <w:t xml:space="preserve"> </w:t>
      </w:r>
      <w:r>
        <w:t xml:space="preserve">forms of</w:t>
      </w:r>
      <w:r>
        <w:t xml:space="preserve"> </w:t>
      </w:r>
      <w:r>
        <w:rPr>
          <w:rStyle w:val="VerbatimChar"/>
        </w:rPr>
        <w:t xml:space="preserve">cl-labels</w:t>
      </w:r>
      <w:r>
        <w:t xml:space="preserve"> </w:t>
      </w:r>
      <w:r>
        <w:t xml:space="preserve">itself, and in the bodies of</w:t>
      </w:r>
      <w:r>
        <w:t xml:space="preserve"> </w:t>
      </w:r>
      <w:r>
        <w:t xml:space="preserve">the functions themselves. Thus,</w:t>
      </w:r>
      <w:r>
        <w:t xml:space="preserve"> </w:t>
      </w:r>
      <w:r>
        <w:rPr>
          <w:rStyle w:val="VerbatimChar"/>
        </w:rPr>
        <w:t xml:space="preserve">cl-labels</w:t>
      </w:r>
      <w:r>
        <w:t xml:space="preserve"> </w:t>
      </w:r>
      <w:r>
        <w:t xml:space="preserve">can define</w:t>
      </w:r>
      <w:r>
        <w:t xml:space="preserve"> </w:t>
      </w:r>
      <w:r>
        <w:t xml:space="preserve">local recursive functions, or mutually-recursive sets of functions.</w:t>
      </w:r>
    </w:p>
    <w:p>
      <w:pPr>
        <w:pStyle w:val="BlockText"/>
      </w:pPr>
      <w:r>
        <w:t xml:space="preserve">A “reference” to a function name is either a call to that</w:t>
      </w:r>
      <w:r>
        <w:t xml:space="preserve"> </w:t>
      </w:r>
      <w:r>
        <w:t xml:space="preserve">function, or a use of its name quoted by</w:t>
      </w:r>
      <w:r>
        <w:t xml:space="preserve"> </w:t>
      </w:r>
      <w:r>
        <w:rPr>
          <w:rStyle w:val="VerbatimChar"/>
        </w:rPr>
        <w:t xml:space="preserve">quote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to be passed on to, say,</w:t>
      </w:r>
      <w:r>
        <w:t xml:space="preserve"> </w:t>
      </w:r>
      <w:r>
        <w:rPr>
          <w:rStyle w:val="VerbatimChar"/>
        </w:rPr>
        <w:t xml:space="preserve">mapcar</w:t>
      </w:r>
      <w:r>
        <w:t xml:space="preserve">.</w:t>
      </w:r>
    </w:p>
    <w:p>
      <w:pPr>
        <w:pStyle w:val="BlockText"/>
      </w:pPr>
      <w:r>
        <w:t xml:space="preserve">Note that the</w:t>
      </w:r>
      <w:r>
        <w:t xml:space="preserve"> </w:t>
      </w:r>
      <w:r>
        <w:t xml:space="preserve">cl.el</w:t>
      </w:r>
      <w:r>
        <w:t xml:space="preserve"> </w:t>
      </w:r>
      <w:r>
        <w:t xml:space="preserve">version of this macro behaves slightly</w:t>
      </w:r>
      <w:r>
        <w:t xml:space="preserve"> </w:t>
      </w:r>
      <w:r>
        <w:t xml:space="preserve">differently. See</w:t>
      </w:r>
      <w:r>
        <w:t xml:space="preserve"> </w:t>
      </w:r>
      <w:hyperlink w:anchor="Obsolete-Macros">
        <w:r>
          <w:rPr>
            <w:rStyle w:val="Hyperlink"/>
          </w:rPr>
          <w:t xml:space="preserve">Obsolete Macros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Previous: </w:t>
      </w:r>
      <w:hyperlink w:anchor="Function-Bindings">
        <w:r>
          <w:rPr>
            <w:rStyle w:val="Hyperlink"/>
          </w:rPr>
          <w:t xml:space="preserve">Function Bindings</w:t>
        </w:r>
      </w:hyperlink>
      <w:r>
        <w:t xml:space="preserve">,</w:t>
      </w:r>
      <w:r>
        <w:t xml:space="preserve"> </w:t>
      </w:r>
      <w:r>
        <w:t xml:space="preserve">Up: </w:t>
      </w:r>
      <w:hyperlink w:anchor="Variable-Bindings">
        <w:r>
          <w:rPr>
            <w:rStyle w:val="Hyperlink"/>
          </w:rPr>
          <w:t xml:space="preserve">Variable Bindings</w:t>
        </w:r>
      </w:hyperlink>
    </w:p>
    <w:p>
      <w:pPr>
        <w:pStyle w:val="Heading4"/>
      </w:pPr>
      <w:bookmarkStart w:id="48" w:name="macro-bindings"/>
      <w:bookmarkEnd w:id="48"/>
      <w:r>
        <w:t xml:space="preserve">4.3.3 Macro Bindings</w:t>
      </w:r>
    </w:p>
    <w:p>
      <w:pPr>
        <w:pStyle w:val="FirstParagraph"/>
      </w:pPr>
      <w:r>
        <w:t xml:space="preserve">These forms create local macros and “symbol macros”.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cl-macrolet</w:t>
      </w:r>
      <w:r>
        <w:t xml:space="preserve"> </w:t>
      </w:r>
      <w:r>
        <w:t xml:space="preserve">(bindings...) forms...</w:t>
      </w:r>
      <w:hyperlink r:id="rId23"/>
      <w:r>
        <w:br w:type="textWrapping"/>
      </w:r>
    </w:p>
    <w:p>
      <w:pPr>
        <w:pStyle w:val="BlockText"/>
      </w:pPr>
      <w:r>
        <w:t xml:space="preserve">This form is analogous to</w:t>
      </w:r>
      <w:r>
        <w:t xml:space="preserve"> </w:t>
      </w:r>
      <w:r>
        <w:rPr>
          <w:rStyle w:val="VerbatimChar"/>
        </w:rPr>
        <w:t xml:space="preserve">cl-flet</w:t>
      </w:r>
      <w:r>
        <w:t xml:space="preserve">, but for macros instead of</w:t>
      </w:r>
      <w:r>
        <w:t xml:space="preserve"> </w:t>
      </w:r>
      <w:r>
        <w:t xml:space="preserve">functions. Each binding is a list of the same form as the</w:t>
      </w:r>
      <w:r>
        <w:t xml:space="preserve"> </w:t>
      </w:r>
      <w:r>
        <w:t xml:space="preserve">arguments to</w:t>
      </w:r>
      <w:r>
        <w:t xml:space="preserve"> </w:t>
      </w:r>
      <w:r>
        <w:rPr>
          <w:rStyle w:val="VerbatimChar"/>
        </w:rPr>
        <w:t xml:space="preserve">cl-defmacro</w:t>
      </w:r>
      <w:r>
        <w:t xml:space="preserve"> </w:t>
      </w:r>
      <w:r>
        <w:t xml:space="preserve">(i.e., a macro name, argument list,</w:t>
      </w:r>
      <w:r>
        <w:t xml:space="preserve"> </w:t>
      </w:r>
      <w:r>
        <w:t xml:space="preserve">and macro-expander forms). The macro is defined accordingly for</w:t>
      </w:r>
      <w:r>
        <w:t xml:space="preserve"> </w:t>
      </w:r>
      <w:r>
        <w:t xml:space="preserve">use within the body of the</w:t>
      </w:r>
      <w:r>
        <w:t xml:space="preserve"> </w:t>
      </w:r>
      <w:r>
        <w:rPr>
          <w:rStyle w:val="VerbatimChar"/>
        </w:rPr>
        <w:t xml:space="preserve">cl-macrolet</w:t>
      </w:r>
      <w:r>
        <w:t xml:space="preserve">.</w:t>
      </w:r>
    </w:p>
    <w:p>
      <w:pPr>
        <w:pStyle w:val="BlockText"/>
      </w:pPr>
      <w:r>
        <w:t xml:space="preserve">Because of the nature of macros,</w:t>
      </w:r>
      <w:r>
        <w:t xml:space="preserve"> </w:t>
      </w:r>
      <w:r>
        <w:rPr>
          <w:rStyle w:val="VerbatimChar"/>
        </w:rPr>
        <w:t xml:space="preserve">cl-macrolet</w:t>
      </w:r>
      <w:r>
        <w:t xml:space="preserve"> </w:t>
      </w:r>
      <w:r>
        <w:t xml:space="preserve">is always lexically</w:t>
      </w:r>
      <w:r>
        <w:t xml:space="preserve"> </w:t>
      </w:r>
      <w:r>
        <w:t xml:space="preserve">scoped. The</w:t>
      </w:r>
      <w:r>
        <w:t xml:space="preserve"> </w:t>
      </w:r>
      <w:r>
        <w:rPr>
          <w:rStyle w:val="VerbatimChar"/>
        </w:rPr>
        <w:t xml:space="preserve">cl-macrolet</w:t>
      </w:r>
      <w:r>
        <w:t xml:space="preserve"> </w:t>
      </w:r>
      <w:r>
        <w:t xml:space="preserve">binding will</w:t>
      </w:r>
      <w:r>
        <w:t xml:space="preserve"> </w:t>
      </w:r>
      <w:r>
        <w:t xml:space="preserve">affect only calls that appear physically within the body</w:t>
      </w:r>
      <w:r>
        <w:t xml:space="preserve"> </w:t>
      </w:r>
      <w:r>
        <w:t xml:space="preserve">forms, possibly after expansion of other macros in the</w:t>
      </w:r>
      <w:r>
        <w:t xml:space="preserve"> </w:t>
      </w:r>
      <w:r>
        <w:t xml:space="preserve">body.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cl-symbol-macrolet</w:t>
      </w:r>
      <w:r>
        <w:t xml:space="preserve"> </w:t>
      </w:r>
      <w:r>
        <w:t xml:space="preserve">(bindings...) forms...</w:t>
      </w:r>
      <w:hyperlink r:id="rId23"/>
      <w:r>
        <w:br w:type="textWrapping"/>
      </w:r>
    </w:p>
    <w:p>
      <w:pPr>
        <w:pStyle w:val="BlockText"/>
      </w:pPr>
      <w:r>
        <w:t xml:space="preserve">This form creates symbol macros, which are macros that look</w:t>
      </w:r>
      <w:r>
        <w:t xml:space="preserve"> </w:t>
      </w:r>
      <w:r>
        <w:t xml:space="preserve">like variable references rather than function calls. Each</w:t>
      </w:r>
      <w:r>
        <w:t xml:space="preserve"> </w:t>
      </w:r>
      <w:r>
        <w:t xml:space="preserve">binding is a list `</w:t>
      </w:r>
      <w:r>
        <w:t xml:space="preserve">(</w:t>
      </w:r>
      <w:r>
        <w:t xml:space="preserve">var expansion</w:t>
      </w:r>
      <w:r>
        <w:t xml:space="preserve">)</w:t>
      </w:r>
      <w:r>
        <w:t xml:space="preserve">';</w:t>
      </w:r>
      <w:r>
        <w:t xml:space="preserve"> </w:t>
      </w:r>
      <w:r>
        <w:t xml:space="preserve">any reference to var within the body forms is</w:t>
      </w:r>
      <w:r>
        <w:t xml:space="preserve"> </w:t>
      </w:r>
      <w:r>
        <w:t xml:space="preserve">replaced by expansion.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(setq bar '(5 . 9))</w:t>
      </w:r>
      <w:r>
        <w:br w:type="textWrapping"/>
      </w:r>
      <w:r>
        <w:rPr>
          <w:rStyle w:val="VerbatimChar"/>
        </w:rPr>
        <w:t xml:space="preserve">          (cl-symbol-macrolet ((foo (car bar)))</w:t>
      </w:r>
      <w:r>
        <w:br w:type="textWrapping"/>
      </w:r>
      <w:r>
        <w:rPr>
          <w:rStyle w:val="VerbatimChar"/>
        </w:rPr>
        <w:t xml:space="preserve">            (cl-incf foo))</w:t>
      </w:r>
      <w:r>
        <w:br w:type="textWrapping"/>
      </w:r>
      <w:r>
        <w:rPr>
          <w:rStyle w:val="VerbatimChar"/>
        </w:rPr>
        <w:t xml:space="preserve">          bar</w:t>
      </w:r>
      <w:r>
        <w:br w:type="textWrapping"/>
      </w:r>
      <w:r>
        <w:rPr>
          <w:rStyle w:val="VerbatimChar"/>
        </w:rPr>
        <w:t xml:space="preserve">               =&gt; (6 . 9)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A</w:t>
      </w:r>
      <w:r>
        <w:t xml:space="preserve"> </w:t>
      </w:r>
      <w:r>
        <w:rPr>
          <w:rStyle w:val="VerbatimChar"/>
        </w:rPr>
        <w:t xml:space="preserve">setq</w:t>
      </w:r>
      <w:r>
        <w:t xml:space="preserve"> </w:t>
      </w:r>
      <w:r>
        <w:t xml:space="preserve">of a symbol macro is treated the same as a</w:t>
      </w:r>
      <w:r>
        <w:t xml:space="preserve"> </w:t>
      </w:r>
      <w:r>
        <w:rPr>
          <w:rStyle w:val="VerbatimChar"/>
        </w:rPr>
        <w:t xml:space="preserve">setf</w:t>
      </w:r>
      <w:r>
        <w:t xml:space="preserve">.</w:t>
      </w:r>
      <w:r>
        <w:t xml:space="preserve"> </w:t>
      </w:r>
      <w:r>
        <w:t xml:space="preserve">I.e.,</w:t>
      </w:r>
      <w:r>
        <w:t xml:space="preserve"> </w:t>
      </w:r>
      <w:r>
        <w:rPr>
          <w:rStyle w:val="VerbatimChar"/>
        </w:rPr>
        <w:t xml:space="preserve">(setq foo 4)</w:t>
      </w:r>
      <w:r>
        <w:t xml:space="preserve"> </w:t>
      </w:r>
      <w:r>
        <w:t xml:space="preserve">in the above would be equivalent to</w:t>
      </w:r>
      <w:r>
        <w:t xml:space="preserve"> </w:t>
      </w:r>
      <w:r>
        <w:rPr>
          <w:rStyle w:val="VerbatimChar"/>
        </w:rPr>
        <w:t xml:space="preserve">(setf foo 4)</w:t>
      </w:r>
      <w:r>
        <w:t xml:space="preserve">, which in turn expands to</w:t>
      </w:r>
      <w:r>
        <w:t xml:space="preserve"> </w:t>
      </w:r>
      <w:r>
        <w:rPr>
          <w:rStyle w:val="VerbatimChar"/>
        </w:rPr>
        <w:t xml:space="preserve">(setf (car bar) 4)</w:t>
      </w:r>
      <w:r>
        <w:t xml:space="preserve">.</w:t>
      </w:r>
    </w:p>
    <w:p>
      <w:pPr>
        <w:pStyle w:val="BlockText"/>
      </w:pPr>
      <w:r>
        <w:t xml:space="preserve">Likewise, a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let*</w:t>
      </w:r>
      <w:r>
        <w:t xml:space="preserve"> </w:t>
      </w:r>
      <w:r>
        <w:t xml:space="preserve">binding a symbol macro is</w:t>
      </w:r>
      <w:r>
        <w:t xml:space="preserve"> </w:t>
      </w:r>
      <w:r>
        <w:t xml:space="preserve">treated like a</w:t>
      </w:r>
      <w:r>
        <w:t xml:space="preserve"> </w:t>
      </w:r>
      <w:r>
        <w:rPr>
          <w:rStyle w:val="VerbatimChar"/>
        </w:rPr>
        <w:t xml:space="preserve">cl-letf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cl-letf*</w:t>
      </w:r>
      <w:r>
        <w:t xml:space="preserve">. This differs from true</w:t>
      </w:r>
      <w:r>
        <w:t xml:space="preserve"> </w:t>
      </w:r>
      <w:r>
        <w:t xml:space="preserve">Common Lisp, where the rules of lexical scoping cause a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binding to shadow a</w:t>
      </w:r>
      <w:r>
        <w:t xml:space="preserve"> </w:t>
      </w:r>
      <w:r>
        <w:rPr>
          <w:rStyle w:val="VerbatimChar"/>
        </w:rPr>
        <w:t xml:space="preserve">symbol-macrolet</w:t>
      </w:r>
      <w:r>
        <w:t xml:space="preserve"> </w:t>
      </w:r>
      <w:r>
        <w:t xml:space="preserve">binding. In this package,</w:t>
      </w:r>
      <w:r>
        <w:t xml:space="preserve"> </w:t>
      </w:r>
      <w:r>
        <w:t xml:space="preserve">such shadowing does not occur, even when</w:t>
      </w:r>
      <w:r>
        <w:t xml:space="preserve"> </w:t>
      </w:r>
      <w:r>
        <w:rPr>
          <w:rStyle w:val="VerbatimChar"/>
        </w:rPr>
        <w:t xml:space="preserve">lexical-binding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</w:t>
      </w:r>
      <w:r>
        <w:t xml:space="preserve">. (This behavior predates the addition of lexical binding to</w:t>
      </w:r>
      <w:r>
        <w:t xml:space="preserve"> </w:t>
      </w:r>
      <w:r>
        <w:t xml:space="preserve">Emacs Lisp, and may change in future to respect</w:t>
      </w:r>
      <w:r>
        <w:t xml:space="preserve"> </w:t>
      </w:r>
      <w:r>
        <w:rPr>
          <w:rStyle w:val="VerbatimChar"/>
        </w:rPr>
        <w:t xml:space="preserve">lexical-binding</w:t>
      </w:r>
      <w:r>
        <w:t xml:space="preserve">.)</w:t>
      </w:r>
      <w:r>
        <w:t xml:space="preserve"> </w:t>
      </w:r>
      <w:r>
        <w:t xml:space="preserve">At present in this package, only</w:t>
      </w:r>
      <w:r>
        <w:t xml:space="preserve"> </w:t>
      </w:r>
      <w:r>
        <w:rPr>
          <w:rStyle w:val="VerbatimChar"/>
        </w:rPr>
        <w:t xml:space="preserve">lexical-let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lexical-let*</w:t>
      </w:r>
      <w:r>
        <w:t xml:space="preserve"> </w:t>
      </w:r>
      <w:r>
        <w:t xml:space="preserve">will shadow a symbol macro. See</w:t>
      </w:r>
      <w:r>
        <w:t xml:space="preserve"> </w:t>
      </w:r>
      <w:hyperlink w:anchor="Obsolete-Lexical-Binding">
        <w:r>
          <w:rPr>
            <w:rStyle w:val="Hyperlink"/>
          </w:rPr>
          <w:t xml:space="preserve">Obsolete Lexical Binding</w:t>
        </w:r>
      </w:hyperlink>
      <w:r>
        <w:t xml:space="preserve">.</w:t>
      </w:r>
    </w:p>
    <w:p>
      <w:pPr>
        <w:pStyle w:val="BlockText"/>
      </w:pPr>
      <w:r>
        <w:t xml:space="preserve">There is no analogue of</w:t>
      </w:r>
      <w:r>
        <w:t xml:space="preserve"> </w:t>
      </w:r>
      <w:r>
        <w:rPr>
          <w:rStyle w:val="VerbatimChar"/>
        </w:rPr>
        <w:t xml:space="preserve">defmacro</w:t>
      </w:r>
      <w:r>
        <w:t xml:space="preserve"> </w:t>
      </w:r>
      <w:r>
        <w:t xml:space="preserve">for symbol macros; all symbol</w:t>
      </w:r>
      <w:r>
        <w:t xml:space="preserve"> </w:t>
      </w:r>
      <w:r>
        <w:t xml:space="preserve">macros are local. A typical use of</w:t>
      </w:r>
      <w:r>
        <w:t xml:space="preserve"> </w:t>
      </w:r>
      <w:r>
        <w:rPr>
          <w:rStyle w:val="VerbatimChar"/>
        </w:rPr>
        <w:t xml:space="preserve">cl-symbol-macrolet</w:t>
      </w:r>
      <w:r>
        <w:t xml:space="preserve"> </w:t>
      </w:r>
      <w:r>
        <w:t xml:space="preserve">is in the</w:t>
      </w:r>
      <w:r>
        <w:t xml:space="preserve"> </w:t>
      </w:r>
      <w:r>
        <w:t xml:space="preserve">expansion of another macro: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(cl-defmacro my-dolist ((x list) &amp;rest body)</w:t>
      </w:r>
      <w:r>
        <w:br w:type="textWrapping"/>
      </w:r>
      <w:r>
        <w:rPr>
          <w:rStyle w:val="VerbatimChar"/>
        </w:rPr>
        <w:t xml:space="preserve">            (let ((var (cl-gensym)))</w:t>
      </w:r>
      <w:r>
        <w:br w:type="textWrapping"/>
      </w:r>
      <w:r>
        <w:rPr>
          <w:rStyle w:val="VerbatimChar"/>
        </w:rPr>
        <w:t xml:space="preserve">              (list 'cl-loop 'for var 'on list 'do</w:t>
      </w:r>
      <w:r>
        <w:br w:type="textWrapping"/>
      </w:r>
      <w:r>
        <w:rPr>
          <w:rStyle w:val="VerbatimChar"/>
        </w:rPr>
        <w:t xml:space="preserve">                    (cl-list* 'cl-symbol-macrolet</w:t>
      </w:r>
      <w:r>
        <w:br w:type="textWrapping"/>
      </w:r>
      <w:r>
        <w:rPr>
          <w:rStyle w:val="VerbatimChar"/>
        </w:rPr>
        <w:t xml:space="preserve">                              (list (list x (list 'car var)))</w:t>
      </w:r>
      <w:r>
        <w:br w:type="textWrapping"/>
      </w:r>
      <w:r>
        <w:rPr>
          <w:rStyle w:val="VerbatimChar"/>
        </w:rPr>
        <w:t xml:space="preserve">                              body))))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          (setq mylist '(1 2 3 4))</w:t>
      </w:r>
      <w:r>
        <w:br w:type="textWrapping"/>
      </w:r>
      <w:r>
        <w:rPr>
          <w:rStyle w:val="VerbatimChar"/>
        </w:rPr>
        <w:t xml:space="preserve">          (my-dolist (x mylist) (cl-incf x))</w:t>
      </w:r>
      <w:r>
        <w:br w:type="textWrapping"/>
      </w:r>
      <w:r>
        <w:rPr>
          <w:rStyle w:val="VerbatimChar"/>
        </w:rPr>
        <w:t xml:space="preserve">          mylist</w:t>
      </w:r>
      <w:r>
        <w:br w:type="textWrapping"/>
      </w:r>
      <w:r>
        <w:rPr>
          <w:rStyle w:val="VerbatimChar"/>
        </w:rPr>
        <w:t xml:space="preserve">               =&gt; (2 3 4 5)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In this example, the</w:t>
      </w:r>
      <w:r>
        <w:t xml:space="preserve"> </w:t>
      </w:r>
      <w:r>
        <w:rPr>
          <w:rStyle w:val="VerbatimChar"/>
        </w:rPr>
        <w:t xml:space="preserve">my-dolist</w:t>
      </w:r>
      <w:r>
        <w:t xml:space="preserve"> </w:t>
      </w:r>
      <w:r>
        <w:t xml:space="preserve">macro is similar to</w:t>
      </w:r>
      <w:r>
        <w:t xml:space="preserve"> </w:t>
      </w:r>
      <w:r>
        <w:rPr>
          <w:rStyle w:val="VerbatimChar"/>
        </w:rPr>
        <w:t xml:space="preserve">dolist</w:t>
      </w:r>
      <w:r>
        <w:t xml:space="preserve"> </w:t>
      </w:r>
      <w:r>
        <w:t xml:space="preserve">(see</w:t>
      </w:r>
      <w:r>
        <w:t xml:space="preserve"> </w:t>
      </w:r>
      <w:hyperlink w:anchor="Iteration">
        <w:r>
          <w:rPr>
            <w:rStyle w:val="Hyperlink"/>
          </w:rPr>
          <w:t xml:space="preserve">Iteration</w:t>
        </w:r>
      </w:hyperlink>
      <w:r>
        <w:t xml:space="preserve">) except that the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becomes a true</w:t>
      </w:r>
      <w:r>
        <w:t xml:space="preserve"> </w:t>
      </w:r>
      <w:r>
        <w:t xml:space="preserve">reference onto the elements of the list. The</w:t>
      </w:r>
      <w:r>
        <w:t xml:space="preserve"> </w:t>
      </w:r>
      <w:r>
        <w:rPr>
          <w:rStyle w:val="VerbatimChar"/>
        </w:rPr>
        <w:t xml:space="preserve">my-dolist</w:t>
      </w:r>
      <w:r>
        <w:t xml:space="preserve"> </w:t>
      </w:r>
      <w:r>
        <w:t xml:space="preserve">call</w:t>
      </w:r>
      <w:r>
        <w:t xml:space="preserve"> </w:t>
      </w:r>
      <w:r>
        <w:t xml:space="preserve">shown here expands to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(cl-loop for G1234 on mylist do</w:t>
      </w:r>
      <w:r>
        <w:br w:type="textWrapping"/>
      </w:r>
      <w:r>
        <w:rPr>
          <w:rStyle w:val="VerbatimChar"/>
        </w:rPr>
        <w:t xml:space="preserve">                (cl-symbol-macrolet ((x (car G1234)))</w:t>
      </w:r>
      <w:r>
        <w:br w:type="textWrapping"/>
      </w:r>
      <w:r>
        <w:rPr>
          <w:rStyle w:val="VerbatimChar"/>
        </w:rPr>
        <w:t xml:space="preserve">                  (cl-incf x)))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which in turn expands to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(cl-loop for G1234 on mylist do (cl-incf (car G1234)))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See</w:t>
      </w:r>
      <w:r>
        <w:t xml:space="preserve"> </w:t>
      </w:r>
      <w:hyperlink w:anchor="Loop-Facility">
        <w:r>
          <w:rPr>
            <w:rStyle w:val="Hyperlink"/>
          </w:rPr>
          <w:t xml:space="preserve">Loop Facility</w:t>
        </w:r>
      </w:hyperlink>
      <w:r>
        <w:t xml:space="preserve">, for a description of the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 </w:t>
      </w:r>
      <w:r>
        <w:t xml:space="preserve">macro.</w:t>
      </w:r>
      <w:r>
        <w:t xml:space="preserve"> </w:t>
      </w:r>
      <w:r>
        <w:t xml:space="preserve">This package defines a nonstandard</w:t>
      </w:r>
      <w:r>
        <w:t xml:space="preserve"> </w:t>
      </w:r>
      <w:r>
        <w:rPr>
          <w:rStyle w:val="VerbatimChar"/>
        </w:rPr>
        <w:t xml:space="preserve">in-ref</w:t>
      </w:r>
      <w:r>
        <w:t xml:space="preserve"> </w:t>
      </w:r>
      <w:r>
        <w:t xml:space="preserve">loop clause that</w:t>
      </w:r>
      <w:r>
        <w:t xml:space="preserve"> </w:t>
      </w:r>
      <w:r>
        <w:t xml:space="preserve">works much like</w:t>
      </w:r>
      <w:r>
        <w:t xml:space="preserve"> </w:t>
      </w:r>
      <w:r>
        <w:rPr>
          <w:rStyle w:val="VerbatimChar"/>
        </w:rPr>
        <w:t xml:space="preserve">my-dolist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Blocks-and-Exits">
        <w:r>
          <w:rPr>
            <w:rStyle w:val="Hyperlink"/>
          </w:rPr>
          <w:t xml:space="preserve">Blocks and Exits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Variable-Bindings">
        <w:r>
          <w:rPr>
            <w:rStyle w:val="Hyperlink"/>
          </w:rPr>
          <w:t xml:space="preserve">Variable Bindings</w:t>
        </w:r>
      </w:hyperlink>
      <w:r>
        <w:t xml:space="preserve">,</w:t>
      </w:r>
      <w:r>
        <w:t xml:space="preserve"> </w:t>
      </w:r>
      <w:r>
        <w:t xml:space="preserve">Up: </w:t>
      </w:r>
      <w:hyperlink w:anchor="Control-Structure">
        <w:r>
          <w:rPr>
            <w:rStyle w:val="Hyperlink"/>
          </w:rPr>
          <w:t xml:space="preserve">Control Structure</w:t>
        </w:r>
      </w:hyperlink>
    </w:p>
    <w:p>
      <w:pPr>
        <w:pStyle w:val="Heading3"/>
      </w:pPr>
      <w:bookmarkStart w:id="49" w:name="conditionals"/>
      <w:bookmarkEnd w:id="49"/>
      <w:r>
        <w:t xml:space="preserve">4.4 Conditionals</w:t>
      </w:r>
    </w:p>
    <w:p>
      <w:pPr>
        <w:pStyle w:val="FirstParagraph"/>
      </w:pPr>
      <w:r>
        <w:t xml:space="preserve">These conditional forms augment Emacs Lisp's simple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forms.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cl-case</w:t>
      </w:r>
      <w:r>
        <w:t xml:space="preserve"> </w:t>
      </w:r>
      <w:r>
        <w:t xml:space="preserve">keyform clause...</w:t>
      </w:r>
      <w:hyperlink r:id="rId23"/>
      <w:r>
        <w:br w:type="textWrapping"/>
      </w:r>
    </w:p>
    <w:p>
      <w:pPr>
        <w:pStyle w:val="BlockText"/>
      </w:pPr>
      <w:r>
        <w:t xml:space="preserve">This macro evaluates keyform, then compares it with the key</w:t>
      </w:r>
      <w:r>
        <w:t xml:space="preserve"> </w:t>
      </w:r>
      <w:r>
        <w:t xml:space="preserve">values listed in the various clauses. Whichever clause matches</w:t>
      </w:r>
      <w:r>
        <w:t xml:space="preserve"> </w:t>
      </w:r>
      <w:r>
        <w:t xml:space="preserve">the key is executed; comparison is done by</w:t>
      </w:r>
      <w:r>
        <w:t xml:space="preserve"> </w:t>
      </w:r>
      <w:r>
        <w:rPr>
          <w:rStyle w:val="VerbatimChar"/>
        </w:rPr>
        <w:t xml:space="preserve">eql</w:t>
      </w:r>
      <w:r>
        <w:t xml:space="preserve">. If no clause</w:t>
      </w:r>
      <w:r>
        <w:t xml:space="preserve"> </w:t>
      </w:r>
      <w:r>
        <w:t xml:space="preserve">matches, the</w:t>
      </w:r>
      <w:r>
        <w:t xml:space="preserve"> </w:t>
      </w:r>
      <w:r>
        <w:rPr>
          <w:rStyle w:val="VerbatimChar"/>
        </w:rPr>
        <w:t xml:space="preserve">cl-case</w:t>
      </w:r>
      <w:r>
        <w:t xml:space="preserve"> </w:t>
      </w:r>
      <w:r>
        <w:t xml:space="preserve">form 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 The clauses are</w:t>
      </w:r>
      <w:r>
        <w:t xml:space="preserve"> </w:t>
      </w:r>
      <w:r>
        <w:t xml:space="preserve">of the form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(keylist body-forms...)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where keylist is a list of key values. If there is exactly</w:t>
      </w:r>
      <w:r>
        <w:t xml:space="preserve"> </w:t>
      </w:r>
      <w:r>
        <w:t xml:space="preserve">one value, and it is not a cons cell or the symbol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</w:t>
      </w:r>
      <w:r>
        <w:t xml:space="preserve">, then it can be used by itself as a keylist without</w:t>
      </w:r>
      <w:r>
        <w:t xml:space="preserve"> </w:t>
      </w:r>
      <w:r>
        <w:t xml:space="preserve">being enclosed in a list. All key values in the</w:t>
      </w:r>
      <w:r>
        <w:t xml:space="preserve"> </w:t>
      </w:r>
      <w:r>
        <w:rPr>
          <w:rStyle w:val="VerbatimChar"/>
        </w:rPr>
        <w:t xml:space="preserve">cl-case</w:t>
      </w:r>
      <w:r>
        <w:t xml:space="preserve"> </w:t>
      </w:r>
      <w:r>
        <w:t xml:space="preserve">form</w:t>
      </w:r>
      <w:r>
        <w:t xml:space="preserve"> </w:t>
      </w:r>
      <w:r>
        <w:t xml:space="preserve">must be distinct. The final clauses may use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in place of</w:t>
      </w:r>
      <w:r>
        <w:t xml:space="preserve"> </w:t>
      </w:r>
      <w:r>
        <w:t xml:space="preserve">a keylist to indicate a default clause that should be taken</w:t>
      </w:r>
      <w:r>
        <w:t xml:space="preserve"> </w:t>
      </w:r>
      <w:r>
        <w:t xml:space="preserve">if none of the other clauses match. (The symbol</w:t>
      </w:r>
      <w:r>
        <w:t xml:space="preserve"> </w:t>
      </w:r>
      <w:r>
        <w:rPr>
          <w:rStyle w:val="VerbatimChar"/>
        </w:rPr>
        <w:t xml:space="preserve">otherwise</w:t>
      </w:r>
      <w:r>
        <w:t xml:space="preserve"> </w:t>
      </w:r>
      <w:r>
        <w:t xml:space="preserve">is also recognized in place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. To make a clause that</w:t>
      </w:r>
      <w:r>
        <w:t xml:space="preserve"> </w:t>
      </w:r>
      <w:r>
        <w:t xml:space="preserve">matches the actual symbol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otherwise</w:t>
      </w:r>
      <w:r>
        <w:t xml:space="preserve">,</w:t>
      </w:r>
      <w:r>
        <w:t xml:space="preserve"> </w:t>
      </w:r>
      <w:r>
        <w:t xml:space="preserve">enclose the symbol in a list.)</w:t>
      </w:r>
    </w:p>
    <w:p>
      <w:pPr>
        <w:pStyle w:val="BlockText"/>
      </w:pPr>
      <w:r>
        <w:t xml:space="preserve">For example, this expression reads a keystroke, then does one of</w:t>
      </w:r>
      <w:r>
        <w:t xml:space="preserve"> </w:t>
      </w:r>
      <w:r>
        <w:t xml:space="preserve">four things depending on whether it is an `</w:t>
      </w:r>
      <w:r>
        <w:t xml:space="preserve">a</w:t>
      </w:r>
      <w:r>
        <w:t xml:space="preserve">', a `</w:t>
      </w:r>
      <w:r>
        <w:t xml:space="preserve">b</w:t>
      </w:r>
      <w:r>
        <w:t xml:space="preserve">',</w:t>
      </w:r>
      <w:r>
        <w:t xml:space="preserve"> </w:t>
      </w:r>
      <w:r>
        <w:t xml:space="preserve">a &lt;RET&gt; or C-j, or anything else.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(cl-case (read-char)</w:t>
      </w:r>
      <w:r>
        <w:br w:type="textWrapping"/>
      </w:r>
      <w:r>
        <w:rPr>
          <w:rStyle w:val="VerbatimChar"/>
        </w:rPr>
        <w:t xml:space="preserve">            (?a (do-a-thing))</w:t>
      </w:r>
      <w:r>
        <w:br w:type="textWrapping"/>
      </w:r>
      <w:r>
        <w:rPr>
          <w:rStyle w:val="VerbatimChar"/>
        </w:rPr>
        <w:t xml:space="preserve">            (?b (do-b-thing))</w:t>
      </w:r>
      <w:r>
        <w:br w:type="textWrapping"/>
      </w:r>
      <w:r>
        <w:rPr>
          <w:rStyle w:val="VerbatimChar"/>
        </w:rPr>
        <w:t xml:space="preserve">            ((?\r ?\n) (do-ret-thing))</w:t>
      </w:r>
      <w:r>
        <w:br w:type="textWrapping"/>
      </w:r>
      <w:r>
        <w:rPr>
          <w:rStyle w:val="VerbatimChar"/>
        </w:rPr>
        <w:t xml:space="preserve">            (t (do-other-thing)))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cl-ecase</w:t>
      </w:r>
      <w:r>
        <w:t xml:space="preserve"> </w:t>
      </w:r>
      <w:r>
        <w:t xml:space="preserve">keyform clause...</w:t>
      </w:r>
      <w:hyperlink r:id="rId23"/>
      <w:r>
        <w:br w:type="textWrapping"/>
      </w:r>
    </w:p>
    <w:p>
      <w:pPr>
        <w:pStyle w:val="BlockText"/>
      </w:pPr>
      <w:r>
        <w:t xml:space="preserve">This macro is just like</w:t>
      </w:r>
      <w:r>
        <w:t xml:space="preserve"> </w:t>
      </w:r>
      <w:r>
        <w:rPr>
          <w:rStyle w:val="VerbatimChar"/>
        </w:rPr>
        <w:t xml:space="preserve">cl-case</w:t>
      </w:r>
      <w:r>
        <w:t xml:space="preserve">, except that if the key does</w:t>
      </w:r>
      <w:r>
        <w:t xml:space="preserve"> </w:t>
      </w:r>
      <w:r>
        <w:t xml:space="preserve">not match any of the clauses, an error is signaled rather than</w:t>
      </w:r>
      <w:r>
        <w:t xml:space="preserve"> </w:t>
      </w:r>
      <w:r>
        <w:t xml:space="preserve">simply returning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cl-typecase</w:t>
      </w:r>
      <w:r>
        <w:t xml:space="preserve"> </w:t>
      </w:r>
      <w:r>
        <w:t xml:space="preserve">keyform clause...</w:t>
      </w:r>
      <w:hyperlink r:id="rId23"/>
      <w:r>
        <w:br w:type="textWrapping"/>
      </w:r>
    </w:p>
    <w:p>
      <w:pPr>
        <w:pStyle w:val="BlockText"/>
      </w:pPr>
      <w:r>
        <w:t xml:space="preserve">This macro is a version of</w:t>
      </w:r>
      <w:r>
        <w:t xml:space="preserve"> </w:t>
      </w:r>
      <w:r>
        <w:rPr>
          <w:rStyle w:val="VerbatimChar"/>
        </w:rPr>
        <w:t xml:space="preserve">cl-case</w:t>
      </w:r>
      <w:r>
        <w:t xml:space="preserve"> </w:t>
      </w:r>
      <w:r>
        <w:t xml:space="preserve">that checks for types</w:t>
      </w:r>
      <w:r>
        <w:t xml:space="preserve"> </w:t>
      </w:r>
      <w:r>
        <w:t xml:space="preserve">rather than values. Each clause is of the form</w:t>
      </w:r>
      <w:r>
        <w:t xml:space="preserve"> </w:t>
      </w:r>
      <w:r>
        <w:t xml:space="preserve">`</w:t>
      </w:r>
      <w:r>
        <w:t xml:space="preserve">(</w:t>
      </w:r>
      <w:r>
        <w:t xml:space="preserve">type body</w:t>
      </w:r>
      <w:r>
        <w:t xml:space="preserve">...)</w:t>
      </w:r>
      <w:r>
        <w:t xml:space="preserve">'. See</w:t>
      </w:r>
      <w:r>
        <w:t xml:space="preserve"> </w:t>
      </w:r>
      <w:hyperlink w:anchor="Type-Predicates">
        <w:r>
          <w:rPr>
            <w:rStyle w:val="Hyperlink"/>
          </w:rPr>
          <w:t xml:space="preserve">Type Predicates</w:t>
        </w:r>
      </w:hyperlink>
      <w:r>
        <w:t xml:space="preserve">,</w:t>
      </w:r>
      <w:r>
        <w:t xml:space="preserve"> </w:t>
      </w:r>
      <w:r>
        <w:t xml:space="preserve">for a description of type specifiers. For example,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(cl-typecase x</w:t>
      </w:r>
      <w:r>
        <w:br w:type="textWrapping"/>
      </w:r>
      <w:r>
        <w:rPr>
          <w:rStyle w:val="VerbatimChar"/>
        </w:rPr>
        <w:t xml:space="preserve">            (integer (munch-integer x))</w:t>
      </w:r>
      <w:r>
        <w:br w:type="textWrapping"/>
      </w:r>
      <w:r>
        <w:rPr>
          <w:rStyle w:val="VerbatimChar"/>
        </w:rPr>
        <w:t xml:space="preserve">            (float (munch-float x))</w:t>
      </w:r>
      <w:r>
        <w:br w:type="textWrapping"/>
      </w:r>
      <w:r>
        <w:rPr>
          <w:rStyle w:val="VerbatimChar"/>
        </w:rPr>
        <w:t xml:space="preserve">            (string (munch-integer (string-to-int x)))</w:t>
      </w:r>
      <w:r>
        <w:br w:type="textWrapping"/>
      </w:r>
      <w:r>
        <w:rPr>
          <w:rStyle w:val="VerbatimChar"/>
        </w:rPr>
        <w:t xml:space="preserve">            (t (munch-anything x)))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The type specifier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matches any type of object; the word</w:t>
      </w:r>
      <w:r>
        <w:t xml:space="preserve"> </w:t>
      </w:r>
      <w:r>
        <w:rPr>
          <w:rStyle w:val="VerbatimChar"/>
        </w:rPr>
        <w:t xml:space="preserve">otherwise</w:t>
      </w:r>
      <w:r>
        <w:t xml:space="preserve"> </w:t>
      </w:r>
      <w:r>
        <w:t xml:space="preserve">is also allowed. To make one clause match any of</w:t>
      </w:r>
      <w:r>
        <w:t xml:space="preserve"> </w:t>
      </w:r>
      <w:r>
        <w:t xml:space="preserve">several types, use an</w:t>
      </w:r>
      <w:r>
        <w:t xml:space="preserve"> </w:t>
      </w:r>
      <w:r>
        <w:rPr>
          <w:rStyle w:val="VerbatimChar"/>
        </w:rPr>
        <w:t xml:space="preserve">(or ...)</w:t>
      </w:r>
      <w:r>
        <w:t xml:space="preserve"> </w:t>
      </w:r>
      <w:r>
        <w:t xml:space="preserve">type specifier.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cl-etypecase</w:t>
      </w:r>
      <w:r>
        <w:t xml:space="preserve"> </w:t>
      </w:r>
      <w:r>
        <w:t xml:space="preserve">keyform clause...</w:t>
      </w:r>
      <w:hyperlink r:id="rId23"/>
      <w:r>
        <w:br w:type="textWrapping"/>
      </w:r>
    </w:p>
    <w:p>
      <w:pPr>
        <w:pStyle w:val="BlockText"/>
      </w:pPr>
      <w:r>
        <w:t xml:space="preserve">This macro is just like</w:t>
      </w:r>
      <w:r>
        <w:t xml:space="preserve"> </w:t>
      </w:r>
      <w:r>
        <w:rPr>
          <w:rStyle w:val="VerbatimChar"/>
        </w:rPr>
        <w:t xml:space="preserve">cl-typecase</w:t>
      </w:r>
      <w:r>
        <w:t xml:space="preserve">, except that if the key does</w:t>
      </w:r>
      <w:r>
        <w:t xml:space="preserve"> </w:t>
      </w:r>
      <w:r>
        <w:t xml:space="preserve">not match any of the clauses, an error is signaled rather than</w:t>
      </w:r>
      <w:r>
        <w:t xml:space="preserve"> </w:t>
      </w:r>
      <w:r>
        <w:t xml:space="preserve">simply returning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Iteration">
        <w:r>
          <w:rPr>
            <w:rStyle w:val="Hyperlink"/>
          </w:rPr>
          <w:t xml:space="preserve">Iteration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Conditionals">
        <w:r>
          <w:rPr>
            <w:rStyle w:val="Hyperlink"/>
          </w:rPr>
          <w:t xml:space="preserve">Conditionals</w:t>
        </w:r>
      </w:hyperlink>
      <w:r>
        <w:t xml:space="preserve">,</w:t>
      </w:r>
      <w:r>
        <w:t xml:space="preserve"> </w:t>
      </w:r>
      <w:r>
        <w:t xml:space="preserve">Up: </w:t>
      </w:r>
      <w:hyperlink w:anchor="Control-Structure">
        <w:r>
          <w:rPr>
            <w:rStyle w:val="Hyperlink"/>
          </w:rPr>
          <w:t xml:space="preserve">Control Structure</w:t>
        </w:r>
      </w:hyperlink>
    </w:p>
    <w:p>
      <w:pPr>
        <w:pStyle w:val="Heading3"/>
      </w:pPr>
      <w:bookmarkStart w:id="50" w:name="blocks-and-exits"/>
      <w:bookmarkEnd w:id="50"/>
      <w:r>
        <w:t xml:space="preserve">4.5 Blocks and Exits</w:t>
      </w:r>
    </w:p>
    <w:p>
      <w:pPr>
        <w:pStyle w:val="FirstParagraph"/>
      </w:pPr>
      <w:hyperlink r:id="rId23"/>
      <w:r>
        <w:t xml:space="preserve"> </w:t>
      </w:r>
      <w:r>
        <w:t xml:space="preserve">Common Lisp blocks provide a non-local exit mechanism very</w:t>
      </w:r>
      <w:r>
        <w:t xml:space="preserve"> </w:t>
      </w:r>
      <w:r>
        <w:t xml:space="preserve">similar to</w:t>
      </w:r>
      <w:r>
        <w:t xml:space="preserve"> </w:t>
      </w:r>
      <w:r>
        <w:rPr>
          <w:rStyle w:val="VerbatimChar"/>
        </w:rP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throw</w:t>
      </w:r>
      <w:r>
        <w:t xml:space="preserve">, with lexical scoping.</w:t>
      </w:r>
      <w:r>
        <w:t xml:space="preserve"> </w:t>
      </w:r>
      <w:r>
        <w:t xml:space="preserve">This package actually implements</w:t>
      </w:r>
      <w:r>
        <w:t xml:space="preserve"> </w:t>
      </w:r>
      <w:r>
        <w:rPr>
          <w:rStyle w:val="VerbatimChar"/>
        </w:rPr>
        <w:t xml:space="preserve">cl-block</w:t>
      </w:r>
      <w:r>
        <w:t xml:space="preserve"> </w:t>
      </w:r>
      <w:r>
        <w:t xml:space="preserve">in terms of</w:t>
      </w:r>
      <w:r>
        <w:t xml:space="preserve"> </w:t>
      </w:r>
      <w:r>
        <w:rPr>
          <w:rStyle w:val="VerbatimChar"/>
        </w:rPr>
        <w:t xml:space="preserve">catch</w:t>
      </w:r>
      <w:r>
        <w:t xml:space="preserve">; however, the lexical scoping allows the</w:t>
      </w:r>
      <w:r>
        <w:t xml:space="preserve"> </w:t>
      </w:r>
      <w:r>
        <w:t xml:space="preserve">byte-compiler to omit the costly</w:t>
      </w:r>
      <w:r>
        <w:t xml:space="preserve"> </w:t>
      </w:r>
      <w:r>
        <w:rPr>
          <w:rStyle w:val="VerbatimChar"/>
        </w:rPr>
        <w:t xml:space="preserve">catch</w:t>
      </w:r>
      <w:r>
        <w:t xml:space="preserve"> </w:t>
      </w:r>
      <w:r>
        <w:t xml:space="preserve">step if the</w:t>
      </w:r>
      <w:r>
        <w:t xml:space="preserve"> </w:t>
      </w:r>
      <w:r>
        <w:t xml:space="preserve">body of the block does not actually</w:t>
      </w:r>
      <w:r>
        <w:t xml:space="preserve"> </w:t>
      </w:r>
      <w:r>
        <w:rPr>
          <w:rStyle w:val="VerbatimChar"/>
        </w:rPr>
        <w:t xml:space="preserve">cl-return-from</w:t>
      </w:r>
      <w:r>
        <w:t xml:space="preserve"> </w:t>
      </w:r>
      <w:r>
        <w:t xml:space="preserve">the block.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cl-block</w:t>
      </w:r>
      <w:r>
        <w:t xml:space="preserve"> </w:t>
      </w:r>
      <w:r>
        <w:t xml:space="preserve">name forms...</w:t>
      </w:r>
      <w:hyperlink r:id="rId23"/>
      <w:r>
        <w:br w:type="textWrapping"/>
      </w:r>
    </w:p>
    <w:p>
      <w:pPr>
        <w:pStyle w:val="BlockText"/>
      </w:pPr>
      <w:r>
        <w:t xml:space="preserve">The forms are evaluated as if by a</w:t>
      </w:r>
      <w:r>
        <w:t xml:space="preserve"> </w:t>
      </w:r>
      <w:r>
        <w:rPr>
          <w:rStyle w:val="VerbatimChar"/>
        </w:rPr>
        <w:t xml:space="preserve">progn</w:t>
      </w:r>
      <w:r>
        <w:t xml:space="preserve">. However,</w:t>
      </w:r>
      <w:r>
        <w:t xml:space="preserve"> </w:t>
      </w:r>
      <w:r>
        <w:t xml:space="preserve">if any of the forms execute</w:t>
      </w:r>
      <w:r>
        <w:t xml:space="preserve"> </w:t>
      </w:r>
      <w:r>
        <w:rPr>
          <w:rStyle w:val="VerbatimChar"/>
        </w:rPr>
        <w:t xml:space="preserve">(cl-return-from </w:t>
      </w:r>
      <w:r>
        <w:t xml:space="preserve">name</w:t>
      </w:r>
      <w:r>
        <w:rPr>
          <w:rStyle w:val="VerbatimChar"/>
        </w:rPr>
        <w:t xml:space="preserve">)</w:t>
      </w:r>
      <w:r>
        <w:t xml:space="preserve">,</w:t>
      </w:r>
      <w:r>
        <w:t xml:space="preserve"> </w:t>
      </w:r>
      <w:r>
        <w:t xml:space="preserve">they will jump out and return directly from the</w:t>
      </w:r>
      <w:r>
        <w:t xml:space="preserve"> </w:t>
      </w:r>
      <w:r>
        <w:rPr>
          <w:rStyle w:val="VerbatimChar"/>
        </w:rPr>
        <w:t xml:space="preserve">cl-block</w:t>
      </w:r>
      <w:r>
        <w:t xml:space="preserve"> </w:t>
      </w:r>
      <w:r>
        <w:t xml:space="preserve">form.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cl-block</w:t>
      </w:r>
      <w:r>
        <w:t xml:space="preserve"> </w:t>
      </w:r>
      <w:r>
        <w:t xml:space="preserve">returns the result of the last form unless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cl-return-from</w:t>
      </w:r>
      <w:r>
        <w:t xml:space="preserve"> </w:t>
      </w:r>
      <w:r>
        <w:t xml:space="preserve">occurs.</w:t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cl-block</w:t>
      </w:r>
      <w:r>
        <w:t xml:space="preserve">/</w:t>
      </w:r>
      <w:r>
        <w:rPr>
          <w:rStyle w:val="VerbatimChar"/>
        </w:rPr>
        <w:t xml:space="preserve">cl-return-from</w:t>
      </w:r>
      <w:r>
        <w:t xml:space="preserve"> </w:t>
      </w:r>
      <w:r>
        <w:t xml:space="preserve">mechanism is quite similar to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catch</w:t>
      </w:r>
      <w:r>
        <w:t xml:space="preserve">/</w:t>
      </w:r>
      <w:r>
        <w:rPr>
          <w:rStyle w:val="VerbatimChar"/>
        </w:rPr>
        <w:t xml:space="preserve">throw</w:t>
      </w:r>
      <w:r>
        <w:t xml:space="preserve"> </w:t>
      </w:r>
      <w:r>
        <w:t xml:space="preserve">mechanism. The main differences are</w:t>
      </w:r>
      <w:r>
        <w:t xml:space="preserve"> </w:t>
      </w:r>
      <w:r>
        <w:t xml:space="preserve">that block names are unevaluated symbols, rather than forms</w:t>
      </w:r>
      <w:r>
        <w:t xml:space="preserve"> </w:t>
      </w:r>
      <w:r>
        <w:t xml:space="preserve">(such as quoted symbols) that evaluate to a tag at run-time; and</w:t>
      </w:r>
      <w:r>
        <w:t xml:space="preserve"> </w:t>
      </w:r>
      <w:r>
        <w:t xml:space="preserve">also that blocks are always lexically scoped.</w:t>
      </w:r>
      <w:r>
        <w:t xml:space="preserve"> </w:t>
      </w:r>
      <w:r>
        <w:t xml:space="preserve">In a dynamically scoped</w:t>
      </w:r>
      <w:r>
        <w:t xml:space="preserve"> </w:t>
      </w:r>
      <w:r>
        <w:rPr>
          <w:rStyle w:val="VerbatimChar"/>
        </w:rPr>
        <w:t xml:space="preserve">catch</w:t>
      </w:r>
      <w:r>
        <w:t xml:space="preserve">, functions called from the</w:t>
      </w:r>
      <w:r>
        <w:t xml:space="preserve"> </w:t>
      </w:r>
      <w:r>
        <w:rPr>
          <w:rStyle w:val="VerbatimChar"/>
        </w:rPr>
        <w:t xml:space="preserve">catch</w:t>
      </w:r>
      <w:r>
        <w:t xml:space="preserve"> </w:t>
      </w:r>
      <w:r>
        <w:t xml:space="preserve">body can also</w:t>
      </w:r>
      <w:r>
        <w:t xml:space="preserve"> </w:t>
      </w:r>
      <w:r>
        <w:rPr>
          <w:rStyle w:val="VerbatimChar"/>
        </w:rPr>
        <w:t xml:space="preserve">throw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catch</w:t>
      </w:r>
      <w:r>
        <w:t xml:space="preserve">. This</w:t>
      </w:r>
      <w:r>
        <w:t xml:space="preserve"> </w:t>
      </w:r>
      <w:r>
        <w:t xml:space="preserve">is not an option for</w:t>
      </w:r>
      <w:r>
        <w:t xml:space="preserve"> </w:t>
      </w:r>
      <w:r>
        <w:rPr>
          <w:rStyle w:val="VerbatimChar"/>
        </w:rPr>
        <w:t xml:space="preserve">cl-block</w:t>
      </w:r>
      <w:r>
        <w:t xml:space="preserve">, where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cl-return-from</w:t>
      </w:r>
      <w:r>
        <w:t xml:space="preserve"> </w:t>
      </w:r>
      <w:r>
        <w:t xml:space="preserve">referring to a block name must appear</w:t>
      </w:r>
      <w:r>
        <w:t xml:space="preserve"> </w:t>
      </w:r>
      <w:r>
        <w:t xml:space="preserve">physically within the forms that make up the body of the block.</w:t>
      </w:r>
      <w:r>
        <w:t xml:space="preserve"> </w:t>
      </w:r>
      <w:r>
        <w:t xml:space="preserve">They may not appear within other called functions, although they may</w:t>
      </w:r>
      <w:r>
        <w:t xml:space="preserve"> </w:t>
      </w:r>
      <w:r>
        <w:t xml:space="preserve">appear within macro expansions or</w:t>
      </w:r>
      <w:r>
        <w:t xml:space="preserve"> </w:t>
      </w:r>
      <w:r>
        <w:rPr>
          <w:rStyle w:val="VerbatimChar"/>
        </w:rPr>
        <w:t xml:space="preserve">lambda</w:t>
      </w:r>
      <w:r>
        <w:t xml:space="preserve">s in the body. Block</w:t>
      </w:r>
      <w:r>
        <w:t xml:space="preserve"> </w:t>
      </w:r>
      <w:r>
        <w:t xml:space="preserve">names and</w:t>
      </w:r>
      <w:r>
        <w:t xml:space="preserve"> </w:t>
      </w:r>
      <w:r>
        <w:rPr>
          <w:rStyle w:val="VerbatimChar"/>
        </w:rPr>
        <w:t xml:space="preserve">catch</w:t>
      </w:r>
      <w:r>
        <w:t xml:space="preserve"> </w:t>
      </w:r>
      <w:r>
        <w:t xml:space="preserve">names form independent name-spaces.</w:t>
      </w:r>
    </w:p>
    <w:p>
      <w:pPr>
        <w:pStyle w:val="BlockText"/>
      </w:pPr>
      <w:r>
        <w:t xml:space="preserve">In true Common Lisp,</w:t>
      </w:r>
      <w:r>
        <w:t xml:space="preserve"> </w:t>
      </w:r>
      <w:r>
        <w:rPr>
          <w:rStyle w:val="VerbatimChar"/>
        </w:rPr>
        <w:t xml:space="preserve">defun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defmacro</w:t>
      </w:r>
      <w:r>
        <w:t xml:space="preserve"> </w:t>
      </w:r>
      <w:r>
        <w:t xml:space="preserve">surround</w:t>
      </w:r>
      <w:r>
        <w:t xml:space="preserve"> </w:t>
      </w:r>
      <w:r>
        <w:t xml:space="preserve">the function or expander bodies with implicit blocks with the</w:t>
      </w:r>
      <w:r>
        <w:t xml:space="preserve"> </w:t>
      </w:r>
      <w:r>
        <w:t xml:space="preserve">same name as the function or macro. This does not occur in Emacs</w:t>
      </w:r>
      <w:r>
        <w:t xml:space="preserve"> </w:t>
      </w:r>
      <w:r>
        <w:t xml:space="preserve">Lisp, but this package provides</w:t>
      </w:r>
      <w:r>
        <w:t xml:space="preserve"> </w:t>
      </w:r>
      <w:r>
        <w:rPr>
          <w:rStyle w:val="VerbatimChar"/>
        </w:rPr>
        <w:t xml:space="preserve">cl-defun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cl-defmacro</w:t>
      </w:r>
      <w:r>
        <w:t xml:space="preserve"> </w:t>
      </w:r>
      <w:r>
        <w:t xml:space="preserve">forms, which do create the implicit block.</w:t>
      </w:r>
    </w:p>
    <w:p>
      <w:pPr>
        <w:pStyle w:val="BlockText"/>
      </w:pPr>
      <w:r>
        <w:t xml:space="preserve">The Common Lisp looping constructs defined by this package,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cl-dolist</w:t>
      </w:r>
      <w:r>
        <w:t xml:space="preserve">, also create implicit blocks</w:t>
      </w:r>
      <w:r>
        <w:t xml:space="preserve"> </w:t>
      </w:r>
      <w:r>
        <w:t xml:space="preserve">just as in Common Lisp.</w:t>
      </w:r>
    </w:p>
    <w:p>
      <w:pPr>
        <w:pStyle w:val="BlockText"/>
      </w:pPr>
      <w:r>
        <w:t xml:space="preserve">Because they are implemented in terms of Emacs Lisp's</w:t>
      </w:r>
      <w:r>
        <w:t xml:space="preserve"> </w:t>
      </w:r>
      <w:r>
        <w:rPr>
          <w:rStyle w:val="VerbatimChar"/>
        </w:rP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throw</w:t>
      </w:r>
      <w:r>
        <w:t xml:space="preserve">, blocks have the same overhead as actual</w:t>
      </w:r>
      <w:r>
        <w:t xml:space="preserve"> </w:t>
      </w:r>
      <w:r>
        <w:rPr>
          <w:rStyle w:val="VerbatimChar"/>
        </w:rPr>
        <w:t xml:space="preserve">catch</w:t>
      </w:r>
      <w:r>
        <w:t xml:space="preserve"> </w:t>
      </w:r>
      <w:r>
        <w:t xml:space="preserve">constructs (roughly two function calls). However,</w:t>
      </w:r>
      <w:r>
        <w:t xml:space="preserve"> </w:t>
      </w:r>
      <w:r>
        <w:t xml:space="preserve">the byte compiler will optimize away the</w:t>
      </w:r>
      <w:r>
        <w:t xml:space="preserve"> </w:t>
      </w:r>
      <w:r>
        <w:rPr>
          <w:rStyle w:val="VerbatimChar"/>
        </w:rPr>
        <w:t xml:space="preserve">catch</w:t>
      </w:r>
      <w:r>
        <w:t xml:space="preserve"> </w:t>
      </w:r>
      <w:r>
        <w:t xml:space="preserve">if the block does</w:t>
      </w:r>
      <w:r>
        <w:t xml:space="preserve"> </w:t>
      </w:r>
      <w:r>
        <w:t xml:space="preserve">not in fact contain any</w:t>
      </w:r>
      <w:r>
        <w:t xml:space="preserve"> </w:t>
      </w:r>
      <w:r>
        <w:rPr>
          <w:rStyle w:val="VerbatimChar"/>
        </w:rPr>
        <w:t xml:space="preserve">cl-return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cl-return-from</w:t>
      </w:r>
      <w:r>
        <w:t xml:space="preserve"> </w:t>
      </w:r>
      <w:r>
        <w:t xml:space="preserve">calls</w:t>
      </w:r>
      <w:r>
        <w:t xml:space="preserve"> </w:t>
      </w:r>
      <w:r>
        <w:t xml:space="preserve">that jump to it. This means that</w:t>
      </w:r>
      <w:r>
        <w:t xml:space="preserve"> </w:t>
      </w:r>
      <w:r>
        <w:rPr>
          <w:rStyle w:val="VerbatimChar"/>
        </w:rPr>
        <w:t xml:space="preserve">cl-do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VerbatimChar"/>
        </w:rPr>
        <w:t xml:space="preserve">cl-defun</w:t>
      </w:r>
      <w:r>
        <w:t xml:space="preserve"> </w:t>
      </w:r>
      <w:r>
        <w:t xml:space="preserve">functions that don't use</w:t>
      </w:r>
      <w:r>
        <w:t xml:space="preserve"> </w:t>
      </w:r>
      <w:r>
        <w:rPr>
          <w:rStyle w:val="VerbatimChar"/>
        </w:rPr>
        <w:t xml:space="preserve">cl-return</w:t>
      </w:r>
      <w:r>
        <w:t xml:space="preserve"> </w:t>
      </w:r>
      <w:r>
        <w:t xml:space="preserve">don't pay the overhead to</w:t>
      </w:r>
      <w:r>
        <w:t xml:space="preserve"> </w:t>
      </w:r>
      <w:r>
        <w:t xml:space="preserve">support it.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cl-return-from</w:t>
      </w:r>
      <w:r>
        <w:t xml:space="preserve"> </w:t>
      </w:r>
      <w:r>
        <w:t xml:space="preserve">name [result]</w:t>
      </w:r>
      <w:hyperlink r:id="rId23"/>
      <w:r>
        <w:br w:type="textWrapping"/>
      </w:r>
    </w:p>
    <w:p>
      <w:pPr>
        <w:pStyle w:val="BlockText"/>
      </w:pPr>
      <w:r>
        <w:t xml:space="preserve">This macro returns from the block named name, which must be</w:t>
      </w:r>
      <w:r>
        <w:t xml:space="preserve"> </w:t>
      </w:r>
      <w:r>
        <w:t xml:space="preserve">an (unevaluated) symbol. If a result form is specified, it</w:t>
      </w:r>
      <w:r>
        <w:t xml:space="preserve"> </w:t>
      </w:r>
      <w:r>
        <w:t xml:space="preserve">is evaluated to produce the result returned from the</w:t>
      </w:r>
      <w:r>
        <w:t xml:space="preserve"> </w:t>
      </w:r>
      <w:r>
        <w:rPr>
          <w:rStyle w:val="VerbatimChar"/>
        </w:rPr>
        <w:t xml:space="preserve">block</w:t>
      </w:r>
      <w:r>
        <w:t xml:space="preserve">.</w:t>
      </w:r>
      <w:r>
        <w:t xml:space="preserve"> </w:t>
      </w:r>
      <w:r>
        <w:t xml:space="preserve">Otherwise,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is returned.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cl-return</w:t>
      </w:r>
      <w:r>
        <w:t xml:space="preserve"> </w:t>
      </w:r>
      <w:r>
        <w:t xml:space="preserve">[result]</w:t>
      </w:r>
      <w:hyperlink r:id="rId23"/>
      <w:r>
        <w:br w:type="textWrapping"/>
      </w:r>
    </w:p>
    <w:p>
      <w:pPr>
        <w:pStyle w:val="BlockText"/>
      </w:pPr>
      <w:r>
        <w:t xml:space="preserve">This macro is exactly like</w:t>
      </w:r>
      <w:r>
        <w:t xml:space="preserve"> </w:t>
      </w:r>
      <w:r>
        <w:rPr>
          <w:rStyle w:val="VerbatimChar"/>
        </w:rPr>
        <w:t xml:space="preserve">(cl-return-from nil </w:t>
      </w:r>
      <w:r>
        <w:t xml:space="preserve">result</w:t>
      </w:r>
      <w:r>
        <w:rPr>
          <w:rStyle w:val="VerbatimChar"/>
        </w:rPr>
        <w:t xml:space="preserve">)</w:t>
      </w:r>
      <w:r>
        <w:t xml:space="preserve">.</w:t>
      </w:r>
      <w:r>
        <w:t xml:space="preserve"> </w:t>
      </w:r>
      <w:r>
        <w:t xml:space="preserve">Common Lisp loops like</w:t>
      </w:r>
      <w:r>
        <w:t xml:space="preserve"> </w:t>
      </w:r>
      <w:r>
        <w:rPr>
          <w:rStyle w:val="VerbatimChar"/>
        </w:rPr>
        <w:t xml:space="preserve">cl-do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cl-dolist</w:t>
      </w:r>
      <w:r>
        <w:t xml:space="preserve"> </w:t>
      </w:r>
      <w:r>
        <w:t xml:space="preserve">implicitly enclose</w:t>
      </w:r>
      <w:r>
        <w:t xml:space="preserve"> </w:t>
      </w:r>
      <w:r>
        <w:t xml:space="preserve">themselves in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blocks.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cl-tagbody</w:t>
      </w:r>
      <w:r>
        <w:t xml:space="preserve"> </w:t>
      </w:r>
      <w:r>
        <w:t xml:space="preserve">&amp;rest labels-or-statements</w:t>
      </w:r>
      <w:hyperlink r:id="rId23"/>
      <w:r>
        <w:br w:type="textWrapping"/>
      </w:r>
    </w:p>
    <w:p>
      <w:pPr>
        <w:pStyle w:val="BlockText"/>
      </w:pPr>
      <w:r>
        <w:t xml:space="preserve">This macro executes statements while allowing for control transfer to</w:t>
      </w:r>
      <w:r>
        <w:t xml:space="preserve"> </w:t>
      </w:r>
      <w:r>
        <w:t xml:space="preserve">user-defined labels. Each element of labels-or-statements can</w:t>
      </w:r>
      <w:r>
        <w:t xml:space="preserve"> </w:t>
      </w:r>
      <w:r>
        <w:t xml:space="preserve">be either a label (an integer or a symbol), or a cons-cell</w:t>
      </w:r>
      <w:r>
        <w:t xml:space="preserve"> </w:t>
      </w:r>
      <w:r>
        <w:t xml:space="preserve">(a statement). This distinction is made before macroexpansion.</w:t>
      </w:r>
      <w:r>
        <w:t xml:space="preserve"> </w:t>
      </w:r>
      <w:r>
        <w:t xml:space="preserve">Statements are executed in sequence, discarding any return value.</w:t>
      </w:r>
      <w:r>
        <w:t xml:space="preserve"> </w:t>
      </w:r>
      <w:r>
        <w:t xml:space="preserve">Any statement can transfer control at any time to the statements that follow</w:t>
      </w:r>
      <w:r>
        <w:t xml:space="preserve"> </w:t>
      </w:r>
      <w:r>
        <w:t xml:space="preserve">one of the labels with the special form</w:t>
      </w:r>
      <w:r>
        <w:t xml:space="preserve"> </w:t>
      </w:r>
      <w:r>
        <w:rPr>
          <w:rStyle w:val="VerbatimChar"/>
        </w:rPr>
        <w:t xml:space="preserve">(go </w:t>
      </w:r>
      <w:r>
        <w:t xml:space="preserve">label</w:t>
      </w:r>
      <w:r>
        <w:rPr>
          <w:rStyle w:val="VerbatimChar"/>
        </w:rPr>
        <w:t xml:space="preserve">)</w:t>
      </w:r>
      <w:r>
        <w:t xml:space="preserve">.</w:t>
      </w:r>
      <w:r>
        <w:t xml:space="preserve"> </w:t>
      </w:r>
      <w:r>
        <w:t xml:space="preserve">Labels have lexical scope and dynamic extent.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Loop-Facility">
        <w:r>
          <w:rPr>
            <w:rStyle w:val="Hyperlink"/>
          </w:rPr>
          <w:t xml:space="preserve">Loop Facility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Blocks-and-Exits">
        <w:r>
          <w:rPr>
            <w:rStyle w:val="Hyperlink"/>
          </w:rPr>
          <w:t xml:space="preserve">Blocks and Exits</w:t>
        </w:r>
      </w:hyperlink>
      <w:r>
        <w:t xml:space="preserve">,</w:t>
      </w:r>
      <w:r>
        <w:t xml:space="preserve"> </w:t>
      </w:r>
      <w:r>
        <w:t xml:space="preserve">Up: </w:t>
      </w:r>
      <w:hyperlink w:anchor="Control-Structure">
        <w:r>
          <w:rPr>
            <w:rStyle w:val="Hyperlink"/>
          </w:rPr>
          <w:t xml:space="preserve">Control Structure</w:t>
        </w:r>
      </w:hyperlink>
    </w:p>
    <w:p>
      <w:pPr>
        <w:pStyle w:val="Heading3"/>
      </w:pPr>
      <w:bookmarkStart w:id="51" w:name="iteration"/>
      <w:bookmarkEnd w:id="51"/>
      <w:r>
        <w:t xml:space="preserve">4.6 Iteration</w:t>
      </w:r>
    </w:p>
    <w:p>
      <w:pPr>
        <w:pStyle w:val="FirstParagraph"/>
      </w:pPr>
      <w:r>
        <w:t xml:space="preserve">The macros described here provide more sophisticated, high-level</w:t>
      </w:r>
      <w:r>
        <w:t xml:space="preserve"> </w:t>
      </w:r>
      <w:r>
        <w:t xml:space="preserve">looping constructs to complement Emacs Lisp's basic loop forms</w:t>
      </w:r>
      <w:r>
        <w:t xml:space="preserve"> </w:t>
      </w:r>
      <w:r>
        <w:t xml:space="preserve">(see</w:t>
      </w:r>
      <w:r>
        <w:t xml:space="preserve"> </w:t>
      </w:r>
      <w:hyperlink r:id="rId52">
        <w:r>
          <w:rPr>
            <w:rStyle w:val="Hyperlink"/>
          </w:rPr>
          <w:t xml:space="preserve">Iteration</w:t>
        </w:r>
      </w:hyperlink>
      <w:r>
        <w:t xml:space="preserve">).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cl-loop</w:t>
      </w:r>
      <w:r>
        <w:t xml:space="preserve"> </w:t>
      </w:r>
      <w:r>
        <w:t xml:space="preserve">forms...</w:t>
      </w:r>
      <w:hyperlink r:id="rId23"/>
      <w:r>
        <w:br w:type="textWrapping"/>
      </w:r>
    </w:p>
    <w:p>
      <w:pPr>
        <w:pStyle w:val="BlockText"/>
      </w:pPr>
      <w:r>
        <w:t xml:space="preserve">This package supports both the simple, old-style meaning of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and the extremely powerful and flexible feature known as</w:t>
      </w:r>
      <w:r>
        <w:t xml:space="preserve"> </w:t>
      </w:r>
      <w:r>
        <w:t xml:space="preserve">the Loop Facility or Loop Macro. This more advanced</w:t>
      </w:r>
      <w:r>
        <w:t xml:space="preserve"> </w:t>
      </w:r>
      <w:r>
        <w:t xml:space="preserve">facility is discussed in the following section; see</w:t>
      </w:r>
      <w:r>
        <w:t xml:space="preserve"> </w:t>
      </w:r>
      <w:hyperlink w:anchor="Loop-Facility">
        <w:r>
          <w:rPr>
            <w:rStyle w:val="Hyperlink"/>
          </w:rPr>
          <w:t xml:space="preserve">Loop Facility</w:t>
        </w:r>
      </w:hyperlink>
      <w:r>
        <w:t xml:space="preserve">.</w:t>
      </w:r>
      <w:r>
        <w:t xml:space="preserve"> </w:t>
      </w:r>
      <w:r>
        <w:t xml:space="preserve">The simple form of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is described here.</w:t>
      </w:r>
    </w:p>
    <w:p>
      <w:pPr>
        <w:pStyle w:val="Block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 </w:t>
      </w:r>
      <w:r>
        <w:t xml:space="preserve">is followed by zero or more Lisp expressions,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(cl-loop </w:t>
      </w:r>
      <w:r>
        <w:t xml:space="preserve">exprs</w:t>
      </w:r>
      <w:r>
        <w:rPr>
          <w:rStyle w:val="VerbatimChar"/>
        </w:rPr>
        <w:t xml:space="preserve">...)</w:t>
      </w:r>
      <w:r>
        <w:t xml:space="preserve"> </w:t>
      </w:r>
      <w:r>
        <w:t xml:space="preserve">simply creates an infinite</w:t>
      </w:r>
      <w:r>
        <w:t xml:space="preserve"> </w:t>
      </w:r>
      <w:r>
        <w:t xml:space="preserve">loop executing the expressions over and over. The loop is</w:t>
      </w:r>
      <w:r>
        <w:t xml:space="preserve"> </w:t>
      </w:r>
      <w:r>
        <w:t xml:space="preserve">enclosed in an implicit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block. Thus,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(cl-loop (foo)  (if (no-more) (return 72))  (bar))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is exactly equivalent to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(cl-block nil (while t (foo)  (if (no-more) (return 72))  (bar)))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If any of the expressions are plain symbols, the loop is instead</w:t>
      </w:r>
      <w:r>
        <w:t xml:space="preserve"> </w:t>
      </w:r>
      <w:r>
        <w:t xml:space="preserve">interpreted as a Loop Macro specification as described later.</w:t>
      </w:r>
      <w:r>
        <w:t xml:space="preserve"> </w:t>
      </w:r>
      <w:r>
        <w:t xml:space="preserve">(This is not a restriction in practice, since a plain symbol</w:t>
      </w:r>
      <w:r>
        <w:t xml:space="preserve"> </w:t>
      </w:r>
      <w:r>
        <w:t xml:space="preserve">in the above notation would simply access and throw away the</w:t>
      </w:r>
      <w:r>
        <w:t xml:space="preserve"> </w:t>
      </w:r>
      <w:r>
        <w:t xml:space="preserve">value of a variable.)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cl-do</w:t>
      </w:r>
      <w:r>
        <w:t xml:space="preserve"> </w:t>
      </w:r>
      <w:r>
        <w:t xml:space="preserve">(spec...) (end-test [result...]) forms...</w:t>
      </w:r>
      <w:hyperlink r:id="rId23"/>
      <w:r>
        <w:br w:type="textWrapping"/>
      </w:r>
    </w:p>
    <w:p>
      <w:pPr>
        <w:pStyle w:val="BlockText"/>
      </w:pPr>
      <w:r>
        <w:t xml:space="preserve">This macro creates a general iterative loop. Each spec is</w:t>
      </w:r>
      <w:r>
        <w:t xml:space="preserve"> </w:t>
      </w:r>
      <w:r>
        <w:t xml:space="preserve">of the form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(var [init [step]])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The loop works as follows: First, each var is bound to the</w:t>
      </w:r>
      <w:r>
        <w:t xml:space="preserve"> </w:t>
      </w:r>
      <w:r>
        <w:t xml:space="preserve">associated init value as if by a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form. Then, in</w:t>
      </w:r>
      <w:r>
        <w:t xml:space="preserve"> </w:t>
      </w:r>
      <w:r>
        <w:t xml:space="preserve">each iteration of the loop, the end-test is evaluated; if</w:t>
      </w:r>
      <w:r>
        <w:t xml:space="preserve"> </w:t>
      </w:r>
      <w:r>
        <w:t xml:space="preserve">true, the loop is finished. Otherwise, the body forms are</w:t>
      </w:r>
      <w:r>
        <w:t xml:space="preserve"> </w:t>
      </w:r>
      <w:r>
        <w:t xml:space="preserve">evaluated, then each var is set to the associated step</w:t>
      </w:r>
      <w:r>
        <w:t xml:space="preserve"> </w:t>
      </w:r>
      <w:r>
        <w:t xml:space="preserve">expression (as if by a</w:t>
      </w:r>
      <w:r>
        <w:t xml:space="preserve"> </w:t>
      </w:r>
      <w:r>
        <w:rPr>
          <w:rStyle w:val="VerbatimChar"/>
        </w:rPr>
        <w:t xml:space="preserve">cl-psetq</w:t>
      </w:r>
      <w:r>
        <w:t xml:space="preserve"> </w:t>
      </w:r>
      <w:r>
        <w:t xml:space="preserve">form) and the next iteration</w:t>
      </w:r>
      <w:r>
        <w:t xml:space="preserve"> </w:t>
      </w:r>
      <w:r>
        <w:t xml:space="preserve">begins. Once the end-test becomes true, the result</w:t>
      </w:r>
      <w:r>
        <w:t xml:space="preserve"> </w:t>
      </w:r>
      <w:r>
        <w:t xml:space="preserve">forms are evaluated (with the vars still bound to their</w:t>
      </w:r>
      <w:r>
        <w:t xml:space="preserve"> </w:t>
      </w:r>
      <w:r>
        <w:t xml:space="preserve">values) to produce the result returned by</w:t>
      </w:r>
      <w:r>
        <w:t xml:space="preserve"> </w:t>
      </w:r>
      <w:r>
        <w:rPr>
          <w:rStyle w:val="VerbatimChar"/>
        </w:rPr>
        <w:t xml:space="preserve">cl-do</w:t>
      </w:r>
      <w:r>
        <w:t xml:space="preserve">.</w:t>
      </w:r>
    </w:p>
    <w:p>
      <w:pPr>
        <w:pStyle w:val="BlockText"/>
      </w:pPr>
      <w:r>
        <w:t xml:space="preserve">The entire</w:t>
      </w:r>
      <w:r>
        <w:t xml:space="preserve"> </w:t>
      </w:r>
      <w:r>
        <w:rPr>
          <w:rStyle w:val="VerbatimChar"/>
        </w:rPr>
        <w:t xml:space="preserve">cl-do</w:t>
      </w:r>
      <w:r>
        <w:t xml:space="preserve"> </w:t>
      </w:r>
      <w:r>
        <w:t xml:space="preserve">loop is enclosed in an implicit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block, so that you can use</w:t>
      </w:r>
      <w:r>
        <w:t xml:space="preserve"> </w:t>
      </w:r>
      <w:r>
        <w:rPr>
          <w:rStyle w:val="VerbatimChar"/>
        </w:rPr>
        <w:t xml:space="preserve">(cl-return)</w:t>
      </w:r>
      <w:r>
        <w:t xml:space="preserve"> </w:t>
      </w:r>
      <w:r>
        <w:t xml:space="preserve">to break out of the</w:t>
      </w:r>
      <w:r>
        <w:t xml:space="preserve"> </w:t>
      </w:r>
      <w:r>
        <w:t xml:space="preserve">loop at any time.</w:t>
      </w:r>
    </w:p>
    <w:p>
      <w:pPr>
        <w:pStyle w:val="BlockText"/>
      </w:pPr>
      <w:r>
        <w:t xml:space="preserve">If there are no result forms, the loop 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  <w:r>
        <w:t xml:space="preserve"> </w:t>
      </w:r>
      <w:r>
        <w:t xml:space="preserve">If a given var has no step form, it is bound to its</w:t>
      </w:r>
      <w:r>
        <w:t xml:space="preserve"> </w:t>
      </w:r>
      <w:r>
        <w:t xml:space="preserve">init value but not otherwise modified during the</w:t>
      </w:r>
      <w:r>
        <w:t xml:space="preserve"> </w:t>
      </w:r>
      <w:r>
        <w:rPr>
          <w:rStyle w:val="VerbatimChar"/>
        </w:rPr>
        <w:t xml:space="preserve">cl-do</w:t>
      </w:r>
      <w:r>
        <w:t xml:space="preserve"> </w:t>
      </w:r>
      <w:r>
        <w:t xml:space="preserve">loop (unless the code explicitly modifies it); this case is just</w:t>
      </w:r>
      <w:r>
        <w:t xml:space="preserve"> </w:t>
      </w:r>
      <w:r>
        <w:t xml:space="preserve">a shorthand for putting a</w:t>
      </w:r>
      <w:r>
        <w:t xml:space="preserve"> </w:t>
      </w:r>
      <w:r>
        <w:rPr>
          <w:rStyle w:val="VerbatimChar"/>
        </w:rPr>
        <w:t xml:space="preserve">(let ((</w:t>
      </w:r>
      <w:r>
        <w:t xml:space="preserve">var init</w:t>
      </w:r>
      <w:r>
        <w:rPr>
          <w:rStyle w:val="VerbatimChar"/>
        </w:rPr>
        <w:t xml:space="preserve">)) ...)</w:t>
      </w:r>
      <w:r>
        <w:t xml:space="preserve"> </w:t>
      </w:r>
      <w:r>
        <w:t xml:space="preserve">around the loop. If init is also omitted it defaults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and in this case a plain `var' can be used</w:t>
      </w:r>
      <w:r>
        <w:t xml:space="preserve"> </w:t>
      </w:r>
      <w:r>
        <w:t xml:space="preserve">in place of `</w:t>
      </w:r>
      <w:r>
        <w:t xml:space="preserve">(</w:t>
      </w:r>
      <w:r>
        <w:t xml:space="preserve">var</w:t>
      </w:r>
      <w:r>
        <w:t xml:space="preserve">)</w:t>
      </w:r>
      <w:r>
        <w:t xml:space="preserve">', again following the analogy with</w:t>
      </w:r>
      <w:r>
        <w:t xml:space="preserve"> </w:t>
      </w:r>
      <w:r>
        <w:rPr>
          <w:rStyle w:val="VerbatimChar"/>
        </w:rPr>
        <w:t xml:space="preserve">let</w:t>
      </w:r>
      <w:r>
        <w:t xml:space="preserve">.</w:t>
      </w:r>
    </w:p>
    <w:p>
      <w:pPr>
        <w:pStyle w:val="BlockText"/>
      </w:pPr>
      <w:r>
        <w:t xml:space="preserve">This example (from Steele) illustrates a loop that applies the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to successive pairs of values from the lists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</w:t>
      </w:r>
      <w:r>
        <w:t xml:space="preserve">; it is equivalent to the call</w:t>
      </w:r>
      <w:r>
        <w:t xml:space="preserve"> </w:t>
      </w:r>
      <w:r>
        <w:rPr>
          <w:rStyle w:val="VerbatimChar"/>
        </w:rPr>
        <w:t xml:space="preserve">(cl-mapcar 'f foo bar)</w:t>
      </w:r>
      <w:r>
        <w:t xml:space="preserve">. Note that this loop has no body</w:t>
      </w:r>
      <w:r>
        <w:t xml:space="preserve"> </w:t>
      </w:r>
      <w:r>
        <w:t xml:space="preserve">forms at all, performing all its work as side effects of</w:t>
      </w:r>
      <w:r>
        <w:t xml:space="preserve"> </w:t>
      </w:r>
      <w:r>
        <w:t xml:space="preserve">the rest of the loop.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(cl-do ((x foo (cdr x))</w:t>
      </w:r>
      <w:r>
        <w:br w:type="textWrapping"/>
      </w:r>
      <w:r>
        <w:rPr>
          <w:rStyle w:val="VerbatimChar"/>
        </w:rPr>
        <w:t xml:space="preserve">                  (y bar (cdr y))</w:t>
      </w:r>
      <w:r>
        <w:br w:type="textWrapping"/>
      </w:r>
      <w:r>
        <w:rPr>
          <w:rStyle w:val="VerbatimChar"/>
        </w:rPr>
        <w:t xml:space="preserve">                  (z nil (cons (f (car x) (car y)) z)))</w:t>
      </w:r>
      <w:r>
        <w:br w:type="textWrapping"/>
      </w:r>
      <w:r>
        <w:rPr>
          <w:rStyle w:val="VerbatimChar"/>
        </w:rPr>
        <w:t xml:space="preserve">               ((or (null x) (null y))</w:t>
      </w:r>
      <w:r>
        <w:br w:type="textWrapping"/>
      </w:r>
      <w:r>
        <w:rPr>
          <w:rStyle w:val="VerbatimChar"/>
        </w:rPr>
        <w:t xml:space="preserve">                (nreverse z)))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cl-do*</w:t>
      </w:r>
      <w:r>
        <w:t xml:space="preserve"> </w:t>
      </w:r>
      <w:r>
        <w:t xml:space="preserve">(spec...) (end-test [result...]) forms...</w:t>
      </w:r>
      <w:hyperlink r:id="rId23"/>
      <w:r>
        <w:br w:type="textWrapping"/>
      </w:r>
    </w:p>
    <w:p>
      <w:pPr>
        <w:pStyle w:val="BlockText"/>
      </w:pPr>
      <w:r>
        <w:t xml:space="preserve">This is to</w:t>
      </w:r>
      <w:r>
        <w:t xml:space="preserve"> </w:t>
      </w:r>
      <w:r>
        <w:rPr>
          <w:rStyle w:val="VerbatimChar"/>
        </w:rPr>
        <w:t xml:space="preserve">cl-do</w:t>
      </w:r>
      <w:r>
        <w:t xml:space="preserve"> </w:t>
      </w:r>
      <w:r>
        <w:t xml:space="preserve">what</w:t>
      </w:r>
      <w:r>
        <w:t xml:space="preserve"> </w:t>
      </w:r>
      <w:r>
        <w:rPr>
          <w:rStyle w:val="VerbatimChar"/>
        </w:rPr>
        <w:t xml:space="preserve">let*</w:t>
      </w:r>
      <w:r>
        <w:t xml:space="preserve"> </w:t>
      </w:r>
      <w:r>
        <w:t xml:space="preserve">is to</w:t>
      </w:r>
      <w:r>
        <w:t xml:space="preserve"> </w:t>
      </w:r>
      <w:r>
        <w:rPr>
          <w:rStyle w:val="VerbatimChar"/>
        </w:rPr>
        <w:t xml:space="preserve">let</w:t>
      </w:r>
      <w:r>
        <w:t xml:space="preserve">. In</w:t>
      </w:r>
      <w:r>
        <w:t xml:space="preserve"> </w:t>
      </w:r>
      <w:r>
        <w:t xml:space="preserve">particular, the initial values are bound as if by</w:t>
      </w:r>
      <w:r>
        <w:t xml:space="preserve"> </w:t>
      </w:r>
      <w:r>
        <w:rPr>
          <w:rStyle w:val="VerbatimChar"/>
        </w:rPr>
        <w:t xml:space="preserve">let*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let</w:t>
      </w:r>
      <w:r>
        <w:t xml:space="preserve">, and the steps are assigned as if by</w:t>
      </w:r>
      <w:r>
        <w:t xml:space="preserve"> </w:t>
      </w:r>
      <w:r>
        <w:rPr>
          <w:rStyle w:val="VerbatimChar"/>
        </w:rPr>
        <w:t xml:space="preserve">setq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cl-psetq</w:t>
      </w:r>
      <w:r>
        <w:t xml:space="preserve">.</w:t>
      </w:r>
    </w:p>
    <w:p>
      <w:pPr>
        <w:pStyle w:val="BlockText"/>
      </w:pPr>
      <w:r>
        <w:t xml:space="preserve">Here is another way to write the above loop: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(cl-do* ((xp foo (cdr xp))</w:t>
      </w:r>
      <w:r>
        <w:br w:type="textWrapping"/>
      </w:r>
      <w:r>
        <w:rPr>
          <w:rStyle w:val="VerbatimChar"/>
        </w:rPr>
        <w:t xml:space="preserve">                   (yp bar (cdr yp))</w:t>
      </w:r>
      <w:r>
        <w:br w:type="textWrapping"/>
      </w:r>
      <w:r>
        <w:rPr>
          <w:rStyle w:val="VerbatimChar"/>
        </w:rPr>
        <w:t xml:space="preserve">                   (x (car xp) (car xp))</w:t>
      </w:r>
      <w:r>
        <w:br w:type="textWrapping"/>
      </w:r>
      <w:r>
        <w:rPr>
          <w:rStyle w:val="VerbatimChar"/>
        </w:rPr>
        <w:t xml:space="preserve">                   (y (car yp) (car yp))</w:t>
      </w:r>
      <w:r>
        <w:br w:type="textWrapping"/>
      </w:r>
      <w:r>
        <w:rPr>
          <w:rStyle w:val="VerbatimChar"/>
        </w:rPr>
        <w:t xml:space="preserve">                   z)</w:t>
      </w:r>
      <w:r>
        <w:br w:type="textWrapping"/>
      </w:r>
      <w:r>
        <w:rPr>
          <w:rStyle w:val="VerbatimChar"/>
        </w:rPr>
        <w:t xml:space="preserve">            ((or (null xp) (null yp))</w:t>
      </w:r>
      <w:r>
        <w:br w:type="textWrapping"/>
      </w:r>
      <w:r>
        <w:rPr>
          <w:rStyle w:val="VerbatimChar"/>
        </w:rPr>
        <w:t xml:space="preserve">             (nreverse z))</w:t>
      </w:r>
      <w:r>
        <w:br w:type="textWrapping"/>
      </w:r>
      <w:r>
        <w:rPr>
          <w:rStyle w:val="VerbatimChar"/>
        </w:rPr>
        <w:t xml:space="preserve">            (push (f x y) z))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cl-dolist</w:t>
      </w:r>
      <w:r>
        <w:t xml:space="preserve"> </w:t>
      </w:r>
      <w:r>
        <w:t xml:space="preserve">(var list [result]) forms...</w:t>
      </w:r>
      <w:hyperlink r:id="rId23"/>
      <w:r>
        <w:br w:type="textWrapping"/>
      </w:r>
    </w:p>
    <w:p>
      <w:pPr>
        <w:pStyle w:val="BlockText"/>
      </w:pPr>
      <w:r>
        <w:t xml:space="preserve">This is exactly like the standard Emacs Lisp macro</w:t>
      </w:r>
      <w:r>
        <w:t xml:space="preserve"> </w:t>
      </w:r>
      <w:r>
        <w:rPr>
          <w:rStyle w:val="VerbatimChar"/>
        </w:rPr>
        <w:t xml:space="preserve">dolist</w:t>
      </w:r>
      <w:r>
        <w:t xml:space="preserve">,</w:t>
      </w:r>
      <w:r>
        <w:t xml:space="preserve"> </w:t>
      </w:r>
      <w:r>
        <w:t xml:space="preserve">but surrounds the loop with an implicit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block.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cl-dotimes</w:t>
      </w:r>
      <w:r>
        <w:t xml:space="preserve"> </w:t>
      </w:r>
      <w:r>
        <w:t xml:space="preserve">(var count [result]) forms...</w:t>
      </w:r>
      <w:hyperlink r:id="rId23"/>
      <w:r>
        <w:br w:type="textWrapping"/>
      </w:r>
    </w:p>
    <w:p>
      <w:pPr>
        <w:pStyle w:val="BlockText"/>
      </w:pPr>
      <w:r>
        <w:t xml:space="preserve">This is exactly like the standard Emacs Lisp macro</w:t>
      </w:r>
      <w:r>
        <w:t xml:space="preserve"> </w:t>
      </w:r>
      <w:r>
        <w:rPr>
          <w:rStyle w:val="VerbatimChar"/>
        </w:rPr>
        <w:t xml:space="preserve">dotimes</w:t>
      </w:r>
      <w:r>
        <w:t xml:space="preserve">,</w:t>
      </w:r>
      <w:r>
        <w:t xml:space="preserve"> </w:t>
      </w:r>
      <w:r>
        <w:t xml:space="preserve">but surrounds the loop with an implicit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block.</w:t>
      </w:r>
      <w:r>
        <w:t xml:space="preserve"> </w:t>
      </w:r>
      <w:r>
        <w:t xml:space="preserve">The body is executed with var bound to the integers</w:t>
      </w:r>
      <w:r>
        <w:t xml:space="preserve"> </w:t>
      </w:r>
      <w:r>
        <w:t xml:space="preserve">from zero (inclusive) to count (exclusive), in turn. Then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form is evaluated with var bound to the total</w:t>
      </w:r>
      <w:r>
        <w:t xml:space="preserve"> </w:t>
      </w:r>
      <w:r>
        <w:t xml:space="preserve">number of iterations that were done (i.e.,</w:t>
      </w:r>
      <w:r>
        <w:t xml:space="preserve"> </w:t>
      </w:r>
      <w:r>
        <w:rPr>
          <w:rStyle w:val="VerbatimChar"/>
        </w:rPr>
        <w:t xml:space="preserve">(max 0 </w:t>
      </w:r>
      <w:r>
        <w:t xml:space="preserve">count</w:t>
      </w:r>
      <w:r>
        <w:rPr>
          <w:rStyle w:val="VerbatimChar"/>
        </w:rPr>
        <w:t xml:space="preserve">)</w:t>
      </w:r>
      <w:r>
        <w:t xml:space="preserve">)</w:t>
      </w:r>
      <w:r>
        <w:t xml:space="preserve"> </w:t>
      </w:r>
      <w:r>
        <w:t xml:space="preserve">to get the return value for the loop form.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cl-do-symbols</w:t>
      </w:r>
      <w:r>
        <w:t xml:space="preserve"> </w:t>
      </w:r>
      <w:r>
        <w:t xml:space="preserve">(var [obarray [result]]) forms...</w:t>
      </w:r>
      <w:hyperlink r:id="rId23"/>
      <w:r>
        <w:br w:type="textWrapping"/>
      </w:r>
    </w:p>
    <w:p>
      <w:pPr>
        <w:pStyle w:val="BlockText"/>
      </w:pPr>
      <w:r>
        <w:t xml:space="preserve">This loop iterates over all interned symbols. If obarray</w:t>
      </w:r>
      <w:r>
        <w:t xml:space="preserve"> </w:t>
      </w:r>
      <w:r>
        <w:t xml:space="preserve">is specified and is not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it loops over all symbols in</w:t>
      </w:r>
      <w:r>
        <w:t xml:space="preserve"> </w:t>
      </w:r>
      <w:r>
        <w:t xml:space="preserve">that obarray. For each symbol, the body forms are evaluated</w:t>
      </w:r>
      <w:r>
        <w:t xml:space="preserve"> </w:t>
      </w:r>
      <w:r>
        <w:t xml:space="preserve">with var bound to that symbol. The symbols are visited in</w:t>
      </w:r>
      <w:r>
        <w:t xml:space="preserve"> </w:t>
      </w:r>
      <w:r>
        <w:t xml:space="preserve">an unspecified order. Afterward the result form, if any,</w:t>
      </w:r>
      <w:r>
        <w:t xml:space="preserve"> </w:t>
      </w:r>
      <w:r>
        <w:t xml:space="preserve">is evaluated (with var bound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) to get the return</w:t>
      </w:r>
      <w:r>
        <w:t xml:space="preserve"> </w:t>
      </w:r>
      <w:r>
        <w:t xml:space="preserve">value. The loop is surrounded by an implicit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block.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cl-do-all-symbols</w:t>
      </w:r>
      <w:r>
        <w:t xml:space="preserve"> </w:t>
      </w:r>
      <w:r>
        <w:t xml:space="preserve">(var [result]) forms...</w:t>
      </w:r>
      <w:hyperlink r:id="rId23"/>
      <w:r>
        <w:br w:type="textWrapping"/>
      </w:r>
    </w:p>
    <w:p>
      <w:pPr>
        <w:pStyle w:val="BlockText"/>
      </w:pPr>
      <w:r>
        <w:t xml:space="preserve">This is identical to</w:t>
      </w:r>
      <w:r>
        <w:t xml:space="preserve"> </w:t>
      </w:r>
      <w:r>
        <w:rPr>
          <w:rStyle w:val="VerbatimChar"/>
        </w:rPr>
        <w:t xml:space="preserve">cl-do-symbols</w:t>
      </w:r>
      <w:r>
        <w:t xml:space="preserve"> </w:t>
      </w:r>
      <w:r>
        <w:t xml:space="preserve">except that the obarray</w:t>
      </w:r>
      <w:r>
        <w:t xml:space="preserve"> </w:t>
      </w:r>
      <w:r>
        <w:t xml:space="preserve">argument is omitted; it always iterates over the default obarray.</w:t>
      </w:r>
    </w:p>
    <w:p>
      <w:pPr>
        <w:pStyle w:val="FirstParagraph"/>
      </w:pPr>
      <w:r>
        <w:t xml:space="preserve">See</w:t>
      </w:r>
      <w:r>
        <w:t xml:space="preserve"> </w:t>
      </w:r>
      <w:hyperlink w:anchor="Mapping-over-Sequences">
        <w:r>
          <w:rPr>
            <w:rStyle w:val="Hyperlink"/>
          </w:rPr>
          <w:t xml:space="preserve">Mapping over Sequences</w:t>
        </w:r>
      </w:hyperlink>
      <w:r>
        <w:t xml:space="preserve">, for some more functions for</w:t>
      </w:r>
      <w:r>
        <w:t xml:space="preserve"> </w:t>
      </w:r>
      <w:r>
        <w:t xml:space="preserve">iterating over vectors or lists.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Multiple-Values">
        <w:r>
          <w:rPr>
            <w:rStyle w:val="Hyperlink"/>
          </w:rPr>
          <w:t xml:space="preserve">Multiple Values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Iteration">
        <w:r>
          <w:rPr>
            <w:rStyle w:val="Hyperlink"/>
          </w:rPr>
          <w:t xml:space="preserve">Iteration</w:t>
        </w:r>
      </w:hyperlink>
      <w:r>
        <w:t xml:space="preserve">,</w:t>
      </w:r>
      <w:r>
        <w:t xml:space="preserve"> </w:t>
      </w:r>
      <w:r>
        <w:t xml:space="preserve">Up: </w:t>
      </w:r>
      <w:hyperlink w:anchor="Control-Structure">
        <w:r>
          <w:rPr>
            <w:rStyle w:val="Hyperlink"/>
          </w:rPr>
          <w:t xml:space="preserve">Control Structure</w:t>
        </w:r>
      </w:hyperlink>
    </w:p>
    <w:p>
      <w:pPr>
        <w:pStyle w:val="Heading3"/>
      </w:pPr>
      <w:bookmarkStart w:id="53" w:name="loop-facility"/>
      <w:bookmarkEnd w:id="53"/>
      <w:r>
        <w:t xml:space="preserve">4.7 Loop Facility</w:t>
      </w:r>
    </w:p>
    <w:p>
      <w:pPr>
        <w:pStyle w:val="FirstParagraph"/>
      </w:pPr>
      <w:r>
        <w:t xml:space="preserve">A common complaint with Lisp's traditional looping constructs was</w:t>
      </w:r>
      <w:r>
        <w:t xml:space="preserve"> </w:t>
      </w:r>
      <w:r>
        <w:t xml:space="preserve">that they were either too simple and limited, such as</w:t>
      </w:r>
      <w:r>
        <w:t xml:space="preserve"> </w:t>
      </w:r>
      <w:r>
        <w:rPr>
          <w:rStyle w:val="VerbatimChar"/>
        </w:rPr>
        <w:t xml:space="preserve">dotimes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 or too unreadable and obscure, like Common Lisp's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loop.</w:t>
      </w:r>
    </w:p>
    <w:p>
      <w:pPr>
        <w:pStyle w:val="BodyText"/>
      </w:pPr>
      <w:r>
        <w:t xml:space="preserve">To remedy this, Common Lisp added a construct called the “Loop</w:t>
      </w:r>
      <w:r>
        <w:t xml:space="preserve"> </w:t>
      </w:r>
      <w:r>
        <w:t xml:space="preserve">Facility” or “</w:t>
      </w:r>
      <w:r>
        <w:rPr>
          <w:rStyle w:val="VerbatimChar"/>
        </w:rPr>
        <w:t xml:space="preserve">loop</w:t>
      </w:r>
      <w:r>
        <w:t xml:space="preserve"> </w:t>
      </w:r>
      <w:r>
        <w:t xml:space="preserve">macro”, with an easy-to-use but very</w:t>
      </w:r>
      <w:r>
        <w:t xml:space="preserve"> </w:t>
      </w:r>
      <w:r>
        <w:t xml:space="preserve">powerful and expressive syntax.</w:t>
      </w:r>
    </w:p>
    <w:p>
      <w:pPr>
        <w:pStyle w:val="Compact"/>
        <w:numPr>
          <w:numId w:val="1027"/>
          <w:ilvl w:val="0"/>
        </w:numPr>
      </w:pPr>
      <w:hyperlink w:anchor="Loop-Basics">
        <w:r>
          <w:rPr>
            <w:rStyle w:val="Hyperlink"/>
          </w:rPr>
          <w:t xml:space="preserve">Loop Basics</w:t>
        </w:r>
      </w:hyperlink>
      <w:r>
        <w:t xml:space="preserve">: The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 </w:t>
      </w:r>
      <w:r>
        <w:t xml:space="preserve">macro, basic clause structure.</w:t>
      </w:r>
    </w:p>
    <w:p>
      <w:pPr>
        <w:pStyle w:val="Compact"/>
        <w:numPr>
          <w:numId w:val="1027"/>
          <w:ilvl w:val="0"/>
        </w:numPr>
      </w:pPr>
      <w:hyperlink w:anchor="Loop-Examples">
        <w:r>
          <w:rPr>
            <w:rStyle w:val="Hyperlink"/>
          </w:rPr>
          <w:t xml:space="preserve">Loop Examples</w:t>
        </w:r>
      </w:hyperlink>
      <w:r>
        <w:t xml:space="preserve">: Working examples of the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 </w:t>
      </w:r>
      <w:r>
        <w:t xml:space="preserve">macro.</w:t>
      </w:r>
    </w:p>
    <w:p>
      <w:pPr>
        <w:pStyle w:val="Compact"/>
        <w:numPr>
          <w:numId w:val="1027"/>
          <w:ilvl w:val="0"/>
        </w:numPr>
      </w:pPr>
      <w:hyperlink w:anchor="For-Clauses">
        <w:r>
          <w:rPr>
            <w:rStyle w:val="Hyperlink"/>
          </w:rPr>
          <w:t xml:space="preserve">For Clauses</w:t>
        </w:r>
      </w:hyperlink>
      <w:r>
        <w:t xml:space="preserve">: Clauses introduced by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as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hyperlink w:anchor="Iteration-Clauses">
        <w:r>
          <w:rPr>
            <w:rStyle w:val="Hyperlink"/>
          </w:rPr>
          <w:t xml:space="preserve">Iteration Clauses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repeat</w:t>
      </w:r>
      <w:r>
        <w:t xml:space="preserve">,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thereis</w:t>
      </w:r>
      <w:r>
        <w:t xml:space="preserve">, etc.</w:t>
      </w:r>
    </w:p>
    <w:p>
      <w:pPr>
        <w:pStyle w:val="Compact"/>
        <w:numPr>
          <w:numId w:val="1027"/>
          <w:ilvl w:val="0"/>
        </w:numPr>
      </w:pPr>
      <w:hyperlink w:anchor="Accumulation-Clauses">
        <w:r>
          <w:rPr>
            <w:rStyle w:val="Hyperlink"/>
          </w:rPr>
          <w:t xml:space="preserve">Accumulation Clauses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collect</w:t>
      </w:r>
      <w:r>
        <w:t xml:space="preserve">,</w:t>
      </w:r>
      <w:r>
        <w:t xml:space="preserve"> </w:t>
      </w:r>
      <w:r>
        <w:rPr>
          <w:rStyle w:val="VerbatimChar"/>
        </w:rPr>
        <w:t xml:space="preserve">sum</w:t>
      </w:r>
      <w:r>
        <w:t xml:space="preserve">,</w:t>
      </w:r>
      <w:r>
        <w:t xml:space="preserve"> </w:t>
      </w:r>
      <w:r>
        <w:rPr>
          <w:rStyle w:val="VerbatimChar"/>
        </w:rPr>
        <w:t xml:space="preserve">maximize</w:t>
      </w:r>
      <w:r>
        <w:t xml:space="preserve">, etc.</w:t>
      </w:r>
    </w:p>
    <w:p>
      <w:pPr>
        <w:pStyle w:val="Compact"/>
        <w:numPr>
          <w:numId w:val="1027"/>
          <w:ilvl w:val="0"/>
        </w:numPr>
      </w:pPr>
      <w:hyperlink w:anchor="Other-Clauses">
        <w:r>
          <w:rPr>
            <w:rStyle w:val="Hyperlink"/>
          </w:rPr>
          <w:t xml:space="preserve">Other Clauses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with</w:t>
      </w:r>
      <w:r>
        <w:t xml:space="preserve">,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initially</w:t>
      </w:r>
      <w:r>
        <w:t xml:space="preserve">,</w:t>
      </w:r>
      <w:r>
        <w:t xml:space="preserve"> </w:t>
      </w:r>
      <w:r>
        <w:rPr>
          <w:rStyle w:val="VerbatimChar"/>
        </w:rPr>
        <w:t xml:space="preserve">finally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Loop-Examples">
        <w:r>
          <w:rPr>
            <w:rStyle w:val="Hyperlink"/>
          </w:rPr>
          <w:t xml:space="preserve">Loop Examples</w:t>
        </w:r>
      </w:hyperlink>
      <w:r>
        <w:t xml:space="preserve">,</w:t>
      </w:r>
      <w:r>
        <w:t xml:space="preserve"> </w:t>
      </w:r>
      <w:r>
        <w:t xml:space="preserve">Up: </w:t>
      </w:r>
      <w:hyperlink w:anchor="Loop-Facility">
        <w:r>
          <w:rPr>
            <w:rStyle w:val="Hyperlink"/>
          </w:rPr>
          <w:t xml:space="preserve">Loop Facility</w:t>
        </w:r>
      </w:hyperlink>
    </w:p>
    <w:p>
      <w:pPr>
        <w:pStyle w:val="Heading4"/>
      </w:pPr>
      <w:bookmarkStart w:id="54" w:name="loop-basics"/>
      <w:bookmarkEnd w:id="54"/>
      <w:r>
        <w:t xml:space="preserve">4.7.1 Loop Basics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 </w:t>
      </w:r>
      <w:r>
        <w:t xml:space="preserve">macro essentially creates a mini-language within</w:t>
      </w:r>
      <w:r>
        <w:t xml:space="preserve"> </w:t>
      </w:r>
      <w:r>
        <w:t xml:space="preserve">Lisp that is specially tailored for describing loops. While this</w:t>
      </w:r>
      <w:r>
        <w:t xml:space="preserve"> </w:t>
      </w:r>
      <w:r>
        <w:t xml:space="preserve">language is a little strange-looking by the standards of regular Lisp,</w:t>
      </w:r>
      <w:r>
        <w:t xml:space="preserve"> </w:t>
      </w:r>
      <w:r>
        <w:t xml:space="preserve">it turns out to be very easy to learn and well-suited to its purpose.</w:t>
      </w:r>
    </w:p>
    <w:p>
      <w:pPr>
        <w:pStyle w:val="BodyText"/>
      </w:pPr>
      <w:r>
        <w:t xml:space="preserve">Since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 </w:t>
      </w:r>
      <w:r>
        <w:t xml:space="preserve">is a macro, all parsing of the loop language</w:t>
      </w:r>
      <w:r>
        <w:t xml:space="preserve"> </w:t>
      </w:r>
      <w:r>
        <w:t xml:space="preserve">takes place at byte-compile time; compiled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s are just</w:t>
      </w:r>
      <w:r>
        <w:t xml:space="preserve"> </w:t>
      </w:r>
      <w:r>
        <w:t xml:space="preserve">as efficient as the equivalent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loops written longhand.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cl-loop</w:t>
      </w:r>
      <w:r>
        <w:t xml:space="preserve"> </w:t>
      </w:r>
      <w:r>
        <w:t xml:space="preserve">clauses...</w:t>
      </w:r>
      <w:hyperlink r:id="rId23"/>
      <w:r>
        <w:br w:type="textWrapping"/>
      </w:r>
    </w:p>
    <w:p>
      <w:pPr>
        <w:pStyle w:val="BlockText"/>
      </w:pPr>
      <w:r>
        <w:t xml:space="preserve">A loop construct consists of a series of clauses, each</w:t>
      </w:r>
      <w:r>
        <w:t xml:space="preserve"> </w:t>
      </w:r>
      <w:r>
        <w:t xml:space="preserve">introduced by a symbol like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</w:t>
      </w:r>
      <w:r>
        <w:t xml:space="preserve">. Clauses</w:t>
      </w:r>
      <w:r>
        <w:t xml:space="preserve"> </w:t>
      </w:r>
      <w:r>
        <w:t xml:space="preserve">are simply strung together in the argument list of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,</w:t>
      </w:r>
      <w:r>
        <w:t xml:space="preserve"> </w:t>
      </w:r>
      <w:r>
        <w:t xml:space="preserve">with minimal extra parentheses. The various types of clauses</w:t>
      </w:r>
      <w:r>
        <w:t xml:space="preserve"> </w:t>
      </w:r>
      <w:r>
        <w:t xml:space="preserve">specify initializations, such as the binding of temporary</w:t>
      </w:r>
      <w:r>
        <w:t xml:space="preserve"> </w:t>
      </w:r>
      <w:r>
        <w:t xml:space="preserve">variables, actions to be taken in the loop, stepping actions,</w:t>
      </w:r>
      <w:r>
        <w:t xml:space="preserve"> </w:t>
      </w:r>
      <w:r>
        <w:t xml:space="preserve">and final cleanup.</w:t>
      </w:r>
    </w:p>
    <w:p>
      <w:pPr>
        <w:pStyle w:val="BlockText"/>
      </w:pPr>
      <w:r>
        <w:t xml:space="preserve">Common Lisp specifies a certain general order of clauses in a</w:t>
      </w:r>
      <w:r>
        <w:t xml:space="preserve"> </w:t>
      </w:r>
      <w:r>
        <w:t xml:space="preserve">loop: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(loop name-clause</w:t>
      </w:r>
      <w:r>
        <w:br w:type="textWrapping"/>
      </w:r>
      <w:r>
        <w:rPr>
          <w:rStyle w:val="VerbatimChar"/>
        </w:rPr>
        <w:t xml:space="preserve">                var-clauses...</w:t>
      </w:r>
      <w:r>
        <w:br w:type="textWrapping"/>
      </w:r>
      <w:r>
        <w:rPr>
          <w:rStyle w:val="VerbatimChar"/>
        </w:rPr>
        <w:t xml:space="preserve">                action-clauses...)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The name-clause optionally gives a name to the implicit</w:t>
      </w:r>
      <w:r>
        <w:t xml:space="preserve"> </w:t>
      </w:r>
      <w:r>
        <w:t xml:space="preserve">block that surrounds the loop. By default, the implicit block</w:t>
      </w:r>
      <w:r>
        <w:t xml:space="preserve"> </w:t>
      </w:r>
      <w:r>
        <w:t xml:space="preserve">is named</w:t>
      </w:r>
      <w:r>
        <w:t xml:space="preserve"> </w:t>
      </w:r>
      <w:r>
        <w:rPr>
          <w:rStyle w:val="VerbatimChar"/>
        </w:rPr>
        <w:t xml:space="preserve">nil</w:t>
      </w:r>
      <w:r>
        <w:t xml:space="preserve">. The var-clauses specify what</w:t>
      </w:r>
      <w:r>
        <w:t xml:space="preserve"> </w:t>
      </w:r>
      <w:r>
        <w:t xml:space="preserve">variables should be bound during the loop, and how they should</w:t>
      </w:r>
      <w:r>
        <w:t xml:space="preserve"> </w:t>
      </w:r>
      <w:r>
        <w:t xml:space="preserve">be modified or iterated throughout the course of the loop. The</w:t>
      </w:r>
      <w:r>
        <w:t xml:space="preserve"> </w:t>
      </w:r>
      <w:r>
        <w:t xml:space="preserve">action-clauses are things to be done during the loop, such</w:t>
      </w:r>
      <w:r>
        <w:t xml:space="preserve"> </w:t>
      </w:r>
      <w:r>
        <w:t xml:space="preserve">as computing, collecting, and returning values.</w:t>
      </w:r>
    </w:p>
    <w:p>
      <w:pPr>
        <w:pStyle w:val="BlockText"/>
      </w:pPr>
      <w:r>
        <w:t xml:space="preserve">The Emacs version of the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 </w:t>
      </w:r>
      <w:r>
        <w:t xml:space="preserve">macro is less restrictive about</w:t>
      </w:r>
      <w:r>
        <w:t xml:space="preserve"> </w:t>
      </w:r>
      <w:r>
        <w:t xml:space="preserve">the order of clauses, but things will behave most predictably if</w:t>
      </w:r>
      <w:r>
        <w:t xml:space="preserve"> </w:t>
      </w:r>
      <w:r>
        <w:t xml:space="preserve">you put the variable-binding clauses</w:t>
      </w:r>
      <w:r>
        <w:t xml:space="preserve"> </w:t>
      </w:r>
      <w:r>
        <w:rPr>
          <w:rStyle w:val="VerbatimChar"/>
        </w:rPr>
        <w:t xml:space="preserve">with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repeat</w:t>
      </w:r>
      <w:r>
        <w:t xml:space="preserve"> </w:t>
      </w:r>
      <w:r>
        <w:t xml:space="preserve">before the action clauses. As in Common Lisp,</w:t>
      </w:r>
      <w:r>
        <w:t xml:space="preserve"> </w:t>
      </w:r>
      <w:r>
        <w:rPr>
          <w:rStyle w:val="VerbatimChar"/>
        </w:rPr>
        <w:t xml:space="preserve">initially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clauses can go anywhere.</w:t>
      </w:r>
    </w:p>
    <w:p>
      <w:pPr>
        <w:pStyle w:val="BlockText"/>
      </w:pPr>
      <w:r>
        <w:t xml:space="preserve">Loops generally return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by default, but you can cause</w:t>
      </w:r>
      <w:r>
        <w:t xml:space="preserve"> </w:t>
      </w:r>
      <w:r>
        <w:t xml:space="preserve">them to return a value by using an accumulation clause like</w:t>
      </w:r>
      <w:r>
        <w:t xml:space="preserve"> </w:t>
      </w:r>
      <w:r>
        <w:rPr>
          <w:rStyle w:val="VerbatimChar"/>
        </w:rPr>
        <w:t xml:space="preserve">collect</w:t>
      </w:r>
      <w:r>
        <w:t xml:space="preserve">, an end-test clause like</w:t>
      </w:r>
      <w:r>
        <w:t xml:space="preserve"> </w:t>
      </w:r>
      <w:r>
        <w:rPr>
          <w:rStyle w:val="VerbatimChar"/>
        </w:rPr>
        <w:t xml:space="preserve">always</w:t>
      </w:r>
      <w:r>
        <w:t xml:space="preserve">, or an</w:t>
      </w:r>
      <w:r>
        <w:t xml:space="preserve"> </w:t>
      </w:r>
      <w:r>
        <w:t xml:space="preserve">explicit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clause to jump out of the implicit block.</w:t>
      </w:r>
      <w:r>
        <w:t xml:space="preserve"> </w:t>
      </w:r>
      <w:r>
        <w:t xml:space="preserve">(Because the loop body is enclosed in an implicit block, you can</w:t>
      </w:r>
      <w:r>
        <w:t xml:space="preserve"> </w:t>
      </w:r>
      <w:r>
        <w:t xml:space="preserve">also use regular Lisp</w:t>
      </w:r>
      <w:r>
        <w:t xml:space="preserve"> </w:t>
      </w:r>
      <w:r>
        <w:rPr>
          <w:rStyle w:val="VerbatimChar"/>
        </w:rPr>
        <w:t xml:space="preserve">cl-return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cl-return-from</w:t>
      </w:r>
      <w:r>
        <w:t xml:space="preserve"> </w:t>
      </w:r>
      <w:r>
        <w:t xml:space="preserve">to</w:t>
      </w:r>
      <w:r>
        <w:t xml:space="preserve"> </w:t>
      </w:r>
      <w:r>
        <w:t xml:space="preserve">break out of the loop.)</w:t>
      </w:r>
    </w:p>
    <w:p>
      <w:pPr>
        <w:pStyle w:val="FirstParagraph"/>
      </w:pPr>
      <w:r>
        <w:t xml:space="preserve">The following sections give some examples of the loop macro in</w:t>
      </w:r>
      <w:r>
        <w:t xml:space="preserve"> </w:t>
      </w:r>
      <w:r>
        <w:t xml:space="preserve">action, and describe the particular loop clauses in great detail.</w:t>
      </w:r>
      <w:r>
        <w:t xml:space="preserve"> </w:t>
      </w:r>
      <w:r>
        <w:t xml:space="preserve">Consult the second edition of Steele for additional discussion</w:t>
      </w:r>
      <w:r>
        <w:t xml:space="preserve"> </w:t>
      </w:r>
      <w:r>
        <w:t xml:space="preserve">and examples.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For-Clauses">
        <w:r>
          <w:rPr>
            <w:rStyle w:val="Hyperlink"/>
          </w:rPr>
          <w:t xml:space="preserve">For Clauses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Loop-Basics">
        <w:r>
          <w:rPr>
            <w:rStyle w:val="Hyperlink"/>
          </w:rPr>
          <w:t xml:space="preserve">Loop Basics</w:t>
        </w:r>
      </w:hyperlink>
      <w:r>
        <w:t xml:space="preserve">,</w:t>
      </w:r>
      <w:r>
        <w:t xml:space="preserve"> </w:t>
      </w:r>
      <w:r>
        <w:t xml:space="preserve">Up: </w:t>
      </w:r>
      <w:hyperlink w:anchor="Loop-Facility">
        <w:r>
          <w:rPr>
            <w:rStyle w:val="Hyperlink"/>
          </w:rPr>
          <w:t xml:space="preserve">Loop Facility</w:t>
        </w:r>
      </w:hyperlink>
    </w:p>
    <w:p>
      <w:pPr>
        <w:pStyle w:val="Heading4"/>
      </w:pPr>
      <w:bookmarkStart w:id="55" w:name="loop-examples"/>
      <w:bookmarkEnd w:id="55"/>
      <w:r>
        <w:t xml:space="preserve">4.7.2 Loop Examples</w:t>
      </w:r>
    </w:p>
    <w:p>
      <w:pPr>
        <w:pStyle w:val="FirstParagraph"/>
      </w:pPr>
      <w:r>
        <w:t xml:space="preserve">Before listing the full set of clauses that are allowed, let's</w:t>
      </w:r>
      <w:r>
        <w:t xml:space="preserve"> </w:t>
      </w:r>
      <w:r>
        <w:t xml:space="preserve">look at a few example loops just to get a feel for the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 </w:t>
      </w:r>
      <w:r>
        <w:t xml:space="preserve">language.</w:t>
      </w:r>
    </w:p>
    <w:p>
      <w:pPr>
        <w:pStyle w:val="SourceCode"/>
      </w:pPr>
      <w:r>
        <w:rPr>
          <w:rStyle w:val="VerbatimChar"/>
        </w:rPr>
        <w:t xml:space="preserve">     (cl-loop for buf in (buffer-list)</w:t>
      </w:r>
      <w:r>
        <w:br w:type="textWrapping"/>
      </w:r>
      <w:r>
        <w:rPr>
          <w:rStyle w:val="VerbatimChar"/>
        </w:rPr>
        <w:t xml:space="preserve">              collect (buffer-file-name buf))</w:t>
      </w:r>
    </w:p>
    <w:p>
      <w:pPr>
        <w:pStyle w:val="FirstParagraph"/>
      </w:pPr>
      <w:r>
        <w:t xml:space="preserve">This loop iterates over all Emacs buffers, using the list</w:t>
      </w:r>
      <w:r>
        <w:t xml:space="preserve"> </w:t>
      </w:r>
      <w:r>
        <w:t xml:space="preserve">returned by</w:t>
      </w:r>
      <w:r>
        <w:t xml:space="preserve"> </w:t>
      </w:r>
      <w:r>
        <w:rPr>
          <w:rStyle w:val="VerbatimChar"/>
        </w:rPr>
        <w:t xml:space="preserve">buffer-list</w:t>
      </w:r>
      <w:r>
        <w:t xml:space="preserve">. For each buffer buf,</w:t>
      </w:r>
      <w:r>
        <w:t xml:space="preserve"> </w:t>
      </w:r>
      <w:r>
        <w:t xml:space="preserve">it calls</w:t>
      </w:r>
      <w:r>
        <w:t xml:space="preserve"> </w:t>
      </w:r>
      <w:r>
        <w:rPr>
          <w:rStyle w:val="VerbatimChar"/>
        </w:rPr>
        <w:t xml:space="preserve">buffer-file-name</w:t>
      </w:r>
      <w:r>
        <w:t xml:space="preserve"> </w:t>
      </w:r>
      <w:r>
        <w:t xml:space="preserve">and collects the results into</w:t>
      </w:r>
      <w:r>
        <w:t xml:space="preserve"> </w:t>
      </w:r>
      <w:r>
        <w:t xml:space="preserve">a list, which is then returned from the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 </w:t>
      </w:r>
      <w:r>
        <w:t xml:space="preserve">construct.</w:t>
      </w:r>
      <w:r>
        <w:t xml:space="preserve"> </w:t>
      </w:r>
      <w:r>
        <w:t xml:space="preserve">The result is a list of the file names of all the buffers in</w:t>
      </w:r>
      <w:r>
        <w:t xml:space="preserve"> </w:t>
      </w:r>
      <w:r>
        <w:t xml:space="preserve">Emacs's memory. The words</w:t>
      </w:r>
      <w:r>
        <w:t xml:space="preserve"> 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in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collect</w:t>
      </w:r>
      <w:r>
        <w:t xml:space="preserve"> </w:t>
      </w:r>
      <w:r>
        <w:t xml:space="preserve">are reserved words in the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 </w:t>
      </w:r>
      <w:r>
        <w:t xml:space="preserve">language.</w:t>
      </w:r>
    </w:p>
    <w:p>
      <w:pPr>
        <w:pStyle w:val="SourceCode"/>
      </w:pPr>
      <w:r>
        <w:rPr>
          <w:rStyle w:val="VerbatimChar"/>
        </w:rPr>
        <w:t xml:space="preserve">     (cl-loop repeat 20 do (insert "Yowsa\n"))</w:t>
      </w:r>
    </w:p>
    <w:p>
      <w:pPr>
        <w:pStyle w:val="FirstParagraph"/>
      </w:pPr>
      <w:r>
        <w:t xml:space="preserve">This loop inserts the phrase “Yowsa” twenty times in the</w:t>
      </w:r>
      <w:r>
        <w:t xml:space="preserve"> </w:t>
      </w:r>
      <w:r>
        <w:t xml:space="preserve">current buffer.</w:t>
      </w:r>
    </w:p>
    <w:p>
      <w:pPr>
        <w:pStyle w:val="SourceCode"/>
      </w:pPr>
      <w:r>
        <w:rPr>
          <w:rStyle w:val="VerbatimChar"/>
        </w:rPr>
        <w:t xml:space="preserve">     (cl-loop until (eobp) do (munch-line) (forward-line 1))</w:t>
      </w:r>
    </w:p>
    <w:p>
      <w:pPr>
        <w:pStyle w:val="FirstParagraph"/>
      </w:pPr>
      <w:r>
        <w:t xml:space="preserve">This loop calls</w:t>
      </w:r>
      <w:r>
        <w:t xml:space="preserve"> </w:t>
      </w:r>
      <w:r>
        <w:rPr>
          <w:rStyle w:val="VerbatimChar"/>
        </w:rPr>
        <w:t xml:space="preserve">munch-line</w:t>
      </w:r>
      <w:r>
        <w:t xml:space="preserve"> </w:t>
      </w:r>
      <w:r>
        <w:t xml:space="preserve">on every line until the end</w:t>
      </w:r>
      <w:r>
        <w:t xml:space="preserve"> </w:t>
      </w:r>
      <w:r>
        <w:t xml:space="preserve">of the buffer. If point is already at the end of the buffer,</w:t>
      </w:r>
      <w:r>
        <w:t xml:space="preserve"> </w:t>
      </w:r>
      <w:r>
        <w:t xml:space="preserve">the loop exits immediately.</w:t>
      </w:r>
    </w:p>
    <w:p>
      <w:pPr>
        <w:pStyle w:val="SourceCode"/>
      </w:pPr>
      <w:r>
        <w:rPr>
          <w:rStyle w:val="VerbatimChar"/>
        </w:rPr>
        <w:t xml:space="preserve">     (cl-loop do (munch-line) until (eobp) do (forward-line 1))</w:t>
      </w:r>
    </w:p>
    <w:p>
      <w:pPr>
        <w:pStyle w:val="FirstParagraph"/>
      </w:pPr>
      <w:r>
        <w:t xml:space="preserve">This loop is similar to the above one, except that</w:t>
      </w:r>
      <w:r>
        <w:t xml:space="preserve"> </w:t>
      </w:r>
      <w:r>
        <w:rPr>
          <w:rStyle w:val="VerbatimChar"/>
        </w:rPr>
        <w:t xml:space="preserve">munch-line</w:t>
      </w:r>
      <w:r>
        <w:t xml:space="preserve"> </w:t>
      </w:r>
      <w:r>
        <w:t xml:space="preserve">is always called at least once.</w:t>
      </w:r>
    </w:p>
    <w:p>
      <w:pPr>
        <w:pStyle w:val="SourceCode"/>
      </w:pPr>
      <w:r>
        <w:rPr>
          <w:rStyle w:val="VerbatimChar"/>
        </w:rPr>
        <w:t xml:space="preserve">     (cl-loop for x from 1 to 100</w:t>
      </w:r>
      <w:r>
        <w:br w:type="textWrapping"/>
      </w:r>
      <w:r>
        <w:rPr>
          <w:rStyle w:val="VerbatimChar"/>
        </w:rPr>
        <w:t xml:space="preserve">              for y = (* x x)</w:t>
      </w:r>
      <w:r>
        <w:br w:type="textWrapping"/>
      </w:r>
      <w:r>
        <w:rPr>
          <w:rStyle w:val="VerbatimChar"/>
        </w:rPr>
        <w:t xml:space="preserve">              until (&gt;= y 729)</w:t>
      </w:r>
      <w:r>
        <w:br w:type="textWrapping"/>
      </w:r>
      <w:r>
        <w:rPr>
          <w:rStyle w:val="VerbatimChar"/>
        </w:rPr>
        <w:t xml:space="preserve">              finally return (list x (= y 729)))</w:t>
      </w:r>
    </w:p>
    <w:p>
      <w:pPr>
        <w:pStyle w:val="FirstParagraph"/>
      </w:pPr>
      <w:r>
        <w:t xml:space="preserve">This more complicated loop searches for a number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whose</w:t>
      </w:r>
      <w:r>
        <w:t xml:space="preserve"> </w:t>
      </w:r>
      <w:r>
        <w:t xml:space="preserve">square is 729. For safety's sake it only examines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values up to 100; dropping the phrase `</w:t>
      </w:r>
      <w:r>
        <w:t xml:space="preserve">to 100</w:t>
      </w:r>
      <w:r>
        <w:t xml:space="preserve">' would</w:t>
      </w:r>
      <w:r>
        <w:t xml:space="preserve"> </w:t>
      </w:r>
      <w:r>
        <w:t xml:space="preserve">cause the loop to count upwards with no limit. The second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clause defines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be the square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within the loop; the expression after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is</w:t>
      </w:r>
      <w:r>
        <w:t xml:space="preserve"> </w:t>
      </w:r>
      <w:r>
        <w:t xml:space="preserve">reevaluated each time through the loop. The</w:t>
      </w:r>
      <w:r>
        <w:t xml:space="preserve"> </w:t>
      </w:r>
      <w:r>
        <w:rPr>
          <w:rStyle w:val="VerbatimChar"/>
        </w:rPr>
        <w:t xml:space="preserve">until</w:t>
      </w:r>
      <w:r>
        <w:t xml:space="preserve"> </w:t>
      </w:r>
      <w:r>
        <w:t xml:space="preserve">clause gives a condition for terminating the loop, and the</w:t>
      </w:r>
      <w:r>
        <w:t xml:space="preserve"> 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clause says what to do when the loop finishes.</w:t>
      </w:r>
      <w:r>
        <w:t xml:space="preserve"> </w:t>
      </w:r>
      <w:r>
        <w:t xml:space="preserve">(This particular example was written less concisely than it</w:t>
      </w:r>
      <w:r>
        <w:t xml:space="preserve"> </w:t>
      </w:r>
      <w:r>
        <w:t xml:space="preserve">could have been, just for the sake of illustration.)</w:t>
      </w:r>
    </w:p>
    <w:p>
      <w:pPr>
        <w:pStyle w:val="BodyText"/>
      </w:pPr>
      <w:r>
        <w:t xml:space="preserve">Note that even though this loop contains three clauses (two</w:t>
      </w:r>
      <w:r>
        <w:t xml:space="preserve"> </w:t>
      </w:r>
      <w:r>
        <w:rPr>
          <w:rStyle w:val="VerbatimChar"/>
        </w:rPr>
        <w:t xml:space="preserve">for</w:t>
      </w:r>
      <w:r>
        <w:t xml:space="preserve">s and an</w:t>
      </w:r>
      <w:r>
        <w:t xml:space="preserve"> </w:t>
      </w:r>
      <w:r>
        <w:rPr>
          <w:rStyle w:val="VerbatimChar"/>
        </w:rPr>
        <w:t xml:space="preserve">until</w:t>
      </w:r>
      <w:r>
        <w:t xml:space="preserve">) that would have been enough to</w:t>
      </w:r>
      <w:r>
        <w:t xml:space="preserve"> </w:t>
      </w:r>
      <w:r>
        <w:t xml:space="preserve">define loops all by themselves, it still creates a single loop</w:t>
      </w:r>
      <w:r>
        <w:t xml:space="preserve"> </w:t>
      </w:r>
      <w:r>
        <w:t xml:space="preserve">rather than some sort of triple-nested loop. You must explicitly</w:t>
      </w:r>
      <w:r>
        <w:t xml:space="preserve"> </w:t>
      </w:r>
      <w:r>
        <w:t xml:space="preserve">nest your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 </w:t>
      </w:r>
      <w:r>
        <w:t xml:space="preserve">constructs if you want nested loops.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Iteration-Clauses">
        <w:r>
          <w:rPr>
            <w:rStyle w:val="Hyperlink"/>
          </w:rPr>
          <w:t xml:space="preserve">Iteration Clauses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Loop-Examples">
        <w:r>
          <w:rPr>
            <w:rStyle w:val="Hyperlink"/>
          </w:rPr>
          <w:t xml:space="preserve">Loop Examples</w:t>
        </w:r>
      </w:hyperlink>
      <w:r>
        <w:t xml:space="preserve">,</w:t>
      </w:r>
      <w:r>
        <w:t xml:space="preserve"> </w:t>
      </w:r>
      <w:r>
        <w:t xml:space="preserve">Up: </w:t>
      </w:r>
      <w:hyperlink w:anchor="Loop-Facility">
        <w:r>
          <w:rPr>
            <w:rStyle w:val="Hyperlink"/>
          </w:rPr>
          <w:t xml:space="preserve">Loop Facility</w:t>
        </w:r>
      </w:hyperlink>
    </w:p>
    <w:p>
      <w:pPr>
        <w:pStyle w:val="Heading4"/>
      </w:pPr>
      <w:bookmarkStart w:id="56" w:name="for-clauses"/>
      <w:bookmarkEnd w:id="56"/>
      <w:r>
        <w:t xml:space="preserve">4.7.3 For Clauses</w:t>
      </w:r>
    </w:p>
    <w:p>
      <w:pPr>
        <w:pStyle w:val="FirstParagraph"/>
      </w:pPr>
      <w:r>
        <w:t xml:space="preserve">Most loops are governed by one or more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clauses.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clause simultaneously describes variables to be</w:t>
      </w:r>
      <w:r>
        <w:t xml:space="preserve"> </w:t>
      </w:r>
      <w:r>
        <w:t xml:space="preserve">bound, how those variables are to be stepped during the loop,</w:t>
      </w:r>
      <w:r>
        <w:t xml:space="preserve"> </w:t>
      </w:r>
      <w:r>
        <w:t xml:space="preserve">and usually an end condition based on those variables.</w:t>
      </w:r>
    </w:p>
    <w:p>
      <w:pPr>
        <w:pStyle w:val="BodyText"/>
      </w:pPr>
      <w:r>
        <w:t xml:space="preserve">The word</w:t>
      </w:r>
      <w:r>
        <w:t xml:space="preserve"> </w:t>
      </w:r>
      <w:r>
        <w:rPr>
          <w:rStyle w:val="VerbatimChar"/>
        </w:rPr>
        <w:t xml:space="preserve">as</w:t>
      </w:r>
      <w:r>
        <w:t xml:space="preserve"> </w:t>
      </w:r>
      <w:r>
        <w:t xml:space="preserve">is a synonym for the word</w:t>
      </w:r>
      <w:r>
        <w:t xml:space="preserve"> </w:t>
      </w:r>
      <w:r>
        <w:rPr>
          <w:rStyle w:val="VerbatimChar"/>
        </w:rPr>
        <w:t xml:space="preserve">for</w:t>
      </w:r>
      <w:r>
        <w:t xml:space="preserve">. This</w:t>
      </w:r>
      <w:r>
        <w:t xml:space="preserve"> </w:t>
      </w:r>
      <w:r>
        <w:t xml:space="preserve">word is followed by a variable name, then a word like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across</w:t>
      </w:r>
      <w:r>
        <w:t xml:space="preserve"> </w:t>
      </w:r>
      <w:r>
        <w:t xml:space="preserve">that describes the kind of iteration desired.</w:t>
      </w:r>
      <w:r>
        <w:t xml:space="preserve"> </w:t>
      </w:r>
      <w:r>
        <w:t xml:space="preserve">In Common Lisp, the phrase</w:t>
      </w:r>
      <w:r>
        <w:t xml:space="preserve"> </w:t>
      </w:r>
      <w:r>
        <w:rPr>
          <w:rStyle w:val="VerbatimChar"/>
        </w:rPr>
        <w:t xml:space="preserve">being the</w:t>
      </w:r>
      <w:r>
        <w:t xml:space="preserve"> </w:t>
      </w:r>
      <w:r>
        <w:t xml:space="preserve">sometimes precedes</w:t>
      </w:r>
      <w:r>
        <w:t xml:space="preserve"> </w:t>
      </w:r>
      <w:r>
        <w:t xml:space="preserve">the type of iteration; in this package both</w:t>
      </w:r>
      <w:r>
        <w:t xml:space="preserve"> </w:t>
      </w:r>
      <w:r>
        <w:rPr>
          <w:rStyle w:val="VerbatimChar"/>
        </w:rPr>
        <w:t xml:space="preserve">being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the</w:t>
      </w:r>
      <w:r>
        <w:t xml:space="preserve"> </w:t>
      </w:r>
      <w:r>
        <w:t xml:space="preserve">are optional. The word</w:t>
      </w:r>
      <w:r>
        <w:t xml:space="preserve"> </w:t>
      </w:r>
      <w:r>
        <w:rPr>
          <w:rStyle w:val="VerbatimChar"/>
        </w:rPr>
        <w:t xml:space="preserve">each</w:t>
      </w:r>
      <w:r>
        <w:t xml:space="preserve"> </w:t>
      </w:r>
      <w:r>
        <w:t xml:space="preserve">is a synonym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the</w:t>
      </w:r>
      <w:r>
        <w:t xml:space="preserve">, and the word that follows it may be singular</w:t>
      </w:r>
      <w:r>
        <w:t xml:space="preserve"> </w:t>
      </w:r>
      <w:r>
        <w:t xml:space="preserve">or plural: `</w:t>
      </w:r>
      <w:r>
        <w:t xml:space="preserve">for x being the elements of y</w:t>
      </w:r>
      <w:r>
        <w:t xml:space="preserve">' or</w:t>
      </w:r>
      <w:r>
        <w:t xml:space="preserve"> </w:t>
      </w:r>
      <w:r>
        <w:t xml:space="preserve">`</w:t>
      </w:r>
      <w:r>
        <w:t xml:space="preserve">for x being each element of y</w:t>
      </w:r>
      <w:r>
        <w:t xml:space="preserve">'. Which form you use</w:t>
      </w:r>
      <w:r>
        <w:t xml:space="preserve"> </w:t>
      </w:r>
      <w:r>
        <w:t xml:space="preserve">is purely a matter of style.</w:t>
      </w:r>
    </w:p>
    <w:p>
      <w:pPr>
        <w:pStyle w:val="BodyText"/>
      </w:pPr>
      <w:r>
        <w:t xml:space="preserve">The variable is bound around the loop as if by</w:t>
      </w:r>
      <w:r>
        <w:t xml:space="preserve"> </w:t>
      </w:r>
      <w:r>
        <w:rPr>
          <w:rStyle w:val="VerbatimChar"/>
        </w:rPr>
        <w:t xml:space="preserve">let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 (setq i 'happy)</w:t>
      </w:r>
      <w:r>
        <w:br w:type="textWrapping"/>
      </w:r>
      <w:r>
        <w:rPr>
          <w:rStyle w:val="VerbatimChar"/>
        </w:rPr>
        <w:t xml:space="preserve">     (cl-loop for i from 1 to 10 do (do-something-with i))</w:t>
      </w:r>
      <w:r>
        <w:br w:type="textWrapping"/>
      </w:r>
      <w:r>
        <w:rPr>
          <w:rStyle w:val="VerbatimChar"/>
        </w:rPr>
        <w:t xml:space="preserve">     i</w:t>
      </w:r>
      <w:r>
        <w:br w:type="textWrapping"/>
      </w:r>
      <w:r>
        <w:rPr>
          <w:rStyle w:val="VerbatimChar"/>
        </w:rPr>
        <w:t xml:space="preserve">          =&gt; happy</w:t>
      </w:r>
    </w:p>
    <w:p>
      <w:pPr>
        <w:pStyle w:val="FirstParagraph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from </w:t>
      </w:r>
      <w:r>
        <w:t xml:space="preserve">expr1</w:t>
      </w:r>
      <w:r>
        <w:rPr>
          <w:rStyle w:val="VerbatimChar"/>
        </w:rPr>
        <w:t xml:space="preserve"> to </w:t>
      </w:r>
      <w:r>
        <w:t xml:space="preserve">expr2</w:t>
      </w:r>
      <w:r>
        <w:rPr>
          <w:rStyle w:val="VerbatimChar"/>
        </w:rPr>
        <w:t xml:space="preserve"> by </w:t>
      </w:r>
      <w:r>
        <w:t xml:space="preserve">expr3</w:t>
      </w:r>
    </w:p>
    <w:p>
      <w:pPr>
        <w:pStyle w:val="BodyText"/>
      </w:pPr>
      <w:r>
        <w:t xml:space="preserve">This type of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clause creates a counting loop. Each of</w:t>
      </w:r>
      <w:r>
        <w:t xml:space="preserve"> </w:t>
      </w:r>
      <w:r>
        <w:t xml:space="preserve">the three sub-terms is optional, though there must be at least one</w:t>
      </w:r>
      <w:r>
        <w:t xml:space="preserve"> </w:t>
      </w:r>
      <w:r>
        <w:t xml:space="preserve">term so that the clause is marked as a counting clause.</w:t>
      </w:r>
    </w:p>
    <w:p>
      <w:pPr>
        <w:pStyle w:val="BodyText"/>
      </w:pPr>
      <w:r>
        <w:t xml:space="preserve">The three expressions are the starting value, the ending value, and</w:t>
      </w:r>
      <w:r>
        <w:t xml:space="preserve"> </w:t>
      </w:r>
      <w:r>
        <w:t xml:space="preserve">the step value, respectively, of the variable. The loop counts</w:t>
      </w:r>
      <w:r>
        <w:t xml:space="preserve"> </w:t>
      </w:r>
      <w:r>
        <w:t xml:space="preserve">upwards by default (expr3 must be positive), from expr1</w:t>
      </w:r>
      <w:r>
        <w:t xml:space="preserve"> </w:t>
      </w:r>
      <w:r>
        <w:t xml:space="preserve">to expr2 inclusively. If you omit 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term, the</w:t>
      </w:r>
      <w:r>
        <w:t xml:space="preserve"> </w:t>
      </w:r>
      <w:r>
        <w:t xml:space="preserve">loop counts from zero; if you omit the</w:t>
      </w:r>
      <w:r>
        <w:t xml:space="preserve"> </w:t>
      </w:r>
      <w:r>
        <w:rPr>
          <w:rStyle w:val="VerbatimChar"/>
        </w:rPr>
        <w:t xml:space="preserve">to</w:t>
      </w:r>
      <w:r>
        <w:t xml:space="preserve"> </w:t>
      </w:r>
      <w:r>
        <w:t xml:space="preserve">term, the loop</w:t>
      </w:r>
      <w:r>
        <w:t xml:space="preserve"> </w:t>
      </w:r>
      <w:r>
        <w:t xml:space="preserve">counts forever without stopping (unless stopped by some other</w:t>
      </w:r>
      <w:r>
        <w:t xml:space="preserve"> </w:t>
      </w:r>
      <w:r>
        <w:t xml:space="preserve">loop clause, of course); if you omit the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term, the loop</w:t>
      </w:r>
      <w:r>
        <w:t xml:space="preserve"> </w:t>
      </w:r>
      <w:r>
        <w:t xml:space="preserve">counts in steps of one.</w:t>
      </w:r>
    </w:p>
    <w:p>
      <w:pPr>
        <w:pStyle w:val="BodyText"/>
      </w:pPr>
      <w:r>
        <w:t xml:space="preserve">You can replace the word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upfrom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downfrom</w:t>
      </w:r>
      <w:r>
        <w:t xml:space="preserve"> </w:t>
      </w:r>
      <w:r>
        <w:t xml:space="preserve">to indicate the direction of the loop. Likewise,</w:t>
      </w:r>
      <w:r>
        <w:t xml:space="preserve"> </w:t>
      </w:r>
      <w:r>
        <w:t xml:space="preserve">you can replace</w:t>
      </w:r>
      <w:r>
        <w:t xml:space="preserve"> </w:t>
      </w:r>
      <w:r>
        <w:rPr>
          <w:rStyle w:val="VerbatimChar"/>
        </w:rPr>
        <w:t xml:space="preserve">to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upto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downto</w:t>
      </w:r>
      <w:r>
        <w:t xml:space="preserve">.</w:t>
      </w:r>
      <w:r>
        <w:t xml:space="preserve"> </w:t>
      </w:r>
      <w:r>
        <w:t xml:space="preserve">For example, `</w:t>
      </w:r>
      <w:r>
        <w:t xml:space="preserve">for x from 5 downto 1</w:t>
      </w:r>
      <w:r>
        <w:t xml:space="preserve">' executes five times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taking on the integers from 5 down to 1 in turn.</w:t>
      </w:r>
      <w:r>
        <w:t xml:space="preserve"> </w:t>
      </w:r>
      <w:r>
        <w:t xml:space="preserve">Also, you can replace</w:t>
      </w:r>
      <w:r>
        <w:t xml:space="preserve"> </w:t>
      </w:r>
      <w:r>
        <w:rPr>
          <w:rStyle w:val="VerbatimChar"/>
        </w:rPr>
        <w:t xml:space="preserve">to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below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above</w:t>
      </w:r>
      <w:r>
        <w:t xml:space="preserve">,</w:t>
      </w:r>
      <w:r>
        <w:t xml:space="preserve"> </w:t>
      </w:r>
      <w:r>
        <w:t xml:space="preserve">which are like</w:t>
      </w:r>
      <w:r>
        <w:t xml:space="preserve"> </w:t>
      </w:r>
      <w:r>
        <w:rPr>
          <w:rStyle w:val="VerbatimChar"/>
        </w:rPr>
        <w:t xml:space="preserve">upto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downto</w:t>
      </w:r>
      <w:r>
        <w:t xml:space="preserve"> </w:t>
      </w:r>
      <w:r>
        <w:t xml:space="preserve">respectively except</w:t>
      </w:r>
      <w:r>
        <w:t xml:space="preserve"> </w:t>
      </w:r>
      <w:r>
        <w:t xml:space="preserve">that they are exclusive rather than inclusive limits:</w:t>
      </w:r>
    </w:p>
    <w:p>
      <w:pPr>
        <w:pStyle w:val="SourceCode"/>
      </w:pPr>
      <w:r>
        <w:rPr>
          <w:rStyle w:val="VerbatimChar"/>
        </w:rPr>
        <w:t xml:space="preserve">          (cl-loop for x to 10 collect x)</w:t>
      </w:r>
      <w:r>
        <w:br w:type="textWrapping"/>
      </w:r>
      <w:r>
        <w:rPr>
          <w:rStyle w:val="VerbatimChar"/>
        </w:rPr>
        <w:t xml:space="preserve">                  =&gt; (0 1 2 3 4 5 6 7 8 9 10)</w:t>
      </w:r>
      <w:r>
        <w:br w:type="textWrapping"/>
      </w:r>
      <w:r>
        <w:rPr>
          <w:rStyle w:val="VerbatimChar"/>
        </w:rPr>
        <w:t xml:space="preserve">          (cl-loop for x below 10 collect x)</w:t>
      </w:r>
      <w:r>
        <w:br w:type="textWrapping"/>
      </w:r>
      <w:r>
        <w:rPr>
          <w:rStyle w:val="VerbatimChar"/>
        </w:rPr>
        <w:t xml:space="preserve">                  =&gt; (0 1 2 3 4 5 6 7 8 9)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value is always positive, even for downward-counting</w:t>
      </w:r>
      <w:r>
        <w:t xml:space="preserve"> </w:t>
      </w:r>
      <w:r>
        <w:t xml:space="preserve">loops. Some sort of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value is required for downward</w:t>
      </w:r>
      <w:r>
        <w:t xml:space="preserve"> </w:t>
      </w:r>
      <w:r>
        <w:t xml:space="preserve">loops; `</w:t>
      </w:r>
      <w:r>
        <w:t xml:space="preserve">for x downto 5</w:t>
      </w:r>
      <w:r>
        <w:t xml:space="preserve">' is not a valid loop clause all by</w:t>
      </w:r>
      <w:r>
        <w:t xml:space="preserve"> </w:t>
      </w:r>
      <w:r>
        <w:t xml:space="preserve">itself.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in </w:t>
      </w:r>
      <w:r>
        <w:t xml:space="preserve">list</w:t>
      </w:r>
      <w:r>
        <w:rPr>
          <w:rStyle w:val="VerbatimChar"/>
        </w:rPr>
        <w:t xml:space="preserve"> by </w:t>
      </w:r>
      <w:r>
        <w:t xml:space="preserve">function</w:t>
      </w:r>
    </w:p>
    <w:p>
      <w:pPr>
        <w:pStyle w:val="BodyText"/>
      </w:pPr>
      <w:r>
        <w:t xml:space="preserve">This clause iterates var over all the elements of list,</w:t>
      </w:r>
      <w:r>
        <w:t xml:space="preserve"> </w:t>
      </w:r>
      <w:r>
        <w:t xml:space="preserve">in turn. If you specify the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term, then function</w:t>
      </w:r>
      <w:r>
        <w:t xml:space="preserve"> </w:t>
      </w:r>
      <w:r>
        <w:t xml:space="preserve">is used to traverse the list instead of</w:t>
      </w:r>
      <w:r>
        <w:t xml:space="preserve"> </w:t>
      </w:r>
      <w:r>
        <w:rPr>
          <w:rStyle w:val="VerbatimChar"/>
        </w:rPr>
        <w:t xml:space="preserve">cdr</w:t>
      </w:r>
      <w:r>
        <w:t xml:space="preserve">; it must be a</w:t>
      </w:r>
      <w:r>
        <w:t xml:space="preserve"> </w:t>
      </w:r>
      <w:r>
        <w:t xml:space="preserve">function taking one argument. For example:</w:t>
      </w:r>
    </w:p>
    <w:p>
      <w:pPr>
        <w:pStyle w:val="SourceCode"/>
      </w:pPr>
      <w:r>
        <w:rPr>
          <w:rStyle w:val="VerbatimChar"/>
        </w:rPr>
        <w:t xml:space="preserve">          (cl-loop for x in '(1 2 3 4 5 6) collect (* x x))</w:t>
      </w:r>
      <w:r>
        <w:br w:type="textWrapping"/>
      </w:r>
      <w:r>
        <w:rPr>
          <w:rStyle w:val="VerbatimChar"/>
        </w:rPr>
        <w:t xml:space="preserve">                  =&gt; (1 4 9 16 25 36)</w:t>
      </w:r>
      <w:r>
        <w:br w:type="textWrapping"/>
      </w:r>
      <w:r>
        <w:rPr>
          <w:rStyle w:val="VerbatimChar"/>
        </w:rPr>
        <w:t xml:space="preserve">          (cl-loop for x in '(1 2 3 4 5 6) by 'cddr collect (* x x))</w:t>
      </w:r>
      <w:r>
        <w:br w:type="textWrapping"/>
      </w:r>
      <w:r>
        <w:rPr>
          <w:rStyle w:val="VerbatimChar"/>
        </w:rPr>
        <w:t xml:space="preserve">                  =&gt; (1 9 25)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on </w:t>
      </w:r>
      <w:r>
        <w:t xml:space="preserve">list</w:t>
      </w:r>
      <w:r>
        <w:rPr>
          <w:rStyle w:val="VerbatimChar"/>
        </w:rPr>
        <w:t xml:space="preserve"> by </w:t>
      </w:r>
      <w:r>
        <w:t xml:space="preserve">function</w:t>
      </w:r>
    </w:p>
    <w:p>
      <w:pPr>
        <w:pStyle w:val="BodyText"/>
      </w:pPr>
      <w:r>
        <w:t xml:space="preserve">This clause iterates var over all the cons cells of list.</w:t>
      </w:r>
    </w:p>
    <w:p>
      <w:pPr>
        <w:pStyle w:val="SourceCode"/>
      </w:pPr>
      <w:r>
        <w:rPr>
          <w:rStyle w:val="VerbatimChar"/>
        </w:rPr>
        <w:t xml:space="preserve">          (cl-loop for x on '(1 2 3 4) collect x)</w:t>
      </w:r>
      <w:r>
        <w:br w:type="textWrapping"/>
      </w:r>
      <w:r>
        <w:rPr>
          <w:rStyle w:val="VerbatimChar"/>
        </w:rPr>
        <w:t xml:space="preserve">                  =&gt; ((1 2 3 4) (2 3 4) (3 4) (4))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by</w:t>
      </w:r>
      <w:r>
        <w:t xml:space="preserve">, there is no real reason that the</w:t>
      </w:r>
      <w:r>
        <w:t xml:space="preserve"> </w:t>
      </w:r>
      <w:r>
        <w:rPr>
          <w:rStyle w:val="VerbatimChar"/>
        </w:rPr>
        <w:t xml:space="preserve">on</w:t>
      </w:r>
      <w:r>
        <w:t xml:space="preserve"> </w:t>
      </w:r>
      <w:r>
        <w:t xml:space="preserve">expression</w:t>
      </w:r>
      <w:r>
        <w:t xml:space="preserve"> </w:t>
      </w:r>
      <w:r>
        <w:t xml:space="preserve">must be a list. For example:</w:t>
      </w:r>
    </w:p>
    <w:p>
      <w:pPr>
        <w:pStyle w:val="SourceCode"/>
      </w:pPr>
      <w:r>
        <w:rPr>
          <w:rStyle w:val="VerbatimChar"/>
        </w:rPr>
        <w:t xml:space="preserve">          (cl-loop for x on first-animal by 'next-animal collect x)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(next-animal x)</w:t>
      </w:r>
      <w:r>
        <w:t xml:space="preserve"> </w:t>
      </w:r>
      <w:r>
        <w:t xml:space="preserve">takes an “animal” x and returns</w:t>
      </w:r>
      <w:r>
        <w:t xml:space="preserve"> </w:t>
      </w:r>
      <w:r>
        <w:t xml:space="preserve">the next in the (assumed) sequence of animals, or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if</w:t>
      </w:r>
      <w:r>
        <w:t xml:space="preserve"> </w:t>
      </w:r>
      <w:r>
        <w:t xml:space="preserve">x was the last animal in the sequence.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in-ref </w:t>
      </w:r>
      <w:r>
        <w:t xml:space="preserve">list</w:t>
      </w:r>
      <w:r>
        <w:rPr>
          <w:rStyle w:val="VerbatimChar"/>
        </w:rPr>
        <w:t xml:space="preserve"> by </w:t>
      </w:r>
      <w:r>
        <w:t xml:space="preserve">function</w:t>
      </w:r>
    </w:p>
    <w:p>
      <w:pPr>
        <w:pStyle w:val="BodyText"/>
      </w:pPr>
      <w:r>
        <w:t xml:space="preserve">This is like a regular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clause, but var becomes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setf</w:t>
      </w:r>
      <w:r>
        <w:t xml:space="preserve">-able “reference” onto the elements of the list</w:t>
      </w:r>
      <w:r>
        <w:t xml:space="preserve"> </w:t>
      </w:r>
      <w:r>
        <w:t xml:space="preserve">rather than just a temporary variable. For example,</w:t>
      </w:r>
    </w:p>
    <w:p>
      <w:pPr>
        <w:pStyle w:val="SourceCode"/>
      </w:pPr>
      <w:r>
        <w:rPr>
          <w:rStyle w:val="VerbatimChar"/>
        </w:rPr>
        <w:t xml:space="preserve">          (cl-loop for x in-ref my-list do (cl-incf x))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t xml:space="preserve">increments every element of</w:t>
      </w:r>
      <w:r>
        <w:t xml:space="preserve"> </w:t>
      </w:r>
      <w:r>
        <w:rPr>
          <w:rStyle w:val="VerbatimChar"/>
        </w:rPr>
        <w:t xml:space="preserve">my-list</w:t>
      </w:r>
      <w:r>
        <w:t xml:space="preserve"> </w:t>
      </w:r>
      <w:r>
        <w:t xml:space="preserve">in place. This clause</w:t>
      </w:r>
      <w:r>
        <w:t xml:space="preserve"> </w:t>
      </w:r>
      <w:r>
        <w:t xml:space="preserve">is an extension to standard Common Lisp.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across </w:t>
      </w:r>
      <w:r>
        <w:t xml:space="preserve">array</w:t>
      </w:r>
    </w:p>
    <w:p>
      <w:pPr>
        <w:pStyle w:val="BodyText"/>
      </w:pPr>
      <w:r>
        <w:t xml:space="preserve">This clause iterates var over all the elements of array,</w:t>
      </w:r>
      <w:r>
        <w:t xml:space="preserve"> </w:t>
      </w:r>
      <w:r>
        <w:t xml:space="preserve">which may be a vector or a string.</w:t>
      </w:r>
    </w:p>
    <w:p>
      <w:pPr>
        <w:pStyle w:val="SourceCode"/>
      </w:pPr>
      <w:r>
        <w:rPr>
          <w:rStyle w:val="VerbatimChar"/>
        </w:rPr>
        <w:t xml:space="preserve">          (cl-loop for x across "aeiou"</w:t>
      </w:r>
      <w:r>
        <w:br w:type="textWrapping"/>
      </w:r>
      <w:r>
        <w:rPr>
          <w:rStyle w:val="VerbatimChar"/>
        </w:rPr>
        <w:t xml:space="preserve">                   do (use-vowel (char-to-string x)))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across-ref </w:t>
      </w:r>
      <w:r>
        <w:t xml:space="preserve">array</w:t>
      </w:r>
    </w:p>
    <w:p>
      <w:pPr>
        <w:pStyle w:val="BodyText"/>
      </w:pPr>
      <w:r>
        <w:t xml:space="preserve">This clause iterates over an array, with var a</w:t>
      </w:r>
      <w:r>
        <w:t xml:space="preserve"> </w:t>
      </w:r>
      <w:r>
        <w:rPr>
          <w:rStyle w:val="VerbatimChar"/>
        </w:rPr>
        <w:t xml:space="preserve">setf</w:t>
      </w:r>
      <w:r>
        <w:t xml:space="preserve">-able</w:t>
      </w:r>
      <w:r>
        <w:t xml:space="preserve"> </w:t>
      </w:r>
      <w:r>
        <w:t xml:space="preserve">reference onto the elements; see</w:t>
      </w:r>
      <w:r>
        <w:t xml:space="preserve"> </w:t>
      </w:r>
      <w:r>
        <w:rPr>
          <w:rStyle w:val="VerbatimChar"/>
        </w:rPr>
        <w:t xml:space="preserve">in-ref</w:t>
      </w:r>
      <w:r>
        <w:t xml:space="preserve"> </w:t>
      </w:r>
      <w:r>
        <w:t xml:space="preserve">above.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being the elements of </w:t>
      </w:r>
      <w:r>
        <w:t xml:space="preserve">sequence</w:t>
      </w:r>
    </w:p>
    <w:p>
      <w:pPr>
        <w:pStyle w:val="BodyText"/>
      </w:pPr>
      <w:r>
        <w:t xml:space="preserve">This clause iterates over the elements of sequence, which may</w:t>
      </w:r>
      <w:r>
        <w:t xml:space="preserve"> </w:t>
      </w:r>
      <w:r>
        <w:t xml:space="preserve">be a list, vector, or string. Since the type must be determined</w:t>
      </w:r>
      <w:r>
        <w:t xml:space="preserve"> </w:t>
      </w:r>
      <w:r>
        <w:t xml:space="preserve">at run-time, this is somewhat less efficient than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across</w:t>
      </w:r>
      <w:r>
        <w:t xml:space="preserve">. The clause may be followed by the additional term</w:t>
      </w:r>
      <w:r>
        <w:t xml:space="preserve"> </w:t>
      </w:r>
      <w:r>
        <w:t xml:space="preserve">`</w:t>
      </w:r>
      <w:r>
        <w:t xml:space="preserve">using (index</w:t>
      </w:r>
      <w:r>
        <w:t xml:space="preserve"> </w:t>
      </w:r>
      <w:r>
        <w:t xml:space="preserve">var2</w:t>
      </w:r>
      <w:r>
        <w:t xml:space="preserve">)</w:t>
      </w:r>
      <w:r>
        <w:t xml:space="preserve">' to cause var2 to be bound to</w:t>
      </w:r>
      <w:r>
        <w:t xml:space="preserve"> </w:t>
      </w:r>
      <w:r>
        <w:t xml:space="preserve">the successive indices (starting at 0) of the elements.</w:t>
      </w:r>
    </w:p>
    <w:p>
      <w:pPr>
        <w:pStyle w:val="BodyText"/>
      </w:pPr>
      <w:r>
        <w:t xml:space="preserve">This clause type is taken from older versions of the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macro,</w:t>
      </w:r>
      <w:r>
        <w:t xml:space="preserve"> </w:t>
      </w:r>
      <w:r>
        <w:t xml:space="preserve">and is not present in modern Common Lisp. The `</w:t>
      </w:r>
      <w:r>
        <w:t xml:space="preserve">using (sequence ...)</w:t>
      </w:r>
      <w:r>
        <w:t xml:space="preserve">'</w:t>
      </w:r>
      <w:r>
        <w:t xml:space="preserve"> </w:t>
      </w:r>
      <w:r>
        <w:t xml:space="preserve">term of the older macros is not supported.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being the elements of-ref </w:t>
      </w:r>
      <w:r>
        <w:t xml:space="preserve">sequence</w:t>
      </w:r>
    </w:p>
    <w:p>
      <w:pPr>
        <w:pStyle w:val="BodyText"/>
      </w:pPr>
      <w:r>
        <w:t xml:space="preserve">This clause iterates over a sequence, with var a</w:t>
      </w:r>
      <w:r>
        <w:t xml:space="preserve"> </w:t>
      </w:r>
      <w:r>
        <w:rPr>
          <w:rStyle w:val="VerbatimChar"/>
        </w:rPr>
        <w:t xml:space="preserve">setf</w:t>
      </w:r>
      <w:r>
        <w:t xml:space="preserve">-able</w:t>
      </w:r>
      <w:r>
        <w:t xml:space="preserve"> </w:t>
      </w:r>
      <w:r>
        <w:t xml:space="preserve">reference onto the elements; see</w:t>
      </w:r>
      <w:r>
        <w:t xml:space="preserve"> </w:t>
      </w:r>
      <w:r>
        <w:rPr>
          <w:rStyle w:val="VerbatimChar"/>
        </w:rPr>
        <w:t xml:space="preserve">in-ref</w:t>
      </w:r>
      <w:r>
        <w:t xml:space="preserve"> </w:t>
      </w:r>
      <w:r>
        <w:t xml:space="preserve">above.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being the symbols [of </w:t>
      </w:r>
      <w:r>
        <w:t xml:space="preserve">obarray</w:t>
      </w:r>
      <w:r>
        <w:rPr>
          <w:rStyle w:val="VerbatimChar"/>
        </w:rPr>
        <w:t xml:space="preserve">]</w:t>
      </w:r>
    </w:p>
    <w:p>
      <w:pPr>
        <w:pStyle w:val="BodyText"/>
      </w:pPr>
      <w:r>
        <w:t xml:space="preserve">This clause iterates over symbols, either over all interned symbols</w:t>
      </w:r>
      <w:r>
        <w:t xml:space="preserve"> </w:t>
      </w:r>
      <w:r>
        <w:t xml:space="preserve">or over all symbols in obarray. The loop is executed with</w:t>
      </w:r>
      <w:r>
        <w:t xml:space="preserve"> </w:t>
      </w:r>
      <w:r>
        <w:t xml:space="preserve">var bound to each symbol in turn. The symbols are visited in</w:t>
      </w:r>
      <w:r>
        <w:t xml:space="preserve"> </w:t>
      </w:r>
      <w:r>
        <w:t xml:space="preserve">an unspecified order.</w:t>
      </w:r>
    </w:p>
    <w:p>
      <w:pPr>
        <w:pStyle w:val="BodyText"/>
      </w:pPr>
      <w:r>
        <w:t xml:space="preserve">As an example,</w:t>
      </w:r>
    </w:p>
    <w:p>
      <w:pPr>
        <w:pStyle w:val="SourceCode"/>
      </w:pPr>
      <w:r>
        <w:rPr>
          <w:rStyle w:val="VerbatimChar"/>
        </w:rPr>
        <w:t xml:space="preserve">          (cl-loop for sym being the symbols</w:t>
      </w:r>
      <w:r>
        <w:br w:type="textWrapping"/>
      </w:r>
      <w:r>
        <w:rPr>
          <w:rStyle w:val="VerbatimChar"/>
        </w:rPr>
        <w:t xml:space="preserve">                   when (fboundp sym)</w:t>
      </w:r>
      <w:r>
        <w:br w:type="textWrapping"/>
      </w:r>
      <w:r>
        <w:rPr>
          <w:rStyle w:val="VerbatimChar"/>
        </w:rPr>
        <w:t xml:space="preserve">                   when (string-match "^map" (symbol-name sym))</w:t>
      </w:r>
      <w:r>
        <w:br w:type="textWrapping"/>
      </w:r>
      <w:r>
        <w:rPr>
          <w:rStyle w:val="VerbatimChar"/>
        </w:rPr>
        <w:t xml:space="preserve">                   collect sym)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t xml:space="preserve">returns a list of all the functions whose names begin with `</w:t>
      </w:r>
      <w:r>
        <w:t xml:space="preserve">map</w:t>
      </w:r>
      <w:r>
        <w:t xml:space="preserve">'.</w:t>
      </w:r>
    </w:p>
    <w:p>
      <w:pPr>
        <w:pStyle w:val="BodyText"/>
      </w:pPr>
      <w:r>
        <w:t xml:space="preserve">The Common Lisp words</w:t>
      </w:r>
      <w:r>
        <w:t xml:space="preserve"> </w:t>
      </w:r>
      <w:r>
        <w:rPr>
          <w:rStyle w:val="VerbatimChar"/>
        </w:rPr>
        <w:t xml:space="preserve">external-symbols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present-symbols</w:t>
      </w:r>
      <w:r>
        <w:t xml:space="preserve"> </w:t>
      </w:r>
      <w:r>
        <w:t xml:space="preserve">are also recognized but are equivalent to</w:t>
      </w:r>
      <w:r>
        <w:t xml:space="preserve"> </w:t>
      </w:r>
      <w:r>
        <w:rPr>
          <w:rStyle w:val="VerbatimChar"/>
        </w:rPr>
        <w:t xml:space="preserve">symbols</w:t>
      </w:r>
      <w:r>
        <w:t xml:space="preserve"> </w:t>
      </w:r>
      <w:r>
        <w:t xml:space="preserve">in Emacs Lisp.</w:t>
      </w:r>
    </w:p>
    <w:p>
      <w:pPr>
        <w:pStyle w:val="BodyText"/>
      </w:pPr>
      <w:r>
        <w:t xml:space="preserve">Due to a minor implementation restriction, it will not work to have</w:t>
      </w:r>
      <w:r>
        <w:t xml:space="preserve"> </w:t>
      </w:r>
      <w:r>
        <w:t xml:space="preserve">more than one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clause iterating over symbols, hash tables,</w:t>
      </w:r>
      <w:r>
        <w:t xml:space="preserve"> </w:t>
      </w:r>
      <w:r>
        <w:t xml:space="preserve">keymaps, overlays, or intervals in a given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. Fortunately,</w:t>
      </w:r>
      <w:r>
        <w:t xml:space="preserve"> </w:t>
      </w:r>
      <w:r>
        <w:t xml:space="preserve">it would rarely if ever be useful to do so. It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valid to mix</w:t>
      </w:r>
      <w:r>
        <w:t xml:space="preserve"> </w:t>
      </w:r>
      <w:r>
        <w:t xml:space="preserve">one of these types of clauses with other clauses like</w:t>
      </w:r>
      <w:r>
        <w:t xml:space="preserve"> </w:t>
      </w:r>
      <w:r>
        <w:rPr>
          <w:rStyle w:val="VerbatimChar"/>
        </w:rPr>
        <w:t xml:space="preserve">for ... to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being the hash-keys of </w:t>
      </w:r>
      <w:r>
        <w:t xml:space="preserve">hash-table</w:t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being the hash-values of </w:t>
      </w:r>
      <w:r>
        <w:t xml:space="preserve">hash-table</w:t>
      </w:r>
    </w:p>
    <w:p>
      <w:pPr>
        <w:pStyle w:val="BodyText"/>
      </w:pPr>
      <w:r>
        <w:t xml:space="preserve">This clause iterates over the entries in hash-table with</w:t>
      </w:r>
      <w:r>
        <w:t xml:space="preserve"> </w:t>
      </w:r>
      <w:r>
        <w:t xml:space="preserve">var bound to each key, or value. A `</w:t>
      </w:r>
      <w:r>
        <w:t xml:space="preserve">using</w:t>
      </w:r>
      <w:r>
        <w:t xml:space="preserve">' clause can bind</w:t>
      </w:r>
      <w:r>
        <w:t xml:space="preserve"> </w:t>
      </w:r>
      <w:r>
        <w:t xml:space="preserve">a second variable to the opposite part.</w:t>
      </w:r>
    </w:p>
    <w:p>
      <w:pPr>
        <w:pStyle w:val="SourceCode"/>
      </w:pPr>
      <w:r>
        <w:rPr>
          <w:rStyle w:val="VerbatimChar"/>
        </w:rPr>
        <w:t xml:space="preserve">          (cl-loop for k being the hash-keys of h</w:t>
      </w:r>
      <w:r>
        <w:br w:type="textWrapping"/>
      </w:r>
      <w:r>
        <w:rPr>
          <w:rStyle w:val="VerbatimChar"/>
        </w:rPr>
        <w:t xml:space="preserve">                         using (hash-values v)</w:t>
      </w:r>
      <w:r>
        <w:br w:type="textWrapping"/>
      </w:r>
      <w:r>
        <w:rPr>
          <w:rStyle w:val="VerbatimChar"/>
        </w:rPr>
        <w:t xml:space="preserve">                   do</w:t>
      </w:r>
      <w:r>
        <w:br w:type="textWrapping"/>
      </w:r>
      <w:r>
        <w:rPr>
          <w:rStyle w:val="VerbatimChar"/>
        </w:rPr>
        <w:t xml:space="preserve">                   (message "key %S -&gt; value %S" k v))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being the key-codes of </w:t>
      </w:r>
      <w:r>
        <w:t xml:space="preserve">keymap</w:t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being the key-bindings of </w:t>
      </w:r>
      <w:r>
        <w:t xml:space="preserve">keymap</w:t>
      </w:r>
    </w:p>
    <w:p>
      <w:pPr>
        <w:pStyle w:val="BodyText"/>
      </w:pPr>
      <w:r>
        <w:t xml:space="preserve">This clause iterates over the entries in keymap.</w:t>
      </w:r>
      <w:r>
        <w:t xml:space="preserve"> </w:t>
      </w:r>
      <w:r>
        <w:t xml:space="preserve">The iteration does not enter nested keymaps but does enter inherited</w:t>
      </w:r>
      <w:r>
        <w:t xml:space="preserve"> </w:t>
      </w:r>
      <w:r>
        <w:t xml:space="preserve">(parent) keymaps.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clause can access both the codes and the bindings</w:t>
      </w:r>
      <w:r>
        <w:t xml:space="preserve"> </w:t>
      </w:r>
      <w:r>
        <w:t xml:space="preserve">together.</w:t>
      </w:r>
    </w:p>
    <w:p>
      <w:pPr>
        <w:pStyle w:val="SourceCode"/>
      </w:pPr>
      <w:r>
        <w:rPr>
          <w:rStyle w:val="VerbatimChar"/>
        </w:rPr>
        <w:t xml:space="preserve">          (cl-loop for c being the key-codes of (current-local-map)</w:t>
      </w:r>
      <w:r>
        <w:br w:type="textWrapping"/>
      </w:r>
      <w:r>
        <w:rPr>
          <w:rStyle w:val="VerbatimChar"/>
        </w:rPr>
        <w:t xml:space="preserve">                         using (key-bindings b)</w:t>
      </w:r>
      <w:r>
        <w:br w:type="textWrapping"/>
      </w:r>
      <w:r>
        <w:rPr>
          <w:rStyle w:val="VerbatimChar"/>
        </w:rPr>
        <w:t xml:space="preserve">                   do</w:t>
      </w:r>
      <w:r>
        <w:br w:type="textWrapping"/>
      </w:r>
      <w:r>
        <w:rPr>
          <w:rStyle w:val="VerbatimChar"/>
        </w:rPr>
        <w:t xml:space="preserve">                   (message "key %S -&gt; binding %S" c b))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being the key-seqs of </w:t>
      </w:r>
      <w:r>
        <w:t xml:space="preserve">keymap</w:t>
      </w:r>
    </w:p>
    <w:p>
      <w:pPr>
        <w:pStyle w:val="BodyText"/>
      </w:pPr>
      <w:r>
        <w:t xml:space="preserve">This clause iterates over all key sequences defined by keymap</w:t>
      </w:r>
      <w:r>
        <w:t xml:space="preserve"> </w:t>
      </w:r>
      <w:r>
        <w:t xml:space="preserve">and its nested keymaps, where var takes on values which are</w:t>
      </w:r>
      <w:r>
        <w:t xml:space="preserve"> </w:t>
      </w:r>
      <w:r>
        <w:t xml:space="preserve">vectors. The strings or vectors</w:t>
      </w:r>
      <w:r>
        <w:t xml:space="preserve"> </w:t>
      </w:r>
      <w:r>
        <w:t xml:space="preserve">are reused for each iteration, so you must copy them if you wish to keep</w:t>
      </w:r>
      <w:r>
        <w:t xml:space="preserve"> </w:t>
      </w:r>
      <w:r>
        <w:t xml:space="preserve">them permanently. You can add a `</w:t>
      </w:r>
      <w:r>
        <w:t xml:space="preserve">using (key-bindings ...)</w:t>
      </w:r>
      <w:r>
        <w:t xml:space="preserve">'</w:t>
      </w:r>
      <w:r>
        <w:t xml:space="preserve"> </w:t>
      </w:r>
      <w:r>
        <w:t xml:space="preserve">clause to get the command bindings as well.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being the overlays [of </w:t>
      </w:r>
      <w:r>
        <w:t xml:space="preserve">buffer</w:t>
      </w:r>
      <w:r>
        <w:rPr>
          <w:rStyle w:val="VerbatimChar"/>
        </w:rPr>
        <w:t xml:space="preserve">] ...</w:t>
      </w:r>
    </w:p>
    <w:p>
      <w:pPr>
        <w:pStyle w:val="BodyText"/>
      </w:pPr>
      <w:r>
        <w:t xml:space="preserve">This clause iterates over the “overlays” of a buffer</w:t>
      </w:r>
      <w:r>
        <w:t xml:space="preserve"> </w:t>
      </w:r>
      <w:r>
        <w:t xml:space="preserve">(the clause</w:t>
      </w:r>
      <w:r>
        <w:t xml:space="preserve"> </w:t>
      </w:r>
      <w:r>
        <w:rPr>
          <w:rStyle w:val="VerbatimChar"/>
        </w:rPr>
        <w:t xml:space="preserve">extents</w:t>
      </w:r>
      <w:r>
        <w:t xml:space="preserve"> </w:t>
      </w:r>
      <w:r>
        <w:t xml:space="preserve">is synonymous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overlays</w:t>
      </w:r>
      <w:r>
        <w:t xml:space="preserve">). If the</w:t>
      </w:r>
      <w:r>
        <w:t xml:space="preserve"> </w:t>
      </w:r>
      <w:r>
        <w:rPr>
          <w:rStyle w:val="VerbatimChar"/>
        </w:rPr>
        <w:t xml:space="preserve">of</w:t>
      </w:r>
      <w:r>
        <w:t xml:space="preserve"> </w:t>
      </w:r>
      <w:r>
        <w:t xml:space="preserve">term is omitted, the current</w:t>
      </w:r>
      <w:r>
        <w:t xml:space="preserve"> </w:t>
      </w:r>
      <w:r>
        <w:t xml:space="preserve">buffer is used.</w:t>
      </w:r>
      <w:r>
        <w:t xml:space="preserve"> </w:t>
      </w:r>
      <w:r>
        <w:t xml:space="preserve">This clause also accepts optional `</w:t>
      </w:r>
      <w:r>
        <w:t xml:space="preserve">from</w:t>
      </w:r>
      <w:r>
        <w:t xml:space="preserve"> </w:t>
      </w:r>
      <w:r>
        <w:t xml:space="preserve">pos' and</w:t>
      </w:r>
      <w:r>
        <w:t xml:space="preserve"> </w:t>
      </w:r>
      <w:r>
        <w:t xml:space="preserve">`</w:t>
      </w:r>
      <w:r>
        <w:t xml:space="preserve">to</w:t>
      </w:r>
      <w:r>
        <w:t xml:space="preserve"> </w:t>
      </w:r>
      <w:r>
        <w:t xml:space="preserve">pos' terms, limiting the clause to overlays which</w:t>
      </w:r>
      <w:r>
        <w:t xml:space="preserve"> </w:t>
      </w:r>
      <w:r>
        <w:t xml:space="preserve">overlap the specified region.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being the intervals [of </w:t>
      </w:r>
      <w:r>
        <w:t xml:space="preserve">buffer</w:t>
      </w:r>
      <w:r>
        <w:rPr>
          <w:rStyle w:val="VerbatimChar"/>
        </w:rPr>
        <w:t xml:space="preserve">] ...</w:t>
      </w:r>
    </w:p>
    <w:p>
      <w:pPr>
        <w:pStyle w:val="BodyText"/>
      </w:pPr>
      <w:r>
        <w:t xml:space="preserve">This clause iterates over all intervals of a buffer with constant</w:t>
      </w:r>
      <w:r>
        <w:t xml:space="preserve"> </w:t>
      </w:r>
      <w:r>
        <w:t xml:space="preserve">text properties. The variable var will be bound to conses</w:t>
      </w:r>
      <w:r>
        <w:t xml:space="preserve"> </w:t>
      </w:r>
      <w:r>
        <w:t xml:space="preserve">of start and end positions, where one start position is always equal</w:t>
      </w:r>
      <w:r>
        <w:t xml:space="preserve"> </w:t>
      </w:r>
      <w:r>
        <w:t xml:space="preserve">to the previous end position. The clause allows</w:t>
      </w:r>
      <w:r>
        <w:t xml:space="preserve"> </w:t>
      </w:r>
      <w:r>
        <w:rPr>
          <w:rStyle w:val="VerbatimChar"/>
        </w:rPr>
        <w:t xml:space="preserve">of</w:t>
      </w:r>
      <w:r>
        <w:t xml:space="preserve">,</w:t>
      </w:r>
      <w:r>
        <w:t xml:space="preserve"> </w:t>
      </w:r>
      <w:r>
        <w:rPr>
          <w:rStyle w:val="VerbatimChar"/>
        </w:rPr>
        <w:t xml:space="preserve">from</w:t>
      </w:r>
      <w:r>
        <w:t xml:space="preserve">,</w:t>
      </w:r>
      <w:r>
        <w:t xml:space="preserve"> </w:t>
      </w:r>
      <w:r>
        <w:rPr>
          <w:rStyle w:val="VerbatimChar"/>
        </w:rPr>
        <w:t xml:space="preserve">to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property</w:t>
      </w:r>
      <w:r>
        <w:t xml:space="preserve"> </w:t>
      </w:r>
      <w:r>
        <w:t xml:space="preserve">terms, where the latter</w:t>
      </w:r>
      <w:r>
        <w:t xml:space="preserve"> </w:t>
      </w:r>
      <w:r>
        <w:t xml:space="preserve">term restricts the search to just the specified property. The</w:t>
      </w:r>
      <w:r>
        <w:t xml:space="preserve"> </w:t>
      </w:r>
      <w:r>
        <w:rPr>
          <w:rStyle w:val="VerbatimChar"/>
        </w:rPr>
        <w:t xml:space="preserve">of</w:t>
      </w:r>
      <w:r>
        <w:t xml:space="preserve"> </w:t>
      </w:r>
      <w:r>
        <w:t xml:space="preserve">term may specify either a buffer or a string.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being the frames</w:t>
      </w:r>
    </w:p>
    <w:p>
      <w:pPr>
        <w:pStyle w:val="BodyText"/>
      </w:pPr>
      <w:r>
        <w:t xml:space="preserve">This clause iterates over all Emacs frames. The clause</w:t>
      </w:r>
      <w:r>
        <w:t xml:space="preserve"> </w:t>
      </w:r>
      <w:r>
        <w:rPr>
          <w:rStyle w:val="VerbatimChar"/>
        </w:rPr>
        <w:t xml:space="preserve">screens</w:t>
      </w:r>
      <w:r>
        <w:t xml:space="preserve"> </w:t>
      </w:r>
      <w:r>
        <w:t xml:space="preserve">is</w:t>
      </w:r>
      <w:r>
        <w:t xml:space="preserve"> </w:t>
      </w:r>
      <w:r>
        <w:t xml:space="preserve">a synonym for</w:t>
      </w:r>
      <w:r>
        <w:t xml:space="preserve"> </w:t>
      </w:r>
      <w:r>
        <w:rPr>
          <w:rStyle w:val="VerbatimChar"/>
        </w:rPr>
        <w:t xml:space="preserve">frames</w:t>
      </w:r>
      <w:r>
        <w:t xml:space="preserve">. The frames are visited in</w:t>
      </w:r>
      <w:r>
        <w:t xml:space="preserve"> </w:t>
      </w:r>
      <w:r>
        <w:rPr>
          <w:rStyle w:val="VerbatimChar"/>
        </w:rPr>
        <w:t xml:space="preserve">next-frame</w:t>
      </w:r>
      <w:r>
        <w:t xml:space="preserve"> </w:t>
      </w:r>
      <w:r>
        <w:t xml:space="preserve">order starting from</w:t>
      </w:r>
      <w:r>
        <w:t xml:space="preserve"> </w:t>
      </w:r>
      <w:r>
        <w:rPr>
          <w:rStyle w:val="VerbatimChar"/>
        </w:rPr>
        <w:t xml:space="preserve">selected-frame</w:t>
      </w:r>
      <w:r>
        <w:t xml:space="preserve">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being the windows [of </w:t>
      </w:r>
      <w:r>
        <w:t xml:space="preserve">frame</w:t>
      </w:r>
      <w:r>
        <w:rPr>
          <w:rStyle w:val="VerbatimChar"/>
        </w:rPr>
        <w:t xml:space="preserve">]</w:t>
      </w:r>
    </w:p>
    <w:p>
      <w:pPr>
        <w:pStyle w:val="BodyText"/>
      </w:pPr>
      <w:r>
        <w:t xml:space="preserve">This clause iterates over the windows (in the Emacs sense) of</w:t>
      </w:r>
      <w:r>
        <w:t xml:space="preserve"> </w:t>
      </w:r>
      <w:r>
        <w:t xml:space="preserve">the current frame, or of the specified frame. It visits windows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next-window</w:t>
      </w:r>
      <w:r>
        <w:t xml:space="preserve"> </w:t>
      </w:r>
      <w:r>
        <w:t xml:space="preserve">order starting from</w:t>
      </w:r>
      <w:r>
        <w:t xml:space="preserve"> </w:t>
      </w:r>
      <w:r>
        <w:rPr>
          <w:rStyle w:val="VerbatimChar"/>
        </w:rPr>
        <w:t xml:space="preserve">selected-window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frame-selected-window</w:t>
      </w:r>
      <w:r>
        <w:t xml:space="preserve"> </w:t>
      </w:r>
      <w:r>
        <w:t xml:space="preserve">if you specify frame).</w:t>
      </w:r>
      <w:r>
        <w:t xml:space="preserve"> </w:t>
      </w:r>
      <w:r>
        <w:t xml:space="preserve">This clause treats the minibuffer window in the same way as</w:t>
      </w:r>
      <w:r>
        <w:t xml:space="preserve"> </w:t>
      </w:r>
      <w:r>
        <w:rPr>
          <w:rStyle w:val="VerbatimChar"/>
        </w:rPr>
        <w:t xml:space="preserve">next-window</w:t>
      </w:r>
      <w:r>
        <w:t xml:space="preserve"> </w:t>
      </w:r>
      <w:r>
        <w:t xml:space="preserve">does. For greater flexibility, consider using</w:t>
      </w:r>
      <w:r>
        <w:t xml:space="preserve"> </w:t>
      </w:r>
      <w:r>
        <w:rPr>
          <w:rStyle w:val="VerbatimChar"/>
        </w:rPr>
        <w:t xml:space="preserve">walk-windows</w:t>
      </w:r>
      <w:r>
        <w:t xml:space="preserve"> </w:t>
      </w:r>
      <w:r>
        <w:t xml:space="preserve">instead.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being the buffers</w:t>
      </w:r>
    </w:p>
    <w:p>
      <w:pPr>
        <w:pStyle w:val="BodyText"/>
      </w:pPr>
      <w:r>
        <w:t xml:space="preserve">This clause iterates over all buffers in Emacs. It is equivalent</w:t>
      </w:r>
      <w:r>
        <w:t xml:space="preserve"> </w:t>
      </w:r>
      <w:r>
        <w:t xml:space="preserve">to `</w:t>
      </w:r>
      <w:r>
        <w:t xml:space="preserve">for</w:t>
      </w:r>
      <w:r>
        <w:t xml:space="preserve"> </w:t>
      </w:r>
      <w:r>
        <w:t xml:space="preserve">var</w:t>
      </w:r>
      <w:r>
        <w:t xml:space="preserve"> </w:t>
      </w:r>
      <w:r>
        <w:t xml:space="preserve">in (buffer-list)</w:t>
      </w:r>
      <w:r>
        <w:t xml:space="preserve">'.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for </w:t>
      </w:r>
      <w:r>
        <w:t xml:space="preserve">var</w:t>
      </w:r>
      <w:r>
        <w:rPr>
          <w:rStyle w:val="VerbatimChar"/>
        </w:rPr>
        <w:t xml:space="preserve"> = </w:t>
      </w:r>
      <w:r>
        <w:t xml:space="preserve">expr1</w:t>
      </w:r>
      <w:r>
        <w:rPr>
          <w:rStyle w:val="VerbatimChar"/>
        </w:rPr>
        <w:t xml:space="preserve"> then </w:t>
      </w:r>
      <w:r>
        <w:t xml:space="preserve">expr2</w:t>
      </w:r>
    </w:p>
    <w:p>
      <w:pPr>
        <w:pStyle w:val="BodyText"/>
      </w:pPr>
      <w:r>
        <w:t xml:space="preserve">This clause does a general iteration. The first time through</w:t>
      </w:r>
      <w:r>
        <w:t xml:space="preserve"> </w:t>
      </w:r>
      <w:r>
        <w:t xml:space="preserve">the loop, var will be bound to expr1. On the second</w:t>
      </w:r>
      <w:r>
        <w:t xml:space="preserve"> </w:t>
      </w:r>
      <w:r>
        <w:t xml:space="preserve">and successive iterations it will be set by evaluating expr2</w:t>
      </w:r>
      <w:r>
        <w:t xml:space="preserve"> </w:t>
      </w:r>
      <w:r>
        <w:t xml:space="preserve">(which may refer to the old value of var). For example,</w:t>
      </w:r>
      <w:r>
        <w:t xml:space="preserve"> </w:t>
      </w:r>
      <w:r>
        <w:t xml:space="preserve">these two loops are effectively the same:</w:t>
      </w:r>
    </w:p>
    <w:p>
      <w:pPr>
        <w:pStyle w:val="SourceCode"/>
      </w:pPr>
      <w:r>
        <w:rPr>
          <w:rStyle w:val="VerbatimChar"/>
        </w:rPr>
        <w:t xml:space="preserve">          (cl-loop for x on my-list by 'cddr do ...)</w:t>
      </w:r>
      <w:r>
        <w:br w:type="textWrapping"/>
      </w:r>
      <w:r>
        <w:rPr>
          <w:rStyle w:val="VerbatimChar"/>
        </w:rPr>
        <w:t xml:space="preserve">          (cl-loop for x = my-list then (cddr x) while x do ...)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t xml:space="preserve">Note that this type of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clause does not imply any sort</w:t>
      </w:r>
      <w:r>
        <w:t xml:space="preserve"> </w:t>
      </w:r>
      <w:r>
        <w:t xml:space="preserve">of terminating condition; the above example combines it with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clause to tell when to end the loop.</w:t>
      </w:r>
    </w:p>
    <w:p>
      <w:pPr>
        <w:pStyle w:val="BodyText"/>
      </w:pPr>
      <w:r>
        <w:t xml:space="preserve">If you omit the</w:t>
      </w:r>
      <w:r>
        <w:t xml:space="preserve"> </w:t>
      </w:r>
      <w:r>
        <w:rPr>
          <w:rStyle w:val="VerbatimChar"/>
        </w:rPr>
        <w:t xml:space="preserve">then</w:t>
      </w:r>
      <w:r>
        <w:t xml:space="preserve"> </w:t>
      </w:r>
      <w:r>
        <w:t xml:space="preserve">term, expr1 is used both for</w:t>
      </w:r>
      <w:r>
        <w:t xml:space="preserve"> </w:t>
      </w:r>
      <w:r>
        <w:t xml:space="preserve">the initial setting and for successive settings:</w:t>
      </w:r>
    </w:p>
    <w:p>
      <w:pPr>
        <w:pStyle w:val="SourceCode"/>
      </w:pPr>
      <w:r>
        <w:rPr>
          <w:rStyle w:val="VerbatimChar"/>
        </w:rPr>
        <w:t xml:space="preserve">          (cl-loop for x = (random) when (&gt; x 0) return x)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t xml:space="preserve">This loop keeps taking random numbers from the</w:t>
      </w:r>
      <w:r>
        <w:t xml:space="preserve"> </w:t>
      </w:r>
      <w:r>
        <w:rPr>
          <w:rStyle w:val="VerbatimChar"/>
        </w:rPr>
        <w:t xml:space="preserve">(random)</w:t>
      </w:r>
      <w:r>
        <w:t xml:space="preserve"> </w:t>
      </w:r>
      <w:r>
        <w:t xml:space="preserve">function until it gets a positive one, which it then returns.</w:t>
      </w:r>
    </w:p>
    <w:p>
      <w:pPr>
        <w:pStyle w:val="BodyText"/>
      </w:pPr>
      <w:r>
        <w:t xml:space="preserve">If you include several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clauses in a row, they are</w:t>
      </w:r>
      <w:r>
        <w:t xml:space="preserve"> </w:t>
      </w:r>
      <w:r>
        <w:t xml:space="preserve">treated sequentially (as if by</w:t>
      </w:r>
      <w:r>
        <w:t xml:space="preserve"> </w:t>
      </w:r>
      <w:r>
        <w:rPr>
          <w:rStyle w:val="VerbatimChar"/>
        </w:rPr>
        <w:t xml:space="preserve">let*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setq</w:t>
      </w:r>
      <w:r>
        <w:t xml:space="preserve">).</w:t>
      </w:r>
      <w:r>
        <w:t xml:space="preserve"> </w:t>
      </w:r>
      <w:r>
        <w:t xml:space="preserve">You can instead use the word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to link the clauses,</w:t>
      </w:r>
      <w:r>
        <w:t xml:space="preserve"> </w:t>
      </w:r>
      <w:r>
        <w:t xml:space="preserve">in which case they are processed in parallel (as if by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cl-psetq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     (cl-loop for x below 5 for y = nil then x collect (list x y))</w:t>
      </w:r>
      <w:r>
        <w:br w:type="textWrapping"/>
      </w:r>
      <w:r>
        <w:rPr>
          <w:rStyle w:val="VerbatimChar"/>
        </w:rPr>
        <w:t xml:space="preserve">             =&gt; ((0 nil) (1 1) (2 2) (3 3) (4 4))</w:t>
      </w:r>
      <w:r>
        <w:br w:type="textWrapping"/>
      </w:r>
      <w:r>
        <w:rPr>
          <w:rStyle w:val="VerbatimChar"/>
        </w:rPr>
        <w:t xml:space="preserve">     (cl-loop for x below 5 and y = nil then x collect (list x y))</w:t>
      </w:r>
      <w:r>
        <w:br w:type="textWrapping"/>
      </w:r>
      <w:r>
        <w:rPr>
          <w:rStyle w:val="VerbatimChar"/>
        </w:rPr>
        <w:t xml:space="preserve">             =&gt; ((0 nil) (1 0) (2 1) (3 2) (4 3))</w:t>
      </w:r>
    </w:p>
    <w:p>
      <w:pPr>
        <w:pStyle w:val="FirstParagraph"/>
      </w:pPr>
      <w:r>
        <w:t xml:space="preserve">In the first loop,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set based on the value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that was just set by the previous clause; in the second loop,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set simultaneously so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set</w:t>
      </w:r>
      <w:r>
        <w:t xml:space="preserve"> </w:t>
      </w:r>
      <w:r>
        <w:t xml:space="preserve">based on the value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left over from the previous time</w:t>
      </w:r>
      <w:r>
        <w:t xml:space="preserve"> </w:t>
      </w:r>
      <w:r>
        <w:t xml:space="preserve">through the loop.</w:t>
      </w:r>
    </w:p>
    <w:p>
      <w:pPr>
        <w:pStyle w:val="BodyText"/>
      </w:pPr>
      <w:hyperlink r:id="rId23"/>
      <w:r>
        <w:t xml:space="preserve">Another feature of the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 </w:t>
      </w:r>
      <w:r>
        <w:t xml:space="preserve">macro is</w:t>
      </w:r>
      <w:r>
        <w:t xml:space="preserve"> </w:t>
      </w:r>
      <w:r>
        <w:rPr>
          <w:i/>
        </w:rPr>
        <w:t xml:space="preserve">destructuring</w:t>
      </w:r>
      <w:r>
        <w:t xml:space="preserve">,</w:t>
      </w:r>
      <w:r>
        <w:t xml:space="preserve"> </w:t>
      </w:r>
      <w:r>
        <w:t xml:space="preserve">similar in concept to the destructuring provided by</w:t>
      </w:r>
      <w:r>
        <w:t xml:space="preserve"> </w:t>
      </w:r>
      <w:r>
        <w:rPr>
          <w:rStyle w:val="VerbatimChar"/>
        </w:rPr>
        <w:t xml:space="preserve">defmacro</w:t>
      </w:r>
      <w:r>
        <w:t xml:space="preserve"> </w:t>
      </w:r>
      <w:r>
        <w:t xml:space="preserve">(see</w:t>
      </w:r>
      <w:r>
        <w:t xml:space="preserve"> </w:t>
      </w:r>
      <w:hyperlink w:anchor="Argument-Lists">
        <w:r>
          <w:rPr>
            <w:rStyle w:val="Hyperlink"/>
          </w:rPr>
          <w:t xml:space="preserve">Argument Lists</w:t>
        </w:r>
      </w:hyperlink>
      <w:r>
        <w:t xml:space="preserve">).</w:t>
      </w:r>
      <w:r>
        <w:t xml:space="preserve"> </w:t>
      </w:r>
      <w:r>
        <w:t xml:space="preserve">The var part of any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clause can be given as a list</w:t>
      </w:r>
      <w:r>
        <w:t xml:space="preserve"> </w:t>
      </w:r>
      <w:r>
        <w:t xml:space="preserve">of variables instead of a single variable. The values produced</w:t>
      </w:r>
      <w:r>
        <w:t xml:space="preserve"> </w:t>
      </w:r>
      <w:r>
        <w:t xml:space="preserve">during loop execution must be lists; the values in the lists are</w:t>
      </w:r>
      <w:r>
        <w:t xml:space="preserve"> </w:t>
      </w:r>
      <w:r>
        <w:t xml:space="preserve">stored in the corresponding variables.</w:t>
      </w:r>
    </w:p>
    <w:p>
      <w:pPr>
        <w:pStyle w:val="SourceCode"/>
      </w:pPr>
      <w:r>
        <w:rPr>
          <w:rStyle w:val="VerbatimChar"/>
        </w:rPr>
        <w:t xml:space="preserve">     (cl-loop for (x y) in '((2 3) (4 5) (6 7)) collect (+ x y))</w:t>
      </w:r>
      <w:r>
        <w:br w:type="textWrapping"/>
      </w:r>
      <w:r>
        <w:rPr>
          <w:rStyle w:val="VerbatimChar"/>
        </w:rPr>
        <w:t xml:space="preserve">             =&gt; (5 9 13)</w:t>
      </w:r>
    </w:p>
    <w:p>
      <w:pPr>
        <w:pStyle w:val="FirstParagraph"/>
      </w:pPr>
      <w:r>
        <w:t xml:space="preserve">In loop destructuring, if there are more values than variables</w:t>
      </w:r>
      <w:r>
        <w:t xml:space="preserve"> </w:t>
      </w:r>
      <w:r>
        <w:t xml:space="preserve">the trailing values are ignored, and if there are more variables</w:t>
      </w:r>
      <w:r>
        <w:t xml:space="preserve"> </w:t>
      </w:r>
      <w:r>
        <w:t xml:space="preserve">than values the trailing variables get the value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is used as a variable name, the corresponding</w:t>
      </w:r>
      <w:r>
        <w:t xml:space="preserve"> </w:t>
      </w:r>
      <w:r>
        <w:t xml:space="preserve">values are ignored. Destructuring may be nested, and dotted</w:t>
      </w:r>
      <w:r>
        <w:t xml:space="preserve"> </w:t>
      </w:r>
      <w:r>
        <w:t xml:space="preserve">lists of variables like</w:t>
      </w:r>
      <w:r>
        <w:t xml:space="preserve"> </w:t>
      </w:r>
      <w:r>
        <w:rPr>
          <w:rStyle w:val="VerbatimChar"/>
        </w:rPr>
        <w:t xml:space="preserve">(x . y)</w:t>
      </w:r>
      <w:r>
        <w:t xml:space="preserve"> </w:t>
      </w:r>
      <w:r>
        <w:t xml:space="preserve">are allowed, so for example</w:t>
      </w:r>
      <w:r>
        <w:t xml:space="preserve"> </w:t>
      </w:r>
      <w:r>
        <w:t xml:space="preserve">to process an alist</w:t>
      </w:r>
    </w:p>
    <w:p>
      <w:pPr>
        <w:pStyle w:val="SourceCode"/>
      </w:pPr>
      <w:r>
        <w:rPr>
          <w:rStyle w:val="VerbatimChar"/>
        </w:rPr>
        <w:t xml:space="preserve">     (cl-loop for (key . value) in '((a . 1) (b . 2))</w:t>
      </w:r>
      <w:r>
        <w:br w:type="textWrapping"/>
      </w:r>
      <w:r>
        <w:rPr>
          <w:rStyle w:val="VerbatimChar"/>
        </w:rPr>
        <w:t xml:space="preserve">              collect value)</w:t>
      </w:r>
      <w:r>
        <w:br w:type="textWrapping"/>
      </w:r>
      <w:r>
        <w:rPr>
          <w:rStyle w:val="VerbatimChar"/>
        </w:rPr>
        <w:t xml:space="preserve">             =&gt; (1 2)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Accumulation-Clauses">
        <w:r>
          <w:rPr>
            <w:rStyle w:val="Hyperlink"/>
          </w:rPr>
          <w:t xml:space="preserve">Accumulation Clauses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For-Clauses">
        <w:r>
          <w:rPr>
            <w:rStyle w:val="Hyperlink"/>
          </w:rPr>
          <w:t xml:space="preserve">For Clauses</w:t>
        </w:r>
      </w:hyperlink>
      <w:r>
        <w:t xml:space="preserve">,</w:t>
      </w:r>
      <w:r>
        <w:t xml:space="preserve"> </w:t>
      </w:r>
      <w:r>
        <w:t xml:space="preserve">Up: </w:t>
      </w:r>
      <w:hyperlink w:anchor="Loop-Facility">
        <w:r>
          <w:rPr>
            <w:rStyle w:val="Hyperlink"/>
          </w:rPr>
          <w:t xml:space="preserve">Loop Facility</w:t>
        </w:r>
      </w:hyperlink>
    </w:p>
    <w:p>
      <w:pPr>
        <w:pStyle w:val="Heading4"/>
      </w:pPr>
      <w:bookmarkStart w:id="57" w:name="iteration-clauses"/>
      <w:bookmarkEnd w:id="57"/>
      <w:r>
        <w:t xml:space="preserve">4.7.4 Iteration Clauses</w:t>
      </w:r>
    </w:p>
    <w:p>
      <w:pPr>
        <w:pStyle w:val="FirstParagraph"/>
      </w:pPr>
      <w:r>
        <w:t xml:space="preserve">Aside from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clauses, there are several other loop clauses</w:t>
      </w:r>
      <w:r>
        <w:t xml:space="preserve"> </w:t>
      </w:r>
      <w:r>
        <w:t xml:space="preserve">that control the way the loop operates. They might be used by</w:t>
      </w:r>
      <w:r>
        <w:t xml:space="preserve"> </w:t>
      </w:r>
      <w:r>
        <w:t xml:space="preserve">themselves, or in conjunction with one or more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clauses.</w:t>
      </w:r>
    </w:p>
    <w:p>
      <w:pPr>
        <w:pStyle w:val="BodyText"/>
      </w:pPr>
      <w:r>
        <w:rPr>
          <w:rStyle w:val="VerbatimChar"/>
        </w:rPr>
        <w:t xml:space="preserve">repeat </w:t>
      </w:r>
      <w:r>
        <w:t xml:space="preserve">integer</w:t>
      </w:r>
    </w:p>
    <w:p>
      <w:pPr>
        <w:pStyle w:val="BodyText"/>
      </w:pPr>
      <w:r>
        <w:t xml:space="preserve">This clause simply counts up to the specified number using an</w:t>
      </w:r>
      <w:r>
        <w:t xml:space="preserve"> </w:t>
      </w:r>
      <w:r>
        <w:t xml:space="preserve">internal temporary variable. The loops</w:t>
      </w:r>
    </w:p>
    <w:p>
      <w:pPr>
        <w:pStyle w:val="SourceCode"/>
      </w:pPr>
      <w:r>
        <w:rPr>
          <w:rStyle w:val="VerbatimChar"/>
        </w:rPr>
        <w:t xml:space="preserve">          (cl-loop repeat (1+ n) do ...)</w:t>
      </w:r>
      <w:r>
        <w:br w:type="textWrapping"/>
      </w:r>
      <w:r>
        <w:rPr>
          <w:rStyle w:val="VerbatimChar"/>
        </w:rPr>
        <w:t xml:space="preserve">          (cl-loop for temp to n do ...)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t xml:space="preserve">are identical except that the second one forces you to choose</w:t>
      </w:r>
      <w:r>
        <w:t xml:space="preserve"> </w:t>
      </w:r>
      <w:r>
        <w:t xml:space="preserve">a name for a variable you aren't actually going to use.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while </w:t>
      </w:r>
      <w:r>
        <w:t xml:space="preserve">condition</w:t>
      </w:r>
    </w:p>
    <w:p>
      <w:pPr>
        <w:pStyle w:val="BodyText"/>
      </w:pPr>
      <w:r>
        <w:t xml:space="preserve">This clause stops the loop when the specified condition (any Lisp</w:t>
      </w:r>
      <w:r>
        <w:t xml:space="preserve"> </w:t>
      </w:r>
      <w:r>
        <w:t xml:space="preserve">expression) becomes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 For example, the following two</w:t>
      </w:r>
      <w:r>
        <w:t xml:space="preserve"> </w:t>
      </w:r>
      <w:r>
        <w:t xml:space="preserve">loops are equivalent, except for the implicit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block</w:t>
      </w:r>
      <w:r>
        <w:t xml:space="preserve"> </w:t>
      </w:r>
      <w:r>
        <w:t xml:space="preserve">that surrounds the second one:</w:t>
      </w:r>
    </w:p>
    <w:p>
      <w:pPr>
        <w:pStyle w:val="SourceCode"/>
      </w:pPr>
      <w:r>
        <w:rPr>
          <w:rStyle w:val="VerbatimChar"/>
        </w:rPr>
        <w:t xml:space="preserve">          (while cond forms...)</w:t>
      </w:r>
      <w:r>
        <w:br w:type="textWrapping"/>
      </w:r>
      <w:r>
        <w:rPr>
          <w:rStyle w:val="VerbatimChar"/>
        </w:rPr>
        <w:t xml:space="preserve">          (cl-loop while cond do forms...)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rPr>
          <w:rStyle w:val="VerbatimChar"/>
        </w:rPr>
        <w:t xml:space="preserve">until </w:t>
      </w:r>
      <w:r>
        <w:t xml:space="preserve">condition</w:t>
      </w:r>
    </w:p>
    <w:p>
      <w:pPr>
        <w:pStyle w:val="BodyText"/>
      </w:pPr>
      <w:r>
        <w:t xml:space="preserve">This clause stops the loop when the specified condition is true,</w:t>
      </w:r>
      <w:r>
        <w:t xml:space="preserve"> </w:t>
      </w:r>
      <w:r>
        <w:t xml:space="preserve">i.e., non-</w:t>
      </w:r>
      <w:r>
        <w:rPr>
          <w:rStyle w:val="VerbatimChar"/>
        </w:rPr>
        <w:t xml:space="preserve">nil</w:t>
      </w:r>
      <w:r>
        <w:t xml:space="preserve">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always </w:t>
      </w:r>
      <w:r>
        <w:t xml:space="preserve">condition</w:t>
      </w:r>
    </w:p>
    <w:p>
      <w:pPr>
        <w:pStyle w:val="BodyText"/>
      </w:pPr>
      <w:r>
        <w:t xml:space="preserve">This clause stops the loop when the specified condition 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  <w:r>
        <w:t xml:space="preserve"> </w:t>
      </w:r>
      <w:r>
        <w:t xml:space="preserve">Unlike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 it stops the loop using</w:t>
      </w:r>
      <w:r>
        <w:t xml:space="preserve"> </w:t>
      </w:r>
      <w:r>
        <w:rPr>
          <w:rStyle w:val="VerbatimChar"/>
        </w:rPr>
        <w:t xml:space="preserve">return nil</w:t>
      </w:r>
      <w:r>
        <w:t xml:space="preserve"> </w:t>
      </w:r>
      <w:r>
        <w:t xml:space="preserve">so that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clauses are not executed. If all the conditions</w:t>
      </w:r>
      <w:r>
        <w:t xml:space="preserve"> </w:t>
      </w:r>
      <w:r>
        <w:t xml:space="preserve">were non-</w:t>
      </w:r>
      <w:r>
        <w:rPr>
          <w:rStyle w:val="VerbatimChar"/>
        </w:rPr>
        <w:t xml:space="preserve">nil</w:t>
      </w:r>
      <w:r>
        <w:t xml:space="preserve">, the loop returns</w:t>
      </w:r>
      <w:r>
        <w:t xml:space="preserve"> </w:t>
      </w:r>
      <w:r>
        <w:rPr>
          <w:rStyle w:val="VerbatimChar"/>
        </w:rPr>
        <w:t xml:space="preserve">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      (if (cl-loop for size in size-list always (&gt; size 10))</w:t>
      </w:r>
      <w:r>
        <w:br w:type="textWrapping"/>
      </w:r>
      <w:r>
        <w:rPr>
          <w:rStyle w:val="VerbatimChar"/>
        </w:rPr>
        <w:t xml:space="preserve">              (some-big-sizes)</w:t>
      </w:r>
      <w:r>
        <w:br w:type="textWrapping"/>
      </w:r>
      <w:r>
        <w:rPr>
          <w:rStyle w:val="VerbatimChar"/>
        </w:rPr>
        <w:t xml:space="preserve">            (no-big-sizes))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rPr>
          <w:rStyle w:val="VerbatimChar"/>
        </w:rPr>
        <w:t xml:space="preserve">never </w:t>
      </w:r>
      <w:r>
        <w:t xml:space="preserve">condition</w:t>
      </w:r>
    </w:p>
    <w:p>
      <w:pPr>
        <w:pStyle w:val="BodyText"/>
      </w:pPr>
      <w:r>
        <w:t xml:space="preserve">This clause is like</w:t>
      </w:r>
      <w:r>
        <w:t xml:space="preserve"> </w:t>
      </w:r>
      <w:r>
        <w:rPr>
          <w:rStyle w:val="VerbatimChar"/>
        </w:rPr>
        <w:t xml:space="preserve">always</w:t>
      </w:r>
      <w:r>
        <w:t xml:space="preserve">, except that the loop returns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if any conditions were false, or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otherwise.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thereis </w:t>
      </w:r>
      <w:r>
        <w:t xml:space="preserve">condition</w:t>
      </w:r>
    </w:p>
    <w:p>
      <w:pPr>
        <w:pStyle w:val="BodyText"/>
      </w:pPr>
      <w:r>
        <w:t xml:space="preserve">This clause stops the loop when the specified form is non-</w:t>
      </w:r>
      <w:r>
        <w:rPr>
          <w:rStyle w:val="VerbatimChar"/>
        </w:rPr>
        <w:t xml:space="preserve">nil</w:t>
      </w:r>
      <w:r>
        <w:t xml:space="preserve">;</w:t>
      </w:r>
      <w:r>
        <w:t xml:space="preserve"> </w:t>
      </w:r>
      <w:r>
        <w:t xml:space="preserve">in this case, it returns that non-</w:t>
      </w:r>
      <w:r>
        <w:rPr>
          <w:rStyle w:val="VerbatimChar"/>
        </w:rPr>
        <w:t xml:space="preserve">nil</w:t>
      </w:r>
      <w:r>
        <w:t xml:space="preserve"> </w:t>
      </w:r>
      <w:r>
        <w:t xml:space="preserve">value. If all the</w:t>
      </w:r>
      <w:r>
        <w:t xml:space="preserve"> </w:t>
      </w:r>
      <w:r>
        <w:t xml:space="preserve">values were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the loop 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iter-by </w:t>
      </w:r>
      <w:r>
        <w:t xml:space="preserve">iterator</w:t>
      </w:r>
    </w:p>
    <w:p>
      <w:pPr>
        <w:pStyle w:val="BodyText"/>
      </w:pPr>
      <w:r>
        <w:t xml:space="preserve">This clause iterates over the values from the specified form, an</w:t>
      </w:r>
      <w:r>
        <w:t xml:space="preserve"> </w:t>
      </w:r>
      <w:r>
        <w:t xml:space="preserve">iterator object. See (see</w:t>
      </w:r>
      <w:r>
        <w:t xml:space="preserve"> </w:t>
      </w:r>
      <w:hyperlink r:id="rId58">
        <w:r>
          <w:rPr>
            <w:rStyle w:val="Hyperlink"/>
          </w:rPr>
          <w:t xml:space="preserve">Generators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Other-Clauses">
        <w:r>
          <w:rPr>
            <w:rStyle w:val="Hyperlink"/>
          </w:rPr>
          <w:t xml:space="preserve">Other Clauses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Iteration-Clauses">
        <w:r>
          <w:rPr>
            <w:rStyle w:val="Hyperlink"/>
          </w:rPr>
          <w:t xml:space="preserve">Iteration Clauses</w:t>
        </w:r>
      </w:hyperlink>
      <w:r>
        <w:t xml:space="preserve">,</w:t>
      </w:r>
      <w:r>
        <w:t xml:space="preserve"> </w:t>
      </w:r>
      <w:r>
        <w:t xml:space="preserve">Up: </w:t>
      </w:r>
      <w:hyperlink w:anchor="Loop-Facility">
        <w:r>
          <w:rPr>
            <w:rStyle w:val="Hyperlink"/>
          </w:rPr>
          <w:t xml:space="preserve">Loop Facility</w:t>
        </w:r>
      </w:hyperlink>
    </w:p>
    <w:p>
      <w:pPr>
        <w:pStyle w:val="Heading4"/>
      </w:pPr>
      <w:bookmarkStart w:id="59" w:name="accumulation-clauses"/>
      <w:bookmarkEnd w:id="59"/>
      <w:r>
        <w:t xml:space="preserve">4.7.5 Accumulation Clauses</w:t>
      </w:r>
    </w:p>
    <w:p>
      <w:pPr>
        <w:pStyle w:val="FirstParagraph"/>
      </w:pPr>
      <w:r>
        <w:t xml:space="preserve">These clauses cause the loop to accumulate information about the</w:t>
      </w:r>
      <w:r>
        <w:t xml:space="preserve"> </w:t>
      </w:r>
      <w:r>
        <w:t xml:space="preserve">specified Lisp form. The accumulated result is returned</w:t>
      </w:r>
      <w:r>
        <w:t xml:space="preserve"> </w:t>
      </w:r>
      <w:r>
        <w:t xml:space="preserve">from the loop unless overridden, say, by 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clause.</w:t>
      </w:r>
    </w:p>
    <w:p>
      <w:pPr>
        <w:pStyle w:val="BodyText"/>
      </w:pPr>
      <w:r>
        <w:rPr>
          <w:rStyle w:val="VerbatimChar"/>
        </w:rPr>
        <w:t xml:space="preserve">collect </w:t>
      </w:r>
      <w:r>
        <w:t xml:space="preserve">form</w:t>
      </w:r>
    </w:p>
    <w:p>
      <w:pPr>
        <w:pStyle w:val="BodyText"/>
      </w:pPr>
      <w:r>
        <w:t xml:space="preserve">This clause collects the values of form into a list. Several</w:t>
      </w:r>
      <w:r>
        <w:t xml:space="preserve"> </w:t>
      </w:r>
      <w:r>
        <w:t xml:space="preserve">examples of</w:t>
      </w:r>
      <w:r>
        <w:t xml:space="preserve"> </w:t>
      </w:r>
      <w:r>
        <w:rPr>
          <w:rStyle w:val="VerbatimChar"/>
        </w:rPr>
        <w:t xml:space="preserve">collect</w:t>
      </w:r>
      <w:r>
        <w:t xml:space="preserve"> </w:t>
      </w:r>
      <w:r>
        <w:t xml:space="preserve">appear elsewhere in this manual.</w:t>
      </w:r>
    </w:p>
    <w:p>
      <w:pPr>
        <w:pStyle w:val="BodyText"/>
      </w:pPr>
      <w:r>
        <w:t xml:space="preserve">The word</w:t>
      </w:r>
      <w:r>
        <w:t xml:space="preserve"> </w:t>
      </w:r>
      <w:r>
        <w:rPr>
          <w:rStyle w:val="VerbatimChar"/>
        </w:rPr>
        <w:t xml:space="preserve">collecting</w:t>
      </w:r>
      <w:r>
        <w:t xml:space="preserve"> </w:t>
      </w:r>
      <w:r>
        <w:t xml:space="preserve">is a synonym for</w:t>
      </w:r>
      <w:r>
        <w:t xml:space="preserve"> </w:t>
      </w:r>
      <w:r>
        <w:rPr>
          <w:rStyle w:val="VerbatimChar"/>
        </w:rPr>
        <w:t xml:space="preserve">collect</w:t>
      </w:r>
      <w:r>
        <w:t xml:space="preserve">, and</w:t>
      </w:r>
      <w:r>
        <w:t xml:space="preserve"> </w:t>
      </w:r>
      <w:r>
        <w:t xml:space="preserve">likewise for the other accumulation clauses.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append </w:t>
      </w:r>
      <w:r>
        <w:t xml:space="preserve">form</w:t>
      </w:r>
    </w:p>
    <w:p>
      <w:pPr>
        <w:pStyle w:val="BodyText"/>
      </w:pPr>
      <w:r>
        <w:t xml:space="preserve">This clause collects lists of values into a result list using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nconc </w:t>
      </w:r>
      <w:r>
        <w:t xml:space="preserve">form</w:t>
      </w:r>
    </w:p>
    <w:p>
      <w:pPr>
        <w:pStyle w:val="BodyText"/>
      </w:pPr>
      <w:r>
        <w:t xml:space="preserve">This clause collects lists of values into a result list by</w:t>
      </w:r>
      <w:r>
        <w:t xml:space="preserve"> </w:t>
      </w:r>
      <w:r>
        <w:t xml:space="preserve">destructively modifying the lists rather than copying them.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concat </w:t>
      </w:r>
      <w:r>
        <w:t xml:space="preserve">form</w:t>
      </w:r>
    </w:p>
    <w:p>
      <w:pPr>
        <w:pStyle w:val="BodyText"/>
      </w:pPr>
      <w:r>
        <w:t xml:space="preserve">This clause concatenates the values of the specified form</w:t>
      </w:r>
      <w:r>
        <w:t xml:space="preserve"> </w:t>
      </w:r>
      <w:r>
        <w:t xml:space="preserve">into a string. (It and the following clause are extensions to</w:t>
      </w:r>
      <w:r>
        <w:t xml:space="preserve"> </w:t>
      </w:r>
      <w:r>
        <w:t xml:space="preserve">standard Common Lisp.)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vconcat </w:t>
      </w:r>
      <w:r>
        <w:t xml:space="preserve">form</w:t>
      </w:r>
    </w:p>
    <w:p>
      <w:pPr>
        <w:pStyle w:val="BodyText"/>
      </w:pPr>
      <w:r>
        <w:t xml:space="preserve">This clause concatenates the values of the specified form</w:t>
      </w:r>
      <w:r>
        <w:t xml:space="preserve"> </w:t>
      </w:r>
      <w:r>
        <w:t xml:space="preserve">into a vector.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count </w:t>
      </w:r>
      <w:r>
        <w:t xml:space="preserve">form</w:t>
      </w:r>
    </w:p>
    <w:p>
      <w:pPr>
        <w:pStyle w:val="BodyText"/>
      </w:pPr>
      <w:r>
        <w:t xml:space="preserve">This clause counts the number of times the specified form</w:t>
      </w:r>
      <w:r>
        <w:t xml:space="preserve"> </w:t>
      </w:r>
      <w:r>
        <w:t xml:space="preserve">evaluates to a non-</w:t>
      </w:r>
      <w:r>
        <w:rPr>
          <w:rStyle w:val="VerbatimChar"/>
        </w:rPr>
        <w:t xml:space="preserve">nil</w:t>
      </w:r>
      <w:r>
        <w:t xml:space="preserve"> </w:t>
      </w:r>
      <w:r>
        <w:t xml:space="preserve">value.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sum </w:t>
      </w:r>
      <w:r>
        <w:t xml:space="preserve">form</w:t>
      </w:r>
    </w:p>
    <w:p>
      <w:pPr>
        <w:pStyle w:val="BodyText"/>
      </w:pPr>
      <w:r>
        <w:t xml:space="preserve">This clause accumulates the sum of the values of the specified</w:t>
      </w:r>
      <w:r>
        <w:t xml:space="preserve"> </w:t>
      </w:r>
      <w:r>
        <w:t xml:space="preserve">form, which must evaluate to a number.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maximize </w:t>
      </w:r>
      <w:r>
        <w:t xml:space="preserve">form</w:t>
      </w:r>
    </w:p>
    <w:p>
      <w:pPr>
        <w:pStyle w:val="BodyText"/>
      </w:pPr>
      <w:r>
        <w:t xml:space="preserve">This clause accumulates the maximum value of the specified form,</w:t>
      </w:r>
      <w:r>
        <w:t xml:space="preserve"> </w:t>
      </w:r>
      <w:r>
        <w:t xml:space="preserve">which must evaluate to a number. The return value is undefined if</w:t>
      </w:r>
      <w:r>
        <w:t xml:space="preserve"> </w:t>
      </w:r>
      <w:r>
        <w:rPr>
          <w:rStyle w:val="VerbatimChar"/>
        </w:rPr>
        <w:t xml:space="preserve">maximize</w:t>
      </w:r>
      <w:r>
        <w:t xml:space="preserve"> </w:t>
      </w:r>
      <w:r>
        <w:t xml:space="preserve">is executed zero times.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minimize </w:t>
      </w:r>
      <w:r>
        <w:t xml:space="preserve">form</w:t>
      </w:r>
    </w:p>
    <w:p>
      <w:pPr>
        <w:pStyle w:val="BodyText"/>
      </w:pPr>
      <w:r>
        <w:t xml:space="preserve">This clause accumulates the minimum value of the specified form.</w:t>
      </w:r>
    </w:p>
    <w:p>
      <w:pPr>
        <w:pStyle w:val="BodyText"/>
      </w:pPr>
      <w:r>
        <w:t xml:space="preserve">Accumulation clauses can be followed by `</w:t>
      </w:r>
      <w:r>
        <w:t xml:space="preserve">into</w:t>
      </w:r>
      <w:r>
        <w:t xml:space="preserve"> </w:t>
      </w:r>
      <w:r>
        <w:t xml:space="preserve">var' to</w:t>
      </w:r>
      <w:r>
        <w:t xml:space="preserve"> </w:t>
      </w:r>
      <w:r>
        <w:t xml:space="preserve">cause the data to be collected into variable var (which is</w:t>
      </w:r>
      <w:r>
        <w:t xml:space="preserve"> </w:t>
      </w:r>
      <w:r>
        <w:t xml:space="preserve">automatically</w:t>
      </w:r>
      <w:r>
        <w:t xml:space="preserve"> </w:t>
      </w:r>
      <w:r>
        <w:rPr>
          <w:rStyle w:val="VerbatimChar"/>
        </w:rPr>
        <w:t xml:space="preserve">let</w:t>
      </w:r>
      <w:r>
        <w:t xml:space="preserve">-bound during the loop) rather than an</w:t>
      </w:r>
      <w:r>
        <w:t xml:space="preserve"> </w:t>
      </w:r>
      <w:r>
        <w:t xml:space="preserve">unnamed temporary variable. Also,</w:t>
      </w:r>
      <w:r>
        <w:t xml:space="preserve"> </w:t>
      </w:r>
      <w:r>
        <w:rPr>
          <w:rStyle w:val="VerbatimChar"/>
        </w:rPr>
        <w:t xml:space="preserve">into</w:t>
      </w:r>
      <w:r>
        <w:t xml:space="preserve"> </w:t>
      </w:r>
      <w:r>
        <w:t xml:space="preserve">accumulations do</w:t>
      </w:r>
      <w:r>
        <w:t xml:space="preserve"> </w:t>
      </w:r>
      <w:r>
        <w:t xml:space="preserve">not automatically imply a return value. The loop must use some</w:t>
      </w:r>
      <w:r>
        <w:t xml:space="preserve"> </w:t>
      </w:r>
      <w:r>
        <w:t xml:space="preserve">explicit mechanism, such as</w:t>
      </w:r>
      <w:r>
        <w:t xml:space="preserve"> </w:t>
      </w:r>
      <w:r>
        <w:rPr>
          <w:rStyle w:val="VerbatimChar"/>
        </w:rPr>
        <w:t xml:space="preserve">finally return</w:t>
      </w:r>
      <w:r>
        <w:t xml:space="preserve">, to return</w:t>
      </w:r>
      <w:r>
        <w:t xml:space="preserve"> </w:t>
      </w:r>
      <w:r>
        <w:t xml:space="preserve">the accumulated result.</w:t>
      </w:r>
    </w:p>
    <w:p>
      <w:pPr>
        <w:pStyle w:val="BodyText"/>
      </w:pPr>
      <w:r>
        <w:t xml:space="preserve">It is valid for several accumulation clauses of the same type to</w:t>
      </w:r>
      <w:r>
        <w:t xml:space="preserve"> </w:t>
      </w:r>
      <w:r>
        <w:t xml:space="preserve">accumulate into the same place. From Steele:</w:t>
      </w:r>
    </w:p>
    <w:p>
      <w:pPr>
        <w:pStyle w:val="SourceCode"/>
      </w:pPr>
      <w:r>
        <w:rPr>
          <w:rStyle w:val="VerbatimChar"/>
        </w:rPr>
        <w:t xml:space="preserve">     (cl-loop for name in '(fred sue alice joe june)</w:t>
      </w:r>
      <w:r>
        <w:br w:type="textWrapping"/>
      </w:r>
      <w:r>
        <w:rPr>
          <w:rStyle w:val="VerbatimChar"/>
        </w:rPr>
        <w:t xml:space="preserve">              for kids in '((bob ken) () () (kris sunshine) ())</w:t>
      </w:r>
      <w:r>
        <w:br w:type="textWrapping"/>
      </w:r>
      <w:r>
        <w:rPr>
          <w:rStyle w:val="VerbatimChar"/>
        </w:rPr>
        <w:t xml:space="preserve">              collect name</w:t>
      </w:r>
      <w:r>
        <w:br w:type="textWrapping"/>
      </w:r>
      <w:r>
        <w:rPr>
          <w:rStyle w:val="VerbatimChar"/>
        </w:rPr>
        <w:t xml:space="preserve">              append kids)</w:t>
      </w:r>
      <w:r>
        <w:br w:type="textWrapping"/>
      </w:r>
      <w:r>
        <w:rPr>
          <w:rStyle w:val="VerbatimChar"/>
        </w:rPr>
        <w:t xml:space="preserve">             =&gt; (fred bob ken sue alice joe kris sunshine june)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Previous: </w:t>
      </w:r>
      <w:hyperlink w:anchor="Accumulation-Clauses">
        <w:r>
          <w:rPr>
            <w:rStyle w:val="Hyperlink"/>
          </w:rPr>
          <w:t xml:space="preserve">Accumulation Clauses</w:t>
        </w:r>
      </w:hyperlink>
      <w:r>
        <w:t xml:space="preserve">,</w:t>
      </w:r>
      <w:r>
        <w:t xml:space="preserve"> </w:t>
      </w:r>
      <w:r>
        <w:t xml:space="preserve">Up: </w:t>
      </w:r>
      <w:hyperlink w:anchor="Loop-Facility">
        <w:r>
          <w:rPr>
            <w:rStyle w:val="Hyperlink"/>
          </w:rPr>
          <w:t xml:space="preserve">Loop Facility</w:t>
        </w:r>
      </w:hyperlink>
    </w:p>
    <w:p>
      <w:pPr>
        <w:pStyle w:val="Heading4"/>
      </w:pPr>
      <w:bookmarkStart w:id="60" w:name="other-clauses"/>
      <w:bookmarkEnd w:id="60"/>
      <w:r>
        <w:t xml:space="preserve">4.7.6 Other Clauses</w:t>
      </w:r>
    </w:p>
    <w:p>
      <w:pPr>
        <w:pStyle w:val="FirstParagraph"/>
      </w:pPr>
      <w:r>
        <w:t xml:space="preserve">This section describes the remaining loop clauses.</w:t>
      </w:r>
    </w:p>
    <w:p>
      <w:pPr>
        <w:pStyle w:val="BodyText"/>
      </w:pPr>
      <w:r>
        <w:rPr>
          <w:rStyle w:val="VerbatimChar"/>
        </w:rPr>
        <w:t xml:space="preserve">with </w:t>
      </w:r>
      <w:r>
        <w:t xml:space="preserve">var</w:t>
      </w:r>
      <w:r>
        <w:rPr>
          <w:rStyle w:val="VerbatimChar"/>
        </w:rPr>
        <w:t xml:space="preserve"> = </w:t>
      </w:r>
      <w:r>
        <w:t xml:space="preserve">value</w:t>
      </w:r>
    </w:p>
    <w:p>
      <w:pPr>
        <w:pStyle w:val="BodyText"/>
      </w:pPr>
      <w:r>
        <w:t xml:space="preserve">This clause binds a variable to a value around the loop, but</w:t>
      </w:r>
      <w:r>
        <w:t xml:space="preserve"> </w:t>
      </w:r>
      <w:r>
        <w:t xml:space="preserve">otherwise leaves the variable alone during the loop. The following</w:t>
      </w:r>
      <w:r>
        <w:t xml:space="preserve"> </w:t>
      </w:r>
      <w:r>
        <w:t xml:space="preserve">loops are basically equivalent:</w:t>
      </w:r>
    </w:p>
    <w:p>
      <w:pPr>
        <w:pStyle w:val="SourceCode"/>
      </w:pPr>
      <w:r>
        <w:rPr>
          <w:rStyle w:val="VerbatimChar"/>
        </w:rPr>
        <w:t xml:space="preserve">          (cl-loop with x = 17 do ...)</w:t>
      </w:r>
      <w:r>
        <w:br w:type="textWrapping"/>
      </w:r>
      <w:r>
        <w:rPr>
          <w:rStyle w:val="VerbatimChar"/>
        </w:rPr>
        <w:t xml:space="preserve">          (let ((x 17)) (cl-loop do ...))</w:t>
      </w:r>
      <w:r>
        <w:br w:type="textWrapping"/>
      </w:r>
      <w:r>
        <w:rPr>
          <w:rStyle w:val="VerbatimChar"/>
        </w:rPr>
        <w:t xml:space="preserve">          (cl-loop for x = 17 then x do ...)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t xml:space="preserve">Naturally, the variable var might be used for some purpose</w:t>
      </w:r>
      <w:r>
        <w:t xml:space="preserve"> </w:t>
      </w:r>
      <w:r>
        <w:t xml:space="preserve">in the rest of the loop. For example:</w:t>
      </w:r>
    </w:p>
    <w:p>
      <w:pPr>
        <w:pStyle w:val="SourceCode"/>
      </w:pPr>
      <w:r>
        <w:rPr>
          <w:rStyle w:val="VerbatimChar"/>
        </w:rPr>
        <w:t xml:space="preserve">          (cl-loop for x in my-list  with res = nil  do (push x res)</w:t>
      </w:r>
      <w:r>
        <w:br w:type="textWrapping"/>
      </w:r>
      <w:r>
        <w:rPr>
          <w:rStyle w:val="VerbatimChar"/>
        </w:rPr>
        <w:t xml:space="preserve">                   finally return res)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t xml:space="preserve">This loop inserts the elements of</w:t>
      </w:r>
      <w:r>
        <w:t xml:space="preserve"> </w:t>
      </w:r>
      <w:r>
        <w:rPr>
          <w:rStyle w:val="VerbatimChar"/>
        </w:rPr>
        <w:t xml:space="preserve">my-list</w:t>
      </w:r>
      <w:r>
        <w:t xml:space="preserve"> </w:t>
      </w:r>
      <w:r>
        <w:t xml:space="preserve">at the front of</w:t>
      </w:r>
      <w:r>
        <w:t xml:space="preserve"> </w:t>
      </w:r>
      <w:r>
        <w:t xml:space="preserve">a new list being accumulated in</w:t>
      </w:r>
      <w:r>
        <w:t xml:space="preserve"> </w:t>
      </w:r>
      <w:r>
        <w:rPr>
          <w:rStyle w:val="VerbatimChar"/>
        </w:rPr>
        <w:t xml:space="preserve">res</w:t>
      </w:r>
      <w:r>
        <w:t xml:space="preserve">, then returns the</w:t>
      </w:r>
      <w:r>
        <w:t xml:space="preserve"> </w:t>
      </w:r>
      <w:r>
        <w:t xml:space="preserve">list</w:t>
      </w:r>
      <w:r>
        <w:t xml:space="preserve"> </w:t>
      </w:r>
      <w:r>
        <w:rPr>
          <w:rStyle w:val="VerbatimChar"/>
        </w:rPr>
        <w:t xml:space="preserve">res</w:t>
      </w:r>
      <w:r>
        <w:t xml:space="preserve"> </w:t>
      </w:r>
      <w:r>
        <w:t xml:space="preserve">at the end of the loop. The effect is similar</w:t>
      </w:r>
      <w:r>
        <w:t xml:space="preserve"> </w:t>
      </w:r>
      <w:r>
        <w:t xml:space="preserve">to that of a</w:t>
      </w:r>
      <w:r>
        <w:t xml:space="preserve"> </w:t>
      </w:r>
      <w:r>
        <w:rPr>
          <w:rStyle w:val="VerbatimChar"/>
        </w:rPr>
        <w:t xml:space="preserve">collect</w:t>
      </w:r>
      <w:r>
        <w:t xml:space="preserve"> </w:t>
      </w:r>
      <w:r>
        <w:t xml:space="preserve">clause, but the list gets reversed</w:t>
      </w:r>
      <w:r>
        <w:t xml:space="preserve"> </w:t>
      </w:r>
      <w:r>
        <w:t xml:space="preserve">by virtue of the fact that elements are being pushed onto the</w:t>
      </w:r>
      <w:r>
        <w:t xml:space="preserve"> </w:t>
      </w:r>
      <w:r>
        <w:t xml:space="preserve">front of</w:t>
      </w:r>
      <w:r>
        <w:t xml:space="preserve"> </w:t>
      </w:r>
      <w:r>
        <w:rPr>
          <w:rStyle w:val="VerbatimChar"/>
        </w:rPr>
        <w:t xml:space="preserve">res</w:t>
      </w:r>
      <w:r>
        <w:t xml:space="preserve"> </w:t>
      </w:r>
      <w:r>
        <w:t xml:space="preserve">rather than the end.</w:t>
      </w:r>
    </w:p>
    <w:p>
      <w:pPr>
        <w:pStyle w:val="BodyText"/>
      </w:pPr>
      <w:r>
        <w:t xml:space="preserve">If you omit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term, the variable is initialized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. (Thus the `</w:t>
      </w:r>
      <w:r>
        <w:t xml:space="preserve">= nil</w:t>
      </w:r>
      <w:r>
        <w:t xml:space="preserve">' in the above example is</w:t>
      </w:r>
      <w:r>
        <w:t xml:space="preserve"> </w:t>
      </w:r>
      <w:r>
        <w:t xml:space="preserve">unnecessary.)</w:t>
      </w:r>
    </w:p>
    <w:p>
      <w:pPr>
        <w:pStyle w:val="BodyText"/>
      </w:pPr>
      <w:r>
        <w:t xml:space="preserve">Bindings made by</w:t>
      </w:r>
      <w:r>
        <w:t xml:space="preserve"> </w:t>
      </w:r>
      <w:r>
        <w:rPr>
          <w:rStyle w:val="VerbatimChar"/>
        </w:rPr>
        <w:t xml:space="preserve">with</w:t>
      </w:r>
      <w:r>
        <w:t xml:space="preserve"> </w:t>
      </w:r>
      <w:r>
        <w:t xml:space="preserve">are sequential by default, as if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let*</w:t>
      </w:r>
      <w:r>
        <w:t xml:space="preserve">. Just like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clauses,</w:t>
      </w:r>
      <w:r>
        <w:t xml:space="preserve"> </w:t>
      </w:r>
      <w:r>
        <w:rPr>
          <w:rStyle w:val="VerbatimChar"/>
        </w:rPr>
        <w:t xml:space="preserve">with</w:t>
      </w:r>
      <w:r>
        <w:t xml:space="preserve"> </w:t>
      </w:r>
      <w:r>
        <w:t xml:space="preserve">clauses</w:t>
      </w:r>
      <w:r>
        <w:t xml:space="preserve"> </w:t>
      </w:r>
      <w:r>
        <w:t xml:space="preserve">can be linked with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to cause the bindings to be made by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instead.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if </w:t>
      </w:r>
      <w:r>
        <w:t xml:space="preserve">condition clause</w:t>
      </w:r>
    </w:p>
    <w:p>
      <w:pPr>
        <w:pStyle w:val="BodyText"/>
      </w:pPr>
      <w:r>
        <w:t xml:space="preserve">This clause executes the following loop clause only if the specified</w:t>
      </w:r>
      <w:r>
        <w:t xml:space="preserve"> </w:t>
      </w:r>
      <w:r>
        <w:t xml:space="preserve">condition is true. The following clause should be an accumulation,</w:t>
      </w:r>
      <w:r>
        <w:t xml:space="preserve"> </w:t>
      </w:r>
      <w:r>
        <w:rPr>
          <w:rStyle w:val="VerbatimChar"/>
        </w:rPr>
        <w:t xml:space="preserve">do</w:t>
      </w:r>
      <w:r>
        <w:t xml:space="preserve">,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,</w:t>
      </w:r>
      <w:r>
        <w:t xml:space="preserve"> </w:t>
      </w:r>
      <w:r>
        <w:rPr>
          <w:rStyle w:val="VerbatimChar"/>
        </w:rPr>
        <w:t xml:space="preserve">if</w:t>
      </w:r>
      <w:r>
        <w:t xml:space="preserve">, or</w:t>
      </w:r>
      <w:r>
        <w:t xml:space="preserve"> </w:t>
      </w:r>
      <w:r>
        <w:rPr>
          <w:rStyle w:val="VerbatimChar"/>
        </w:rPr>
        <w:t xml:space="preserve">unless</w:t>
      </w:r>
      <w:r>
        <w:t xml:space="preserve"> </w:t>
      </w:r>
      <w:r>
        <w:t xml:space="preserve">clause.</w:t>
      </w:r>
      <w:r>
        <w:t xml:space="preserve"> </w:t>
      </w:r>
      <w:r>
        <w:t xml:space="preserve">Several clauses may be linked by separating them with</w:t>
      </w:r>
      <w:r>
        <w:t xml:space="preserve"> </w:t>
      </w:r>
      <w:r>
        <w:rPr>
          <w:rStyle w:val="VerbatimChar"/>
        </w:rPr>
        <w:t xml:space="preserve">and</w:t>
      </w:r>
      <w:r>
        <w:t xml:space="preserve">.</w:t>
      </w:r>
      <w:r>
        <w:t xml:space="preserve"> </w:t>
      </w:r>
      <w:r>
        <w:t xml:space="preserve">These clauses may be followed by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and a clause or clauses</w:t>
      </w:r>
      <w:r>
        <w:t xml:space="preserve"> </w:t>
      </w:r>
      <w:r>
        <w:t xml:space="preserve">to execute if the condition was false. The whole construct may</w:t>
      </w:r>
      <w:r>
        <w:t xml:space="preserve"> </w:t>
      </w:r>
      <w:r>
        <w:t xml:space="preserve">optionally be followed by the word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(which may be used to</w:t>
      </w:r>
      <w:r>
        <w:t xml:space="preserve"> </w:t>
      </w:r>
      <w:r>
        <w:t xml:space="preserve">disambiguate an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in a nested</w:t>
      </w:r>
      <w:r>
        <w:t xml:space="preserve"> </w:t>
      </w:r>
      <w:r>
        <w:rPr>
          <w:rStyle w:val="VerbatimChar"/>
        </w:rPr>
        <w:t xml:space="preserve">if</w:t>
      </w:r>
      <w:r>
        <w:t xml:space="preserve">).</w:t>
      </w:r>
    </w:p>
    <w:p>
      <w:pPr>
        <w:pStyle w:val="BodyText"/>
      </w:pPr>
      <w:r>
        <w:t xml:space="preserve">The actual non-</w:t>
      </w:r>
      <w:r>
        <w:rPr>
          <w:rStyle w:val="VerbatimChar"/>
        </w:rPr>
        <w:t xml:space="preserve">nil</w:t>
      </w:r>
      <w:r>
        <w:t xml:space="preserve"> </w:t>
      </w:r>
      <w:r>
        <w:t xml:space="preserve">value of the condition form is available</w:t>
      </w:r>
      <w:r>
        <w:t xml:space="preserve"> </w:t>
      </w:r>
      <w:r>
        <w:t xml:space="preserve">by the name</w:t>
      </w:r>
      <w:r>
        <w:t xml:space="preserve"> </w:t>
      </w:r>
      <w:r>
        <w:rPr>
          <w:rStyle w:val="VerbatimChar"/>
        </w:rPr>
        <w:t xml:space="preserve">it</w:t>
      </w:r>
      <w:r>
        <w:t xml:space="preserve"> </w:t>
      </w:r>
      <w:r>
        <w:t xml:space="preserve">in the “then” part. For example:</w:t>
      </w:r>
    </w:p>
    <w:p>
      <w:pPr>
        <w:pStyle w:val="SourceCode"/>
      </w:pPr>
      <w:r>
        <w:rPr>
          <w:rStyle w:val="VerbatimChar"/>
        </w:rPr>
        <w:t xml:space="preserve">          (setq funny-numbers '(6 13 -1))</w:t>
      </w:r>
      <w:r>
        <w:br w:type="textWrapping"/>
      </w:r>
      <w:r>
        <w:rPr>
          <w:rStyle w:val="VerbatimChar"/>
        </w:rPr>
        <w:t xml:space="preserve">               =&gt; (6 13 -1)</w:t>
      </w:r>
      <w:r>
        <w:br w:type="textWrapping"/>
      </w:r>
      <w:r>
        <w:rPr>
          <w:rStyle w:val="VerbatimChar"/>
        </w:rPr>
        <w:t xml:space="preserve">          (cl-loop for x below 10</w:t>
      </w:r>
      <w:r>
        <w:br w:type="textWrapping"/>
      </w:r>
      <w:r>
        <w:rPr>
          <w:rStyle w:val="VerbatimChar"/>
        </w:rPr>
        <w:t xml:space="preserve">                   if (cl-oddp x)</w:t>
      </w:r>
      <w:r>
        <w:br w:type="textWrapping"/>
      </w:r>
      <w:r>
        <w:rPr>
          <w:rStyle w:val="VerbatimChar"/>
        </w:rPr>
        <w:t xml:space="preserve">                     collect x into odds</w:t>
      </w:r>
      <w:r>
        <w:br w:type="textWrapping"/>
      </w:r>
      <w:r>
        <w:rPr>
          <w:rStyle w:val="VerbatimChar"/>
        </w:rPr>
        <w:t xml:space="preserve">                     and if (memq x funny-numbers) return (cdr it) end</w:t>
      </w:r>
      <w:r>
        <w:br w:type="textWrapping"/>
      </w:r>
      <w:r>
        <w:rPr>
          <w:rStyle w:val="VerbatimChar"/>
        </w:rPr>
        <w:t xml:space="preserve">                   else</w:t>
      </w:r>
      <w:r>
        <w:br w:type="textWrapping"/>
      </w:r>
      <w:r>
        <w:rPr>
          <w:rStyle w:val="VerbatimChar"/>
        </w:rPr>
        <w:t xml:space="preserve">                     collect x into evens</w:t>
      </w:r>
      <w:r>
        <w:br w:type="textWrapping"/>
      </w:r>
      <w:r>
        <w:rPr>
          <w:rStyle w:val="VerbatimChar"/>
        </w:rPr>
        <w:t xml:space="preserve">                   finally return (vector odds evens))</w:t>
      </w:r>
      <w:r>
        <w:br w:type="textWrapping"/>
      </w:r>
      <w:r>
        <w:rPr>
          <w:rStyle w:val="VerbatimChar"/>
        </w:rPr>
        <w:t xml:space="preserve">                  =&gt; [(1 3 5 7 9) (0 2 4 6 8)]</w:t>
      </w:r>
      <w:r>
        <w:br w:type="textWrapping"/>
      </w:r>
      <w:r>
        <w:rPr>
          <w:rStyle w:val="VerbatimChar"/>
        </w:rPr>
        <w:t xml:space="preserve">          (setq funny-numbers '(6 7 13 -1))</w:t>
      </w:r>
      <w:r>
        <w:br w:type="textWrapping"/>
      </w:r>
      <w:r>
        <w:rPr>
          <w:rStyle w:val="VerbatimChar"/>
        </w:rPr>
        <w:t xml:space="preserve">               =&gt; (6 7 13 -1)</w:t>
      </w:r>
      <w:r>
        <w:br w:type="textWrapping"/>
      </w:r>
      <w:r>
        <w:rPr>
          <w:rStyle w:val="VerbatimChar"/>
        </w:rPr>
        <w:t xml:space="preserve">          (cl-loop &lt;same thing again&gt;)</w:t>
      </w:r>
      <w:r>
        <w:br w:type="textWrapping"/>
      </w:r>
      <w:r>
        <w:rPr>
          <w:rStyle w:val="VerbatimChar"/>
        </w:rPr>
        <w:t xml:space="preserve">                  =&gt; (13 -1)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t xml:space="preserve">Note the use of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to put two clauses into the “then”</w:t>
      </w:r>
      <w:r>
        <w:t xml:space="preserve"> </w:t>
      </w:r>
      <w:r>
        <w:t xml:space="preserve">part, one of which is itself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clause. Note also that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while normally optional, was necessary here to make</w:t>
      </w:r>
      <w:r>
        <w:t xml:space="preserve"> </w:t>
      </w:r>
      <w:r>
        <w:t xml:space="preserve">it clear that the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refers to the outermost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clause. In the first case, the loop returns a vector of lists</w:t>
      </w:r>
      <w:r>
        <w:t xml:space="preserve"> </w:t>
      </w:r>
      <w:r>
        <w:t xml:space="preserve">of the odd and even values of x. In the second case, the</w:t>
      </w:r>
      <w:r>
        <w:t xml:space="preserve"> </w:t>
      </w:r>
      <w:r>
        <w:t xml:space="preserve">odd number 7 is one of the</w:t>
      </w:r>
      <w:r>
        <w:t xml:space="preserve"> </w:t>
      </w:r>
      <w:r>
        <w:rPr>
          <w:rStyle w:val="VerbatimChar"/>
        </w:rPr>
        <w:t xml:space="preserve">funny-numbers</w:t>
      </w:r>
      <w:r>
        <w:t xml:space="preserve"> </w:t>
      </w:r>
      <w:r>
        <w:t xml:space="preserve">so the loop</w:t>
      </w:r>
      <w:r>
        <w:t xml:space="preserve"> </w:t>
      </w:r>
      <w:r>
        <w:t xml:space="preserve">returns early; the actual returned value is based on the result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memq</w:t>
      </w:r>
      <w:r>
        <w:t xml:space="preserve"> </w:t>
      </w:r>
      <w:r>
        <w:t xml:space="preserve">call.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when </w:t>
      </w:r>
      <w:r>
        <w:t xml:space="preserve">condition clause</w:t>
      </w:r>
    </w:p>
    <w:p>
      <w:pPr>
        <w:pStyle w:val="BodyText"/>
      </w:pPr>
      <w:r>
        <w:t xml:space="preserve">This clause is just a synonym for</w:t>
      </w:r>
      <w:r>
        <w:t xml:space="preserve"> </w:t>
      </w:r>
      <w:r>
        <w:rPr>
          <w:rStyle w:val="VerbatimChar"/>
        </w:rPr>
        <w:t xml:space="preserve">if</w:t>
      </w:r>
      <w:r>
        <w:t xml:space="preserve">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unless </w:t>
      </w:r>
      <w:r>
        <w:t xml:space="preserve">condition clause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unless</w:t>
      </w:r>
      <w:r>
        <w:t xml:space="preserve"> </w:t>
      </w:r>
      <w:r>
        <w:t xml:space="preserve">clause is just like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except that the</w:t>
      </w:r>
      <w:r>
        <w:t xml:space="preserve"> </w:t>
      </w:r>
      <w:r>
        <w:t xml:space="preserve">sense of the condition is reversed.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named </w:t>
      </w:r>
      <w:r>
        <w:t xml:space="preserve">name</w:t>
      </w:r>
    </w:p>
    <w:p>
      <w:pPr>
        <w:pStyle w:val="BodyText"/>
      </w:pPr>
      <w:r>
        <w:t xml:space="preserve">This clause gives a name other than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to the implicit</w:t>
      </w:r>
      <w:r>
        <w:t xml:space="preserve"> </w:t>
      </w:r>
      <w:r>
        <w:t xml:space="preserve">block surrounding the loop. The name is the symbol to be</w:t>
      </w:r>
      <w:r>
        <w:t xml:space="preserve"> </w:t>
      </w:r>
      <w:r>
        <w:t xml:space="preserve">used as the block name.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initially [do] </w:t>
      </w:r>
      <w:r>
        <w:t xml:space="preserve">forms</w:t>
      </w:r>
      <w:r>
        <w:rPr>
          <w:rStyle w:val="VerbatimChar"/>
        </w:rPr>
        <w:t xml:space="preserve">...</w:t>
      </w:r>
    </w:p>
    <w:p>
      <w:pPr>
        <w:pStyle w:val="BodyText"/>
      </w:pPr>
      <w:r>
        <w:t xml:space="preserve">This keyword introduces one or more Lisp forms which will be</w:t>
      </w:r>
      <w:r>
        <w:t xml:space="preserve"> </w:t>
      </w:r>
      <w:r>
        <w:t xml:space="preserve">executed before the loop itself begins (but after any variables</w:t>
      </w:r>
      <w:r>
        <w:t xml:space="preserve"> </w:t>
      </w:r>
      <w:r>
        <w:t xml:space="preserve">requested by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with</w:t>
      </w:r>
      <w:r>
        <w:t xml:space="preserve"> </w:t>
      </w:r>
      <w:r>
        <w:t xml:space="preserve">have been bound to their</w:t>
      </w:r>
      <w:r>
        <w:t xml:space="preserve"> </w:t>
      </w:r>
      <w:r>
        <w:t xml:space="preserve">initial values).</w:t>
      </w:r>
      <w:r>
        <w:t xml:space="preserve"> </w:t>
      </w:r>
      <w:r>
        <w:rPr>
          <w:rStyle w:val="VerbatimChar"/>
        </w:rPr>
        <w:t xml:space="preserve">initially</w:t>
      </w:r>
      <w:r>
        <w:t xml:space="preserve"> </w:t>
      </w:r>
      <w:r>
        <w:t xml:space="preserve">clauses can appear anywhere;</w:t>
      </w:r>
      <w:r>
        <w:t xml:space="preserve"> </w:t>
      </w:r>
      <w:r>
        <w:t xml:space="preserve">if there are several, they are executed in the order they appear</w:t>
      </w:r>
      <w:r>
        <w:t xml:space="preserve"> </w:t>
      </w:r>
      <w:r>
        <w:t xml:space="preserve">in the loop. The keyword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is optional.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finally [do] </w:t>
      </w:r>
      <w:r>
        <w:t xml:space="preserve">forms</w:t>
      </w:r>
      <w:r>
        <w:rPr>
          <w:rStyle w:val="VerbatimChar"/>
        </w:rPr>
        <w:t xml:space="preserve">...</w:t>
      </w:r>
    </w:p>
    <w:p>
      <w:pPr>
        <w:pStyle w:val="BodyText"/>
      </w:pPr>
      <w:r>
        <w:t xml:space="preserve">This introduces Lisp forms which will be executed after the loop</w:t>
      </w:r>
      <w:r>
        <w:t xml:space="preserve"> </w:t>
      </w:r>
      <w:r>
        <w:t xml:space="preserve">finishes (say, on request of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).</w:t>
      </w:r>
      <w:r>
        <w:t xml:space="preserve"> </w:t>
      </w:r>
      <w:r>
        <w:rPr>
          <w:rStyle w:val="VerbatimChar"/>
        </w:rPr>
        <w:t xml:space="preserve">initially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clauses may appear anywhere</w:t>
      </w:r>
      <w:r>
        <w:t xml:space="preserve"> </w:t>
      </w:r>
      <w:r>
        <w:t xml:space="preserve">in the loop construct, but they are executed (in the specified</w:t>
      </w:r>
      <w:r>
        <w:t xml:space="preserve"> </w:t>
      </w:r>
      <w:r>
        <w:t xml:space="preserve">order) at the beginning or end, respectively, of the loop.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finally return </w:t>
      </w:r>
      <w:r>
        <w:t xml:space="preserve">form</w:t>
      </w:r>
    </w:p>
    <w:p>
      <w:pPr>
        <w:pStyle w:val="BodyText"/>
      </w:pPr>
      <w:r>
        <w:t xml:space="preserve">This says that form should be executed after the loop</w:t>
      </w:r>
      <w:r>
        <w:t xml:space="preserve"> </w:t>
      </w:r>
      <w:r>
        <w:t xml:space="preserve">is done to obtain a return value. (Without this, or some other</w:t>
      </w:r>
      <w:r>
        <w:t xml:space="preserve"> </w:t>
      </w:r>
      <w:r>
        <w:t xml:space="preserve">clause like</w:t>
      </w:r>
      <w:r>
        <w:t xml:space="preserve"> </w:t>
      </w:r>
      <w:r>
        <w:rPr>
          <w:rStyle w:val="VerbatimChar"/>
        </w:rPr>
        <w:t xml:space="preserve">collect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, the loop will simply</w:t>
      </w:r>
      <w:r>
        <w:t xml:space="preserve"> </w:t>
      </w:r>
      <w:r>
        <w:t xml:space="preserve">return</w:t>
      </w:r>
      <w:r>
        <w:t xml:space="preserve"> </w:t>
      </w:r>
      <w:r>
        <w:rPr>
          <w:rStyle w:val="VerbatimChar"/>
        </w:rPr>
        <w:t xml:space="preserve">nil</w:t>
      </w:r>
      <w:r>
        <w:t xml:space="preserve">.) Variables bound by</w:t>
      </w:r>
      <w:r>
        <w:t xml:space="preserve"> 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with</w:t>
      </w:r>
      <w:r>
        <w:t xml:space="preserve">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into</w:t>
      </w:r>
      <w:r>
        <w:t xml:space="preserve"> </w:t>
      </w:r>
      <w:r>
        <w:t xml:space="preserve">will still contain their final values when form</w:t>
      </w:r>
      <w:r>
        <w:t xml:space="preserve"> </w:t>
      </w:r>
      <w:r>
        <w:t xml:space="preserve">is executed.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do </w:t>
      </w:r>
      <w:r>
        <w:t xml:space="preserve">forms</w:t>
      </w:r>
      <w:r>
        <w:rPr>
          <w:rStyle w:val="VerbatimChar"/>
        </w:rPr>
        <w:t xml:space="preserve">...</w:t>
      </w:r>
    </w:p>
    <w:p>
      <w:pPr>
        <w:pStyle w:val="BodyText"/>
      </w:pPr>
      <w:r>
        <w:t xml:space="preserve">The word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may be followed by any number of Lisp expressions</w:t>
      </w:r>
      <w:r>
        <w:t xml:space="preserve"> </w:t>
      </w:r>
      <w:r>
        <w:t xml:space="preserve">which are executed as an implicit</w:t>
      </w:r>
      <w:r>
        <w:t xml:space="preserve"> </w:t>
      </w:r>
      <w:r>
        <w:rPr>
          <w:rStyle w:val="VerbatimChar"/>
        </w:rPr>
        <w:t xml:space="preserve">progn</w:t>
      </w:r>
      <w:r>
        <w:t xml:space="preserve"> </w:t>
      </w:r>
      <w:r>
        <w:t xml:space="preserve">in the body of the</w:t>
      </w:r>
      <w:r>
        <w:t xml:space="preserve"> </w:t>
      </w:r>
      <w:r>
        <w:t xml:space="preserve">loop. Many of the examples in this section illustrate the use of</w:t>
      </w:r>
      <w:r>
        <w:t xml:space="preserve"> </w:t>
      </w:r>
      <w:r>
        <w:rPr>
          <w:rStyle w:val="VerbatimChar"/>
        </w:rPr>
        <w:t xml:space="preserve">do</w:t>
      </w:r>
      <w:r>
        <w:t xml:space="preserve">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return </w:t>
      </w:r>
      <w:r>
        <w:t xml:space="preserve">form</w:t>
      </w:r>
    </w:p>
    <w:p>
      <w:pPr>
        <w:pStyle w:val="BodyText"/>
      </w:pPr>
      <w:r>
        <w:t xml:space="preserve">This clause causes the loop to return immediately. The following</w:t>
      </w:r>
      <w:r>
        <w:t xml:space="preserve"> </w:t>
      </w:r>
      <w:r>
        <w:t xml:space="preserve">Lisp form is evaluated to give the return value of the loop</w:t>
      </w:r>
      <w:r>
        <w:t xml:space="preserve"> </w:t>
      </w:r>
      <w:r>
        <w:t xml:space="preserve">form. The</w:t>
      </w:r>
      <w:r>
        <w:t xml:space="preserve"> 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clauses, if any, are not executed.</w:t>
      </w:r>
      <w:r>
        <w:t xml:space="preserve"> </w:t>
      </w:r>
      <w:r>
        <w:t xml:space="preserve">Of course,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is generally used inside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unless</w:t>
      </w:r>
      <w:r>
        <w:t xml:space="preserve">, as its use in a top-level loop clause would mean</w:t>
      </w:r>
      <w:r>
        <w:t xml:space="preserve"> </w:t>
      </w:r>
      <w:r>
        <w:t xml:space="preserve">the loop would never get to “loop” more than once.</w:t>
      </w:r>
    </w:p>
    <w:p>
      <w:pPr>
        <w:pStyle w:val="BodyText"/>
      </w:pPr>
      <w:r>
        <w:t xml:space="preserve">The clause `</w:t>
      </w:r>
      <w:r>
        <w:t xml:space="preserve">return</w:t>
      </w:r>
      <w:r>
        <w:t xml:space="preserve"> </w:t>
      </w:r>
      <w:r>
        <w:t xml:space="preserve">form' is equivalent to</w:t>
      </w:r>
      <w:r>
        <w:t xml:space="preserve"> </w:t>
      </w:r>
      <w:r>
        <w:t xml:space="preserve">`</w:t>
      </w:r>
      <w:r>
        <w:t xml:space="preserve">do (cl-return</w:t>
      </w:r>
      <w:r>
        <w:t xml:space="preserve"> </w:t>
      </w:r>
      <w:r>
        <w:t xml:space="preserve">form</w:t>
      </w:r>
      <w:r>
        <w:t xml:space="preserve">)</w:t>
      </w:r>
      <w:r>
        <w:t xml:space="preserve">' (or</w:t>
      </w:r>
      <w:r>
        <w:t xml:space="preserve"> </w:t>
      </w:r>
      <w:r>
        <w:rPr>
          <w:rStyle w:val="VerbatimChar"/>
        </w:rPr>
        <w:t xml:space="preserve">cl-return-from</w:t>
      </w:r>
      <w:r>
        <w:t xml:space="preserve"> </w:t>
      </w:r>
      <w:r>
        <w:t xml:space="preserve">if the loop</w:t>
      </w:r>
      <w:r>
        <w:t xml:space="preserve"> </w:t>
      </w:r>
      <w:r>
        <w:t xml:space="preserve">was named).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clause is implemented a bit more</w:t>
      </w:r>
      <w:r>
        <w:t xml:space="preserve"> </w:t>
      </w:r>
      <w:r>
        <w:t xml:space="preserve">efficiently, though.</w:t>
      </w:r>
    </w:p>
    <w:p>
      <w:pPr>
        <w:pStyle w:val="BodyText"/>
      </w:pPr>
      <w:r>
        <w:t xml:space="preserve">While there is no high-level way to add user extensions to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,</w:t>
      </w:r>
      <w:r>
        <w:t xml:space="preserve"> </w:t>
      </w:r>
      <w:r>
        <w:t xml:space="preserve">this package does offer two properties called</w:t>
      </w:r>
      <w:r>
        <w:t xml:space="preserve"> </w:t>
      </w:r>
      <w:r>
        <w:rPr>
          <w:rStyle w:val="VerbatimChar"/>
        </w:rPr>
        <w:t xml:space="preserve">cl-loop-handler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cl-loop-for-handler</w:t>
      </w:r>
      <w:r>
        <w:t xml:space="preserve"> </w:t>
      </w:r>
      <w:r>
        <w:t xml:space="preserve">which are functions to be called when a</w:t>
      </w:r>
      <w:r>
        <w:t xml:space="preserve"> </w:t>
      </w:r>
      <w:r>
        <w:t xml:space="preserve">given symbol is encountered as a top-level loop clause or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clause, respectively. Consult the source code in file</w:t>
      </w:r>
      <w:r>
        <w:t xml:space="preserve"> </w:t>
      </w:r>
      <w:r>
        <w:t xml:space="preserve">cl-macs.el</w:t>
      </w:r>
      <w:r>
        <w:t xml:space="preserve"> </w:t>
      </w:r>
      <w:r>
        <w:t xml:space="preserve">for details.</w:t>
      </w:r>
    </w:p>
    <w:p>
      <w:pPr>
        <w:pStyle w:val="BodyText"/>
      </w:pPr>
      <w:r>
        <w:t xml:space="preserve">This package's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 </w:t>
      </w:r>
      <w:r>
        <w:t xml:space="preserve">macro is compatible with that of Common</w:t>
      </w:r>
      <w:r>
        <w:t xml:space="preserve"> </w:t>
      </w:r>
      <w:r>
        <w:t xml:space="preserve">Lisp, except that a few features are not implemented:</w:t>
      </w:r>
      <w:r>
        <w:t xml:space="preserve"> </w:t>
      </w:r>
      <w:r>
        <w:rPr>
          <w:rStyle w:val="VerbatimChar"/>
        </w:rPr>
        <w:t xml:space="preserve">loop-finish</w:t>
      </w:r>
      <w:r>
        <w:t xml:space="preserve"> </w:t>
      </w:r>
      <w:r>
        <w:t xml:space="preserve">and data-type specifiers. Naturally,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clauses that</w:t>
      </w:r>
      <w:r>
        <w:t xml:space="preserve"> </w:t>
      </w:r>
      <w:r>
        <w:t xml:space="preserve">iterate over keymaps, overlays, intervals, frames, windows, and</w:t>
      </w:r>
      <w:r>
        <w:t xml:space="preserve"> </w:t>
      </w:r>
      <w:r>
        <w:t xml:space="preserve">buffers are Emacs-specific extensions.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Previous: </w:t>
      </w:r>
      <w:hyperlink w:anchor="Loop-Facility">
        <w:r>
          <w:rPr>
            <w:rStyle w:val="Hyperlink"/>
          </w:rPr>
          <w:t xml:space="preserve">Loop Facility</w:t>
        </w:r>
      </w:hyperlink>
      <w:r>
        <w:t xml:space="preserve">,</w:t>
      </w:r>
      <w:r>
        <w:t xml:space="preserve"> </w:t>
      </w:r>
      <w:r>
        <w:t xml:space="preserve">Up: </w:t>
      </w:r>
      <w:hyperlink w:anchor="Control-Structure">
        <w:r>
          <w:rPr>
            <w:rStyle w:val="Hyperlink"/>
          </w:rPr>
          <w:t xml:space="preserve">Control Structure</w:t>
        </w:r>
      </w:hyperlink>
    </w:p>
    <w:p>
      <w:pPr>
        <w:pStyle w:val="Heading3"/>
      </w:pPr>
      <w:bookmarkStart w:id="61" w:name="multiple-values"/>
      <w:bookmarkEnd w:id="61"/>
      <w:r>
        <w:t xml:space="preserve">4.8 Multiple Values</w:t>
      </w:r>
    </w:p>
    <w:p>
      <w:pPr>
        <w:pStyle w:val="FirstParagraph"/>
      </w:pPr>
      <w:r>
        <w:t xml:space="preserve">Common Lisp functions can return zero or more results. Emacs Lisp</w:t>
      </w:r>
      <w:r>
        <w:t xml:space="preserve"> </w:t>
      </w:r>
      <w:r>
        <w:t xml:space="preserve">functions, by contrast, always return exactly one result. This</w:t>
      </w:r>
      <w:r>
        <w:t xml:space="preserve"> </w:t>
      </w:r>
      <w:r>
        <w:t xml:space="preserve">package makes no attempt to emulate Common Lisp multiple return</w:t>
      </w:r>
      <w:r>
        <w:t xml:space="preserve"> </w:t>
      </w:r>
      <w:r>
        <w:t xml:space="preserve">values; Emacs versions of Common Lisp functions that return more</w:t>
      </w:r>
      <w:r>
        <w:t xml:space="preserve"> </w:t>
      </w:r>
      <w:r>
        <w:t xml:space="preserve">than one value either return just the first value (as in</w:t>
      </w:r>
      <w:r>
        <w:t xml:space="preserve"> </w:t>
      </w:r>
      <w:r>
        <w:rPr>
          <w:rStyle w:val="VerbatimChar"/>
        </w:rPr>
        <w:t xml:space="preserve">cl-compiler-macroexpand</w:t>
      </w:r>
      <w:r>
        <w:t xml:space="preserve">) or return a list of values.</w:t>
      </w:r>
      <w:r>
        <w:t xml:space="preserve"> </w:t>
      </w:r>
      <w:r>
        <w:t xml:space="preserve">This package</w:t>
      </w:r>
      <w:r>
        <w:t xml:space="preserve"> </w:t>
      </w:r>
      <w:r>
        <w:rPr>
          <w:i/>
        </w:rPr>
        <w:t xml:space="preserve">does</w:t>
      </w:r>
      <w:r>
        <w:t xml:space="preserve"> </w:t>
      </w:r>
      <w:r>
        <w:t xml:space="preserve">define placeholders</w:t>
      </w:r>
      <w:r>
        <w:t xml:space="preserve"> </w:t>
      </w:r>
      <w:r>
        <w:t xml:space="preserve">for the Common Lisp functions that work with multiple values, but</w:t>
      </w:r>
      <w:r>
        <w:t xml:space="preserve"> </w:t>
      </w:r>
      <w:r>
        <w:t xml:space="preserve">in Emacs Lisp these functions simply operate on lists instead.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cl-values</w:t>
      </w:r>
      <w:r>
        <w:t xml:space="preserve"> </w:t>
      </w:r>
      <w:r>
        <w:t xml:space="preserve">form, for example, is a synonym for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in Emacs.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cl-multiple-value-bind</w:t>
      </w:r>
      <w:r>
        <w:t xml:space="preserve"> </w:t>
      </w:r>
      <w:r>
        <w:t xml:space="preserve">(var...) values-form forms...</w:t>
      </w:r>
      <w:hyperlink r:id="rId23"/>
      <w:r>
        <w:br w:type="textWrapping"/>
      </w:r>
    </w:p>
    <w:p>
      <w:pPr>
        <w:pStyle w:val="BlockText"/>
      </w:pPr>
      <w:r>
        <w:t xml:space="preserve">This form evaluates values-form, which must return a list of</w:t>
      </w:r>
      <w:r>
        <w:t xml:space="preserve"> </w:t>
      </w:r>
      <w:r>
        <w:t xml:space="preserve">values. It then binds the vars to these respective values,</w:t>
      </w:r>
      <w:r>
        <w:t xml:space="preserve"> </w:t>
      </w:r>
      <w:r>
        <w:t xml:space="preserve">as if by</w:t>
      </w:r>
      <w:r>
        <w:t xml:space="preserve"> </w:t>
      </w:r>
      <w:r>
        <w:rPr>
          <w:rStyle w:val="VerbatimChar"/>
        </w:rPr>
        <w:t xml:space="preserve">let</w:t>
      </w:r>
      <w:r>
        <w:t xml:space="preserve">, and then executes the body forms.</w:t>
      </w:r>
      <w:r>
        <w:t xml:space="preserve"> </w:t>
      </w:r>
      <w:r>
        <w:t xml:space="preserve">If there are more vars than values, the extra vars</w:t>
      </w:r>
      <w:r>
        <w:t xml:space="preserve"> </w:t>
      </w:r>
      <w:r>
        <w:t xml:space="preserve">are bound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. If there are fewer vars than</w:t>
      </w:r>
      <w:r>
        <w:t xml:space="preserve"> </w:t>
      </w:r>
      <w:r>
        <w:t xml:space="preserve">values, the excess values are ignored.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cl-multiple-value-setq</w:t>
      </w:r>
      <w:r>
        <w:t xml:space="preserve"> </w:t>
      </w:r>
      <w:r>
        <w:t xml:space="preserve">(var...) form</w:t>
      </w:r>
      <w:hyperlink r:id="rId23"/>
      <w:r>
        <w:br w:type="textWrapping"/>
      </w:r>
    </w:p>
    <w:p>
      <w:pPr>
        <w:pStyle w:val="BlockText"/>
      </w:pPr>
      <w:r>
        <w:t xml:space="preserve">This form evaluates form, which must return a list of values.</w:t>
      </w:r>
      <w:r>
        <w:t xml:space="preserve"> </w:t>
      </w:r>
      <w:r>
        <w:t xml:space="preserve">It then sets the vars to these respective values, as if by</w:t>
      </w:r>
      <w:r>
        <w:t xml:space="preserve"> </w:t>
      </w:r>
      <w:r>
        <w:rPr>
          <w:rStyle w:val="VerbatimChar"/>
        </w:rPr>
        <w:t xml:space="preserve">setq</w:t>
      </w:r>
      <w:r>
        <w:t xml:space="preserve">. Extra vars or values are treated the same as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cl-multiple-value-bind</w:t>
      </w:r>
      <w:r>
        <w:t xml:space="preserve">.</w:t>
      </w:r>
    </w:p>
    <w:p>
      <w:pPr>
        <w:pStyle w:val="FirstParagraph"/>
      </w:pPr>
      <w:r>
        <w:t xml:space="preserve">Since a perfect emulation is not feasible in Emacs Lisp, this</w:t>
      </w:r>
      <w:r>
        <w:t xml:space="preserve"> </w:t>
      </w:r>
      <w:r>
        <w:t xml:space="preserve">package opts to keep it as simple and predictable as possible.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Declarations">
        <w:r>
          <w:rPr>
            <w:rStyle w:val="Hyperlink"/>
          </w:rPr>
          <w:t xml:space="preserve">Declarations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Control-Structure">
        <w:r>
          <w:rPr>
            <w:rStyle w:val="Hyperlink"/>
          </w:rPr>
          <w:t xml:space="preserve">Control Structure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62" w:name="macros"/>
      <w:bookmarkEnd w:id="62"/>
      <w:r>
        <w:t xml:space="preserve">5 Macros</w:t>
      </w:r>
    </w:p>
    <w:p>
      <w:pPr>
        <w:pStyle w:val="FirstParagraph"/>
      </w:pPr>
      <w:r>
        <w:t xml:space="preserve">This package implements the various Common Lisp features of</w:t>
      </w:r>
      <w:r>
        <w:t xml:space="preserve"> </w:t>
      </w:r>
      <w:r>
        <w:rPr>
          <w:rStyle w:val="VerbatimChar"/>
        </w:rPr>
        <w:t xml:space="preserve">defmacro</w:t>
      </w:r>
      <w:r>
        <w:t xml:space="preserve">, such as destructuring,</w:t>
      </w:r>
      <w:r>
        <w:t xml:space="preserve"> </w:t>
      </w:r>
      <w:r>
        <w:rPr>
          <w:rStyle w:val="VerbatimChar"/>
        </w:rPr>
        <w:t xml:space="preserve">&amp;environment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&amp;body</w:t>
      </w:r>
      <w:r>
        <w:t xml:space="preserve">. Top-level</w:t>
      </w:r>
      <w:r>
        <w:t xml:space="preserve"> </w:t>
      </w:r>
      <w:r>
        <w:rPr>
          <w:rStyle w:val="VerbatimChar"/>
        </w:rPr>
        <w:t xml:space="preserve">&amp;whole</w:t>
      </w:r>
      <w:r>
        <w:t xml:space="preserve"> </w:t>
      </w:r>
      <w:r>
        <w:t xml:space="preserve">is not implemented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defmacro</w:t>
      </w:r>
      <w:r>
        <w:t xml:space="preserve"> </w:t>
      </w:r>
      <w:r>
        <w:t xml:space="preserve">due to technical difficulties.</w:t>
      </w:r>
      <w:r>
        <w:t xml:space="preserve"> </w:t>
      </w:r>
      <w:r>
        <w:t xml:space="preserve">See</w:t>
      </w:r>
      <w:r>
        <w:t xml:space="preserve"> </w:t>
      </w:r>
      <w:hyperlink w:anchor="Argument-Lists">
        <w:r>
          <w:rPr>
            <w:rStyle w:val="Hyperlink"/>
          </w:rPr>
          <w:t xml:space="preserve">Argument Lists</w:t>
        </w:r>
      </w:hyperlink>
      <w:r>
        <w:t xml:space="preserve">.</w:t>
      </w:r>
    </w:p>
    <w:p>
      <w:pPr>
        <w:pStyle w:val="BodyText"/>
      </w:pPr>
      <w:r>
        <w:t xml:space="preserve">Destructuring is made available to the user by way of the</w:t>
      </w:r>
      <w:r>
        <w:t xml:space="preserve"> </w:t>
      </w:r>
      <w:r>
        <w:t xml:space="preserve">following macro: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cl-destructuring-bind</w:t>
      </w:r>
      <w:r>
        <w:t xml:space="preserve"> </w:t>
      </w:r>
      <w:r>
        <w:t xml:space="preserve">arglist expr forms...</w:t>
      </w:r>
      <w:hyperlink r:id="rId23"/>
      <w:r>
        <w:br w:type="textWrapping"/>
      </w:r>
    </w:p>
    <w:p>
      <w:pPr>
        <w:pStyle w:val="BlockText"/>
      </w:pPr>
      <w:r>
        <w:t xml:space="preserve">This macro expands to code that executes forms, with</w:t>
      </w:r>
      <w:r>
        <w:t xml:space="preserve"> </w:t>
      </w:r>
      <w:r>
        <w:t xml:space="preserve">the variables in arglist bound to the list of values</w:t>
      </w:r>
      <w:r>
        <w:t xml:space="preserve"> </w:t>
      </w:r>
      <w:r>
        <w:t xml:space="preserve">returned by expr. The arglist can include all</w:t>
      </w:r>
      <w:r>
        <w:t xml:space="preserve"> </w:t>
      </w:r>
      <w:r>
        <w:t xml:space="preserve">the features allowed for</w:t>
      </w:r>
      <w:r>
        <w:t xml:space="preserve"> </w:t>
      </w:r>
      <w:r>
        <w:rPr>
          <w:rStyle w:val="VerbatimChar"/>
        </w:rPr>
        <w:t xml:space="preserve">cl-defmacro</w:t>
      </w:r>
      <w:r>
        <w:t xml:space="preserve"> </w:t>
      </w:r>
      <w:r>
        <w:t xml:space="preserve">argument lists,</w:t>
      </w:r>
      <w:r>
        <w:t xml:space="preserve"> </w:t>
      </w:r>
      <w:r>
        <w:t xml:space="preserve">including destructuring. (The</w:t>
      </w:r>
      <w:r>
        <w:t xml:space="preserve"> </w:t>
      </w:r>
      <w:r>
        <w:rPr>
          <w:rStyle w:val="VerbatimChar"/>
        </w:rPr>
        <w:t xml:space="preserve">&amp;environment</w:t>
      </w:r>
      <w:r>
        <w:t xml:space="preserve"> </w:t>
      </w:r>
      <w:r>
        <w:t xml:space="preserve">keyword</w:t>
      </w:r>
      <w:r>
        <w:t xml:space="preserve"> </w:t>
      </w:r>
      <w:r>
        <w:t xml:space="preserve">is not allowed.) The macro expansion will signal an error</w:t>
      </w:r>
      <w:r>
        <w:t xml:space="preserve"> </w:t>
      </w:r>
      <w:r>
        <w:t xml:space="preserve">if expr returns a list of the wrong number of arguments</w:t>
      </w:r>
      <w:r>
        <w:t xml:space="preserve"> </w:t>
      </w:r>
      <w:r>
        <w:t xml:space="preserve">or with incorrect keyword arguments.</w:t>
      </w:r>
    </w:p>
    <w:p>
      <w:pPr>
        <w:pStyle w:val="FirstParagraph"/>
      </w:pPr>
      <w:hyperlink r:id="rId23"/>
      <w:hyperlink r:id="rId23"/>
      <w:r>
        <w:t xml:space="preserve">This package also includes the Common Lisp</w:t>
      </w:r>
      <w:r>
        <w:t xml:space="preserve"> </w:t>
      </w:r>
      <w:r>
        <w:rPr>
          <w:rStyle w:val="VerbatimChar"/>
        </w:rPr>
        <w:t xml:space="preserve">define-compiler-macro</w:t>
      </w:r>
      <w:r>
        <w:t xml:space="preserve"> </w:t>
      </w:r>
      <w:r>
        <w:t xml:space="preserve">facility, which allows you to define compile-time expansions and</w:t>
      </w:r>
      <w:r>
        <w:t xml:space="preserve"> </w:t>
      </w:r>
      <w:r>
        <w:t xml:space="preserve">optimizations for your functions.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cl-define-compiler-macro</w:t>
      </w:r>
      <w:r>
        <w:t xml:space="preserve"> </w:t>
      </w:r>
      <w:r>
        <w:t xml:space="preserve">name arglist forms...</w:t>
      </w:r>
      <w:hyperlink r:id="rId23"/>
      <w:r>
        <w:br w:type="textWrapping"/>
      </w:r>
    </w:p>
    <w:p>
      <w:pPr>
        <w:pStyle w:val="BlockText"/>
      </w:pPr>
      <w:r>
        <w:t xml:space="preserve">This form is similar to</w:t>
      </w:r>
      <w:r>
        <w:t xml:space="preserve"> </w:t>
      </w:r>
      <w:r>
        <w:rPr>
          <w:rStyle w:val="VerbatimChar"/>
        </w:rPr>
        <w:t xml:space="preserve">defmacro</w:t>
      </w:r>
      <w:r>
        <w:t xml:space="preserve">, except that it only expands</w:t>
      </w:r>
      <w:r>
        <w:t xml:space="preserve"> </w:t>
      </w:r>
      <w:r>
        <w:t xml:space="preserve">calls to name at compile-time; calls processed by the Lisp</w:t>
      </w:r>
      <w:r>
        <w:t xml:space="preserve"> </w:t>
      </w:r>
      <w:r>
        <w:t xml:space="preserve">interpreter are not expanded, nor are they expanded by the</w:t>
      </w:r>
      <w:r>
        <w:t xml:space="preserve"> </w:t>
      </w:r>
      <w:r>
        <w:rPr>
          <w:rStyle w:val="VerbatimChar"/>
        </w:rPr>
        <w:t xml:space="preserve">macroexpand</w:t>
      </w:r>
      <w:r>
        <w:t xml:space="preserve"> </w:t>
      </w:r>
      <w:r>
        <w:t xml:space="preserve">function.</w:t>
      </w:r>
    </w:p>
    <w:p>
      <w:pPr>
        <w:pStyle w:val="BlockText"/>
      </w:pPr>
      <w:r>
        <w:t xml:space="preserve">The argument list may begin with a</w:t>
      </w:r>
      <w:r>
        <w:t xml:space="preserve"> </w:t>
      </w:r>
      <w:r>
        <w:rPr>
          <w:rStyle w:val="VerbatimChar"/>
        </w:rPr>
        <w:t xml:space="preserve">&amp;whole</w:t>
      </w:r>
      <w:r>
        <w:t xml:space="preserve"> </w:t>
      </w:r>
      <w:r>
        <w:t xml:space="preserve">keyword and a</w:t>
      </w:r>
      <w:r>
        <w:t xml:space="preserve"> </w:t>
      </w:r>
      <w:r>
        <w:t xml:space="preserve">variable. This variable is bound to the macro-call form itself,</w:t>
      </w:r>
      <w:r>
        <w:t xml:space="preserve"> </w:t>
      </w:r>
      <w:r>
        <w:t xml:space="preserve">i.e., to a list of the form `</w:t>
      </w:r>
      <w:r>
        <w:t xml:space="preserve">(</w:t>
      </w:r>
      <w:r>
        <w:t xml:space="preserve">name args</w:t>
      </w:r>
      <w:r>
        <w:t xml:space="preserve">...)</w:t>
      </w:r>
      <w:r>
        <w:t xml:space="preserve">'.</w:t>
      </w:r>
      <w:r>
        <w:t xml:space="preserve"> </w:t>
      </w:r>
      <w:r>
        <w:t xml:space="preserve">If the macro expander returns this form unchanged, then the</w:t>
      </w:r>
      <w:r>
        <w:t xml:space="preserve"> </w:t>
      </w:r>
      <w:r>
        <w:t xml:space="preserve">compiler treats it as a normal function call. This allows</w:t>
      </w:r>
      <w:r>
        <w:t xml:space="preserve"> </w:t>
      </w:r>
      <w:r>
        <w:t xml:space="preserve">compiler macros to work as optimizers for special cases of a</w:t>
      </w:r>
      <w:r>
        <w:t xml:space="preserve"> </w:t>
      </w:r>
      <w:r>
        <w:t xml:space="preserve">function, leaving complicated cases alone.</w:t>
      </w:r>
    </w:p>
    <w:p>
      <w:pPr>
        <w:pStyle w:val="BlockText"/>
      </w:pPr>
      <w:r>
        <w:t xml:space="preserve">For example, here is a simplified version of a definition that</w:t>
      </w:r>
      <w:r>
        <w:t xml:space="preserve"> </w:t>
      </w:r>
      <w:r>
        <w:t xml:space="preserve">appears as a standard part of this package: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(cl-define-compiler-macro cl-member (&amp;whole form a list &amp;rest keys)</w:t>
      </w:r>
      <w:r>
        <w:br w:type="textWrapping"/>
      </w:r>
      <w:r>
        <w:rPr>
          <w:rStyle w:val="VerbatimChar"/>
        </w:rPr>
        <w:t xml:space="preserve">               (if (and (null keys)</w:t>
      </w:r>
      <w:r>
        <w:br w:type="textWrapping"/>
      </w:r>
      <w:r>
        <w:rPr>
          <w:rStyle w:val="VerbatimChar"/>
        </w:rPr>
        <w:t xml:space="preserve">                        (eq (car-safe a) 'quote)</w:t>
      </w:r>
      <w:r>
        <w:br w:type="textWrapping"/>
      </w:r>
      <w:r>
        <w:rPr>
          <w:rStyle w:val="VerbatimChar"/>
        </w:rPr>
        <w:t xml:space="preserve">                        (not (floatp (cadr a))))</w:t>
      </w:r>
      <w:r>
        <w:br w:type="textWrapping"/>
      </w:r>
      <w:r>
        <w:rPr>
          <w:rStyle w:val="VerbatimChar"/>
        </w:rPr>
        <w:t xml:space="preserve">                   (list 'memq a list)</w:t>
      </w:r>
      <w:r>
        <w:br w:type="textWrapping"/>
      </w:r>
      <w:r>
        <w:rPr>
          <w:rStyle w:val="VerbatimChar"/>
        </w:rPr>
        <w:t xml:space="preserve">                 form))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This definition causes</w:t>
      </w:r>
      <w:r>
        <w:t xml:space="preserve"> </w:t>
      </w:r>
      <w:r>
        <w:rPr>
          <w:rStyle w:val="VerbatimChar"/>
        </w:rPr>
        <w:t xml:space="preserve">(cl-member </w:t>
      </w:r>
      <w:r>
        <w:t xml:space="preserve">a list</w:t>
      </w:r>
      <w:r>
        <w:rPr>
          <w:rStyle w:val="VerbatimChar"/>
        </w:rPr>
        <w:t xml:space="preserve">)</w:t>
      </w:r>
      <w:r>
        <w:t xml:space="preserve"> </w:t>
      </w:r>
      <w:r>
        <w:t xml:space="preserve">to change</w:t>
      </w:r>
      <w:r>
        <w:t xml:space="preserve"> </w:t>
      </w:r>
      <w:r>
        <w:t xml:space="preserve">to a call to the faster</w:t>
      </w:r>
      <w:r>
        <w:t xml:space="preserve"> </w:t>
      </w:r>
      <w:r>
        <w:rPr>
          <w:rStyle w:val="VerbatimChar"/>
        </w:rPr>
        <w:t xml:space="preserve">memq</w:t>
      </w:r>
      <w:r>
        <w:t xml:space="preserve"> </w:t>
      </w:r>
      <w:r>
        <w:t xml:space="preserve">in the common case where a</w:t>
      </w:r>
      <w:r>
        <w:t xml:space="preserve"> </w:t>
      </w:r>
      <w:r>
        <w:t xml:space="preserve">is a non-floating-point constant; if a is anything else, or</w:t>
      </w:r>
      <w:r>
        <w:t xml:space="preserve"> </w:t>
      </w:r>
      <w:r>
        <w:t xml:space="preserve">if there are any keyword arguments in the call, then the original</w:t>
      </w:r>
      <w:r>
        <w:t xml:space="preserve"> </w:t>
      </w:r>
      <w:r>
        <w:rPr>
          <w:rStyle w:val="VerbatimChar"/>
        </w:rPr>
        <w:t xml:space="preserve">cl-member</w:t>
      </w:r>
      <w:r>
        <w:t xml:space="preserve"> </w:t>
      </w:r>
      <w:r>
        <w:t xml:space="preserve">call is left intact. (The actual compiler macro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cl-member</w:t>
      </w:r>
      <w:r>
        <w:t xml:space="preserve"> </w:t>
      </w:r>
      <w:r>
        <w:t xml:space="preserve">optimizes a number of other cases, including</w:t>
      </w:r>
      <w:r>
        <w:t xml:space="preserve"> </w:t>
      </w:r>
      <w:r>
        <w:t xml:space="preserve">common</w:t>
      </w:r>
      <w:r>
        <w:t xml:space="preserve"> </w:t>
      </w:r>
      <w:r>
        <w:rPr>
          <w:rStyle w:val="VerbatimChar"/>
        </w:rPr>
        <w:t xml:space="preserve">:test</w:t>
      </w:r>
      <w:r>
        <w:t xml:space="preserve"> </w:t>
      </w:r>
      <w:r>
        <w:t xml:space="preserve">predicates.)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cl-compiler-macroexpand</w:t>
      </w:r>
      <w:r>
        <w:t xml:space="preserve"> </w:t>
      </w:r>
      <w:r>
        <w:t xml:space="preserve">form</w:t>
      </w:r>
      <w:hyperlink r:id="rId23"/>
      <w:r>
        <w:br w:type="textWrapping"/>
      </w:r>
    </w:p>
    <w:p>
      <w:pPr>
        <w:pStyle w:val="BlockText"/>
      </w:pPr>
      <w:r>
        <w:t xml:space="preserve">This function is analogous to</w:t>
      </w:r>
      <w:r>
        <w:t xml:space="preserve"> </w:t>
      </w:r>
      <w:r>
        <w:rPr>
          <w:rStyle w:val="VerbatimChar"/>
        </w:rPr>
        <w:t xml:space="preserve">macroexpand</w:t>
      </w:r>
      <w:r>
        <w:t xml:space="preserve">, except that it</w:t>
      </w:r>
      <w:r>
        <w:t xml:space="preserve"> </w:t>
      </w:r>
      <w:r>
        <w:t xml:space="preserve">expands compiler macros rather than regular macros. It returns</w:t>
      </w:r>
      <w:r>
        <w:t xml:space="preserve"> </w:t>
      </w:r>
      <w:r>
        <w:t xml:space="preserve">form unchanged if it is not a call to a function for which</w:t>
      </w:r>
      <w:r>
        <w:t xml:space="preserve"> </w:t>
      </w:r>
      <w:r>
        <w:t xml:space="preserve">a compiler macro has been defined, or if that compiler macro</w:t>
      </w:r>
      <w:r>
        <w:t xml:space="preserve"> </w:t>
      </w:r>
      <w:r>
        <w:t xml:space="preserve">decided to punt by returning its</w:t>
      </w:r>
      <w:r>
        <w:t xml:space="preserve"> </w:t>
      </w:r>
      <w:r>
        <w:rPr>
          <w:rStyle w:val="VerbatimChar"/>
        </w:rPr>
        <w:t xml:space="preserve">&amp;whole</w:t>
      </w:r>
      <w:r>
        <w:t xml:space="preserve"> </w:t>
      </w:r>
      <w:r>
        <w:t xml:space="preserve">argument. Like</w:t>
      </w:r>
      <w:r>
        <w:t xml:space="preserve"> </w:t>
      </w:r>
      <w:r>
        <w:rPr>
          <w:rStyle w:val="VerbatimChar"/>
        </w:rPr>
        <w:t xml:space="preserve">macroexpand</w:t>
      </w:r>
      <w:r>
        <w:t xml:space="preserve">, it expands repeatedly until it reaches a form</w:t>
      </w:r>
      <w:r>
        <w:t xml:space="preserve"> </w:t>
      </w:r>
      <w:r>
        <w:t xml:space="preserve">for which no further expansion is possible.</w:t>
      </w:r>
    </w:p>
    <w:p>
      <w:pPr>
        <w:pStyle w:val="FirstParagraph"/>
      </w:pPr>
      <w:r>
        <w:t xml:space="preserve">See</w:t>
      </w:r>
      <w:r>
        <w:t xml:space="preserve"> </w:t>
      </w:r>
      <w:hyperlink w:anchor="Macro-Bindings">
        <w:r>
          <w:rPr>
            <w:rStyle w:val="Hyperlink"/>
          </w:rPr>
          <w:t xml:space="preserve">Macro Bindings</w:t>
        </w:r>
      </w:hyperlink>
      <w:r>
        <w:t xml:space="preserve">, for descriptions of the</w:t>
      </w:r>
      <w:r>
        <w:t xml:space="preserve"> </w:t>
      </w:r>
      <w:r>
        <w:rPr>
          <w:rStyle w:val="VerbatimChar"/>
        </w:rPr>
        <w:t xml:space="preserve">cl-macrolet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cl-symbol-macrolet</w:t>
      </w:r>
      <w:r>
        <w:t xml:space="preserve"> </w:t>
      </w:r>
      <w:r>
        <w:t xml:space="preserve">forms for making “local” macro</w:t>
      </w:r>
      <w:r>
        <w:t xml:space="preserve"> </w:t>
      </w:r>
      <w:r>
        <w:t xml:space="preserve">definitions.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Symbols">
        <w:r>
          <w:rPr>
            <w:rStyle w:val="Hyperlink"/>
          </w:rPr>
          <w:t xml:space="preserve">Symbols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Macros">
        <w:r>
          <w:rPr>
            <w:rStyle w:val="Hyperlink"/>
          </w:rPr>
          <w:t xml:space="preserve">Macros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63" w:name="declarations"/>
      <w:bookmarkEnd w:id="63"/>
      <w:r>
        <w:t xml:space="preserve">6 Declarations</w:t>
      </w:r>
    </w:p>
    <w:p>
      <w:pPr>
        <w:pStyle w:val="FirstParagraph"/>
      </w:pPr>
      <w:r>
        <w:t xml:space="preserve">Common Lisp includes a complex and powerful “declaration”</w:t>
      </w:r>
      <w:r>
        <w:t xml:space="preserve"> </w:t>
      </w:r>
      <w:r>
        <w:t xml:space="preserve">mechanism that allows you to give the compiler special hints</w:t>
      </w:r>
      <w:r>
        <w:t xml:space="preserve"> </w:t>
      </w:r>
      <w:r>
        <w:t xml:space="preserve">about the types of data that will be stored in particular variables,</w:t>
      </w:r>
      <w:r>
        <w:t xml:space="preserve"> </w:t>
      </w:r>
      <w:r>
        <w:t xml:space="preserve">and about the ways those variables and functions will be used. This</w:t>
      </w:r>
      <w:r>
        <w:t xml:space="preserve"> </w:t>
      </w:r>
      <w:r>
        <w:t xml:space="preserve">package defines versions of all the Common Lisp declaration forms:</w:t>
      </w:r>
      <w:r>
        <w:t xml:space="preserve"> </w:t>
      </w:r>
      <w:r>
        <w:rPr>
          <w:rStyle w:val="VerbatimChar"/>
        </w:rPr>
        <w:t xml:space="preserve">declare</w:t>
      </w:r>
      <w:r>
        <w:t xml:space="preserve">,</w:t>
      </w:r>
      <w:r>
        <w:t xml:space="preserve"> </w:t>
      </w:r>
      <w:r>
        <w:rPr>
          <w:rStyle w:val="VerbatimChar"/>
        </w:rPr>
        <w:t xml:space="preserve">locally</w:t>
      </w:r>
      <w:r>
        <w:t xml:space="preserve">,</w:t>
      </w:r>
      <w:r>
        <w:t xml:space="preserve"> </w:t>
      </w:r>
      <w:r>
        <w:rPr>
          <w:rStyle w:val="VerbatimChar"/>
        </w:rPr>
        <w:t xml:space="preserve">proclaim</w:t>
      </w:r>
      <w:r>
        <w:t xml:space="preserve">,</w:t>
      </w:r>
      <w:r>
        <w:t xml:space="preserve"> </w:t>
      </w:r>
      <w:r>
        <w:rPr>
          <w:rStyle w:val="VerbatimChar"/>
        </w:rPr>
        <w:t xml:space="preserve">declaim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the</w:t>
      </w:r>
      <w:r>
        <w:t xml:space="preserve">.</w:t>
      </w:r>
    </w:p>
    <w:p>
      <w:pPr>
        <w:pStyle w:val="BodyText"/>
      </w:pPr>
      <w:r>
        <w:t xml:space="preserve">Most of the Common Lisp declarations are not currently useful in Emacs</w:t>
      </w:r>
      <w:r>
        <w:t xml:space="preserve"> </w:t>
      </w:r>
      <w:r>
        <w:t xml:space="preserve">Lisp. For example, the byte-code system provides little</w:t>
      </w:r>
      <w:r>
        <w:t xml:space="preserve"> </w:t>
      </w:r>
      <w:r>
        <w:t xml:space="preserve">opportunity to benefit from type information.</w:t>
      </w:r>
      <w:r>
        <w:t xml:space="preserve"> </w:t>
      </w:r>
      <w:r>
        <w:t xml:space="preserve">A few declarations are meaningful when byte compiler optimizations</w:t>
      </w:r>
      <w:r>
        <w:t xml:space="preserve"> </w:t>
      </w:r>
      <w:r>
        <w:t xml:space="preserve">are enabled, as they are by the default. Otherwise these</w:t>
      </w:r>
      <w:r>
        <w:t xml:space="preserve"> </w:t>
      </w:r>
      <w:r>
        <w:t xml:space="preserve">declarations will effectively be ignored.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cl-proclaim</w:t>
      </w:r>
      <w:r>
        <w:t xml:space="preserve"> </w:t>
      </w:r>
      <w:r>
        <w:t xml:space="preserve">decl-spec</w:t>
      </w:r>
      <w:hyperlink r:id="rId23"/>
      <w:r>
        <w:br w:type="textWrapping"/>
      </w:r>
    </w:p>
    <w:p>
      <w:pPr>
        <w:pStyle w:val="BlockText"/>
      </w:pPr>
      <w:r>
        <w:t xml:space="preserve">This function records a “global” declaration specified by</w:t>
      </w:r>
      <w:r>
        <w:t xml:space="preserve"> </w:t>
      </w:r>
      <w:r>
        <w:t xml:space="preserve">decl-spec. Since</w:t>
      </w:r>
      <w:r>
        <w:t xml:space="preserve"> </w:t>
      </w:r>
      <w:r>
        <w:rPr>
          <w:rStyle w:val="VerbatimChar"/>
        </w:rPr>
        <w:t xml:space="preserve">cl-proclaim</w:t>
      </w:r>
      <w:r>
        <w:t xml:space="preserve"> </w:t>
      </w:r>
      <w:r>
        <w:t xml:space="preserve">is a function, decl-spec</w:t>
      </w:r>
      <w:r>
        <w:t xml:space="preserve"> </w:t>
      </w:r>
      <w:r>
        <w:t xml:space="preserve">is evaluated and thus should normally be quoted.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cl-declaim</w:t>
      </w:r>
      <w:r>
        <w:t xml:space="preserve"> </w:t>
      </w:r>
      <w:r>
        <w:t xml:space="preserve">decl-specs...</w:t>
      </w:r>
      <w:hyperlink r:id="rId23"/>
      <w:r>
        <w:br w:type="textWrapping"/>
      </w:r>
    </w:p>
    <w:p>
      <w:pPr>
        <w:pStyle w:val="BlockText"/>
      </w:pPr>
      <w:r>
        <w:t xml:space="preserve">This macro is like</w:t>
      </w:r>
      <w:r>
        <w:t xml:space="preserve"> </w:t>
      </w:r>
      <w:r>
        <w:rPr>
          <w:rStyle w:val="VerbatimChar"/>
        </w:rPr>
        <w:t xml:space="preserve">cl-proclaim</w:t>
      </w:r>
      <w:r>
        <w:t xml:space="preserve">, except that it takes any number</w:t>
      </w:r>
      <w:r>
        <w:t xml:space="preserve"> </w:t>
      </w:r>
      <w:r>
        <w:t xml:space="preserve">of decl-spec arguments, and the arguments are unevaluated and</w:t>
      </w:r>
      <w:r>
        <w:t xml:space="preserve"> </w:t>
      </w:r>
      <w:r>
        <w:t xml:space="preserve">unquoted. The</w:t>
      </w:r>
      <w:r>
        <w:t xml:space="preserve"> </w:t>
      </w:r>
      <w:r>
        <w:rPr>
          <w:rStyle w:val="VerbatimChar"/>
        </w:rPr>
        <w:t xml:space="preserve">cl-declaim</w:t>
      </w:r>
      <w:r>
        <w:t xml:space="preserve"> </w:t>
      </w:r>
      <w:r>
        <w:t xml:space="preserve">macro also puts</w:t>
      </w:r>
      <w:r>
        <w:t xml:space="preserve"> </w:t>
      </w:r>
      <w:r>
        <w:rPr>
          <w:rStyle w:val="VerbatimChar"/>
        </w:rPr>
        <w:t xml:space="preserve">(cl-eval-when (compile load eval) ...)</w:t>
      </w:r>
      <w:r>
        <w:t xml:space="preserve"> </w:t>
      </w:r>
      <w:r>
        <w:t xml:space="preserve">around the declarations so that they will</w:t>
      </w:r>
      <w:r>
        <w:t xml:space="preserve"> </w:t>
      </w:r>
      <w:r>
        <w:t xml:space="preserve">be registered at compile-time as well as at run-time. (This is vital,</w:t>
      </w:r>
      <w:r>
        <w:t xml:space="preserve"> </w:t>
      </w:r>
      <w:r>
        <w:t xml:space="preserve">since normally the declarations are meant to influence the way the</w:t>
      </w:r>
      <w:r>
        <w:t xml:space="preserve"> </w:t>
      </w:r>
      <w:r>
        <w:t xml:space="preserve">compiler treats the rest of the file that contains the</w:t>
      </w:r>
      <w:r>
        <w:t xml:space="preserve"> </w:t>
      </w:r>
      <w:r>
        <w:rPr>
          <w:rStyle w:val="VerbatimChar"/>
        </w:rPr>
        <w:t xml:space="preserve">cl-declaim</w:t>
      </w:r>
      <w:r>
        <w:t xml:space="preserve"> </w:t>
      </w:r>
      <w:r>
        <w:t xml:space="preserve">form.)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cl-declare</w:t>
      </w:r>
      <w:r>
        <w:t xml:space="preserve"> </w:t>
      </w:r>
      <w:r>
        <w:t xml:space="preserve">decl-specs...</w:t>
      </w:r>
      <w:hyperlink r:id="rId23"/>
      <w:r>
        <w:br w:type="textWrapping"/>
      </w:r>
    </w:p>
    <w:p>
      <w:pPr>
        <w:pStyle w:val="BlockText"/>
      </w:pPr>
      <w:r>
        <w:t xml:space="preserve">This macro is used to make declarations within functions and other</w:t>
      </w:r>
      <w:r>
        <w:t xml:space="preserve"> </w:t>
      </w:r>
      <w:r>
        <w:t xml:space="preserve">code. Common Lisp allows declarations in various locations, generally</w:t>
      </w:r>
      <w:r>
        <w:t xml:space="preserve"> </w:t>
      </w:r>
      <w:r>
        <w:t xml:space="preserve">at the beginning of any of the many “implicit</w:t>
      </w:r>
      <w:r>
        <w:t xml:space="preserve"> </w:t>
      </w:r>
      <w:r>
        <w:rPr>
          <w:rStyle w:val="VerbatimChar"/>
        </w:rPr>
        <w:t xml:space="preserve">progn</w:t>
      </w:r>
      <w:r>
        <w:t xml:space="preserve">s”</w:t>
      </w:r>
      <w:r>
        <w:t xml:space="preserve"> </w:t>
      </w:r>
      <w:r>
        <w:t xml:space="preserve">throughout Lisp syntax, such as function bodies,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bodies,</w:t>
      </w:r>
      <w:r>
        <w:t xml:space="preserve"> </w:t>
      </w:r>
      <w:r>
        <w:t xml:space="preserve">etc. Currently the only declaration understood by</w:t>
      </w:r>
      <w:r>
        <w:t xml:space="preserve"> </w:t>
      </w:r>
      <w:r>
        <w:rPr>
          <w:rStyle w:val="VerbatimChar"/>
        </w:rPr>
        <w:t xml:space="preserve">cl-declare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special</w:t>
      </w:r>
      <w:r>
        <w:t xml:space="preserve">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cl-locally</w:t>
      </w:r>
      <w:r>
        <w:t xml:space="preserve"> </w:t>
      </w:r>
      <w:r>
        <w:t xml:space="preserve">declarations... forms...</w:t>
      </w:r>
      <w:hyperlink r:id="rId23"/>
      <w:r>
        <w:br w:type="textWrapping"/>
      </w:r>
    </w:p>
    <w:p>
      <w:pPr>
        <w:pStyle w:val="BlockText"/>
      </w:pPr>
      <w:r>
        <w:t xml:space="preserve">In this package,</w:t>
      </w:r>
      <w:r>
        <w:t xml:space="preserve"> </w:t>
      </w:r>
      <w:r>
        <w:rPr>
          <w:rStyle w:val="VerbatimChar"/>
        </w:rPr>
        <w:t xml:space="preserve">cl-locally</w:t>
      </w:r>
      <w:r>
        <w:t xml:space="preserve"> </w:t>
      </w:r>
      <w:r>
        <w:t xml:space="preserve">is no different from</w:t>
      </w:r>
      <w:r>
        <w:t xml:space="preserve"> </w:t>
      </w:r>
      <w:r>
        <w:rPr>
          <w:rStyle w:val="VerbatimChar"/>
        </w:rPr>
        <w:t xml:space="preserve">progn</w:t>
      </w:r>
      <w:r>
        <w:t xml:space="preserve">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cl-the</w:t>
      </w:r>
      <w:r>
        <w:t xml:space="preserve"> </w:t>
      </w:r>
      <w:r>
        <w:t xml:space="preserve">type form</w:t>
      </w:r>
      <w:hyperlink r:id="rId23"/>
      <w:r>
        <w:br w:type="textWrapping"/>
      </w:r>
    </w:p>
    <w:p>
      <w:pPr>
        <w:pStyle w:val="BlockText"/>
      </w:pPr>
      <w:r>
        <w:rPr>
          <w:rStyle w:val="VerbatimChar"/>
        </w:rPr>
        <w:t xml:space="preserve">cl-the</w:t>
      </w:r>
      <w:r>
        <w:t xml:space="preserve"> </w:t>
      </w:r>
      <w:r>
        <w:t xml:space="preserve">returns the value of</w:t>
      </w:r>
      <w:r>
        <w:t xml:space="preserve"> </w:t>
      </w:r>
      <w:r>
        <w:rPr>
          <w:rStyle w:val="VerbatimChar"/>
        </w:rPr>
        <w:t xml:space="preserve">form</w:t>
      </w:r>
      <w:r>
        <w:t xml:space="preserve">, first checking (if</w:t>
      </w:r>
      <w:r>
        <w:t xml:space="preserve"> </w:t>
      </w:r>
      <w:r>
        <w:t xml:space="preserve">optimization settings permit) that it is of type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. Future</w:t>
      </w:r>
      <w:r>
        <w:t xml:space="preserve"> </w:t>
      </w:r>
      <w:r>
        <w:t xml:space="preserve">byte-compiler optimizations may also make use of this information to</w:t>
      </w:r>
      <w:r>
        <w:t xml:space="preserve"> </w:t>
      </w:r>
      <w:r>
        <w:t xml:space="preserve">improve runtime efficiency.</w:t>
      </w:r>
    </w:p>
    <w:p>
      <w:pPr>
        <w:pStyle w:val="Block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mapcar</w:t>
      </w:r>
      <w:r>
        <w:t xml:space="preserve"> </w:t>
      </w:r>
      <w:r>
        <w:t xml:space="preserve">can map over both lists and arrays. It is</w:t>
      </w:r>
      <w:r>
        <w:t xml:space="preserve"> </w:t>
      </w:r>
      <w:r>
        <w:t xml:space="preserve">hard for the compiler to expand</w:t>
      </w:r>
      <w:r>
        <w:t xml:space="preserve"> </w:t>
      </w:r>
      <w:r>
        <w:rPr>
          <w:rStyle w:val="VerbatimChar"/>
        </w:rPr>
        <w:t xml:space="preserve">mapcar</w:t>
      </w:r>
      <w:r>
        <w:t xml:space="preserve"> </w:t>
      </w:r>
      <w:r>
        <w:t xml:space="preserve">into an in-line loop</w:t>
      </w:r>
      <w:r>
        <w:t xml:space="preserve"> </w:t>
      </w:r>
      <w:r>
        <w:t xml:space="preserve">unless it knows whether the sequence will be a list or an array ahead</w:t>
      </w:r>
      <w:r>
        <w:t xml:space="preserve"> </w:t>
      </w:r>
      <w:r>
        <w:t xml:space="preserve">of time. With</w:t>
      </w:r>
      <w:r>
        <w:t xml:space="preserve"> </w:t>
      </w:r>
      <w:r>
        <w:rPr>
          <w:rStyle w:val="VerbatimChar"/>
        </w:rPr>
        <w:t xml:space="preserve">(mapcar 'car (cl-the vector foo))</w:t>
      </w:r>
      <w:r>
        <w:t xml:space="preserve">, a future</w:t>
      </w:r>
      <w:r>
        <w:t xml:space="preserve"> </w:t>
      </w:r>
      <w:r>
        <w:t xml:space="preserve">compiler would have enough information to expand the loop in-line.</w:t>
      </w:r>
      <w:r>
        <w:t xml:space="preserve"> </w:t>
      </w:r>
      <w:r>
        <w:t xml:space="preserve">For now, Emacs Lisp will treat the above code as exactly equivalent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(mapcar 'car foo)</w:t>
      </w:r>
      <w:r>
        <w:t xml:space="preserve">.</w:t>
      </w:r>
    </w:p>
    <w:p>
      <w:pPr>
        <w:pStyle w:val="FirstParagraph"/>
      </w:pPr>
      <w:r>
        <w:t xml:space="preserve">Each decl-spec in a</w:t>
      </w:r>
      <w:r>
        <w:t xml:space="preserve"> </w:t>
      </w:r>
      <w:r>
        <w:rPr>
          <w:rStyle w:val="VerbatimChar"/>
        </w:rPr>
        <w:t xml:space="preserve">cl-proclaim</w:t>
      </w:r>
      <w:r>
        <w:t xml:space="preserve">,</w:t>
      </w:r>
      <w:r>
        <w:t xml:space="preserve"> </w:t>
      </w:r>
      <w:r>
        <w:rPr>
          <w:rStyle w:val="VerbatimChar"/>
        </w:rPr>
        <w:t xml:space="preserve">cl-declaim</w:t>
      </w:r>
      <w:r>
        <w:t xml:space="preserve">, or</w:t>
      </w:r>
      <w:r>
        <w:t xml:space="preserve"> </w:t>
      </w:r>
      <w:r>
        <w:rPr>
          <w:rStyle w:val="VerbatimChar"/>
        </w:rPr>
        <w:t xml:space="preserve">cl-declare</w:t>
      </w:r>
      <w:r>
        <w:t xml:space="preserve"> </w:t>
      </w:r>
      <w:r>
        <w:t xml:space="preserve">should be a list beginning with a symbol that says</w:t>
      </w:r>
      <w:r>
        <w:t xml:space="preserve"> </w:t>
      </w:r>
      <w:r>
        <w:t xml:space="preserve">what kind of declaration it is. This package currently understands</w:t>
      </w:r>
      <w:r>
        <w:t xml:space="preserve"> </w:t>
      </w:r>
      <w:r>
        <w:rPr>
          <w:rStyle w:val="VerbatimChar"/>
        </w:rPr>
        <w:t xml:space="preserve">special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inline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notinline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warn</w:t>
      </w:r>
      <w:r>
        <w:t xml:space="preserve"> </w:t>
      </w:r>
      <w:r>
        <w:t xml:space="preserve">declarations. (The</w:t>
      </w:r>
      <w:r>
        <w:t xml:space="preserve"> </w:t>
      </w:r>
      <w:r>
        <w:rPr>
          <w:rStyle w:val="VerbatimChar"/>
        </w:rPr>
        <w:t xml:space="preserve">warn</w:t>
      </w:r>
      <w:r>
        <w:t xml:space="preserve"> </w:t>
      </w:r>
      <w:r>
        <w:t xml:space="preserve">declaration is an</w:t>
      </w:r>
      <w:r>
        <w:t xml:space="preserve"> </w:t>
      </w:r>
      <w:r>
        <w:t xml:space="preserve">extension of standard Common Lisp.) Other Common Lisp declarations,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ftype</w:t>
      </w:r>
      <w:r>
        <w:t xml:space="preserve">, are silently ignored.</w:t>
      </w:r>
    </w:p>
    <w:p>
      <w:pPr>
        <w:pStyle w:val="BodyText"/>
      </w:pPr>
      <w:r>
        <w:rPr>
          <w:rStyle w:val="VerbatimChar"/>
        </w:rPr>
        <w:t xml:space="preserve">special</w:t>
      </w:r>
    </w:p>
    <w:p>
      <w:pPr>
        <w:pStyle w:val="BodyText"/>
      </w:pPr>
      <w:r>
        <w:t xml:space="preserve">Since all variables in Emacs Lisp are “special” (in the Common</w:t>
      </w:r>
      <w:r>
        <w:t xml:space="preserve"> </w:t>
      </w:r>
      <w:r>
        <w:t xml:space="preserve">Lisp sense),</w:t>
      </w:r>
      <w:r>
        <w:t xml:space="preserve"> </w:t>
      </w:r>
      <w:r>
        <w:rPr>
          <w:rStyle w:val="VerbatimChar"/>
        </w:rPr>
        <w:t xml:space="preserve">special</w:t>
      </w:r>
      <w:r>
        <w:t xml:space="preserve"> </w:t>
      </w:r>
      <w:r>
        <w:t xml:space="preserve">declarations are only advisory. They</w:t>
      </w:r>
      <w:r>
        <w:t xml:space="preserve"> </w:t>
      </w:r>
      <w:r>
        <w:t xml:space="preserve">simply tell the byte compiler that the specified</w:t>
      </w:r>
      <w:r>
        <w:t xml:space="preserve"> </w:t>
      </w:r>
      <w:r>
        <w:t xml:space="preserve">variables are intentionally being referred to without being</w:t>
      </w:r>
      <w:r>
        <w:t xml:space="preserve"> </w:t>
      </w:r>
      <w:r>
        <w:t xml:space="preserve">bound in the body of the function. The compiler normally emits</w:t>
      </w:r>
      <w:r>
        <w:t xml:space="preserve"> </w:t>
      </w:r>
      <w:r>
        <w:t xml:space="preserve">warnings for such references, since they could be typographical</w:t>
      </w:r>
      <w:r>
        <w:t xml:space="preserve"> </w:t>
      </w:r>
      <w:r>
        <w:t xml:space="preserve">errors for references to local variables.</w:t>
      </w:r>
    </w:p>
    <w:p>
      <w:pPr>
        <w:pStyle w:val="BodyText"/>
      </w:pPr>
      <w:r>
        <w:t xml:space="preserve">The declaration</w:t>
      </w:r>
      <w:r>
        <w:t xml:space="preserve"> </w:t>
      </w:r>
      <w:r>
        <w:rPr>
          <w:rStyle w:val="VerbatimChar"/>
        </w:rPr>
        <w:t xml:space="preserve">(cl-declare (special </w:t>
      </w:r>
      <w:r>
        <w:t xml:space="preserve">var1 var2</w:t>
      </w:r>
      <w:r>
        <w:rPr>
          <w:rStyle w:val="VerbatimChar"/>
        </w:rPr>
        <w:t xml:space="preserve">))</w:t>
      </w:r>
      <w:r>
        <w:t xml:space="preserve"> </w:t>
      </w:r>
      <w:r>
        <w:t xml:space="preserve">is</w:t>
      </w:r>
      <w:r>
        <w:t xml:space="preserve"> </w:t>
      </w:r>
      <w:r>
        <w:t xml:space="preserve">equivalent to</w:t>
      </w:r>
      <w:r>
        <w:t xml:space="preserve"> </w:t>
      </w:r>
      <w:r>
        <w:rPr>
          <w:rStyle w:val="VerbatimChar"/>
        </w:rPr>
        <w:t xml:space="preserve">(defvar </w:t>
      </w:r>
      <w:r>
        <w:t xml:space="preserve">var1</w:t>
      </w:r>
      <w:r>
        <w:rPr>
          <w:rStyle w:val="VerbatimChar"/>
        </w:rPr>
        <w:t xml:space="preserve">) (defvar </w:t>
      </w:r>
      <w:r>
        <w:t xml:space="preserve">var2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BodyText"/>
      </w:pPr>
      <w:r>
        <w:t xml:space="preserve">In top-level contexts, it is generally better to write</w:t>
      </w:r>
      <w:r>
        <w:t xml:space="preserve"> </w:t>
      </w:r>
      <w:r>
        <w:rPr>
          <w:rStyle w:val="VerbatimChar"/>
        </w:rPr>
        <w:t xml:space="preserve">(defvar </w:t>
      </w:r>
      <w:r>
        <w:t xml:space="preserve">var</w:t>
      </w:r>
      <w:r>
        <w:rPr>
          <w:rStyle w:val="VerbatimChar"/>
        </w:rPr>
        <w:t xml:space="preserve">)</w:t>
      </w:r>
      <w:r>
        <w:t xml:space="preserve"> </w:t>
      </w:r>
      <w:r>
        <w:t xml:space="preserve">than</w:t>
      </w:r>
      <w:r>
        <w:t xml:space="preserve"> </w:t>
      </w:r>
      <w:r>
        <w:rPr>
          <w:rStyle w:val="VerbatimChar"/>
        </w:rPr>
        <w:t xml:space="preserve">(cl-declaim (special </w:t>
      </w:r>
      <w:r>
        <w:t xml:space="preserve">var</w:t>
      </w:r>
      <w:r>
        <w:rPr>
          <w:rStyle w:val="VerbatimChar"/>
        </w:rPr>
        <w:t xml:space="preserve">))</w:t>
      </w:r>
      <w:r>
        <w:t xml:space="preserve">,</w:t>
      </w:r>
      <w:r>
        <w:t xml:space="preserve"> </w:t>
      </w:r>
      <w:r>
        <w:t xml:space="preserve">since</w:t>
      </w:r>
      <w:r>
        <w:t xml:space="preserve"> </w:t>
      </w:r>
      <w:r>
        <w:rPr>
          <w:rStyle w:val="VerbatimChar"/>
        </w:rPr>
        <w:t xml:space="preserve">defvar</w:t>
      </w:r>
      <w:r>
        <w:t xml:space="preserve"> </w:t>
      </w:r>
      <w:r>
        <w:t xml:space="preserve">makes your intentions clearer.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inline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inline</w:t>
      </w:r>
      <w:r>
        <w:t xml:space="preserve"> </w:t>
      </w:r>
      <w:r>
        <w:t xml:space="preserve">decl-spec lists one or more functions</w:t>
      </w:r>
      <w:r>
        <w:t xml:space="preserve"> </w:t>
      </w:r>
      <w:r>
        <w:t xml:space="preserve">whose bodies should be expanded “in-line” into calling functions</w:t>
      </w:r>
      <w:r>
        <w:t xml:space="preserve"> </w:t>
      </w:r>
      <w:r>
        <w:t xml:space="preserve">whenever the compiler is able to arrange for it. For example,</w:t>
      </w:r>
      <w:r>
        <w:t xml:space="preserve"> </w:t>
      </w:r>
      <w:r>
        <w:t xml:space="preserve">the function</w:t>
      </w:r>
      <w:r>
        <w:t xml:space="preserve"> </w:t>
      </w:r>
      <w:r>
        <w:rPr>
          <w:rStyle w:val="VerbatimChar"/>
        </w:rPr>
        <w:t xml:space="preserve">cl-acons</w:t>
      </w:r>
      <w:r>
        <w:t xml:space="preserve"> </w:t>
      </w:r>
      <w:r>
        <w:t xml:space="preserve">is declared</w:t>
      </w:r>
      <w:r>
        <w:t xml:space="preserve"> </w:t>
      </w:r>
      <w:r>
        <w:rPr>
          <w:rStyle w:val="VerbatimChar"/>
        </w:rPr>
        <w:t xml:space="preserve">inline</w:t>
      </w:r>
      <w:r>
        <w:t xml:space="preserve"> </w:t>
      </w:r>
      <w:r>
        <w:t xml:space="preserve">by this package so that the form</w:t>
      </w:r>
      <w:r>
        <w:t xml:space="preserve"> </w:t>
      </w:r>
      <w:r>
        <w:rPr>
          <w:rStyle w:val="VerbatimChar"/>
        </w:rPr>
        <w:t xml:space="preserve">(cl-acons </w:t>
      </w:r>
      <w:r>
        <w:t xml:space="preserve">key value</w:t>
      </w:r>
      <w:r>
        <w:t xml:space="preserve"> </w:t>
      </w:r>
      <w:r>
        <w:t xml:space="preserve">alist</w:t>
      </w:r>
      <w:r>
        <w:rPr>
          <w:rStyle w:val="VerbatimChar"/>
        </w:rPr>
        <w:t xml:space="preserve">)</w:t>
      </w:r>
      <w:r>
        <w:t xml:space="preserve"> </w:t>
      </w:r>
      <w:r>
        <w:t xml:space="preserve">will</w:t>
      </w:r>
      <w:r>
        <w:t xml:space="preserve"> </w:t>
      </w:r>
      <w:r>
        <w:t xml:space="preserve">expand directly into</w:t>
      </w:r>
      <w:r>
        <w:t xml:space="preserve"> </w:t>
      </w:r>
      <w:r>
        <w:rPr>
          <w:rStyle w:val="VerbatimChar"/>
        </w:rPr>
        <w:t xml:space="preserve">(cons (cons </w:t>
      </w:r>
      <w:r>
        <w:t xml:space="preserve">key value</w:t>
      </w:r>
      <w:r>
        <w:rPr>
          <w:rStyle w:val="VerbatimChar"/>
        </w:rPr>
        <w:t xml:space="preserve">) </w:t>
      </w:r>
      <w:r>
        <w:t xml:space="preserve">alist</w:t>
      </w:r>
      <w:r>
        <w:rPr>
          <w:rStyle w:val="VerbatimChar"/>
        </w:rPr>
        <w:t xml:space="preserve">)</w:t>
      </w:r>
      <w:r>
        <w:t xml:space="preserve"> </w:t>
      </w:r>
      <w:r>
        <w:t xml:space="preserve">when it is called in user functions, so as to save function calls.</w:t>
      </w:r>
    </w:p>
    <w:p>
      <w:pPr>
        <w:pStyle w:val="BodyText"/>
      </w:pPr>
      <w:r>
        <w:t xml:space="preserve">The following declarations are all equivalent. Note that the</w:t>
      </w:r>
      <w:r>
        <w:t xml:space="preserve"> </w:t>
      </w:r>
      <w:r>
        <w:rPr>
          <w:rStyle w:val="VerbatimChar"/>
        </w:rPr>
        <w:t xml:space="preserve">defsubst</w:t>
      </w:r>
      <w:r>
        <w:t xml:space="preserve"> </w:t>
      </w:r>
      <w:r>
        <w:t xml:space="preserve">form is a convenient way to define a function</w:t>
      </w:r>
      <w:r>
        <w:t xml:space="preserve"> </w:t>
      </w:r>
      <w:r>
        <w:t xml:space="preserve">and declare it inline all at once.</w:t>
      </w:r>
    </w:p>
    <w:p>
      <w:pPr>
        <w:pStyle w:val="SourceCode"/>
      </w:pPr>
      <w:r>
        <w:rPr>
          <w:rStyle w:val="VerbatimChar"/>
        </w:rPr>
        <w:t xml:space="preserve">          (cl-declaim (inline foo bar))</w:t>
      </w:r>
      <w:r>
        <w:br w:type="textWrapping"/>
      </w:r>
      <w:r>
        <w:rPr>
          <w:rStyle w:val="VerbatimChar"/>
        </w:rPr>
        <w:t xml:space="preserve">          (cl-eval-when (compile load eval)</w:t>
      </w:r>
      <w:r>
        <w:br w:type="textWrapping"/>
      </w:r>
      <w:r>
        <w:rPr>
          <w:rStyle w:val="VerbatimChar"/>
        </w:rPr>
        <w:t xml:space="preserve">            (cl-proclaim '(inline foo bar)))</w:t>
      </w:r>
      <w:r>
        <w:br w:type="textWrapping"/>
      </w:r>
      <w:r>
        <w:rPr>
          <w:rStyle w:val="VerbatimChar"/>
        </w:rPr>
        <w:t xml:space="preserve">          (defsubst foo (...) ...)       ; instead of defun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FirstParagraph"/>
      </w:pPr>
      <w:r>
        <w:rPr>
          <w:b/>
        </w:rPr>
        <w:t xml:space="preserve">Please note:</w:t>
      </w:r>
      <w:r>
        <w:t xml:space="preserve"> </w:t>
      </w:r>
      <w:r>
        <w:t xml:space="preserve">this declaration remains in effect after the</w:t>
      </w:r>
      <w:r>
        <w:t xml:space="preserve"> </w:t>
      </w:r>
      <w:r>
        <w:t xml:space="preserve">containing source file is done. It is correct to use it to</w:t>
      </w:r>
      <w:r>
        <w:t xml:space="preserve"> </w:t>
      </w:r>
      <w:r>
        <w:t xml:space="preserve">request that a function you have defined should be inlined,</w:t>
      </w:r>
      <w:r>
        <w:t xml:space="preserve"> </w:t>
      </w:r>
      <w:r>
        <w:t xml:space="preserve">but it is impolite to use it to request inlining of an external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In Common Lisp, it is possible to use</w:t>
      </w:r>
      <w:r>
        <w:t xml:space="preserve"> </w:t>
      </w:r>
      <w:r>
        <w:rPr>
          <w:rStyle w:val="VerbatimChar"/>
        </w:rPr>
        <w:t xml:space="preserve">(declare (inline ...))</w:t>
      </w:r>
      <w:r>
        <w:t xml:space="preserve"> </w:t>
      </w:r>
      <w:r>
        <w:t xml:space="preserve">before a particular call to a function to cause just that call to</w:t>
      </w:r>
      <w:r>
        <w:t xml:space="preserve"> </w:t>
      </w:r>
      <w:r>
        <w:t xml:space="preserve">be inlined; the current byte compilers provide no way to implement</w:t>
      </w:r>
      <w:r>
        <w:t xml:space="preserve"> </w:t>
      </w:r>
      <w:r>
        <w:t xml:space="preserve">this, so</w:t>
      </w:r>
      <w:r>
        <w:t xml:space="preserve"> </w:t>
      </w:r>
      <w:r>
        <w:rPr>
          <w:rStyle w:val="VerbatimChar"/>
        </w:rPr>
        <w:t xml:space="preserve">(cl-declare (inline ...))</w:t>
      </w:r>
      <w:r>
        <w:t xml:space="preserve"> </w:t>
      </w:r>
      <w:r>
        <w:t xml:space="preserve">is currently ignored by</w:t>
      </w:r>
      <w:r>
        <w:t xml:space="preserve"> </w:t>
      </w:r>
      <w:r>
        <w:t xml:space="preserve">this package.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notinline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notinline</w:t>
      </w:r>
      <w:r>
        <w:t xml:space="preserve"> </w:t>
      </w:r>
      <w:r>
        <w:t xml:space="preserve">declaration lists functions which should</w:t>
      </w:r>
      <w:r>
        <w:t xml:space="preserve"> </w:t>
      </w:r>
      <w:r>
        <w:t xml:space="preserve">not be inlined after all; it cancels a previous</w:t>
      </w:r>
      <w:r>
        <w:t xml:space="preserve"> </w:t>
      </w:r>
      <w:r>
        <w:rPr>
          <w:rStyle w:val="VerbatimChar"/>
        </w:rPr>
        <w:t xml:space="preserve">inline</w:t>
      </w:r>
      <w:r>
        <w:t xml:space="preserve"> </w:t>
      </w:r>
      <w:r>
        <w:t xml:space="preserve">declaration.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optimize</w:t>
      </w:r>
    </w:p>
    <w:p>
      <w:pPr>
        <w:pStyle w:val="BodyText"/>
      </w:pPr>
      <w:r>
        <w:t xml:space="preserve">This declaration controls how much optimization is performed by</w:t>
      </w:r>
      <w:r>
        <w:t xml:space="preserve"> </w:t>
      </w:r>
      <w:r>
        <w:t xml:space="preserve">the compiler.</w:t>
      </w:r>
    </w:p>
    <w:p>
      <w:pPr>
        <w:pStyle w:val="BodyText"/>
      </w:pPr>
      <w:r>
        <w:t xml:space="preserve">The word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is followed by any number of lists like</w:t>
      </w:r>
      <w:r>
        <w:t xml:space="preserve"> </w:t>
      </w:r>
      <w:r>
        <w:rPr>
          <w:rStyle w:val="VerbatimChar"/>
        </w:rPr>
        <w:t xml:space="preserve">(speed 3)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(safety 2)</w:t>
      </w:r>
      <w:r>
        <w:t xml:space="preserve">. Common Lisp defines several</w:t>
      </w:r>
      <w:r>
        <w:t xml:space="preserve"> </w:t>
      </w:r>
      <w:r>
        <w:t xml:space="preserve">optimization “qualities”; this package ignores all but</w:t>
      </w:r>
      <w:r>
        <w:t xml:space="preserve"> </w:t>
      </w:r>
      <w:r>
        <w:rPr>
          <w:rStyle w:val="VerbatimChar"/>
        </w:rPr>
        <w:t xml:space="preserve">speed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safety</w:t>
      </w:r>
      <w:r>
        <w:t xml:space="preserve">. The value of a quality should be an integer from</w:t>
      </w:r>
      <w:r>
        <w:t xml:space="preserve"> </w:t>
      </w:r>
      <w:r>
        <w:t xml:space="preserve">0 to 3, with 0 meaning “unimportant” and 3 meaning “very important”.</w:t>
      </w:r>
      <w:r>
        <w:t xml:space="preserve"> </w:t>
      </w:r>
      <w:r>
        <w:t xml:space="preserve">The default level for both qualities is 1.</w:t>
      </w:r>
    </w:p>
    <w:p>
      <w:pPr>
        <w:pStyle w:val="BodyText"/>
      </w:pPr>
      <w:r>
        <w:t xml:space="preserve">In this package, the</w:t>
      </w:r>
      <w:r>
        <w:t xml:space="preserve"> </w:t>
      </w:r>
      <w:r>
        <w:rPr>
          <w:rStyle w:val="VerbatimChar"/>
        </w:rPr>
        <w:t xml:space="preserve">speed</w:t>
      </w:r>
      <w:r>
        <w:t xml:space="preserve"> </w:t>
      </w:r>
      <w:r>
        <w:t xml:space="preserve">quality is tied to the</w:t>
      </w:r>
      <w:r>
        <w:t xml:space="preserve"> </w:t>
      </w:r>
      <w:r>
        <w:rPr>
          <w:rStyle w:val="VerbatimChar"/>
        </w:rPr>
        <w:t xml:space="preserve">byte-optimize</w:t>
      </w:r>
      <w:r>
        <w:t xml:space="preserve"> </w:t>
      </w:r>
      <w:r>
        <w:t xml:space="preserve">flag, which is set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(speed 0)</w:t>
      </w:r>
      <w:r>
        <w:t xml:space="preserve"> </w:t>
      </w:r>
      <w:r>
        <w:t xml:space="preserve">and to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for higher settings; and the</w:t>
      </w:r>
      <w:r>
        <w:t xml:space="preserve"> </w:t>
      </w:r>
      <w:r>
        <w:rPr>
          <w:rStyle w:val="VerbatimChar"/>
        </w:rPr>
        <w:t xml:space="preserve">safety</w:t>
      </w:r>
      <w:r>
        <w:t xml:space="preserve"> </w:t>
      </w:r>
      <w:r>
        <w:t xml:space="preserve">quality is</w:t>
      </w:r>
      <w:r>
        <w:t xml:space="preserve"> </w:t>
      </w:r>
      <w:r>
        <w:t xml:space="preserve">tied to the</w:t>
      </w:r>
      <w:r>
        <w:t xml:space="preserve"> </w:t>
      </w:r>
      <w:r>
        <w:rPr>
          <w:rStyle w:val="VerbatimChar"/>
        </w:rPr>
        <w:t xml:space="preserve">byte-compile-delete-errors</w:t>
      </w:r>
      <w:r>
        <w:t xml:space="preserve"> </w:t>
      </w:r>
      <w:r>
        <w:t xml:space="preserve">flag, which is</w:t>
      </w:r>
      <w:r>
        <w:t xml:space="preserve"> </w:t>
      </w:r>
      <w:r>
        <w:t xml:space="preserve">set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(safety 3)</w:t>
      </w:r>
      <w:r>
        <w:t xml:space="preserve"> </w:t>
      </w:r>
      <w:r>
        <w:t xml:space="preserve">and to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for all</w:t>
      </w:r>
      <w:r>
        <w:t xml:space="preserve"> </w:t>
      </w:r>
      <w:r>
        <w:t xml:space="preserve">lower settings. (The latter flag controls whether the compiler</w:t>
      </w:r>
      <w:r>
        <w:t xml:space="preserve"> </w:t>
      </w:r>
      <w:r>
        <w:t xml:space="preserve">is allowed to optimize out code whose only side-effect could</w:t>
      </w:r>
      <w:r>
        <w:t xml:space="preserve"> </w:t>
      </w:r>
      <w:r>
        <w:t xml:space="preserve">be to signal an error, e.g., rewriting</w:t>
      </w:r>
      <w:r>
        <w:t xml:space="preserve"> </w:t>
      </w:r>
      <w:r>
        <w:rPr>
          <w:rStyle w:val="VerbatimChar"/>
        </w:rPr>
        <w:t xml:space="preserve">(progn foo bar)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bar</w:t>
      </w:r>
      <w:r>
        <w:t xml:space="preserve"> </w:t>
      </w:r>
      <w:r>
        <w:t xml:space="preserve">when it is not known whether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will be bound</w:t>
      </w:r>
      <w:r>
        <w:t xml:space="preserve"> </w:t>
      </w:r>
      <w:r>
        <w:t xml:space="preserve">at run-time.)</w:t>
      </w:r>
    </w:p>
    <w:p>
      <w:pPr>
        <w:pStyle w:val="BodyText"/>
      </w:pPr>
      <w:r>
        <w:t xml:space="preserve">Note that even compiling with</w:t>
      </w:r>
      <w:r>
        <w:t xml:space="preserve"> </w:t>
      </w:r>
      <w:r>
        <w:rPr>
          <w:rStyle w:val="VerbatimChar"/>
        </w:rPr>
        <w:t xml:space="preserve">(safety 0)</w:t>
      </w:r>
      <w:r>
        <w:t xml:space="preserve">, the Emacs</w:t>
      </w:r>
      <w:r>
        <w:t xml:space="preserve"> </w:t>
      </w:r>
      <w:r>
        <w:t xml:space="preserve">byte-code system provides sufficient checking to prevent real</w:t>
      </w:r>
      <w:r>
        <w:t xml:space="preserve"> </w:t>
      </w:r>
      <w:r>
        <w:t xml:space="preserve">harm from being done. For example, barring serious bugs in</w:t>
      </w:r>
      <w:r>
        <w:t xml:space="preserve"> </w:t>
      </w:r>
      <w:r>
        <w:t xml:space="preserve">Emacs itself, Emacs will not crash with a segmentation fault</w:t>
      </w:r>
      <w:r>
        <w:t xml:space="preserve"> </w:t>
      </w:r>
      <w:r>
        <w:t xml:space="preserve">just because of an error in a fully-optimized Lisp program.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declaration is normally used in a top-level</w:t>
      </w:r>
      <w:r>
        <w:t xml:space="preserve"> </w:t>
      </w:r>
      <w:r>
        <w:rPr>
          <w:rStyle w:val="VerbatimChar"/>
        </w:rPr>
        <w:t xml:space="preserve">cl-proclaim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cl-declaim</w:t>
      </w:r>
      <w:r>
        <w:t xml:space="preserve"> </w:t>
      </w:r>
      <w:r>
        <w:t xml:space="preserve">in a file; Common Lisp allows</w:t>
      </w:r>
      <w:r>
        <w:t xml:space="preserve"> </w:t>
      </w:r>
      <w:r>
        <w:t xml:space="preserve">it to be used with</w:t>
      </w:r>
      <w:r>
        <w:t xml:space="preserve"> </w:t>
      </w:r>
      <w:r>
        <w:rPr>
          <w:rStyle w:val="VerbatimChar"/>
        </w:rPr>
        <w:t xml:space="preserve">declare</w:t>
      </w:r>
      <w:r>
        <w:t xml:space="preserve"> </w:t>
      </w:r>
      <w:r>
        <w:t xml:space="preserve">to set the level of optimization</w:t>
      </w:r>
      <w:r>
        <w:t xml:space="preserve"> </w:t>
      </w:r>
      <w:r>
        <w:t xml:space="preserve">locally for a given form, but this will not work correctly with the</w:t>
      </w:r>
      <w:r>
        <w:t xml:space="preserve"> </w:t>
      </w:r>
      <w:r>
        <w:t xml:space="preserve">current byte-compiler. (The</w:t>
      </w:r>
      <w:r>
        <w:t xml:space="preserve"> </w:t>
      </w:r>
      <w:r>
        <w:rPr>
          <w:rStyle w:val="VerbatimChar"/>
        </w:rPr>
        <w:t xml:space="preserve">cl-declare</w:t>
      </w:r>
      <w:r>
        <w:t xml:space="preserve"> </w:t>
      </w:r>
      <w:r>
        <w:t xml:space="preserve">will set the new optimization level, but that level will not</w:t>
      </w:r>
      <w:r>
        <w:t xml:space="preserve"> </w:t>
      </w:r>
      <w:r>
        <w:t xml:space="preserve">automatically be unset after the enclosing form is done.)</w:t>
      </w:r>
      <w:r>
        <w:br w:type="textWrapping"/>
      </w:r>
    </w:p>
    <w:p>
      <w:pPr>
        <w:pStyle w:val="BodyText"/>
      </w:pPr>
      <w:r>
        <w:rPr>
          <w:rStyle w:val="VerbatimChar"/>
        </w:rPr>
        <w:t xml:space="preserve">warn</w:t>
      </w:r>
    </w:p>
    <w:p>
      <w:pPr>
        <w:pStyle w:val="BodyText"/>
      </w:pPr>
      <w:r>
        <w:t xml:space="preserve">This declaration controls what sorts of warnings are generated</w:t>
      </w:r>
      <w:r>
        <w:t xml:space="preserve"> </w:t>
      </w:r>
      <w:r>
        <w:t xml:space="preserve">by the byte compiler. The word</w:t>
      </w:r>
      <w:r>
        <w:t xml:space="preserve"> </w:t>
      </w:r>
      <w:r>
        <w:rPr>
          <w:rStyle w:val="VerbatimChar"/>
        </w:rPr>
        <w:t xml:space="preserve">warn</w:t>
      </w:r>
      <w:r>
        <w:t xml:space="preserve"> </w:t>
      </w:r>
      <w:r>
        <w:t xml:space="preserve">is followed by any</w:t>
      </w:r>
      <w:r>
        <w:t xml:space="preserve"> </w:t>
      </w:r>
      <w:r>
        <w:t xml:space="preserve">number of “warning qualities”, similar in form to optimization</w:t>
      </w:r>
      <w:r>
        <w:t xml:space="preserve"> </w:t>
      </w:r>
      <w:r>
        <w:t xml:space="preserve">qualities. The currently supported warning types are</w:t>
      </w:r>
      <w:r>
        <w:t xml:space="preserve"> </w:t>
      </w:r>
      <w:r>
        <w:rPr>
          <w:rStyle w:val="VerbatimChar"/>
        </w:rPr>
        <w:t xml:space="preserve">redefine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callargs</w:t>
      </w:r>
      <w:r>
        <w:t xml:space="preserve">,</w:t>
      </w:r>
      <w:r>
        <w:t xml:space="preserve"> </w:t>
      </w:r>
      <w:r>
        <w:rPr>
          <w:rStyle w:val="VerbatimChar"/>
        </w:rPr>
        <w:t xml:space="preserve">unresolved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free-vars</w:t>
      </w:r>
      <w:r>
        <w:t xml:space="preserve">; in the current system, a value of 0 will</w:t>
      </w:r>
      <w:r>
        <w:t xml:space="preserve"> </w:t>
      </w:r>
      <w:r>
        <w:t xml:space="preserve">disable these warnings and any higher value will enable them.</w:t>
      </w:r>
      <w:r>
        <w:t xml:space="preserve"> </w:t>
      </w:r>
      <w:r>
        <w:t xml:space="preserve">See the documentation of the variable</w:t>
      </w:r>
      <w:r>
        <w:t xml:space="preserve"> </w:t>
      </w:r>
      <w:r>
        <w:rPr>
          <w:rStyle w:val="VerbatimChar"/>
        </w:rPr>
        <w:t xml:space="preserve">byte-compile-warnings</w:t>
      </w:r>
      <w:r>
        <w:t xml:space="preserve"> </w:t>
      </w:r>
      <w:r>
        <w:t xml:space="preserve">for more details.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Numbers">
        <w:r>
          <w:rPr>
            <w:rStyle w:val="Hyperlink"/>
          </w:rPr>
          <w:t xml:space="preserve">Numbers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Declarations">
        <w:r>
          <w:rPr>
            <w:rStyle w:val="Hyperlink"/>
          </w:rPr>
          <w:t xml:space="preserve">Declarations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64" w:name="symbols"/>
      <w:bookmarkEnd w:id="64"/>
      <w:r>
        <w:t xml:space="preserve">7 Symbols</w:t>
      </w:r>
    </w:p>
    <w:p>
      <w:pPr>
        <w:pStyle w:val="FirstParagraph"/>
      </w:pPr>
      <w:r>
        <w:t xml:space="preserve">This package defines several symbol-related features that were</w:t>
      </w:r>
      <w:r>
        <w:t xml:space="preserve"> </w:t>
      </w:r>
      <w:r>
        <w:t xml:space="preserve">missing from Emacs Lisp.</w:t>
      </w:r>
    </w:p>
    <w:p>
      <w:pPr>
        <w:pStyle w:val="Compact"/>
        <w:numPr>
          <w:numId w:val="1028"/>
          <w:ilvl w:val="0"/>
        </w:numPr>
      </w:pPr>
      <w:hyperlink w:anchor="Property-Lists">
        <w:r>
          <w:rPr>
            <w:rStyle w:val="Hyperlink"/>
          </w:rPr>
          <w:t xml:space="preserve">Property Lists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cl-get</w:t>
      </w:r>
      <w:r>
        <w:t xml:space="preserve">,</w:t>
      </w:r>
      <w:r>
        <w:t xml:space="preserve"> </w:t>
      </w:r>
      <w:r>
        <w:rPr>
          <w:rStyle w:val="VerbatimChar"/>
        </w:rPr>
        <w:t xml:space="preserve">cl-remprop</w:t>
      </w:r>
      <w:r>
        <w:t xml:space="preserve">,</w:t>
      </w:r>
      <w:r>
        <w:t xml:space="preserve"> </w:t>
      </w:r>
      <w:r>
        <w:rPr>
          <w:rStyle w:val="VerbatimChar"/>
        </w:rPr>
        <w:t xml:space="preserve">cl-getf</w:t>
      </w:r>
      <w:r>
        <w:t xml:space="preserve">,</w:t>
      </w:r>
      <w:r>
        <w:t xml:space="preserve"> </w:t>
      </w:r>
      <w:r>
        <w:rPr>
          <w:rStyle w:val="VerbatimChar"/>
        </w:rPr>
        <w:t xml:space="preserve">cl-remf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hyperlink w:anchor="Creating-Symbols">
        <w:r>
          <w:rPr>
            <w:rStyle w:val="Hyperlink"/>
          </w:rPr>
          <w:t xml:space="preserve">Creating Symbols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cl-gensym</w:t>
      </w:r>
      <w:r>
        <w:t xml:space="preserve">,</w:t>
      </w:r>
      <w:r>
        <w:t xml:space="preserve"> </w:t>
      </w:r>
      <w:r>
        <w:rPr>
          <w:rStyle w:val="VerbatimChar"/>
        </w:rPr>
        <w:t xml:space="preserve">cl-gentemp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Creating-Symbols">
        <w:r>
          <w:rPr>
            <w:rStyle w:val="Hyperlink"/>
          </w:rPr>
          <w:t xml:space="preserve">Creating Symbols</w:t>
        </w:r>
      </w:hyperlink>
      <w:r>
        <w:t xml:space="preserve">,</w:t>
      </w:r>
      <w:r>
        <w:t xml:space="preserve"> </w:t>
      </w:r>
      <w:r>
        <w:t xml:space="preserve">Up: </w:t>
      </w:r>
      <w:hyperlink w:anchor="Symbols">
        <w:r>
          <w:rPr>
            <w:rStyle w:val="Hyperlink"/>
          </w:rPr>
          <w:t xml:space="preserve">Symbols</w:t>
        </w:r>
      </w:hyperlink>
    </w:p>
    <w:p>
      <w:pPr>
        <w:pStyle w:val="Heading3"/>
      </w:pPr>
      <w:bookmarkStart w:id="65" w:name="property-lists"/>
      <w:bookmarkEnd w:id="65"/>
      <w:r>
        <w:t xml:space="preserve">7.1 Property Lists</w:t>
      </w:r>
    </w:p>
    <w:p>
      <w:pPr>
        <w:pStyle w:val="FirstParagraph"/>
      </w:pPr>
      <w:r>
        <w:t xml:space="preserve">These functions augment the standard Emacs Lisp functions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for operating on properties attached to symbols.</w:t>
      </w:r>
      <w:r>
        <w:t xml:space="preserve"> </w:t>
      </w:r>
      <w:r>
        <w:t xml:space="preserve">There are also functions for working with property lists as</w:t>
      </w:r>
      <w:r>
        <w:t xml:space="preserve"> </w:t>
      </w:r>
      <w:r>
        <w:t xml:space="preserve">first-class data structures not attached to particular symbols.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cl-get</w:t>
      </w:r>
      <w:r>
        <w:t xml:space="preserve"> </w:t>
      </w:r>
      <w:r>
        <w:t xml:space="preserve">symbol property &amp;optional default</w:t>
      </w:r>
      <w:hyperlink r:id="rId23"/>
      <w:r>
        <w:br w:type="textWrapping"/>
      </w:r>
    </w:p>
    <w:p>
      <w:pPr>
        <w:pStyle w:val="BlockText"/>
      </w:pPr>
      <w:r>
        <w:t xml:space="preserve">This function is like</w:t>
      </w:r>
      <w:r>
        <w:t xml:space="preserve"> </w:t>
      </w:r>
      <w:r>
        <w:rPr>
          <w:rStyle w:val="VerbatimChar"/>
        </w:rPr>
        <w:t xml:space="preserve">get</w:t>
      </w:r>
      <w:r>
        <w:t xml:space="preserve">, except that if the property is</w:t>
      </w:r>
      <w:r>
        <w:t xml:space="preserve"> </w:t>
      </w:r>
      <w:r>
        <w:t xml:space="preserve">not found, the default argument provides the return value.</w:t>
      </w:r>
      <w:r>
        <w:t xml:space="preserve"> </w:t>
      </w:r>
      <w:r>
        <w:t xml:space="preserve">(The Emacs Lisp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function always uses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as</w:t>
      </w:r>
      <w:r>
        <w:t xml:space="preserve"> </w:t>
      </w:r>
      <w:r>
        <w:t xml:space="preserve">the default; this package's</w:t>
      </w:r>
      <w:r>
        <w:t xml:space="preserve"> </w:t>
      </w:r>
      <w:r>
        <w:rPr>
          <w:rStyle w:val="VerbatimChar"/>
        </w:rPr>
        <w:t xml:space="preserve">cl-get</w:t>
      </w:r>
      <w:r>
        <w:t xml:space="preserve"> </w:t>
      </w:r>
      <w:r>
        <w:t xml:space="preserve">is equivalent to Common</w:t>
      </w:r>
      <w:r>
        <w:t xml:space="preserve"> </w:t>
      </w:r>
      <w:r>
        <w:t xml:space="preserve">Lisp's</w:t>
      </w:r>
      <w:r>
        <w:t xml:space="preserve"> </w:t>
      </w:r>
      <w:r>
        <w:rPr>
          <w:rStyle w:val="VerbatimChar"/>
        </w:rPr>
        <w:t xml:space="preserve">get</w:t>
      </w:r>
      <w:r>
        <w:t xml:space="preserve">.)</w:t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cl-get</w:t>
      </w:r>
      <w:r>
        <w:t xml:space="preserve"> </w:t>
      </w:r>
      <w:r>
        <w:t xml:space="preserve">function is</w:t>
      </w:r>
      <w:r>
        <w:t xml:space="preserve"> </w:t>
      </w:r>
      <w:r>
        <w:rPr>
          <w:rStyle w:val="VerbatimChar"/>
        </w:rPr>
        <w:t xml:space="preserve">setf</w:t>
      </w:r>
      <w:r>
        <w:t xml:space="preserve">-able; when used in this</w:t>
      </w:r>
      <w:r>
        <w:t xml:space="preserve"> </w:t>
      </w:r>
      <w:r>
        <w:t xml:space="preserve">fashion, the default argument is allowed but ignored.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cl-remprop</w:t>
      </w:r>
      <w:r>
        <w:t xml:space="preserve"> </w:t>
      </w:r>
      <w:r>
        <w:t xml:space="preserve">symbol property</w:t>
      </w:r>
      <w:hyperlink r:id="rId23"/>
      <w:r>
        <w:br w:type="textWrapping"/>
      </w:r>
    </w:p>
    <w:p>
      <w:pPr>
        <w:pStyle w:val="BlockText"/>
      </w:pPr>
      <w:r>
        <w:t xml:space="preserve">This function removes the entry for property from the property</w:t>
      </w:r>
      <w:r>
        <w:t xml:space="preserve"> </w:t>
      </w:r>
      <w:r>
        <w:t xml:space="preserve">list of symbol. It returns a true value if the property was</w:t>
      </w:r>
      <w:r>
        <w:t xml:space="preserve"> </w:t>
      </w:r>
      <w:r>
        <w:t xml:space="preserve">indeed found and removed, or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if there was no such property.</w:t>
      </w:r>
      <w:r>
        <w:t xml:space="preserve"> </w:t>
      </w:r>
      <w:r>
        <w:t xml:space="preserve">(This function was probably omitted from Emacs originally because,</w:t>
      </w:r>
      <w:r>
        <w:t xml:space="preserve"> </w:t>
      </w:r>
      <w:r>
        <w:t xml:space="preserve">since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did not allow a default, it was very difficult</w:t>
      </w:r>
      <w:r>
        <w:t xml:space="preserve"> </w:t>
      </w:r>
      <w:r>
        <w:t xml:space="preserve">to distinguish between a missing property and a property whose value</w:t>
      </w:r>
      <w:r>
        <w:t xml:space="preserve"> </w:t>
      </w:r>
      <w:r>
        <w:t xml:space="preserve">was</w:t>
      </w:r>
      <w:r>
        <w:t xml:space="preserve"> </w:t>
      </w:r>
      <w:r>
        <w:rPr>
          <w:rStyle w:val="VerbatimChar"/>
        </w:rPr>
        <w:t xml:space="preserve">nil</w:t>
      </w:r>
      <w:r>
        <w:t xml:space="preserve">; thus, setting a property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was close</w:t>
      </w:r>
      <w:r>
        <w:t xml:space="preserve"> </w:t>
      </w:r>
      <w:r>
        <w:t xml:space="preserve">enough to</w:t>
      </w:r>
      <w:r>
        <w:t xml:space="preserve"> </w:t>
      </w:r>
      <w:r>
        <w:rPr>
          <w:rStyle w:val="VerbatimChar"/>
        </w:rPr>
        <w:t xml:space="preserve">cl-remprop</w:t>
      </w:r>
      <w:r>
        <w:t xml:space="preserve"> </w:t>
      </w:r>
      <w:r>
        <w:t xml:space="preserve">for most purposes.)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cl-getf</w:t>
      </w:r>
      <w:r>
        <w:t xml:space="preserve"> </w:t>
      </w:r>
      <w:r>
        <w:t xml:space="preserve">place property &amp;optional default</w:t>
      </w:r>
      <w:hyperlink r:id="rId23"/>
      <w:r>
        <w:br w:type="textWrapping"/>
      </w:r>
    </w:p>
    <w:p>
      <w:pPr>
        <w:pStyle w:val="BlockText"/>
      </w:pPr>
      <w:r>
        <w:t xml:space="preserve">This function scans the list place as if it were a property</w:t>
      </w:r>
      <w:r>
        <w:t xml:space="preserve"> </w:t>
      </w:r>
      <w:r>
        <w:t xml:space="preserve">list, i.e., a list of alternating property names and values. If</w:t>
      </w:r>
      <w:r>
        <w:t xml:space="preserve"> </w:t>
      </w:r>
      <w:r>
        <w:t xml:space="preserve">an even-numbered element of place is found which is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to property, the following odd-numbered element is returned.</w:t>
      </w:r>
      <w:r>
        <w:t xml:space="preserve"> </w:t>
      </w:r>
      <w:r>
        <w:t xml:space="preserve">Otherwise, default is returned (or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if no default</w:t>
      </w:r>
      <w:r>
        <w:t xml:space="preserve"> </w:t>
      </w:r>
      <w:r>
        <w:t xml:space="preserve">is given).</w:t>
      </w:r>
    </w:p>
    <w:p>
      <w:pPr>
        <w:pStyle w:val="BlockText"/>
      </w:pPr>
      <w:r>
        <w:t xml:space="preserve">In particular,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(get sym prop)  ==  (cl-getf (symbol-plist sym) prop)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It is valid to use</w:t>
      </w:r>
      <w:r>
        <w:t xml:space="preserve"> </w:t>
      </w:r>
      <w:r>
        <w:rPr>
          <w:rStyle w:val="VerbatimChar"/>
        </w:rPr>
        <w:t xml:space="preserve">cl-getf</w:t>
      </w:r>
      <w:r>
        <w:t xml:space="preserve"> </w:t>
      </w:r>
      <w:r>
        <w:t xml:space="preserve">as a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place, in which case</w:t>
      </w:r>
      <w:r>
        <w:t xml:space="preserve"> </w:t>
      </w:r>
      <w:r>
        <w:t xml:space="preserve">its place argument must itself be a valid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place.</w:t>
      </w:r>
      <w:r>
        <w:t xml:space="preserve"> </w:t>
      </w:r>
      <w:r>
        <w:t xml:space="preserve">The default argument, if any, is ignored in this context.</w:t>
      </w:r>
      <w:r>
        <w:t xml:space="preserve"> </w:t>
      </w:r>
      <w:r>
        <w:t xml:space="preserve">The effect is to change (via</w:t>
      </w:r>
      <w:r>
        <w:t xml:space="preserve"> </w:t>
      </w:r>
      <w:r>
        <w:rPr>
          <w:rStyle w:val="VerbatimChar"/>
        </w:rPr>
        <w:t xml:space="preserve">setcar</w:t>
      </w:r>
      <w:r>
        <w:t xml:space="preserve">) the value cell in the</w:t>
      </w:r>
      <w:r>
        <w:t xml:space="preserve"> </w:t>
      </w:r>
      <w:r>
        <w:t xml:space="preserve">list that corresponds to property, or to cons a new property-value</w:t>
      </w:r>
      <w:r>
        <w:t xml:space="preserve"> </w:t>
      </w:r>
      <w:r>
        <w:t xml:space="preserve">pair onto the list if the property is not yet present.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(put sym prop val) == (setf (cl-getf (symbol-plist sym) prop) val)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cl-get</w:t>
      </w:r>
      <w:r>
        <w:t xml:space="preserve"> </w:t>
      </w:r>
      <w:r>
        <w:t xml:space="preserve">functions are also</w:t>
      </w:r>
      <w:r>
        <w:t xml:space="preserve"> </w:t>
      </w:r>
      <w:r>
        <w:rPr>
          <w:rStyle w:val="VerbatimChar"/>
        </w:rPr>
        <w:t xml:space="preserve">setf</w:t>
      </w:r>
      <w:r>
        <w:t xml:space="preserve">-able.</w:t>
      </w:r>
      <w:r>
        <w:t xml:space="preserve"> </w:t>
      </w:r>
      <w:r>
        <w:t xml:space="preserve">The fact that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is ignored can sometimes be useful: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(cl-incf (cl-get 'foo 'usage-count 0))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Here, symbol</w:t>
      </w:r>
      <w:r>
        <w:t xml:space="preserve"> </w:t>
      </w:r>
      <w:r>
        <w:rPr>
          <w:rStyle w:val="VerbatimChar"/>
        </w:rPr>
        <w:t xml:space="preserve">foo</w:t>
      </w:r>
      <w:r>
        <w:t xml:space="preserve">'s</w:t>
      </w:r>
      <w:r>
        <w:t xml:space="preserve"> </w:t>
      </w:r>
      <w:r>
        <w:rPr>
          <w:rStyle w:val="VerbatimChar"/>
        </w:rPr>
        <w:t xml:space="preserve">usage-count</w:t>
      </w:r>
      <w:r>
        <w:t xml:space="preserve"> </w:t>
      </w:r>
      <w:r>
        <w:t xml:space="preserve">property is incremented</w:t>
      </w:r>
      <w:r>
        <w:t xml:space="preserve"> </w:t>
      </w:r>
      <w:r>
        <w:t xml:space="preserve">if it exists, or set to 1 (an incremented 0) otherwise.</w:t>
      </w:r>
    </w:p>
    <w:p>
      <w:pPr>
        <w:pStyle w:val="BlockText"/>
      </w:pPr>
      <w:r>
        <w:t xml:space="preserve">When not used as a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form,</w:t>
      </w:r>
      <w:r>
        <w:t xml:space="preserve"> </w:t>
      </w:r>
      <w:r>
        <w:rPr>
          <w:rStyle w:val="VerbatimChar"/>
        </w:rPr>
        <w:t xml:space="preserve">cl-getf</w:t>
      </w:r>
      <w:r>
        <w:t xml:space="preserve"> </w:t>
      </w:r>
      <w:r>
        <w:t xml:space="preserve">is just a regular</w:t>
      </w:r>
      <w:r>
        <w:t xml:space="preserve"> </w:t>
      </w:r>
      <w:r>
        <w:t xml:space="preserve">function and its place argument can actually be any Lisp</w:t>
      </w:r>
      <w:r>
        <w:t xml:space="preserve"> </w:t>
      </w:r>
      <w:r>
        <w:t xml:space="preserve">expression.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cl-remf</w:t>
      </w:r>
      <w:r>
        <w:t xml:space="preserve"> </w:t>
      </w:r>
      <w:r>
        <w:t xml:space="preserve">place property</w:t>
      </w:r>
      <w:hyperlink r:id="rId23"/>
      <w:r>
        <w:br w:type="textWrapping"/>
      </w:r>
    </w:p>
    <w:p>
      <w:pPr>
        <w:pStyle w:val="BlockText"/>
      </w:pPr>
      <w:r>
        <w:t xml:space="preserve">This macro removes the property-value pair for property from</w:t>
      </w:r>
      <w:r>
        <w:t xml:space="preserve"> </w:t>
      </w:r>
      <w:r>
        <w:t xml:space="preserve">the property list stored at place, which is any</w:t>
      </w:r>
      <w:r>
        <w:t xml:space="preserve"> </w:t>
      </w:r>
      <w:r>
        <w:rPr>
          <w:rStyle w:val="VerbatimChar"/>
        </w:rPr>
        <w:t xml:space="preserve">setf</w:t>
      </w:r>
      <w:r>
        <w:t xml:space="preserve">-able</w:t>
      </w:r>
      <w:r>
        <w:t xml:space="preserve"> </w:t>
      </w:r>
      <w:r>
        <w:t xml:space="preserve">place expression. It returns true if the property was found. Note</w:t>
      </w:r>
      <w:r>
        <w:t xml:space="preserve"> </w:t>
      </w:r>
      <w:r>
        <w:t xml:space="preserve">that if property happens to be first on the list, this will</w:t>
      </w:r>
      <w:r>
        <w:t xml:space="preserve"> </w:t>
      </w:r>
      <w:r>
        <w:t xml:space="preserve">effectively do a</w:t>
      </w:r>
      <w:r>
        <w:t xml:space="preserve"> </w:t>
      </w:r>
      <w:r>
        <w:rPr>
          <w:rStyle w:val="VerbatimChar"/>
        </w:rPr>
        <w:t xml:space="preserve">(setf </w:t>
      </w:r>
      <w:r>
        <w:t xml:space="preserve">place</w:t>
      </w:r>
      <w:r>
        <w:rPr>
          <w:rStyle w:val="VerbatimChar"/>
        </w:rPr>
        <w:t xml:space="preserve"> (cddr </w:t>
      </w:r>
      <w:r>
        <w:t xml:space="preserve">place</w:t>
      </w:r>
      <w:r>
        <w:rPr>
          <w:rStyle w:val="VerbatimChar"/>
        </w:rPr>
        <w:t xml:space="preserve">))</w:t>
      </w:r>
      <w:r>
        <w:t xml:space="preserve">,</w:t>
      </w:r>
      <w:r>
        <w:t xml:space="preserve"> </w:t>
      </w:r>
      <w:r>
        <w:t xml:space="preserve">whereas if it occurs later, this simply uses</w:t>
      </w:r>
      <w:r>
        <w:t xml:space="preserve"> </w:t>
      </w:r>
      <w:r>
        <w:rPr>
          <w:rStyle w:val="VerbatimChar"/>
        </w:rPr>
        <w:t xml:space="preserve">setcdr</w:t>
      </w:r>
      <w:r>
        <w:t xml:space="preserve"> </w:t>
      </w:r>
      <w:r>
        <w:t xml:space="preserve">to splice</w:t>
      </w:r>
      <w:r>
        <w:t xml:space="preserve"> </w:t>
      </w:r>
      <w:r>
        <w:t xml:space="preserve">out the property and value cells.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Previous: </w:t>
      </w:r>
      <w:hyperlink w:anchor="Property-Lists">
        <w:r>
          <w:rPr>
            <w:rStyle w:val="Hyperlink"/>
          </w:rPr>
          <w:t xml:space="preserve">Property Lists</w:t>
        </w:r>
      </w:hyperlink>
      <w:r>
        <w:t xml:space="preserve">,</w:t>
      </w:r>
      <w:r>
        <w:t xml:space="preserve"> </w:t>
      </w:r>
      <w:r>
        <w:t xml:space="preserve">Up: </w:t>
      </w:r>
      <w:hyperlink w:anchor="Symbols">
        <w:r>
          <w:rPr>
            <w:rStyle w:val="Hyperlink"/>
          </w:rPr>
          <w:t xml:space="preserve">Symbols</w:t>
        </w:r>
      </w:hyperlink>
    </w:p>
    <w:p>
      <w:pPr>
        <w:pStyle w:val="Heading3"/>
      </w:pPr>
      <w:bookmarkStart w:id="66" w:name="creating-symbols"/>
      <w:bookmarkEnd w:id="66"/>
      <w:r>
        <w:t xml:space="preserve">7.2 Creating Symbols</w:t>
      </w:r>
    </w:p>
    <w:p>
      <w:pPr>
        <w:pStyle w:val="FirstParagraph"/>
      </w:pPr>
      <w:r>
        <w:t xml:space="preserve">These functions create unique symbols, typically for use as</w:t>
      </w:r>
      <w:r>
        <w:t xml:space="preserve"> </w:t>
      </w:r>
      <w:r>
        <w:t xml:space="preserve">temporary variables.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cl-gensym</w:t>
      </w:r>
      <w:r>
        <w:t xml:space="preserve"> </w:t>
      </w:r>
      <w:r>
        <w:t xml:space="preserve">&amp;optional x</w:t>
      </w:r>
      <w:hyperlink r:id="rId23"/>
      <w:r>
        <w:br w:type="textWrapping"/>
      </w:r>
    </w:p>
    <w:p>
      <w:pPr>
        <w:pStyle w:val="BlockText"/>
      </w:pPr>
      <w:r>
        <w:t xml:space="preserve">This function creates a new, uninterned symbol (using</w:t>
      </w:r>
      <w:r>
        <w:t xml:space="preserve"> </w:t>
      </w:r>
      <w:r>
        <w:rPr>
          <w:rStyle w:val="VerbatimChar"/>
        </w:rPr>
        <w:t xml:space="preserve">make-symbol</w:t>
      </w:r>
      <w:r>
        <w:t xml:space="preserve">)</w:t>
      </w:r>
      <w:r>
        <w:t xml:space="preserve"> </w:t>
      </w:r>
      <w:r>
        <w:t xml:space="preserve">with a unique name. (The name of an uninterned symbol is relevant</w:t>
      </w:r>
      <w:r>
        <w:t xml:space="preserve"> </w:t>
      </w:r>
      <w:r>
        <w:t xml:space="preserve">only if the symbol is printed.) By default, the name is generated</w:t>
      </w:r>
      <w:r>
        <w:t xml:space="preserve"> </w:t>
      </w:r>
      <w:r>
        <w:t xml:space="preserve">from an increasing sequence of numbers, `</w:t>
      </w:r>
      <w:r>
        <w:t xml:space="preserve">G1000</w:t>
      </w:r>
      <w:r>
        <w:t xml:space="preserve">', `</w:t>
      </w:r>
      <w:r>
        <w:t xml:space="preserve">G1001</w:t>
      </w:r>
      <w:r>
        <w:t xml:space="preserve">',</w:t>
      </w:r>
      <w:r>
        <w:t xml:space="preserve"> </w:t>
      </w:r>
      <w:r>
        <w:t xml:space="preserve">`</w:t>
      </w:r>
      <w:r>
        <w:t xml:space="preserve">G1002</w:t>
      </w:r>
      <w:r>
        <w:t xml:space="preserve">', etc. If the optional argument x is a string, that</w:t>
      </w:r>
      <w:r>
        <w:t xml:space="preserve"> </w:t>
      </w:r>
      <w:r>
        <w:t xml:space="preserve">string is used as a prefix instead of `</w:t>
      </w:r>
      <w:r>
        <w:t xml:space="preserve">G</w:t>
      </w:r>
      <w:r>
        <w:t xml:space="preserve">'. Uninterned symbols</w:t>
      </w:r>
      <w:r>
        <w:t xml:space="preserve"> </w:t>
      </w:r>
      <w:r>
        <w:t xml:space="preserve">are used in macro expansions for temporary variables, to ensure that</w:t>
      </w:r>
      <w:r>
        <w:t xml:space="preserve"> </w:t>
      </w:r>
      <w:r>
        <w:t xml:space="preserve">their names will not conflict with “real” variables in the user's</w:t>
      </w:r>
      <w:r>
        <w:t xml:space="preserve"> </w:t>
      </w:r>
      <w:r>
        <w:t xml:space="preserve">code.</w:t>
      </w:r>
    </w:p>
    <w:p>
      <w:pPr>
        <w:pStyle w:val="BlockText"/>
      </w:pPr>
      <w:r>
        <w:t xml:space="preserve">(Internally, the variable</w:t>
      </w:r>
      <w:r>
        <w:t xml:space="preserve"> </w:t>
      </w:r>
      <w:r>
        <w:rPr>
          <w:rStyle w:val="VerbatimChar"/>
        </w:rPr>
        <w:t xml:space="preserve">cl--gensym-counter</w:t>
      </w:r>
      <w:r>
        <w:t xml:space="preserve"> </w:t>
      </w:r>
      <w:r>
        <w:t xml:space="preserve">holds the counter</w:t>
      </w:r>
      <w:r>
        <w:t xml:space="preserve"> </w:t>
      </w:r>
      <w:r>
        <w:t xml:space="preserve">used to generate names. It is initialized with zero and incremented</w:t>
      </w:r>
      <w:r>
        <w:t xml:space="preserve"> </w:t>
      </w:r>
      <w:r>
        <w:t xml:space="preserve">after each use.)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cl-gentemp</w:t>
      </w:r>
      <w:r>
        <w:t xml:space="preserve"> </w:t>
      </w:r>
      <w:r>
        <w:t xml:space="preserve">&amp;optional x</w:t>
      </w:r>
      <w:hyperlink r:id="rId23"/>
      <w:r>
        <w:br w:type="textWrapping"/>
      </w:r>
    </w:p>
    <w:p>
      <w:pPr>
        <w:pStyle w:val="BlockText"/>
      </w:pPr>
      <w:r>
        <w:t xml:space="preserve">This function is like</w:t>
      </w:r>
      <w:r>
        <w:t xml:space="preserve"> </w:t>
      </w:r>
      <w:r>
        <w:rPr>
          <w:rStyle w:val="VerbatimChar"/>
        </w:rPr>
        <w:t xml:space="preserve">cl-gensym</w:t>
      </w:r>
      <w:r>
        <w:t xml:space="preserve">, except that it produces a new</w:t>
      </w:r>
      <w:r>
        <w:t xml:space="preserve"> </w:t>
      </w:r>
      <w:r>
        <w:rPr>
          <w:i/>
        </w:rPr>
        <w:t xml:space="preserve">interned</w:t>
      </w:r>
      <w:r>
        <w:t xml:space="preserve"> </w:t>
      </w:r>
      <w:r>
        <w:t xml:space="preserve">symbol. If the symbol that is generated already</w:t>
      </w:r>
      <w:r>
        <w:t xml:space="preserve"> </w:t>
      </w:r>
      <w:r>
        <w:t xml:space="preserve">exists, the function keeps incrementing the counter and trying</w:t>
      </w:r>
      <w:r>
        <w:t xml:space="preserve"> </w:t>
      </w:r>
      <w:r>
        <w:t xml:space="preserve">again until a new symbol is generated.</w:t>
      </w:r>
    </w:p>
    <w:p>
      <w:pPr>
        <w:pStyle w:val="FirstParagraph"/>
      </w:pPr>
      <w:r>
        <w:t xml:space="preserve">This package automatically creates all keywords that are called for by</w:t>
      </w:r>
      <w:r>
        <w:t xml:space="preserve"> </w:t>
      </w:r>
      <w:r>
        <w:rPr>
          <w:rStyle w:val="VerbatimChar"/>
        </w:rPr>
        <w:t xml:space="preserve">&amp;key</w:t>
      </w:r>
      <w:r>
        <w:t xml:space="preserve"> </w:t>
      </w:r>
      <w:r>
        <w:t xml:space="preserve">argument specifiers, and discourages the use of keywords</w:t>
      </w:r>
      <w:r>
        <w:t xml:space="preserve"> </w:t>
      </w:r>
      <w:r>
        <w:t xml:space="preserve">as data unrelated to keyword arguments, so the related function</w:t>
      </w:r>
      <w:r>
        <w:t xml:space="preserve"> </w:t>
      </w:r>
      <w:r>
        <w:rPr>
          <w:rStyle w:val="VerbatimChar"/>
        </w:rPr>
        <w:t xml:space="preserve">defkeyword</w:t>
      </w:r>
      <w:r>
        <w:t xml:space="preserve"> </w:t>
      </w:r>
      <w:r>
        <w:t xml:space="preserve">(to create self-quoting keyword symbols) is not</w:t>
      </w:r>
      <w:r>
        <w:t xml:space="preserve"> </w:t>
      </w:r>
      <w:r>
        <w:t xml:space="preserve">provided.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Sequences">
        <w:r>
          <w:rPr>
            <w:rStyle w:val="Hyperlink"/>
          </w:rPr>
          <w:t xml:space="preserve">Sequences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Symbols">
        <w:r>
          <w:rPr>
            <w:rStyle w:val="Hyperlink"/>
          </w:rPr>
          <w:t xml:space="preserve">Symbols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67" w:name="numbers"/>
      <w:bookmarkEnd w:id="67"/>
      <w:r>
        <w:t xml:space="preserve">8 Numbers</w:t>
      </w:r>
    </w:p>
    <w:p>
      <w:pPr>
        <w:pStyle w:val="FirstParagraph"/>
      </w:pPr>
      <w:r>
        <w:t xml:space="preserve">This section defines a few simple Common Lisp operations on numbers</w:t>
      </w:r>
      <w:r>
        <w:t xml:space="preserve"> </w:t>
      </w:r>
      <w:r>
        <w:t xml:space="preserve">that were left out of Emacs Lisp.</w:t>
      </w:r>
    </w:p>
    <w:p>
      <w:pPr>
        <w:pStyle w:val="Compact"/>
        <w:numPr>
          <w:numId w:val="1029"/>
          <w:ilvl w:val="0"/>
        </w:numPr>
      </w:pPr>
      <w:hyperlink w:anchor="Predicates-on-Numbers">
        <w:r>
          <w:rPr>
            <w:rStyle w:val="Hyperlink"/>
          </w:rPr>
          <w:t xml:space="preserve">Predicates on Numbers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cl-plusp</w:t>
      </w:r>
      <w:r>
        <w:t xml:space="preserve">,</w:t>
      </w:r>
      <w:r>
        <w:t xml:space="preserve"> </w:t>
      </w:r>
      <w:r>
        <w:rPr>
          <w:rStyle w:val="VerbatimChar"/>
        </w:rPr>
        <w:t xml:space="preserve">cl-oddp</w:t>
      </w:r>
      <w:r>
        <w:t xml:space="preserve">, etc.</w:t>
      </w:r>
    </w:p>
    <w:p>
      <w:pPr>
        <w:pStyle w:val="Compact"/>
        <w:numPr>
          <w:numId w:val="1029"/>
          <w:ilvl w:val="0"/>
        </w:numPr>
      </w:pPr>
      <w:hyperlink w:anchor="Numerical-Functions">
        <w:r>
          <w:rPr>
            <w:rStyle w:val="Hyperlink"/>
          </w:rPr>
          <w:t xml:space="preserve">Numerical Functions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cl-floor</w:t>
      </w:r>
      <w:r>
        <w:t xml:space="preserve">,</w:t>
      </w:r>
      <w:r>
        <w:t xml:space="preserve"> </w:t>
      </w:r>
      <w:r>
        <w:rPr>
          <w:rStyle w:val="VerbatimChar"/>
        </w:rPr>
        <w:t xml:space="preserve">cl-ceiling</w:t>
      </w:r>
      <w:r>
        <w:t xml:space="preserve">, etc.</w:t>
      </w:r>
    </w:p>
    <w:p>
      <w:pPr>
        <w:pStyle w:val="Compact"/>
        <w:numPr>
          <w:numId w:val="1029"/>
          <w:ilvl w:val="0"/>
        </w:numPr>
      </w:pPr>
      <w:hyperlink w:anchor="Random-Numbers">
        <w:r>
          <w:rPr>
            <w:rStyle w:val="Hyperlink"/>
          </w:rPr>
          <w:t xml:space="preserve">Random Numbers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cl-random</w:t>
      </w:r>
      <w:r>
        <w:t xml:space="preserve">,</w:t>
      </w:r>
      <w:r>
        <w:t xml:space="preserve"> </w:t>
      </w:r>
      <w:r>
        <w:rPr>
          <w:rStyle w:val="VerbatimChar"/>
        </w:rPr>
        <w:t xml:space="preserve">cl-make-random-state</w:t>
      </w:r>
      <w:r>
        <w:t xml:space="preserve">.</w:t>
      </w:r>
    </w:p>
    <w:p>
      <w:pPr>
        <w:pStyle w:val="Compact"/>
        <w:numPr>
          <w:numId w:val="1029"/>
          <w:ilvl w:val="0"/>
        </w:numPr>
      </w:pPr>
      <w:hyperlink w:anchor="Implementation-Parameters">
        <w:r>
          <w:rPr>
            <w:rStyle w:val="Hyperlink"/>
          </w:rPr>
          <w:t xml:space="preserve">Implementation Parameters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cl-most-positive-float</w:t>
      </w:r>
      <w:r>
        <w:t xml:space="preserve">, etc.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Numerical-Functions">
        <w:r>
          <w:rPr>
            <w:rStyle w:val="Hyperlink"/>
          </w:rPr>
          <w:t xml:space="preserve">Numerical Functions</w:t>
        </w:r>
      </w:hyperlink>
      <w:r>
        <w:t xml:space="preserve">,</w:t>
      </w:r>
      <w:r>
        <w:t xml:space="preserve"> </w:t>
      </w:r>
      <w:r>
        <w:t xml:space="preserve">Up: </w:t>
      </w:r>
      <w:hyperlink w:anchor="Numbers">
        <w:r>
          <w:rPr>
            <w:rStyle w:val="Hyperlink"/>
          </w:rPr>
          <w:t xml:space="preserve">Numbers</w:t>
        </w:r>
      </w:hyperlink>
    </w:p>
    <w:p>
      <w:pPr>
        <w:pStyle w:val="Heading3"/>
      </w:pPr>
      <w:bookmarkStart w:id="68" w:name="predicates-on-numbers"/>
      <w:bookmarkEnd w:id="68"/>
      <w:r>
        <w:t xml:space="preserve">8.1 Predicates on Numbers</w:t>
      </w:r>
    </w:p>
    <w:p>
      <w:pPr>
        <w:pStyle w:val="FirstParagraph"/>
      </w:pPr>
      <w:r>
        <w:t xml:space="preserve">These functions return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if the specified condition is</w:t>
      </w:r>
      <w:r>
        <w:t xml:space="preserve"> </w:t>
      </w:r>
      <w:r>
        <w:t xml:space="preserve">true of the numerical argument, or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otherwise.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cl-plusp</w:t>
      </w:r>
      <w:r>
        <w:t xml:space="preserve"> </w:t>
      </w:r>
      <w:r>
        <w:t xml:space="preserve">number</w:t>
      </w:r>
      <w:hyperlink r:id="rId23"/>
      <w:r>
        <w:br w:type="textWrapping"/>
      </w:r>
    </w:p>
    <w:p>
      <w:pPr>
        <w:pStyle w:val="BlockText"/>
      </w:pPr>
      <w:r>
        <w:t xml:space="preserve">This predicate tests whether number is positive. It is an</w:t>
      </w:r>
      <w:r>
        <w:t xml:space="preserve"> </w:t>
      </w:r>
      <w:r>
        <w:t xml:space="preserve">error if the argument is not a number.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cl-minusp</w:t>
      </w:r>
      <w:r>
        <w:t xml:space="preserve"> </w:t>
      </w:r>
      <w:r>
        <w:t xml:space="preserve">number</w:t>
      </w:r>
      <w:hyperlink r:id="rId23"/>
      <w:r>
        <w:br w:type="textWrapping"/>
      </w:r>
    </w:p>
    <w:p>
      <w:pPr>
        <w:pStyle w:val="BlockText"/>
      </w:pPr>
      <w:r>
        <w:t xml:space="preserve">This predicate tests whether number is negative. It is an</w:t>
      </w:r>
      <w:r>
        <w:t xml:space="preserve"> </w:t>
      </w:r>
      <w:r>
        <w:t xml:space="preserve">error if the argument is not a number.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cl-oddp</w:t>
      </w:r>
      <w:r>
        <w:t xml:space="preserve"> </w:t>
      </w:r>
      <w:r>
        <w:t xml:space="preserve">integer</w:t>
      </w:r>
      <w:hyperlink r:id="rId23"/>
      <w:r>
        <w:br w:type="textWrapping"/>
      </w:r>
    </w:p>
    <w:p>
      <w:pPr>
        <w:pStyle w:val="BlockText"/>
      </w:pPr>
      <w:r>
        <w:t xml:space="preserve">This predicate tests whether integer is odd. It is an</w:t>
      </w:r>
      <w:r>
        <w:t xml:space="preserve"> </w:t>
      </w:r>
      <w:r>
        <w:t xml:space="preserve">error if the argument is not an integer.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cl-evenp</w:t>
      </w:r>
      <w:r>
        <w:t xml:space="preserve"> </w:t>
      </w:r>
      <w:r>
        <w:t xml:space="preserve">integer</w:t>
      </w:r>
      <w:hyperlink r:id="rId23"/>
      <w:r>
        <w:br w:type="textWrapping"/>
      </w:r>
    </w:p>
    <w:p>
      <w:pPr>
        <w:pStyle w:val="BlockText"/>
      </w:pPr>
      <w:r>
        <w:t xml:space="preserve">This predicate tests whether integer is even. It is an</w:t>
      </w:r>
      <w:r>
        <w:t xml:space="preserve"> </w:t>
      </w:r>
      <w:r>
        <w:t xml:space="preserve">error if the argument is not an integer.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cl-digit-char-p</w:t>
      </w:r>
      <w:r>
        <w:t xml:space="preserve"> </w:t>
      </w:r>
      <w:r>
        <w:t xml:space="preserve">char radix</w:t>
      </w:r>
      <w:hyperlink r:id="rId23"/>
      <w:r>
        <w:br w:type="textWrapping"/>
      </w:r>
    </w:p>
    <w:p>
      <w:pPr>
        <w:pStyle w:val="BlockText"/>
      </w:pPr>
      <w:r>
        <w:t xml:space="preserve">Test if char is a digit in the specified radix (default is</w:t>
      </w:r>
      <w:r>
        <w:t xml:space="preserve"> </w:t>
      </w:r>
      <w:r>
        <w:t xml:space="preserve">10). If it is, return the numerical value of digit char in</w:t>
      </w:r>
      <w:r>
        <w:t xml:space="preserve"> </w:t>
      </w:r>
      <w:r>
        <w:t xml:space="preserve">radix.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Random-Numbers">
        <w:r>
          <w:rPr>
            <w:rStyle w:val="Hyperlink"/>
          </w:rPr>
          <w:t xml:space="preserve">Random Numbers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Predicates-on-Numbers">
        <w:r>
          <w:rPr>
            <w:rStyle w:val="Hyperlink"/>
          </w:rPr>
          <w:t xml:space="preserve">Predicates on Numbers</w:t>
        </w:r>
      </w:hyperlink>
      <w:r>
        <w:t xml:space="preserve">,</w:t>
      </w:r>
      <w:r>
        <w:t xml:space="preserve"> </w:t>
      </w:r>
      <w:r>
        <w:t xml:space="preserve">Up: </w:t>
      </w:r>
      <w:hyperlink w:anchor="Numbers">
        <w:r>
          <w:rPr>
            <w:rStyle w:val="Hyperlink"/>
          </w:rPr>
          <w:t xml:space="preserve">Numbers</w:t>
        </w:r>
      </w:hyperlink>
    </w:p>
    <w:p>
      <w:pPr>
        <w:pStyle w:val="Heading3"/>
      </w:pPr>
      <w:bookmarkStart w:id="69" w:name="numerical-functions"/>
      <w:bookmarkEnd w:id="69"/>
      <w:r>
        <w:t xml:space="preserve">8.2 Numerical Functions</w:t>
      </w:r>
    </w:p>
    <w:p>
      <w:pPr>
        <w:pStyle w:val="FirstParagraph"/>
      </w:pPr>
      <w:r>
        <w:t xml:space="preserve">These functions perform various arithmetic operations on numbers.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cl-gcd</w:t>
      </w:r>
      <w:r>
        <w:t xml:space="preserve"> </w:t>
      </w:r>
      <w:r>
        <w:t xml:space="preserve">&amp;rest integers</w:t>
      </w:r>
      <w:hyperlink r:id="rId23"/>
      <w:r>
        <w:br w:type="textWrapping"/>
      </w:r>
    </w:p>
    <w:p>
      <w:pPr>
        <w:pStyle w:val="BlockText"/>
      </w:pPr>
      <w:r>
        <w:t xml:space="preserve">This function returns the Greatest Common Divisor of the arguments.</w:t>
      </w:r>
      <w:r>
        <w:t xml:space="preserve"> </w:t>
      </w:r>
      <w:r>
        <w:t xml:space="preserve">For one argument, it returns the absolute value of that argument.</w:t>
      </w:r>
      <w:r>
        <w:t xml:space="preserve"> </w:t>
      </w:r>
      <w:r>
        <w:t xml:space="preserve">For zero arguments, it returns zero.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cl-lcm</w:t>
      </w:r>
      <w:r>
        <w:t xml:space="preserve"> </w:t>
      </w:r>
      <w:r>
        <w:t xml:space="preserve">&amp;rest integers</w:t>
      </w:r>
      <w:hyperlink r:id="rId23"/>
      <w:r>
        <w:br w:type="textWrapping"/>
      </w:r>
    </w:p>
    <w:p>
      <w:pPr>
        <w:pStyle w:val="BlockText"/>
      </w:pPr>
      <w:r>
        <w:t xml:space="preserve">This function returns the Least Common Multiple of the arguments.</w:t>
      </w:r>
      <w:r>
        <w:t xml:space="preserve"> </w:t>
      </w:r>
      <w:r>
        <w:t xml:space="preserve">For one argument, it returns the absolute value of that argument.</w:t>
      </w:r>
      <w:r>
        <w:t xml:space="preserve"> </w:t>
      </w:r>
      <w:r>
        <w:t xml:space="preserve">For zero arguments, it returns one.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cl-isqrt</w:t>
      </w:r>
      <w:r>
        <w:t xml:space="preserve"> </w:t>
      </w:r>
      <w:r>
        <w:t xml:space="preserve">integer</w:t>
      </w:r>
      <w:hyperlink r:id="rId23"/>
      <w:r>
        <w:br w:type="textWrapping"/>
      </w:r>
    </w:p>
    <w:p>
      <w:pPr>
        <w:pStyle w:val="BlockText"/>
      </w:pPr>
      <w:r>
        <w:t xml:space="preserve">This function computes the “integer square root” of its integer</w:t>
      </w:r>
      <w:r>
        <w:t xml:space="preserve"> </w:t>
      </w:r>
      <w:r>
        <w:t xml:space="preserve">argument, i.e., the greatest integer less than or equal to the true</w:t>
      </w:r>
      <w:r>
        <w:t xml:space="preserve"> </w:t>
      </w:r>
      <w:r>
        <w:t xml:space="preserve">square root of the argument.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cl-floor</w:t>
      </w:r>
      <w:r>
        <w:t xml:space="preserve"> </w:t>
      </w:r>
      <w:r>
        <w:t xml:space="preserve">number &amp;optional divisor</w:t>
      </w:r>
      <w:hyperlink r:id="rId23"/>
      <w:r>
        <w:br w:type="textWrapping"/>
      </w:r>
    </w:p>
    <w:p>
      <w:pPr>
        <w:pStyle w:val="BlockText"/>
      </w:pPr>
      <w:r>
        <w:t xml:space="preserve">With one argument,</w:t>
      </w:r>
      <w:r>
        <w:t xml:space="preserve"> </w:t>
      </w:r>
      <w:r>
        <w:rPr>
          <w:rStyle w:val="VerbatimChar"/>
        </w:rPr>
        <w:t xml:space="preserve">cl-floor</w:t>
      </w:r>
      <w:r>
        <w:t xml:space="preserve"> </w:t>
      </w:r>
      <w:r>
        <w:t xml:space="preserve">returns a list of two numbers:</w:t>
      </w:r>
      <w:r>
        <w:t xml:space="preserve"> </w:t>
      </w:r>
      <w:r>
        <w:t xml:space="preserve">The argument rounded down (toward minus infinity) to an integer,</w:t>
      </w:r>
      <w:r>
        <w:t xml:space="preserve"> </w:t>
      </w:r>
      <w:r>
        <w:t xml:space="preserve">and the “remainder” which would have to be added back to the</w:t>
      </w:r>
      <w:r>
        <w:t xml:space="preserve"> </w:t>
      </w:r>
      <w:r>
        <w:t xml:space="preserve">first return value to yield the argument again. If the argument</w:t>
      </w:r>
      <w:r>
        <w:t xml:space="preserve"> </w:t>
      </w:r>
      <w:r>
        <w:t xml:space="preserve">is an integer x, the result is always the list</w:t>
      </w:r>
      <w:r>
        <w:t xml:space="preserve"> </w:t>
      </w:r>
      <w:r>
        <w:rPr>
          <w:rStyle w:val="VerbatimChar"/>
        </w:rPr>
        <w:t xml:space="preserve">(</w:t>
      </w:r>
      <w:r>
        <w:t xml:space="preserve">x</w:t>
      </w:r>
      <w:r>
        <w:rPr>
          <w:rStyle w:val="VerbatimChar"/>
        </w:rPr>
        <w:t xml:space="preserve"> 0)</w:t>
      </w:r>
      <w:r>
        <w:t xml:space="preserve">.</w:t>
      </w:r>
      <w:r>
        <w:t xml:space="preserve"> </w:t>
      </w:r>
      <w:r>
        <w:t xml:space="preserve">If the argument is a floating-point number, the first</w:t>
      </w:r>
      <w:r>
        <w:t xml:space="preserve"> </w:t>
      </w:r>
      <w:r>
        <w:t xml:space="preserve">result is a Lisp integer and the second is a Lisp float between</w:t>
      </w:r>
      <w:r>
        <w:t xml:space="preserve"> </w:t>
      </w:r>
      <w:r>
        <w:t xml:space="preserve">0 (inclusive) and 1 (exclusive).</w:t>
      </w:r>
    </w:p>
    <w:p>
      <w:pPr>
        <w:pStyle w:val="BlockText"/>
      </w:pPr>
      <w:r>
        <w:t xml:space="preserve">With two arguments,</w:t>
      </w:r>
      <w:r>
        <w:t xml:space="preserve"> </w:t>
      </w:r>
      <w:r>
        <w:rPr>
          <w:rStyle w:val="VerbatimChar"/>
        </w:rPr>
        <w:t xml:space="preserve">cl-floor</w:t>
      </w:r>
      <w:r>
        <w:t xml:space="preserve"> </w:t>
      </w:r>
      <w:r>
        <w:t xml:space="preserve">divides number by</w:t>
      </w:r>
      <w:r>
        <w:t xml:space="preserve"> </w:t>
      </w:r>
      <w:r>
        <w:t xml:space="preserve">divisor, and returns the floor of the quotient and the</w:t>
      </w:r>
      <w:r>
        <w:t xml:space="preserve"> </w:t>
      </w:r>
      <w:r>
        <w:t xml:space="preserve">corresponding remainder as a list of two numbers. If</w:t>
      </w:r>
      <w:r>
        <w:t xml:space="preserve"> </w:t>
      </w:r>
      <w:r>
        <w:rPr>
          <w:rStyle w:val="VerbatimChar"/>
        </w:rPr>
        <w:t xml:space="preserve">(cl-floor </w:t>
      </w:r>
      <w:r>
        <w:t xml:space="preserve">x y</w:t>
      </w:r>
      <w:r>
        <w:rPr>
          <w:rStyle w:val="VerbatimChar"/>
        </w:rPr>
        <w:t xml:space="preserve">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(</w:t>
      </w:r>
      <w:r>
        <w:t xml:space="preserve">q r</w:t>
      </w:r>
      <w:r>
        <w:rPr>
          <w:rStyle w:val="VerbatimChar"/>
        </w:rPr>
        <w:t xml:space="preserve">)</w:t>
      </w:r>
      <w:r>
        <w:t xml:space="preserve">,</w:t>
      </w:r>
      <w:r>
        <w:t xml:space="preserve"> </w:t>
      </w:r>
      <w:r>
        <w:t xml:space="preserve">then q</w:t>
      </w:r>
      <w:r>
        <w:rPr>
          <w:rStyle w:val="VerbatimChar"/>
        </w:rPr>
        <w:t xml:space="preserve">*</w:t>
      </w:r>
      <w:r>
        <w:t xml:space="preserve">y</w:t>
      </w:r>
      <w:r>
        <w:rPr>
          <w:rStyle w:val="VerbatimChar"/>
        </w:rPr>
        <w:t xml:space="preserve"> + </w:t>
      </w:r>
      <w:r>
        <w:t xml:space="preserve">r</w:t>
      </w:r>
      <w:r>
        <w:rPr>
          <w:rStyle w:val="VerbatimChar"/>
        </w:rPr>
        <w:t xml:space="preserve"> = </w:t>
      </w:r>
      <w:r>
        <w:t xml:space="preserve">x, with r</w:t>
      </w:r>
      <w:r>
        <w:t xml:space="preserve"> </w:t>
      </w:r>
      <w:r>
        <w:t xml:space="preserve">between 0 (inclusive) and r (exclusive). Also, note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(cl-floor </w:t>
      </w:r>
      <w:r>
        <w:t xml:space="preserve">x</w:t>
      </w:r>
      <w:r>
        <w:rPr>
          <w:rStyle w:val="VerbatimChar"/>
        </w:rPr>
        <w:t xml:space="preserve">)</w:t>
      </w:r>
      <w:r>
        <w:t xml:space="preserve"> </w:t>
      </w:r>
      <w:r>
        <w:t xml:space="preserve">is exactly equivalent to</w:t>
      </w:r>
      <w:r>
        <w:t xml:space="preserve"> </w:t>
      </w:r>
      <w:r>
        <w:rPr>
          <w:rStyle w:val="VerbatimChar"/>
        </w:rPr>
        <w:t xml:space="preserve">(cl-floor </w:t>
      </w:r>
      <w:r>
        <w:t xml:space="preserve">x</w:t>
      </w:r>
      <w:r>
        <w:rPr>
          <w:rStyle w:val="VerbatimChar"/>
        </w:rPr>
        <w:t xml:space="preserve"> 1)</w:t>
      </w:r>
      <w:r>
        <w:t xml:space="preserve">.</w:t>
      </w:r>
    </w:p>
    <w:p>
      <w:pPr>
        <w:pStyle w:val="BlockText"/>
      </w:pPr>
      <w:r>
        <w:t xml:space="preserve">This function is entirely compatible with Common Lisp's</w:t>
      </w:r>
      <w:r>
        <w:t xml:space="preserve"> </w:t>
      </w:r>
      <w:r>
        <w:rPr>
          <w:rStyle w:val="VerbatimChar"/>
        </w:rPr>
        <w:t xml:space="preserve">floor</w:t>
      </w:r>
      <w:r>
        <w:t xml:space="preserve"> </w:t>
      </w:r>
      <w:r>
        <w:t xml:space="preserve">function, except that it returns the two results in a list since</w:t>
      </w:r>
      <w:r>
        <w:t xml:space="preserve"> </w:t>
      </w:r>
      <w:r>
        <w:t xml:space="preserve">Emacs Lisp does not support multiple-valued functions.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cl-ceiling</w:t>
      </w:r>
      <w:r>
        <w:t xml:space="preserve"> </w:t>
      </w:r>
      <w:r>
        <w:t xml:space="preserve">number &amp;optional divisor</w:t>
      </w:r>
      <w:hyperlink r:id="rId23"/>
      <w:r>
        <w:br w:type="textWrapping"/>
      </w:r>
    </w:p>
    <w:p>
      <w:pPr>
        <w:pStyle w:val="BlockText"/>
      </w:pPr>
      <w:r>
        <w:t xml:space="preserve">This function implements the Common Lisp</w:t>
      </w:r>
      <w:r>
        <w:t xml:space="preserve"> </w:t>
      </w:r>
      <w:r>
        <w:rPr>
          <w:rStyle w:val="VerbatimChar"/>
        </w:rPr>
        <w:t xml:space="preserve">ceiling</w:t>
      </w:r>
      <w:r>
        <w:t xml:space="preserve"> </w:t>
      </w:r>
      <w:r>
        <w:t xml:space="preserve">function,</w:t>
      </w:r>
      <w:r>
        <w:t xml:space="preserve"> </w:t>
      </w:r>
      <w:r>
        <w:t xml:space="preserve">which is analogous to</w:t>
      </w:r>
      <w:r>
        <w:t xml:space="preserve"> </w:t>
      </w:r>
      <w:r>
        <w:rPr>
          <w:rStyle w:val="VerbatimChar"/>
        </w:rPr>
        <w:t xml:space="preserve">floor</w:t>
      </w:r>
      <w:r>
        <w:t xml:space="preserve"> </w:t>
      </w:r>
      <w:r>
        <w:t xml:space="preserve">except that it rounds the</w:t>
      </w:r>
      <w:r>
        <w:t xml:space="preserve"> </w:t>
      </w:r>
      <w:r>
        <w:t xml:space="preserve">argument or quotient of the arguments up toward plus infinity.</w:t>
      </w:r>
      <w:r>
        <w:t xml:space="preserve"> </w:t>
      </w:r>
      <w:r>
        <w:t xml:space="preserve">The remainder will be between 0 and minus r.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cl-truncate</w:t>
      </w:r>
      <w:r>
        <w:t xml:space="preserve"> </w:t>
      </w:r>
      <w:r>
        <w:t xml:space="preserve">number &amp;optional divisor</w:t>
      </w:r>
      <w:hyperlink r:id="rId23"/>
      <w:r>
        <w:br w:type="textWrapping"/>
      </w:r>
    </w:p>
    <w:p>
      <w:pPr>
        <w:pStyle w:val="BlockText"/>
      </w:pPr>
      <w:r>
        <w:t xml:space="preserve">This function implements the Common Lisp</w:t>
      </w:r>
      <w:r>
        <w:t xml:space="preserve"> </w:t>
      </w:r>
      <w:r>
        <w:rPr>
          <w:rStyle w:val="VerbatimChar"/>
        </w:rPr>
        <w:t xml:space="preserve">truncate</w:t>
      </w:r>
      <w:r>
        <w:t xml:space="preserve"> </w:t>
      </w:r>
      <w:r>
        <w:t xml:space="preserve">function,</w:t>
      </w:r>
      <w:r>
        <w:t xml:space="preserve"> </w:t>
      </w:r>
      <w:r>
        <w:t xml:space="preserve">which is analogous to</w:t>
      </w:r>
      <w:r>
        <w:t xml:space="preserve"> </w:t>
      </w:r>
      <w:r>
        <w:rPr>
          <w:rStyle w:val="VerbatimChar"/>
        </w:rPr>
        <w:t xml:space="preserve">floor</w:t>
      </w:r>
      <w:r>
        <w:t xml:space="preserve"> </w:t>
      </w:r>
      <w:r>
        <w:t xml:space="preserve">except that it rounds the</w:t>
      </w:r>
      <w:r>
        <w:t xml:space="preserve"> </w:t>
      </w:r>
      <w:r>
        <w:t xml:space="preserve">argument or quotient of the arguments toward zero. Thus it is</w:t>
      </w:r>
      <w:r>
        <w:t xml:space="preserve"> </w:t>
      </w:r>
      <w:r>
        <w:t xml:space="preserve">equivalent to</w:t>
      </w:r>
      <w:r>
        <w:t xml:space="preserve"> </w:t>
      </w:r>
      <w:r>
        <w:rPr>
          <w:rStyle w:val="VerbatimChar"/>
        </w:rPr>
        <w:t xml:space="preserve">cl-floor</w:t>
      </w:r>
      <w:r>
        <w:t xml:space="preserve"> </w:t>
      </w:r>
      <w:r>
        <w:t xml:space="preserve">if the argument or quotient is</w:t>
      </w:r>
      <w:r>
        <w:t xml:space="preserve"> </w:t>
      </w:r>
      <w:r>
        <w:t xml:space="preserve">positive, or to</w:t>
      </w:r>
      <w:r>
        <w:t xml:space="preserve"> </w:t>
      </w:r>
      <w:r>
        <w:rPr>
          <w:rStyle w:val="VerbatimChar"/>
        </w:rPr>
        <w:t xml:space="preserve">cl-ceiling</w:t>
      </w:r>
      <w:r>
        <w:t xml:space="preserve"> </w:t>
      </w:r>
      <w:r>
        <w:t xml:space="preserve">otherwise. The remainder has</w:t>
      </w:r>
      <w:r>
        <w:t xml:space="preserve"> </w:t>
      </w:r>
      <w:r>
        <w:t xml:space="preserve">the same sign as number.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cl-round</w:t>
      </w:r>
      <w:r>
        <w:t xml:space="preserve"> </w:t>
      </w:r>
      <w:r>
        <w:t xml:space="preserve">number &amp;optional divisor</w:t>
      </w:r>
      <w:hyperlink r:id="rId23"/>
      <w:r>
        <w:br w:type="textWrapping"/>
      </w:r>
    </w:p>
    <w:p>
      <w:pPr>
        <w:pStyle w:val="BlockText"/>
      </w:pPr>
      <w:r>
        <w:t xml:space="preserve">This function implements the Common Lisp</w:t>
      </w:r>
      <w:r>
        <w:t xml:space="preserve"> </w:t>
      </w:r>
      <w:r>
        <w:rPr>
          <w:rStyle w:val="VerbatimChar"/>
        </w:rPr>
        <w:t xml:space="preserve">round</w:t>
      </w:r>
      <w:r>
        <w:t xml:space="preserve"> </w:t>
      </w:r>
      <w:r>
        <w:t xml:space="preserve">function,</w:t>
      </w:r>
      <w:r>
        <w:t xml:space="preserve"> </w:t>
      </w:r>
      <w:r>
        <w:t xml:space="preserve">which is analogous to</w:t>
      </w:r>
      <w:r>
        <w:t xml:space="preserve"> </w:t>
      </w:r>
      <w:r>
        <w:rPr>
          <w:rStyle w:val="VerbatimChar"/>
        </w:rPr>
        <w:t xml:space="preserve">floor</w:t>
      </w:r>
      <w:r>
        <w:t xml:space="preserve"> </w:t>
      </w:r>
      <w:r>
        <w:t xml:space="preserve">except that it rounds the</w:t>
      </w:r>
      <w:r>
        <w:t xml:space="preserve"> </w:t>
      </w:r>
      <w:r>
        <w:t xml:space="preserve">argument or quotient of the arguments to the nearest integer.</w:t>
      </w:r>
      <w:r>
        <w:t xml:space="preserve"> </w:t>
      </w:r>
      <w:r>
        <w:t xml:space="preserve">In the case of a tie (the argument or quotient is exactly</w:t>
      </w:r>
      <w:r>
        <w:t xml:space="preserve"> </w:t>
      </w:r>
      <w:r>
        <w:t xml:space="preserve">halfway between two integers), it rounds to the even integer.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cl-mod</w:t>
      </w:r>
      <w:r>
        <w:t xml:space="preserve"> </w:t>
      </w:r>
      <w:r>
        <w:t xml:space="preserve">number divisor</w:t>
      </w:r>
      <w:hyperlink r:id="rId23"/>
      <w:r>
        <w:br w:type="textWrapping"/>
      </w:r>
    </w:p>
    <w:p>
      <w:pPr>
        <w:pStyle w:val="BlockText"/>
      </w:pPr>
      <w:r>
        <w:t xml:space="preserve">This function returns the same value as the second return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cl-floor</w:t>
      </w:r>
      <w:r>
        <w:t xml:space="preserve">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cl-rem</w:t>
      </w:r>
      <w:r>
        <w:t xml:space="preserve"> </w:t>
      </w:r>
      <w:r>
        <w:t xml:space="preserve">number divisor</w:t>
      </w:r>
      <w:hyperlink r:id="rId23"/>
      <w:r>
        <w:br w:type="textWrapping"/>
      </w:r>
    </w:p>
    <w:p>
      <w:pPr>
        <w:pStyle w:val="BlockText"/>
      </w:pPr>
      <w:r>
        <w:t xml:space="preserve">This function returns the same value as the second return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cl-truncate</w:t>
      </w:r>
      <w:r>
        <w:t xml:space="preserve">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cl-parse-integer</w:t>
      </w:r>
      <w:r>
        <w:t xml:space="preserve"> </w:t>
      </w:r>
      <w:r>
        <w:t xml:space="preserve">string &amp;key start end radix junk-allowed</w:t>
      </w:r>
      <w:hyperlink r:id="rId23"/>
      <w:r>
        <w:br w:type="textWrapping"/>
      </w:r>
    </w:p>
    <w:p>
      <w:pPr>
        <w:pStyle w:val="BlockText"/>
      </w:pPr>
      <w:r>
        <w:t xml:space="preserve">This function implements the Common Lisp</w:t>
      </w:r>
      <w:r>
        <w:t xml:space="preserve"> </w:t>
      </w:r>
      <w:r>
        <w:rPr>
          <w:rStyle w:val="VerbatimChar"/>
        </w:rPr>
        <w:t xml:space="preserve">parse-integer</w:t>
      </w:r>
      <w:r>
        <w:t xml:space="preserve"> </w:t>
      </w:r>
      <w:r>
        <w:t xml:space="preserve">function. It parses an integer in the specified radix from the</w:t>
      </w:r>
      <w:r>
        <w:t xml:space="preserve"> </w:t>
      </w:r>
      <w:r>
        <w:t xml:space="preserve">substring of string between start and end. Any</w:t>
      </w:r>
      <w:r>
        <w:t xml:space="preserve"> </w:t>
      </w:r>
      <w:r>
        <w:t xml:space="preserve">leading and trailing whitespace chars are ignored. The function</w:t>
      </w:r>
      <w:r>
        <w:t xml:space="preserve"> </w:t>
      </w:r>
      <w:r>
        <w:t xml:space="preserve">signals an error if the substring between start and end</w:t>
      </w:r>
      <w:r>
        <w:t xml:space="preserve"> </w:t>
      </w:r>
      <w:r>
        <w:t xml:space="preserve">cannot be parsed as an integer, unless junk-allowed is</w:t>
      </w:r>
      <w:r>
        <w:t xml:space="preserve"> </w:t>
      </w:r>
      <w:r>
        <w:t xml:space="preserve">non-</w:t>
      </w:r>
      <w:r>
        <w:rPr>
          <w:rStyle w:val="VerbatimChar"/>
        </w:rPr>
        <w:t xml:space="preserve">nil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Implementation-Parameters">
        <w:r>
          <w:rPr>
            <w:rStyle w:val="Hyperlink"/>
          </w:rPr>
          <w:t xml:space="preserve">Implementation Parameters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Numerical-Functions">
        <w:r>
          <w:rPr>
            <w:rStyle w:val="Hyperlink"/>
          </w:rPr>
          <w:t xml:space="preserve">Numerical Functions</w:t>
        </w:r>
      </w:hyperlink>
      <w:r>
        <w:t xml:space="preserve">,</w:t>
      </w:r>
      <w:r>
        <w:t xml:space="preserve"> </w:t>
      </w:r>
      <w:r>
        <w:t xml:space="preserve">Up: </w:t>
      </w:r>
      <w:hyperlink w:anchor="Numbers">
        <w:r>
          <w:rPr>
            <w:rStyle w:val="Hyperlink"/>
          </w:rPr>
          <w:t xml:space="preserve">Numbers</w:t>
        </w:r>
      </w:hyperlink>
    </w:p>
    <w:p>
      <w:pPr>
        <w:pStyle w:val="Heading3"/>
      </w:pPr>
      <w:bookmarkStart w:id="70" w:name="random-numbers"/>
      <w:bookmarkEnd w:id="70"/>
      <w:r>
        <w:t xml:space="preserve">8.3 Random Numbers</w:t>
      </w:r>
    </w:p>
    <w:p>
      <w:pPr>
        <w:pStyle w:val="FirstParagraph"/>
      </w:pPr>
      <w:r>
        <w:t xml:space="preserve">This package also provides an implementation of the Common Lisp</w:t>
      </w:r>
      <w:r>
        <w:t xml:space="preserve"> </w:t>
      </w:r>
      <w:r>
        <w:t xml:space="preserve">random number generator. It uses its own additive-congruential</w:t>
      </w:r>
      <w:r>
        <w:t xml:space="preserve"> </w:t>
      </w:r>
      <w:r>
        <w:t xml:space="preserve">algorithm, which is much more likely to give statistically clean</w:t>
      </w:r>
      <w:r>
        <w:t xml:space="preserve"> </w:t>
      </w:r>
      <w:r>
        <w:t xml:space="preserve">random numbers than the simple generators supplied by many</w:t>
      </w:r>
      <w:r>
        <w:t xml:space="preserve"> </w:t>
      </w:r>
      <w:r>
        <w:t xml:space="preserve">operating systems.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cl-random</w:t>
      </w:r>
      <w:r>
        <w:t xml:space="preserve"> </w:t>
      </w:r>
      <w:r>
        <w:t xml:space="preserve">number &amp;optional state</w:t>
      </w:r>
      <w:hyperlink r:id="rId23"/>
      <w:r>
        <w:br w:type="textWrapping"/>
      </w:r>
    </w:p>
    <w:p>
      <w:pPr>
        <w:pStyle w:val="BlockText"/>
      </w:pPr>
      <w:r>
        <w:t xml:space="preserve">This function returns a random nonnegative number less than</w:t>
      </w:r>
      <w:r>
        <w:t xml:space="preserve"> </w:t>
      </w:r>
      <w:r>
        <w:t xml:space="preserve">number, and of the same type (either integer or floating-point).</w:t>
      </w:r>
      <w:r>
        <w:t xml:space="preserve"> </w:t>
      </w:r>
      <w:r>
        <w:t xml:space="preserve">The state argument should be a</w:t>
      </w:r>
      <w:r>
        <w:t xml:space="preserve"> </w:t>
      </w:r>
      <w:r>
        <w:rPr>
          <w:rStyle w:val="VerbatimChar"/>
        </w:rPr>
        <w:t xml:space="preserve">random-state</w:t>
      </w:r>
      <w:r>
        <w:t xml:space="preserve"> </w:t>
      </w:r>
      <w:r>
        <w:t xml:space="preserve">object</w:t>
      </w:r>
      <w:r>
        <w:t xml:space="preserve"> </w:t>
      </w:r>
      <w:r>
        <w:t xml:space="preserve">that holds the state of the random number generator. The</w:t>
      </w:r>
      <w:r>
        <w:t xml:space="preserve"> </w:t>
      </w:r>
      <w:r>
        <w:t xml:space="preserve">function modifies this state object as a side effect. If</w:t>
      </w:r>
      <w:r>
        <w:t xml:space="preserve"> </w:t>
      </w:r>
      <w:r>
        <w:t xml:space="preserve">state is omitted, it defaults to the internal variable</w:t>
      </w:r>
      <w:r>
        <w:t xml:space="preserve"> </w:t>
      </w:r>
      <w:r>
        <w:rPr>
          <w:rStyle w:val="VerbatimChar"/>
        </w:rPr>
        <w:t xml:space="preserve">cl--random-state</w:t>
      </w:r>
      <w:r>
        <w:t xml:space="preserve">, which contains a pre-initialized</w:t>
      </w:r>
      <w:r>
        <w:t xml:space="preserve"> </w:t>
      </w:r>
      <w:r>
        <w:t xml:space="preserve">default</w:t>
      </w:r>
      <w:r>
        <w:t xml:space="preserve"> </w:t>
      </w:r>
      <w:r>
        <w:rPr>
          <w:rStyle w:val="VerbatimChar"/>
        </w:rPr>
        <w:t xml:space="preserve">random-state</w:t>
      </w:r>
      <w:r>
        <w:t xml:space="preserve"> </w:t>
      </w:r>
      <w:r>
        <w:t xml:space="preserve">object. (Since any number of programs in</w:t>
      </w:r>
      <w:r>
        <w:t xml:space="preserve"> </w:t>
      </w:r>
      <w:r>
        <w:t xml:space="preserve">the Emacs process may be accessing</w:t>
      </w:r>
      <w:r>
        <w:t xml:space="preserve"> </w:t>
      </w:r>
      <w:r>
        <w:rPr>
          <w:rStyle w:val="VerbatimChar"/>
        </w:rPr>
        <w:t xml:space="preserve">cl--random-state</w:t>
      </w:r>
      <w:r>
        <w:t xml:space="preserve"> </w:t>
      </w:r>
      <w:r>
        <w:t xml:space="preserve">in</w:t>
      </w:r>
      <w:r>
        <w:t xml:space="preserve"> </w:t>
      </w:r>
      <w:r>
        <w:t xml:space="preserve">interleaved fashion, the sequence generated from this will be</w:t>
      </w:r>
      <w:r>
        <w:t xml:space="preserve"> </w:t>
      </w:r>
      <w:r>
        <w:t xml:space="preserve">irreproducible for all intents and purposes.)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cl-make-random-state</w:t>
      </w:r>
      <w:r>
        <w:t xml:space="preserve"> </w:t>
      </w:r>
      <w:r>
        <w:t xml:space="preserve">&amp;optional state</w:t>
      </w:r>
      <w:hyperlink r:id="rId23"/>
      <w:r>
        <w:br w:type="textWrapping"/>
      </w:r>
    </w:p>
    <w:p>
      <w:pPr>
        <w:pStyle w:val="BlockText"/>
      </w:pPr>
      <w:r>
        <w:t xml:space="preserve">This function creates or copies a</w:t>
      </w:r>
      <w:r>
        <w:t xml:space="preserve"> </w:t>
      </w:r>
      <w:r>
        <w:rPr>
          <w:rStyle w:val="VerbatimChar"/>
        </w:rPr>
        <w:t xml:space="preserve">random-state</w:t>
      </w:r>
      <w:r>
        <w:t xml:space="preserve"> </w:t>
      </w:r>
      <w:r>
        <w:t xml:space="preserve">object.</w:t>
      </w:r>
      <w:r>
        <w:t xml:space="preserve"> </w:t>
      </w:r>
      <w:r>
        <w:t xml:space="preserve">If state is omitted or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it returns a new copy of</w:t>
      </w:r>
      <w:r>
        <w:t xml:space="preserve"> </w:t>
      </w:r>
      <w:r>
        <w:rPr>
          <w:rStyle w:val="VerbatimChar"/>
        </w:rPr>
        <w:t xml:space="preserve">cl--random-state</w:t>
      </w:r>
      <w:r>
        <w:t xml:space="preserve">. This is a copy in the sense that future</w:t>
      </w:r>
      <w:r>
        <w:t xml:space="preserve"> </w:t>
      </w:r>
      <w:r>
        <w:t xml:space="preserve">sequences of calls to</w:t>
      </w:r>
      <w:r>
        <w:t xml:space="preserve"> </w:t>
      </w:r>
      <w:r>
        <w:rPr>
          <w:rStyle w:val="VerbatimChar"/>
        </w:rPr>
        <w:t xml:space="preserve">(cl-random </w:t>
      </w:r>
      <w:r>
        <w:t xml:space="preserve">n</w:t>
      </w:r>
      <w:r>
        <w:rPr>
          <w:rStyle w:val="VerbatimChar"/>
        </w:rP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(cl-random </w:t>
      </w:r>
      <w:r>
        <w:t xml:space="preserve">n s</w:t>
      </w:r>
      <w:r>
        <w:rPr>
          <w:rStyle w:val="VerbatimChar"/>
        </w:rPr>
        <w:t xml:space="preserve">)</w:t>
      </w:r>
      <w:r>
        <w:t xml:space="preserve"> </w:t>
      </w:r>
      <w:r>
        <w:t xml:space="preserve">(where s is the new</w:t>
      </w:r>
      <w:r>
        <w:t xml:space="preserve"> </w:t>
      </w:r>
      <w:r>
        <w:t xml:space="preserve">random-state object) will return identical sequences of random</w:t>
      </w:r>
      <w:r>
        <w:t xml:space="preserve"> </w:t>
      </w:r>
      <w:r>
        <w:t xml:space="preserve">numbers.</w:t>
      </w:r>
    </w:p>
    <w:p>
      <w:pPr>
        <w:pStyle w:val="BlockText"/>
      </w:pPr>
      <w:r>
        <w:t xml:space="preserve">If state is a</w:t>
      </w:r>
      <w:r>
        <w:t xml:space="preserve"> </w:t>
      </w:r>
      <w:r>
        <w:rPr>
          <w:rStyle w:val="VerbatimChar"/>
        </w:rPr>
        <w:t xml:space="preserve">random-state</w:t>
      </w:r>
      <w:r>
        <w:t xml:space="preserve"> </w:t>
      </w:r>
      <w:r>
        <w:t xml:space="preserve">object, this function</w:t>
      </w:r>
      <w:r>
        <w:t xml:space="preserve"> </w:t>
      </w:r>
      <w:r>
        <w:t xml:space="preserve">returns a copy of that object. If state is</w:t>
      </w:r>
      <w:r>
        <w:t xml:space="preserve"> </w:t>
      </w:r>
      <w:r>
        <w:rPr>
          <w:rStyle w:val="VerbatimChar"/>
        </w:rPr>
        <w:t xml:space="preserve">t</w:t>
      </w:r>
      <w:r>
        <w:t xml:space="preserve">, this</w:t>
      </w:r>
      <w:r>
        <w:t xml:space="preserve"> </w:t>
      </w:r>
      <w:r>
        <w:t xml:space="preserve">function returns a new</w:t>
      </w:r>
      <w:r>
        <w:t xml:space="preserve"> </w:t>
      </w:r>
      <w:r>
        <w:rPr>
          <w:rStyle w:val="VerbatimChar"/>
        </w:rPr>
        <w:t xml:space="preserve">random-state</w:t>
      </w:r>
      <w:r>
        <w:t xml:space="preserve"> </w:t>
      </w:r>
      <w:r>
        <w:t xml:space="preserve">object seeded from the</w:t>
      </w:r>
      <w:r>
        <w:t xml:space="preserve"> </w:t>
      </w:r>
      <w:r>
        <w:t xml:space="preserve">date and time. As an extension to Common Lisp, state may also</w:t>
      </w:r>
      <w:r>
        <w:t xml:space="preserve"> </w:t>
      </w:r>
      <w:r>
        <w:t xml:space="preserve">be an integer in which case the new object is seeded from that</w:t>
      </w:r>
      <w:r>
        <w:t xml:space="preserve"> </w:t>
      </w:r>
      <w:r>
        <w:t xml:space="preserve">integer; each different integer seed will result in a completely</w:t>
      </w:r>
      <w:r>
        <w:t xml:space="preserve"> </w:t>
      </w:r>
      <w:r>
        <w:t xml:space="preserve">different sequence of random numbers.</w:t>
      </w:r>
    </w:p>
    <w:p>
      <w:pPr>
        <w:pStyle w:val="BlockText"/>
      </w:pPr>
      <w:r>
        <w:t xml:space="preserve">It is valid to print a</w:t>
      </w:r>
      <w:r>
        <w:t xml:space="preserve"> </w:t>
      </w:r>
      <w:r>
        <w:rPr>
          <w:rStyle w:val="VerbatimChar"/>
        </w:rPr>
        <w:t xml:space="preserve">random-state</w:t>
      </w:r>
      <w:r>
        <w:t xml:space="preserve"> </w:t>
      </w:r>
      <w:r>
        <w:t xml:space="preserve">object to a buffer or</w:t>
      </w:r>
      <w:r>
        <w:t xml:space="preserve"> </w:t>
      </w:r>
      <w:r>
        <w:t xml:space="preserve">file and later read it back with</w:t>
      </w:r>
      <w:r>
        <w:t xml:space="preserve"> </w:t>
      </w:r>
      <w:r>
        <w:rPr>
          <w:rStyle w:val="VerbatimChar"/>
        </w:rPr>
        <w:t xml:space="preserve">read</w:t>
      </w:r>
      <w:r>
        <w:t xml:space="preserve">. If a program wishes</w:t>
      </w:r>
      <w:r>
        <w:t xml:space="preserve"> </w:t>
      </w:r>
      <w:r>
        <w:t xml:space="preserve">to use a sequence of pseudo-random numbers which can be reproduced</w:t>
      </w:r>
      <w:r>
        <w:t xml:space="preserve"> </w:t>
      </w:r>
      <w:r>
        <w:t xml:space="preserve">later for debugging, it can call</w:t>
      </w:r>
      <w:r>
        <w:t xml:space="preserve"> </w:t>
      </w:r>
      <w:r>
        <w:rPr>
          <w:rStyle w:val="VerbatimChar"/>
        </w:rPr>
        <w:t xml:space="preserve">(cl-make-random-state t)</w:t>
      </w:r>
      <w:r>
        <w:t xml:space="preserve"> </w:t>
      </w:r>
      <w:r>
        <w:t xml:space="preserve">to</w:t>
      </w:r>
      <w:r>
        <w:t xml:space="preserve"> </w:t>
      </w:r>
      <w:r>
        <w:t xml:space="preserve">get a new sequence, then print this sequence to a file. When the</w:t>
      </w:r>
      <w:r>
        <w:t xml:space="preserve"> </w:t>
      </w:r>
      <w:r>
        <w:t xml:space="preserve">program is later rerun, it can read the original run's random-state</w:t>
      </w:r>
      <w:r>
        <w:t xml:space="preserve"> </w:t>
      </w:r>
      <w:r>
        <w:t xml:space="preserve">from the file.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cl-random-state-p</w:t>
      </w:r>
      <w:r>
        <w:t xml:space="preserve"> </w:t>
      </w:r>
      <w:r>
        <w:t xml:space="preserve">object</w:t>
      </w:r>
      <w:hyperlink r:id="rId23"/>
      <w:r>
        <w:br w:type="textWrapping"/>
      </w:r>
    </w:p>
    <w:p>
      <w:pPr>
        <w:pStyle w:val="BlockText"/>
      </w:pPr>
      <w:r>
        <w:t xml:space="preserve">This predicate returns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if object is a</w:t>
      </w:r>
      <w:r>
        <w:t xml:space="preserve"> </w:t>
      </w:r>
      <w:r>
        <w:rPr>
          <w:rStyle w:val="VerbatimChar"/>
        </w:rPr>
        <w:t xml:space="preserve">random-state</w:t>
      </w:r>
      <w:r>
        <w:t xml:space="preserve"> </w:t>
      </w:r>
      <w:r>
        <w:t xml:space="preserve">object, or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otherwise.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Previous: </w:t>
      </w:r>
      <w:hyperlink w:anchor="Random-Numbers">
        <w:r>
          <w:rPr>
            <w:rStyle w:val="Hyperlink"/>
          </w:rPr>
          <w:t xml:space="preserve">Random Numbers</w:t>
        </w:r>
      </w:hyperlink>
      <w:r>
        <w:t xml:space="preserve">,</w:t>
      </w:r>
      <w:r>
        <w:t xml:space="preserve"> </w:t>
      </w:r>
      <w:r>
        <w:t xml:space="preserve">Up: </w:t>
      </w:r>
      <w:hyperlink w:anchor="Numbers">
        <w:r>
          <w:rPr>
            <w:rStyle w:val="Hyperlink"/>
          </w:rPr>
          <w:t xml:space="preserve">Numbers</w:t>
        </w:r>
      </w:hyperlink>
    </w:p>
    <w:p>
      <w:pPr>
        <w:pStyle w:val="Heading3"/>
      </w:pPr>
      <w:bookmarkStart w:id="71" w:name="implementation-parameters"/>
      <w:bookmarkEnd w:id="71"/>
      <w:r>
        <w:t xml:space="preserve">8.4 Implementation Parameters</w:t>
      </w:r>
    </w:p>
    <w:p>
      <w:pPr>
        <w:pStyle w:val="FirstParagraph"/>
      </w:pPr>
      <w:r>
        <w:t xml:space="preserve">This package defines several useful constants having to do with</w:t>
      </w:r>
      <w:r>
        <w:t xml:space="preserve"> </w:t>
      </w:r>
      <w:r>
        <w:t xml:space="preserve">floating-point numbers.</w:t>
      </w:r>
    </w:p>
    <w:p>
      <w:pPr>
        <w:pStyle w:val="BodyText"/>
      </w:pPr>
      <w:r>
        <w:t xml:space="preserve">It determines their values by exercising the computer's</w:t>
      </w:r>
      <w:r>
        <w:t xml:space="preserve"> </w:t>
      </w:r>
      <w:r>
        <w:t xml:space="preserve">floating-point arithmetic in various ways. Because this operation</w:t>
      </w:r>
      <w:r>
        <w:t xml:space="preserve"> </w:t>
      </w:r>
      <w:r>
        <w:t xml:space="preserve">might be slow, the code for initializing them is kept in a separate</w:t>
      </w:r>
      <w:r>
        <w:t xml:space="preserve"> </w:t>
      </w:r>
      <w:r>
        <w:t xml:space="preserve">function that must be called before the parameters can be used.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cl-float-limits</w:t>
      </w:r>
      <w:hyperlink r:id="rId23"/>
      <w:r>
        <w:br w:type="textWrapping"/>
      </w:r>
    </w:p>
    <w:p>
      <w:pPr>
        <w:pStyle w:val="BlockText"/>
      </w:pPr>
      <w:r>
        <w:t xml:space="preserve">This function makes sure that the Common Lisp floating-point parameters</w:t>
      </w:r>
      <w:r>
        <w:t xml:space="preserve"> </w:t>
      </w:r>
      <w:r>
        <w:t xml:space="preserve">like</w:t>
      </w:r>
      <w:r>
        <w:t xml:space="preserve"> </w:t>
      </w:r>
      <w:r>
        <w:rPr>
          <w:rStyle w:val="VerbatimChar"/>
        </w:rPr>
        <w:t xml:space="preserve">cl-most-positive-float</w:t>
      </w:r>
      <w:r>
        <w:t xml:space="preserve"> </w:t>
      </w:r>
      <w:r>
        <w:t xml:space="preserve">have been initialized. Until it is</w:t>
      </w:r>
      <w:r>
        <w:t xml:space="preserve"> </w:t>
      </w:r>
      <w:r>
        <w:t xml:space="preserve">called, these parameters will be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  <w:r>
        <w:t xml:space="preserve"> </w:t>
      </w:r>
      <w:r>
        <w:t xml:space="preserve">If the parameters have already been initialized, the function returns</w:t>
      </w:r>
      <w:r>
        <w:t xml:space="preserve"> </w:t>
      </w:r>
      <w:r>
        <w:t xml:space="preserve">immediately.</w:t>
      </w:r>
    </w:p>
    <w:p>
      <w:pPr>
        <w:pStyle w:val="BlockText"/>
      </w:pPr>
      <w:r>
        <w:t xml:space="preserve">The algorithm makes assumptions that will be valid for almost all</w:t>
      </w:r>
      <w:r>
        <w:t xml:space="preserve"> </w:t>
      </w:r>
      <w:r>
        <w:t xml:space="preserve">machines, but will fail if the machine's arithmetic is extremely</w:t>
      </w:r>
      <w:r>
        <w:t xml:space="preserve"> </w:t>
      </w:r>
      <w:r>
        <w:t xml:space="preserve">unusual, e.g., decimal.</w:t>
      </w:r>
    </w:p>
    <w:p>
      <w:pPr>
        <w:pStyle w:val="FirstParagraph"/>
      </w:pPr>
      <w:r>
        <w:t xml:space="preserve">Since true Common Lisp supports up to four different floating-point</w:t>
      </w:r>
      <w:r>
        <w:t xml:space="preserve"> </w:t>
      </w:r>
      <w:r>
        <w:t xml:space="preserve">precisions, it has families of constants like</w:t>
      </w:r>
      <w:r>
        <w:t xml:space="preserve"> </w:t>
      </w:r>
      <w:r>
        <w:rPr>
          <w:rStyle w:val="VerbatimChar"/>
        </w:rPr>
        <w:t xml:space="preserve">most-positive-single-float</w:t>
      </w:r>
      <w:r>
        <w:t xml:space="preserve">,</w:t>
      </w:r>
      <w:r>
        <w:t xml:space="preserve"> </w:t>
      </w:r>
      <w:r>
        <w:rPr>
          <w:rStyle w:val="VerbatimChar"/>
        </w:rPr>
        <w:t xml:space="preserve">most-positive-double-float</w:t>
      </w:r>
      <w:r>
        <w:t xml:space="preserve">,</w:t>
      </w:r>
      <w:r>
        <w:t xml:space="preserve"> </w:t>
      </w:r>
      <w:r>
        <w:rPr>
          <w:rStyle w:val="VerbatimChar"/>
        </w:rPr>
        <w:t xml:space="preserve">most-positive-long-float</w:t>
      </w:r>
      <w:r>
        <w:t xml:space="preserve">, and so on. Emacs has only one</w:t>
      </w:r>
      <w:r>
        <w:t xml:space="preserve"> </w:t>
      </w:r>
      <w:r>
        <w:t xml:space="preserve">floating-point precision, so this package omits the precision word</w:t>
      </w:r>
      <w:r>
        <w:t xml:space="preserve"> </w:t>
      </w:r>
      <w:r>
        <w:t xml:space="preserve">from the constants' names.</w:t>
      </w:r>
    </w:p>
    <w:p>
      <w:pPr>
        <w:pStyle w:val="Compact"/>
      </w:pPr>
      <w:r>
        <w:t xml:space="preserve">— Variable:</w:t>
      </w:r>
      <w:r>
        <w:t xml:space="preserve"> </w:t>
      </w:r>
      <w:r>
        <w:rPr>
          <w:b/>
        </w:rPr>
        <w:t xml:space="preserve">cl-most-positive-float</w:t>
      </w:r>
      <w:hyperlink r:id="rId23"/>
      <w:r>
        <w:br w:type="textWrapping"/>
      </w:r>
    </w:p>
    <w:p>
      <w:pPr>
        <w:pStyle w:val="BlockText"/>
      </w:pPr>
      <w:r>
        <w:t xml:space="preserve">This constant equals the largest value a Lisp float can hold.</w:t>
      </w:r>
      <w:r>
        <w:t xml:space="preserve"> </w:t>
      </w:r>
      <w:r>
        <w:t xml:space="preserve">For those systems whose arithmetic supports infinities, this is</w:t>
      </w:r>
      <w:r>
        <w:t xml:space="preserve"> </w:t>
      </w:r>
      <w:r>
        <w:t xml:space="preserve">the largest</w:t>
      </w:r>
      <w:r>
        <w:t xml:space="preserve"> </w:t>
      </w:r>
      <w:r>
        <w:rPr>
          <w:i/>
        </w:rPr>
        <w:t xml:space="preserve">finite</w:t>
      </w:r>
      <w:r>
        <w:t xml:space="preserve"> </w:t>
      </w:r>
      <w:r>
        <w:t xml:space="preserve">value. For IEEE machines, the value</w:t>
      </w:r>
      <w:r>
        <w:t xml:space="preserve"> </w:t>
      </w:r>
      <w:r>
        <w:t xml:space="preserve">is approximately</w:t>
      </w:r>
      <w:r>
        <w:t xml:space="preserve"> </w:t>
      </w:r>
      <w:r>
        <w:rPr>
          <w:rStyle w:val="VerbatimChar"/>
        </w:rPr>
        <w:t xml:space="preserve">1.79e+308</w:t>
      </w:r>
      <w:r>
        <w:t xml:space="preserve">.</w:t>
      </w:r>
    </w:p>
    <w:p>
      <w:pPr>
        <w:pStyle w:val="Compact"/>
      </w:pPr>
      <w:r>
        <w:t xml:space="preserve">— Variable:</w:t>
      </w:r>
      <w:r>
        <w:t xml:space="preserve"> </w:t>
      </w:r>
      <w:r>
        <w:rPr>
          <w:b/>
        </w:rPr>
        <w:t xml:space="preserve">cl-most-negative-float</w:t>
      </w:r>
      <w:hyperlink r:id="rId23"/>
      <w:r>
        <w:br w:type="textWrapping"/>
      </w:r>
    </w:p>
    <w:p>
      <w:pPr>
        <w:pStyle w:val="BlockText"/>
      </w:pPr>
      <w:r>
        <w:t xml:space="preserve">This constant equals the most negative value a Lisp float can hold.</w:t>
      </w:r>
      <w:r>
        <w:t xml:space="preserve"> </w:t>
      </w:r>
      <w:r>
        <w:t xml:space="preserve">(It is assumed to be equal to</w:t>
      </w:r>
      <w:r>
        <w:t xml:space="preserve"> </w:t>
      </w:r>
      <w:r>
        <w:rPr>
          <w:rStyle w:val="VerbatimChar"/>
        </w:rPr>
        <w:t xml:space="preserve">(- cl-most-positive-float)</w:t>
      </w:r>
      <w:r>
        <w:t xml:space="preserve">.)</w:t>
      </w:r>
    </w:p>
    <w:p>
      <w:pPr>
        <w:pStyle w:val="Compact"/>
      </w:pPr>
      <w:r>
        <w:t xml:space="preserve">— Variable:</w:t>
      </w:r>
      <w:r>
        <w:t xml:space="preserve"> </w:t>
      </w:r>
      <w:r>
        <w:rPr>
          <w:b/>
        </w:rPr>
        <w:t xml:space="preserve">cl-least-positive-float</w:t>
      </w:r>
      <w:hyperlink r:id="rId23"/>
      <w:r>
        <w:br w:type="textWrapping"/>
      </w:r>
    </w:p>
    <w:p>
      <w:pPr>
        <w:pStyle w:val="BlockText"/>
      </w:pPr>
      <w:r>
        <w:t xml:space="preserve">This constant equals the smallest Lisp float value greater than zero.</w:t>
      </w:r>
      <w:r>
        <w:t xml:space="preserve"> </w:t>
      </w:r>
      <w:r>
        <w:t xml:space="preserve">For IEEE machines, it is about</w:t>
      </w:r>
      <w:r>
        <w:t xml:space="preserve"> </w:t>
      </w:r>
      <w:r>
        <w:rPr>
          <w:rStyle w:val="VerbatimChar"/>
        </w:rPr>
        <w:t xml:space="preserve">4.94e-324</w:t>
      </w:r>
      <w:r>
        <w:t xml:space="preserve"> </w:t>
      </w:r>
      <w:r>
        <w:t xml:space="preserve">if denormals are</w:t>
      </w:r>
      <w:r>
        <w:t xml:space="preserve"> </w:t>
      </w:r>
      <w:r>
        <w:t xml:space="preserve">supported or</w:t>
      </w:r>
      <w:r>
        <w:t xml:space="preserve"> </w:t>
      </w:r>
      <w:r>
        <w:rPr>
          <w:rStyle w:val="VerbatimChar"/>
        </w:rPr>
        <w:t xml:space="preserve">2.22e-308</w:t>
      </w:r>
      <w:r>
        <w:t xml:space="preserve"> </w:t>
      </w:r>
      <w:r>
        <w:t xml:space="preserve">if not.</w:t>
      </w:r>
    </w:p>
    <w:p>
      <w:pPr>
        <w:pStyle w:val="Compact"/>
      </w:pPr>
      <w:r>
        <w:t xml:space="preserve">— Variable:</w:t>
      </w:r>
      <w:r>
        <w:t xml:space="preserve"> </w:t>
      </w:r>
      <w:r>
        <w:rPr>
          <w:b/>
        </w:rPr>
        <w:t xml:space="preserve">cl-least-positive-normalized-float</w:t>
      </w:r>
      <w:hyperlink r:id="rId23"/>
      <w:r>
        <w:br w:type="textWrapping"/>
      </w:r>
    </w:p>
    <w:p>
      <w:pPr>
        <w:pStyle w:val="BlockText"/>
      </w:pPr>
      <w:r>
        <w:t xml:space="preserve">This constant equals the smallest</w:t>
      </w:r>
      <w:r>
        <w:t xml:space="preserve"> </w:t>
      </w:r>
      <w:r>
        <w:rPr>
          <w:i/>
        </w:rPr>
        <w:t xml:space="preserve">normalized</w:t>
      </w:r>
      <w:r>
        <w:t xml:space="preserve"> </w:t>
      </w:r>
      <w:r>
        <w:t xml:space="preserve">Lisp float greater</w:t>
      </w:r>
      <w:r>
        <w:t xml:space="preserve"> </w:t>
      </w:r>
      <w:r>
        <w:t xml:space="preserve">than zero, i.e., the smallest value for which IEEE denormalization</w:t>
      </w:r>
      <w:r>
        <w:t xml:space="preserve"> </w:t>
      </w:r>
      <w:r>
        <w:t xml:space="preserve">will not result in a loss of precision. For IEEE machines, this</w:t>
      </w:r>
      <w:r>
        <w:t xml:space="preserve"> </w:t>
      </w:r>
      <w:r>
        <w:t xml:space="preserve">value is about</w:t>
      </w:r>
      <w:r>
        <w:t xml:space="preserve"> </w:t>
      </w:r>
      <w:r>
        <w:rPr>
          <w:rStyle w:val="VerbatimChar"/>
        </w:rPr>
        <w:t xml:space="preserve">2.22e-308</w:t>
      </w:r>
      <w:r>
        <w:t xml:space="preserve">. For machines that do not support</w:t>
      </w:r>
      <w:r>
        <w:t xml:space="preserve"> </w:t>
      </w:r>
      <w:r>
        <w:t xml:space="preserve">the concept of denormalization and gradual underflow, this constant</w:t>
      </w:r>
      <w:r>
        <w:t xml:space="preserve"> </w:t>
      </w:r>
      <w:r>
        <w:t xml:space="preserve">will always equal</w:t>
      </w:r>
      <w:r>
        <w:t xml:space="preserve"> </w:t>
      </w:r>
      <w:r>
        <w:rPr>
          <w:rStyle w:val="VerbatimChar"/>
        </w:rPr>
        <w:t xml:space="preserve">cl-least-positive-float</w:t>
      </w:r>
      <w:r>
        <w:t xml:space="preserve">.</w:t>
      </w:r>
    </w:p>
    <w:p>
      <w:pPr>
        <w:pStyle w:val="Compact"/>
      </w:pPr>
      <w:r>
        <w:t xml:space="preserve">— Variable:</w:t>
      </w:r>
      <w:r>
        <w:t xml:space="preserve"> </w:t>
      </w:r>
      <w:r>
        <w:rPr>
          <w:b/>
        </w:rPr>
        <w:t xml:space="preserve">cl-least-negative-float</w:t>
      </w:r>
      <w:hyperlink r:id="rId23"/>
      <w:r>
        <w:br w:type="textWrapping"/>
      </w:r>
    </w:p>
    <w:p>
      <w:pPr>
        <w:pStyle w:val="BlockText"/>
      </w:pPr>
      <w:r>
        <w:t xml:space="preserve">This constant is the negative counterpart of</w:t>
      </w:r>
      <w:r>
        <w:t xml:space="preserve"> </w:t>
      </w:r>
      <w:r>
        <w:rPr>
          <w:rStyle w:val="VerbatimChar"/>
        </w:rPr>
        <w:t xml:space="preserve">cl-least-positive-float</w:t>
      </w:r>
      <w:r>
        <w:t xml:space="preserve">.</w:t>
      </w:r>
    </w:p>
    <w:p>
      <w:pPr>
        <w:pStyle w:val="Compact"/>
      </w:pPr>
      <w:r>
        <w:t xml:space="preserve">— Variable:</w:t>
      </w:r>
      <w:r>
        <w:t xml:space="preserve"> </w:t>
      </w:r>
      <w:r>
        <w:rPr>
          <w:b/>
        </w:rPr>
        <w:t xml:space="preserve">cl-least-negative-normalized-float</w:t>
      </w:r>
      <w:hyperlink r:id="rId23"/>
      <w:r>
        <w:br w:type="textWrapping"/>
      </w:r>
    </w:p>
    <w:p>
      <w:pPr>
        <w:pStyle w:val="BlockText"/>
      </w:pPr>
      <w:r>
        <w:t xml:space="preserve">This constant is the negative counterpart of</w:t>
      </w:r>
      <w:r>
        <w:t xml:space="preserve"> </w:t>
      </w:r>
      <w:r>
        <w:rPr>
          <w:rStyle w:val="VerbatimChar"/>
        </w:rPr>
        <w:t xml:space="preserve">cl-least-positive-normalized-float</w:t>
      </w:r>
      <w:r>
        <w:t xml:space="preserve">.</w:t>
      </w:r>
    </w:p>
    <w:p>
      <w:pPr>
        <w:pStyle w:val="Compact"/>
      </w:pPr>
      <w:r>
        <w:t xml:space="preserve">— Variable:</w:t>
      </w:r>
      <w:r>
        <w:t xml:space="preserve"> </w:t>
      </w:r>
      <w:r>
        <w:rPr>
          <w:b/>
        </w:rPr>
        <w:t xml:space="preserve">cl-float-epsilon</w:t>
      </w:r>
      <w:hyperlink r:id="rId23"/>
      <w:r>
        <w:br w:type="textWrapping"/>
      </w:r>
    </w:p>
    <w:p>
      <w:pPr>
        <w:pStyle w:val="BlockText"/>
      </w:pPr>
      <w:r>
        <w:t xml:space="preserve">This constant is the smallest positive Lisp float that can be added</w:t>
      </w:r>
      <w:r>
        <w:t xml:space="preserve"> </w:t>
      </w:r>
      <w:r>
        <w:t xml:space="preserve">to 1.0 to produce a distinct value. Adding a smaller number to 1.0</w:t>
      </w:r>
      <w:r>
        <w:t xml:space="preserve"> </w:t>
      </w:r>
      <w:r>
        <w:t xml:space="preserve">will yield 1.0 again due to roundoff. For IEEE machines, epsilon</w:t>
      </w:r>
      <w:r>
        <w:t xml:space="preserve"> </w:t>
      </w:r>
      <w:r>
        <w:t xml:space="preserve">is about</w:t>
      </w:r>
      <w:r>
        <w:t xml:space="preserve"> </w:t>
      </w:r>
      <w:r>
        <w:rPr>
          <w:rStyle w:val="VerbatimChar"/>
        </w:rPr>
        <w:t xml:space="preserve">2.22e-16</w:t>
      </w:r>
      <w:r>
        <w:t xml:space="preserve">.</w:t>
      </w:r>
    </w:p>
    <w:p>
      <w:pPr>
        <w:pStyle w:val="Compact"/>
      </w:pPr>
      <w:r>
        <w:t xml:space="preserve">— Variable:</w:t>
      </w:r>
      <w:r>
        <w:t xml:space="preserve"> </w:t>
      </w:r>
      <w:r>
        <w:rPr>
          <w:b/>
        </w:rPr>
        <w:t xml:space="preserve">cl-float-negative-epsilon</w:t>
      </w:r>
      <w:hyperlink r:id="rId23"/>
      <w:r>
        <w:br w:type="textWrapping"/>
      </w:r>
    </w:p>
    <w:p>
      <w:pPr>
        <w:pStyle w:val="BlockText"/>
      </w:pPr>
      <w:r>
        <w:t xml:space="preserve">This is the smallest positive value that can be subtracted from</w:t>
      </w:r>
      <w:r>
        <w:t xml:space="preserve"> </w:t>
      </w:r>
      <w:r>
        <w:t xml:space="preserve">1.0 to produce a distinct value. For IEEE machines, it is about</w:t>
      </w:r>
      <w:r>
        <w:t xml:space="preserve"> </w:t>
      </w:r>
      <w:r>
        <w:rPr>
          <w:rStyle w:val="VerbatimChar"/>
        </w:rPr>
        <w:t xml:space="preserve">1.11e-16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Lists">
        <w:r>
          <w:rPr>
            <w:rStyle w:val="Hyperlink"/>
          </w:rPr>
          <w:t xml:space="preserve">Lists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Numbers">
        <w:r>
          <w:rPr>
            <w:rStyle w:val="Hyperlink"/>
          </w:rPr>
          <w:t xml:space="preserve">Numbers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72" w:name="sequences"/>
      <w:bookmarkEnd w:id="72"/>
      <w:r>
        <w:t xml:space="preserve">9 Sequences</w:t>
      </w:r>
    </w:p>
    <w:p>
      <w:pPr>
        <w:pStyle w:val="FirstParagraph"/>
      </w:pPr>
      <w:r>
        <w:t xml:space="preserve">Common Lisp defines a number of functions that operate on</w:t>
      </w:r>
      <w:r>
        <w:t xml:space="preserve"> </w:t>
      </w:r>
      <w:r>
        <w:t xml:space="preserve">sequences, which are either lists, strings, or vectors.</w:t>
      </w:r>
      <w:r>
        <w:t xml:space="preserve"> </w:t>
      </w:r>
      <w:r>
        <w:t xml:space="preserve">Emacs Lisp includes a few of these, notably</w:t>
      </w:r>
      <w:r>
        <w:t xml:space="preserve"> </w:t>
      </w:r>
      <w:r>
        <w:rPr>
          <w:rStyle w:val="VerbatimChar"/>
        </w:rPr>
        <w:t xml:space="preserve">elt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; this package defines most of the rest.</w:t>
      </w:r>
    </w:p>
    <w:p>
      <w:pPr>
        <w:pStyle w:val="Compact"/>
        <w:numPr>
          <w:numId w:val="1030"/>
          <w:ilvl w:val="0"/>
        </w:numPr>
      </w:pPr>
      <w:hyperlink w:anchor="Sequence-Basics">
        <w:r>
          <w:rPr>
            <w:rStyle w:val="Hyperlink"/>
          </w:rPr>
          <w:t xml:space="preserve">Sequence Basics</w:t>
        </w:r>
      </w:hyperlink>
      <w:r>
        <w:t xml:space="preserve">: Arguments shared by all sequence functions.</w:t>
      </w:r>
    </w:p>
    <w:p>
      <w:pPr>
        <w:pStyle w:val="Compact"/>
        <w:numPr>
          <w:numId w:val="1030"/>
          <w:ilvl w:val="0"/>
        </w:numPr>
      </w:pPr>
      <w:hyperlink w:anchor="Mapping-over-Sequences">
        <w:r>
          <w:rPr>
            <w:rStyle w:val="Hyperlink"/>
          </w:rPr>
          <w:t xml:space="preserve">Mapping over Sequences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cl-mapcar</w:t>
      </w:r>
      <w:r>
        <w:t xml:space="preserve">,</w:t>
      </w:r>
      <w:r>
        <w:t xml:space="preserve"> </w:t>
      </w:r>
      <w:r>
        <w:rPr>
          <w:rStyle w:val="VerbatimChar"/>
        </w:rPr>
        <w:t xml:space="preserve">cl-map</w:t>
      </w:r>
      <w:r>
        <w:t xml:space="preserve">,</w:t>
      </w:r>
      <w:r>
        <w:t xml:space="preserve"> </w:t>
      </w:r>
      <w:r>
        <w:rPr>
          <w:rStyle w:val="VerbatimChar"/>
        </w:rPr>
        <w:t xml:space="preserve">cl-maplist</w:t>
      </w:r>
      <w:r>
        <w:t xml:space="preserve">, etc.</w:t>
      </w:r>
    </w:p>
    <w:p>
      <w:pPr>
        <w:pStyle w:val="Compact"/>
        <w:numPr>
          <w:numId w:val="1030"/>
          <w:ilvl w:val="0"/>
        </w:numPr>
      </w:pPr>
      <w:hyperlink w:anchor="Sequence-Functions">
        <w:r>
          <w:rPr>
            <w:rStyle w:val="Hyperlink"/>
          </w:rPr>
          <w:t xml:space="preserve">Sequence Functions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cl-subseq</w:t>
      </w:r>
      <w:r>
        <w:t xml:space="preserve">,</w:t>
      </w:r>
      <w:r>
        <w:t xml:space="preserve"> </w:t>
      </w:r>
      <w:r>
        <w:rPr>
          <w:rStyle w:val="VerbatimChar"/>
        </w:rPr>
        <w:t xml:space="preserve">cl-remove</w:t>
      </w:r>
      <w:r>
        <w:t xml:space="preserve">,</w:t>
      </w:r>
      <w:r>
        <w:t xml:space="preserve"> </w:t>
      </w:r>
      <w:r>
        <w:rPr>
          <w:rStyle w:val="VerbatimChar"/>
        </w:rPr>
        <w:t xml:space="preserve">cl-substitute</w:t>
      </w:r>
      <w:r>
        <w:t xml:space="preserve">, etc.</w:t>
      </w:r>
    </w:p>
    <w:p>
      <w:pPr>
        <w:pStyle w:val="Compact"/>
        <w:numPr>
          <w:numId w:val="1030"/>
          <w:ilvl w:val="0"/>
        </w:numPr>
      </w:pPr>
      <w:hyperlink w:anchor="Searching-Sequences">
        <w:r>
          <w:rPr>
            <w:rStyle w:val="Hyperlink"/>
          </w:rPr>
          <w:t xml:space="preserve">Searching Sequences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cl-count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cl-search</w:t>
      </w:r>
      <w:r>
        <w:t xml:space="preserve">, etc.</w:t>
      </w:r>
    </w:p>
    <w:p>
      <w:pPr>
        <w:pStyle w:val="Compact"/>
        <w:numPr>
          <w:numId w:val="1030"/>
          <w:ilvl w:val="0"/>
        </w:numPr>
      </w:pPr>
      <w:hyperlink w:anchor="Sorting-Sequences">
        <w:r>
          <w:rPr>
            <w:rStyle w:val="Hyperlink"/>
          </w:rPr>
          <w:t xml:space="preserve">Sorting Sequences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cl-sort</w:t>
      </w:r>
      <w:r>
        <w:t xml:space="preserve">,</w:t>
      </w:r>
      <w:r>
        <w:t xml:space="preserve"> </w:t>
      </w:r>
      <w:r>
        <w:rPr>
          <w:rStyle w:val="VerbatimChar"/>
        </w:rPr>
        <w:t xml:space="preserve">cl-stable-sort</w:t>
      </w:r>
      <w:r>
        <w:t xml:space="preserve">,</w:t>
      </w:r>
      <w:r>
        <w:t xml:space="preserve"> </w:t>
      </w:r>
      <w:r>
        <w:rPr>
          <w:rStyle w:val="VerbatimChar"/>
        </w:rPr>
        <w:t xml:space="preserve">cl-merge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Mapping-over-Sequences">
        <w:r>
          <w:rPr>
            <w:rStyle w:val="Hyperlink"/>
          </w:rPr>
          <w:t xml:space="preserve">Mapping over Sequences</w:t>
        </w:r>
      </w:hyperlink>
      <w:r>
        <w:t xml:space="preserve">,</w:t>
      </w:r>
      <w:r>
        <w:t xml:space="preserve"> </w:t>
      </w:r>
      <w:r>
        <w:t xml:space="preserve">Up: </w:t>
      </w:r>
      <w:hyperlink w:anchor="Sequences">
        <w:r>
          <w:rPr>
            <w:rStyle w:val="Hyperlink"/>
          </w:rPr>
          <w:t xml:space="preserve">Sequences</w:t>
        </w:r>
      </w:hyperlink>
    </w:p>
    <w:p>
      <w:pPr>
        <w:pStyle w:val="Heading3"/>
      </w:pPr>
      <w:bookmarkStart w:id="73" w:name="sequence-basics"/>
      <w:bookmarkEnd w:id="73"/>
      <w:r>
        <w:t xml:space="preserve">9.1 Sequence Basics</w:t>
      </w:r>
    </w:p>
    <w:p>
      <w:pPr>
        <w:pStyle w:val="FirstParagraph"/>
      </w:pPr>
      <w:r>
        <w:t xml:space="preserve">Many of the sequence functions take keyword arguments; see</w:t>
      </w:r>
      <w:r>
        <w:t xml:space="preserve"> </w:t>
      </w:r>
      <w:hyperlink w:anchor="Argument-Lists">
        <w:r>
          <w:rPr>
            <w:rStyle w:val="Hyperlink"/>
          </w:rPr>
          <w:t xml:space="preserve">Argument Lists</w:t>
        </w:r>
      </w:hyperlink>
      <w:r>
        <w:t xml:space="preserve">. All keyword arguments are optional and, if specified,</w:t>
      </w:r>
      <w:r>
        <w:t xml:space="preserve"> </w:t>
      </w:r>
      <w:r>
        <w:t xml:space="preserve">may appear in any order.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:key</w:t>
      </w:r>
      <w:r>
        <w:t xml:space="preserve"> </w:t>
      </w:r>
      <w:r>
        <w:t xml:space="preserve">argument should be passed either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or a</w:t>
      </w:r>
      <w:r>
        <w:t xml:space="preserve"> </w:t>
      </w:r>
      <w:r>
        <w:t xml:space="preserve">function of one argument. This key function is used as a filter</w:t>
      </w:r>
      <w:r>
        <w:t xml:space="preserve"> </w:t>
      </w:r>
      <w:r>
        <w:t xml:space="preserve">through which the elements of the sequence are seen; for example,</w:t>
      </w:r>
      <w:r>
        <w:t xml:space="preserve"> </w:t>
      </w:r>
      <w:r>
        <w:rPr>
          <w:rStyle w:val="VerbatimChar"/>
        </w:rPr>
        <w:t xml:space="preserve">(cl-find x y :key 'car)</w:t>
      </w:r>
      <w:r>
        <w:t xml:space="preserve"> </w:t>
      </w:r>
      <w:r>
        <w:t xml:space="preserve">is similar to</w:t>
      </w:r>
      <w:r>
        <w:t xml:space="preserve"> </w:t>
      </w:r>
      <w:r>
        <w:rPr>
          <w:rStyle w:val="VerbatimChar"/>
        </w:rPr>
        <w:t xml:space="preserve">(cl-assoc x y)</w:t>
      </w:r>
      <w:r>
        <w:t xml:space="preserve">.</w:t>
      </w:r>
      <w:r>
        <w:t xml:space="preserve"> </w:t>
      </w:r>
      <w:r>
        <w:t xml:space="preserve">It searches for an element of the list whose</w:t>
      </w:r>
      <w:r>
        <w:t xml:space="preserve"> </w:t>
      </w:r>
      <w:r>
        <w:t xml:space="preserve">car</w:t>
      </w:r>
      <w:r>
        <w:t xml:space="preserve"> </w:t>
      </w:r>
      <w:r>
        <w:t xml:space="preserve">equals</w:t>
      </w:r>
      <w:r>
        <w:t xml:space="preserve"> </w:t>
      </w:r>
      <w:r>
        <w:rPr>
          <w:rStyle w:val="VerbatimChar"/>
        </w:rPr>
        <w:t xml:space="preserve">x</w:t>
      </w:r>
      <w:r>
        <w:t xml:space="preserve">, rather than for an element which equals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itself.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:key</w:t>
      </w:r>
      <w:r>
        <w:t xml:space="preserve"> </w:t>
      </w:r>
      <w:r>
        <w:t xml:space="preserve">is omitted or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the filter is effectively</w:t>
      </w:r>
      <w:r>
        <w:t xml:space="preserve"> </w:t>
      </w:r>
      <w:r>
        <w:t xml:space="preserve">the identity function.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:test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:test-not</w:t>
      </w:r>
      <w:r>
        <w:t xml:space="preserve"> </w:t>
      </w:r>
      <w:r>
        <w:t xml:space="preserve">arguments should be either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or functions of two arguments. The test function is</w:t>
      </w:r>
      <w:r>
        <w:t xml:space="preserve"> </w:t>
      </w:r>
      <w:r>
        <w:t xml:space="preserve">used to compare two sequence elements, or to compare a search value</w:t>
      </w:r>
      <w:r>
        <w:t xml:space="preserve"> </w:t>
      </w:r>
      <w:r>
        <w:t xml:space="preserve">with sequence elements. (The two values are passed to the test</w:t>
      </w:r>
      <w:r>
        <w:t xml:space="preserve"> </w:t>
      </w:r>
      <w:r>
        <w:t xml:space="preserve">function in the same order as the original sequence function</w:t>
      </w:r>
      <w:r>
        <w:t xml:space="preserve"> </w:t>
      </w:r>
      <w:r>
        <w:t xml:space="preserve">arguments from which they are derived, or, if they both come from</w:t>
      </w:r>
      <w:r>
        <w:t xml:space="preserve"> </w:t>
      </w:r>
      <w:r>
        <w:t xml:space="preserve">the same sequence, in the same order as they appear in that sequence.)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:test</w:t>
      </w:r>
      <w:r>
        <w:t xml:space="preserve"> </w:t>
      </w:r>
      <w:r>
        <w:t xml:space="preserve">argument specifies a function which must return</w:t>
      </w:r>
      <w:r>
        <w:t xml:space="preserve"> </w:t>
      </w:r>
      <w:r>
        <w:t xml:space="preserve">true (non-</w:t>
      </w:r>
      <w:r>
        <w:rPr>
          <w:rStyle w:val="VerbatimChar"/>
        </w:rPr>
        <w:t xml:space="preserve">nil</w:t>
      </w:r>
      <w:r>
        <w:t xml:space="preserve">) to indicate a match; instead, you may use</w:t>
      </w:r>
      <w:r>
        <w:t xml:space="preserve"> </w:t>
      </w:r>
      <w:r>
        <w:rPr>
          <w:rStyle w:val="VerbatimChar"/>
        </w:rPr>
        <w:t xml:space="preserve">:test-not</w:t>
      </w:r>
      <w:r>
        <w:t xml:space="preserve"> </w:t>
      </w:r>
      <w:r>
        <w:t xml:space="preserve">to give a function which returns</w:t>
      </w:r>
      <w:r>
        <w:t xml:space="preserve"> </w:t>
      </w:r>
      <w:r>
        <w:rPr>
          <w:i/>
        </w:rPr>
        <w:t xml:space="preserve">false</w:t>
      </w:r>
      <w:r>
        <w:t xml:space="preserve"> </w:t>
      </w:r>
      <w:r>
        <w:t xml:space="preserve">to</w:t>
      </w:r>
      <w:r>
        <w:t xml:space="preserve"> </w:t>
      </w:r>
      <w:r>
        <w:t xml:space="preserve">indicate a match. The default test function is</w:t>
      </w:r>
      <w:r>
        <w:t xml:space="preserve"> </w:t>
      </w:r>
      <w:r>
        <w:rPr>
          <w:rStyle w:val="VerbatimChar"/>
        </w:rPr>
        <w:t xml:space="preserve">eql</w:t>
      </w:r>
      <w:r>
        <w:t xml:space="preserve">.</w:t>
      </w:r>
    </w:p>
    <w:p>
      <w:pPr>
        <w:pStyle w:val="BodyText"/>
      </w:pPr>
      <w:r>
        <w:t xml:space="preserve">Many functions that take item and</w:t>
      </w:r>
      <w:r>
        <w:t xml:space="preserve"> </w:t>
      </w:r>
      <w:r>
        <w:rPr>
          <w:rStyle w:val="VerbatimChar"/>
        </w:rPr>
        <w:t xml:space="preserve">:test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:test-not</w:t>
      </w:r>
      <w:r>
        <w:t xml:space="preserve"> </w:t>
      </w:r>
      <w:r>
        <w:t xml:space="preserve">arguments also come in</w:t>
      </w:r>
      <w:r>
        <w:t xml:space="preserve"> </w:t>
      </w:r>
      <w:r>
        <w:rPr>
          <w:rStyle w:val="VerbatimChar"/>
        </w:rPr>
        <w:t xml:space="preserve">-if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-if-not</w:t>
      </w:r>
      <w:r>
        <w:t xml:space="preserve"> </w:t>
      </w:r>
      <w:r>
        <w:t xml:space="preserve">varieties,</w:t>
      </w:r>
      <w:r>
        <w:t xml:space="preserve"> </w:t>
      </w:r>
      <w:r>
        <w:t xml:space="preserve">where a predicate function is passed instead of item,</w:t>
      </w:r>
      <w:r>
        <w:t xml:space="preserve"> </w:t>
      </w:r>
      <w:r>
        <w:t xml:space="preserve">and sequence elements match if the predicate returns true on them</w:t>
      </w:r>
      <w:r>
        <w:t xml:space="preserve"> </w:t>
      </w:r>
      <w:r>
        <w:t xml:space="preserve">(or false in the case of</w:t>
      </w:r>
      <w:r>
        <w:t xml:space="preserve"> </w:t>
      </w:r>
      <w:r>
        <w:rPr>
          <w:rStyle w:val="VerbatimChar"/>
        </w:rPr>
        <w:t xml:space="preserve">-if-not</w:t>
      </w:r>
      <w:r>
        <w:t xml:space="preserve">). For example:</w:t>
      </w:r>
    </w:p>
    <w:p>
      <w:pPr>
        <w:pStyle w:val="SourceCode"/>
      </w:pPr>
      <w:r>
        <w:rPr>
          <w:rStyle w:val="VerbatimChar"/>
        </w:rPr>
        <w:t xml:space="preserve">     (cl-remove 0 seq :test '=)  ==  (cl-remove-if 'zerop seq)</w:t>
      </w:r>
    </w:p>
    <w:p>
      <w:pPr>
        <w:pStyle w:val="FirstParagraph"/>
      </w:pPr>
      <w:r>
        <w:t xml:space="preserve">to remove all zeros from sequence</w:t>
      </w:r>
      <w:r>
        <w:t xml:space="preserve"> </w:t>
      </w:r>
      <w:r>
        <w:rPr>
          <w:rStyle w:val="VerbatimChar"/>
        </w:rPr>
        <w:t xml:space="preserve">seq</w:t>
      </w:r>
      <w:r>
        <w:t xml:space="preserve">.</w:t>
      </w:r>
    </w:p>
    <w:p>
      <w:pPr>
        <w:pStyle w:val="BodyText"/>
      </w:pPr>
      <w:r>
        <w:t xml:space="preserve">Some operations can work on a subsequence of the argument sequence;</w:t>
      </w:r>
      <w:r>
        <w:t xml:space="preserve"> </w:t>
      </w:r>
      <w:r>
        <w:t xml:space="preserve">these function take</w:t>
      </w:r>
      <w:r>
        <w:t xml:space="preserve"> </w:t>
      </w:r>
      <w:r>
        <w:rPr>
          <w:rStyle w:val="VerbatimChar"/>
        </w:rPr>
        <w:t xml:space="preserve">:start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:end</w:t>
      </w:r>
      <w:r>
        <w:t xml:space="preserve"> </w:t>
      </w:r>
      <w:r>
        <w:t xml:space="preserve">arguments, which</w:t>
      </w:r>
      <w:r>
        <w:t xml:space="preserve"> </w:t>
      </w:r>
      <w:r>
        <w:t xml:space="preserve">default to zero and the length of the sequence, respectively.</w:t>
      </w:r>
      <w:r>
        <w:t xml:space="preserve"> </w:t>
      </w:r>
      <w:r>
        <w:t xml:space="preserve">Only elements between start (inclusive) and end</w:t>
      </w:r>
      <w:r>
        <w:t xml:space="preserve"> </w:t>
      </w:r>
      <w:r>
        <w:t xml:space="preserve">(exclusive) are affected by the operation. The end argument</w:t>
      </w:r>
      <w:r>
        <w:t xml:space="preserve"> </w:t>
      </w:r>
      <w:r>
        <w:t xml:space="preserve">may be passed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to signify the length of the sequence;</w:t>
      </w:r>
      <w:r>
        <w:t xml:space="preserve"> </w:t>
      </w:r>
      <w:r>
        <w:t xml:space="preserve">otherwise, both start and end must be integers, with</w:t>
      </w:r>
      <w:r>
        <w:t xml:space="preserve"> </w:t>
      </w:r>
      <w:r>
        <w:rPr>
          <w:rStyle w:val="VerbatimChar"/>
        </w:rPr>
        <w:t xml:space="preserve">0 &lt;= </w:t>
      </w:r>
      <w:r>
        <w:t xml:space="preserve">start</w:t>
      </w:r>
      <w:r>
        <w:rPr>
          <w:rStyle w:val="VerbatimChar"/>
        </w:rPr>
        <w:t xml:space="preserve"> &lt;= </w:t>
      </w:r>
      <w:r>
        <w:t xml:space="preserve">end</w:t>
      </w:r>
      <w:r>
        <w:rPr>
          <w:rStyle w:val="VerbatimChar"/>
        </w:rPr>
        <w:t xml:space="preserve"> &lt;= (length </w:t>
      </w:r>
      <w:r>
        <w:t xml:space="preserve">seq</w:t>
      </w:r>
      <w:r>
        <w:rPr>
          <w:rStyle w:val="VerbatimChar"/>
        </w:rPr>
        <w:t xml:space="preserve">)</w:t>
      </w:r>
      <w:r>
        <w:t xml:space="preserve">.</w:t>
      </w:r>
      <w:r>
        <w:t xml:space="preserve"> </w:t>
      </w:r>
      <w:r>
        <w:t xml:space="preserve">If the function takes two sequence arguments, the limits are</w:t>
      </w:r>
      <w:r>
        <w:t xml:space="preserve"> </w:t>
      </w:r>
      <w:r>
        <w:t xml:space="preserve">defined by keywords</w:t>
      </w:r>
      <w:r>
        <w:t xml:space="preserve"> </w:t>
      </w:r>
      <w:r>
        <w:rPr>
          <w:rStyle w:val="VerbatimChar"/>
        </w:rPr>
        <w:t xml:space="preserve">:start1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:end1</w:t>
      </w:r>
      <w:r>
        <w:t xml:space="preserve"> </w:t>
      </w:r>
      <w:r>
        <w:t xml:space="preserve">for the first,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:start2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:end2</w:t>
      </w:r>
      <w:r>
        <w:t xml:space="preserve"> </w:t>
      </w:r>
      <w:r>
        <w:t xml:space="preserve">for the second.</w:t>
      </w:r>
    </w:p>
    <w:p>
      <w:pPr>
        <w:pStyle w:val="BodyText"/>
      </w:pPr>
      <w:r>
        <w:t xml:space="preserve">A few functions accept a</w:t>
      </w:r>
      <w:r>
        <w:t xml:space="preserve"> </w:t>
      </w:r>
      <w:r>
        <w:rPr>
          <w:rStyle w:val="VerbatimChar"/>
        </w:rPr>
        <w:t xml:space="preserve">:from-end</w:t>
      </w:r>
      <w:r>
        <w:t xml:space="preserve"> </w:t>
      </w:r>
      <w:r>
        <w:t xml:space="preserve">argument, which, if</w:t>
      </w:r>
      <w:r>
        <w:t xml:space="preserve"> </w:t>
      </w:r>
      <w:r>
        <w:t xml:space="preserve">non-</w:t>
      </w:r>
      <w:r>
        <w:rPr>
          <w:rStyle w:val="VerbatimChar"/>
        </w:rPr>
        <w:t xml:space="preserve">nil</w:t>
      </w:r>
      <w:r>
        <w:t xml:space="preserve">, causes the operation to go from right-to-left</w:t>
      </w:r>
      <w:r>
        <w:t xml:space="preserve"> </w:t>
      </w:r>
      <w:r>
        <w:t xml:space="preserve">through the sequence instead of left-to-right, and a</w:t>
      </w:r>
      <w:r>
        <w:t xml:space="preserve"> </w:t>
      </w:r>
      <w:r>
        <w:rPr>
          <w:rStyle w:val="VerbatimChar"/>
        </w:rPr>
        <w:t xml:space="preserve">:count</w:t>
      </w:r>
      <w:r>
        <w:t xml:space="preserve"> </w:t>
      </w:r>
      <w:r>
        <w:t xml:space="preserve">argument, which specifies an integer maximum number of elements</w:t>
      </w:r>
      <w:r>
        <w:t xml:space="preserve"> </w:t>
      </w:r>
      <w:r>
        <w:t xml:space="preserve">to be removed or otherwise processed.</w:t>
      </w:r>
    </w:p>
    <w:p>
      <w:pPr>
        <w:pStyle w:val="BodyText"/>
      </w:pPr>
      <w:r>
        <w:t xml:space="preserve">The sequence functions make no guarantees about the order in</w:t>
      </w:r>
      <w:r>
        <w:t xml:space="preserve"> </w:t>
      </w:r>
      <w:r>
        <w:t xml:space="preserve">which the</w:t>
      </w:r>
      <w:r>
        <w:t xml:space="preserve"> </w:t>
      </w:r>
      <w:r>
        <w:rPr>
          <w:rStyle w:val="VerbatimChar"/>
        </w:rPr>
        <w:t xml:space="preserve">:test</w:t>
      </w:r>
      <w:r>
        <w:t xml:space="preserve">,</w:t>
      </w:r>
      <w:r>
        <w:t xml:space="preserve"> </w:t>
      </w:r>
      <w:r>
        <w:rPr>
          <w:rStyle w:val="VerbatimChar"/>
        </w:rPr>
        <w:t xml:space="preserve">:test-not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:key</w:t>
      </w:r>
      <w:r>
        <w:t xml:space="preserve"> </w:t>
      </w:r>
      <w:r>
        <w:t xml:space="preserve">functions</w:t>
      </w:r>
      <w:r>
        <w:t xml:space="preserve"> </w:t>
      </w:r>
      <w:r>
        <w:t xml:space="preserve">are called on various elements. Therefore, it is a bad idea to depend</w:t>
      </w:r>
      <w:r>
        <w:t xml:space="preserve"> </w:t>
      </w:r>
      <w:r>
        <w:t xml:space="preserve">on side effects of these functions. For example,</w:t>
      </w:r>
      <w:r>
        <w:t xml:space="preserve"> </w:t>
      </w:r>
      <w:r>
        <w:rPr>
          <w:rStyle w:val="VerbatimChar"/>
        </w:rPr>
        <w:t xml:space="preserve">:from-end</w:t>
      </w:r>
      <w:r>
        <w:t xml:space="preserve"> </w:t>
      </w:r>
      <w:r>
        <w:t xml:space="preserve">may cause the sequence to be scanned actually in reverse, or it may</w:t>
      </w:r>
      <w:r>
        <w:t xml:space="preserve"> </w:t>
      </w:r>
      <w:r>
        <w:t xml:space="preserve">be scanned forwards but computing a result “as if” it were scanned</w:t>
      </w:r>
      <w:r>
        <w:t xml:space="preserve"> </w:t>
      </w:r>
      <w:r>
        <w:t xml:space="preserve">backwards. (Some functions, like</w:t>
      </w:r>
      <w:r>
        <w:t xml:space="preserve"> </w:t>
      </w:r>
      <w:r>
        <w:rPr>
          <w:rStyle w:val="VerbatimChar"/>
        </w:rPr>
        <w:t xml:space="preserve">cl-mapcar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cl-every</w:t>
      </w:r>
      <w:r>
        <w:t xml:space="preserve">,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specify exactly the order in which the function is called</w:t>
      </w:r>
      <w:r>
        <w:t xml:space="preserve"> </w:t>
      </w:r>
      <w:r>
        <w:t xml:space="preserve">so side effects are perfectly acceptable in those cases.)</w:t>
      </w:r>
    </w:p>
    <w:p>
      <w:pPr>
        <w:pStyle w:val="BodyText"/>
      </w:pPr>
      <w:r>
        <w:t xml:space="preserve">Strings may contain “text properties” as well</w:t>
      </w:r>
      <w:r>
        <w:t xml:space="preserve"> </w:t>
      </w:r>
      <w:r>
        <w:t xml:space="preserve">as character data. Except as noted, it is undefined whether or</w:t>
      </w:r>
      <w:r>
        <w:t xml:space="preserve"> </w:t>
      </w:r>
      <w:r>
        <w:t xml:space="preserve">not text properties are preserved by sequence functions.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(cl-remove ?A </w:t>
      </w:r>
      <w:r>
        <w:t xml:space="preserve">str</w:t>
      </w:r>
      <w:r>
        <w:rPr>
          <w:rStyle w:val="VerbatimChar"/>
        </w:rPr>
        <w:t xml:space="preserve">)</w:t>
      </w:r>
      <w:r>
        <w:t xml:space="preserve"> </w:t>
      </w:r>
      <w:r>
        <w:t xml:space="preserve">may or may not preserve</w:t>
      </w:r>
      <w:r>
        <w:t xml:space="preserve"> </w:t>
      </w:r>
      <w:r>
        <w:t xml:space="preserve">the properties of the characters copied from str into the</w:t>
      </w:r>
      <w:r>
        <w:t xml:space="preserve"> </w:t>
      </w:r>
      <w:r>
        <w:t xml:space="preserve">result.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Sequence-Functions">
        <w:r>
          <w:rPr>
            <w:rStyle w:val="Hyperlink"/>
          </w:rPr>
          <w:t xml:space="preserve">Sequence Functions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Sequence-Basics">
        <w:r>
          <w:rPr>
            <w:rStyle w:val="Hyperlink"/>
          </w:rPr>
          <w:t xml:space="preserve">Sequence Basics</w:t>
        </w:r>
      </w:hyperlink>
      <w:r>
        <w:t xml:space="preserve">,</w:t>
      </w:r>
      <w:r>
        <w:t xml:space="preserve"> </w:t>
      </w:r>
      <w:r>
        <w:t xml:space="preserve">Up: </w:t>
      </w:r>
      <w:hyperlink w:anchor="Sequences">
        <w:r>
          <w:rPr>
            <w:rStyle w:val="Hyperlink"/>
          </w:rPr>
          <w:t xml:space="preserve">Sequences</w:t>
        </w:r>
      </w:hyperlink>
    </w:p>
    <w:p>
      <w:pPr>
        <w:pStyle w:val="Heading3"/>
      </w:pPr>
      <w:bookmarkStart w:id="74" w:name="mapping-over-sequences"/>
      <w:bookmarkEnd w:id="74"/>
      <w:r>
        <w:t xml:space="preserve">9.2 Mapping over Sequences</w:t>
      </w:r>
    </w:p>
    <w:p>
      <w:pPr>
        <w:pStyle w:val="FirstParagraph"/>
      </w:pPr>
      <w:r>
        <w:t xml:space="preserve">These functions “map” the function you specify over the elements</w:t>
      </w:r>
      <w:r>
        <w:t xml:space="preserve"> </w:t>
      </w:r>
      <w:r>
        <w:t xml:space="preserve">of lists or arrays. They are all variations on the theme of the</w:t>
      </w:r>
      <w:r>
        <w:t xml:space="preserve"> </w:t>
      </w:r>
      <w:r>
        <w:t xml:space="preserve">built-in function</w:t>
      </w:r>
      <w:r>
        <w:t xml:space="preserve"> </w:t>
      </w:r>
      <w:r>
        <w:rPr>
          <w:rStyle w:val="VerbatimChar"/>
        </w:rPr>
        <w:t xml:space="preserve">mapcar</w:t>
      </w:r>
      <w:r>
        <w:t xml:space="preserve">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cl-mapcar</w:t>
      </w:r>
      <w:r>
        <w:t xml:space="preserve"> </w:t>
      </w:r>
      <w:r>
        <w:t xml:space="preserve">function seq &amp;rest more-seqs</w:t>
      </w:r>
      <w:hyperlink r:id="rId23"/>
      <w:r>
        <w:br w:type="textWrapping"/>
      </w:r>
    </w:p>
    <w:p>
      <w:pPr>
        <w:pStyle w:val="BlockText"/>
      </w:pPr>
      <w:r>
        <w:t xml:space="preserve">This function calls function on successive parallel sets of</w:t>
      </w:r>
      <w:r>
        <w:t xml:space="preserve"> </w:t>
      </w:r>
      <w:r>
        <w:t xml:space="preserve">elements from its argument sequences. Given a single seq</w:t>
      </w:r>
      <w:r>
        <w:t xml:space="preserve"> </w:t>
      </w:r>
      <w:r>
        <w:t xml:space="preserve">argument it is equivalent to</w:t>
      </w:r>
      <w:r>
        <w:t xml:space="preserve"> </w:t>
      </w:r>
      <w:r>
        <w:rPr>
          <w:rStyle w:val="VerbatimChar"/>
        </w:rPr>
        <w:t xml:space="preserve">mapcar</w:t>
      </w:r>
      <w:r>
        <w:t xml:space="preserve">; given n sequences,</w:t>
      </w:r>
      <w:r>
        <w:t xml:space="preserve"> </w:t>
      </w:r>
      <w:r>
        <w:t xml:space="preserve">it calls the function with the first elements of each of the sequences</w:t>
      </w:r>
      <w:r>
        <w:t xml:space="preserve"> </w:t>
      </w:r>
      <w:r>
        <w:t xml:space="preserve">as the n arguments to yield the first element of the result</w:t>
      </w:r>
      <w:r>
        <w:t xml:space="preserve"> </w:t>
      </w:r>
      <w:r>
        <w:t xml:space="preserve">list, then with the second elements, and so on. The mapping stops as</w:t>
      </w:r>
      <w:r>
        <w:t xml:space="preserve"> </w:t>
      </w:r>
      <w:r>
        <w:t xml:space="preserve">soon as the shortest sequence runs out. The argument sequences may</w:t>
      </w:r>
      <w:r>
        <w:t xml:space="preserve"> </w:t>
      </w:r>
      <w:r>
        <w:t xml:space="preserve">be any mixture of lists, strings, and vectors; the return sequence</w:t>
      </w:r>
      <w:r>
        <w:t xml:space="preserve"> </w:t>
      </w:r>
      <w:r>
        <w:t xml:space="preserve">is always a list.</w:t>
      </w:r>
    </w:p>
    <w:p>
      <w:pPr>
        <w:pStyle w:val="BlockText"/>
      </w:pPr>
      <w:r>
        <w:t xml:space="preserve">Common Lisp's</w:t>
      </w:r>
      <w:r>
        <w:t xml:space="preserve"> </w:t>
      </w:r>
      <w:r>
        <w:rPr>
          <w:rStyle w:val="VerbatimChar"/>
        </w:rPr>
        <w:t xml:space="preserve">mapcar</w:t>
      </w:r>
      <w:r>
        <w:t xml:space="preserve"> </w:t>
      </w:r>
      <w:r>
        <w:t xml:space="preserve">accepts multiple arguments but works</w:t>
      </w:r>
      <w:r>
        <w:t xml:space="preserve"> </w:t>
      </w:r>
      <w:r>
        <w:t xml:space="preserve">only on lists; Emacs Lisp's</w:t>
      </w:r>
      <w:r>
        <w:t xml:space="preserve"> </w:t>
      </w:r>
      <w:r>
        <w:rPr>
          <w:rStyle w:val="VerbatimChar"/>
        </w:rPr>
        <w:t xml:space="preserve">mapcar</w:t>
      </w:r>
      <w:r>
        <w:t xml:space="preserve"> </w:t>
      </w:r>
      <w:r>
        <w:t xml:space="preserve">accepts a single sequence</w:t>
      </w:r>
      <w:r>
        <w:t xml:space="preserve"> </w:t>
      </w:r>
      <w:r>
        <w:t xml:space="preserve">argument. This package's</w:t>
      </w:r>
      <w:r>
        <w:t xml:space="preserve"> </w:t>
      </w:r>
      <w:r>
        <w:rPr>
          <w:rStyle w:val="VerbatimChar"/>
        </w:rPr>
        <w:t xml:space="preserve">cl-mapcar</w:t>
      </w:r>
      <w:r>
        <w:t xml:space="preserve"> </w:t>
      </w:r>
      <w:r>
        <w:t xml:space="preserve">works as a compatible</w:t>
      </w:r>
      <w:r>
        <w:t xml:space="preserve"> </w:t>
      </w:r>
      <w:r>
        <w:t xml:space="preserve">superset of both.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cl-map</w:t>
      </w:r>
      <w:r>
        <w:t xml:space="preserve"> </w:t>
      </w:r>
      <w:r>
        <w:t xml:space="preserve">result-type function seq &amp;rest more-seqs</w:t>
      </w:r>
      <w:hyperlink r:id="rId23"/>
      <w:r>
        <w:br w:type="textWrapping"/>
      </w:r>
    </w:p>
    <w:p>
      <w:pPr>
        <w:pStyle w:val="BlockText"/>
      </w:pPr>
      <w:r>
        <w:t xml:space="preserve">This function maps function over the argument sequences,</w:t>
      </w:r>
      <w:r>
        <w:t xml:space="preserve"> </w:t>
      </w:r>
      <w:r>
        <w:t xml:space="preserve">just like</w:t>
      </w:r>
      <w:r>
        <w:t xml:space="preserve"> </w:t>
      </w:r>
      <w:r>
        <w:rPr>
          <w:rStyle w:val="VerbatimChar"/>
        </w:rPr>
        <w:t xml:space="preserve">cl-mapcar</w:t>
      </w:r>
      <w:r>
        <w:t xml:space="preserve">, but it returns a sequence of type</w:t>
      </w:r>
      <w:r>
        <w:t xml:space="preserve"> </w:t>
      </w:r>
      <w:r>
        <w:t xml:space="preserve">result-type rather than a list. result-type must</w:t>
      </w:r>
      <w:r>
        <w:t xml:space="preserve"> </w:t>
      </w:r>
      <w:r>
        <w:t xml:space="preserve">be one of the following symbols: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(in which case the effect is the same as for</w:t>
      </w:r>
      <w:r>
        <w:t xml:space="preserve"> </w:t>
      </w:r>
      <w:r>
        <w:rPr>
          <w:rStyle w:val="VerbatimChar"/>
        </w:rPr>
        <w:t xml:space="preserve">cl-mapcar</w:t>
      </w:r>
      <w:r>
        <w:t xml:space="preserve">), or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(in which case the results are</w:t>
      </w:r>
      <w:r>
        <w:t xml:space="preserve"> </w:t>
      </w:r>
      <w:r>
        <w:t xml:space="preserve">thrown away and</w:t>
      </w:r>
      <w:r>
        <w:t xml:space="preserve"> </w:t>
      </w:r>
      <w:r>
        <w:rPr>
          <w:rStyle w:val="VerbatimChar"/>
        </w:rPr>
        <w:t xml:space="preserve">cl-map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).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cl-maplist</w:t>
      </w:r>
      <w:r>
        <w:t xml:space="preserve"> </w:t>
      </w:r>
      <w:r>
        <w:t xml:space="preserve">function list &amp;rest more-lists</w:t>
      </w:r>
      <w:hyperlink r:id="rId23"/>
      <w:r>
        <w:br w:type="textWrapping"/>
      </w:r>
    </w:p>
    <w:p>
      <w:pPr>
        <w:pStyle w:val="BlockText"/>
      </w:pPr>
      <w:r>
        <w:t xml:space="preserve">This function calls function on each of its argument lists,</w:t>
      </w:r>
      <w:r>
        <w:t xml:space="preserve"> </w:t>
      </w:r>
      <w:r>
        <w:t xml:space="preserve">then on the</w:t>
      </w:r>
      <w:r>
        <w:t xml:space="preserve"> </w:t>
      </w:r>
      <w:r>
        <w:t xml:space="preserve">cdr</w:t>
      </w:r>
      <w:r>
        <w:t xml:space="preserve">s of those lists, and so on, until the</w:t>
      </w:r>
      <w:r>
        <w:t xml:space="preserve"> </w:t>
      </w:r>
      <w:r>
        <w:t xml:space="preserve">shortest list runs out. The results are returned in the form</w:t>
      </w:r>
      <w:r>
        <w:t xml:space="preserve"> </w:t>
      </w:r>
      <w:r>
        <w:t xml:space="preserve">of a list. Thus,</w:t>
      </w:r>
      <w:r>
        <w:t xml:space="preserve"> </w:t>
      </w:r>
      <w:r>
        <w:rPr>
          <w:rStyle w:val="VerbatimChar"/>
        </w:rPr>
        <w:t xml:space="preserve">cl-maplist</w:t>
      </w:r>
      <w:r>
        <w:t xml:space="preserve"> </w:t>
      </w:r>
      <w:r>
        <w:t xml:space="preserve">is like</w:t>
      </w:r>
      <w:r>
        <w:t xml:space="preserve"> </w:t>
      </w:r>
      <w:r>
        <w:rPr>
          <w:rStyle w:val="VerbatimChar"/>
        </w:rPr>
        <w:t xml:space="preserve">cl-mapcar</w:t>
      </w:r>
      <w:r>
        <w:t xml:space="preserve"> </w:t>
      </w:r>
      <w:r>
        <w:t xml:space="preserve">except</w:t>
      </w:r>
      <w:r>
        <w:t xml:space="preserve"> </w:t>
      </w:r>
      <w:r>
        <w:t xml:space="preserve">that it passes in the list pointers themselves rather than the</w:t>
      </w:r>
      <w:r>
        <w:t xml:space="preserve"> </w:t>
      </w:r>
      <w:r>
        <w:t xml:space="preserve">car</w:t>
      </w:r>
      <w:r>
        <w:t xml:space="preserve">s of the advancing pointers.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cl-mapc</w:t>
      </w:r>
      <w:r>
        <w:t xml:space="preserve"> </w:t>
      </w:r>
      <w:r>
        <w:t xml:space="preserve">function seq &amp;rest more-seqs</w:t>
      </w:r>
      <w:hyperlink r:id="rId23"/>
      <w:r>
        <w:br w:type="textWrapping"/>
      </w:r>
    </w:p>
    <w:p>
      <w:pPr>
        <w:pStyle w:val="BlockText"/>
      </w:pPr>
      <w:r>
        <w:t xml:space="preserve">This function is like</w:t>
      </w:r>
      <w:r>
        <w:t xml:space="preserve"> </w:t>
      </w:r>
      <w:r>
        <w:rPr>
          <w:rStyle w:val="VerbatimChar"/>
        </w:rPr>
        <w:t xml:space="preserve">cl-mapcar</w:t>
      </w:r>
      <w:r>
        <w:t xml:space="preserve">, except that the values returned</w:t>
      </w:r>
      <w:r>
        <w:t xml:space="preserve"> </w:t>
      </w:r>
      <w:r>
        <w:t xml:space="preserve">by function are ignored and thrown away rather than being</w:t>
      </w:r>
      <w:r>
        <w:t xml:space="preserve"> </w:t>
      </w:r>
      <w:r>
        <w:t xml:space="preserve">collected into a list. The return value of</w:t>
      </w:r>
      <w:r>
        <w:t xml:space="preserve"> </w:t>
      </w:r>
      <w:r>
        <w:rPr>
          <w:rStyle w:val="VerbatimChar"/>
        </w:rPr>
        <w:t xml:space="preserve">cl-mapc</w:t>
      </w:r>
      <w:r>
        <w:t xml:space="preserve"> </w:t>
      </w:r>
      <w:r>
        <w:t xml:space="preserve">is seq,</w:t>
      </w:r>
      <w:r>
        <w:t xml:space="preserve"> </w:t>
      </w:r>
      <w:r>
        <w:t xml:space="preserve">the first sequence. This function is more general than the Emacs</w:t>
      </w:r>
      <w:r>
        <w:t xml:space="preserve"> </w:t>
      </w:r>
      <w:r>
        <w:t xml:space="preserve">primitive</w:t>
      </w:r>
      <w:r>
        <w:t xml:space="preserve"> </w:t>
      </w:r>
      <w:r>
        <w:rPr>
          <w:rStyle w:val="VerbatimChar"/>
        </w:rPr>
        <w:t xml:space="preserve">mapc</w:t>
      </w:r>
      <w:r>
        <w:t xml:space="preserve">. (Note that this function is called</w:t>
      </w:r>
      <w:r>
        <w:t xml:space="preserve"> </w:t>
      </w:r>
      <w:r>
        <w:rPr>
          <w:rStyle w:val="VerbatimChar"/>
        </w:rPr>
        <w:t xml:space="preserve">cl-mapc</w:t>
      </w:r>
      <w:r>
        <w:t xml:space="preserve"> </w:t>
      </w:r>
      <w:r>
        <w:t xml:space="preserve">even in</w:t>
      </w:r>
      <w:r>
        <w:t xml:space="preserve"> </w:t>
      </w:r>
      <w:r>
        <w:t xml:space="preserve">cl.el</w:t>
      </w:r>
      <w:r>
        <w:t xml:space="preserve">, rather than</w:t>
      </w:r>
      <w:r>
        <w:t xml:space="preserve"> </w:t>
      </w:r>
      <w:r>
        <w:rPr>
          <w:rStyle w:val="VerbatimChar"/>
        </w:rPr>
        <w:t xml:space="preserve">mapc*</w:t>
      </w:r>
      <w:r>
        <w:t xml:space="preserve"> </w:t>
      </w:r>
      <w:r>
        <w:t xml:space="preserve">as you</w:t>
      </w:r>
      <w:r>
        <w:t xml:space="preserve"> </w:t>
      </w:r>
      <w:r>
        <w:t xml:space="preserve">might expect.)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cl-mapl</w:t>
      </w:r>
      <w:r>
        <w:t xml:space="preserve"> </w:t>
      </w:r>
      <w:r>
        <w:t xml:space="preserve">function list &amp;rest more-lists</w:t>
      </w:r>
      <w:hyperlink r:id="rId23"/>
      <w:r>
        <w:br w:type="textWrapping"/>
      </w:r>
    </w:p>
    <w:p>
      <w:pPr>
        <w:pStyle w:val="BlockText"/>
      </w:pPr>
      <w:r>
        <w:t xml:space="preserve">This function is like</w:t>
      </w:r>
      <w:r>
        <w:t xml:space="preserve"> </w:t>
      </w:r>
      <w:r>
        <w:rPr>
          <w:rStyle w:val="VerbatimChar"/>
        </w:rPr>
        <w:t xml:space="preserve">cl-maplist</w:t>
      </w:r>
      <w:r>
        <w:t xml:space="preserve">, except that it throws away</w:t>
      </w:r>
      <w:r>
        <w:t xml:space="preserve"> </w:t>
      </w:r>
      <w:r>
        <w:t xml:space="preserve">the values returned by function.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cl-mapcan</w:t>
      </w:r>
      <w:r>
        <w:t xml:space="preserve"> </w:t>
      </w:r>
      <w:r>
        <w:t xml:space="preserve">function seq &amp;rest more-seqs</w:t>
      </w:r>
      <w:hyperlink r:id="rId23"/>
      <w:r>
        <w:br w:type="textWrapping"/>
      </w:r>
    </w:p>
    <w:p>
      <w:pPr>
        <w:pStyle w:val="BlockText"/>
      </w:pPr>
      <w:r>
        <w:t xml:space="preserve">This function is like</w:t>
      </w:r>
      <w:r>
        <w:t xml:space="preserve"> </w:t>
      </w:r>
      <w:r>
        <w:rPr>
          <w:rStyle w:val="VerbatimChar"/>
        </w:rPr>
        <w:t xml:space="preserve">cl-mapcar</w:t>
      </w:r>
      <w:r>
        <w:t xml:space="preserve">, except that it concatenates</w:t>
      </w:r>
      <w:r>
        <w:t xml:space="preserve"> </w:t>
      </w:r>
      <w:r>
        <w:t xml:space="preserve">the return values (which must be lists) using</w:t>
      </w:r>
      <w:r>
        <w:t xml:space="preserve"> </w:t>
      </w:r>
      <w:r>
        <w:rPr>
          <w:rStyle w:val="VerbatimChar"/>
        </w:rPr>
        <w:t xml:space="preserve">nconc</w:t>
      </w:r>
      <w:r>
        <w:t xml:space="preserve">,</w:t>
      </w:r>
      <w:r>
        <w:t xml:space="preserve"> </w:t>
      </w:r>
      <w:r>
        <w:t xml:space="preserve">rather than simply collecting them into a list.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cl-mapcon</w:t>
      </w:r>
      <w:r>
        <w:t xml:space="preserve"> </w:t>
      </w:r>
      <w:r>
        <w:t xml:space="preserve">function list &amp;rest more-lists</w:t>
      </w:r>
      <w:hyperlink r:id="rId23"/>
      <w:r>
        <w:br w:type="textWrapping"/>
      </w:r>
    </w:p>
    <w:p>
      <w:pPr>
        <w:pStyle w:val="BlockText"/>
      </w:pPr>
      <w:r>
        <w:t xml:space="preserve">This function is like</w:t>
      </w:r>
      <w:r>
        <w:t xml:space="preserve"> </w:t>
      </w:r>
      <w:r>
        <w:rPr>
          <w:rStyle w:val="VerbatimChar"/>
        </w:rPr>
        <w:t xml:space="preserve">cl-maplist</w:t>
      </w:r>
      <w:r>
        <w:t xml:space="preserve">, except that it concatenates</w:t>
      </w:r>
      <w:r>
        <w:t xml:space="preserve"> </w:t>
      </w:r>
      <w:r>
        <w:t xml:space="preserve">the return values using</w:t>
      </w:r>
      <w:r>
        <w:t xml:space="preserve"> </w:t>
      </w:r>
      <w:r>
        <w:rPr>
          <w:rStyle w:val="VerbatimChar"/>
        </w:rPr>
        <w:t xml:space="preserve">nconc</w:t>
      </w:r>
      <w:r>
        <w:t xml:space="preserve">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cl-some</w:t>
      </w:r>
      <w:r>
        <w:t xml:space="preserve"> </w:t>
      </w:r>
      <w:r>
        <w:t xml:space="preserve">predicate seq &amp;rest more-seqs</w:t>
      </w:r>
      <w:hyperlink r:id="rId23"/>
      <w:r>
        <w:br w:type="textWrapping"/>
      </w:r>
    </w:p>
    <w:p>
      <w:pPr>
        <w:pStyle w:val="BlockText"/>
      </w:pPr>
      <w:r>
        <w:t xml:space="preserve">This function calls predicate on each element of seq</w:t>
      </w:r>
      <w:r>
        <w:t xml:space="preserve"> </w:t>
      </w:r>
      <w:r>
        <w:t xml:space="preserve">in turn; if predicate returns a non-</w:t>
      </w:r>
      <w:r>
        <w:rPr>
          <w:rStyle w:val="VerbatimChar"/>
        </w:rPr>
        <w:t xml:space="preserve">nil</w:t>
      </w:r>
      <w:r>
        <w:t xml:space="preserve"> </w:t>
      </w:r>
      <w:r>
        <w:t xml:space="preserve">value,</w:t>
      </w:r>
      <w:r>
        <w:t xml:space="preserve"> </w:t>
      </w:r>
      <w:r>
        <w:rPr>
          <w:rStyle w:val="VerbatimChar"/>
        </w:rPr>
        <w:t xml:space="preserve">cl-some</w:t>
      </w:r>
      <w:r>
        <w:t xml:space="preserve"> </w:t>
      </w:r>
      <w:r>
        <w:t xml:space="preserve">returns that value, otherwise it 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  <w:r>
        <w:t xml:space="preserve"> </w:t>
      </w:r>
      <w:r>
        <w:t xml:space="preserve">Given several sequence arguments, it steps through the sequences</w:t>
      </w:r>
      <w:r>
        <w:t xml:space="preserve"> </w:t>
      </w:r>
      <w:r>
        <w:t xml:space="preserve">in parallel until the shortest one runs out, just as in</w:t>
      </w:r>
      <w:r>
        <w:t xml:space="preserve"> </w:t>
      </w:r>
      <w:r>
        <w:rPr>
          <w:rStyle w:val="VerbatimChar"/>
        </w:rPr>
        <w:t xml:space="preserve">cl-mapcar</w:t>
      </w:r>
      <w:r>
        <w:t xml:space="preserve">. You can rely on the left-to-right order in which</w:t>
      </w:r>
      <w:r>
        <w:t xml:space="preserve"> </w:t>
      </w:r>
      <w:r>
        <w:t xml:space="preserve">the elements are visited, and on the fact that mapping stops</w:t>
      </w:r>
      <w:r>
        <w:t xml:space="preserve"> </w:t>
      </w:r>
      <w:r>
        <w:t xml:space="preserve">immediately as soon as predicate returns non-</w:t>
      </w:r>
      <w:r>
        <w:rPr>
          <w:rStyle w:val="VerbatimChar"/>
        </w:rPr>
        <w:t xml:space="preserve">nil</w:t>
      </w:r>
      <w:r>
        <w:t xml:space="preserve">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cl-every</w:t>
      </w:r>
      <w:r>
        <w:t xml:space="preserve"> </w:t>
      </w:r>
      <w:r>
        <w:t xml:space="preserve">predicate seq &amp;rest more-seqs</w:t>
      </w:r>
      <w:hyperlink r:id="rId23"/>
      <w:r>
        <w:br w:type="textWrapping"/>
      </w:r>
    </w:p>
    <w:p>
      <w:pPr>
        <w:pStyle w:val="BlockText"/>
      </w:pPr>
      <w:r>
        <w:t xml:space="preserve">This function calls predicate on each element of the sequence(s)</w:t>
      </w:r>
      <w:r>
        <w:t xml:space="preserve"> </w:t>
      </w:r>
      <w:r>
        <w:t xml:space="preserve">in turn; it 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as soon as predicate 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for any element, or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if the predicate was true</w:t>
      </w:r>
      <w:r>
        <w:t xml:space="preserve"> </w:t>
      </w:r>
      <w:r>
        <w:t xml:space="preserve">for all elements.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cl-notany</w:t>
      </w:r>
      <w:r>
        <w:t xml:space="preserve"> </w:t>
      </w:r>
      <w:r>
        <w:t xml:space="preserve">predicate seq &amp;rest more-seqs</w:t>
      </w:r>
      <w:hyperlink r:id="rId23"/>
      <w:r>
        <w:br w:type="textWrapping"/>
      </w:r>
    </w:p>
    <w:p>
      <w:pPr>
        <w:pStyle w:val="BlockText"/>
      </w:pPr>
      <w:r>
        <w:t xml:space="preserve">This function calls predicate on each element of the sequence(s)</w:t>
      </w:r>
      <w:r>
        <w:t xml:space="preserve"> </w:t>
      </w:r>
      <w:r>
        <w:t xml:space="preserve">in turn; it 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as soon as predicate returns</w:t>
      </w:r>
      <w:r>
        <w:t xml:space="preserve"> </w:t>
      </w:r>
      <w:r>
        <w:t xml:space="preserve">a non-</w:t>
      </w:r>
      <w:r>
        <w:rPr>
          <w:rStyle w:val="VerbatimChar"/>
        </w:rPr>
        <w:t xml:space="preserve">nil</w:t>
      </w:r>
      <w:r>
        <w:t xml:space="preserve"> </w:t>
      </w:r>
      <w:r>
        <w:t xml:space="preserve">value for any element, or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if the predicate</w:t>
      </w:r>
      <w:r>
        <w:t xml:space="preserve"> </w:t>
      </w:r>
      <w:r>
        <w:t xml:space="preserve">was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for all elements.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cl-notevery</w:t>
      </w:r>
      <w:r>
        <w:t xml:space="preserve"> </w:t>
      </w:r>
      <w:r>
        <w:t xml:space="preserve">predicate seq &amp;rest more-seqs</w:t>
      </w:r>
      <w:hyperlink r:id="rId23"/>
      <w:r>
        <w:br w:type="textWrapping"/>
      </w:r>
    </w:p>
    <w:p>
      <w:pPr>
        <w:pStyle w:val="BlockText"/>
      </w:pPr>
      <w:r>
        <w:t xml:space="preserve">This function calls predicate on each element of the sequence(s)</w:t>
      </w:r>
      <w:r>
        <w:t xml:space="preserve"> </w:t>
      </w:r>
      <w:r>
        <w:t xml:space="preserve">in turn; it returns a non-</w:t>
      </w:r>
      <w:r>
        <w:rPr>
          <w:rStyle w:val="VerbatimChar"/>
        </w:rPr>
        <w:t xml:space="preserve">nil</w:t>
      </w:r>
      <w:r>
        <w:t xml:space="preserve"> </w:t>
      </w:r>
      <w:r>
        <w:t xml:space="preserve">value as soon as predicate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for any element, or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if the predicate was</w:t>
      </w:r>
      <w:r>
        <w:t xml:space="preserve"> </w:t>
      </w:r>
      <w:r>
        <w:t xml:space="preserve">true for all elements.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cl-reduce</w:t>
      </w:r>
      <w:r>
        <w:t xml:space="preserve"> </w:t>
      </w:r>
      <w:r>
        <w:t xml:space="preserve">function seq</w:t>
      </w:r>
      <w:r>
        <w:t xml:space="preserve"> </w:t>
      </w:r>
      <w:r>
        <w:rPr>
          <w:rStyle w:val="VerbatimChar"/>
        </w:rPr>
        <w:t xml:space="preserve">&amp;key :from-end :start :end :initial-value :key</w:t>
      </w:r>
      <w:hyperlink r:id="rId23"/>
      <w:r>
        <w:br w:type="textWrapping"/>
      </w:r>
    </w:p>
    <w:p>
      <w:pPr>
        <w:pStyle w:val="BlockText"/>
      </w:pPr>
      <w:r>
        <w:t xml:space="preserve">This function combines the elements of seq using an associative</w:t>
      </w:r>
      <w:r>
        <w:t xml:space="preserve"> </w:t>
      </w:r>
      <w:r>
        <w:t xml:space="preserve">binary operation. Suppose function is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and seq is</w:t>
      </w:r>
      <w:r>
        <w:t xml:space="preserve"> </w:t>
      </w:r>
      <w:r>
        <w:t xml:space="preserve">the list</w:t>
      </w:r>
      <w:r>
        <w:t xml:space="preserve"> </w:t>
      </w:r>
      <w:r>
        <w:rPr>
          <w:rStyle w:val="VerbatimChar"/>
        </w:rPr>
        <w:t xml:space="preserve">(2 3 4 5)</w:t>
      </w:r>
      <w:r>
        <w:t xml:space="preserve">. The first two elements of the list are</w:t>
      </w:r>
      <w:r>
        <w:t xml:space="preserve"> </w:t>
      </w:r>
      <w:r>
        <w:t xml:space="preserve">combined with</w:t>
      </w:r>
      <w:r>
        <w:t xml:space="preserve"> </w:t>
      </w:r>
      <w:r>
        <w:rPr>
          <w:rStyle w:val="VerbatimChar"/>
        </w:rPr>
        <w:t xml:space="preserve">(* 2 3) = 6</w:t>
      </w:r>
      <w:r>
        <w:t xml:space="preserve">; this is combined with the next</w:t>
      </w:r>
      <w:r>
        <w:t xml:space="preserve"> </w:t>
      </w:r>
      <w:r>
        <w:t xml:space="preserve">element,</w:t>
      </w:r>
      <w:r>
        <w:t xml:space="preserve"> </w:t>
      </w:r>
      <w:r>
        <w:rPr>
          <w:rStyle w:val="VerbatimChar"/>
        </w:rPr>
        <w:t xml:space="preserve">(* 6 4) = 24</w:t>
      </w:r>
      <w:r>
        <w:t xml:space="preserve">, and that is combined with the final</w:t>
      </w:r>
      <w:r>
        <w:t xml:space="preserve"> </w:t>
      </w:r>
      <w:r>
        <w:t xml:space="preserve">element:</w:t>
      </w:r>
      <w:r>
        <w:t xml:space="preserve"> </w:t>
      </w:r>
      <w:r>
        <w:rPr>
          <w:rStyle w:val="VerbatimChar"/>
        </w:rPr>
        <w:t xml:space="preserve">(* 24 5) = 120</w:t>
      </w:r>
      <w:r>
        <w:t xml:space="preserve">. Note that the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function happens</w:t>
      </w:r>
      <w:r>
        <w:t xml:space="preserve"> </w:t>
      </w:r>
      <w:r>
        <w:t xml:space="preserve">to be self-reducing, so that</w:t>
      </w:r>
      <w:r>
        <w:t xml:space="preserve"> </w:t>
      </w:r>
      <w:r>
        <w:rPr>
          <w:rStyle w:val="VerbatimChar"/>
        </w:rPr>
        <w:t xml:space="preserve">(* 2 3 4 5)</w:t>
      </w:r>
      <w:r>
        <w:t xml:space="preserve"> </w:t>
      </w:r>
      <w:r>
        <w:t xml:space="preserve">has the same effect as</w:t>
      </w:r>
      <w:r>
        <w:t xml:space="preserve"> </w:t>
      </w:r>
      <w:r>
        <w:t xml:space="preserve">an explicit call to</w:t>
      </w:r>
      <w:r>
        <w:t xml:space="preserve"> </w:t>
      </w:r>
      <w:r>
        <w:rPr>
          <w:rStyle w:val="VerbatimChar"/>
        </w:rPr>
        <w:t xml:space="preserve">cl-reduce</w:t>
      </w:r>
      <w:r>
        <w:t xml:space="preserve">.</w:t>
      </w:r>
    </w:p>
    <w:p>
      <w:pPr>
        <w:pStyle w:val="Block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:from-end</w:t>
      </w:r>
      <w:r>
        <w:t xml:space="preserve"> </w:t>
      </w:r>
      <w:r>
        <w:t xml:space="preserve">is true, the reduction is right-associative instead</w:t>
      </w:r>
      <w:r>
        <w:t xml:space="preserve"> </w:t>
      </w:r>
      <w:r>
        <w:t xml:space="preserve">of left-associative: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(cl-reduce '- '(1 2 3 4))</w:t>
      </w:r>
      <w:r>
        <w:br w:type="textWrapping"/>
      </w:r>
      <w:r>
        <w:rPr>
          <w:rStyle w:val="VerbatimChar"/>
        </w:rPr>
        <w:t xml:space="preserve">                  == (- (- (- 1 2) 3) 4) =&gt; -8</w:t>
      </w:r>
      <w:r>
        <w:br w:type="textWrapping"/>
      </w:r>
      <w:r>
        <w:rPr>
          <w:rStyle w:val="VerbatimChar"/>
        </w:rPr>
        <w:t xml:space="preserve">          (cl-reduce '- '(1 2 3 4) :from-end t)</w:t>
      </w:r>
      <w:r>
        <w:br w:type="textWrapping"/>
      </w:r>
      <w:r>
        <w:rPr>
          <w:rStyle w:val="VerbatimChar"/>
        </w:rPr>
        <w:t xml:space="preserve">                  == (- 1 (- 2 (- 3 4))) =&gt; -2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:key</w:t>
      </w:r>
      <w:r>
        <w:t xml:space="preserve"> </w:t>
      </w:r>
      <w:r>
        <w:t xml:space="preserve">is specified, it is a function of one argument, which</w:t>
      </w:r>
      <w:r>
        <w:t xml:space="preserve"> </w:t>
      </w:r>
      <w:r>
        <w:t xml:space="preserve">is called on each of the sequence elements in turn.</w:t>
      </w:r>
    </w:p>
    <w:p>
      <w:pPr>
        <w:pStyle w:val="Block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:initial-value</w:t>
      </w:r>
      <w:r>
        <w:t xml:space="preserve"> </w:t>
      </w:r>
      <w:r>
        <w:t xml:space="preserve">is specified, it is effectively added to the</w:t>
      </w:r>
      <w:r>
        <w:t xml:space="preserve"> </w:t>
      </w:r>
      <w:r>
        <w:t xml:space="preserve">front (or rear in the case of</w:t>
      </w:r>
      <w:r>
        <w:t xml:space="preserve"> </w:t>
      </w:r>
      <w:r>
        <w:rPr>
          <w:rStyle w:val="VerbatimChar"/>
        </w:rPr>
        <w:t xml:space="preserve">:from-end</w:t>
      </w:r>
      <w:r>
        <w:t xml:space="preserve">) of the sequence.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:key</w:t>
      </w:r>
      <w:r>
        <w:t xml:space="preserve"> </w:t>
      </w:r>
      <w:r>
        <w:t xml:space="preserve">function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applied to the initial value.</w:t>
      </w:r>
    </w:p>
    <w:p>
      <w:pPr>
        <w:pStyle w:val="BlockText"/>
      </w:pPr>
      <w:r>
        <w:t xml:space="preserve">If the sequence, including the initial value, has exactly one element</w:t>
      </w:r>
      <w:r>
        <w:t xml:space="preserve"> </w:t>
      </w:r>
      <w:r>
        <w:t xml:space="preserve">then that element is returned without ever calling function.</w:t>
      </w:r>
      <w:r>
        <w:t xml:space="preserve"> </w:t>
      </w:r>
      <w:r>
        <w:t xml:space="preserve">If the sequence is empty (and there is no initial value), then</w:t>
      </w:r>
      <w:r>
        <w:t xml:space="preserve"> </w:t>
      </w:r>
      <w:r>
        <w:t xml:space="preserve">function is called with no arguments to obtain the return value.</w:t>
      </w:r>
    </w:p>
    <w:p>
      <w:pPr>
        <w:pStyle w:val="FirstParagraph"/>
      </w:pPr>
      <w:r>
        <w:t xml:space="preserve">All of these mapping operations can be expressed conveniently in</w:t>
      </w:r>
      <w:r>
        <w:t xml:space="preserve"> </w:t>
      </w:r>
      <w:r>
        <w:t xml:space="preserve">terms of the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 </w:t>
      </w:r>
      <w:r>
        <w:t xml:space="preserve">macro. In compiled code,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 </w:t>
      </w:r>
      <w:r>
        <w:t xml:space="preserve">will</w:t>
      </w:r>
      <w:r>
        <w:t xml:space="preserve"> </w:t>
      </w:r>
      <w:r>
        <w:t xml:space="preserve">be faster since it generates the loop as in-line code with no</w:t>
      </w:r>
      <w:r>
        <w:t xml:space="preserve"> </w:t>
      </w:r>
      <w:r>
        <w:t xml:space="preserve">function calls.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Searching-Sequences">
        <w:r>
          <w:rPr>
            <w:rStyle w:val="Hyperlink"/>
          </w:rPr>
          <w:t xml:space="preserve">Searching Sequences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Mapping-over-Sequences">
        <w:r>
          <w:rPr>
            <w:rStyle w:val="Hyperlink"/>
          </w:rPr>
          <w:t xml:space="preserve">Mapping over Sequences</w:t>
        </w:r>
      </w:hyperlink>
      <w:r>
        <w:t xml:space="preserve">,</w:t>
      </w:r>
      <w:r>
        <w:t xml:space="preserve"> </w:t>
      </w:r>
      <w:r>
        <w:t xml:space="preserve">Up: </w:t>
      </w:r>
      <w:hyperlink w:anchor="Sequences">
        <w:r>
          <w:rPr>
            <w:rStyle w:val="Hyperlink"/>
          </w:rPr>
          <w:t xml:space="preserve">Sequences</w:t>
        </w:r>
      </w:hyperlink>
    </w:p>
    <w:p>
      <w:pPr>
        <w:pStyle w:val="Heading3"/>
      </w:pPr>
      <w:bookmarkStart w:id="75" w:name="sequence-functions"/>
      <w:bookmarkEnd w:id="75"/>
      <w:r>
        <w:t xml:space="preserve">9.3 Sequence Functions</w:t>
      </w:r>
    </w:p>
    <w:p>
      <w:pPr>
        <w:pStyle w:val="FirstParagraph"/>
      </w:pPr>
      <w:r>
        <w:t xml:space="preserve">This section describes a number of Common Lisp functions for</w:t>
      </w:r>
      <w:r>
        <w:t xml:space="preserve"> </w:t>
      </w:r>
      <w:r>
        <w:t xml:space="preserve">operating on sequences.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cl-subseq</w:t>
      </w:r>
      <w:r>
        <w:t xml:space="preserve"> </w:t>
      </w:r>
      <w:r>
        <w:t xml:space="preserve">sequence start &amp;optional end</w:t>
      </w:r>
      <w:hyperlink r:id="rId23"/>
      <w:r>
        <w:br w:type="textWrapping"/>
      </w:r>
    </w:p>
    <w:p>
      <w:pPr>
        <w:pStyle w:val="BlockText"/>
      </w:pPr>
      <w:r>
        <w:t xml:space="preserve">This function returns a given subsequence of the argument</w:t>
      </w:r>
      <w:r>
        <w:t xml:space="preserve"> </w:t>
      </w:r>
      <w:r>
        <w:t xml:space="preserve">sequence, which may be a list, string, or vector.</w:t>
      </w:r>
      <w:r>
        <w:t xml:space="preserve"> </w:t>
      </w:r>
      <w:r>
        <w:t xml:space="preserve">The indices start and end must be in range, and</w:t>
      </w:r>
      <w:r>
        <w:t xml:space="preserve"> </w:t>
      </w:r>
      <w:r>
        <w:t xml:space="preserve">start must be no greater than end. If end</w:t>
      </w:r>
      <w:r>
        <w:t xml:space="preserve"> </w:t>
      </w:r>
      <w:r>
        <w:t xml:space="preserve">is omitted, it defaults to the length of the sequence. The</w:t>
      </w:r>
      <w:r>
        <w:t xml:space="preserve"> </w:t>
      </w:r>
      <w:r>
        <w:t xml:space="preserve">return value is always a copy; it does not share structure</w:t>
      </w:r>
      <w:r>
        <w:t xml:space="preserve"> </w:t>
      </w:r>
      <w:r>
        <w:t xml:space="preserve">with sequence.</w:t>
      </w:r>
    </w:p>
    <w:p>
      <w:pPr>
        <w:pStyle w:val="BlockText"/>
      </w:pPr>
      <w:r>
        <w:t xml:space="preserve">As an extension to Common Lisp, start and/or end</w:t>
      </w:r>
      <w:r>
        <w:t xml:space="preserve"> </w:t>
      </w:r>
      <w:r>
        <w:t xml:space="preserve">may be negative, in which case they represent a distance back</w:t>
      </w:r>
      <w:r>
        <w:t xml:space="preserve"> </w:t>
      </w:r>
      <w:r>
        <w:t xml:space="preserve">from the end of the sequence. This is for compatibility with</w:t>
      </w:r>
      <w:r>
        <w:t xml:space="preserve"> </w:t>
      </w:r>
      <w:r>
        <w:t xml:space="preserve">Emacs's</w:t>
      </w:r>
      <w:r>
        <w:t xml:space="preserve"> </w:t>
      </w:r>
      <w:r>
        <w:rPr>
          <w:rStyle w:val="VerbatimChar"/>
        </w:rPr>
        <w:t xml:space="preserve">substring</w:t>
      </w:r>
      <w:r>
        <w:t xml:space="preserve"> </w:t>
      </w:r>
      <w:r>
        <w:t xml:space="preserve">function. Note that</w:t>
      </w:r>
      <w:r>
        <w:t xml:space="preserve"> </w:t>
      </w:r>
      <w:r>
        <w:rPr>
          <w:rStyle w:val="VerbatimChar"/>
        </w:rPr>
        <w:t xml:space="preserve">cl-subseq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only</w:t>
      </w:r>
      <w:r>
        <w:t xml:space="preserve"> </w:t>
      </w:r>
      <w:r>
        <w:t xml:space="preserve">sequence function that allows negative</w:t>
      </w:r>
      <w:r>
        <w:t xml:space="preserve"> </w:t>
      </w:r>
      <w:r>
        <w:t xml:space="preserve">start and end.</w:t>
      </w:r>
    </w:p>
    <w:p>
      <w:pPr>
        <w:pStyle w:val="BlockText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on a</w:t>
      </w:r>
      <w:r>
        <w:t xml:space="preserve"> </w:t>
      </w:r>
      <w:r>
        <w:rPr>
          <w:rStyle w:val="VerbatimChar"/>
        </w:rPr>
        <w:t xml:space="preserve">cl-subseq</w:t>
      </w:r>
      <w:r>
        <w:t xml:space="preserve"> </w:t>
      </w:r>
      <w:r>
        <w:t xml:space="preserve">form to replace a</w:t>
      </w:r>
      <w:r>
        <w:t xml:space="preserve"> </w:t>
      </w:r>
      <w:r>
        <w:t xml:space="preserve">specified range of elements with elements from another sequence.</w:t>
      </w:r>
      <w:r>
        <w:t xml:space="preserve"> </w:t>
      </w:r>
      <w:r>
        <w:t xml:space="preserve">The replacement is done as if by</w:t>
      </w:r>
      <w:r>
        <w:t xml:space="preserve"> </w:t>
      </w:r>
      <w:r>
        <w:rPr>
          <w:rStyle w:val="VerbatimChar"/>
        </w:rPr>
        <w:t xml:space="preserve">cl-replace</w:t>
      </w:r>
      <w:r>
        <w:t xml:space="preserve">, described below.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cl-concatenate</w:t>
      </w:r>
      <w:r>
        <w:t xml:space="preserve"> </w:t>
      </w:r>
      <w:r>
        <w:t xml:space="preserve">result-type &amp;rest seqs</w:t>
      </w:r>
      <w:hyperlink r:id="rId23"/>
      <w:r>
        <w:br w:type="textWrapping"/>
      </w:r>
    </w:p>
    <w:p>
      <w:pPr>
        <w:pStyle w:val="BlockText"/>
      </w:pPr>
      <w:r>
        <w:t xml:space="preserve">This function concatenates the argument sequences together to</w:t>
      </w:r>
      <w:r>
        <w:t xml:space="preserve"> </w:t>
      </w:r>
      <w:r>
        <w:t xml:space="preserve">form a result sequence of type result-type, one of the</w:t>
      </w:r>
      <w:r>
        <w:t xml:space="preserve"> </w:t>
      </w:r>
      <w:r>
        <w:t xml:space="preserve">symbols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or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The</w:t>
      </w:r>
      <w:r>
        <w:t xml:space="preserve"> </w:t>
      </w:r>
      <w:r>
        <w:t xml:space="preserve">arguments are always copied, even in cases such as</w:t>
      </w:r>
      <w:r>
        <w:t xml:space="preserve"> </w:t>
      </w:r>
      <w:r>
        <w:rPr>
          <w:rStyle w:val="VerbatimChar"/>
        </w:rPr>
        <w:t xml:space="preserve">(cl-concatenate 'list '(1 2 3))</w:t>
      </w:r>
      <w:r>
        <w:t xml:space="preserve"> </w:t>
      </w:r>
      <w:r>
        <w:t xml:space="preserve">where the result is</w:t>
      </w:r>
      <w:r>
        <w:t xml:space="preserve"> </w:t>
      </w:r>
      <w:r>
        <w:t xml:space="preserve">identical to an argument.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cl-fill</w:t>
      </w:r>
      <w:r>
        <w:t xml:space="preserve"> </w:t>
      </w:r>
      <w:r>
        <w:t xml:space="preserve">seq item</w:t>
      </w:r>
      <w:r>
        <w:t xml:space="preserve"> </w:t>
      </w:r>
      <w:r>
        <w:rPr>
          <w:rStyle w:val="VerbatimChar"/>
        </w:rPr>
        <w:t xml:space="preserve">&amp;key :start :end</w:t>
      </w:r>
      <w:hyperlink r:id="rId23"/>
      <w:r>
        <w:br w:type="textWrapping"/>
      </w:r>
    </w:p>
    <w:p>
      <w:pPr>
        <w:pStyle w:val="BlockText"/>
      </w:pPr>
      <w:r>
        <w:t xml:space="preserve">This function fills the elements of the sequence (or the specified</w:t>
      </w:r>
      <w:r>
        <w:t xml:space="preserve"> </w:t>
      </w:r>
      <w:r>
        <w:t xml:space="preserve">part of the sequence) with the value item.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cl-replace</w:t>
      </w:r>
      <w:r>
        <w:t xml:space="preserve"> </w:t>
      </w:r>
      <w:r>
        <w:t xml:space="preserve">seq1 seq2</w:t>
      </w:r>
      <w:r>
        <w:t xml:space="preserve"> </w:t>
      </w:r>
      <w:r>
        <w:rPr>
          <w:rStyle w:val="VerbatimChar"/>
        </w:rPr>
        <w:t xml:space="preserve">&amp;key :start1 :end1 :start2 :end2</w:t>
      </w:r>
      <w:hyperlink r:id="rId23"/>
      <w:r>
        <w:br w:type="textWrapping"/>
      </w:r>
    </w:p>
    <w:p>
      <w:pPr>
        <w:pStyle w:val="BlockText"/>
      </w:pPr>
      <w:r>
        <w:t xml:space="preserve">This function copies part of seq2 into part of seq1.</w:t>
      </w:r>
      <w:r>
        <w:t xml:space="preserve"> </w:t>
      </w:r>
      <w:r>
        <w:t xml:space="preserve">The sequence seq1 is not stretched or resized; the amount</w:t>
      </w:r>
      <w:r>
        <w:t xml:space="preserve"> </w:t>
      </w:r>
      <w:r>
        <w:t xml:space="preserve">of data copied is simply the shorter of the source and destination</w:t>
      </w:r>
      <w:r>
        <w:t xml:space="preserve"> </w:t>
      </w:r>
      <w:r>
        <w:t xml:space="preserve">(sub)sequences. The function returns seq1.</w:t>
      </w:r>
    </w:p>
    <w:p>
      <w:pPr>
        <w:pStyle w:val="BlockText"/>
      </w:pPr>
      <w:r>
        <w:t xml:space="preserve">If seq1 and seq2 are</w:t>
      </w:r>
      <w:r>
        <w:t xml:space="preserve"> </w:t>
      </w:r>
      <w:r>
        <w:rPr>
          <w:rStyle w:val="VerbatimChar"/>
        </w:rPr>
        <w:t xml:space="preserve">eq</w:t>
      </w:r>
      <w:r>
        <w:t xml:space="preserve">, then the replacement</w:t>
      </w:r>
      <w:r>
        <w:t xml:space="preserve"> </w:t>
      </w:r>
      <w:r>
        <w:t xml:space="preserve">will work correctly even if the regions indicated by the start</w:t>
      </w:r>
      <w:r>
        <w:t xml:space="preserve"> </w:t>
      </w:r>
      <w:r>
        <w:t xml:space="preserve">and end arguments overlap. However, if seq1 and seq2</w:t>
      </w:r>
      <w:r>
        <w:t xml:space="preserve"> </w:t>
      </w:r>
      <w:r>
        <w:t xml:space="preserve">are lists that share storage but are not</w:t>
      </w:r>
      <w:r>
        <w:t xml:space="preserve"> </w:t>
      </w:r>
      <w:r>
        <w:rPr>
          <w:rStyle w:val="VerbatimChar"/>
        </w:rPr>
        <w:t xml:space="preserve">eq</w:t>
      </w:r>
      <w:r>
        <w:t xml:space="preserve">, and the</w:t>
      </w:r>
      <w:r>
        <w:t xml:space="preserve"> </w:t>
      </w:r>
      <w:r>
        <w:t xml:space="preserve">start and end arguments specify overlapping regions, the effect</w:t>
      </w:r>
      <w:r>
        <w:t xml:space="preserve"> </w:t>
      </w:r>
      <w:r>
        <w:t xml:space="preserve">is undefined.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cl-remove</w:t>
      </w:r>
      <w:r>
        <w:t xml:space="preserve"> </w:t>
      </w:r>
      <w:r>
        <w:t xml:space="preserve">item seq</w:t>
      </w:r>
      <w:r>
        <w:t xml:space="preserve"> </w:t>
      </w:r>
      <w:r>
        <w:rPr>
          <w:rStyle w:val="VerbatimChar"/>
        </w:rPr>
        <w:t xml:space="preserve">&amp;key :test :test-not :key :count :start :end :from-end</w:t>
      </w:r>
      <w:hyperlink r:id="rId23"/>
      <w:r>
        <w:br w:type="textWrapping"/>
      </w:r>
    </w:p>
    <w:p>
      <w:pPr>
        <w:pStyle w:val="BlockText"/>
      </w:pPr>
      <w:r>
        <w:t xml:space="preserve">This returns a copy of seq with all elements matching</w:t>
      </w:r>
      <w:r>
        <w:t xml:space="preserve"> </w:t>
      </w:r>
      <w:r>
        <w:t xml:space="preserve">item removed. The result may share storage with or be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to seq in some circumstances, but the original</w:t>
      </w:r>
      <w:r>
        <w:t xml:space="preserve"> </w:t>
      </w:r>
      <w:r>
        <w:t xml:space="preserve">seq will not be modified. The</w:t>
      </w:r>
      <w:r>
        <w:t xml:space="preserve"> </w:t>
      </w:r>
      <w:r>
        <w:rPr>
          <w:rStyle w:val="VerbatimChar"/>
        </w:rPr>
        <w:t xml:space="preserve">:test</w:t>
      </w:r>
      <w:r>
        <w:t xml:space="preserve">,</w:t>
      </w:r>
      <w:r>
        <w:t xml:space="preserve"> </w:t>
      </w:r>
      <w:r>
        <w:rPr>
          <w:rStyle w:val="VerbatimChar"/>
        </w:rPr>
        <w:t xml:space="preserve">:test-not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:key</w:t>
      </w:r>
      <w:r>
        <w:t xml:space="preserve"> </w:t>
      </w:r>
      <w:r>
        <w:t xml:space="preserve">arguments define the matching test that is used;</w:t>
      </w:r>
      <w:r>
        <w:t xml:space="preserve"> </w:t>
      </w:r>
      <w:r>
        <w:t xml:space="preserve">by default, elements</w:t>
      </w:r>
      <w:r>
        <w:t xml:space="preserve"> </w:t>
      </w:r>
      <w:r>
        <w:rPr>
          <w:rStyle w:val="VerbatimChar"/>
        </w:rPr>
        <w:t xml:space="preserve">eql</w:t>
      </w:r>
      <w:r>
        <w:t xml:space="preserve"> </w:t>
      </w:r>
      <w:r>
        <w:t xml:space="preserve">to item are removed. The</w:t>
      </w:r>
      <w:r>
        <w:t xml:space="preserve"> </w:t>
      </w:r>
      <w:r>
        <w:rPr>
          <w:rStyle w:val="VerbatimChar"/>
        </w:rPr>
        <w:t xml:space="preserve">:count</w:t>
      </w:r>
      <w:r>
        <w:t xml:space="preserve"> </w:t>
      </w:r>
      <w:r>
        <w:t xml:space="preserve">argument specifies the maximum number of matching</w:t>
      </w:r>
      <w:r>
        <w:t xml:space="preserve"> </w:t>
      </w:r>
      <w:r>
        <w:t xml:space="preserve">elements that can be removed (only the leftmost count matches</w:t>
      </w:r>
      <w:r>
        <w:t xml:space="preserve"> </w:t>
      </w:r>
      <w:r>
        <w:t xml:space="preserve">are removed). The</w:t>
      </w:r>
      <w:r>
        <w:t xml:space="preserve"> </w:t>
      </w:r>
      <w:r>
        <w:rPr>
          <w:rStyle w:val="VerbatimChar"/>
        </w:rPr>
        <w:t xml:space="preserve">:start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:end</w:t>
      </w:r>
      <w:r>
        <w:t xml:space="preserve"> </w:t>
      </w:r>
      <w:r>
        <w:t xml:space="preserve">arguments specify</w:t>
      </w:r>
      <w:r>
        <w:t xml:space="preserve"> </w:t>
      </w:r>
      <w:r>
        <w:t xml:space="preserve">a region in seq in which elements will be removed; elements</w:t>
      </w:r>
      <w:r>
        <w:t xml:space="preserve"> </w:t>
      </w:r>
      <w:r>
        <w:t xml:space="preserve">outside that region are not matched or removed. The</w:t>
      </w:r>
      <w:r>
        <w:t xml:space="preserve"> </w:t>
      </w:r>
      <w:r>
        <w:rPr>
          <w:rStyle w:val="VerbatimChar"/>
        </w:rPr>
        <w:t xml:space="preserve">:from-end</w:t>
      </w:r>
      <w:r>
        <w:t xml:space="preserve"> </w:t>
      </w:r>
      <w:r>
        <w:t xml:space="preserve">argument, if true, says that elements should be deleted from the</w:t>
      </w:r>
      <w:r>
        <w:t xml:space="preserve"> </w:t>
      </w:r>
      <w:r>
        <w:t xml:space="preserve">end of the sequence rather than the beginning (this matters only</w:t>
      </w:r>
      <w:r>
        <w:t xml:space="preserve"> </w:t>
      </w:r>
      <w:r>
        <w:t xml:space="preserve">if count was also specified).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cl-delete</w:t>
      </w:r>
      <w:r>
        <w:t xml:space="preserve"> </w:t>
      </w:r>
      <w:r>
        <w:t xml:space="preserve">item seq</w:t>
      </w:r>
      <w:r>
        <w:t xml:space="preserve"> </w:t>
      </w:r>
      <w:r>
        <w:rPr>
          <w:rStyle w:val="VerbatimChar"/>
        </w:rPr>
        <w:t xml:space="preserve">&amp;key :test :test-not :key :count :start :end :from-end</w:t>
      </w:r>
      <w:hyperlink r:id="rId23"/>
      <w:r>
        <w:br w:type="textWrapping"/>
      </w:r>
    </w:p>
    <w:p>
      <w:pPr>
        <w:pStyle w:val="BlockText"/>
      </w:pPr>
      <w:r>
        <w:t xml:space="preserve">This deletes all elements of seq that match item.</w:t>
      </w:r>
      <w:r>
        <w:t xml:space="preserve"> </w:t>
      </w:r>
      <w:r>
        <w:t xml:space="preserve">It is a destructive operation. Since Emacs Lisp does not support</w:t>
      </w:r>
      <w:r>
        <w:t xml:space="preserve"> </w:t>
      </w:r>
      <w:r>
        <w:t xml:space="preserve">stretchable strings or vectors, this is the same as</w:t>
      </w:r>
      <w:r>
        <w:t xml:space="preserve"> </w:t>
      </w:r>
      <w:r>
        <w:rPr>
          <w:rStyle w:val="VerbatimChar"/>
        </w:rPr>
        <w:t xml:space="preserve">cl-remove</w:t>
      </w:r>
      <w:r>
        <w:t xml:space="preserve"> </w:t>
      </w:r>
      <w:r>
        <w:t xml:space="preserve">for those sequence types. On lists,</w:t>
      </w:r>
      <w:r>
        <w:t xml:space="preserve"> </w:t>
      </w:r>
      <w:r>
        <w:rPr>
          <w:rStyle w:val="VerbatimChar"/>
        </w:rPr>
        <w:t xml:space="preserve">cl-remove</w:t>
      </w:r>
      <w:r>
        <w:t xml:space="preserve"> </w:t>
      </w:r>
      <w:r>
        <w:t xml:space="preserve">will copy the</w:t>
      </w:r>
      <w:r>
        <w:t xml:space="preserve"> </w:t>
      </w:r>
      <w:r>
        <w:t xml:space="preserve">list if necessary to preserve the original list, whereas</w:t>
      </w:r>
      <w:r>
        <w:t xml:space="preserve"> </w:t>
      </w:r>
      <w:r>
        <w:rPr>
          <w:rStyle w:val="VerbatimChar"/>
        </w:rPr>
        <w:t xml:space="preserve">cl-delete</w:t>
      </w:r>
      <w:r>
        <w:t xml:space="preserve"> </w:t>
      </w:r>
      <w:r>
        <w:t xml:space="preserve">will splice out parts of the argument list.</w:t>
      </w:r>
      <w:r>
        <w:t xml:space="preserve"> </w:t>
      </w:r>
      <w:r>
        <w:t xml:space="preserve">Compare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nconc</w:t>
      </w:r>
      <w:r>
        <w:t xml:space="preserve">, which are analogous</w:t>
      </w:r>
      <w:r>
        <w:t xml:space="preserve"> </w:t>
      </w:r>
      <w:r>
        <w:t xml:space="preserve">non-destructive and destructive list operations in Emacs Lisp.</w:t>
      </w:r>
    </w:p>
    <w:p>
      <w:pPr>
        <w:pStyle w:val="FirstParagraph"/>
      </w:pPr>
      <w:hyperlink r:id="rId23"/>
      <w:hyperlink r:id="rId23"/>
      <w:hyperlink r:id="rId23"/>
      <w:hyperlink r:id="rId23"/>
      <w:r>
        <w:t xml:space="preserve">The predicate-oriented functions</w:t>
      </w:r>
      <w:r>
        <w:t xml:space="preserve"> </w:t>
      </w:r>
      <w:r>
        <w:rPr>
          <w:rStyle w:val="VerbatimChar"/>
        </w:rPr>
        <w:t xml:space="preserve">cl-remove-if</w:t>
      </w:r>
      <w:r>
        <w:t xml:space="preserve">,</w:t>
      </w:r>
      <w:r>
        <w:t xml:space="preserve"> </w:t>
      </w:r>
      <w:r>
        <w:rPr>
          <w:rStyle w:val="VerbatimChar"/>
        </w:rPr>
        <w:t xml:space="preserve">cl-remove-if-not</w:t>
      </w:r>
      <w:r>
        <w:t xml:space="preserve">,</w:t>
      </w:r>
      <w:r>
        <w:t xml:space="preserve"> </w:t>
      </w:r>
      <w:r>
        <w:rPr>
          <w:rStyle w:val="VerbatimChar"/>
        </w:rPr>
        <w:t xml:space="preserve">cl-delete-if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cl-delete-if-not</w:t>
      </w:r>
      <w:r>
        <w:t xml:space="preserve"> </w:t>
      </w:r>
      <w:r>
        <w:t xml:space="preserve">are defined similarly.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cl-remove-duplicates</w:t>
      </w:r>
      <w:r>
        <w:t xml:space="preserve"> </w:t>
      </w:r>
      <w:r>
        <w:t xml:space="preserve">seq</w:t>
      </w:r>
      <w:r>
        <w:t xml:space="preserve"> </w:t>
      </w:r>
      <w:r>
        <w:rPr>
          <w:rStyle w:val="VerbatimChar"/>
        </w:rPr>
        <w:t xml:space="preserve">&amp;key :test :test-not :key :start :end :from-end</w:t>
      </w:r>
      <w:hyperlink r:id="rId23"/>
      <w:r>
        <w:br w:type="textWrapping"/>
      </w:r>
    </w:p>
    <w:p>
      <w:pPr>
        <w:pStyle w:val="BlockText"/>
      </w:pPr>
      <w:r>
        <w:t xml:space="preserve">This function returns a copy of seq with duplicate elements</w:t>
      </w:r>
      <w:r>
        <w:t xml:space="preserve"> </w:t>
      </w:r>
      <w:r>
        <w:t xml:space="preserve">removed. Specifically, if two elements from the sequence match</w:t>
      </w:r>
      <w:r>
        <w:t xml:space="preserve"> </w:t>
      </w:r>
      <w:r>
        <w:t xml:space="preserve">according to the</w:t>
      </w:r>
      <w:r>
        <w:t xml:space="preserve"> </w:t>
      </w:r>
      <w:r>
        <w:rPr>
          <w:rStyle w:val="VerbatimChar"/>
        </w:rPr>
        <w:t xml:space="preserve">:test</w:t>
      </w:r>
      <w:r>
        <w:t xml:space="preserve">,</w:t>
      </w:r>
      <w:r>
        <w:t xml:space="preserve"> </w:t>
      </w:r>
      <w:r>
        <w:rPr>
          <w:rStyle w:val="VerbatimChar"/>
        </w:rPr>
        <w:t xml:space="preserve">:test-not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:key</w:t>
      </w:r>
      <w:r>
        <w:t xml:space="preserve"> </w:t>
      </w:r>
      <w:r>
        <w:t xml:space="preserve">arguments, only the rightmost one is retained. If</w:t>
      </w:r>
      <w:r>
        <w:t xml:space="preserve"> </w:t>
      </w:r>
      <w:r>
        <w:rPr>
          <w:rStyle w:val="VerbatimChar"/>
        </w:rPr>
        <w:t xml:space="preserve">:from-end</w:t>
      </w:r>
      <w:r>
        <w:t xml:space="preserve"> </w:t>
      </w:r>
      <w:r>
        <w:t xml:space="preserve">is true, the leftmost one is retained instead. If</w:t>
      </w:r>
      <w:r>
        <w:t xml:space="preserve"> </w:t>
      </w:r>
      <w:r>
        <w:rPr>
          <w:rStyle w:val="VerbatimChar"/>
        </w:rPr>
        <w:t xml:space="preserve">:start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:end</w:t>
      </w:r>
      <w:r>
        <w:t xml:space="preserve"> </w:t>
      </w:r>
      <w:r>
        <w:t xml:space="preserve">is specified, only elements within that subsequence are</w:t>
      </w:r>
      <w:r>
        <w:t xml:space="preserve"> </w:t>
      </w:r>
      <w:r>
        <w:t xml:space="preserve">examined or removed.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cl-delete-duplicates</w:t>
      </w:r>
      <w:r>
        <w:t xml:space="preserve"> </w:t>
      </w:r>
      <w:r>
        <w:t xml:space="preserve">seq</w:t>
      </w:r>
      <w:r>
        <w:t xml:space="preserve"> </w:t>
      </w:r>
      <w:r>
        <w:rPr>
          <w:rStyle w:val="VerbatimChar"/>
        </w:rPr>
        <w:t xml:space="preserve">&amp;key :test :test-not :key :start :end :from-end</w:t>
      </w:r>
      <w:hyperlink r:id="rId23"/>
      <w:r>
        <w:br w:type="textWrapping"/>
      </w:r>
    </w:p>
    <w:p>
      <w:pPr>
        <w:pStyle w:val="BlockText"/>
      </w:pPr>
      <w:r>
        <w:t xml:space="preserve">This function deletes duplicate elements from seq. It is</w:t>
      </w:r>
      <w:r>
        <w:t xml:space="preserve"> </w:t>
      </w:r>
      <w:r>
        <w:t xml:space="preserve">a destructive version of</w:t>
      </w:r>
      <w:r>
        <w:t xml:space="preserve"> </w:t>
      </w:r>
      <w:r>
        <w:rPr>
          <w:rStyle w:val="VerbatimChar"/>
        </w:rPr>
        <w:t xml:space="preserve">cl-remove-duplicates</w:t>
      </w:r>
      <w:r>
        <w:t xml:space="preserve">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cl-substitute</w:t>
      </w:r>
      <w:r>
        <w:t xml:space="preserve"> </w:t>
      </w:r>
      <w:r>
        <w:t xml:space="preserve">new old seq</w:t>
      </w:r>
      <w:r>
        <w:t xml:space="preserve"> </w:t>
      </w:r>
      <w:r>
        <w:rPr>
          <w:rStyle w:val="VerbatimChar"/>
        </w:rPr>
        <w:t xml:space="preserve">&amp;key :test :test-not :key :count :start :end :from-end</w:t>
      </w:r>
      <w:hyperlink r:id="rId23"/>
      <w:r>
        <w:br w:type="textWrapping"/>
      </w:r>
    </w:p>
    <w:p>
      <w:pPr>
        <w:pStyle w:val="BlockText"/>
      </w:pPr>
      <w:r>
        <w:t xml:space="preserve">This function returns a copy of seq, with all elements</w:t>
      </w:r>
      <w:r>
        <w:t xml:space="preserve"> </w:t>
      </w:r>
      <w:r>
        <w:t xml:space="preserve">matching old replaced with new. The</w:t>
      </w:r>
      <w:r>
        <w:t xml:space="preserve"> </w:t>
      </w:r>
      <w:r>
        <w:rPr>
          <w:rStyle w:val="VerbatimChar"/>
        </w:rPr>
        <w:t xml:space="preserve">:count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:start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:end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:from-end</w:t>
      </w:r>
      <w:r>
        <w:t xml:space="preserve"> </w:t>
      </w:r>
      <w:r>
        <w:t xml:space="preserve">arguments may be</w:t>
      </w:r>
      <w:r>
        <w:t xml:space="preserve"> </w:t>
      </w:r>
      <w:r>
        <w:t xml:space="preserve">used to limit the number of substitutions made.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cl-nsubstitute</w:t>
      </w:r>
      <w:r>
        <w:t xml:space="preserve"> </w:t>
      </w:r>
      <w:r>
        <w:t xml:space="preserve">new old seq</w:t>
      </w:r>
      <w:r>
        <w:t xml:space="preserve"> </w:t>
      </w:r>
      <w:r>
        <w:rPr>
          <w:rStyle w:val="VerbatimChar"/>
        </w:rPr>
        <w:t xml:space="preserve">&amp;key :test :test-not :key :count :start :end :from-end</w:t>
      </w:r>
      <w:hyperlink r:id="rId23"/>
      <w:r>
        <w:br w:type="textWrapping"/>
      </w:r>
    </w:p>
    <w:p>
      <w:pPr>
        <w:pStyle w:val="BlockText"/>
      </w:pPr>
      <w:r>
        <w:t xml:space="preserve">This is a destructive version of</w:t>
      </w:r>
      <w:r>
        <w:t xml:space="preserve"> </w:t>
      </w:r>
      <w:r>
        <w:rPr>
          <w:rStyle w:val="VerbatimChar"/>
        </w:rPr>
        <w:t xml:space="preserve">cl-substitute</w:t>
      </w:r>
      <w:r>
        <w:t xml:space="preserve">; it performs</w:t>
      </w:r>
      <w:r>
        <w:t xml:space="preserve"> </w:t>
      </w:r>
      <w:r>
        <w:t xml:space="preserve">the substitution using</w:t>
      </w:r>
      <w:r>
        <w:t xml:space="preserve"> </w:t>
      </w:r>
      <w:r>
        <w:rPr>
          <w:rStyle w:val="VerbatimChar"/>
        </w:rPr>
        <w:t xml:space="preserve">setcar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aset</w:t>
      </w:r>
      <w:r>
        <w:t xml:space="preserve"> </w:t>
      </w:r>
      <w:r>
        <w:t xml:space="preserve">rather than</w:t>
      </w:r>
      <w:r>
        <w:t xml:space="preserve"> </w:t>
      </w:r>
      <w:r>
        <w:t xml:space="preserve">by returning a changed copy of the sequence.</w:t>
      </w:r>
    </w:p>
    <w:p>
      <w:pPr>
        <w:pStyle w:val="FirstParagraph"/>
      </w:pPr>
      <w:hyperlink r:id="rId23"/>
      <w:hyperlink r:id="rId23"/>
      <w:hyperlink r:id="rId23"/>
      <w:hyperlink r:id="rId23"/>
      <w:r>
        <w:t xml:space="preserve">The functions</w:t>
      </w:r>
      <w:r>
        <w:t xml:space="preserve"> </w:t>
      </w:r>
      <w:r>
        <w:rPr>
          <w:rStyle w:val="VerbatimChar"/>
        </w:rPr>
        <w:t xml:space="preserve">cl-substitute-if</w:t>
      </w:r>
      <w:r>
        <w:t xml:space="preserve">,</w:t>
      </w:r>
      <w:r>
        <w:t xml:space="preserve"> </w:t>
      </w:r>
      <w:r>
        <w:rPr>
          <w:rStyle w:val="VerbatimChar"/>
        </w:rPr>
        <w:t xml:space="preserve">cl-substitute-if-not</w:t>
      </w:r>
      <w:r>
        <w:t xml:space="preserve">,</w:t>
      </w:r>
      <w:r>
        <w:t xml:space="preserve"> </w:t>
      </w:r>
      <w:r>
        <w:rPr>
          <w:rStyle w:val="VerbatimChar"/>
        </w:rPr>
        <w:t xml:space="preserve">cl-nsubstitute-if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cl-nsubstitute-if-not</w:t>
      </w:r>
      <w:r>
        <w:t xml:space="preserve"> </w:t>
      </w:r>
      <w:r>
        <w:t xml:space="preserve">are defined</w:t>
      </w:r>
      <w:r>
        <w:t xml:space="preserve"> </w:t>
      </w:r>
      <w:r>
        <w:t xml:space="preserve">similarly. For these, a predicate is given in place of the</w:t>
      </w:r>
      <w:r>
        <w:t xml:space="preserve"> </w:t>
      </w:r>
      <w:r>
        <w:t xml:space="preserve">old argument.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Sorting-Sequences">
        <w:r>
          <w:rPr>
            <w:rStyle w:val="Hyperlink"/>
          </w:rPr>
          <w:t xml:space="preserve">Sorting Sequences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Sequence-Functions">
        <w:r>
          <w:rPr>
            <w:rStyle w:val="Hyperlink"/>
          </w:rPr>
          <w:t xml:space="preserve">Sequence Functions</w:t>
        </w:r>
      </w:hyperlink>
      <w:r>
        <w:t xml:space="preserve">,</w:t>
      </w:r>
      <w:r>
        <w:t xml:space="preserve"> </w:t>
      </w:r>
      <w:r>
        <w:t xml:space="preserve">Up: </w:t>
      </w:r>
      <w:hyperlink w:anchor="Sequences">
        <w:r>
          <w:rPr>
            <w:rStyle w:val="Hyperlink"/>
          </w:rPr>
          <w:t xml:space="preserve">Sequences</w:t>
        </w:r>
      </w:hyperlink>
    </w:p>
    <w:p>
      <w:pPr>
        <w:pStyle w:val="Heading3"/>
      </w:pPr>
      <w:bookmarkStart w:id="76" w:name="searching-sequences"/>
      <w:bookmarkEnd w:id="76"/>
      <w:r>
        <w:t xml:space="preserve">9.4 Searching Sequences</w:t>
      </w:r>
    </w:p>
    <w:p>
      <w:pPr>
        <w:pStyle w:val="FirstParagraph"/>
      </w:pPr>
      <w:r>
        <w:t xml:space="preserve">These functions search for elements or subsequences in a sequence.</w:t>
      </w:r>
      <w:r>
        <w:t xml:space="preserve"> </w:t>
      </w:r>
      <w:r>
        <w:t xml:space="preserve">(See also</w:t>
      </w:r>
      <w:r>
        <w:t xml:space="preserve"> </w:t>
      </w:r>
      <w:r>
        <w:rPr>
          <w:rStyle w:val="VerbatimChar"/>
        </w:rPr>
        <w:t xml:space="preserve">cl-member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cl-assoc</w:t>
      </w:r>
      <w:r>
        <w:t xml:space="preserve">; see</w:t>
      </w:r>
      <w:r>
        <w:t xml:space="preserve"> </w:t>
      </w:r>
      <w:hyperlink w:anchor="Lists">
        <w:r>
          <w:rPr>
            <w:rStyle w:val="Hyperlink"/>
          </w:rPr>
          <w:t xml:space="preserve">Lists</w:t>
        </w:r>
      </w:hyperlink>
      <w:r>
        <w:t xml:space="preserve">.)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cl-find</w:t>
      </w:r>
      <w:r>
        <w:t xml:space="preserve"> </w:t>
      </w:r>
      <w:r>
        <w:t xml:space="preserve">item seq</w:t>
      </w:r>
      <w:r>
        <w:t xml:space="preserve"> </w:t>
      </w:r>
      <w:r>
        <w:rPr>
          <w:rStyle w:val="VerbatimChar"/>
        </w:rPr>
        <w:t xml:space="preserve">&amp;key :test :test-not :key :start :end :from-end</w:t>
      </w:r>
      <w:hyperlink r:id="rId23"/>
      <w:r>
        <w:br w:type="textWrapping"/>
      </w:r>
    </w:p>
    <w:p>
      <w:pPr>
        <w:pStyle w:val="BlockText"/>
      </w:pPr>
      <w:r>
        <w:t xml:space="preserve">This function searches seq for an element matching item.</w:t>
      </w:r>
      <w:r>
        <w:t xml:space="preserve"> </w:t>
      </w:r>
      <w:r>
        <w:t xml:space="preserve">If it finds a match, it returns the matching element. Otherwise,</w:t>
      </w:r>
      <w:r>
        <w:t xml:space="preserve"> </w:t>
      </w:r>
      <w:r>
        <w:t xml:space="preserve">it 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 It returns the leftmost match, unless</w:t>
      </w:r>
      <w:r>
        <w:t xml:space="preserve"> </w:t>
      </w:r>
      <w:r>
        <w:rPr>
          <w:rStyle w:val="VerbatimChar"/>
        </w:rPr>
        <w:t xml:space="preserve">:from-end</w:t>
      </w:r>
      <w:r>
        <w:t xml:space="preserve"> </w:t>
      </w:r>
      <w:r>
        <w:t xml:space="preserve">is true, in which case it returns the rightmost</w:t>
      </w:r>
      <w:r>
        <w:t xml:space="preserve"> </w:t>
      </w:r>
      <w:r>
        <w:t xml:space="preserve">match. The</w:t>
      </w:r>
      <w:r>
        <w:t xml:space="preserve"> </w:t>
      </w:r>
      <w:r>
        <w:rPr>
          <w:rStyle w:val="VerbatimChar"/>
        </w:rPr>
        <w:t xml:space="preserve">:start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:end</w:t>
      </w:r>
      <w:r>
        <w:t xml:space="preserve"> </w:t>
      </w:r>
      <w:r>
        <w:t xml:space="preserve">arguments may be used to</w:t>
      </w:r>
      <w:r>
        <w:t xml:space="preserve"> </w:t>
      </w:r>
      <w:r>
        <w:t xml:space="preserve">limit the range of elements that are searched.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cl-position</w:t>
      </w:r>
      <w:r>
        <w:t xml:space="preserve"> </w:t>
      </w:r>
      <w:r>
        <w:t xml:space="preserve">item seq</w:t>
      </w:r>
      <w:r>
        <w:t xml:space="preserve"> </w:t>
      </w:r>
      <w:r>
        <w:rPr>
          <w:rStyle w:val="VerbatimChar"/>
        </w:rPr>
        <w:t xml:space="preserve">&amp;key :test :test-not :key :start :end :from-end</w:t>
      </w:r>
      <w:hyperlink r:id="rId23"/>
      <w:r>
        <w:br w:type="textWrapping"/>
      </w:r>
    </w:p>
    <w:p>
      <w:pPr>
        <w:pStyle w:val="BlockText"/>
      </w:pPr>
      <w:r>
        <w:t xml:space="preserve">This function is like</w:t>
      </w:r>
      <w:r>
        <w:t xml:space="preserve"> </w:t>
      </w:r>
      <w:r>
        <w:rPr>
          <w:rStyle w:val="VerbatimChar"/>
        </w:rPr>
        <w:t xml:space="preserve">cl-find</w:t>
      </w:r>
      <w:r>
        <w:t xml:space="preserve">, except that it returns the</w:t>
      </w:r>
      <w:r>
        <w:t xml:space="preserve"> </w:t>
      </w:r>
      <w:r>
        <w:t xml:space="preserve">integer position in the sequence of the matching item rather than</w:t>
      </w:r>
      <w:r>
        <w:t xml:space="preserve"> </w:t>
      </w:r>
      <w:r>
        <w:t xml:space="preserve">the item itself. The position is relative to the start of the</w:t>
      </w:r>
      <w:r>
        <w:t xml:space="preserve"> </w:t>
      </w:r>
      <w:r>
        <w:t xml:space="preserve">sequence as a whole, even if</w:t>
      </w:r>
      <w:r>
        <w:t xml:space="preserve"> </w:t>
      </w:r>
      <w:r>
        <w:rPr>
          <w:rStyle w:val="VerbatimChar"/>
        </w:rPr>
        <w:t xml:space="preserve">:start</w:t>
      </w:r>
      <w:r>
        <w:t xml:space="preserve"> </w:t>
      </w:r>
      <w:r>
        <w:t xml:space="preserve">is non-zero. The function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if no matching element was found.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cl-count</w:t>
      </w:r>
      <w:r>
        <w:t xml:space="preserve"> </w:t>
      </w:r>
      <w:r>
        <w:t xml:space="preserve">item seq</w:t>
      </w:r>
      <w:r>
        <w:t xml:space="preserve"> </w:t>
      </w:r>
      <w:r>
        <w:rPr>
          <w:rStyle w:val="VerbatimChar"/>
        </w:rPr>
        <w:t xml:space="preserve">&amp;key :test :test-not :key :start :end</w:t>
      </w:r>
      <w:hyperlink r:id="rId23"/>
      <w:r>
        <w:br w:type="textWrapping"/>
      </w:r>
    </w:p>
    <w:p>
      <w:pPr>
        <w:pStyle w:val="BlockText"/>
      </w:pPr>
      <w:r>
        <w:t xml:space="preserve">This function returns the number of elements of seq which</w:t>
      </w:r>
      <w:r>
        <w:t xml:space="preserve"> </w:t>
      </w:r>
      <w:r>
        <w:t xml:space="preserve">match item. The result is always a nonnegative integer.</w:t>
      </w:r>
    </w:p>
    <w:p>
      <w:pPr>
        <w:pStyle w:val="FirstParagraph"/>
      </w:pPr>
      <w:hyperlink r:id="rId23"/>
      <w:hyperlink r:id="rId23"/>
      <w:hyperlink r:id="rId23"/>
      <w:hyperlink r:id="rId23"/>
      <w:hyperlink r:id="rId23"/>
      <w:hyperlink r:id="rId23"/>
      <w:r>
        <w:t xml:space="preserve">The</w:t>
      </w:r>
      <w:r>
        <w:t xml:space="preserve"> </w:t>
      </w:r>
      <w:r>
        <w:rPr>
          <w:rStyle w:val="VerbatimChar"/>
        </w:rPr>
        <w:t xml:space="preserve">cl-find-if</w:t>
      </w:r>
      <w:r>
        <w:t xml:space="preserve">,</w:t>
      </w:r>
      <w:r>
        <w:t xml:space="preserve"> </w:t>
      </w:r>
      <w:r>
        <w:rPr>
          <w:rStyle w:val="VerbatimChar"/>
        </w:rPr>
        <w:t xml:space="preserve">cl-find-if-not</w:t>
      </w:r>
      <w:r>
        <w:t xml:space="preserve">,</w:t>
      </w:r>
      <w:r>
        <w:t xml:space="preserve"> </w:t>
      </w:r>
      <w:r>
        <w:rPr>
          <w:rStyle w:val="VerbatimChar"/>
        </w:rPr>
        <w:t xml:space="preserve">cl-position-if</w:t>
      </w:r>
      <w:r>
        <w:t xml:space="preserve">,</w:t>
      </w:r>
      <w:r>
        <w:t xml:space="preserve"> </w:t>
      </w:r>
      <w:r>
        <w:rPr>
          <w:rStyle w:val="VerbatimChar"/>
        </w:rPr>
        <w:t xml:space="preserve">cl-position-if-not</w:t>
      </w:r>
      <w:r>
        <w:t xml:space="preserve">,</w:t>
      </w:r>
      <w:r>
        <w:t xml:space="preserve"> </w:t>
      </w:r>
      <w:r>
        <w:rPr>
          <w:rStyle w:val="VerbatimChar"/>
        </w:rPr>
        <w:t xml:space="preserve">cl-count-if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cl-count-if-not</w:t>
      </w:r>
      <w:r>
        <w:t xml:space="preserve"> </w:t>
      </w:r>
      <w:r>
        <w:t xml:space="preserve">functions are defined similarly.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cl-mismatch</w:t>
      </w:r>
      <w:r>
        <w:t xml:space="preserve"> </w:t>
      </w:r>
      <w:r>
        <w:t xml:space="preserve">seq1 seq2</w:t>
      </w:r>
      <w:r>
        <w:t xml:space="preserve"> </w:t>
      </w:r>
      <w:r>
        <w:rPr>
          <w:rStyle w:val="VerbatimChar"/>
        </w:rPr>
        <w:t xml:space="preserve">&amp;key :test :test-not :key :start1 :end1 :start2 :end2 :from-end</w:t>
      </w:r>
      <w:hyperlink r:id="rId23"/>
      <w:r>
        <w:br w:type="textWrapping"/>
      </w:r>
    </w:p>
    <w:p>
      <w:pPr>
        <w:pStyle w:val="BlockText"/>
      </w:pPr>
      <w:r>
        <w:t xml:space="preserve">This function compares the specified parts of seq1 and</w:t>
      </w:r>
      <w:r>
        <w:t xml:space="preserve"> </w:t>
      </w:r>
      <w:r>
        <w:t xml:space="preserve">seq2. If they are the same length and the corresponding</w:t>
      </w:r>
      <w:r>
        <w:t xml:space="preserve"> </w:t>
      </w:r>
      <w:r>
        <w:t xml:space="preserve">elements match (according to</w:t>
      </w:r>
      <w:r>
        <w:t xml:space="preserve"> </w:t>
      </w:r>
      <w:r>
        <w:rPr>
          <w:rStyle w:val="VerbatimChar"/>
        </w:rPr>
        <w:t xml:space="preserve">:test</w:t>
      </w:r>
      <w:r>
        <w:t xml:space="preserve">,</w:t>
      </w:r>
      <w:r>
        <w:t xml:space="preserve"> </w:t>
      </w:r>
      <w:r>
        <w:rPr>
          <w:rStyle w:val="VerbatimChar"/>
        </w:rPr>
        <w:t xml:space="preserve">:test-not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:key</w:t>
      </w:r>
      <w:r>
        <w:t xml:space="preserve">), the function 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 If there is</w:t>
      </w:r>
      <w:r>
        <w:t xml:space="preserve"> </w:t>
      </w:r>
      <w:r>
        <w:t xml:space="preserve">a mismatch, the function returns the index (relative to seq1)</w:t>
      </w:r>
      <w:r>
        <w:t xml:space="preserve"> </w:t>
      </w:r>
      <w:r>
        <w:t xml:space="preserve">of the first mismatching element. This will be the leftmost pair of</w:t>
      </w:r>
      <w:r>
        <w:t xml:space="preserve"> </w:t>
      </w:r>
      <w:r>
        <w:t xml:space="preserve">elements that do not match, or the position at which the shorter of</w:t>
      </w:r>
      <w:r>
        <w:t xml:space="preserve"> </w:t>
      </w:r>
      <w:r>
        <w:t xml:space="preserve">the two otherwise-matching sequences runs out.</w:t>
      </w:r>
    </w:p>
    <w:p>
      <w:pPr>
        <w:pStyle w:val="Block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:from-end</w:t>
      </w:r>
      <w:r>
        <w:t xml:space="preserve"> </w:t>
      </w:r>
      <w:r>
        <w:t xml:space="preserve">is true, then the elements are compared from right</w:t>
      </w:r>
      <w:r>
        <w:t xml:space="preserve"> </w:t>
      </w:r>
      <w:r>
        <w:t xml:space="preserve">to left starting at</w:t>
      </w:r>
      <w:r>
        <w:t xml:space="preserve"> </w:t>
      </w:r>
      <w:r>
        <w:rPr>
          <w:rStyle w:val="VerbatimChar"/>
        </w:rPr>
        <w:t xml:space="preserve">(1- </w:t>
      </w:r>
      <w:r>
        <w:t xml:space="preserve">end1</w:t>
      </w:r>
      <w:r>
        <w:rPr>
          <w:rStyle w:val="VerbatimChar"/>
        </w:rP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(1- </w:t>
      </w:r>
      <w:r>
        <w:t xml:space="preserve">end2</w:t>
      </w:r>
      <w:r>
        <w:rPr>
          <w:rStyle w:val="VerbatimChar"/>
        </w:rPr>
        <w:t xml:space="preserve">)</w:t>
      </w:r>
      <w:r>
        <w:t xml:space="preserve">.</w:t>
      </w:r>
      <w:r>
        <w:t xml:space="preserve"> </w:t>
      </w:r>
      <w:r>
        <w:t xml:space="preserve">If the sequences differ, then one plus the index of the rightmost</w:t>
      </w:r>
      <w:r>
        <w:t xml:space="preserve"> </w:t>
      </w:r>
      <w:r>
        <w:t xml:space="preserve">difference (relative to seq1) is returned.</w:t>
      </w:r>
    </w:p>
    <w:p>
      <w:pPr>
        <w:pStyle w:val="BlockText"/>
      </w:pPr>
      <w:r>
        <w:t xml:space="preserve">An interesting example is</w:t>
      </w:r>
      <w:r>
        <w:t xml:space="preserve"> </w:t>
      </w:r>
      <w:r>
        <w:rPr>
          <w:rStyle w:val="VerbatimChar"/>
        </w:rPr>
        <w:t xml:space="preserve">(cl-mismatch str1 str2 :key 'upcase)</w:t>
      </w:r>
      <w:r>
        <w:t xml:space="preserve">,</w:t>
      </w:r>
      <w:r>
        <w:t xml:space="preserve"> </w:t>
      </w:r>
      <w:r>
        <w:t xml:space="preserve">which compares two strings case-insensitively.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cl-search</w:t>
      </w:r>
      <w:r>
        <w:t xml:space="preserve"> </w:t>
      </w:r>
      <w:r>
        <w:t xml:space="preserve">seq1 seq2</w:t>
      </w:r>
      <w:r>
        <w:t xml:space="preserve"> </w:t>
      </w:r>
      <w:r>
        <w:rPr>
          <w:rStyle w:val="VerbatimChar"/>
        </w:rPr>
        <w:t xml:space="preserve">&amp;key :test :test-not :key :from-end :start1 :end1 :start2 :end2</w:t>
      </w:r>
      <w:hyperlink r:id="rId23"/>
      <w:r>
        <w:br w:type="textWrapping"/>
      </w:r>
    </w:p>
    <w:p>
      <w:pPr>
        <w:pStyle w:val="BlockText"/>
      </w:pPr>
      <w:r>
        <w:t xml:space="preserve">This function searches seq2 for a subsequence that matches</w:t>
      </w:r>
      <w:r>
        <w:t xml:space="preserve"> </w:t>
      </w:r>
      <w:r>
        <w:t xml:space="preserve">seq1 (or part of it specified by</w:t>
      </w:r>
      <w:r>
        <w:t xml:space="preserve"> </w:t>
      </w:r>
      <w:r>
        <w:rPr>
          <w:rStyle w:val="VerbatimChar"/>
        </w:rPr>
        <w:t xml:space="preserve">:start1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:end1</w:t>
      </w:r>
      <w:r>
        <w:t xml:space="preserve">). Only matches that fall entirely within the region</w:t>
      </w:r>
      <w:r>
        <w:t xml:space="preserve"> </w:t>
      </w:r>
      <w:r>
        <w:t xml:space="preserve">defined by</w:t>
      </w:r>
      <w:r>
        <w:t xml:space="preserve"> </w:t>
      </w:r>
      <w:r>
        <w:rPr>
          <w:rStyle w:val="VerbatimChar"/>
        </w:rPr>
        <w:t xml:space="preserve">:start2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:end2</w:t>
      </w:r>
      <w:r>
        <w:t xml:space="preserve"> </w:t>
      </w:r>
      <w:r>
        <w:t xml:space="preserve">will be considered.</w:t>
      </w:r>
      <w:r>
        <w:t xml:space="preserve"> </w:t>
      </w:r>
      <w:r>
        <w:t xml:space="preserve">The return value is the index of the leftmost element of the</w:t>
      </w:r>
      <w:r>
        <w:t xml:space="preserve"> </w:t>
      </w:r>
      <w:r>
        <w:t xml:space="preserve">leftmost match, relative to the start of seq2, or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if no matches were found. If</w:t>
      </w:r>
      <w:r>
        <w:t xml:space="preserve"> </w:t>
      </w:r>
      <w:r>
        <w:rPr>
          <w:rStyle w:val="VerbatimChar"/>
        </w:rPr>
        <w:t xml:space="preserve">:from-end</w:t>
      </w:r>
      <w:r>
        <w:t xml:space="preserve"> </w:t>
      </w:r>
      <w:r>
        <w:t xml:space="preserve">is true, the</w:t>
      </w:r>
      <w:r>
        <w:t xml:space="preserve"> </w:t>
      </w:r>
      <w:r>
        <w:t xml:space="preserve">function finds the</w:t>
      </w:r>
      <w:r>
        <w:t xml:space="preserve"> </w:t>
      </w:r>
      <w:r>
        <w:rPr>
          <w:i/>
        </w:rPr>
        <w:t xml:space="preserve">rightmost</w:t>
      </w:r>
      <w:r>
        <w:t xml:space="preserve"> </w:t>
      </w:r>
      <w:r>
        <w:t xml:space="preserve">matching subsequence.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Previous: </w:t>
      </w:r>
      <w:hyperlink w:anchor="Searching-Sequences">
        <w:r>
          <w:rPr>
            <w:rStyle w:val="Hyperlink"/>
          </w:rPr>
          <w:t xml:space="preserve">Searching Sequences</w:t>
        </w:r>
      </w:hyperlink>
      <w:r>
        <w:t xml:space="preserve">,</w:t>
      </w:r>
      <w:r>
        <w:t xml:space="preserve"> </w:t>
      </w:r>
      <w:r>
        <w:t xml:space="preserve">Up: </w:t>
      </w:r>
      <w:hyperlink w:anchor="Sequences">
        <w:r>
          <w:rPr>
            <w:rStyle w:val="Hyperlink"/>
          </w:rPr>
          <w:t xml:space="preserve">Sequences</w:t>
        </w:r>
      </w:hyperlink>
    </w:p>
    <w:p>
      <w:pPr>
        <w:pStyle w:val="Heading3"/>
      </w:pPr>
      <w:bookmarkStart w:id="77" w:name="sorting-sequences"/>
      <w:bookmarkEnd w:id="77"/>
      <w:r>
        <w:t xml:space="preserve">9.5 Sorting Sequences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cl-sort</w:t>
      </w:r>
      <w:r>
        <w:t xml:space="preserve"> </w:t>
      </w:r>
      <w:r>
        <w:t xml:space="preserve">seq predicate</w:t>
      </w:r>
      <w:r>
        <w:t xml:space="preserve"> </w:t>
      </w:r>
      <w:r>
        <w:rPr>
          <w:rStyle w:val="VerbatimChar"/>
        </w:rPr>
        <w:t xml:space="preserve">&amp;key :key</w:t>
      </w:r>
      <w:hyperlink r:id="rId23"/>
      <w:r>
        <w:br w:type="textWrapping"/>
      </w:r>
    </w:p>
    <w:p>
      <w:pPr>
        <w:pStyle w:val="BlockText"/>
      </w:pPr>
      <w:r>
        <w:t xml:space="preserve">This function sorts seq into increasing order as determined</w:t>
      </w:r>
      <w:r>
        <w:t xml:space="preserve"> </w:t>
      </w:r>
      <w:r>
        <w:t xml:space="preserve">by using predicate to compare pairs of elements. predicate</w:t>
      </w:r>
      <w:r>
        <w:t xml:space="preserve"> </w:t>
      </w:r>
      <w:r>
        <w:t xml:space="preserve">should return true (non-</w:t>
      </w:r>
      <w:r>
        <w:rPr>
          <w:rStyle w:val="VerbatimChar"/>
        </w:rPr>
        <w:t xml:space="preserve">nil</w:t>
      </w:r>
      <w:r>
        <w:t xml:space="preserve">) if and only if its first argument</w:t>
      </w:r>
      <w:r>
        <w:t xml:space="preserve"> </w:t>
      </w:r>
      <w:r>
        <w:t xml:space="preserve">is less than (not equal to) its second argument. For example,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string-lessp</w:t>
      </w:r>
      <w:r>
        <w:t xml:space="preserve"> </w:t>
      </w:r>
      <w:r>
        <w:t xml:space="preserve">are suitable predicate functions</w:t>
      </w:r>
      <w:r>
        <w:t xml:space="preserve"> </w:t>
      </w:r>
      <w:r>
        <w:t xml:space="preserve">for sorting numbers and strings, respectively;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would sort</w:t>
      </w:r>
      <w:r>
        <w:t xml:space="preserve"> </w:t>
      </w:r>
      <w:r>
        <w:t xml:space="preserve">numbers into decreasing rather than increasing order.</w:t>
      </w:r>
    </w:p>
    <w:p>
      <w:pPr>
        <w:pStyle w:val="BlockText"/>
      </w:pPr>
      <w:r>
        <w:t xml:space="preserve">This function differs from Emacs's built-in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in that it</w:t>
      </w:r>
      <w:r>
        <w:t xml:space="preserve"> </w:t>
      </w:r>
      <w:r>
        <w:t xml:space="preserve">can operate on any type of sequence, not just lists. Also, it</w:t>
      </w:r>
      <w:r>
        <w:t xml:space="preserve"> </w:t>
      </w:r>
      <w:r>
        <w:t xml:space="preserve">accepts a</w:t>
      </w:r>
      <w:r>
        <w:t xml:space="preserve"> </w:t>
      </w:r>
      <w:r>
        <w:rPr>
          <w:rStyle w:val="VerbatimChar"/>
        </w:rPr>
        <w:t xml:space="preserve">:key</w:t>
      </w:r>
      <w:r>
        <w:t xml:space="preserve"> </w:t>
      </w:r>
      <w:r>
        <w:t xml:space="preserve">argument, which is used to preprocess data</w:t>
      </w:r>
      <w:r>
        <w:t xml:space="preserve"> </w:t>
      </w:r>
      <w:r>
        <w:t xml:space="preserve">fed to the predicate function. For example,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(setq data (cl-sort data 'string-lessp :key 'downcase))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sorts data, a sequence of strings, into increasing alphabetical</w:t>
      </w:r>
      <w:r>
        <w:t xml:space="preserve"> </w:t>
      </w:r>
      <w:r>
        <w:t xml:space="preserve">order without regard to case. A</w:t>
      </w:r>
      <w:r>
        <w:t xml:space="preserve"> </w:t>
      </w:r>
      <w:r>
        <w:rPr>
          <w:rStyle w:val="VerbatimChar"/>
        </w:rPr>
        <w:t xml:space="preserve">:key</w:t>
      </w:r>
      <w:r>
        <w:t xml:space="preserve"> </w:t>
      </w:r>
      <w:r>
        <w:t xml:space="preserve">function of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would be useful for sorting association lists. It should only be a</w:t>
      </w:r>
      <w:r>
        <w:t xml:space="preserve"> </w:t>
      </w:r>
      <w:r>
        <w:t xml:space="preserve">simple accessor though, since it's used heavily in the current</w:t>
      </w:r>
      <w:r>
        <w:t xml:space="preserve"> </w:t>
      </w:r>
      <w:r>
        <w:t xml:space="preserve">implementation.</w:t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cl-sort</w:t>
      </w:r>
      <w:r>
        <w:t xml:space="preserve"> </w:t>
      </w:r>
      <w:r>
        <w:t xml:space="preserve">function is destructive; it sorts lists by actually</w:t>
      </w:r>
      <w:r>
        <w:t xml:space="preserve"> </w:t>
      </w:r>
      <w:r>
        <w:t xml:space="preserve">rearranging the</w:t>
      </w:r>
      <w:r>
        <w:t xml:space="preserve"> </w:t>
      </w:r>
      <w:r>
        <w:t xml:space="preserve">cdr</w:t>
      </w:r>
      <w:r>
        <w:t xml:space="preserve"> </w:t>
      </w:r>
      <w:r>
        <w:t xml:space="preserve">pointers in suitable fashion.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cl-stable-sort</w:t>
      </w:r>
      <w:r>
        <w:t xml:space="preserve"> </w:t>
      </w:r>
      <w:r>
        <w:t xml:space="preserve">seq predicate</w:t>
      </w:r>
      <w:r>
        <w:t xml:space="preserve"> </w:t>
      </w:r>
      <w:r>
        <w:rPr>
          <w:rStyle w:val="VerbatimChar"/>
        </w:rPr>
        <w:t xml:space="preserve">&amp;key :key</w:t>
      </w:r>
      <w:hyperlink r:id="rId23"/>
      <w:r>
        <w:br w:type="textWrapping"/>
      </w:r>
    </w:p>
    <w:p>
      <w:pPr>
        <w:pStyle w:val="BlockText"/>
      </w:pPr>
      <w:r>
        <w:t xml:space="preserve">This function sorts seq stably, meaning two elements</w:t>
      </w:r>
      <w:r>
        <w:t xml:space="preserve"> </w:t>
      </w:r>
      <w:r>
        <w:t xml:space="preserve">which are equal in terms of predicate are guaranteed not to</w:t>
      </w:r>
      <w:r>
        <w:t xml:space="preserve"> </w:t>
      </w:r>
      <w:r>
        <w:t xml:space="preserve">be rearranged out of their original order by the sort.</w:t>
      </w:r>
    </w:p>
    <w:p>
      <w:pPr>
        <w:pStyle w:val="BlockText"/>
      </w:pPr>
      <w:r>
        <w:t xml:space="preserve">In practice,</w:t>
      </w:r>
      <w:r>
        <w:t xml:space="preserve"> </w:t>
      </w:r>
      <w:r>
        <w:rPr>
          <w:rStyle w:val="VerbatimChar"/>
        </w:rPr>
        <w:t xml:space="preserve">cl-sort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cl-stable-sort</w:t>
      </w:r>
      <w:r>
        <w:t xml:space="preserve"> </w:t>
      </w:r>
      <w:r>
        <w:t xml:space="preserve">are equivalent</w:t>
      </w:r>
      <w:r>
        <w:t xml:space="preserve"> </w:t>
      </w:r>
      <w:r>
        <w:t xml:space="preserve">in Emacs Lisp because the underlying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function is</w:t>
      </w:r>
      <w:r>
        <w:t xml:space="preserve"> </w:t>
      </w:r>
      <w:r>
        <w:t xml:space="preserve">stable by default. However, this package reserves the right to</w:t>
      </w:r>
      <w:r>
        <w:t xml:space="preserve"> </w:t>
      </w:r>
      <w:r>
        <w:t xml:space="preserve">use non-stable methods for</w:t>
      </w:r>
      <w:r>
        <w:t xml:space="preserve"> </w:t>
      </w:r>
      <w:r>
        <w:rPr>
          <w:rStyle w:val="VerbatimChar"/>
        </w:rPr>
        <w:t xml:space="preserve">cl-sort</w:t>
      </w:r>
      <w:r>
        <w:t xml:space="preserve"> </w:t>
      </w:r>
      <w:r>
        <w:t xml:space="preserve">in the future.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cl-merge</w:t>
      </w:r>
      <w:r>
        <w:t xml:space="preserve"> </w:t>
      </w:r>
      <w:r>
        <w:t xml:space="preserve">type seq1 seq2 predicate</w:t>
      </w:r>
      <w:r>
        <w:t xml:space="preserve"> </w:t>
      </w:r>
      <w:r>
        <w:rPr>
          <w:rStyle w:val="VerbatimChar"/>
        </w:rPr>
        <w:t xml:space="preserve">&amp;key :key</w:t>
      </w:r>
      <w:hyperlink r:id="rId23"/>
      <w:r>
        <w:br w:type="textWrapping"/>
      </w:r>
    </w:p>
    <w:p>
      <w:pPr>
        <w:pStyle w:val="BlockText"/>
      </w:pPr>
      <w:r>
        <w:t xml:space="preserve">This function merges two sequences seq1 and seq2 by</w:t>
      </w:r>
      <w:r>
        <w:t xml:space="preserve"> </w:t>
      </w:r>
      <w:r>
        <w:t xml:space="preserve">interleaving their elements. The result sequence, of type type</w:t>
      </w:r>
      <w:r>
        <w:t xml:space="preserve"> </w:t>
      </w:r>
      <w:r>
        <w:t xml:space="preserve">(in the sense of</w:t>
      </w:r>
      <w:r>
        <w:t xml:space="preserve"> </w:t>
      </w:r>
      <w:r>
        <w:rPr>
          <w:rStyle w:val="VerbatimChar"/>
        </w:rPr>
        <w:t xml:space="preserve">cl-concatenate</w:t>
      </w:r>
      <w:r>
        <w:t xml:space="preserve">), has length equal to the sum</w:t>
      </w:r>
      <w:r>
        <w:t xml:space="preserve"> </w:t>
      </w:r>
      <w:r>
        <w:t xml:space="preserve">of the lengths of the two input sequences. The sequences may be</w:t>
      </w:r>
      <w:r>
        <w:t xml:space="preserve"> </w:t>
      </w:r>
      <w:r>
        <w:t xml:space="preserve">modified destructively. Order of elements within seq1 and</w:t>
      </w:r>
      <w:r>
        <w:t xml:space="preserve"> </w:t>
      </w:r>
      <w:r>
        <w:t xml:space="preserve">seq2 is preserved in the interleaving; elements of the two</w:t>
      </w:r>
      <w:r>
        <w:t xml:space="preserve"> </w:t>
      </w:r>
      <w:r>
        <w:t xml:space="preserve">sequences are compared by predicate (in the sense of</w:t>
      </w:r>
      <w:r>
        <w:t xml:space="preserve"> </w:t>
      </w:r>
      <w:r>
        <w:rPr>
          <w:rStyle w:val="VerbatimChar"/>
        </w:rPr>
        <w:t xml:space="preserve">sort</w:t>
      </w:r>
      <w:r>
        <w:t xml:space="preserve">) and the lesser element goes first in the result.</w:t>
      </w:r>
      <w:r>
        <w:t xml:space="preserve"> </w:t>
      </w:r>
      <w:r>
        <w:t xml:space="preserve">When elements are equal, those from seq1 precede those from</w:t>
      </w:r>
      <w:r>
        <w:t xml:space="preserve"> </w:t>
      </w:r>
      <w:r>
        <w:t xml:space="preserve">seq2 in the result. Thus, if seq1 and seq2 are</w:t>
      </w:r>
      <w:r>
        <w:t xml:space="preserve"> </w:t>
      </w:r>
      <w:r>
        <w:t xml:space="preserve">both sorted according to predicate, then the result will be</w:t>
      </w:r>
      <w:r>
        <w:t xml:space="preserve"> </w:t>
      </w:r>
      <w:r>
        <w:t xml:space="preserve">a merged sequence which is (stably) sorted according to</w:t>
      </w:r>
      <w:r>
        <w:t xml:space="preserve"> </w:t>
      </w:r>
      <w:r>
        <w:t xml:space="preserve">predicate.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Structures">
        <w:r>
          <w:rPr>
            <w:rStyle w:val="Hyperlink"/>
          </w:rPr>
          <w:t xml:space="preserve">Structures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Sequences">
        <w:r>
          <w:rPr>
            <w:rStyle w:val="Hyperlink"/>
          </w:rPr>
          <w:t xml:space="preserve">Sequences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78" w:name="lists"/>
      <w:bookmarkEnd w:id="78"/>
      <w:r>
        <w:t xml:space="preserve">10 Lists</w:t>
      </w:r>
    </w:p>
    <w:p>
      <w:pPr>
        <w:pStyle w:val="FirstParagraph"/>
      </w:pPr>
      <w:r>
        <w:t xml:space="preserve">The functions described here operate on lists.</w:t>
      </w:r>
    </w:p>
    <w:p>
      <w:pPr>
        <w:pStyle w:val="Compact"/>
        <w:numPr>
          <w:numId w:val="1031"/>
          <w:ilvl w:val="0"/>
        </w:numPr>
      </w:pPr>
      <w:hyperlink w:anchor="List-Functions">
        <w:r>
          <w:rPr>
            <w:rStyle w:val="Hyperlink"/>
          </w:rPr>
          <w:t xml:space="preserve">List Functions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cl-caddr</w:t>
      </w:r>
      <w:r>
        <w:t xml:space="preserve">,</w:t>
      </w:r>
      <w:r>
        <w:t xml:space="preserve"> </w:t>
      </w:r>
      <w:r>
        <w:rPr>
          <w:rStyle w:val="VerbatimChar"/>
        </w:rPr>
        <w:t xml:space="preserve">cl-first</w:t>
      </w:r>
      <w:r>
        <w:t xml:space="preserve">,</w:t>
      </w:r>
      <w:r>
        <w:t xml:space="preserve"> </w:t>
      </w:r>
      <w:r>
        <w:rPr>
          <w:rStyle w:val="VerbatimChar"/>
        </w:rPr>
        <w:t xml:space="preserve">cl-list*</w:t>
      </w:r>
      <w:r>
        <w:t xml:space="preserve">, etc.</w:t>
      </w:r>
    </w:p>
    <w:p>
      <w:pPr>
        <w:pStyle w:val="Compact"/>
        <w:numPr>
          <w:numId w:val="1031"/>
          <w:ilvl w:val="0"/>
        </w:numPr>
      </w:pPr>
      <w:hyperlink w:anchor="Substitution-of-Expressions">
        <w:r>
          <w:rPr>
            <w:rStyle w:val="Hyperlink"/>
          </w:rPr>
          <w:t xml:space="preserve">Substitution of Expressions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cl-subst</w:t>
      </w:r>
      <w:r>
        <w:t xml:space="preserve">,</w:t>
      </w:r>
      <w:r>
        <w:t xml:space="preserve"> </w:t>
      </w:r>
      <w:r>
        <w:rPr>
          <w:rStyle w:val="VerbatimChar"/>
        </w:rPr>
        <w:t xml:space="preserve">cl-sublis</w:t>
      </w:r>
      <w:r>
        <w:t xml:space="preserve">, etc.</w:t>
      </w:r>
    </w:p>
    <w:p>
      <w:pPr>
        <w:pStyle w:val="Compact"/>
        <w:numPr>
          <w:numId w:val="1031"/>
          <w:ilvl w:val="0"/>
        </w:numPr>
      </w:pPr>
      <w:hyperlink w:anchor="Lists-as-Sets">
        <w:r>
          <w:rPr>
            <w:rStyle w:val="Hyperlink"/>
          </w:rPr>
          <w:t xml:space="preserve">Lists as Sets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cl-member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cl-adjoin</w:t>
      </w:r>
      <w:r>
        <w:t xml:space="preserve">,</w:t>
      </w:r>
      <w:r>
        <w:t xml:space="preserve"> </w:t>
      </w:r>
      <w:r>
        <w:rPr>
          <w:rStyle w:val="VerbatimChar"/>
        </w:rPr>
        <w:t xml:space="preserve">cl-union</w:t>
      </w:r>
      <w:r>
        <w:t xml:space="preserve">, etc.</w:t>
      </w:r>
    </w:p>
    <w:p>
      <w:pPr>
        <w:pStyle w:val="Compact"/>
        <w:numPr>
          <w:numId w:val="1031"/>
          <w:ilvl w:val="0"/>
        </w:numPr>
      </w:pPr>
      <w:hyperlink w:anchor="Association-Lists">
        <w:r>
          <w:rPr>
            <w:rStyle w:val="Hyperlink"/>
          </w:rPr>
          <w:t xml:space="preserve">Association Lists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cl-assoc</w:t>
      </w:r>
      <w:r>
        <w:t xml:space="preserve">,</w:t>
      </w:r>
      <w:r>
        <w:t xml:space="preserve"> </w:t>
      </w:r>
      <w:r>
        <w:rPr>
          <w:rStyle w:val="VerbatimChar"/>
        </w:rPr>
        <w:t xml:space="preserve">cl-acons</w:t>
      </w:r>
      <w:r>
        <w:t xml:space="preserve">,</w:t>
      </w:r>
      <w:r>
        <w:t xml:space="preserve"> </w:t>
      </w:r>
      <w:r>
        <w:rPr>
          <w:rStyle w:val="VerbatimChar"/>
        </w:rPr>
        <w:t xml:space="preserve">cl-pairlis</w:t>
      </w:r>
      <w:r>
        <w:t xml:space="preserve">, etc.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Substitution-of-Expressions">
        <w:r>
          <w:rPr>
            <w:rStyle w:val="Hyperlink"/>
          </w:rPr>
          <w:t xml:space="preserve">Substitution of Expressions</w:t>
        </w:r>
      </w:hyperlink>
      <w:r>
        <w:t xml:space="preserve">,</w:t>
      </w:r>
      <w:r>
        <w:t xml:space="preserve"> </w:t>
      </w:r>
      <w:r>
        <w:t xml:space="preserve">Up: </w:t>
      </w:r>
      <w:hyperlink w:anchor="Lists">
        <w:r>
          <w:rPr>
            <w:rStyle w:val="Hyperlink"/>
          </w:rPr>
          <w:t xml:space="preserve">Lists</w:t>
        </w:r>
      </w:hyperlink>
    </w:p>
    <w:p>
      <w:pPr>
        <w:pStyle w:val="Heading3"/>
      </w:pPr>
      <w:bookmarkStart w:id="79" w:name="list-functions"/>
      <w:bookmarkEnd w:id="79"/>
      <w:r>
        <w:t xml:space="preserve">10.1 List Functions</w:t>
      </w:r>
    </w:p>
    <w:p>
      <w:pPr>
        <w:pStyle w:val="FirstParagraph"/>
      </w:pPr>
      <w:r>
        <w:t xml:space="preserve">This section describes a number of simple operations on lists,</w:t>
      </w:r>
      <w:r>
        <w:t xml:space="preserve"> </w:t>
      </w:r>
      <w:r>
        <w:t xml:space="preserve">i.e., chains of cons cells.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cl-caddr</w:t>
      </w:r>
      <w:r>
        <w:t xml:space="preserve"> </w:t>
      </w:r>
      <w:r>
        <w:t xml:space="preserve">x</w:t>
      </w:r>
      <w:hyperlink r:id="rId23"/>
      <w:r>
        <w:br w:type="textWrapping"/>
      </w:r>
    </w:p>
    <w:p>
      <w:pPr>
        <w:pStyle w:val="BlockText"/>
      </w:pPr>
      <w:r>
        <w:t xml:space="preserve">This function is equivalent to</w:t>
      </w:r>
      <w:r>
        <w:t xml:space="preserve"> </w:t>
      </w:r>
      <w:r>
        <w:rPr>
          <w:rStyle w:val="VerbatimChar"/>
        </w:rPr>
        <w:t xml:space="preserve">(car (cdr (cdr </w:t>
      </w:r>
      <w:r>
        <w:t xml:space="preserve">x</w:t>
      </w:r>
      <w:r>
        <w:rPr>
          <w:rStyle w:val="VerbatimChar"/>
        </w:rPr>
        <w:t xml:space="preserve">)))</w:t>
      </w:r>
      <w:r>
        <w:t xml:space="preserve">.</w:t>
      </w:r>
      <w:r>
        <w:t xml:space="preserve"> </w:t>
      </w:r>
      <w:r>
        <w:t xml:space="preserve">Likewise, this package defines all 24</w:t>
      </w:r>
      <w:r>
        <w:t xml:space="preserve"> </w:t>
      </w:r>
      <w:r>
        <w:rPr>
          <w:rStyle w:val="VerbatimChar"/>
        </w:rPr>
        <w:t xml:space="preserve">c</w:t>
      </w:r>
      <w:r>
        <w:t xml:space="preserve">xxx</w:t>
      </w:r>
      <w:r>
        <w:rPr>
          <w:rStyle w:val="VerbatimChar"/>
        </w:rPr>
        <w:t xml:space="preserve">r</w:t>
      </w:r>
      <w:r>
        <w:t xml:space="preserve"> </w:t>
      </w:r>
      <w:r>
        <w:t xml:space="preserve">functions</w:t>
      </w:r>
      <w:r>
        <w:t xml:space="preserve"> </w:t>
      </w:r>
      <w:r>
        <w:t xml:space="preserve">where xxx is up to four `</w:t>
      </w:r>
      <w:r>
        <w:t xml:space="preserve">a</w:t>
      </w:r>
      <w:r>
        <w:t xml:space="preserve">'s and/or `</w:t>
      </w:r>
      <w:r>
        <w:t xml:space="preserve">d</w:t>
      </w:r>
      <w:r>
        <w:t xml:space="preserve">'s.</w:t>
      </w:r>
      <w:r>
        <w:t xml:space="preserve"> </w:t>
      </w:r>
      <w:r>
        <w:t xml:space="preserve">All of these functions are</w:t>
      </w:r>
      <w:r>
        <w:t xml:space="preserve"> </w:t>
      </w:r>
      <w:r>
        <w:rPr>
          <w:rStyle w:val="VerbatimChar"/>
        </w:rPr>
        <w:t xml:space="preserve">setf</w:t>
      </w:r>
      <w:r>
        <w:t xml:space="preserve">-able, and calls to them</w:t>
      </w:r>
      <w:r>
        <w:t xml:space="preserve"> </w:t>
      </w:r>
      <w:r>
        <w:t xml:space="preserve">are expanded inline by the byte-compiler for maximum efficiency.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cl-first</w:t>
      </w:r>
      <w:r>
        <w:t xml:space="preserve"> </w:t>
      </w:r>
      <w:r>
        <w:t xml:space="preserve">x</w:t>
      </w:r>
      <w:hyperlink r:id="rId23"/>
      <w:r>
        <w:br w:type="textWrapping"/>
      </w:r>
    </w:p>
    <w:p>
      <w:pPr>
        <w:pStyle w:val="BlockText"/>
      </w:pPr>
      <w:r>
        <w:t xml:space="preserve">This function is a synonym for</w:t>
      </w:r>
      <w:r>
        <w:t xml:space="preserve"> </w:t>
      </w:r>
      <w:r>
        <w:rPr>
          <w:rStyle w:val="VerbatimChar"/>
        </w:rPr>
        <w:t xml:space="preserve">(car </w:t>
      </w:r>
      <w:r>
        <w:t xml:space="preserve">x</w:t>
      </w:r>
      <w:r>
        <w:rPr>
          <w:rStyle w:val="VerbatimChar"/>
        </w:rPr>
        <w:t xml:space="preserve">)</w:t>
      </w:r>
      <w:r>
        <w:t xml:space="preserve">. Likewise,</w:t>
      </w:r>
      <w:r>
        <w:t xml:space="preserve"> </w:t>
      </w:r>
      <w:r>
        <w:t xml:space="preserve">the functions</w:t>
      </w:r>
      <w:r>
        <w:t xml:space="preserve"> </w:t>
      </w:r>
      <w:r>
        <w:rPr>
          <w:rStyle w:val="VerbatimChar"/>
        </w:rPr>
        <w:t xml:space="preserve">cl-second</w:t>
      </w:r>
      <w:r>
        <w:t xml:space="preserve">,</w:t>
      </w:r>
      <w:r>
        <w:t xml:space="preserve"> </w:t>
      </w:r>
      <w:r>
        <w:rPr>
          <w:rStyle w:val="VerbatimChar"/>
        </w:rPr>
        <w:t xml:space="preserve">cl-third</w:t>
      </w:r>
      <w:r>
        <w:t xml:space="preserve">, ..., through</w:t>
      </w:r>
      <w:r>
        <w:t xml:space="preserve"> </w:t>
      </w:r>
      <w:r>
        <w:rPr>
          <w:rStyle w:val="VerbatimChar"/>
        </w:rPr>
        <w:t xml:space="preserve">cl-tenth</w:t>
      </w:r>
      <w:r>
        <w:t xml:space="preserve"> </w:t>
      </w:r>
      <w:r>
        <w:t xml:space="preserve">return the given element of the list x.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cl-rest</w:t>
      </w:r>
      <w:r>
        <w:t xml:space="preserve"> </w:t>
      </w:r>
      <w:r>
        <w:t xml:space="preserve">x</w:t>
      </w:r>
      <w:hyperlink r:id="rId23"/>
      <w:r>
        <w:br w:type="textWrapping"/>
      </w:r>
    </w:p>
    <w:p>
      <w:pPr>
        <w:pStyle w:val="BlockText"/>
      </w:pPr>
      <w:r>
        <w:t xml:space="preserve">This function is a synonym for</w:t>
      </w:r>
      <w:r>
        <w:t xml:space="preserve"> </w:t>
      </w:r>
      <w:r>
        <w:rPr>
          <w:rStyle w:val="VerbatimChar"/>
        </w:rPr>
        <w:t xml:space="preserve">(cdr </w:t>
      </w:r>
      <w:r>
        <w:t xml:space="preserve">x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cl-endp</w:t>
      </w:r>
      <w:r>
        <w:t xml:space="preserve"> </w:t>
      </w:r>
      <w:r>
        <w:t xml:space="preserve">x</w:t>
      </w:r>
      <w:hyperlink r:id="rId23"/>
      <w:r>
        <w:br w:type="textWrapping"/>
      </w:r>
    </w:p>
    <w:p>
      <w:pPr>
        <w:pStyle w:val="BlockText"/>
      </w:pPr>
      <w:r>
        <w:t xml:space="preserve">This function acts like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, but signals an error 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neither a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nor a cons cell.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cl-list-length</w:t>
      </w:r>
      <w:r>
        <w:t xml:space="preserve"> </w:t>
      </w:r>
      <w:r>
        <w:t xml:space="preserve">x</w:t>
      </w:r>
      <w:hyperlink r:id="rId23"/>
      <w:r>
        <w:br w:type="textWrapping"/>
      </w:r>
    </w:p>
    <w:p>
      <w:pPr>
        <w:pStyle w:val="BlockText"/>
      </w:pPr>
      <w:r>
        <w:t xml:space="preserve">This function returns the length of list x, exactly like</w:t>
      </w:r>
      <w:r>
        <w:t xml:space="preserve"> </w:t>
      </w:r>
      <w:r>
        <w:rPr>
          <w:rStyle w:val="VerbatimChar"/>
        </w:rPr>
        <w:t xml:space="preserve">(length </w:t>
      </w:r>
      <w:r>
        <w:t xml:space="preserve">x</w:t>
      </w:r>
      <w:r>
        <w:rPr>
          <w:rStyle w:val="VerbatimChar"/>
        </w:rPr>
        <w:t xml:space="preserve">)</w:t>
      </w:r>
      <w:r>
        <w:t xml:space="preserve">, except that if x is a circular</w:t>
      </w:r>
      <w:r>
        <w:t xml:space="preserve"> </w:t>
      </w:r>
      <w:r>
        <w:t xml:space="preserve">list (where the</w:t>
      </w:r>
      <w:r>
        <w:t xml:space="preserve"> </w:t>
      </w:r>
      <w:r>
        <w:t xml:space="preserve">cdr</w:t>
      </w:r>
      <w:r>
        <w:t xml:space="preserve">-chain forms a loop rather than terminating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nil</w:t>
      </w:r>
      <w:r>
        <w:t xml:space="preserve">), this function 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 (The regular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function would get stuck if given a circular list.</w:t>
      </w:r>
      <w:r>
        <w:t xml:space="preserve"> </w:t>
      </w:r>
      <w:r>
        <w:t xml:space="preserve">See also the</w:t>
      </w:r>
      <w:r>
        <w:t xml:space="preserve"> </w:t>
      </w:r>
      <w:r>
        <w:rPr>
          <w:rStyle w:val="VerbatimChar"/>
        </w:rPr>
        <w:t xml:space="preserve">safe-length</w:t>
      </w:r>
      <w:r>
        <w:t xml:space="preserve"> </w:t>
      </w:r>
      <w:r>
        <w:t xml:space="preserve">function.)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cl-list*</w:t>
      </w:r>
      <w:r>
        <w:t xml:space="preserve"> </w:t>
      </w:r>
      <w:r>
        <w:t xml:space="preserve">arg &amp;rest others</w:t>
      </w:r>
      <w:hyperlink r:id="rId23"/>
      <w:r>
        <w:br w:type="textWrapping"/>
      </w:r>
    </w:p>
    <w:p>
      <w:pPr>
        <w:pStyle w:val="BlockText"/>
      </w:pPr>
      <w:r>
        <w:t xml:space="preserve">This function constructs a list of its arguments. The final</w:t>
      </w:r>
      <w:r>
        <w:t xml:space="preserve"> </w:t>
      </w:r>
      <w:r>
        <w:t xml:space="preserve">argument becomes the</w:t>
      </w:r>
      <w:r>
        <w:t xml:space="preserve"> </w:t>
      </w:r>
      <w:r>
        <w:t xml:space="preserve">cdr</w:t>
      </w:r>
      <w:r>
        <w:t xml:space="preserve"> </w:t>
      </w:r>
      <w:r>
        <w:t xml:space="preserve">of the last cell constructed.</w:t>
      </w:r>
      <w:r>
        <w:t xml:space="preserve"> </w:t>
      </w:r>
      <w:r>
        <w:t xml:space="preserve">Thus,</w:t>
      </w:r>
      <w:r>
        <w:t xml:space="preserve"> </w:t>
      </w:r>
      <w:r>
        <w:rPr>
          <w:rStyle w:val="VerbatimChar"/>
        </w:rPr>
        <w:t xml:space="preserve">(cl-list* </w:t>
      </w:r>
      <w:r>
        <w:t xml:space="preserve">a b c</w:t>
      </w:r>
      <w:r>
        <w:rPr>
          <w:rStyle w:val="VerbatimChar"/>
        </w:rPr>
        <w:t xml:space="preserve">)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(cons </w:t>
      </w:r>
      <w:r>
        <w:t xml:space="preserve">a</w:t>
      </w:r>
      <w:r>
        <w:rPr>
          <w:rStyle w:val="VerbatimChar"/>
        </w:rPr>
        <w:t xml:space="preserve"> (cons </w:t>
      </w:r>
      <w:r>
        <w:t xml:space="preserve">b c</w:t>
      </w:r>
      <w:r>
        <w:rPr>
          <w:rStyle w:val="VerbatimChar"/>
        </w:rPr>
        <w:t xml:space="preserve">))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(cl-list* </w:t>
      </w:r>
      <w:r>
        <w:t xml:space="preserve">a b</w:t>
      </w:r>
      <w:r>
        <w:rPr>
          <w:rStyle w:val="VerbatimChar"/>
        </w:rPr>
        <w:t xml:space="preserve"> nil)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(list </w:t>
      </w:r>
      <w:r>
        <w:t xml:space="preserve">a b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cl-ldiff</w:t>
      </w:r>
      <w:r>
        <w:t xml:space="preserve"> </w:t>
      </w:r>
      <w:r>
        <w:t xml:space="preserve">list sublist</w:t>
      </w:r>
      <w:hyperlink r:id="rId23"/>
      <w:r>
        <w:br w:type="textWrapping"/>
      </w:r>
    </w:p>
    <w:p>
      <w:pPr>
        <w:pStyle w:val="BlockText"/>
      </w:pPr>
      <w:r>
        <w:t xml:space="preserve">If sublist is a sublist of list, i.e., is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to</w:t>
      </w:r>
      <w:r>
        <w:t xml:space="preserve"> </w:t>
      </w:r>
      <w:r>
        <w:t xml:space="preserve">one of the cons cells of list, then this function returns</w:t>
      </w:r>
      <w:r>
        <w:t xml:space="preserve"> </w:t>
      </w:r>
      <w:r>
        <w:t xml:space="preserve">a copy of the part of list up to but not including</w:t>
      </w:r>
      <w:r>
        <w:t xml:space="preserve"> </w:t>
      </w:r>
      <w:r>
        <w:t xml:space="preserve">sublist. For example,</w:t>
      </w:r>
      <w:r>
        <w:t xml:space="preserve"> </w:t>
      </w:r>
      <w:r>
        <w:rPr>
          <w:rStyle w:val="VerbatimChar"/>
        </w:rPr>
        <w:t xml:space="preserve">(cl-ldiff x (cddr x))</w:t>
      </w:r>
      <w:r>
        <w:t xml:space="preserve"> </w:t>
      </w:r>
      <w:r>
        <w:t xml:space="preserve">returns</w:t>
      </w:r>
      <w:r>
        <w:t xml:space="preserve"> </w:t>
      </w:r>
      <w:r>
        <w:t xml:space="preserve">the first two elements of the list</w:t>
      </w:r>
      <w:r>
        <w:t xml:space="preserve"> </w:t>
      </w:r>
      <w:r>
        <w:rPr>
          <w:rStyle w:val="VerbatimChar"/>
        </w:rPr>
        <w:t xml:space="preserve">x</w:t>
      </w:r>
      <w:r>
        <w:t xml:space="preserve">. The result is a</w:t>
      </w:r>
      <w:r>
        <w:t xml:space="preserve"> </w:t>
      </w:r>
      <w:r>
        <w:t xml:space="preserve">copy; the original list is not modified. If sublist</w:t>
      </w:r>
      <w:r>
        <w:t xml:space="preserve"> </w:t>
      </w:r>
      <w:r>
        <w:t xml:space="preserve">is not a sublist of list, a copy of the entire list</w:t>
      </w:r>
      <w:r>
        <w:t xml:space="preserve"> </w:t>
      </w:r>
      <w:r>
        <w:t xml:space="preserve">is returned.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cl-copy-list</w:t>
      </w:r>
      <w:r>
        <w:t xml:space="preserve"> </w:t>
      </w:r>
      <w:r>
        <w:t xml:space="preserve">list</w:t>
      </w:r>
      <w:hyperlink r:id="rId23"/>
      <w:r>
        <w:br w:type="textWrapping"/>
      </w:r>
    </w:p>
    <w:p>
      <w:pPr>
        <w:pStyle w:val="BlockText"/>
      </w:pPr>
      <w:r>
        <w:t xml:space="preserve">This function returns a copy of the list list. It copies</w:t>
      </w:r>
      <w:r>
        <w:t xml:space="preserve"> </w:t>
      </w:r>
      <w:r>
        <w:t xml:space="preserve">dotted lists like</w:t>
      </w:r>
      <w:r>
        <w:t xml:space="preserve"> </w:t>
      </w:r>
      <w:r>
        <w:rPr>
          <w:rStyle w:val="VerbatimChar"/>
        </w:rPr>
        <w:t xml:space="preserve">(1 2 . 3)</w:t>
      </w:r>
      <w:r>
        <w:t xml:space="preserve"> </w:t>
      </w:r>
      <w:r>
        <w:t xml:space="preserve">correctly.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cl-tree-equal</w:t>
      </w:r>
      <w:r>
        <w:t xml:space="preserve"> </w:t>
      </w:r>
      <w:r>
        <w:t xml:space="preserve">x y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function compares two trees of cons cells. If x and</w:t>
      </w:r>
      <w:r>
        <w:t xml:space="preserve"> </w:t>
      </w:r>
      <w:r>
        <w:t xml:space="preserve">y are both cons cells, their</w:t>
      </w:r>
      <w:r>
        <w:t xml:space="preserve"> </w:t>
      </w:r>
      <w:r>
        <w:t xml:space="preserve">car</w:t>
      </w:r>
      <w:r>
        <w:t xml:space="preserve">s and</w:t>
      </w:r>
      <w:r>
        <w:t xml:space="preserve"> </w:t>
      </w:r>
      <w:r>
        <w:t xml:space="preserve">cdr</w:t>
      </w:r>
      <w:r>
        <w:t xml:space="preserve">s are</w:t>
      </w:r>
      <w:r>
        <w:t xml:space="preserve"> </w:t>
      </w:r>
      <w:r>
        <w:t xml:space="preserve">compared recursively. If neither x nor y is a cons</w:t>
      </w:r>
      <w:r>
        <w:t xml:space="preserve"> </w:t>
      </w:r>
      <w:r>
        <w:t xml:space="preserve">cell, they are compared by</w:t>
      </w:r>
      <w:r>
        <w:t xml:space="preserve"> </w:t>
      </w:r>
      <w:r>
        <w:rPr>
          <w:rStyle w:val="VerbatimChar"/>
        </w:rPr>
        <w:t xml:space="preserve">eql</w:t>
      </w:r>
      <w:r>
        <w:t xml:space="preserve">, or according to the</w:t>
      </w:r>
      <w:r>
        <w:t xml:space="preserve"> </w:t>
      </w:r>
      <w:r>
        <w:t xml:space="preserve">specified test. The</w:t>
      </w:r>
      <w:r>
        <w:t xml:space="preserve"> </w:t>
      </w:r>
      <w:r>
        <w:rPr>
          <w:rStyle w:val="VerbatimChar"/>
        </w:rPr>
        <w:t xml:space="preserve">:key</w:t>
      </w:r>
      <w:r>
        <w:t xml:space="preserve"> </w:t>
      </w:r>
      <w:r>
        <w:t xml:space="preserve">function, if specified, is</w:t>
      </w:r>
      <w:r>
        <w:t xml:space="preserve"> </w:t>
      </w:r>
      <w:r>
        <w:t xml:space="preserve">applied to the elements of both trees. See</w:t>
      </w:r>
      <w:r>
        <w:t xml:space="preserve"> </w:t>
      </w:r>
      <w:hyperlink w:anchor="Sequences">
        <w:r>
          <w:rPr>
            <w:rStyle w:val="Hyperlink"/>
          </w:rPr>
          <w:t xml:space="preserve">Sequences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Lists-as-Sets">
        <w:r>
          <w:rPr>
            <w:rStyle w:val="Hyperlink"/>
          </w:rPr>
          <w:t xml:space="preserve">Lists as Sets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List-Functions">
        <w:r>
          <w:rPr>
            <w:rStyle w:val="Hyperlink"/>
          </w:rPr>
          <w:t xml:space="preserve">List Functions</w:t>
        </w:r>
      </w:hyperlink>
      <w:r>
        <w:t xml:space="preserve">,</w:t>
      </w:r>
      <w:r>
        <w:t xml:space="preserve"> </w:t>
      </w:r>
      <w:r>
        <w:t xml:space="preserve">Up: </w:t>
      </w:r>
      <w:hyperlink w:anchor="Lists">
        <w:r>
          <w:rPr>
            <w:rStyle w:val="Hyperlink"/>
          </w:rPr>
          <w:t xml:space="preserve">Lists</w:t>
        </w:r>
      </w:hyperlink>
    </w:p>
    <w:p>
      <w:pPr>
        <w:pStyle w:val="Heading3"/>
      </w:pPr>
      <w:bookmarkStart w:id="80" w:name="substitution-of-expressions"/>
      <w:bookmarkEnd w:id="80"/>
      <w:r>
        <w:t xml:space="preserve">10.2 Substitution of Expressions</w:t>
      </w:r>
    </w:p>
    <w:p>
      <w:pPr>
        <w:pStyle w:val="FirstParagraph"/>
      </w:pPr>
      <w:r>
        <w:t xml:space="preserve">These functions substitute elements throughout a tree of cons</w:t>
      </w:r>
      <w:r>
        <w:t xml:space="preserve"> </w:t>
      </w:r>
      <w:r>
        <w:t xml:space="preserve">cells. (See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  <w:r>
        <w:t xml:space="preserve">, for the</w:t>
      </w:r>
      <w:r>
        <w:t xml:space="preserve"> </w:t>
      </w:r>
      <w:r>
        <w:rPr>
          <w:rStyle w:val="VerbatimChar"/>
        </w:rPr>
        <w:t xml:space="preserve">cl-substitute</w:t>
      </w:r>
      <w:r>
        <w:t xml:space="preserve"> </w:t>
      </w:r>
      <w:r>
        <w:t xml:space="preserve">function, which works on just the top-level elements of a list.)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cl-subst</w:t>
      </w:r>
      <w:r>
        <w:t xml:space="preserve"> </w:t>
      </w:r>
      <w:r>
        <w:t xml:space="preserve">new old tree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function substitutes occurrences of old with new</w:t>
      </w:r>
      <w:r>
        <w:t xml:space="preserve"> </w:t>
      </w:r>
      <w:r>
        <w:t xml:space="preserve">in tree, a tree of cons cells. It returns a substituted</w:t>
      </w:r>
      <w:r>
        <w:t xml:space="preserve"> </w:t>
      </w:r>
      <w:r>
        <w:t xml:space="preserve">tree, which will be a copy except that it may share storage with</w:t>
      </w:r>
      <w:r>
        <w:t xml:space="preserve"> </w:t>
      </w:r>
      <w:r>
        <w:t xml:space="preserve">the argument tree in parts where no substitutions occurred.</w:t>
      </w:r>
      <w:r>
        <w:t xml:space="preserve"> </w:t>
      </w:r>
      <w:r>
        <w:t xml:space="preserve">The original tree is not modified. This function recurses</w:t>
      </w:r>
      <w:r>
        <w:t xml:space="preserve"> </w:t>
      </w:r>
      <w:r>
        <w:t xml:space="preserve">on, and compares against old, both</w:t>
      </w:r>
      <w:r>
        <w:t xml:space="preserve"> </w:t>
      </w:r>
      <w:r>
        <w:t xml:space="preserve">car</w:t>
      </w:r>
      <w:r>
        <w:t xml:space="preserve">s and</w:t>
      </w:r>
      <w:r>
        <w:t xml:space="preserve"> </w:t>
      </w:r>
      <w:r>
        <w:t xml:space="preserve">cdr</w:t>
      </w:r>
      <w:r>
        <w:t xml:space="preserve">s</w:t>
      </w:r>
      <w:r>
        <w:t xml:space="preserve"> </w:t>
      </w:r>
      <w:r>
        <w:t xml:space="preserve">of the component cons cells. If old is itself a cons cell,</w:t>
      </w:r>
      <w:r>
        <w:t xml:space="preserve"> </w:t>
      </w:r>
      <w:r>
        <w:t xml:space="preserve">then matching cells in the tree are substituted as usual without</w:t>
      </w:r>
      <w:r>
        <w:t xml:space="preserve"> </w:t>
      </w:r>
      <w:r>
        <w:t xml:space="preserve">recursively substituting in that cell. Comparisons with old</w:t>
      </w:r>
      <w:r>
        <w:t xml:space="preserve"> </w:t>
      </w:r>
      <w:r>
        <w:t xml:space="preserve">are done according to the specified test (</w:t>
      </w:r>
      <w:r>
        <w:rPr>
          <w:rStyle w:val="VerbatimChar"/>
        </w:rPr>
        <w:t xml:space="preserve">eql</w:t>
      </w:r>
      <w:r>
        <w:t xml:space="preserve"> </w:t>
      </w:r>
      <w:r>
        <w:t xml:space="preserve">by default).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:key</w:t>
      </w:r>
      <w:r>
        <w:t xml:space="preserve"> </w:t>
      </w:r>
      <w:r>
        <w:t xml:space="preserve">function is applied to the elements of the tree</w:t>
      </w:r>
      <w:r>
        <w:t xml:space="preserve"> </w:t>
      </w:r>
      <w:r>
        <w:t xml:space="preserve">but not to old.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cl-nsubst</w:t>
      </w:r>
      <w:r>
        <w:t xml:space="preserve"> </w:t>
      </w:r>
      <w:r>
        <w:t xml:space="preserve">new old tree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function is like</w:t>
      </w:r>
      <w:r>
        <w:t xml:space="preserve"> </w:t>
      </w:r>
      <w:r>
        <w:rPr>
          <w:rStyle w:val="VerbatimChar"/>
        </w:rPr>
        <w:t xml:space="preserve">cl-subst</w:t>
      </w:r>
      <w:r>
        <w:t xml:space="preserve">, except that it works by</w:t>
      </w:r>
      <w:r>
        <w:t xml:space="preserve"> </w:t>
      </w:r>
      <w:r>
        <w:t xml:space="preserve">destructive modification (by</w:t>
      </w:r>
      <w:r>
        <w:t xml:space="preserve"> </w:t>
      </w:r>
      <w:r>
        <w:rPr>
          <w:rStyle w:val="VerbatimChar"/>
        </w:rPr>
        <w:t xml:space="preserve">setcar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setcdr</w:t>
      </w:r>
      <w:r>
        <w:t xml:space="preserve">)</w:t>
      </w:r>
      <w:r>
        <w:t xml:space="preserve"> </w:t>
      </w:r>
      <w:r>
        <w:t xml:space="preserve">rather than copying.</w:t>
      </w:r>
    </w:p>
    <w:p>
      <w:pPr>
        <w:pStyle w:val="FirstParagraph"/>
      </w:pPr>
      <w:hyperlink r:id="rId23"/>
      <w:hyperlink r:id="rId23"/>
      <w:hyperlink r:id="rId23"/>
      <w:hyperlink r:id="rId23"/>
      <w:r>
        <w:t xml:space="preserve">The</w:t>
      </w:r>
      <w:r>
        <w:t xml:space="preserve"> </w:t>
      </w:r>
      <w:r>
        <w:rPr>
          <w:rStyle w:val="VerbatimChar"/>
        </w:rPr>
        <w:t xml:space="preserve">cl-subst-if</w:t>
      </w:r>
      <w:r>
        <w:t xml:space="preserve">,</w:t>
      </w:r>
      <w:r>
        <w:t xml:space="preserve"> </w:t>
      </w:r>
      <w:r>
        <w:rPr>
          <w:rStyle w:val="VerbatimChar"/>
        </w:rPr>
        <w:t xml:space="preserve">cl-subst-if-not</w:t>
      </w:r>
      <w:r>
        <w:t xml:space="preserve">,</w:t>
      </w:r>
      <w:r>
        <w:t xml:space="preserve"> </w:t>
      </w:r>
      <w:r>
        <w:rPr>
          <w:rStyle w:val="VerbatimChar"/>
        </w:rPr>
        <w:t xml:space="preserve">cl-nsubst-if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cl-nsubst-if-not</w:t>
      </w:r>
      <w:r>
        <w:t xml:space="preserve"> </w:t>
      </w:r>
      <w:r>
        <w:t xml:space="preserve">functions are defined similarly.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cl-sublis</w:t>
      </w:r>
      <w:r>
        <w:t xml:space="preserve"> </w:t>
      </w:r>
      <w:r>
        <w:t xml:space="preserve">alist tree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function is like</w:t>
      </w:r>
      <w:r>
        <w:t xml:space="preserve"> </w:t>
      </w:r>
      <w:r>
        <w:rPr>
          <w:rStyle w:val="VerbatimChar"/>
        </w:rPr>
        <w:t xml:space="preserve">cl-subst</w:t>
      </w:r>
      <w:r>
        <w:t xml:space="preserve">, except that it takes an</w:t>
      </w:r>
      <w:r>
        <w:t xml:space="preserve"> </w:t>
      </w:r>
      <w:r>
        <w:t xml:space="preserve">association list alist of old-new pairs.</w:t>
      </w:r>
      <w:r>
        <w:t xml:space="preserve"> </w:t>
      </w:r>
      <w:r>
        <w:t xml:space="preserve">Each element of the tree (after applying the</w:t>
      </w:r>
      <w:r>
        <w:t xml:space="preserve"> </w:t>
      </w:r>
      <w:r>
        <w:rPr>
          <w:rStyle w:val="VerbatimChar"/>
        </w:rPr>
        <w:t xml:space="preserve">:key</w:t>
      </w:r>
      <w:r>
        <w:t xml:space="preserve"> </w:t>
      </w:r>
      <w:r>
        <w:t xml:space="preserve">function, if any), is compared with the</w:t>
      </w:r>
      <w:r>
        <w:t xml:space="preserve"> </w:t>
      </w:r>
      <w:r>
        <w:t xml:space="preserve">car</w:t>
      </w:r>
      <w:r>
        <w:t xml:space="preserve">s of</w:t>
      </w:r>
      <w:r>
        <w:t xml:space="preserve"> </w:t>
      </w:r>
      <w:r>
        <w:t xml:space="preserve">alist; if it matches, it is replaced by the corresponding</w:t>
      </w:r>
      <w:r>
        <w:t xml:space="preserve"> </w:t>
      </w:r>
      <w:r>
        <w:t xml:space="preserve">cdr</w:t>
      </w:r>
      <w:r>
        <w:t xml:space="preserve">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cl-nsublis</w:t>
      </w:r>
      <w:r>
        <w:t xml:space="preserve"> </w:t>
      </w:r>
      <w:r>
        <w:t xml:space="preserve">alist tree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is a destructive version of</w:t>
      </w:r>
      <w:r>
        <w:t xml:space="preserve"> </w:t>
      </w:r>
      <w:r>
        <w:rPr>
          <w:rStyle w:val="VerbatimChar"/>
        </w:rPr>
        <w:t xml:space="preserve">cl-sublis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Association-Lists">
        <w:r>
          <w:rPr>
            <w:rStyle w:val="Hyperlink"/>
          </w:rPr>
          <w:t xml:space="preserve">Association Lists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Substitution-of-Expressions">
        <w:r>
          <w:rPr>
            <w:rStyle w:val="Hyperlink"/>
          </w:rPr>
          <w:t xml:space="preserve">Substitution of Expressions</w:t>
        </w:r>
      </w:hyperlink>
      <w:r>
        <w:t xml:space="preserve">,</w:t>
      </w:r>
      <w:r>
        <w:t xml:space="preserve"> </w:t>
      </w:r>
      <w:r>
        <w:t xml:space="preserve">Up: </w:t>
      </w:r>
      <w:hyperlink w:anchor="Lists">
        <w:r>
          <w:rPr>
            <w:rStyle w:val="Hyperlink"/>
          </w:rPr>
          <w:t xml:space="preserve">Lists</w:t>
        </w:r>
      </w:hyperlink>
    </w:p>
    <w:p>
      <w:pPr>
        <w:pStyle w:val="Heading3"/>
      </w:pPr>
      <w:bookmarkStart w:id="81" w:name="lists-as-sets"/>
      <w:bookmarkEnd w:id="81"/>
      <w:r>
        <w:t xml:space="preserve">10.3 Lists as Sets</w:t>
      </w:r>
    </w:p>
    <w:p>
      <w:pPr>
        <w:pStyle w:val="FirstParagraph"/>
      </w:pPr>
      <w:r>
        <w:t xml:space="preserve">These functions perform operations on lists that represent sets</w:t>
      </w:r>
      <w:r>
        <w:t xml:space="preserve"> </w:t>
      </w:r>
      <w:r>
        <w:t xml:space="preserve">of elements.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cl-member</w:t>
      </w:r>
      <w:r>
        <w:t xml:space="preserve"> </w:t>
      </w:r>
      <w:r>
        <w:t xml:space="preserve">item list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function searches list for an element matching item.</w:t>
      </w:r>
      <w:r>
        <w:t xml:space="preserve"> </w:t>
      </w:r>
      <w:r>
        <w:t xml:space="preserve">If a match is found, it returns the cons cell whose</w:t>
      </w:r>
      <w:r>
        <w:t xml:space="preserve"> </w:t>
      </w:r>
      <w:r>
        <w:t xml:space="preserve">car</w:t>
      </w:r>
      <w:r>
        <w:t xml:space="preserve"> </w:t>
      </w:r>
      <w:r>
        <w:t xml:space="preserve">was</w:t>
      </w:r>
      <w:r>
        <w:t xml:space="preserve"> </w:t>
      </w:r>
      <w:r>
        <w:t xml:space="preserve">the matching element. Otherwise, it 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 Elements</w:t>
      </w:r>
      <w:r>
        <w:t xml:space="preserve"> </w:t>
      </w:r>
      <w:r>
        <w:t xml:space="preserve">are compared by</w:t>
      </w:r>
      <w:r>
        <w:t xml:space="preserve"> </w:t>
      </w:r>
      <w:r>
        <w:rPr>
          <w:rStyle w:val="VerbatimChar"/>
        </w:rPr>
        <w:t xml:space="preserve">eql</w:t>
      </w:r>
      <w:r>
        <w:t xml:space="preserve"> </w:t>
      </w:r>
      <w:r>
        <w:t xml:space="preserve">by default; you can use the</w:t>
      </w:r>
      <w:r>
        <w:t xml:space="preserve"> </w:t>
      </w:r>
      <w:r>
        <w:rPr>
          <w:rStyle w:val="VerbatimChar"/>
        </w:rPr>
        <w:t xml:space="preserve">:test</w:t>
      </w:r>
      <w:r>
        <w:t xml:space="preserve">,</w:t>
      </w:r>
      <w:r>
        <w:t xml:space="preserve"> </w:t>
      </w:r>
      <w:r>
        <w:rPr>
          <w:rStyle w:val="VerbatimChar"/>
        </w:rPr>
        <w:t xml:space="preserve">:test-not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:key</w:t>
      </w:r>
      <w:r>
        <w:t xml:space="preserve"> </w:t>
      </w:r>
      <w:r>
        <w:t xml:space="preserve">arguments to modify this behavior.</w:t>
      </w:r>
      <w:r>
        <w:t xml:space="preserve"> </w:t>
      </w:r>
      <w:r>
        <w:t xml:space="preserve">See</w:t>
      </w:r>
      <w:r>
        <w:t xml:space="preserve"> </w:t>
      </w:r>
      <w:hyperlink w:anchor="Sequences">
        <w:r>
          <w:rPr>
            <w:rStyle w:val="Hyperlink"/>
          </w:rPr>
          <w:t xml:space="preserve">Sequences</w:t>
        </w:r>
      </w:hyperlink>
      <w:r>
        <w:t xml:space="preserve">.</w:t>
      </w:r>
    </w:p>
    <w:p>
      <w:pPr>
        <w:pStyle w:val="BlockText"/>
      </w:pPr>
      <w:r>
        <w:t xml:space="preserve">The standard Emacs lisp function</w:t>
      </w:r>
      <w:r>
        <w:t xml:space="preserve"> </w:t>
      </w:r>
      <w:r>
        <w:rPr>
          <w:rStyle w:val="VerbatimChar"/>
        </w:rPr>
        <w:t xml:space="preserve">member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equal</w:t>
      </w:r>
      <w:r>
        <w:t xml:space="preserve"> </w:t>
      </w:r>
      <w:r>
        <w:t xml:space="preserve">for</w:t>
      </w:r>
      <w:r>
        <w:t xml:space="preserve"> </w:t>
      </w:r>
      <w:r>
        <w:t xml:space="preserve">comparisons; it is equivalent to</w:t>
      </w:r>
      <w:r>
        <w:t xml:space="preserve"> </w:t>
      </w:r>
      <w:r>
        <w:rPr>
          <w:rStyle w:val="VerbatimChar"/>
        </w:rPr>
        <w:t xml:space="preserve">(cl-member </w:t>
      </w:r>
      <w:r>
        <w:t xml:space="preserve">item list</w:t>
      </w:r>
      <w:r>
        <w:rPr>
          <w:rStyle w:val="VerbatimChar"/>
        </w:rPr>
        <w:t xml:space="preserve"> :test 'equal)</w:t>
      </w:r>
      <w:r>
        <w:t xml:space="preserve">. With no keyword arguments,</w:t>
      </w:r>
      <w:r>
        <w:t xml:space="preserve"> </w:t>
      </w:r>
      <w:r>
        <w:rPr>
          <w:rStyle w:val="VerbatimChar"/>
        </w:rPr>
        <w:t xml:space="preserve">cl-member</w:t>
      </w:r>
      <w:r>
        <w:t xml:space="preserve"> </w:t>
      </w:r>
      <w:r>
        <w:t xml:space="preserve">is</w:t>
      </w:r>
      <w:r>
        <w:t xml:space="preserve"> </w:t>
      </w:r>
      <w:r>
        <w:t xml:space="preserve">equivalent to</w:t>
      </w:r>
      <w:r>
        <w:t xml:space="preserve"> </w:t>
      </w:r>
      <w:r>
        <w:rPr>
          <w:rStyle w:val="VerbatimChar"/>
        </w:rPr>
        <w:t xml:space="preserve">memq</w:t>
      </w:r>
      <w:r>
        <w:t xml:space="preserve">.</w:t>
      </w:r>
    </w:p>
    <w:p>
      <w:pPr>
        <w:pStyle w:val="FirstParagraph"/>
      </w:pPr>
      <w:hyperlink r:id="rId23"/>
      <w:hyperlink r:id="rId23"/>
      <w:r>
        <w:t xml:space="preserve">The</w:t>
      </w:r>
      <w:r>
        <w:t xml:space="preserve"> </w:t>
      </w:r>
      <w:r>
        <w:rPr>
          <w:rStyle w:val="VerbatimChar"/>
        </w:rPr>
        <w:t xml:space="preserve">cl-member-if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cl-member-if-not</w:t>
      </w:r>
      <w:r>
        <w:t xml:space="preserve"> </w:t>
      </w:r>
      <w:r>
        <w:t xml:space="preserve">functions</w:t>
      </w:r>
      <w:r>
        <w:t xml:space="preserve"> </w:t>
      </w:r>
      <w:r>
        <w:t xml:space="preserve">analogously search for elements that satisfy a given predicate.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cl-tailp</w:t>
      </w:r>
      <w:r>
        <w:t xml:space="preserve"> </w:t>
      </w:r>
      <w:r>
        <w:t xml:space="preserve">sublist list</w:t>
      </w:r>
      <w:hyperlink r:id="rId23"/>
      <w:r>
        <w:br w:type="textWrapping"/>
      </w:r>
    </w:p>
    <w:p>
      <w:pPr>
        <w:pStyle w:val="BlockText"/>
      </w:pPr>
      <w:r>
        <w:t xml:space="preserve">This function returns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if sublist is a sublist of</w:t>
      </w:r>
      <w:r>
        <w:t xml:space="preserve"> </w:t>
      </w:r>
      <w:r>
        <w:t xml:space="preserve">list, i.e., if sublist is</w:t>
      </w:r>
      <w:r>
        <w:t xml:space="preserve"> </w:t>
      </w:r>
      <w:r>
        <w:rPr>
          <w:rStyle w:val="VerbatimChar"/>
        </w:rPr>
        <w:t xml:space="preserve">eql</w:t>
      </w:r>
      <w:r>
        <w:t xml:space="preserve"> </w:t>
      </w:r>
      <w:r>
        <w:t xml:space="preserve">to list or to</w:t>
      </w:r>
      <w:r>
        <w:t xml:space="preserve"> </w:t>
      </w:r>
      <w:r>
        <w:t xml:space="preserve">any of its</w:t>
      </w:r>
      <w:r>
        <w:t xml:space="preserve"> </w:t>
      </w:r>
      <w:r>
        <w:t xml:space="preserve">cdr</w:t>
      </w:r>
      <w:r>
        <w:t xml:space="preserve">s.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cl-adjoin</w:t>
      </w:r>
      <w:r>
        <w:t xml:space="preserve"> </w:t>
      </w:r>
      <w:r>
        <w:t xml:space="preserve">item list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function conses item onto the front of list,</w:t>
      </w:r>
      <w:r>
        <w:t xml:space="preserve"> </w:t>
      </w:r>
      <w:r>
        <w:t xml:space="preserve">like</w:t>
      </w:r>
      <w:r>
        <w:t xml:space="preserve"> </w:t>
      </w:r>
      <w:r>
        <w:rPr>
          <w:rStyle w:val="VerbatimChar"/>
        </w:rPr>
        <w:t xml:space="preserve">(cons </w:t>
      </w:r>
      <w:r>
        <w:t xml:space="preserve">item list</w:t>
      </w:r>
      <w:r>
        <w:rPr>
          <w:rStyle w:val="VerbatimChar"/>
        </w:rPr>
        <w:t xml:space="preserve">)</w:t>
      </w:r>
      <w:r>
        <w:t xml:space="preserve">, but only if item</w:t>
      </w:r>
      <w:r>
        <w:t xml:space="preserve"> </w:t>
      </w:r>
      <w:r>
        <w:t xml:space="preserve">is not already present on the list (as determined by</w:t>
      </w:r>
      <w:r>
        <w:t xml:space="preserve"> </w:t>
      </w:r>
      <w:r>
        <w:rPr>
          <w:rStyle w:val="VerbatimChar"/>
        </w:rPr>
        <w:t xml:space="preserve">cl-member</w:t>
      </w:r>
      <w:r>
        <w:t xml:space="preserve">).</w:t>
      </w:r>
      <w:r>
        <w:t xml:space="preserve"> </w:t>
      </w:r>
      <w:r>
        <w:t xml:space="preserve">If a</w:t>
      </w:r>
      <w:r>
        <w:t xml:space="preserve"> </w:t>
      </w:r>
      <w:r>
        <w:rPr>
          <w:rStyle w:val="VerbatimChar"/>
        </w:rPr>
        <w:t xml:space="preserve">:key</w:t>
      </w:r>
      <w:r>
        <w:t xml:space="preserve"> </w:t>
      </w:r>
      <w:r>
        <w:t xml:space="preserve">argument is specified, it is applied to</w:t>
      </w:r>
      <w:r>
        <w:t xml:space="preserve"> </w:t>
      </w:r>
      <w:r>
        <w:t xml:space="preserve">item as well as to the elements of list during</w:t>
      </w:r>
      <w:r>
        <w:t xml:space="preserve"> </w:t>
      </w:r>
      <w:r>
        <w:t xml:space="preserve">the search, on the reasoning that item is “about” to</w:t>
      </w:r>
      <w:r>
        <w:t xml:space="preserve"> </w:t>
      </w:r>
      <w:r>
        <w:t xml:space="preserve">become part of the list.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cl-union</w:t>
      </w:r>
      <w:r>
        <w:t xml:space="preserve"> </w:t>
      </w:r>
      <w:r>
        <w:t xml:space="preserve">list1 list2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function combines two lists that represent sets of items,</w:t>
      </w:r>
      <w:r>
        <w:t xml:space="preserve"> </w:t>
      </w:r>
      <w:r>
        <w:t xml:space="preserve">returning a list that represents the union of those two sets.</w:t>
      </w:r>
      <w:r>
        <w:t xml:space="preserve"> </w:t>
      </w:r>
      <w:r>
        <w:t xml:space="preserve">The resulting list contains all items that appear in list1</w:t>
      </w:r>
      <w:r>
        <w:t xml:space="preserve"> </w:t>
      </w:r>
      <w:r>
        <w:t xml:space="preserve">or list2, and no others. If an item appears in both</w:t>
      </w:r>
      <w:r>
        <w:t xml:space="preserve"> </w:t>
      </w:r>
      <w:r>
        <w:t xml:space="preserve">list1 and list2 it is copied only once. If</w:t>
      </w:r>
      <w:r>
        <w:t xml:space="preserve"> </w:t>
      </w:r>
      <w:r>
        <w:t xml:space="preserve">an item is duplicated in list1 or list2, it is</w:t>
      </w:r>
      <w:r>
        <w:t xml:space="preserve"> </w:t>
      </w:r>
      <w:r>
        <w:t xml:space="preserve">undefined whether or not that duplication will survive in the</w:t>
      </w:r>
      <w:r>
        <w:t xml:space="preserve"> </w:t>
      </w:r>
      <w:r>
        <w:t xml:space="preserve">result list. The order of elements in the result list is also</w:t>
      </w:r>
      <w:r>
        <w:t xml:space="preserve"> </w:t>
      </w:r>
      <w:r>
        <w:t xml:space="preserve">undefined.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cl-nunion</w:t>
      </w:r>
      <w:r>
        <w:t xml:space="preserve"> </w:t>
      </w:r>
      <w:r>
        <w:t xml:space="preserve">list1 list2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is a destructive version of</w:t>
      </w:r>
      <w:r>
        <w:t xml:space="preserve"> </w:t>
      </w:r>
      <w:r>
        <w:rPr>
          <w:rStyle w:val="VerbatimChar"/>
        </w:rPr>
        <w:t xml:space="preserve">cl-union</w:t>
      </w:r>
      <w:r>
        <w:t xml:space="preserve">; rather than copying,</w:t>
      </w:r>
      <w:r>
        <w:t xml:space="preserve"> </w:t>
      </w:r>
      <w:r>
        <w:t xml:space="preserve">it tries to reuse the storage of the argument lists if possible.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cl-intersection</w:t>
      </w:r>
      <w:r>
        <w:t xml:space="preserve"> </w:t>
      </w:r>
      <w:r>
        <w:t xml:space="preserve">list1 list2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function computes the intersection of the sets represented</w:t>
      </w:r>
      <w:r>
        <w:t xml:space="preserve"> </w:t>
      </w:r>
      <w:r>
        <w:t xml:space="preserve">by list1 and list2. It returns the list of items</w:t>
      </w:r>
      <w:r>
        <w:t xml:space="preserve"> </w:t>
      </w:r>
      <w:r>
        <w:t xml:space="preserve">that appear in both list1 and list2.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cl-nintersection</w:t>
      </w:r>
      <w:r>
        <w:t xml:space="preserve"> </w:t>
      </w:r>
      <w:r>
        <w:t xml:space="preserve">list1 list2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is a destructive version of</w:t>
      </w:r>
      <w:r>
        <w:t xml:space="preserve"> </w:t>
      </w:r>
      <w:r>
        <w:rPr>
          <w:rStyle w:val="VerbatimChar"/>
        </w:rPr>
        <w:t xml:space="preserve">cl-intersection</w:t>
      </w:r>
      <w:r>
        <w:t xml:space="preserve">. It</w:t>
      </w:r>
      <w:r>
        <w:t xml:space="preserve"> </w:t>
      </w:r>
      <w:r>
        <w:t xml:space="preserve">tries to reuse storage of list1 rather than copying.</w:t>
      </w:r>
      <w:r>
        <w:t xml:space="preserve"> </w:t>
      </w:r>
      <w:r>
        <w:t xml:space="preserve">It does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reuse the storage of list2.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cl-set-difference</w:t>
      </w:r>
      <w:r>
        <w:t xml:space="preserve"> </w:t>
      </w:r>
      <w:r>
        <w:t xml:space="preserve">list1 list2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function computes the “set difference” of list1</w:t>
      </w:r>
      <w:r>
        <w:t xml:space="preserve"> </w:t>
      </w:r>
      <w:r>
        <w:t xml:space="preserve">and list2, i.e., the set of elements that appear in</w:t>
      </w:r>
      <w:r>
        <w:t xml:space="preserve"> </w:t>
      </w:r>
      <w:r>
        <w:t xml:space="preserve">list1 but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in list2.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cl-nset-difference</w:t>
      </w:r>
      <w:r>
        <w:t xml:space="preserve"> </w:t>
      </w:r>
      <w:r>
        <w:t xml:space="preserve">list1 list2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is a destructive</w:t>
      </w:r>
      <w:r>
        <w:t xml:space="preserve"> </w:t>
      </w:r>
      <w:r>
        <w:rPr>
          <w:rStyle w:val="VerbatimChar"/>
        </w:rPr>
        <w:t xml:space="preserve">cl-set-difference</w:t>
      </w:r>
      <w:r>
        <w:t xml:space="preserve">, which will try</w:t>
      </w:r>
      <w:r>
        <w:t xml:space="preserve"> </w:t>
      </w:r>
      <w:r>
        <w:t xml:space="preserve">to reuse list1 if possible.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cl-set-exclusive-or</w:t>
      </w:r>
      <w:r>
        <w:t xml:space="preserve"> </w:t>
      </w:r>
      <w:r>
        <w:t xml:space="preserve">list1 list2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function computes the “set exclusive or” of list1</w:t>
      </w:r>
      <w:r>
        <w:t xml:space="preserve"> </w:t>
      </w:r>
      <w:r>
        <w:t xml:space="preserve">and list2, i.e., the set of elements that appear in</w:t>
      </w:r>
      <w:r>
        <w:t xml:space="preserve"> </w:t>
      </w:r>
      <w:r>
        <w:t xml:space="preserve">exactly one of list1 and list2.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cl-nset-exclusive-or</w:t>
      </w:r>
      <w:r>
        <w:t xml:space="preserve"> </w:t>
      </w:r>
      <w:r>
        <w:t xml:space="preserve">list1 list2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is a destructive</w:t>
      </w:r>
      <w:r>
        <w:t xml:space="preserve"> </w:t>
      </w:r>
      <w:r>
        <w:rPr>
          <w:rStyle w:val="VerbatimChar"/>
        </w:rPr>
        <w:t xml:space="preserve">cl-set-exclusive-or</w:t>
      </w:r>
      <w:r>
        <w:t xml:space="preserve">, which will try</w:t>
      </w:r>
      <w:r>
        <w:t xml:space="preserve"> </w:t>
      </w:r>
      <w:r>
        <w:t xml:space="preserve">to reuse list1 and list2 if possible.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cl-subsetp</w:t>
      </w:r>
      <w:r>
        <w:t xml:space="preserve"> </w:t>
      </w:r>
      <w:r>
        <w:t xml:space="preserve">list1 list2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function checks whether list1 represents a subset</w:t>
      </w:r>
      <w:r>
        <w:t xml:space="preserve"> </w:t>
      </w:r>
      <w:r>
        <w:t xml:space="preserve">of list2, i.e., whether every element of list1</w:t>
      </w:r>
      <w:r>
        <w:t xml:space="preserve"> </w:t>
      </w:r>
      <w:r>
        <w:t xml:space="preserve">also appears in list2.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Previous: </w:t>
      </w:r>
      <w:hyperlink w:anchor="Lists-as-Sets">
        <w:r>
          <w:rPr>
            <w:rStyle w:val="Hyperlink"/>
          </w:rPr>
          <w:t xml:space="preserve">Lists as Sets</w:t>
        </w:r>
      </w:hyperlink>
      <w:r>
        <w:t xml:space="preserve">,</w:t>
      </w:r>
      <w:r>
        <w:t xml:space="preserve"> </w:t>
      </w:r>
      <w:r>
        <w:t xml:space="preserve">Up: </w:t>
      </w:r>
      <w:hyperlink w:anchor="Lists">
        <w:r>
          <w:rPr>
            <w:rStyle w:val="Hyperlink"/>
          </w:rPr>
          <w:t xml:space="preserve">Lists</w:t>
        </w:r>
      </w:hyperlink>
    </w:p>
    <w:p>
      <w:pPr>
        <w:pStyle w:val="Heading3"/>
      </w:pPr>
      <w:bookmarkStart w:id="82" w:name="association-lists"/>
      <w:bookmarkEnd w:id="82"/>
      <w:r>
        <w:t xml:space="preserve">10.4 Association Lists</w:t>
      </w:r>
    </w:p>
    <w:p>
      <w:pPr>
        <w:pStyle w:val="FirstParagraph"/>
      </w:pPr>
      <w:r>
        <w:t xml:space="preserve">An association list is a list representing a mapping from</w:t>
      </w:r>
      <w:r>
        <w:t xml:space="preserve"> </w:t>
      </w:r>
      <w:r>
        <w:t xml:space="preserve">one set of values to another; any list whose elements are cons</w:t>
      </w:r>
      <w:r>
        <w:t xml:space="preserve"> </w:t>
      </w:r>
      <w:r>
        <w:t xml:space="preserve">cells is an association list.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cl-assoc</w:t>
      </w:r>
      <w:r>
        <w:t xml:space="preserve"> </w:t>
      </w:r>
      <w:r>
        <w:t xml:space="preserve">item a-list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function searches the association list a-list for an</w:t>
      </w:r>
      <w:r>
        <w:t xml:space="preserve"> </w:t>
      </w:r>
      <w:r>
        <w:t xml:space="preserve">element whose</w:t>
      </w:r>
      <w:r>
        <w:t xml:space="preserve"> </w:t>
      </w:r>
      <w:r>
        <w:t xml:space="preserve">car</w:t>
      </w:r>
      <w:r>
        <w:t xml:space="preserve"> </w:t>
      </w:r>
      <w:r>
        <w:t xml:space="preserve">matches (in the sense of</w:t>
      </w:r>
      <w:r>
        <w:t xml:space="preserve"> </w:t>
      </w:r>
      <w:r>
        <w:rPr>
          <w:rStyle w:val="VerbatimChar"/>
        </w:rPr>
        <w:t xml:space="preserve">:test</w:t>
      </w:r>
      <w:r>
        <w:t xml:space="preserve">,</w:t>
      </w:r>
      <w:r>
        <w:t xml:space="preserve"> </w:t>
      </w:r>
      <w:r>
        <w:rPr>
          <w:rStyle w:val="VerbatimChar"/>
        </w:rPr>
        <w:t xml:space="preserve">:test-not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:key</w:t>
      </w:r>
      <w:r>
        <w:t xml:space="preserve">, or by comparison with</w:t>
      </w:r>
      <w:r>
        <w:t xml:space="preserve"> </w:t>
      </w:r>
      <w:r>
        <w:rPr>
          <w:rStyle w:val="VerbatimChar"/>
        </w:rPr>
        <w:t xml:space="preserve">eql</w:t>
      </w:r>
      <w:r>
        <w:t xml:space="preserve">)</w:t>
      </w:r>
      <w:r>
        <w:t xml:space="preserve"> </w:t>
      </w:r>
      <w:r>
        <w:t xml:space="preserve">a given item. It returns the matching element, if any,</w:t>
      </w:r>
      <w:r>
        <w:t xml:space="preserve"> </w:t>
      </w:r>
      <w:r>
        <w:t xml:space="preserve">otherwise</w:t>
      </w:r>
      <w:r>
        <w:t xml:space="preserve"> </w:t>
      </w:r>
      <w:r>
        <w:rPr>
          <w:rStyle w:val="VerbatimChar"/>
        </w:rPr>
        <w:t xml:space="preserve">nil</w:t>
      </w:r>
      <w:r>
        <w:t xml:space="preserve">. It ignores elements of a-list that</w:t>
      </w:r>
      <w:r>
        <w:t xml:space="preserve"> </w:t>
      </w:r>
      <w:r>
        <w:t xml:space="preserve">are not cons cells. (This corresponds to the behavior of</w:t>
      </w:r>
      <w:r>
        <w:t xml:space="preserve"> </w:t>
      </w:r>
      <w:r>
        <w:rPr>
          <w:rStyle w:val="VerbatimChar"/>
        </w:rPr>
        <w:t xml:space="preserve">assq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assoc</w:t>
      </w:r>
      <w:r>
        <w:t xml:space="preserve"> </w:t>
      </w:r>
      <w:r>
        <w:t xml:space="preserve">in Emacs Lisp; Common Lisp's</w:t>
      </w:r>
      <w:r>
        <w:t xml:space="preserve"> </w:t>
      </w:r>
      <w:r>
        <w:rPr>
          <w:rStyle w:val="VerbatimChar"/>
        </w:rPr>
        <w:t xml:space="preserve">assoc</w:t>
      </w:r>
      <w:r>
        <w:t xml:space="preserve"> </w:t>
      </w:r>
      <w:r>
        <w:t xml:space="preserve">ignores</w:t>
      </w:r>
      <w:r>
        <w:t xml:space="preserve"> </w:t>
      </w:r>
      <w:r>
        <w:rPr>
          <w:rStyle w:val="VerbatimChar"/>
        </w:rPr>
        <w:t xml:space="preserve">nil</w:t>
      </w:r>
      <w:r>
        <w:t xml:space="preserve">s but considers any other non-cons</w:t>
      </w:r>
      <w:r>
        <w:t xml:space="preserve"> </w:t>
      </w:r>
      <w:r>
        <w:t xml:space="preserve">elements of a-list to be an error.)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cl-rassoc</w:t>
      </w:r>
      <w:r>
        <w:t xml:space="preserve"> </w:t>
      </w:r>
      <w:r>
        <w:t xml:space="preserve">item a-list</w:t>
      </w:r>
      <w:r>
        <w:t xml:space="preserve"> </w:t>
      </w:r>
      <w:r>
        <w:rPr>
          <w:rStyle w:val="VerbatimChar"/>
        </w:rPr>
        <w:t xml:space="preserve">&amp;key :test :test-not :key</w:t>
      </w:r>
      <w:hyperlink r:id="rId23"/>
      <w:r>
        <w:br w:type="textWrapping"/>
      </w:r>
    </w:p>
    <w:p>
      <w:pPr>
        <w:pStyle w:val="BlockText"/>
      </w:pPr>
      <w:r>
        <w:t xml:space="preserve">This function searches for an element whose</w:t>
      </w:r>
      <w:r>
        <w:t xml:space="preserve"> </w:t>
      </w:r>
      <w:r>
        <w:t xml:space="preserve">cdr</w:t>
      </w:r>
      <w:r>
        <w:t xml:space="preserve"> </w:t>
      </w:r>
      <w:r>
        <w:t xml:space="preserve">matches</w:t>
      </w:r>
      <w:r>
        <w:t xml:space="preserve"> </w:t>
      </w:r>
      <w:r>
        <w:t xml:space="preserve">item. If a-list represents a mapping, this applies</w:t>
      </w:r>
      <w:r>
        <w:t xml:space="preserve"> </w:t>
      </w:r>
      <w:r>
        <w:t xml:space="preserve">the inverse of the mapping to item.</w:t>
      </w:r>
    </w:p>
    <w:p>
      <w:pPr>
        <w:pStyle w:val="FirstParagraph"/>
      </w:pPr>
      <w:hyperlink r:id="rId23"/>
      <w:hyperlink r:id="rId23"/>
      <w:hyperlink r:id="rId23"/>
      <w:hyperlink r:id="rId23"/>
      <w:r>
        <w:t xml:space="preserve">The</w:t>
      </w:r>
      <w:r>
        <w:t xml:space="preserve"> </w:t>
      </w:r>
      <w:r>
        <w:rPr>
          <w:rStyle w:val="VerbatimChar"/>
        </w:rPr>
        <w:t xml:space="preserve">cl-assoc-if</w:t>
      </w:r>
      <w:r>
        <w:t xml:space="preserve">,</w:t>
      </w:r>
      <w:r>
        <w:t xml:space="preserve"> </w:t>
      </w:r>
      <w:r>
        <w:rPr>
          <w:rStyle w:val="VerbatimChar"/>
        </w:rPr>
        <w:t xml:space="preserve">cl-assoc-if-not</w:t>
      </w:r>
      <w:r>
        <w:t xml:space="preserve">,</w:t>
      </w:r>
      <w:r>
        <w:t xml:space="preserve"> </w:t>
      </w:r>
      <w:r>
        <w:rPr>
          <w:rStyle w:val="VerbatimChar"/>
        </w:rPr>
        <w:t xml:space="preserve">cl-rassoc-if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cl-rassoc-if-not</w:t>
      </w:r>
      <w:r>
        <w:t xml:space="preserve"> </w:t>
      </w:r>
      <w:r>
        <w:t xml:space="preserve">functions are defined similarly.</w:t>
      </w:r>
    </w:p>
    <w:p>
      <w:pPr>
        <w:pStyle w:val="BodyText"/>
      </w:pPr>
      <w:r>
        <w:t xml:space="preserve">Two simple functions for constructing association lists are: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cl-acons</w:t>
      </w:r>
      <w:r>
        <w:t xml:space="preserve"> </w:t>
      </w:r>
      <w:r>
        <w:t xml:space="preserve">key value alist</w:t>
      </w:r>
      <w:hyperlink r:id="rId23"/>
      <w:r>
        <w:br w:type="textWrapping"/>
      </w:r>
    </w:p>
    <w:p>
      <w:pPr>
        <w:pStyle w:val="BlockText"/>
      </w:pPr>
      <w:r>
        <w:t xml:space="preserve">This is equivalent to</w:t>
      </w:r>
      <w:r>
        <w:t xml:space="preserve"> </w:t>
      </w:r>
      <w:r>
        <w:rPr>
          <w:rStyle w:val="VerbatimChar"/>
        </w:rPr>
        <w:t xml:space="preserve">(cons (cons </w:t>
      </w:r>
      <w:r>
        <w:t xml:space="preserve">key value</w:t>
      </w:r>
      <w:r>
        <w:rPr>
          <w:rStyle w:val="VerbatimChar"/>
        </w:rPr>
        <w:t xml:space="preserve">) </w:t>
      </w:r>
      <w:r>
        <w:t xml:space="preserve">alist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cl-pairlis</w:t>
      </w:r>
      <w:r>
        <w:t xml:space="preserve"> </w:t>
      </w:r>
      <w:r>
        <w:t xml:space="preserve">keys values &amp;optional alist</w:t>
      </w:r>
      <w:hyperlink r:id="rId23"/>
      <w:r>
        <w:br w:type="textWrapping"/>
      </w:r>
    </w:p>
    <w:p>
      <w:pPr>
        <w:pStyle w:val="BlockText"/>
      </w:pPr>
      <w:r>
        <w:t xml:space="preserve">This is equivalent to</w:t>
      </w:r>
      <w:r>
        <w:t xml:space="preserve"> </w:t>
      </w:r>
      <w:r>
        <w:rPr>
          <w:rStyle w:val="VerbatimChar"/>
        </w:rPr>
        <w:t xml:space="preserve">(nconc (cl-mapcar 'cons </w:t>
      </w:r>
      <w:r>
        <w:t xml:space="preserve">keys values</w:t>
      </w:r>
      <w:r>
        <w:rPr>
          <w:rStyle w:val="VerbatimChar"/>
        </w:rPr>
        <w:t xml:space="preserve">)</w:t>
      </w:r>
      <w:r>
        <w:t xml:space="preserve">alist</w:t>
      </w:r>
      <w:r>
        <w:rPr>
          <w:rStyle w:val="VerbatimChar"/>
        </w:rPr>
        <w:t xml:space="preserve">)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Assertions">
        <w:r>
          <w:rPr>
            <w:rStyle w:val="Hyperlink"/>
          </w:rPr>
          <w:t xml:space="preserve">Assertions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Lists">
        <w:r>
          <w:rPr>
            <w:rStyle w:val="Hyperlink"/>
          </w:rPr>
          <w:t xml:space="preserve">Lists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83" w:name="structures"/>
      <w:bookmarkEnd w:id="83"/>
      <w:r>
        <w:t xml:space="preserve">11 Structures</w:t>
      </w:r>
    </w:p>
    <w:p>
      <w:pPr>
        <w:pStyle w:val="FirstParagraph"/>
      </w:pPr>
      <w:r>
        <w:t xml:space="preserve">The Common Lisp structure mechanism provides a general way</w:t>
      </w:r>
      <w:r>
        <w:t xml:space="preserve"> </w:t>
      </w:r>
      <w:r>
        <w:t xml:space="preserve">to define data types similar to C's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t xml:space="preserve">types. A</w:t>
      </w:r>
      <w:r>
        <w:t xml:space="preserve"> </w:t>
      </w:r>
      <w:r>
        <w:t xml:space="preserve">structure is a Lisp object containing some number of slots,</w:t>
      </w:r>
      <w:r>
        <w:t xml:space="preserve"> </w:t>
      </w:r>
      <w:r>
        <w:t xml:space="preserve">each of which can hold any Lisp data object. Functions are</w:t>
      </w:r>
      <w:r>
        <w:t xml:space="preserve"> </w:t>
      </w:r>
      <w:r>
        <w:t xml:space="preserve">provided for accessing and setting the slots, creating or copying</w:t>
      </w:r>
      <w:r>
        <w:t xml:space="preserve"> </w:t>
      </w:r>
      <w:r>
        <w:t xml:space="preserve">structure objects, and recognizing objects of a particular structure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In true Common Lisp, each structure type is a new type distinct</w:t>
      </w:r>
      <w:r>
        <w:t xml:space="preserve"> </w:t>
      </w:r>
      <w:r>
        <w:t xml:space="preserve">from all existing Lisp types. Since the underlying Emacs Lisp</w:t>
      </w:r>
      <w:r>
        <w:t xml:space="preserve"> </w:t>
      </w:r>
      <w:r>
        <w:t xml:space="preserve">system provides no way to create new distinct types, this package</w:t>
      </w:r>
      <w:r>
        <w:t xml:space="preserve"> </w:t>
      </w:r>
      <w:r>
        <w:t xml:space="preserve">implements structures as vectors (or lists upon request) with a</w:t>
      </w:r>
      <w:r>
        <w:t xml:space="preserve"> </w:t>
      </w:r>
      <w:r>
        <w:t xml:space="preserve">special “tag” symbol to identify them.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cl-defstruct</w:t>
      </w:r>
      <w:r>
        <w:t xml:space="preserve"> </w:t>
      </w:r>
      <w:r>
        <w:t xml:space="preserve">name slots...</w:t>
      </w:r>
      <w:hyperlink r:id="rId23"/>
      <w:r>
        <w:br w:type="textWrapping"/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cl-defstruct</w:t>
      </w:r>
      <w:r>
        <w:t xml:space="preserve"> </w:t>
      </w:r>
      <w:r>
        <w:t xml:space="preserve">form defines a new structure type called</w:t>
      </w:r>
      <w:r>
        <w:t xml:space="preserve"> </w:t>
      </w:r>
      <w:r>
        <w:t xml:space="preserve">name, with the specified slots. (The slots</w:t>
      </w:r>
      <w:r>
        <w:t xml:space="preserve"> </w:t>
      </w:r>
      <w:r>
        <w:t xml:space="preserve">may begin with a string which documents the structure type.)</w:t>
      </w:r>
      <w:r>
        <w:t xml:space="preserve"> </w:t>
      </w:r>
      <w:r>
        <w:t xml:space="preserve">In the simplest case, name and each of the slots</w:t>
      </w:r>
      <w:r>
        <w:t xml:space="preserve"> </w:t>
      </w:r>
      <w:r>
        <w:t xml:space="preserve">are symbols. For example,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(cl-defstruct person name age sex)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defines a struct type called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that contains three</w:t>
      </w:r>
      <w:r>
        <w:t xml:space="preserve"> </w:t>
      </w:r>
      <w:r>
        <w:t xml:space="preserve">slots. Given a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object p, you can access those</w:t>
      </w:r>
      <w:r>
        <w:t xml:space="preserve"> </w:t>
      </w:r>
      <w:r>
        <w:t xml:space="preserve">slots by calling</w:t>
      </w:r>
      <w:r>
        <w:t xml:space="preserve"> </w:t>
      </w:r>
      <w:r>
        <w:rPr>
          <w:rStyle w:val="VerbatimChar"/>
        </w:rPr>
        <w:t xml:space="preserve">(person-name </w:t>
      </w:r>
      <w:r>
        <w:t xml:space="preserve">p</w:t>
      </w:r>
      <w:r>
        <w:rPr>
          <w:rStyle w:val="VerbatimChar"/>
        </w:rPr>
        <w:t xml:space="preserve">)</w:t>
      </w:r>
      <w:r>
        <w:t xml:space="preserve">,</w:t>
      </w:r>
      <w:r>
        <w:t xml:space="preserve"> </w:t>
      </w:r>
      <w:r>
        <w:rPr>
          <w:rStyle w:val="VerbatimChar"/>
        </w:rPr>
        <w:t xml:space="preserve">(person-age </w:t>
      </w:r>
      <w:r>
        <w:t xml:space="preserve">p</w:t>
      </w:r>
      <w:r>
        <w:rPr>
          <w:rStyle w:val="VerbatimChar"/>
        </w:rPr>
        <w:t xml:space="preserve">)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(person-sex </w:t>
      </w:r>
      <w:r>
        <w:t xml:space="preserve">p</w:t>
      </w:r>
      <w:r>
        <w:rPr>
          <w:rStyle w:val="VerbatimChar"/>
        </w:rPr>
        <w:t xml:space="preserve">)</w:t>
      </w:r>
      <w:r>
        <w:t xml:space="preserve">. You can also change these slots by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on any of these place forms, for example: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(cl-incf (person-age birthday-boy))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You can create a new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by calling</w:t>
      </w:r>
      <w:r>
        <w:t xml:space="preserve"> </w:t>
      </w:r>
      <w:r>
        <w:rPr>
          <w:rStyle w:val="VerbatimChar"/>
        </w:rPr>
        <w:t xml:space="preserve">make-person</w:t>
      </w:r>
      <w:r>
        <w:t xml:space="preserve">,</w:t>
      </w:r>
      <w:r>
        <w:t xml:space="preserve"> </w:t>
      </w:r>
      <w:r>
        <w:t xml:space="preserve">which takes keyword arguments</w:t>
      </w:r>
      <w:r>
        <w:t xml:space="preserve"> </w:t>
      </w:r>
      <w:r>
        <w:rPr>
          <w:rStyle w:val="VerbatimChar"/>
        </w:rPr>
        <w:t xml:space="preserve">:name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:age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:sex</w:t>
      </w:r>
      <w:r>
        <w:t xml:space="preserve"> </w:t>
      </w:r>
      <w:r>
        <w:t xml:space="preserve">to specify the initial values of these slots in the</w:t>
      </w:r>
      <w:r>
        <w:t xml:space="preserve"> </w:t>
      </w:r>
      <w:r>
        <w:t xml:space="preserve">new object. (Omitting any of these arguments leaves the corresponding</w:t>
      </w:r>
      <w:r>
        <w:t xml:space="preserve"> </w:t>
      </w:r>
      <w:r>
        <w:t xml:space="preserve">slot “undefined”, according to the Common Lisp standard; in Emacs</w:t>
      </w:r>
      <w:r>
        <w:t xml:space="preserve"> </w:t>
      </w:r>
      <w:r>
        <w:t xml:space="preserve">Lisp, such uninitialized slots are filled with</w:t>
      </w:r>
      <w:r>
        <w:t xml:space="preserve"> </w:t>
      </w:r>
      <w:r>
        <w:rPr>
          <w:rStyle w:val="VerbatimChar"/>
        </w:rPr>
        <w:t xml:space="preserve">nil</w:t>
      </w:r>
      <w:r>
        <w:t xml:space="preserve">.)</w:t>
      </w:r>
    </w:p>
    <w:p>
      <w:pPr>
        <w:pStyle w:val="BlockText"/>
      </w:pPr>
      <w:r>
        <w:t xml:space="preserve">Given a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,</w:t>
      </w:r>
      <w:r>
        <w:t xml:space="preserve"> </w:t>
      </w:r>
      <w:r>
        <w:rPr>
          <w:rStyle w:val="VerbatimChar"/>
        </w:rPr>
        <w:t xml:space="preserve">(copy-person </w:t>
      </w:r>
      <w:r>
        <w:t xml:space="preserve">p</w:t>
      </w:r>
      <w:r>
        <w:rPr>
          <w:rStyle w:val="VerbatimChar"/>
        </w:rPr>
        <w:t xml:space="preserve">)</w:t>
      </w:r>
      <w:r>
        <w:t xml:space="preserve"> </w:t>
      </w:r>
      <w:r>
        <w:t xml:space="preserve">makes a new</w:t>
      </w:r>
      <w:r>
        <w:t xml:space="preserve"> </w:t>
      </w:r>
      <w:r>
        <w:t xml:space="preserve">object of the same type whose slots are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to those of p.</w:t>
      </w:r>
    </w:p>
    <w:p>
      <w:pPr>
        <w:pStyle w:val="BlockText"/>
      </w:pPr>
      <w:r>
        <w:t xml:space="preserve">Given any Lisp object x,</w:t>
      </w:r>
      <w:r>
        <w:t xml:space="preserve"> </w:t>
      </w:r>
      <w:r>
        <w:rPr>
          <w:rStyle w:val="VerbatimChar"/>
        </w:rPr>
        <w:t xml:space="preserve">(person-p </w:t>
      </w:r>
      <w:r>
        <w:t xml:space="preserve">x</w:t>
      </w:r>
      <w:r>
        <w:rPr>
          <w:rStyle w:val="VerbatimChar"/>
        </w:rPr>
        <w:t xml:space="preserve">)</w:t>
      </w:r>
      <w:r>
        <w:t xml:space="preserve"> </w:t>
      </w:r>
      <w:r>
        <w:t xml:space="preserve">returns</w:t>
      </w:r>
      <w:r>
        <w:t xml:space="preserve"> </w:t>
      </w:r>
      <w:r>
        <w:t xml:space="preserve">true if x looks like a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, and false otherwise. (Again,</w:t>
      </w:r>
      <w:r>
        <w:t xml:space="preserve"> </w:t>
      </w:r>
      <w:r>
        <w:t xml:space="preserve">in Common Lisp this predicate would be exact; in Emacs Lisp the</w:t>
      </w:r>
      <w:r>
        <w:t xml:space="preserve"> </w:t>
      </w:r>
      <w:r>
        <w:t xml:space="preserve">best it can do is verify that x is a vector of the correct</w:t>
      </w:r>
      <w:r>
        <w:t xml:space="preserve"> </w:t>
      </w:r>
      <w:r>
        <w:t xml:space="preserve">length that starts with the correct tag symbol.)</w:t>
      </w:r>
    </w:p>
    <w:p>
      <w:pPr>
        <w:pStyle w:val="BlockText"/>
      </w:pPr>
      <w:r>
        <w:t xml:space="preserve">Accessors like</w:t>
      </w:r>
      <w:r>
        <w:t xml:space="preserve"> </w:t>
      </w:r>
      <w:r>
        <w:rPr>
          <w:rStyle w:val="VerbatimChar"/>
        </w:rPr>
        <w:t xml:space="preserve">person-name</w:t>
      </w:r>
      <w:r>
        <w:t xml:space="preserve"> </w:t>
      </w:r>
      <w:r>
        <w:t xml:space="preserve">normally check their arguments</w:t>
      </w:r>
      <w:r>
        <w:t xml:space="preserve"> </w:t>
      </w:r>
      <w:r>
        <w:t xml:space="preserve">(effectively using</w:t>
      </w:r>
      <w:r>
        <w:t xml:space="preserve"> </w:t>
      </w:r>
      <w:r>
        <w:rPr>
          <w:rStyle w:val="VerbatimChar"/>
        </w:rPr>
        <w:t xml:space="preserve">person-p</w:t>
      </w:r>
      <w:r>
        <w:t xml:space="preserve">) and signal an error if the</w:t>
      </w:r>
      <w:r>
        <w:t xml:space="preserve"> </w:t>
      </w:r>
      <w:r>
        <w:t xml:space="preserve">argument is the wrong type. This check is affected by</w:t>
      </w:r>
      <w:r>
        <w:t xml:space="preserve"> </w:t>
      </w:r>
      <w:r>
        <w:rPr>
          <w:rStyle w:val="VerbatimChar"/>
        </w:rPr>
        <w:t xml:space="preserve">(optimize (safety ...))</w:t>
      </w:r>
      <w:r>
        <w:t xml:space="preserve"> </w:t>
      </w:r>
      <w:r>
        <w:t xml:space="preserve">declarations. Safety level 1,</w:t>
      </w:r>
      <w:r>
        <w:t xml:space="preserve"> </w:t>
      </w:r>
      <w:r>
        <w:t xml:space="preserve">the default, uses a somewhat optimized check that will detect all</w:t>
      </w:r>
      <w:r>
        <w:t xml:space="preserve"> </w:t>
      </w:r>
      <w:r>
        <w:t xml:space="preserve">incorrect arguments, but may use an uninformative error message</w:t>
      </w:r>
      <w:r>
        <w:t xml:space="preserve"> </w:t>
      </w:r>
      <w:r>
        <w:t xml:space="preserve">(e.g., “expected a vector” instead of “expected a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”).</w:t>
      </w:r>
      <w:r>
        <w:t xml:space="preserve"> </w:t>
      </w:r>
      <w:r>
        <w:t xml:space="preserve">Safety level 0 omits all checks except as provided by the underlying</w:t>
      </w:r>
      <w:r>
        <w:t xml:space="preserve"> </w:t>
      </w:r>
      <w:r>
        <w:rPr>
          <w:rStyle w:val="VerbatimChar"/>
        </w:rPr>
        <w:t xml:space="preserve">aref</w:t>
      </w:r>
      <w:r>
        <w:t xml:space="preserve"> </w:t>
      </w:r>
      <w:r>
        <w:t xml:space="preserve">call; safety levels 2 and 3 do rigorous checking that will</w:t>
      </w:r>
      <w:r>
        <w:t xml:space="preserve"> </w:t>
      </w:r>
      <w:r>
        <w:t xml:space="preserve">always print a descriptive error message for incorrect inputs.</w:t>
      </w:r>
      <w:r>
        <w:t xml:space="preserve"> </w:t>
      </w:r>
      <w:r>
        <w:t xml:space="preserve">See</w:t>
      </w:r>
      <w:r>
        <w:t xml:space="preserve"> </w:t>
      </w:r>
      <w:hyperlink w:anchor="Declarations">
        <w:r>
          <w:rPr>
            <w:rStyle w:val="Hyperlink"/>
          </w:rPr>
          <w:t xml:space="preserve">Declarations</w:t>
        </w:r>
      </w:hyperlink>
      <w:r>
        <w:t xml:space="preserve">.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(setq dave (make-person :name "Dave" :sex 'male))</w:t>
      </w:r>
      <w:r>
        <w:br w:type="textWrapping"/>
      </w:r>
      <w:r>
        <w:rPr>
          <w:rStyle w:val="VerbatimChar"/>
        </w:rPr>
        <w:t xml:space="preserve">               =&gt; [cl-struct-person "Dave" nil male]</w:t>
      </w:r>
      <w:r>
        <w:br w:type="textWrapping"/>
      </w:r>
      <w:r>
        <w:rPr>
          <w:rStyle w:val="VerbatimChar"/>
        </w:rPr>
        <w:t xml:space="preserve">          (setq other (copy-person dave))</w:t>
      </w:r>
      <w:r>
        <w:br w:type="textWrapping"/>
      </w:r>
      <w:r>
        <w:rPr>
          <w:rStyle w:val="VerbatimChar"/>
        </w:rPr>
        <w:t xml:space="preserve">               =&gt; [cl-struct-person "Dave" nil male]</w:t>
      </w:r>
      <w:r>
        <w:br w:type="textWrapping"/>
      </w:r>
      <w:r>
        <w:rPr>
          <w:rStyle w:val="VerbatimChar"/>
        </w:rPr>
        <w:t xml:space="preserve">          (eq dave other)</w:t>
      </w:r>
      <w:r>
        <w:br w:type="textWrapping"/>
      </w:r>
      <w:r>
        <w:rPr>
          <w:rStyle w:val="VerbatimChar"/>
        </w:rPr>
        <w:t xml:space="preserve">               =&gt; nil</w:t>
      </w:r>
      <w:r>
        <w:br w:type="textWrapping"/>
      </w:r>
      <w:r>
        <w:rPr>
          <w:rStyle w:val="VerbatimChar"/>
        </w:rPr>
        <w:t xml:space="preserve">          (eq (person-name dave) (person-name other))</w:t>
      </w:r>
      <w:r>
        <w:br w:type="textWrapping"/>
      </w:r>
      <w:r>
        <w:rPr>
          <w:rStyle w:val="VerbatimChar"/>
        </w:rPr>
        <w:t xml:space="preserve">               =&gt; t</w:t>
      </w:r>
      <w:r>
        <w:br w:type="textWrapping"/>
      </w:r>
      <w:r>
        <w:rPr>
          <w:rStyle w:val="VerbatimChar"/>
        </w:rPr>
        <w:t xml:space="preserve">          (person-p dave)</w:t>
      </w:r>
      <w:r>
        <w:br w:type="textWrapping"/>
      </w:r>
      <w:r>
        <w:rPr>
          <w:rStyle w:val="VerbatimChar"/>
        </w:rPr>
        <w:t xml:space="preserve">               =&gt; t</w:t>
      </w:r>
      <w:r>
        <w:br w:type="textWrapping"/>
      </w:r>
      <w:r>
        <w:rPr>
          <w:rStyle w:val="VerbatimChar"/>
        </w:rPr>
        <w:t xml:space="preserve">          (person-p [1 2 3 4])</w:t>
      </w:r>
      <w:r>
        <w:br w:type="textWrapping"/>
      </w:r>
      <w:r>
        <w:rPr>
          <w:rStyle w:val="VerbatimChar"/>
        </w:rPr>
        <w:t xml:space="preserve">               =&gt; nil</w:t>
      </w:r>
      <w:r>
        <w:br w:type="textWrapping"/>
      </w:r>
      <w:r>
        <w:rPr>
          <w:rStyle w:val="VerbatimChar"/>
        </w:rPr>
        <w:t xml:space="preserve">          (person-p "Bogus")</w:t>
      </w:r>
      <w:r>
        <w:br w:type="textWrapping"/>
      </w:r>
      <w:r>
        <w:rPr>
          <w:rStyle w:val="VerbatimChar"/>
        </w:rPr>
        <w:t xml:space="preserve">               =&gt; nil</w:t>
      </w:r>
      <w:r>
        <w:br w:type="textWrapping"/>
      </w:r>
      <w:r>
        <w:rPr>
          <w:rStyle w:val="VerbatimChar"/>
        </w:rPr>
        <w:t xml:space="preserve">          (person-p '[cl-struct-person counterfeit person object])</w:t>
      </w:r>
      <w:r>
        <w:br w:type="textWrapping"/>
      </w:r>
      <w:r>
        <w:rPr>
          <w:rStyle w:val="VerbatimChar"/>
        </w:rPr>
        <w:t xml:space="preserve">               =&gt; t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In general, name is either a name symbol or a list of a name</w:t>
      </w:r>
      <w:r>
        <w:t xml:space="preserve"> </w:t>
      </w:r>
      <w:r>
        <w:t xml:space="preserve">symbol followed by any number of struct options; each slot</w:t>
      </w:r>
      <w:r>
        <w:t xml:space="preserve"> </w:t>
      </w:r>
      <w:r>
        <w:t xml:space="preserve">is either a slot symbol or a list of the form `</w:t>
      </w:r>
      <w:r>
        <w:t xml:space="preserve">(</w:t>
      </w:r>
      <w:r>
        <w:t xml:space="preserve">slot-name</w:t>
      </w:r>
      <w:r>
        <w:t xml:space="preserve"> </w:t>
      </w:r>
      <w:r>
        <w:t xml:space="preserve">default-value slot-options</w:t>
      </w:r>
      <w:r>
        <w:t xml:space="preserve">...)</w:t>
      </w:r>
      <w:r>
        <w:t xml:space="preserve">'. The default-value</w:t>
      </w:r>
      <w:r>
        <w:t xml:space="preserve"> </w:t>
      </w:r>
      <w:r>
        <w:t xml:space="preserve">is a Lisp form that is evaluated any time an instance of the</w:t>
      </w:r>
      <w:r>
        <w:t xml:space="preserve"> </w:t>
      </w:r>
      <w:r>
        <w:t xml:space="preserve">structure type is created without specifying that slot's value.</w:t>
      </w:r>
    </w:p>
    <w:p>
      <w:pPr>
        <w:pStyle w:val="BlockText"/>
      </w:pPr>
      <w:r>
        <w:t xml:space="preserve">Common Lisp defines several slot options, but the only one</w:t>
      </w:r>
      <w:r>
        <w:t xml:space="preserve"> </w:t>
      </w:r>
      <w:r>
        <w:t xml:space="preserve">implemented in this package is</w:t>
      </w:r>
      <w:r>
        <w:t xml:space="preserve"> </w:t>
      </w:r>
      <w:r>
        <w:rPr>
          <w:rStyle w:val="VerbatimChar"/>
        </w:rPr>
        <w:t xml:space="preserve">:read-only</w:t>
      </w:r>
      <w:r>
        <w:t xml:space="preserve">. A non-</w:t>
      </w:r>
      <w:r>
        <w:rPr>
          <w:rStyle w:val="VerbatimChar"/>
        </w:rPr>
        <w:t xml:space="preserve">nil</w:t>
      </w:r>
      <w:r>
        <w:t xml:space="preserve"> </w:t>
      </w:r>
      <w:r>
        <w:t xml:space="preserve">value for this option means the slot should not be</w:t>
      </w:r>
      <w:r>
        <w:t xml:space="preserve"> </w:t>
      </w:r>
      <w:r>
        <w:rPr>
          <w:rStyle w:val="VerbatimChar"/>
        </w:rPr>
        <w:t xml:space="preserve">setf</w:t>
      </w:r>
      <w:r>
        <w:t xml:space="preserve">-able;</w:t>
      </w:r>
      <w:r>
        <w:t xml:space="preserve"> </w:t>
      </w:r>
      <w:r>
        <w:t xml:space="preserve">the slot's value is determined when the object is created and does</w:t>
      </w:r>
      <w:r>
        <w:t xml:space="preserve"> </w:t>
      </w:r>
      <w:r>
        <w:t xml:space="preserve">not change afterward.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(cl-defstruct person</w:t>
      </w:r>
      <w:r>
        <w:br w:type="textWrapping"/>
      </w:r>
      <w:r>
        <w:rPr>
          <w:rStyle w:val="VerbatimChar"/>
        </w:rPr>
        <w:t xml:space="preserve">               (name nil :read-only t)</w:t>
      </w:r>
      <w:r>
        <w:br w:type="textWrapping"/>
      </w:r>
      <w:r>
        <w:rPr>
          <w:rStyle w:val="VerbatimChar"/>
        </w:rPr>
        <w:t xml:space="preserve">               age</w:t>
      </w:r>
      <w:r>
        <w:br w:type="textWrapping"/>
      </w:r>
      <w:r>
        <w:rPr>
          <w:rStyle w:val="VerbatimChar"/>
        </w:rPr>
        <w:t xml:space="preserve">               (sex 'unknown))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Any slot options other than</w:t>
      </w:r>
      <w:r>
        <w:t xml:space="preserve"> </w:t>
      </w:r>
      <w:r>
        <w:rPr>
          <w:rStyle w:val="VerbatimChar"/>
        </w:rPr>
        <w:t xml:space="preserve">:read-only</w:t>
      </w:r>
      <w:r>
        <w:t xml:space="preserve"> </w:t>
      </w:r>
      <w:r>
        <w:t xml:space="preserve">are ignored.</w:t>
      </w:r>
    </w:p>
    <w:p>
      <w:pPr>
        <w:pStyle w:val="BlockText"/>
      </w:pPr>
      <w:r>
        <w:t xml:space="preserve">For obscure historical reasons, structure options take a different</w:t>
      </w:r>
      <w:r>
        <w:t xml:space="preserve"> </w:t>
      </w:r>
      <w:r>
        <w:t xml:space="preserve">form than slot options. A structure option is either a keyword</w:t>
      </w:r>
      <w:r>
        <w:t xml:space="preserve"> </w:t>
      </w:r>
      <w:r>
        <w:t xml:space="preserve">symbol, or a list beginning with a keyword symbol possibly followed</w:t>
      </w:r>
      <w:r>
        <w:t xml:space="preserve"> </w:t>
      </w:r>
      <w:r>
        <w:t xml:space="preserve">by arguments. (By contrast, slot options are key-value pairs not</w:t>
      </w:r>
      <w:r>
        <w:t xml:space="preserve"> </w:t>
      </w:r>
      <w:r>
        <w:t xml:space="preserve">enclosed in lists.)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(cl-defstruct (person (:constructor create-person)</w:t>
      </w:r>
      <w:r>
        <w:br w:type="textWrapping"/>
      </w:r>
      <w:r>
        <w:rPr>
          <w:rStyle w:val="VerbatimChar"/>
        </w:rPr>
        <w:t xml:space="preserve">                                (:type list)</w:t>
      </w:r>
      <w:r>
        <w:br w:type="textWrapping"/>
      </w:r>
      <w:r>
        <w:rPr>
          <w:rStyle w:val="VerbatimChar"/>
        </w:rPr>
        <w:t xml:space="preserve">                                :named)</w:t>
      </w:r>
      <w:r>
        <w:br w:type="textWrapping"/>
      </w:r>
      <w:r>
        <w:rPr>
          <w:rStyle w:val="VerbatimChar"/>
        </w:rPr>
        <w:t xml:space="preserve">               name age sex)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The following structure options are recognized.</w:t>
      </w:r>
    </w:p>
    <w:p>
      <w:pPr>
        <w:pStyle w:val="BlockText"/>
      </w:pPr>
      <w:r>
        <w:rPr>
          <w:rStyle w:val="VerbatimChar"/>
        </w:rPr>
        <w:t xml:space="preserve">:conc-name</w:t>
      </w:r>
    </w:p>
    <w:p>
      <w:pPr>
        <w:pStyle w:val="BlockText"/>
      </w:pPr>
      <w:r>
        <w:t xml:space="preserve">The argument is a symbol whose print name is used as the prefix for</w:t>
      </w:r>
      <w:r>
        <w:t xml:space="preserve"> </w:t>
      </w:r>
      <w:r>
        <w:t xml:space="preserve">the names of slot accessor functions. The default is the name of</w:t>
      </w:r>
      <w:r>
        <w:t xml:space="preserve"> </w:t>
      </w:r>
      <w:r>
        <w:t xml:space="preserve">the struct type followed by a hyphen. The option</w:t>
      </w:r>
      <w:r>
        <w:t xml:space="preserve"> </w:t>
      </w:r>
      <w:r>
        <w:rPr>
          <w:rStyle w:val="VerbatimChar"/>
        </w:rPr>
        <w:t xml:space="preserve">(:conc-name p-)</w:t>
      </w:r>
      <w:r>
        <w:t xml:space="preserve"> </w:t>
      </w:r>
      <w:r>
        <w:t xml:space="preserve">would change this prefix to</w:t>
      </w:r>
      <w:r>
        <w:t xml:space="preserve"> </w:t>
      </w:r>
      <w:r>
        <w:rPr>
          <w:rStyle w:val="VerbatimChar"/>
        </w:rPr>
        <w:t xml:space="preserve">p-</w:t>
      </w:r>
      <w:r>
        <w:t xml:space="preserve">. Specifying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as an</w:t>
      </w:r>
      <w:r>
        <w:t xml:space="preserve"> </w:t>
      </w:r>
      <w:r>
        <w:t xml:space="preserve">argument means no prefix, so that the slot names themselves are used</w:t>
      </w:r>
      <w:r>
        <w:t xml:space="preserve"> </w:t>
      </w:r>
      <w:r>
        <w:t xml:space="preserve">to name the accessor functions.</w:t>
      </w:r>
      <w:r>
        <w:br w:type="textWrapping"/>
      </w:r>
    </w:p>
    <w:p>
      <w:pPr>
        <w:pStyle w:val="BlockText"/>
      </w:pPr>
      <w:r>
        <w:rPr>
          <w:rStyle w:val="VerbatimChar"/>
        </w:rPr>
        <w:t xml:space="preserve">:constructor</w:t>
      </w:r>
    </w:p>
    <w:p>
      <w:pPr>
        <w:pStyle w:val="BlockText"/>
      </w:pPr>
      <w:r>
        <w:t xml:space="preserve">In the simple case, this option takes one argument which is an</w:t>
      </w:r>
      <w:r>
        <w:t xml:space="preserve"> </w:t>
      </w:r>
      <w:r>
        <w:t xml:space="preserve">alternate name to use for the constructor function. The default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make-</w:t>
      </w:r>
      <w:r>
        <w:t xml:space="preserve">name, e.g.,</w:t>
      </w:r>
      <w:r>
        <w:t xml:space="preserve"> </w:t>
      </w:r>
      <w:r>
        <w:rPr>
          <w:rStyle w:val="VerbatimChar"/>
        </w:rPr>
        <w:t xml:space="preserve">make-person</w:t>
      </w:r>
      <w:r>
        <w:t xml:space="preserve">. The above</w:t>
      </w:r>
      <w:r>
        <w:t xml:space="preserve"> </w:t>
      </w:r>
      <w:r>
        <w:t xml:space="preserve">example changes this to</w:t>
      </w:r>
      <w:r>
        <w:t xml:space="preserve"> </w:t>
      </w:r>
      <w:r>
        <w:rPr>
          <w:rStyle w:val="VerbatimChar"/>
        </w:rPr>
        <w:t xml:space="preserve">create-person</w:t>
      </w:r>
      <w:r>
        <w:t xml:space="preserve">. Specifying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as an argument means that no standard constructor should be</w:t>
      </w:r>
      <w:r>
        <w:t xml:space="preserve"> </w:t>
      </w:r>
      <w:r>
        <w:t xml:space="preserve">generated at all.</w:t>
      </w:r>
    </w:p>
    <w:p>
      <w:pPr>
        <w:pStyle w:val="BlockText"/>
      </w:pPr>
      <w:r>
        <w:t xml:space="preserve">In the full form of this option, the constructor name is followed</w:t>
      </w:r>
      <w:r>
        <w:t xml:space="preserve"> </w:t>
      </w:r>
      <w:r>
        <w:t xml:space="preserve">by an arbitrary argument list. See</w:t>
      </w:r>
      <w:r>
        <w:t xml:space="preserve"> </w:t>
      </w:r>
      <w:hyperlink w:anchor="Program-Structure">
        <w:r>
          <w:rPr>
            <w:rStyle w:val="Hyperlink"/>
          </w:rPr>
          <w:t xml:space="preserve">Program Structure</w:t>
        </w:r>
      </w:hyperlink>
      <w:r>
        <w:t xml:space="preserve">, for a</w:t>
      </w:r>
      <w:r>
        <w:t xml:space="preserve"> </w:t>
      </w:r>
      <w:r>
        <w:t xml:space="preserve">description of the format of Common Lisp argument lists. All</w:t>
      </w:r>
      <w:r>
        <w:t xml:space="preserve"> </w:t>
      </w:r>
      <w:r>
        <w:t xml:space="preserve">options, such as</w:t>
      </w:r>
      <w:r>
        <w:t xml:space="preserve"> </w:t>
      </w:r>
      <w:r>
        <w:rPr>
          <w:rStyle w:val="VerbatimChar"/>
        </w:rPr>
        <w:t xml:space="preserve">&amp;rest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&amp;key</w:t>
      </w:r>
      <w:r>
        <w:t xml:space="preserve">, are supported.</w:t>
      </w:r>
      <w:r>
        <w:t xml:space="preserve"> </w:t>
      </w:r>
      <w:r>
        <w:t xml:space="preserve">The argument names should match the slot names; each slot is</w:t>
      </w:r>
      <w:r>
        <w:t xml:space="preserve"> </w:t>
      </w:r>
      <w:r>
        <w:t xml:space="preserve">initialized from the corresponding argument. Slots whose names</w:t>
      </w:r>
      <w:r>
        <w:t xml:space="preserve"> </w:t>
      </w:r>
      <w:r>
        <w:t xml:space="preserve">do not appear in the argument list are initialized based on the</w:t>
      </w:r>
      <w:r>
        <w:t xml:space="preserve"> </w:t>
      </w:r>
      <w:r>
        <w:t xml:space="preserve">default-value in their slot descriptor. Also,</w:t>
      </w:r>
      <w:r>
        <w:t xml:space="preserve"> </w:t>
      </w:r>
      <w:r>
        <w:rPr>
          <w:rStyle w:val="VerbatimChar"/>
        </w:rPr>
        <w:t xml:space="preserve">&amp;optional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&amp;key</w:t>
      </w:r>
      <w:r>
        <w:t xml:space="preserve"> </w:t>
      </w:r>
      <w:r>
        <w:t xml:space="preserve">arguments that don't specify defaults take their</w:t>
      </w:r>
      <w:r>
        <w:t xml:space="preserve"> </w:t>
      </w:r>
      <w:r>
        <w:t xml:space="preserve">defaults from the slot descriptor. It is valid to include arguments</w:t>
      </w:r>
      <w:r>
        <w:t xml:space="preserve"> </w:t>
      </w:r>
      <w:r>
        <w:t xml:space="preserve">that don't correspond to slot names; these are useful if they are</w:t>
      </w:r>
      <w:r>
        <w:t xml:space="preserve"> </w:t>
      </w:r>
      <w:r>
        <w:t xml:space="preserve">referred to in the defaults for optional, keyword, or</w:t>
      </w:r>
      <w:r>
        <w:t xml:space="preserve"> </w:t>
      </w:r>
      <w:r>
        <w:rPr>
          <w:rStyle w:val="VerbatimChar"/>
        </w:rPr>
        <w:t xml:space="preserve">&amp;aux</w:t>
      </w:r>
      <w:r>
        <w:t xml:space="preserve"> </w:t>
      </w:r>
      <w:r>
        <w:t xml:space="preserve">arguments that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correspond to slots.</w:t>
      </w:r>
    </w:p>
    <w:p>
      <w:pPr>
        <w:pStyle w:val="BlockText"/>
      </w:pPr>
      <w:r>
        <w:t xml:space="preserve">You can specify any number of full-format</w:t>
      </w:r>
      <w:r>
        <w:t xml:space="preserve"> </w:t>
      </w:r>
      <w:r>
        <w:rPr>
          <w:rStyle w:val="VerbatimChar"/>
        </w:rPr>
        <w:t xml:space="preserve">:constructor</w:t>
      </w:r>
      <w:r>
        <w:t xml:space="preserve"> </w:t>
      </w:r>
      <w:r>
        <w:t xml:space="preserve">options on a structure. The default constructor is still generated</w:t>
      </w:r>
      <w:r>
        <w:t xml:space="preserve"> </w:t>
      </w:r>
      <w:r>
        <w:t xml:space="preserve">as well unless you disable it with a simple-format</w:t>
      </w:r>
      <w:r>
        <w:t xml:space="preserve"> </w:t>
      </w:r>
      <w:r>
        <w:rPr>
          <w:rStyle w:val="VerbatimChar"/>
        </w:rPr>
        <w:t xml:space="preserve">:constructor</w:t>
      </w:r>
      <w:r>
        <w:t xml:space="preserve"> </w:t>
      </w:r>
      <w:r>
        <w:t xml:space="preserve">option.</w:t>
      </w:r>
    </w:p>
    <w:p>
      <w:pPr>
        <w:pStyle w:val="SourceCode"/>
        <w:pStyle w:val="BlockText"/>
      </w:pPr>
      <w:r>
        <w:rPr>
          <w:rStyle w:val="VerbatimChar"/>
        </w:rPr>
        <w:t xml:space="preserve">               (cl-defstruct</w:t>
      </w:r>
      <w:r>
        <w:br w:type="textWrapping"/>
      </w:r>
      <w:r>
        <w:rPr>
          <w:rStyle w:val="VerbatimChar"/>
        </w:rPr>
        <w:t xml:space="preserve">                   (person</w:t>
      </w:r>
      <w:r>
        <w:br w:type="textWrapping"/>
      </w:r>
      <w:r>
        <w:rPr>
          <w:rStyle w:val="VerbatimChar"/>
        </w:rPr>
        <w:t xml:space="preserve">                    (:constructor nil)   ; no default constructor</w:t>
      </w:r>
      <w:r>
        <w:br w:type="textWrapping"/>
      </w:r>
      <w:r>
        <w:rPr>
          <w:rStyle w:val="VerbatimChar"/>
        </w:rPr>
        <w:t xml:space="preserve">                    (:constructor new-person</w:t>
      </w:r>
      <w:r>
        <w:br w:type="textWrapping"/>
      </w:r>
      <w:r>
        <w:rPr>
          <w:rStyle w:val="VerbatimChar"/>
        </w:rPr>
        <w:t xml:space="preserve">                                  (name sex &amp;optional (age 0)))</w:t>
      </w:r>
      <w:r>
        <w:br w:type="textWrapping"/>
      </w:r>
      <w:r>
        <w:rPr>
          <w:rStyle w:val="VerbatimChar"/>
        </w:rPr>
        <w:t xml:space="preserve">                    (:constructor new-hound (&amp;key (name "Rover")</w:t>
      </w:r>
      <w:r>
        <w:br w:type="textWrapping"/>
      </w:r>
      <w:r>
        <w:rPr>
          <w:rStyle w:val="VerbatimChar"/>
        </w:rPr>
        <w:t xml:space="preserve">                                                  (dog-years 0)</w:t>
      </w:r>
      <w:r>
        <w:br w:type="textWrapping"/>
      </w:r>
      <w:r>
        <w:rPr>
          <w:rStyle w:val="VerbatimChar"/>
        </w:rPr>
        <w:t xml:space="preserve">                                             &amp;aux (age (* 7 dog-years))</w:t>
      </w:r>
      <w:r>
        <w:br w:type="textWrapping"/>
      </w:r>
      <w:r>
        <w:rPr>
          <w:rStyle w:val="VerbatimChar"/>
        </w:rPr>
        <w:t xml:space="preserve">                                                  (sex 'canine))))</w:t>
      </w:r>
      <w:r>
        <w:br w:type="textWrapping"/>
      </w:r>
      <w:r>
        <w:rPr>
          <w:rStyle w:val="VerbatimChar"/>
        </w:rPr>
        <w:t xml:space="preserve">                   name age sex)</w:t>
      </w:r>
      <w:r>
        <w:br w:type="textWrapping"/>
      </w:r>
      <w:r>
        <w:rPr>
          <w:rStyle w:val="VerbatimChar"/>
        </w:rPr>
        <w:t xml:space="preserve">          </w:t>
      </w:r>
    </w:p>
    <w:p>
      <w:pPr>
        <w:pStyle w:val="BlockText"/>
      </w:pPr>
      <w:r>
        <w:t xml:space="preserve">The first constructor here takes its arguments positionally rather</w:t>
      </w:r>
      <w:r>
        <w:t xml:space="preserve"> </w:t>
      </w:r>
      <w:r>
        <w:t xml:space="preserve">than by keyword. (In official Common Lisp terminology, constructors</w:t>
      </w:r>
      <w:r>
        <w:t xml:space="preserve"> </w:t>
      </w:r>
      <w:r>
        <w:t xml:space="preserve">that work By Order of Arguments instead of by keyword are called</w:t>
      </w:r>
      <w:r>
        <w:t xml:space="preserve"> </w:t>
      </w:r>
      <w:r>
        <w:t xml:space="preserve">“BOA constructors”. No, I'm not making this up.) For example,</w:t>
      </w:r>
      <w:r>
        <w:t xml:space="preserve"> </w:t>
      </w:r>
      <w:r>
        <w:rPr>
          <w:rStyle w:val="VerbatimChar"/>
        </w:rPr>
        <w:t xml:space="preserve">(new-person "Jane" 'female)</w:t>
      </w:r>
      <w:r>
        <w:t xml:space="preserve"> </w:t>
      </w:r>
      <w:r>
        <w:t xml:space="preserve">generates a person whose slots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"Jane"</w:t>
      </w:r>
      <w:r>
        <w:t xml:space="preserve">, 0, and</w:t>
      </w:r>
      <w:r>
        <w:t xml:space="preserve"> </w:t>
      </w:r>
      <w:r>
        <w:rPr>
          <w:rStyle w:val="VerbatimChar"/>
        </w:rPr>
        <w:t xml:space="preserve">female</w:t>
      </w:r>
      <w:r>
        <w:t xml:space="preserve">, respectively.</w:t>
      </w:r>
    </w:p>
    <w:p>
      <w:pPr>
        <w:pStyle w:val="BlockText"/>
      </w:pPr>
      <w:r>
        <w:t xml:space="preserve">The second constructor takes two keyword arguments,</w:t>
      </w:r>
      <w:r>
        <w:t xml:space="preserve"> </w:t>
      </w:r>
      <w:r>
        <w:rPr>
          <w:rStyle w:val="VerbatimChar"/>
        </w:rPr>
        <w:t xml:space="preserve">:name</w:t>
      </w:r>
      <w:r>
        <w:t xml:space="preserve">,</w:t>
      </w:r>
      <w:r>
        <w:t xml:space="preserve"> </w:t>
      </w:r>
      <w:r>
        <w:t xml:space="preserve">which initializes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slot and defaults to</w:t>
      </w:r>
      <w:r>
        <w:t xml:space="preserve"> </w:t>
      </w:r>
      <w:r>
        <w:rPr>
          <w:rStyle w:val="VerbatimChar"/>
        </w:rPr>
        <w:t xml:space="preserve">"Rover"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:dog-years</w:t>
      </w:r>
      <w:r>
        <w:t xml:space="preserve">, which does not itself correspond to a slot</w:t>
      </w:r>
      <w:r>
        <w:t xml:space="preserve"> </w:t>
      </w:r>
      <w:r>
        <w:t xml:space="preserve">but which is used to initialize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slot. The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slot is forced to the symbol</w:t>
      </w:r>
      <w:r>
        <w:t xml:space="preserve"> </w:t>
      </w:r>
      <w:r>
        <w:rPr>
          <w:rStyle w:val="VerbatimChar"/>
        </w:rPr>
        <w:t xml:space="preserve">canine</w:t>
      </w:r>
      <w:r>
        <w:t xml:space="preserve"> </w:t>
      </w:r>
      <w:r>
        <w:t xml:space="preserve">with no syntax for</w:t>
      </w:r>
      <w:r>
        <w:t xml:space="preserve"> </w:t>
      </w:r>
      <w:r>
        <w:t xml:space="preserve">overriding it.</w:t>
      </w:r>
      <w:r>
        <w:br w:type="textWrapping"/>
      </w:r>
    </w:p>
    <w:p>
      <w:pPr>
        <w:pStyle w:val="BlockText"/>
      </w:pPr>
      <w:r>
        <w:rPr>
          <w:rStyle w:val="VerbatimChar"/>
        </w:rPr>
        <w:t xml:space="preserve">:copier</w:t>
      </w:r>
    </w:p>
    <w:p>
      <w:pPr>
        <w:pStyle w:val="BlockText"/>
      </w:pPr>
      <w:r>
        <w:t xml:space="preserve">The argument is an alternate name for the copier function for</w:t>
      </w:r>
      <w:r>
        <w:t xml:space="preserve"> </w:t>
      </w:r>
      <w:r>
        <w:t xml:space="preserve">this type. The default is</w:t>
      </w:r>
      <w:r>
        <w:t xml:space="preserve"> </w:t>
      </w:r>
      <w:r>
        <w:rPr>
          <w:rStyle w:val="VerbatimChar"/>
        </w:rPr>
        <w:t xml:space="preserve">copy-</w:t>
      </w:r>
      <w:r>
        <w:t xml:space="preserve">name.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means not to generate a copier function. (In this implementation,</w:t>
      </w:r>
      <w:r>
        <w:t xml:space="preserve"> </w:t>
      </w:r>
      <w:r>
        <w:t xml:space="preserve">all copier functions are simply synonyms for</w:t>
      </w:r>
      <w:r>
        <w:t xml:space="preserve"> </w:t>
      </w:r>
      <w:r>
        <w:rPr>
          <w:rStyle w:val="VerbatimChar"/>
        </w:rPr>
        <w:t xml:space="preserve">copy-sequence</w:t>
      </w:r>
      <w:r>
        <w:t xml:space="preserve">.)</w:t>
      </w:r>
      <w:r>
        <w:br w:type="textWrapping"/>
      </w:r>
    </w:p>
    <w:p>
      <w:pPr>
        <w:pStyle w:val="BlockText"/>
      </w:pPr>
      <w:r>
        <w:rPr>
          <w:rStyle w:val="VerbatimChar"/>
        </w:rPr>
        <w:t xml:space="preserve">:predicate</w:t>
      </w:r>
    </w:p>
    <w:p>
      <w:pPr>
        <w:pStyle w:val="BlockText"/>
      </w:pPr>
      <w:r>
        <w:t xml:space="preserve">The argument is an alternate name for the predicate that recognizes</w:t>
      </w:r>
      <w:r>
        <w:t xml:space="preserve"> </w:t>
      </w:r>
      <w:r>
        <w:t xml:space="preserve">objects of this type. The default is name</w:t>
      </w:r>
      <w:r>
        <w:rPr>
          <w:rStyle w:val="VerbatimChar"/>
        </w:rPr>
        <w:t xml:space="preserve">-p</w:t>
      </w:r>
      <w:r>
        <w:t xml:space="preserve">.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means not to generate a predicate function. (If the</w:t>
      </w:r>
      <w:r>
        <w:t xml:space="preserve"> </w:t>
      </w:r>
      <w:r>
        <w:rPr>
          <w:rStyle w:val="VerbatimChar"/>
        </w:rPr>
        <w:t xml:space="preserve">:type</w:t>
      </w:r>
      <w:r>
        <w:t xml:space="preserve"> </w:t>
      </w:r>
      <w:r>
        <w:t xml:space="preserve">option is used without the</w:t>
      </w:r>
      <w:r>
        <w:t xml:space="preserve"> </w:t>
      </w:r>
      <w:r>
        <w:rPr>
          <w:rStyle w:val="VerbatimChar"/>
        </w:rPr>
        <w:t xml:space="preserve">:named</w:t>
      </w:r>
      <w:r>
        <w:t xml:space="preserve"> </w:t>
      </w:r>
      <w:r>
        <w:t xml:space="preserve">option, no predicate is</w:t>
      </w:r>
      <w:r>
        <w:t xml:space="preserve"> </w:t>
      </w:r>
      <w:r>
        <w:t xml:space="preserve">ever generated.)</w:t>
      </w:r>
    </w:p>
    <w:p>
      <w:pPr>
        <w:pStyle w:val="BlockText"/>
      </w:pPr>
      <w:r>
        <w:t xml:space="preserve">In true Common Lisp,</w:t>
      </w:r>
      <w:r>
        <w:t xml:space="preserve"> </w:t>
      </w:r>
      <w:r>
        <w:rPr>
          <w:rStyle w:val="VerbatimChar"/>
        </w:rPr>
        <w:t xml:space="preserve">typep</w:t>
      </w:r>
      <w:r>
        <w:t xml:space="preserve"> </w:t>
      </w:r>
      <w:r>
        <w:t xml:space="preserve">is always able to recognize a</w:t>
      </w:r>
      <w:r>
        <w:t xml:space="preserve"> </w:t>
      </w:r>
      <w:r>
        <w:t xml:space="preserve">structure object even if</w:t>
      </w:r>
      <w:r>
        <w:t xml:space="preserve"> </w:t>
      </w:r>
      <w:r>
        <w:rPr>
          <w:rStyle w:val="VerbatimChar"/>
        </w:rPr>
        <w:t xml:space="preserve">:predicate</w:t>
      </w:r>
      <w:r>
        <w:t xml:space="preserve"> </w:t>
      </w:r>
      <w:r>
        <w:t xml:space="preserve">was used. In this</w:t>
      </w:r>
      <w:r>
        <w:t xml:space="preserve"> </w:t>
      </w:r>
      <w:r>
        <w:t xml:space="preserve">package,</w:t>
      </w:r>
      <w:r>
        <w:t xml:space="preserve"> </w:t>
      </w:r>
      <w:r>
        <w:rPr>
          <w:rStyle w:val="VerbatimChar"/>
        </w:rPr>
        <w:t xml:space="preserve">cl-typep</w:t>
      </w:r>
      <w:r>
        <w:t xml:space="preserve"> </w:t>
      </w:r>
      <w:r>
        <w:t xml:space="preserve">simply looks for a function called</w:t>
      </w:r>
      <w:r>
        <w:t xml:space="preserve"> </w:t>
      </w:r>
      <w:r>
        <w:t xml:space="preserve">typename</w:t>
      </w:r>
      <w:r>
        <w:rPr>
          <w:rStyle w:val="VerbatimChar"/>
        </w:rPr>
        <w:t xml:space="preserve">-p</w:t>
      </w:r>
      <w:r>
        <w:t xml:space="preserve">, so it will work for structure types</w:t>
      </w:r>
      <w:r>
        <w:t xml:space="preserve"> </w:t>
      </w:r>
      <w:r>
        <w:t xml:space="preserve">only if they used the default predicate name.</w:t>
      </w:r>
      <w:r>
        <w:br w:type="textWrapping"/>
      </w:r>
    </w:p>
    <w:p>
      <w:pPr>
        <w:pStyle w:val="BlockText"/>
      </w:pPr>
      <w:r>
        <w:rPr>
          <w:rStyle w:val="VerbatimChar"/>
        </w:rPr>
        <w:t xml:space="preserve">:include</w:t>
      </w:r>
    </w:p>
    <w:p>
      <w:pPr>
        <w:pStyle w:val="BlockText"/>
      </w:pPr>
      <w:r>
        <w:t xml:space="preserve">This option implements a very limited form of C++-style inheritance.</w:t>
      </w:r>
      <w:r>
        <w:t xml:space="preserve"> </w:t>
      </w:r>
      <w:r>
        <w:t xml:space="preserve">The argument is the name of another structure type previously</w:t>
      </w:r>
      <w:r>
        <w:t xml:space="preserve"> </w:t>
      </w:r>
      <w:r>
        <w:t xml:space="preserve">created with</w:t>
      </w:r>
      <w:r>
        <w:t xml:space="preserve"> </w:t>
      </w:r>
      <w:r>
        <w:rPr>
          <w:rStyle w:val="VerbatimChar"/>
        </w:rPr>
        <w:t xml:space="preserve">cl-defstruct</w:t>
      </w:r>
      <w:r>
        <w:t xml:space="preserve">. The effect is to cause the new</w:t>
      </w:r>
      <w:r>
        <w:t xml:space="preserve"> </w:t>
      </w:r>
      <w:r>
        <w:t xml:space="preserve">structure type to inherit all of the included structure's slots</w:t>
      </w:r>
      <w:r>
        <w:t xml:space="preserve"> </w:t>
      </w:r>
      <w:r>
        <w:t xml:space="preserve">(plus, of course, any new slots described by this struct's slot</w:t>
      </w:r>
      <w:r>
        <w:t xml:space="preserve"> </w:t>
      </w:r>
      <w:r>
        <w:t xml:space="preserve">descriptors). The new structure is considered a “specialization”</w:t>
      </w:r>
      <w:r>
        <w:t xml:space="preserve"> </w:t>
      </w:r>
      <w:r>
        <w:t xml:space="preserve">of the included one. In fact, the predicate and slot accessors</w:t>
      </w:r>
      <w:r>
        <w:t xml:space="preserve"> </w:t>
      </w:r>
      <w:r>
        <w:t xml:space="preserve">for the included type will also accept objects of the new type.</w:t>
      </w:r>
    </w:p>
    <w:p>
      <w:pPr>
        <w:pStyle w:val="BlockText"/>
      </w:pPr>
      <w:r>
        <w:t xml:space="preserve">If there are extra arguments to the</w:t>
      </w:r>
      <w:r>
        <w:t xml:space="preserve"> </w:t>
      </w:r>
      <w:r>
        <w:rPr>
          <w:rStyle w:val="VerbatimChar"/>
        </w:rPr>
        <w:t xml:space="preserve">:include</w:t>
      </w:r>
      <w:r>
        <w:t xml:space="preserve"> </w:t>
      </w:r>
      <w:r>
        <w:t xml:space="preserve">option after</w:t>
      </w:r>
      <w:r>
        <w:t xml:space="preserve"> </w:t>
      </w:r>
      <w:r>
        <w:t xml:space="preserve">the included-structure name, these options are treated as replacement</w:t>
      </w:r>
      <w:r>
        <w:t xml:space="preserve"> </w:t>
      </w:r>
      <w:r>
        <w:t xml:space="preserve">slot descriptors for slots in the included structure, possibly with</w:t>
      </w:r>
      <w:r>
        <w:t xml:space="preserve"> </w:t>
      </w:r>
      <w:r>
        <w:t xml:space="preserve">modified default values. Borrowing an example from Steele: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     (cl-defstruct person name (age 0) sex)</w:t>
      </w:r>
      <w:r>
        <w:br w:type="textWrapping"/>
      </w:r>
      <w:r>
        <w:rPr>
          <w:rStyle w:val="VerbatimChar"/>
        </w:rPr>
        <w:t xml:space="preserve">                       =&gt; person</w:t>
      </w:r>
      <w:r>
        <w:br w:type="textWrapping"/>
      </w:r>
      <w:r>
        <w:rPr>
          <w:rStyle w:val="VerbatimChar"/>
        </w:rPr>
        <w:t xml:space="preserve">               (cl-defstruct (astronaut (:include person (age 45)))</w:t>
      </w:r>
      <w:r>
        <w:br w:type="textWrapping"/>
      </w:r>
      <w:r>
        <w:rPr>
          <w:rStyle w:val="VerbatimChar"/>
        </w:rPr>
        <w:t xml:space="preserve">                    helmet-size</w:t>
      </w:r>
      <w:r>
        <w:br w:type="textWrapping"/>
      </w:r>
      <w:r>
        <w:rPr>
          <w:rStyle w:val="VerbatimChar"/>
        </w:rPr>
        <w:t xml:space="preserve">                    (favorite-beverage 'tang))</w:t>
      </w:r>
      <w:r>
        <w:br w:type="textWrapping"/>
      </w:r>
      <w:r>
        <w:rPr>
          <w:rStyle w:val="VerbatimChar"/>
        </w:rPr>
        <w:t xml:space="preserve">                       =&gt; astronaut</w:t>
      </w:r>
      <w:r>
        <w:br w:type="textWrapping"/>
      </w:r>
      <w:r>
        <w:rPr>
          <w:rStyle w:val="VerbatimChar"/>
        </w:rPr>
        <w:t xml:space="preserve">               </w:t>
      </w:r>
      <w:r>
        <w:br w:type="textWrapping"/>
      </w:r>
      <w:r>
        <w:rPr>
          <w:rStyle w:val="VerbatimChar"/>
        </w:rPr>
        <w:t xml:space="preserve">               (setq joe (make-person :name "Joe"))</w:t>
      </w:r>
      <w:r>
        <w:br w:type="textWrapping"/>
      </w:r>
      <w:r>
        <w:rPr>
          <w:rStyle w:val="VerbatimChar"/>
        </w:rPr>
        <w:t xml:space="preserve">                    =&gt; [cl-struct-person "Joe" 0 nil]</w:t>
      </w:r>
      <w:r>
        <w:br w:type="textWrapping"/>
      </w:r>
      <w:r>
        <w:rPr>
          <w:rStyle w:val="VerbatimChar"/>
        </w:rPr>
        <w:t xml:space="preserve">               (setq buzz (make-astronaut :name "Buzz"))</w:t>
      </w:r>
      <w:r>
        <w:br w:type="textWrapping"/>
      </w:r>
      <w:r>
        <w:rPr>
          <w:rStyle w:val="VerbatimChar"/>
        </w:rPr>
        <w:t xml:space="preserve">                    =&gt; [cl-struct-astronaut "Buzz" 45 nil nil tang]</w:t>
      </w:r>
      <w:r>
        <w:br w:type="textWrapping"/>
      </w:r>
      <w:r>
        <w:rPr>
          <w:rStyle w:val="VerbatimChar"/>
        </w:rPr>
        <w:t xml:space="preserve">               </w:t>
      </w:r>
      <w:r>
        <w:br w:type="textWrapping"/>
      </w:r>
      <w:r>
        <w:rPr>
          <w:rStyle w:val="VerbatimChar"/>
        </w:rPr>
        <w:t xml:space="preserve">               (list (person-p joe) (person-p buzz))</w:t>
      </w:r>
      <w:r>
        <w:br w:type="textWrapping"/>
      </w:r>
      <w:r>
        <w:rPr>
          <w:rStyle w:val="VerbatimChar"/>
        </w:rPr>
        <w:t xml:space="preserve">                    =&gt; (t t)</w:t>
      </w:r>
      <w:r>
        <w:br w:type="textWrapping"/>
      </w:r>
      <w:r>
        <w:rPr>
          <w:rStyle w:val="VerbatimChar"/>
        </w:rPr>
        <w:t xml:space="preserve">               (list (astronaut-p joe) (astronaut-p buzz))</w:t>
      </w:r>
      <w:r>
        <w:br w:type="textWrapping"/>
      </w:r>
      <w:r>
        <w:rPr>
          <w:rStyle w:val="VerbatimChar"/>
        </w:rPr>
        <w:t xml:space="preserve">                    =&gt; (nil t)</w:t>
      </w:r>
      <w:r>
        <w:br w:type="textWrapping"/>
      </w:r>
      <w:r>
        <w:rPr>
          <w:rStyle w:val="VerbatimChar"/>
        </w:rPr>
        <w:t xml:space="preserve">               </w:t>
      </w:r>
      <w:r>
        <w:br w:type="textWrapping"/>
      </w:r>
      <w:r>
        <w:rPr>
          <w:rStyle w:val="VerbatimChar"/>
        </w:rPr>
        <w:t xml:space="preserve">               (person-name buzz)</w:t>
      </w:r>
      <w:r>
        <w:br w:type="textWrapping"/>
      </w:r>
      <w:r>
        <w:rPr>
          <w:rStyle w:val="VerbatimChar"/>
        </w:rPr>
        <w:t xml:space="preserve">                    =&gt; "Buzz"</w:t>
      </w:r>
      <w:r>
        <w:br w:type="textWrapping"/>
      </w:r>
      <w:r>
        <w:rPr>
          <w:rStyle w:val="VerbatimChar"/>
        </w:rPr>
        <w:t xml:space="preserve">               (astronaut-name joe)</w:t>
      </w:r>
      <w:r>
        <w:br w:type="textWrapping"/>
      </w:r>
      <w:r>
        <w:rPr>
          <w:rStyle w:val="VerbatimChar"/>
        </w:rPr>
        <w:t xml:space="preserve">                    =&gt; error: "astronaut-name accessing a non-astronaut"</w:t>
      </w:r>
      <w:r>
        <w:br w:type="textWrapping"/>
      </w:r>
      <w:r>
        <w:rPr>
          <w:rStyle w:val="VerbatimChar"/>
        </w:rPr>
        <w:t xml:space="preserve">          </w:t>
      </w:r>
    </w:p>
    <w:p>
      <w:pPr>
        <w:pStyle w:val="BlockText"/>
      </w:pPr>
      <w:r>
        <w:t xml:space="preserve">Thus, if</w:t>
      </w:r>
      <w:r>
        <w:t xml:space="preserve"> </w:t>
      </w:r>
      <w:r>
        <w:rPr>
          <w:rStyle w:val="VerbatimChar"/>
        </w:rPr>
        <w:t xml:space="preserve">astronaut</w:t>
      </w:r>
      <w:r>
        <w:t xml:space="preserve"> </w:t>
      </w:r>
      <w:r>
        <w:t xml:space="preserve">is a specialization of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,</w:t>
      </w:r>
      <w:r>
        <w:t xml:space="preserve"> </w:t>
      </w:r>
      <w:r>
        <w:t xml:space="preserve">then every</w:t>
      </w:r>
      <w:r>
        <w:t xml:space="preserve"> </w:t>
      </w:r>
      <w:r>
        <w:rPr>
          <w:rStyle w:val="VerbatimChar"/>
        </w:rPr>
        <w:t xml:space="preserve">astronaut</w:t>
      </w:r>
      <w:r>
        <w:t xml:space="preserve"> </w:t>
      </w:r>
      <w:r>
        <w:t xml:space="preserve">is also a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(but not the</w:t>
      </w:r>
      <w:r>
        <w:t xml:space="preserve"> </w:t>
      </w:r>
      <w:r>
        <w:t xml:space="preserve">other way around). Every</w:t>
      </w:r>
      <w:r>
        <w:t xml:space="preserve"> </w:t>
      </w:r>
      <w:r>
        <w:rPr>
          <w:rStyle w:val="VerbatimChar"/>
        </w:rPr>
        <w:t xml:space="preserve">astronaut</w:t>
      </w:r>
      <w:r>
        <w:t xml:space="preserve"> </w:t>
      </w:r>
      <w:r>
        <w:t xml:space="preserve">includes all the slots</w:t>
      </w:r>
      <w:r>
        <w:t xml:space="preserve"> </w:t>
      </w:r>
      <w:r>
        <w:t xml:space="preserve">of a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, plus extra slots that are specific to</w:t>
      </w:r>
      <w:r>
        <w:t xml:space="preserve"> </w:t>
      </w:r>
      <w:r>
        <w:t xml:space="preserve">astronauts. Operations that work on people (like</w:t>
      </w:r>
      <w:r>
        <w:t xml:space="preserve"> </w:t>
      </w:r>
      <w:r>
        <w:rPr>
          <w:rStyle w:val="VerbatimChar"/>
        </w:rPr>
        <w:t xml:space="preserve">person-name</w:t>
      </w:r>
      <w:r>
        <w:t xml:space="preserve">)</w:t>
      </w:r>
      <w:r>
        <w:t xml:space="preserve"> </w:t>
      </w:r>
      <w:r>
        <w:t xml:space="preserve">work on astronauts just like other people.</w:t>
      </w:r>
      <w:r>
        <w:br w:type="textWrapping"/>
      </w:r>
    </w:p>
    <w:p>
      <w:pPr>
        <w:pStyle w:val="BlockText"/>
      </w:pPr>
      <w:r>
        <w:rPr>
          <w:rStyle w:val="VerbatimChar"/>
        </w:rPr>
        <w:t xml:space="preserve">:print-function</w:t>
      </w:r>
    </w:p>
    <w:p>
      <w:pPr>
        <w:pStyle w:val="BlockText"/>
      </w:pPr>
      <w:r>
        <w:t xml:space="preserve">In full Common Lisp, this option allows you to specify a function</w:t>
      </w:r>
      <w:r>
        <w:t xml:space="preserve"> </w:t>
      </w:r>
      <w:r>
        <w:t xml:space="preserve">that is called to print an instance of the structure type. The</w:t>
      </w:r>
      <w:r>
        <w:t xml:space="preserve"> </w:t>
      </w:r>
      <w:r>
        <w:t xml:space="preserve">Emacs Lisp system offers no hooks into the Lisp printer which would</w:t>
      </w:r>
      <w:r>
        <w:t xml:space="preserve"> </w:t>
      </w:r>
      <w:r>
        <w:t xml:space="preserve">allow for such a feature, so this package simply ignores</w:t>
      </w:r>
      <w:r>
        <w:t xml:space="preserve"> </w:t>
      </w:r>
      <w:r>
        <w:rPr>
          <w:rStyle w:val="VerbatimChar"/>
        </w:rPr>
        <w:t xml:space="preserve">:print-function</w:t>
      </w:r>
      <w:r>
        <w:t xml:space="preserve">.</w:t>
      </w:r>
      <w:r>
        <w:br w:type="textWrapping"/>
      </w:r>
    </w:p>
    <w:p>
      <w:pPr>
        <w:pStyle w:val="BlockText"/>
      </w:pPr>
      <w:r>
        <w:rPr>
          <w:rStyle w:val="VerbatimChar"/>
        </w:rPr>
        <w:t xml:space="preserve">:type</w:t>
      </w:r>
    </w:p>
    <w:p>
      <w:pPr>
        <w:pStyle w:val="BlockText"/>
      </w:pPr>
      <w:r>
        <w:t xml:space="preserve">The argument should be one of the symbols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</w:t>
      </w:r>
      <w:r>
        <w:t xml:space="preserve"> </w:t>
      </w:r>
      <w:r>
        <w:t xml:space="preserve">This tells which underlying Lisp data type should be used to implement</w:t>
      </w:r>
      <w:r>
        <w:t xml:space="preserve"> </w:t>
      </w:r>
      <w:r>
        <w:t xml:space="preserve">the new structure type. Vectors are used by default, but</w:t>
      </w:r>
      <w:r>
        <w:t xml:space="preserve"> </w:t>
      </w:r>
      <w:r>
        <w:rPr>
          <w:rStyle w:val="VerbatimChar"/>
        </w:rPr>
        <w:t xml:space="preserve">(:type list)</w:t>
      </w:r>
      <w:r>
        <w:t xml:space="preserve"> </w:t>
      </w:r>
      <w:r>
        <w:t xml:space="preserve">will cause structure objects to be stored as</w:t>
      </w:r>
      <w:r>
        <w:t xml:space="preserve"> </w:t>
      </w:r>
      <w:r>
        <w:t xml:space="preserve">lists instead.</w:t>
      </w:r>
    </w:p>
    <w:p>
      <w:pPr>
        <w:pStyle w:val="BlockText"/>
      </w:pPr>
      <w:r>
        <w:t xml:space="preserve">The vector representation for structure objects has the advantage</w:t>
      </w:r>
      <w:r>
        <w:t xml:space="preserve"> </w:t>
      </w:r>
      <w:r>
        <w:t xml:space="preserve">that all structure slots can be accessed quickly, although creating</w:t>
      </w:r>
      <w:r>
        <w:t xml:space="preserve"> </w:t>
      </w:r>
      <w:r>
        <w:t xml:space="preserve">vectors is a bit slower in Emacs Lisp. Lists are easier to create,</w:t>
      </w:r>
      <w:r>
        <w:t xml:space="preserve"> </w:t>
      </w:r>
      <w:r>
        <w:t xml:space="preserve">but take a relatively long time accessing the later slots.</w:t>
      </w:r>
      <w:r>
        <w:br w:type="textWrapping"/>
      </w:r>
    </w:p>
    <w:p>
      <w:pPr>
        <w:pStyle w:val="BlockText"/>
      </w:pPr>
      <w:r>
        <w:rPr>
          <w:rStyle w:val="VerbatimChar"/>
        </w:rPr>
        <w:t xml:space="preserve">:named</w:t>
      </w:r>
    </w:p>
    <w:p>
      <w:pPr>
        <w:pStyle w:val="BlockText"/>
      </w:pPr>
      <w:r>
        <w:t xml:space="preserve">This option, which takes no arguments, causes a characteristic “tag”</w:t>
      </w:r>
      <w:r>
        <w:t xml:space="preserve"> </w:t>
      </w:r>
      <w:r>
        <w:t xml:space="preserve">symbol to be stored at the front of the structure object. Using</w:t>
      </w:r>
      <w:r>
        <w:t xml:space="preserve"> </w:t>
      </w:r>
      <w:r>
        <w:rPr>
          <w:rStyle w:val="VerbatimChar"/>
        </w:rPr>
        <w:t xml:space="preserve">:type</w:t>
      </w:r>
      <w:r>
        <w:t xml:space="preserve"> </w:t>
      </w:r>
      <w:r>
        <w:t xml:space="preserve">without also using</w:t>
      </w:r>
      <w:r>
        <w:t xml:space="preserve"> </w:t>
      </w:r>
      <w:r>
        <w:rPr>
          <w:rStyle w:val="VerbatimChar"/>
        </w:rPr>
        <w:t xml:space="preserve">:named</w:t>
      </w:r>
      <w:r>
        <w:t xml:space="preserve"> </w:t>
      </w:r>
      <w:r>
        <w:t xml:space="preserve">will result in a</w:t>
      </w:r>
      <w:r>
        <w:t xml:space="preserve"> </w:t>
      </w:r>
      <w:r>
        <w:t xml:space="preserve">structure type stored as plain vectors or lists with no identifying</w:t>
      </w:r>
      <w:r>
        <w:t xml:space="preserve"> </w:t>
      </w:r>
      <w:r>
        <w:t xml:space="preserve">features.</w:t>
      </w:r>
    </w:p>
    <w:p>
      <w:pPr>
        <w:pStyle w:val="BlockText"/>
      </w:pPr>
      <w:r>
        <w:t xml:space="preserve">The default, if you don't specify</w:t>
      </w:r>
      <w:r>
        <w:t xml:space="preserve"> </w:t>
      </w:r>
      <w:r>
        <w:rPr>
          <w:rStyle w:val="VerbatimChar"/>
        </w:rPr>
        <w:t xml:space="preserve">:type</w:t>
      </w:r>
      <w:r>
        <w:t xml:space="preserve"> </w:t>
      </w:r>
      <w:r>
        <w:t xml:space="preserve">explicitly, is to</w:t>
      </w:r>
      <w:r>
        <w:t xml:space="preserve"> </w:t>
      </w:r>
      <w:r>
        <w:t xml:space="preserve">use named vectors. Therefore,</w:t>
      </w:r>
      <w:r>
        <w:t xml:space="preserve"> </w:t>
      </w:r>
      <w:r>
        <w:rPr>
          <w:rStyle w:val="VerbatimChar"/>
        </w:rPr>
        <w:t xml:space="preserve">:named</w:t>
      </w:r>
      <w:r>
        <w:t xml:space="preserve"> </w:t>
      </w:r>
      <w:r>
        <w:t xml:space="preserve">is only useful in</w:t>
      </w:r>
      <w:r>
        <w:t xml:space="preserve"> </w:t>
      </w:r>
      <w:r>
        <w:t xml:space="preserve">conjunction with</w:t>
      </w:r>
      <w:r>
        <w:t xml:space="preserve"> </w:t>
      </w:r>
      <w:r>
        <w:rPr>
          <w:rStyle w:val="VerbatimChar"/>
        </w:rPr>
        <w:t xml:space="preserve">:type</w:t>
      </w:r>
      <w:r>
        <w:t xml:space="preserve">.</w:t>
      </w:r>
    </w:p>
    <w:p>
      <w:pPr>
        <w:pStyle w:val="SourceCode"/>
        <w:pStyle w:val="BlockText"/>
      </w:pPr>
      <w:r>
        <w:rPr>
          <w:rStyle w:val="VerbatimChar"/>
        </w:rPr>
        <w:t xml:space="preserve">               (cl-defstruct (person1) name age sex)</w:t>
      </w:r>
      <w:r>
        <w:br w:type="textWrapping"/>
      </w:r>
      <w:r>
        <w:rPr>
          <w:rStyle w:val="VerbatimChar"/>
        </w:rPr>
        <w:t xml:space="preserve">               (cl-defstruct (person2 (:type list) :named) name age sex)</w:t>
      </w:r>
      <w:r>
        <w:br w:type="textWrapping"/>
      </w:r>
      <w:r>
        <w:rPr>
          <w:rStyle w:val="VerbatimChar"/>
        </w:rPr>
        <w:t xml:space="preserve">               (cl-defstruct (person3 (:type list)) name age sex)</w:t>
      </w:r>
      <w:r>
        <w:br w:type="textWrapping"/>
      </w:r>
      <w:r>
        <w:rPr>
          <w:rStyle w:val="VerbatimChar"/>
        </w:rPr>
        <w:t xml:space="preserve">               </w:t>
      </w:r>
      <w:r>
        <w:br w:type="textWrapping"/>
      </w:r>
      <w:r>
        <w:rPr>
          <w:rStyle w:val="VerbatimChar"/>
        </w:rPr>
        <w:t xml:space="preserve">               (setq p1 (make-person1))</w:t>
      </w:r>
      <w:r>
        <w:br w:type="textWrapping"/>
      </w:r>
      <w:r>
        <w:rPr>
          <w:rStyle w:val="VerbatimChar"/>
        </w:rPr>
        <w:t xml:space="preserve">                    =&gt; [cl-struct-person1 nil nil nil]</w:t>
      </w:r>
      <w:r>
        <w:br w:type="textWrapping"/>
      </w:r>
      <w:r>
        <w:rPr>
          <w:rStyle w:val="VerbatimChar"/>
        </w:rPr>
        <w:t xml:space="preserve">               (setq p2 (make-person2))</w:t>
      </w:r>
      <w:r>
        <w:br w:type="textWrapping"/>
      </w:r>
      <w:r>
        <w:rPr>
          <w:rStyle w:val="VerbatimChar"/>
        </w:rPr>
        <w:t xml:space="preserve">                    =&gt; (person2 nil nil nil)</w:t>
      </w:r>
      <w:r>
        <w:br w:type="textWrapping"/>
      </w:r>
      <w:r>
        <w:rPr>
          <w:rStyle w:val="VerbatimChar"/>
        </w:rPr>
        <w:t xml:space="preserve">               (setq p3 (make-person3))</w:t>
      </w:r>
      <w:r>
        <w:br w:type="textWrapping"/>
      </w:r>
      <w:r>
        <w:rPr>
          <w:rStyle w:val="VerbatimChar"/>
        </w:rPr>
        <w:t xml:space="preserve">                    =&gt; (nil nil nil)</w:t>
      </w:r>
      <w:r>
        <w:br w:type="textWrapping"/>
      </w:r>
      <w:r>
        <w:rPr>
          <w:rStyle w:val="VerbatimChar"/>
        </w:rPr>
        <w:t xml:space="preserve">               </w:t>
      </w:r>
      <w:r>
        <w:br w:type="textWrapping"/>
      </w:r>
      <w:r>
        <w:rPr>
          <w:rStyle w:val="VerbatimChar"/>
        </w:rPr>
        <w:t xml:space="preserve">               (person1-p p1)</w:t>
      </w:r>
      <w:r>
        <w:br w:type="textWrapping"/>
      </w:r>
      <w:r>
        <w:rPr>
          <w:rStyle w:val="VerbatimChar"/>
        </w:rPr>
        <w:t xml:space="preserve">                    =&gt; t</w:t>
      </w:r>
      <w:r>
        <w:br w:type="textWrapping"/>
      </w:r>
      <w:r>
        <w:rPr>
          <w:rStyle w:val="VerbatimChar"/>
        </w:rPr>
        <w:t xml:space="preserve">               (person2-p p2)</w:t>
      </w:r>
      <w:r>
        <w:br w:type="textWrapping"/>
      </w:r>
      <w:r>
        <w:rPr>
          <w:rStyle w:val="VerbatimChar"/>
        </w:rPr>
        <w:t xml:space="preserve">                    =&gt; t</w:t>
      </w:r>
      <w:r>
        <w:br w:type="textWrapping"/>
      </w:r>
      <w:r>
        <w:rPr>
          <w:rStyle w:val="VerbatimChar"/>
        </w:rPr>
        <w:t xml:space="preserve">               (person3-p p3)</w:t>
      </w:r>
      <w:r>
        <w:br w:type="textWrapping"/>
      </w:r>
      <w:r>
        <w:rPr>
          <w:rStyle w:val="VerbatimChar"/>
        </w:rPr>
        <w:t xml:space="preserve">                    =&gt; error: function person3-p undefined</w:t>
      </w:r>
      <w:r>
        <w:br w:type="textWrapping"/>
      </w:r>
      <w:r>
        <w:rPr>
          <w:rStyle w:val="VerbatimChar"/>
        </w:rPr>
        <w:t xml:space="preserve">          </w:t>
      </w:r>
    </w:p>
    <w:p>
      <w:pPr>
        <w:pStyle w:val="BlockText"/>
      </w:pPr>
      <w:r>
        <w:t xml:space="preserve">Since unnamed structures don't have tags,</w:t>
      </w:r>
      <w:r>
        <w:t xml:space="preserve"> </w:t>
      </w:r>
      <w:r>
        <w:rPr>
          <w:rStyle w:val="VerbatimChar"/>
        </w:rPr>
        <w:t xml:space="preserve">cl-defstruct</w:t>
      </w:r>
      <w:r>
        <w:t xml:space="preserve"> </w:t>
      </w:r>
      <w:r>
        <w:t xml:space="preserve">is not</w:t>
      </w:r>
      <w:r>
        <w:t xml:space="preserve"> </w:t>
      </w:r>
      <w:r>
        <w:t xml:space="preserve">able to make a useful predicate for recognizing them. Also,</w:t>
      </w:r>
      <w:r>
        <w:t xml:space="preserve"> </w:t>
      </w:r>
      <w:r>
        <w:t xml:space="preserve">accessors like</w:t>
      </w:r>
      <w:r>
        <w:t xml:space="preserve"> </w:t>
      </w:r>
      <w:r>
        <w:rPr>
          <w:rStyle w:val="VerbatimChar"/>
        </w:rPr>
        <w:t xml:space="preserve">person3-name</w:t>
      </w:r>
      <w:r>
        <w:t xml:space="preserve"> </w:t>
      </w:r>
      <w:r>
        <w:t xml:space="preserve">will be generated but they</w:t>
      </w:r>
      <w:r>
        <w:t xml:space="preserve"> </w:t>
      </w:r>
      <w:r>
        <w:t xml:space="preserve">will not be able to do any type checking. The</w:t>
      </w:r>
      <w:r>
        <w:t xml:space="preserve"> </w:t>
      </w:r>
      <w:r>
        <w:rPr>
          <w:rStyle w:val="VerbatimChar"/>
        </w:rPr>
        <w:t xml:space="preserve">person3-name</w:t>
      </w:r>
      <w:r>
        <w:t xml:space="preserve"> </w:t>
      </w:r>
      <w:r>
        <w:t xml:space="preserve">function, for example, will simply be a synonym for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in</w:t>
      </w:r>
      <w:r>
        <w:t xml:space="preserve"> </w:t>
      </w:r>
      <w:r>
        <w:t xml:space="preserve">this case. By contrast,</w:t>
      </w:r>
      <w:r>
        <w:t xml:space="preserve"> </w:t>
      </w:r>
      <w:r>
        <w:rPr>
          <w:rStyle w:val="VerbatimChar"/>
        </w:rPr>
        <w:t xml:space="preserve">person2-name</w:t>
      </w:r>
      <w:r>
        <w:t xml:space="preserve"> </w:t>
      </w:r>
      <w:r>
        <w:t xml:space="preserve">is able to verify</w:t>
      </w:r>
      <w:r>
        <w:t xml:space="preserve"> </w:t>
      </w:r>
      <w:r>
        <w:t xml:space="preserve">that its argument is indeed a</w:t>
      </w:r>
      <w:r>
        <w:t xml:space="preserve"> </w:t>
      </w:r>
      <w:r>
        <w:rPr>
          <w:rStyle w:val="VerbatimChar"/>
        </w:rPr>
        <w:t xml:space="preserve">person2</w:t>
      </w:r>
      <w:r>
        <w:t xml:space="preserve"> </w:t>
      </w:r>
      <w:r>
        <w:t xml:space="preserve">object before</w:t>
      </w:r>
      <w:r>
        <w:t xml:space="preserve"> </w:t>
      </w:r>
      <w:r>
        <w:t xml:space="preserve">proceeding.</w:t>
      </w:r>
      <w:r>
        <w:br w:type="textWrapping"/>
      </w:r>
    </w:p>
    <w:p>
      <w:pPr>
        <w:pStyle w:val="BlockText"/>
      </w:pPr>
      <w:r>
        <w:rPr>
          <w:rStyle w:val="VerbatimChar"/>
        </w:rPr>
        <w:t xml:space="preserve">:initial-offset</w:t>
      </w:r>
    </w:p>
    <w:p>
      <w:pPr>
        <w:pStyle w:val="BlockText"/>
      </w:pPr>
      <w:r>
        <w:t xml:space="preserve">The argument must be a nonnegative integer. It specifies a</w:t>
      </w:r>
      <w:r>
        <w:t xml:space="preserve"> </w:t>
      </w:r>
      <w:r>
        <w:t xml:space="preserve">number of slots to be left “empty” at the front of the</w:t>
      </w:r>
      <w:r>
        <w:t xml:space="preserve"> </w:t>
      </w:r>
      <w:r>
        <w:t xml:space="preserve">structure. If the structure is named, the tag appears at the</w:t>
      </w:r>
      <w:r>
        <w:t xml:space="preserve"> </w:t>
      </w:r>
      <w:r>
        <w:t xml:space="preserve">specified position in the list or vector; otherwise, the first</w:t>
      </w:r>
      <w:r>
        <w:t xml:space="preserve"> </w:t>
      </w:r>
      <w:r>
        <w:t xml:space="preserve">slot appears at that position. Earlier positions are filled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by the constructors and ignored otherwise. If</w:t>
      </w:r>
      <w:r>
        <w:t xml:space="preserve"> </w:t>
      </w:r>
      <w:r>
        <w:t xml:space="preserve">the type</w:t>
      </w:r>
      <w:r>
        <w:t xml:space="preserve"> </w:t>
      </w:r>
      <w:r>
        <w:rPr>
          <w:rStyle w:val="VerbatimChar"/>
        </w:rPr>
        <w:t xml:space="preserve">:include</w:t>
      </w:r>
      <w:r>
        <w:t xml:space="preserve">s another type, then</w:t>
      </w:r>
      <w:r>
        <w:t xml:space="preserve"> </w:t>
      </w:r>
      <w:r>
        <w:rPr>
          <w:rStyle w:val="VerbatimChar"/>
        </w:rPr>
        <w:t xml:space="preserve">:initial-offset</w:t>
      </w:r>
      <w:r>
        <w:t xml:space="preserve"> </w:t>
      </w:r>
      <w:r>
        <w:t xml:space="preserve">specifies a number of slots to be skipped between the last slot</w:t>
      </w:r>
      <w:r>
        <w:t xml:space="preserve"> </w:t>
      </w:r>
      <w:r>
        <w:t xml:space="preserve">of the included type and the first new slot.</w:t>
      </w:r>
    </w:p>
    <w:p>
      <w:pPr>
        <w:pStyle w:val="FirstParagraph"/>
      </w:pPr>
      <w:r>
        <w:t xml:space="preserve">Except as noted, the</w:t>
      </w:r>
      <w:r>
        <w:t xml:space="preserve"> </w:t>
      </w:r>
      <w:r>
        <w:rPr>
          <w:rStyle w:val="VerbatimChar"/>
        </w:rPr>
        <w:t xml:space="preserve">cl-defstruct</w:t>
      </w:r>
      <w:r>
        <w:t xml:space="preserve"> </w:t>
      </w:r>
      <w:r>
        <w:t xml:space="preserve">facility of this package is</w:t>
      </w:r>
      <w:r>
        <w:t xml:space="preserve"> </w:t>
      </w:r>
      <w:r>
        <w:t xml:space="preserve">entirely compatible with that of Common Lisp.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cl-defstruct</w:t>
      </w:r>
      <w:r>
        <w:t xml:space="preserve"> </w:t>
      </w:r>
      <w:r>
        <w:t xml:space="preserve">package also provides a few structure</w:t>
      </w:r>
      <w:r>
        <w:t xml:space="preserve"> </w:t>
      </w:r>
      <w:r>
        <w:t xml:space="preserve">introspection functions.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cl-struct-sequence-type</w:t>
      </w:r>
      <w:r>
        <w:t xml:space="preserve"> </w:t>
      </w:r>
      <w:r>
        <w:t xml:space="preserve">struct-type</w:t>
      </w:r>
      <w:hyperlink r:id="rId23"/>
      <w:r>
        <w:br w:type="textWrapping"/>
      </w:r>
    </w:p>
    <w:p>
      <w:pPr>
        <w:pStyle w:val="BlockText"/>
      </w:pPr>
      <w:r>
        <w:t xml:space="preserve">This function returns the underlying data structure for</w:t>
      </w:r>
      <w:r>
        <w:t xml:space="preserve"> </w:t>
      </w:r>
      <w:r>
        <w:rPr>
          <w:rStyle w:val="VerbatimChar"/>
        </w:rPr>
        <w:t xml:space="preserve">struct-type</w:t>
      </w:r>
      <w:r>
        <w:t xml:space="preserve">, which is a symbol. It returns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 or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struct-type</w:t>
      </w:r>
      <w:r>
        <w:t xml:space="preserve"> </w:t>
      </w:r>
      <w:r>
        <w:t xml:space="preserve">is not actually a</w:t>
      </w:r>
      <w:r>
        <w:t xml:space="preserve"> </w:t>
      </w:r>
      <w:r>
        <w:t xml:space="preserve">structure.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cl-struct-slot-info</w:t>
      </w:r>
      <w:r>
        <w:t xml:space="preserve"> </w:t>
      </w:r>
      <w:r>
        <w:t xml:space="preserve">struct-type</w:t>
      </w:r>
      <w:hyperlink r:id="rId23"/>
      <w:r>
        <w:br w:type="textWrapping"/>
      </w:r>
    </w:p>
    <w:p>
      <w:pPr>
        <w:pStyle w:val="BlockText"/>
      </w:pPr>
      <w:r>
        <w:t xml:space="preserve">This function returns a list of slot descriptors for structure</w:t>
      </w:r>
      <w:r>
        <w:t xml:space="preserve"> </w:t>
      </w:r>
      <w:r>
        <w:rPr>
          <w:rStyle w:val="VerbatimChar"/>
        </w:rPr>
        <w:t xml:space="preserve">struct-type</w:t>
      </w:r>
      <w:r>
        <w:t xml:space="preserve">. Each entry in the list is</w:t>
      </w:r>
      <w:r>
        <w:t xml:space="preserve"> </w:t>
      </w:r>
      <w:r>
        <w:rPr>
          <w:rStyle w:val="VerbatimChar"/>
        </w:rPr>
        <w:t xml:space="preserve">(name . opts)</w:t>
      </w:r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is the name of the slot and</w:t>
      </w:r>
      <w:r>
        <w:t xml:space="preserve"> </w:t>
      </w:r>
      <w:r>
        <w:rPr>
          <w:rStyle w:val="VerbatimChar"/>
        </w:rPr>
        <w:t xml:space="preserve">opts</w:t>
      </w:r>
      <w:r>
        <w:t xml:space="preserve"> </w:t>
      </w:r>
      <w:r>
        <w:t xml:space="preserve">is the list</w:t>
      </w:r>
      <w:r>
        <w:t xml:space="preserve"> </w:t>
      </w:r>
      <w:r>
        <w:t xml:space="preserve">of slot options given to</w:t>
      </w:r>
      <w:r>
        <w:t xml:space="preserve"> </w:t>
      </w:r>
      <w:r>
        <w:rPr>
          <w:rStyle w:val="VerbatimChar"/>
        </w:rPr>
        <w:t xml:space="preserve">defstruct</w:t>
      </w:r>
      <w:r>
        <w:t xml:space="preserve">. Dummy entries represent</w:t>
      </w:r>
      <w:r>
        <w:t xml:space="preserve"> </w:t>
      </w:r>
      <w:r>
        <w:t xml:space="preserve">the slots used for the struct name and that are skipped to implement</w:t>
      </w:r>
      <w:r>
        <w:t xml:space="preserve"> </w:t>
      </w:r>
      <w:r>
        <w:rPr>
          <w:rStyle w:val="VerbatimChar"/>
        </w:rPr>
        <w:t xml:space="preserve">:initial-offset</w:t>
      </w:r>
      <w:r>
        <w:t xml:space="preserve">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cl-struct-slot-offset</w:t>
      </w:r>
      <w:r>
        <w:t xml:space="preserve"> </w:t>
      </w:r>
      <w:r>
        <w:t xml:space="preserve">struct-type slot-name</w:t>
      </w:r>
      <w:hyperlink r:id="rId23"/>
      <w:r>
        <w:br w:type="textWrapping"/>
      </w:r>
    </w:p>
    <w:p>
      <w:pPr>
        <w:pStyle w:val="BlockText"/>
      </w:pPr>
      <w:r>
        <w:t xml:space="preserve">Return the offset of slot</w:t>
      </w:r>
      <w:r>
        <w:t xml:space="preserve"> </w:t>
      </w:r>
      <w:r>
        <w:rPr>
          <w:rStyle w:val="VerbatimChar"/>
        </w:rPr>
        <w:t xml:space="preserve">slot-name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struct-type</w:t>
      </w:r>
      <w:r>
        <w:t xml:space="preserve">. The</w:t>
      </w:r>
      <w:r>
        <w:t xml:space="preserve"> </w:t>
      </w:r>
      <w:r>
        <w:t xml:space="preserve">returned zero-based slot index is relative to the start of the</w:t>
      </w:r>
      <w:r>
        <w:t xml:space="preserve"> </w:t>
      </w:r>
      <w:r>
        <w:t xml:space="preserve">structure data type and is adjusted for any structure name and</w:t>
      </w:r>
      <w:r>
        <w:t xml:space="preserve"> </w:t>
      </w:r>
      <w:r>
        <w:t xml:space="preserve">:initial-offset slots. Signal error if struct</w:t>
      </w:r>
      <w:r>
        <w:t xml:space="preserve"> </w:t>
      </w:r>
      <w:r>
        <w:rPr>
          <w:rStyle w:val="VerbatimChar"/>
        </w:rPr>
        <w:t xml:space="preserve">struct-type</w:t>
      </w:r>
      <w:r>
        <w:t xml:space="preserve"> </w:t>
      </w:r>
      <w:r>
        <w:t xml:space="preserve">does</w:t>
      </w:r>
      <w:r>
        <w:t xml:space="preserve"> </w:t>
      </w:r>
      <w:r>
        <w:t xml:space="preserve">not contain</w:t>
      </w:r>
      <w:r>
        <w:t xml:space="preserve"> </w:t>
      </w:r>
      <w:r>
        <w:rPr>
          <w:rStyle w:val="VerbatimChar"/>
        </w:rPr>
        <w:t xml:space="preserve">slot-name</w:t>
      </w:r>
      <w:r>
        <w:t xml:space="preserve">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cl-struct-slot-value</w:t>
      </w:r>
      <w:r>
        <w:t xml:space="preserve"> </w:t>
      </w:r>
      <w:r>
        <w:t xml:space="preserve">struct-type slot-name inst</w:t>
      </w:r>
      <w:hyperlink r:id="rId23"/>
      <w:r>
        <w:br w:type="textWrapping"/>
      </w:r>
    </w:p>
    <w:p>
      <w:pPr>
        <w:pStyle w:val="BlockText"/>
      </w:pPr>
      <w:r>
        <w:t xml:space="preserve">Return the value of slot</w:t>
      </w:r>
      <w:r>
        <w:t xml:space="preserve"> </w:t>
      </w:r>
      <w:r>
        <w:rPr>
          <w:rStyle w:val="VerbatimChar"/>
        </w:rPr>
        <w:t xml:space="preserve">slot-name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inst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struct-type</w:t>
      </w:r>
      <w:r>
        <w:t xml:space="preserve">.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slot-name</w:t>
      </w:r>
      <w:r>
        <w:t xml:space="preserve"> </w:t>
      </w:r>
      <w:r>
        <w:t xml:space="preserve">are symbols.</w:t>
      </w:r>
      <w:r>
        <w:t xml:space="preserve"> </w:t>
      </w:r>
      <w:r>
        <w:rPr>
          <w:rStyle w:val="VerbatimChar"/>
        </w:rPr>
        <w:t xml:space="preserve">inst</w:t>
      </w:r>
      <w:r>
        <w:t xml:space="preserve"> </w:t>
      </w:r>
      <w:r>
        <w:t xml:space="preserve">is a structure instance. This routine is also a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place. Can signal the same errors as</w:t>
      </w:r>
      <w:r>
        <w:t xml:space="preserve"> </w:t>
      </w:r>
      <w:r>
        <w:rPr>
          <w:rStyle w:val="VerbatimChar"/>
        </w:rPr>
        <w:t xml:space="preserve">cl-struct-slot-offset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Efficiency-Concerns">
        <w:r>
          <w:rPr>
            <w:rStyle w:val="Hyperlink"/>
          </w:rPr>
          <w:t xml:space="preserve">Efficiency Concerns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Structures">
        <w:r>
          <w:rPr>
            <w:rStyle w:val="Hyperlink"/>
          </w:rPr>
          <w:t xml:space="preserve">Structures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84" w:name="assertions-and-errors"/>
      <w:bookmarkEnd w:id="84"/>
      <w:r>
        <w:t xml:space="preserve">12 Assertions and Errors</w:t>
      </w:r>
    </w:p>
    <w:p>
      <w:pPr>
        <w:pStyle w:val="FirstParagraph"/>
      </w:pPr>
      <w:r>
        <w:t xml:space="preserve">This section describes two macros that test assertions, i.e.,</w:t>
      </w:r>
      <w:r>
        <w:t xml:space="preserve"> </w:t>
      </w:r>
      <w:r>
        <w:t xml:space="preserve">conditions which must be true if the program is operating correctly.</w:t>
      </w:r>
      <w:r>
        <w:t xml:space="preserve"> </w:t>
      </w:r>
      <w:r>
        <w:t xml:space="preserve">Assertions never add to the behavior of a Lisp program; they simply</w:t>
      </w:r>
      <w:r>
        <w:t xml:space="preserve"> </w:t>
      </w:r>
      <w:r>
        <w:t xml:space="preserve">make “sanity checks” to make sure everything is as it should be.</w:t>
      </w:r>
    </w:p>
    <w:p>
      <w:pPr>
        <w:pStyle w:val="BodyText"/>
      </w:pPr>
      <w:r>
        <w:t xml:space="preserve">If the optimization property</w:t>
      </w:r>
      <w:r>
        <w:t xml:space="preserve"> </w:t>
      </w:r>
      <w:r>
        <w:rPr>
          <w:rStyle w:val="VerbatimChar"/>
        </w:rPr>
        <w:t xml:space="preserve">speed</w:t>
      </w:r>
      <w:r>
        <w:t xml:space="preserve"> </w:t>
      </w:r>
      <w:r>
        <w:t xml:space="preserve">has been set to 3, and</w:t>
      </w:r>
      <w:r>
        <w:t xml:space="preserve"> </w:t>
      </w:r>
      <w:r>
        <w:rPr>
          <w:rStyle w:val="VerbatimChar"/>
        </w:rPr>
        <w:t xml:space="preserve">safety</w:t>
      </w:r>
      <w:r>
        <w:t xml:space="preserve"> </w:t>
      </w:r>
      <w:r>
        <w:t xml:space="preserve">is less than 3, then the byte-compiler will optimize</w:t>
      </w:r>
      <w:r>
        <w:t xml:space="preserve"> </w:t>
      </w:r>
      <w:r>
        <w:t xml:space="preserve">away the following assertions. Because assertions might be optimized</w:t>
      </w:r>
      <w:r>
        <w:t xml:space="preserve"> </w:t>
      </w:r>
      <w:r>
        <w:t xml:space="preserve">away, it is a bad idea for them to include side-effects.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cl-assert</w:t>
      </w:r>
      <w:r>
        <w:t xml:space="preserve"> </w:t>
      </w:r>
      <w:r>
        <w:t xml:space="preserve">test-form [show-args string args...]</w:t>
      </w:r>
      <w:hyperlink r:id="rId23"/>
      <w:r>
        <w:br w:type="textWrapping"/>
      </w:r>
    </w:p>
    <w:p>
      <w:pPr>
        <w:pStyle w:val="BlockText"/>
      </w:pPr>
      <w:r>
        <w:t xml:space="preserve">This form verifies that test-form is true (i.e., evaluates to</w:t>
      </w:r>
      <w:r>
        <w:t xml:space="preserve"> </w:t>
      </w:r>
      <w:r>
        <w:t xml:space="preserve">a non-</w:t>
      </w:r>
      <w:r>
        <w:rPr>
          <w:rStyle w:val="VerbatimChar"/>
        </w:rPr>
        <w:t xml:space="preserve">nil</w:t>
      </w:r>
      <w:r>
        <w:t xml:space="preserve"> </w:t>
      </w:r>
      <w:r>
        <w:t xml:space="preserve">value). If so, it 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 If the test</w:t>
      </w:r>
      <w:r>
        <w:t xml:space="preserve"> </w:t>
      </w:r>
      <w:r>
        <w:t xml:space="preserve">is not satisfied,</w:t>
      </w:r>
      <w:r>
        <w:t xml:space="preserve"> </w:t>
      </w:r>
      <w:r>
        <w:rPr>
          <w:rStyle w:val="VerbatimChar"/>
        </w:rPr>
        <w:t xml:space="preserve">cl-assert</w:t>
      </w:r>
      <w:r>
        <w:t xml:space="preserve"> </w:t>
      </w:r>
      <w:r>
        <w:t xml:space="preserve">signals an error.</w:t>
      </w:r>
    </w:p>
    <w:p>
      <w:pPr>
        <w:pStyle w:val="BlockText"/>
      </w:pPr>
      <w:r>
        <w:t xml:space="preserve">A default error message will be supplied which includes test-form.</w:t>
      </w:r>
      <w:r>
        <w:t xml:space="preserve"> </w:t>
      </w:r>
      <w:r>
        <w:t xml:space="preserve">You can specify a different error message by including a string</w:t>
      </w:r>
      <w:r>
        <w:t xml:space="preserve"> </w:t>
      </w:r>
      <w:r>
        <w:t xml:space="preserve">argument plus optional extra arguments. Those arguments are simply</w:t>
      </w:r>
      <w:r>
        <w:t xml:space="preserve"> </w:t>
      </w:r>
      <w:r>
        <w:t xml:space="preserve">passed to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to signal the error.</w:t>
      </w:r>
    </w:p>
    <w:p>
      <w:pPr>
        <w:pStyle w:val="BlockText"/>
      </w:pPr>
      <w:r>
        <w:t xml:space="preserve">If the optional second argument show-args is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then the error message (with or without string)</w:t>
      </w:r>
      <w:r>
        <w:t xml:space="preserve"> </w:t>
      </w:r>
      <w:r>
        <w:t xml:space="preserve">will also include all non-constant arguments of the top-level</w:t>
      </w:r>
      <w:r>
        <w:t xml:space="preserve"> </w:t>
      </w:r>
      <w:r>
        <w:t xml:space="preserve">form. For example: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(cl-assert (&gt; x 10) t "x is too small: %d")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This usage of show-args is an extension to Common Lisp. In</w:t>
      </w:r>
      <w:r>
        <w:t xml:space="preserve"> </w:t>
      </w:r>
      <w:r>
        <w:t xml:space="preserve">true Common Lisp, the second argument gives a list of places</w:t>
      </w:r>
      <w:r>
        <w:t xml:space="preserve"> </w:t>
      </w:r>
      <w:r>
        <w:t xml:space="preserve">which can be</w:t>
      </w:r>
      <w:r>
        <w:t xml:space="preserve"> </w:t>
      </w:r>
      <w:r>
        <w:rPr>
          <w:rStyle w:val="VerbatimChar"/>
        </w:rPr>
        <w:t xml:space="preserve">setf</w:t>
      </w:r>
      <w:r>
        <w:t xml:space="preserve">'d by the user before continuing from the</w:t>
      </w:r>
      <w:r>
        <w:t xml:space="preserve"> </w:t>
      </w:r>
      <w:r>
        <w:t xml:space="preserve">error. Since Emacs Lisp does not support continuable errors, it</w:t>
      </w:r>
      <w:r>
        <w:t xml:space="preserve"> </w:t>
      </w:r>
      <w:r>
        <w:t xml:space="preserve">makes no sense to specify places.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cl-check-type</w:t>
      </w:r>
      <w:r>
        <w:t xml:space="preserve"> </w:t>
      </w:r>
      <w:r>
        <w:t xml:space="preserve">form type [string]</w:t>
      </w:r>
      <w:hyperlink r:id="rId23"/>
      <w:r>
        <w:br w:type="textWrapping"/>
      </w:r>
    </w:p>
    <w:p>
      <w:pPr>
        <w:pStyle w:val="BlockText"/>
      </w:pPr>
      <w:r>
        <w:t xml:space="preserve">This form verifies that form evaluates to a value of type</w:t>
      </w:r>
      <w:r>
        <w:t xml:space="preserve"> </w:t>
      </w:r>
      <w:r>
        <w:t xml:space="preserve">type. If so, it 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 If not,</w:t>
      </w:r>
      <w:r>
        <w:t xml:space="preserve"> </w:t>
      </w:r>
      <w:r>
        <w:rPr>
          <w:rStyle w:val="VerbatimChar"/>
        </w:rPr>
        <w:t xml:space="preserve">cl-check-type</w:t>
      </w:r>
      <w:r>
        <w:t xml:space="preserve"> </w:t>
      </w:r>
      <w:r>
        <w:t xml:space="preserve">signals a</w:t>
      </w:r>
      <w:r>
        <w:t xml:space="preserve"> </w:t>
      </w:r>
      <w:r>
        <w:rPr>
          <w:rStyle w:val="VerbatimChar"/>
        </w:rPr>
        <w:t xml:space="preserve">wrong-type-argument</w:t>
      </w:r>
      <w:r>
        <w:t xml:space="preserve"> </w:t>
      </w:r>
      <w:r>
        <w:t xml:space="preserve">error. The default error message</w:t>
      </w:r>
      <w:r>
        <w:t xml:space="preserve"> </w:t>
      </w:r>
      <w:r>
        <w:t xml:space="preserve">lists the erroneous value along with type and form</w:t>
      </w:r>
      <w:r>
        <w:t xml:space="preserve"> </w:t>
      </w:r>
      <w:r>
        <w:t xml:space="preserve">themselves. If string is specified, it is included in the</w:t>
      </w:r>
      <w:r>
        <w:t xml:space="preserve"> </w:t>
      </w:r>
      <w:r>
        <w:t xml:space="preserve">error message in place of type. For example: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(cl-check-type x (integer 1 *) "a positive integer")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See</w:t>
      </w:r>
      <w:r>
        <w:t xml:space="preserve"> </w:t>
      </w:r>
      <w:hyperlink w:anchor="Type-Predicates">
        <w:r>
          <w:rPr>
            <w:rStyle w:val="Hyperlink"/>
          </w:rPr>
          <w:t xml:space="preserve">Type Predicates</w:t>
        </w:r>
      </w:hyperlink>
      <w:r>
        <w:t xml:space="preserve">, for a description of the type specifiers</w:t>
      </w:r>
      <w:r>
        <w:t xml:space="preserve"> </w:t>
      </w:r>
      <w:r>
        <w:t xml:space="preserve">that may be used for type.</w:t>
      </w:r>
    </w:p>
    <w:p>
      <w:pPr>
        <w:pStyle w:val="BlockText"/>
      </w:pPr>
      <w:r>
        <w:t xml:space="preserve">Note that in Common Lisp, the first argument to</w:t>
      </w:r>
      <w:r>
        <w:t xml:space="preserve"> </w:t>
      </w:r>
      <w:r>
        <w:rPr>
          <w:rStyle w:val="VerbatimChar"/>
        </w:rPr>
        <w:t xml:space="preserve">check-type</w:t>
      </w:r>
      <w:r>
        <w:t xml:space="preserve"> </w:t>
      </w:r>
      <w:r>
        <w:t xml:space="preserve">must be a place suitable for use by</w:t>
      </w:r>
      <w:r>
        <w:t xml:space="preserve"> </w:t>
      </w:r>
      <w:r>
        <w:rPr>
          <w:rStyle w:val="VerbatimChar"/>
        </w:rPr>
        <w:t xml:space="preserve">setf</w:t>
      </w:r>
      <w:r>
        <w:t xml:space="preserve">, because</w:t>
      </w:r>
      <w:r>
        <w:t xml:space="preserve"> </w:t>
      </w:r>
      <w:r>
        <w:rPr>
          <w:rStyle w:val="VerbatimChar"/>
        </w:rPr>
        <w:t xml:space="preserve">check-type</w:t>
      </w:r>
      <w:r>
        <w:t xml:space="preserve"> </w:t>
      </w:r>
      <w:r>
        <w:t xml:space="preserve">signals a continuable error that allows the</w:t>
      </w:r>
      <w:r>
        <w:t xml:space="preserve"> </w:t>
      </w:r>
      <w:r>
        <w:t xml:space="preserve">user to modify place.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Common-Lisp-Compatibility">
        <w:r>
          <w:rPr>
            <w:rStyle w:val="Hyperlink"/>
          </w:rPr>
          <w:t xml:space="preserve">Common Lisp Compatibility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Assertions">
        <w:r>
          <w:rPr>
            <w:rStyle w:val="Hyperlink"/>
          </w:rPr>
          <w:t xml:space="preserve">Assertions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85" w:name="appendix-a-efficiency-concerns"/>
      <w:bookmarkEnd w:id="85"/>
      <w:r>
        <w:t xml:space="preserve">Appendix A Efficiency Concerns</w:t>
      </w:r>
    </w:p>
    <w:p>
      <w:pPr>
        <w:pStyle w:val="Heading3"/>
      </w:pPr>
      <w:bookmarkStart w:id="86" w:name="a.1-macros"/>
      <w:bookmarkEnd w:id="86"/>
      <w:r>
        <w:t xml:space="preserve">A.1 Macros</w:t>
      </w:r>
    </w:p>
    <w:p>
      <w:pPr>
        <w:pStyle w:val="FirstParagraph"/>
      </w:pPr>
      <w:r>
        <w:t xml:space="preserve">Many of the advanced features of this package, such as</w:t>
      </w:r>
      <w:r>
        <w:t xml:space="preserve"> </w:t>
      </w:r>
      <w:r>
        <w:rPr>
          <w:rStyle w:val="VerbatimChar"/>
        </w:rPr>
        <w:t xml:space="preserve">cl-defun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, etc., are implemented as Lisp macros. In</w:t>
      </w:r>
      <w:r>
        <w:t xml:space="preserve"> </w:t>
      </w:r>
      <w:r>
        <w:t xml:space="preserve">byte-compiled code, these complex notations will be expanded into</w:t>
      </w:r>
      <w:r>
        <w:t xml:space="preserve"> </w:t>
      </w:r>
      <w:r>
        <w:t xml:space="preserve">equivalent Lisp code which is simple and efficient. For example,</w:t>
      </w:r>
      <w:r>
        <w:t xml:space="preserve"> </w:t>
      </w:r>
      <w:r>
        <w:t xml:space="preserve">the form</w:t>
      </w:r>
    </w:p>
    <w:p>
      <w:pPr>
        <w:pStyle w:val="SourceCode"/>
      </w:pPr>
      <w:r>
        <w:rPr>
          <w:rStyle w:val="VerbatimChar"/>
        </w:rPr>
        <w:t xml:space="preserve">     (cl-incf i n)</w:t>
      </w:r>
    </w:p>
    <w:p>
      <w:pPr>
        <w:pStyle w:val="FirstParagraph"/>
      </w:pPr>
      <w:r>
        <w:t xml:space="preserve">is expanded at compile-time to the Lisp form</w:t>
      </w:r>
    </w:p>
    <w:p>
      <w:pPr>
        <w:pStyle w:val="SourceCode"/>
      </w:pPr>
      <w:r>
        <w:rPr>
          <w:rStyle w:val="VerbatimChar"/>
        </w:rPr>
        <w:t xml:space="preserve">     (setq i (+ i n))</w:t>
      </w:r>
    </w:p>
    <w:p>
      <w:pPr>
        <w:pStyle w:val="FirstParagraph"/>
      </w:pPr>
      <w:r>
        <w:t xml:space="preserve">which is the most efficient ways of doing this operation</w:t>
      </w:r>
      <w:r>
        <w:t xml:space="preserve"> </w:t>
      </w:r>
      <w:r>
        <w:t xml:space="preserve">in Lisp. Thus, there is no performance penalty for using the more</w:t>
      </w:r>
      <w:r>
        <w:t xml:space="preserve"> </w:t>
      </w:r>
      <w:r>
        <w:t xml:space="preserve">readable</w:t>
      </w:r>
      <w:r>
        <w:t xml:space="preserve"> </w:t>
      </w:r>
      <w:r>
        <w:rPr>
          <w:rStyle w:val="VerbatimChar"/>
        </w:rPr>
        <w:t xml:space="preserve">cl-incf</w:t>
      </w:r>
      <w:r>
        <w:t xml:space="preserve"> </w:t>
      </w:r>
      <w:r>
        <w:t xml:space="preserve">form in your compiled code.</w:t>
      </w:r>
    </w:p>
    <w:p>
      <w:pPr>
        <w:pStyle w:val="BodyText"/>
      </w:pPr>
      <w:r>
        <w:rPr>
          <w:i/>
        </w:rPr>
        <w:t xml:space="preserve">Interpreted</w:t>
      </w:r>
      <w:r>
        <w:t xml:space="preserve"> </w:t>
      </w:r>
      <w:r>
        <w:t xml:space="preserve">code, on the other hand, must expand these macros</w:t>
      </w:r>
      <w:r>
        <w:t xml:space="preserve"> </w:t>
      </w:r>
      <w:r>
        <w:t xml:space="preserve">every time they are executed. For this reason it is strongly</w:t>
      </w:r>
      <w:r>
        <w:t xml:space="preserve"> </w:t>
      </w:r>
      <w:r>
        <w:t xml:space="preserve">recommended that code making heavy use of macros be compiled.</w:t>
      </w:r>
      <w:r>
        <w:t xml:space="preserve"> </w:t>
      </w:r>
      <w:r>
        <w:t xml:space="preserve">A loop using</w:t>
      </w:r>
      <w:r>
        <w:t xml:space="preserve"> </w:t>
      </w:r>
      <w:r>
        <w:rPr>
          <w:rStyle w:val="VerbatimChar"/>
        </w:rPr>
        <w:t xml:space="preserve">cl-incf</w:t>
      </w:r>
      <w:r>
        <w:t xml:space="preserve"> </w:t>
      </w:r>
      <w:r>
        <w:t xml:space="preserve">a hundred times will execute considerably</w:t>
      </w:r>
      <w:r>
        <w:t xml:space="preserve"> </w:t>
      </w:r>
      <w:r>
        <w:t xml:space="preserve">faster if compiled, and will also garbage-collect less because the</w:t>
      </w:r>
      <w:r>
        <w:t xml:space="preserve"> </w:t>
      </w:r>
      <w:r>
        <w:t xml:space="preserve">macro expansion will not have to be generated, used, and thrown away a</w:t>
      </w:r>
      <w:r>
        <w:t xml:space="preserve"> </w:t>
      </w:r>
      <w:r>
        <w:t xml:space="preserve">hundred times.</w:t>
      </w:r>
    </w:p>
    <w:p>
      <w:pPr>
        <w:pStyle w:val="BodyText"/>
      </w:pPr>
      <w:r>
        <w:t xml:space="preserve">You can find out how a macro expands by using the</w:t>
      </w:r>
      <w:r>
        <w:t xml:space="preserve"> </w:t>
      </w:r>
      <w:r>
        <w:rPr>
          <w:rStyle w:val="VerbatimChar"/>
        </w:rPr>
        <w:t xml:space="preserve">cl-prettyexpand</w:t>
      </w:r>
      <w:r>
        <w:t xml:space="preserve"> </w:t>
      </w:r>
      <w:r>
        <w:t xml:space="preserve">function.</w:t>
      </w:r>
    </w:p>
    <w:p>
      <w:pPr>
        <w:pStyle w:val="Compact"/>
      </w:pPr>
      <w:r>
        <w:t xml:space="preserve">— Function:</w:t>
      </w:r>
      <w:r>
        <w:t xml:space="preserve"> </w:t>
      </w:r>
      <w:r>
        <w:rPr>
          <w:b/>
        </w:rPr>
        <w:t xml:space="preserve">cl-prettyexpand</w:t>
      </w:r>
      <w:r>
        <w:t xml:space="preserve"> </w:t>
      </w:r>
      <w:r>
        <w:t xml:space="preserve">form &amp;optional full</w:t>
      </w:r>
      <w:hyperlink r:id="rId23"/>
      <w:r>
        <w:br w:type="textWrapping"/>
      </w:r>
    </w:p>
    <w:p>
      <w:pPr>
        <w:pStyle w:val="BlockText"/>
      </w:pPr>
      <w:r>
        <w:t xml:space="preserve">This function takes a single Lisp form as an argument and inserts</w:t>
      </w:r>
      <w:r>
        <w:t xml:space="preserve"> </w:t>
      </w:r>
      <w:r>
        <w:t xml:space="preserve">a nicely formatted copy of it in the current buffer (which must be</w:t>
      </w:r>
      <w:r>
        <w:t xml:space="preserve"> </w:t>
      </w:r>
      <w:r>
        <w:t xml:space="preserve">in Lisp mode so that indentation works properly). It also expands</w:t>
      </w:r>
      <w:r>
        <w:t xml:space="preserve"> </w:t>
      </w:r>
      <w:r>
        <w:t xml:space="preserve">all Lisp macros that appear in the form. The easiest way to use</w:t>
      </w:r>
      <w:r>
        <w:t xml:space="preserve"> </w:t>
      </w:r>
      <w:r>
        <w:t xml:space="preserve">this function is to go to the</w:t>
      </w:r>
      <w:r>
        <w:t xml:space="preserve"> </w:t>
      </w:r>
      <w:r>
        <w:t xml:space="preserve">*scratch*</w:t>
      </w:r>
      <w:r>
        <w:t xml:space="preserve"> </w:t>
      </w:r>
      <w:r>
        <w:t xml:space="preserve">buffer and type, say,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(cl-prettyexpand '(cl-loop for x below 10 collect x))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and type C-x C-e immediately after the closing parenthesis;</w:t>
      </w:r>
      <w:r>
        <w:t xml:space="preserve"> </w:t>
      </w:r>
      <w:r>
        <w:t xml:space="preserve">an expansion similar to: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(cl-block nil</w:t>
      </w:r>
      <w:r>
        <w:br w:type="textWrapping"/>
      </w:r>
      <w:r>
        <w:rPr>
          <w:rStyle w:val="VerbatimChar"/>
        </w:rPr>
        <w:t xml:space="preserve">               (let* ((x 0)</w:t>
      </w:r>
      <w:r>
        <w:br w:type="textWrapping"/>
      </w:r>
      <w:r>
        <w:rPr>
          <w:rStyle w:val="VerbatimChar"/>
        </w:rPr>
        <w:t xml:space="preserve">                      (G1004 nil))</w:t>
      </w:r>
      <w:r>
        <w:br w:type="textWrapping"/>
      </w:r>
      <w:r>
        <w:rPr>
          <w:rStyle w:val="VerbatimChar"/>
        </w:rPr>
        <w:t xml:space="preserve">                 (while (&lt; x 10)</w:t>
      </w:r>
      <w:r>
        <w:br w:type="textWrapping"/>
      </w:r>
      <w:r>
        <w:rPr>
          <w:rStyle w:val="VerbatimChar"/>
        </w:rPr>
        <w:t xml:space="preserve">                   (setq G1004 (cons x G1004))</w:t>
      </w:r>
      <w:r>
        <w:br w:type="textWrapping"/>
      </w:r>
      <w:r>
        <w:rPr>
          <w:rStyle w:val="VerbatimChar"/>
        </w:rPr>
        <w:t xml:space="preserve">                   (setq x (+ x 1)))</w:t>
      </w:r>
      <w:r>
        <w:br w:type="textWrapping"/>
      </w:r>
      <w:r>
        <w:rPr>
          <w:rStyle w:val="VerbatimChar"/>
        </w:rPr>
        <w:t xml:space="preserve">                 (nreverse G1004)))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will be inserted into the buffer. (The</w:t>
      </w:r>
      <w:r>
        <w:t xml:space="preserve"> </w:t>
      </w:r>
      <w:r>
        <w:rPr>
          <w:rStyle w:val="VerbatimChar"/>
        </w:rPr>
        <w:t xml:space="preserve">cl-block</w:t>
      </w:r>
      <w:r>
        <w:t xml:space="preserve"> </w:t>
      </w:r>
      <w:r>
        <w:t xml:space="preserve">macro is</w:t>
      </w:r>
      <w:r>
        <w:t xml:space="preserve"> </w:t>
      </w:r>
      <w:r>
        <w:t xml:space="preserve">expanded differently in the interpreter and compiler, so</w:t>
      </w:r>
      <w:r>
        <w:t xml:space="preserve"> </w:t>
      </w:r>
      <w:r>
        <w:rPr>
          <w:rStyle w:val="VerbatimChar"/>
        </w:rPr>
        <w:t xml:space="preserve">cl-prettyexpand</w:t>
      </w:r>
      <w:r>
        <w:t xml:space="preserve"> </w:t>
      </w:r>
      <w:r>
        <w:t xml:space="preserve">just leaves it alone. The temporary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VerbatimChar"/>
        </w:rPr>
        <w:t xml:space="preserve">G1004</w:t>
      </w:r>
      <w:r>
        <w:t xml:space="preserve"> </w:t>
      </w:r>
      <w:r>
        <w:t xml:space="preserve">was created by</w:t>
      </w:r>
      <w:r>
        <w:t xml:space="preserve"> </w:t>
      </w:r>
      <w:r>
        <w:rPr>
          <w:rStyle w:val="VerbatimChar"/>
        </w:rPr>
        <w:t xml:space="preserve">cl-gensym</w:t>
      </w:r>
      <w:r>
        <w:t xml:space="preserve">.)</w:t>
      </w:r>
    </w:p>
    <w:p>
      <w:pPr>
        <w:pStyle w:val="BlockText"/>
      </w:pPr>
      <w:r>
        <w:t xml:space="preserve">If the optional argument full is true, then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macros are expanded, including</w:t>
      </w:r>
      <w:r>
        <w:t xml:space="preserve"> </w:t>
      </w:r>
      <w:r>
        <w:rPr>
          <w:rStyle w:val="VerbatimChar"/>
        </w:rPr>
        <w:t xml:space="preserve">cl-block</w:t>
      </w:r>
      <w:r>
        <w:t xml:space="preserve">,</w:t>
      </w:r>
      <w:r>
        <w:t xml:space="preserve"> </w:t>
      </w:r>
      <w:r>
        <w:rPr>
          <w:rStyle w:val="VerbatimChar"/>
        </w:rPr>
        <w:t xml:space="preserve">cl-eval-when</w:t>
      </w:r>
      <w:r>
        <w:t xml:space="preserve">,</w:t>
      </w:r>
      <w:r>
        <w:t xml:space="preserve"> </w:t>
      </w:r>
      <w:r>
        <w:t xml:space="preserve">and compiler macros. Expansion is done as if form were</w:t>
      </w:r>
      <w:r>
        <w:t xml:space="preserve"> </w:t>
      </w:r>
      <w:r>
        <w:t xml:space="preserve">a top-level form in a file being compiled.</w:t>
      </w:r>
    </w:p>
    <w:p>
      <w:pPr>
        <w:pStyle w:val="Block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cl-adjoin</w:t>
      </w:r>
      <w:r>
        <w:t xml:space="preserve">,</w:t>
      </w:r>
      <w:r>
        <w:t xml:space="preserve"> </w:t>
      </w:r>
      <w:r>
        <w:rPr>
          <w:rStyle w:val="VerbatimChar"/>
        </w:rPr>
        <w:t xml:space="preserve">cl-caddr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cl-member</w:t>
      </w:r>
      <w:r>
        <w:t xml:space="preserve"> </w:t>
      </w:r>
      <w:r>
        <w:t xml:space="preserve">all</w:t>
      </w:r>
      <w:r>
        <w:t xml:space="preserve"> </w:t>
      </w:r>
      <w:r>
        <w:t xml:space="preserve">have built-in compiler macros to optimize them in common cases.</w:t>
      </w:r>
    </w:p>
    <w:p>
      <w:pPr>
        <w:pStyle w:val="Heading3"/>
      </w:pPr>
      <w:bookmarkStart w:id="87" w:name="a.2-error-checking"/>
      <w:bookmarkEnd w:id="87"/>
      <w:r>
        <w:t xml:space="preserve">A.2 Error Checking</w:t>
      </w:r>
    </w:p>
    <w:p>
      <w:pPr>
        <w:pStyle w:val="FirstParagraph"/>
      </w:pPr>
      <w:r>
        <w:t xml:space="preserve">Common Lisp compliance has in general not been sacrificed for the</w:t>
      </w:r>
      <w:r>
        <w:t xml:space="preserve"> </w:t>
      </w:r>
      <w:r>
        <w:t xml:space="preserve">sake of efficiency. A few exceptions have been made for cases</w:t>
      </w:r>
      <w:r>
        <w:t xml:space="preserve"> </w:t>
      </w:r>
      <w:r>
        <w:t xml:space="preserve">where substantial gains were possible at the expense of marginal</w:t>
      </w:r>
      <w:r>
        <w:t xml:space="preserve"> </w:t>
      </w:r>
      <w:r>
        <w:t xml:space="preserve">incompatibility.</w:t>
      </w:r>
    </w:p>
    <w:p>
      <w:pPr>
        <w:pStyle w:val="BodyText"/>
      </w:pPr>
      <w:r>
        <w:t xml:space="preserve">The Common Lisp standard (as embodied in Steele's book) uses the</w:t>
      </w:r>
      <w:r>
        <w:t xml:space="preserve"> </w:t>
      </w:r>
      <w:r>
        <w:t xml:space="preserve">phrase “it is an error if” to indicate a situation that is not</w:t>
      </w:r>
      <w:r>
        <w:t xml:space="preserve"> </w:t>
      </w:r>
      <w:r>
        <w:t xml:space="preserve">supposed to arise in complying programs; implementations are strongly</w:t>
      </w:r>
      <w:r>
        <w:t xml:space="preserve"> </w:t>
      </w:r>
      <w:r>
        <w:t xml:space="preserve">encouraged but not required to signal an error in these situations.</w:t>
      </w:r>
      <w:r>
        <w:t xml:space="preserve"> </w:t>
      </w:r>
      <w:r>
        <w:t xml:space="preserve">This package sometimes omits such error checking in the interest of</w:t>
      </w:r>
      <w:r>
        <w:t xml:space="preserve"> </w:t>
      </w:r>
      <w:r>
        <w:t xml:space="preserve">compactness and efficiency. For example,</w:t>
      </w:r>
      <w:r>
        <w:t xml:space="preserve"> </w:t>
      </w:r>
      <w:r>
        <w:rPr>
          <w:rStyle w:val="VerbatimChar"/>
        </w:rPr>
        <w:t xml:space="preserve">cl-do</w:t>
      </w:r>
      <w:r>
        <w:t xml:space="preserve"> </w:t>
      </w:r>
      <w:r>
        <w:t xml:space="preserve">variable</w:t>
      </w:r>
      <w:r>
        <w:t xml:space="preserve"> </w:t>
      </w:r>
      <w:r>
        <w:t xml:space="preserve">specifiers are supposed to be lists of one, two, or three forms; extra</w:t>
      </w:r>
      <w:r>
        <w:t xml:space="preserve"> </w:t>
      </w:r>
      <w:r>
        <w:t xml:space="preserve">forms are ignored by this package rather than signaling a syntax</w:t>
      </w:r>
      <w:r>
        <w:t xml:space="preserve"> </w:t>
      </w:r>
      <w:r>
        <w:t xml:space="preserve">error. Functions taking keyword arguments will accept an odd number</w:t>
      </w:r>
      <w:r>
        <w:t xml:space="preserve"> </w:t>
      </w:r>
      <w:r>
        <w:t xml:space="preserve">of arguments, treating the trailing keyword as if it were followed by</w:t>
      </w:r>
      <w:r>
        <w:t xml:space="preserve"> </w:t>
      </w:r>
      <w:r>
        <w:t xml:space="preserve">the value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</w:p>
    <w:p>
      <w:pPr>
        <w:pStyle w:val="BodyText"/>
      </w:pPr>
      <w:r>
        <w:t xml:space="preserve">Argument lists (as processed by</w:t>
      </w:r>
      <w:r>
        <w:t xml:space="preserve"> </w:t>
      </w:r>
      <w:r>
        <w:rPr>
          <w:rStyle w:val="VerbatimChar"/>
        </w:rPr>
        <w:t xml:space="preserve">cl-defun</w:t>
      </w:r>
      <w:r>
        <w:t xml:space="preserve"> </w:t>
      </w:r>
      <w:r>
        <w:t xml:space="preserve">and friends)</w:t>
      </w:r>
      <w:r>
        <w:t xml:space="preserve"> </w:t>
      </w:r>
      <w:r>
        <w:rPr>
          <w:i/>
        </w:rPr>
        <w:t xml:space="preserve">are</w:t>
      </w:r>
      <w:r>
        <w:t xml:space="preserve"> </w:t>
      </w:r>
      <w:r>
        <w:t xml:space="preserve">checked rigorously except for the minor point just</w:t>
      </w:r>
      <w:r>
        <w:t xml:space="preserve"> </w:t>
      </w:r>
      <w:r>
        <w:t xml:space="preserve">mentioned; in particular, keyword arguments are checked for</w:t>
      </w:r>
      <w:r>
        <w:t xml:space="preserve"> </w:t>
      </w:r>
      <w:r>
        <w:t xml:space="preserve">validity, and</w:t>
      </w:r>
      <w:r>
        <w:t xml:space="preserve"> </w:t>
      </w:r>
      <w:r>
        <w:rPr>
          <w:rStyle w:val="VerbatimChar"/>
        </w:rPr>
        <w:t xml:space="preserve">&amp;allow-other-keys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:allow-other-keys</w:t>
      </w:r>
      <w:r>
        <w:t xml:space="preserve"> </w:t>
      </w:r>
      <w:r>
        <w:t xml:space="preserve">are fully implemented. Keyword validity checking is slightly</w:t>
      </w:r>
      <w:r>
        <w:t xml:space="preserve"> </w:t>
      </w:r>
      <w:r>
        <w:t xml:space="preserve">time consuming (though not too bad in byte-compiled code);</w:t>
      </w:r>
      <w:r>
        <w:t xml:space="preserve"> </w:t>
      </w:r>
      <w:r>
        <w:t xml:space="preserve">you can use</w:t>
      </w:r>
      <w:r>
        <w:t xml:space="preserve"> </w:t>
      </w:r>
      <w:r>
        <w:rPr>
          <w:rStyle w:val="VerbatimChar"/>
        </w:rPr>
        <w:t xml:space="preserve">&amp;allow-other-keys</w:t>
      </w:r>
      <w:r>
        <w:t xml:space="preserve"> </w:t>
      </w:r>
      <w:r>
        <w:t xml:space="preserve">to omit this check. Functions</w:t>
      </w:r>
      <w:r>
        <w:t xml:space="preserve"> </w:t>
      </w:r>
      <w:r>
        <w:t xml:space="preserve">defined in this package such as</w:t>
      </w:r>
      <w:r>
        <w:t xml:space="preserve"> </w:t>
      </w:r>
      <w:r>
        <w:rPr>
          <w:rStyle w:val="VerbatimChar"/>
        </w:rPr>
        <w:t xml:space="preserve">cl-find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cl-member</w:t>
      </w:r>
      <w:r>
        <w:t xml:space="preserve"> </w:t>
      </w:r>
      <w:r>
        <w:t xml:space="preserve">do check their keyword arguments for validity.</w:t>
      </w:r>
    </w:p>
    <w:p>
      <w:pPr>
        <w:pStyle w:val="Heading3"/>
      </w:pPr>
      <w:bookmarkStart w:id="88" w:name="a.3-compiler-optimizations"/>
      <w:bookmarkEnd w:id="88"/>
      <w:r>
        <w:t xml:space="preserve">A.3 Compiler Optimizations</w:t>
      </w:r>
    </w:p>
    <w:p>
      <w:pPr>
        <w:pStyle w:val="FirstParagraph"/>
      </w:pPr>
      <w:r>
        <w:t xml:space="preserve">Changing the value of</w:t>
      </w:r>
      <w:r>
        <w:t xml:space="preserve"> </w:t>
      </w:r>
      <w:r>
        <w:rPr>
          <w:rStyle w:val="VerbatimChar"/>
        </w:rPr>
        <w:t xml:space="preserve">byte-optimize</w:t>
      </w:r>
      <w:r>
        <w:t xml:space="preserve"> </w:t>
      </w:r>
      <w:r>
        <w:t xml:space="preserve">from the default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highly discouraged; many of the Common</w:t>
      </w:r>
      <w:r>
        <w:t xml:space="preserve"> </w:t>
      </w:r>
      <w:r>
        <w:t xml:space="preserve">Lisp macros emit</w:t>
      </w:r>
      <w:r>
        <w:t xml:space="preserve"> </w:t>
      </w:r>
      <w:r>
        <w:t xml:space="preserve">code that can be improved by optimization. In particular,</w:t>
      </w:r>
      <w:r>
        <w:t xml:space="preserve"> </w:t>
      </w:r>
      <w:r>
        <w:rPr>
          <w:rStyle w:val="VerbatimChar"/>
        </w:rPr>
        <w:t xml:space="preserve">cl-block</w:t>
      </w:r>
      <w:r>
        <w:t xml:space="preserve">s (whether explicit or implicit in constructs like</w:t>
      </w:r>
      <w:r>
        <w:t xml:space="preserve"> </w:t>
      </w:r>
      <w:r>
        <w:rPr>
          <w:rStyle w:val="VerbatimChar"/>
        </w:rPr>
        <w:t xml:space="preserve">cl-defun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) carry a fair run-time penalty; the</w:t>
      </w:r>
      <w:r>
        <w:t xml:space="preserve"> </w:t>
      </w:r>
      <w:r>
        <w:t xml:space="preserve">byte-compiler removes</w:t>
      </w:r>
      <w:r>
        <w:t xml:space="preserve"> </w:t>
      </w:r>
      <w:r>
        <w:rPr>
          <w:rStyle w:val="VerbatimChar"/>
        </w:rPr>
        <w:t xml:space="preserve">cl-block</w:t>
      </w:r>
      <w:r>
        <w:t xml:space="preserve">s that are not actually</w:t>
      </w:r>
      <w:r>
        <w:t xml:space="preserve"> </w:t>
      </w:r>
      <w:r>
        <w:t xml:space="preserve">referenced by</w:t>
      </w:r>
      <w:r>
        <w:t xml:space="preserve"> </w:t>
      </w:r>
      <w:r>
        <w:rPr>
          <w:rStyle w:val="VerbatimChar"/>
        </w:rPr>
        <w:t xml:space="preserve">cl-return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cl-return-from</w:t>
      </w:r>
      <w:r>
        <w:t xml:space="preserve"> </w:t>
      </w:r>
      <w:r>
        <w:t xml:space="preserve">inside the block.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Porting-Common-Lisp">
        <w:r>
          <w:rPr>
            <w:rStyle w:val="Hyperlink"/>
          </w:rPr>
          <w:t xml:space="preserve">Porting Common Lisp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Efficiency-Concerns">
        <w:r>
          <w:rPr>
            <w:rStyle w:val="Hyperlink"/>
          </w:rPr>
          <w:t xml:space="preserve">Efficiency Concerns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89" w:name="appendix-b-common-lisp-compatibility"/>
      <w:bookmarkEnd w:id="89"/>
      <w:r>
        <w:t xml:space="preserve">Appendix B Common Lisp Compatibility</w:t>
      </w:r>
    </w:p>
    <w:p>
      <w:pPr>
        <w:pStyle w:val="FirstParagraph"/>
      </w:pPr>
      <w:r>
        <w:t xml:space="preserve">The following is a list of all known incompatibilities between this</w:t>
      </w:r>
      <w:r>
        <w:t xml:space="preserve"> </w:t>
      </w:r>
      <w:r>
        <w:t xml:space="preserve">package and Common Lisp as documented in Steele (2nd edition).</w:t>
      </w:r>
    </w:p>
    <w:p>
      <w:pPr>
        <w:pStyle w:val="BodyText"/>
      </w:pPr>
      <w:r>
        <w:t xml:space="preserve">The word</w:t>
      </w:r>
      <w:r>
        <w:t xml:space="preserve"> </w:t>
      </w:r>
      <w:r>
        <w:rPr>
          <w:rStyle w:val="VerbatimChar"/>
        </w:rPr>
        <w:t xml:space="preserve">cl-defun</w:t>
      </w:r>
      <w:r>
        <w:t xml:space="preserve"> </w:t>
      </w:r>
      <w:r>
        <w:t xml:space="preserve">is required instead of</w:t>
      </w:r>
      <w:r>
        <w:t xml:space="preserve"> </w:t>
      </w:r>
      <w:r>
        <w:rPr>
          <w:rStyle w:val="VerbatimChar"/>
        </w:rPr>
        <w:t xml:space="preserve">defun</w:t>
      </w:r>
      <w:r>
        <w:t xml:space="preserve"> </w:t>
      </w:r>
      <w:r>
        <w:t xml:space="preserve">in order</w:t>
      </w:r>
      <w:r>
        <w:t xml:space="preserve"> </w:t>
      </w:r>
      <w:r>
        <w:t xml:space="preserve">to use extended Common Lisp argument lists in a function. Likewise,</w:t>
      </w:r>
      <w:r>
        <w:t xml:space="preserve"> </w:t>
      </w:r>
      <w:r>
        <w:rPr>
          <w:rStyle w:val="VerbatimChar"/>
        </w:rPr>
        <w:t xml:space="preserve">cl-defmacro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cl-function</w:t>
      </w:r>
      <w:r>
        <w:t xml:space="preserve"> </w:t>
      </w:r>
      <w:r>
        <w:t xml:space="preserve">are versions of those forms</w:t>
      </w:r>
      <w:r>
        <w:t xml:space="preserve"> </w:t>
      </w:r>
      <w:r>
        <w:t xml:space="preserve">which understand full-featured argument lists. The</w:t>
      </w:r>
      <w:r>
        <w:t xml:space="preserve"> </w:t>
      </w:r>
      <w:r>
        <w:rPr>
          <w:rStyle w:val="VerbatimChar"/>
        </w:rPr>
        <w:t xml:space="preserve">&amp;whole</w:t>
      </w:r>
      <w:r>
        <w:t xml:space="preserve"> </w:t>
      </w:r>
      <w:r>
        <w:t xml:space="preserve">keyword does not work in</w:t>
      </w:r>
      <w:r>
        <w:t xml:space="preserve"> </w:t>
      </w:r>
      <w:r>
        <w:rPr>
          <w:rStyle w:val="VerbatimChar"/>
        </w:rPr>
        <w:t xml:space="preserve">cl-defmacro</w:t>
      </w:r>
      <w:r>
        <w:t xml:space="preserve"> </w:t>
      </w:r>
      <w:r>
        <w:t xml:space="preserve">argument lists (except</w:t>
      </w:r>
      <w:r>
        <w:t xml:space="preserve"> </w:t>
      </w:r>
      <w:r>
        <w:t xml:space="preserve">inside recursive argument lists).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equal</w:t>
      </w:r>
      <w:r>
        <w:t xml:space="preserve"> </w:t>
      </w:r>
      <w:r>
        <w:t xml:space="preserve">predicate does not distinguish</w:t>
      </w:r>
      <w:r>
        <w:t xml:space="preserve"> </w:t>
      </w:r>
      <w:r>
        <w:t xml:space="preserve">between IEEE floating-point plus and minus zero. The</w:t>
      </w:r>
      <w:r>
        <w:t xml:space="preserve"> </w:t>
      </w:r>
      <w:r>
        <w:rPr>
          <w:rStyle w:val="VerbatimChar"/>
        </w:rPr>
        <w:t xml:space="preserve">cl-equalp</w:t>
      </w:r>
      <w:r>
        <w:t xml:space="preserve"> </w:t>
      </w:r>
      <w:r>
        <w:t xml:space="preserve">predicate has several differences with Common Lisp; see</w:t>
      </w:r>
      <w:r>
        <w:t xml:space="preserve"> </w:t>
      </w:r>
      <w:hyperlink w:anchor="Predicates">
        <w:r>
          <w:rPr>
            <w:rStyle w:val="Hyperlink"/>
          </w:rPr>
          <w:t xml:space="preserve">Predicates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cl-do-all-symbols</w:t>
      </w:r>
      <w:r>
        <w:t xml:space="preserve"> </w:t>
      </w:r>
      <w:r>
        <w:t xml:space="preserve">form is the same as</w:t>
      </w:r>
      <w:r>
        <w:t xml:space="preserve"> </w:t>
      </w:r>
      <w:r>
        <w:rPr>
          <w:rStyle w:val="VerbatimChar"/>
        </w:rPr>
        <w:t xml:space="preserve">cl-do-symbols</w:t>
      </w:r>
      <w:r>
        <w:t xml:space="preserve"> </w:t>
      </w:r>
      <w:r>
        <w:t xml:space="preserve">with no obarray argument. In Common Lisp, this form would</w:t>
      </w:r>
      <w:r>
        <w:t xml:space="preserve"> </w:t>
      </w:r>
      <w:r>
        <w:t xml:space="preserve">iterate over all symbols in all packages. Since Emacs obarrays</w:t>
      </w:r>
      <w:r>
        <w:t xml:space="preserve"> </w:t>
      </w:r>
      <w:r>
        <w:t xml:space="preserve">are not a first-class package mechanism, there is no way for</w:t>
      </w:r>
      <w:r>
        <w:t xml:space="preserve"> </w:t>
      </w:r>
      <w:r>
        <w:rPr>
          <w:rStyle w:val="VerbatimChar"/>
        </w:rPr>
        <w:t xml:space="preserve">cl-do-all-symbols</w:t>
      </w:r>
      <w:r>
        <w:t xml:space="preserve"> </w:t>
      </w:r>
      <w:r>
        <w:t xml:space="preserve">to locate any but the default obarray.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cl-loop</w:t>
      </w:r>
      <w:r>
        <w:t xml:space="preserve"> </w:t>
      </w:r>
      <w:r>
        <w:t xml:space="preserve">macro is complete except that</w:t>
      </w:r>
      <w:r>
        <w:t xml:space="preserve"> </w:t>
      </w:r>
      <w:r>
        <w:rPr>
          <w:rStyle w:val="VerbatimChar"/>
        </w:rPr>
        <w:t xml:space="preserve">loop-finish</w:t>
      </w:r>
      <w:r>
        <w:t xml:space="preserve"> </w:t>
      </w:r>
      <w:r>
        <w:t xml:space="preserve">and type specifiers are unimplemented.</w:t>
      </w:r>
    </w:p>
    <w:p>
      <w:pPr>
        <w:pStyle w:val="BodyText"/>
      </w:pPr>
      <w:r>
        <w:t xml:space="preserve">The multiple-value return facility treats lists as multiple</w:t>
      </w:r>
      <w:r>
        <w:t xml:space="preserve"> </w:t>
      </w:r>
      <w:r>
        <w:t xml:space="preserve">values, since Emacs Lisp cannot support multiple return values</w:t>
      </w:r>
      <w:r>
        <w:t xml:space="preserve"> </w:t>
      </w:r>
      <w:r>
        <w:t xml:space="preserve">directly. The macros will be compatible with Common Lisp if</w:t>
      </w:r>
      <w:r>
        <w:t xml:space="preserve"> </w:t>
      </w:r>
      <w:r>
        <w:rPr>
          <w:rStyle w:val="VerbatimChar"/>
        </w:rPr>
        <w:t xml:space="preserve">cl-values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cl-values-list</w:t>
      </w:r>
      <w:r>
        <w:t xml:space="preserve"> </w:t>
      </w:r>
      <w:r>
        <w:t xml:space="preserve">is always used to return to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cl-multiple-value-bind</w:t>
      </w:r>
      <w:r>
        <w:t xml:space="preserve"> </w:t>
      </w:r>
      <w:r>
        <w:t xml:space="preserve">or other multiple-value receiver;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cl-values</w:t>
      </w:r>
      <w:r>
        <w:t xml:space="preserve"> </w:t>
      </w:r>
      <w:r>
        <w:t xml:space="preserve">is used without</w:t>
      </w:r>
      <w:r>
        <w:t xml:space="preserve"> </w:t>
      </w:r>
      <w:r>
        <w:rPr>
          <w:rStyle w:val="VerbatimChar"/>
        </w:rPr>
        <w:t xml:space="preserve">cl-multiple-value-...</w:t>
      </w:r>
      <w:r>
        <w:t xml:space="preserve"> </w:t>
      </w:r>
      <w:r>
        <w:t xml:space="preserve">or vice-versa the effect will be different from Common Lisp.</w:t>
      </w:r>
    </w:p>
    <w:p>
      <w:pPr>
        <w:pStyle w:val="BodyText"/>
      </w:pPr>
      <w:r>
        <w:t xml:space="preserve">Many Common Lisp declarations are ignored, and others match</w:t>
      </w:r>
      <w:r>
        <w:t xml:space="preserve"> </w:t>
      </w:r>
      <w:r>
        <w:t xml:space="preserve">the Common Lisp standard in concept but not in detail. For</w:t>
      </w:r>
      <w:r>
        <w:t xml:space="preserve"> </w:t>
      </w:r>
      <w:r>
        <w:t xml:space="preserve">example, local</w:t>
      </w:r>
      <w:r>
        <w:t xml:space="preserve"> </w:t>
      </w:r>
      <w:r>
        <w:rPr>
          <w:rStyle w:val="VerbatimChar"/>
        </w:rPr>
        <w:t xml:space="preserve">special</w:t>
      </w:r>
      <w:r>
        <w:t xml:space="preserve"> </w:t>
      </w:r>
      <w:r>
        <w:t xml:space="preserve">declarations, which are purely</w:t>
      </w:r>
      <w:r>
        <w:t xml:space="preserve"> </w:t>
      </w:r>
      <w:r>
        <w:t xml:space="preserve">advisory in Emacs Lisp, do not rigorously obey the scoping rules</w:t>
      </w:r>
      <w:r>
        <w:t xml:space="preserve"> </w:t>
      </w:r>
      <w:r>
        <w:t xml:space="preserve">set down in Steele's book.</w:t>
      </w:r>
    </w:p>
    <w:p>
      <w:pPr>
        <w:pStyle w:val="BodyText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cl--gensym-counter</w:t>
      </w:r>
      <w:r>
        <w:t xml:space="preserve"> </w:t>
      </w:r>
      <w:r>
        <w:t xml:space="preserve">starts out with zero.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cl-defstruct</w:t>
      </w:r>
      <w:r>
        <w:t xml:space="preserve"> </w:t>
      </w:r>
      <w:r>
        <w:t xml:space="preserve">facility is compatible, except that structures</w:t>
      </w:r>
      <w:r>
        <w:t xml:space="preserve"> </w:t>
      </w:r>
      <w:r>
        <w:t xml:space="preserve">are of type</w:t>
      </w:r>
      <w:r>
        <w:t xml:space="preserve"> </w:t>
      </w:r>
      <w:r>
        <w:rPr>
          <w:rStyle w:val="VerbatimChar"/>
        </w:rPr>
        <w:t xml:space="preserve">:type vector :named</w:t>
      </w:r>
      <w:r>
        <w:t xml:space="preserve"> </w:t>
      </w:r>
      <w:r>
        <w:t xml:space="preserve">by default rather than some</w:t>
      </w:r>
      <w:r>
        <w:t xml:space="preserve"> </w:t>
      </w:r>
      <w:r>
        <w:t xml:space="preserve">special, distinct type. Also, the</w:t>
      </w:r>
      <w:r>
        <w:t xml:space="preserve"> </w:t>
      </w:r>
      <w:r>
        <w:rPr>
          <w:rStyle w:val="VerbatimChar"/>
        </w:rPr>
        <w:t xml:space="preserve">:type</w:t>
      </w:r>
      <w:r>
        <w:t xml:space="preserve"> </w:t>
      </w:r>
      <w:r>
        <w:t xml:space="preserve">slot option is ignored.</w:t>
      </w:r>
    </w:p>
    <w:p>
      <w:pPr>
        <w:pStyle w:val="BodyText"/>
      </w:pPr>
      <w:r>
        <w:t xml:space="preserve">The second argument of</w:t>
      </w:r>
      <w:r>
        <w:t xml:space="preserve"> </w:t>
      </w:r>
      <w:r>
        <w:rPr>
          <w:rStyle w:val="VerbatimChar"/>
        </w:rPr>
        <w:t xml:space="preserve">cl-check-type</w:t>
      </w:r>
      <w:r>
        <w:t xml:space="preserve"> </w:t>
      </w:r>
      <w:r>
        <w:t xml:space="preserve">is treated differently.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Obsolete-Features">
        <w:r>
          <w:rPr>
            <w:rStyle w:val="Hyperlink"/>
          </w:rPr>
          <w:t xml:space="preserve">Obsolete Features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Common-Lisp-Compatibility">
        <w:r>
          <w:rPr>
            <w:rStyle w:val="Hyperlink"/>
          </w:rPr>
          <w:t xml:space="preserve">Common Lisp Compatibility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90" w:name="appendix-c-porting-common-lisp"/>
      <w:bookmarkEnd w:id="90"/>
      <w:r>
        <w:t xml:space="preserve">Appendix C Porting Common Lisp</w:t>
      </w:r>
    </w:p>
    <w:p>
      <w:pPr>
        <w:pStyle w:val="FirstParagraph"/>
      </w:pPr>
      <w:r>
        <w:t xml:space="preserve">This package is meant to be used as an extension to Emacs Lisp,</w:t>
      </w:r>
      <w:r>
        <w:t xml:space="preserve"> </w:t>
      </w:r>
      <w:r>
        <w:t xml:space="preserve">not as an Emacs implementation of true Common Lisp. Some of the</w:t>
      </w:r>
      <w:r>
        <w:t xml:space="preserve"> </w:t>
      </w:r>
      <w:r>
        <w:t xml:space="preserve">remaining differences between Emacs Lisp and Common Lisp make it</w:t>
      </w:r>
      <w:r>
        <w:t xml:space="preserve"> </w:t>
      </w:r>
      <w:r>
        <w:t xml:space="preserve">difficult to port large Common Lisp applications to Emacs. For</w:t>
      </w:r>
      <w:r>
        <w:t xml:space="preserve"> </w:t>
      </w:r>
      <w:r>
        <w:t xml:space="preserve">one, some of the features in this package are not fully compliant</w:t>
      </w:r>
      <w:r>
        <w:t xml:space="preserve"> </w:t>
      </w:r>
      <w:r>
        <w:t xml:space="preserve">with ANSI or Steele; see</w:t>
      </w:r>
      <w:r>
        <w:t xml:space="preserve"> </w:t>
      </w:r>
      <w:hyperlink w:anchor="Common-Lisp-Compatibility">
        <w:r>
          <w:rPr>
            <w:rStyle w:val="Hyperlink"/>
          </w:rPr>
          <w:t xml:space="preserve">Common Lisp Compatibility</w:t>
        </w:r>
      </w:hyperlink>
      <w:r>
        <w:t xml:space="preserve">. But there</w:t>
      </w:r>
      <w:r>
        <w:t xml:space="preserve"> </w:t>
      </w:r>
      <w:r>
        <w:t xml:space="preserve">are also quite a few features that this package does not provide</w:t>
      </w:r>
      <w:r>
        <w:t xml:space="preserve"> </w:t>
      </w:r>
      <w:r>
        <w:t xml:space="preserve">at all. Here are some major omissions that you will want to watch out</w:t>
      </w:r>
      <w:r>
        <w:t xml:space="preserve"> </w:t>
      </w:r>
      <w:r>
        <w:t xml:space="preserve">for when bringing Common Lisp code into Emacs.</w:t>
      </w:r>
    </w:p>
    <w:p>
      <w:pPr>
        <w:pStyle w:val="Compact"/>
        <w:numPr>
          <w:numId w:val="1032"/>
          <w:ilvl w:val="0"/>
        </w:numPr>
      </w:pPr>
      <w:r>
        <w:t xml:space="preserve">Case-insensitivity. Symbols in Common Lisp are case-insensitive</w:t>
      </w:r>
      <w:r>
        <w:t xml:space="preserve"> </w:t>
      </w:r>
      <w:r>
        <w:t xml:space="preserve">by default. Some programs refer to a function or variable as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in one place and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in another.</w:t>
      </w:r>
      <w:r>
        <w:t xml:space="preserve"> </w:t>
      </w:r>
      <w:r>
        <w:t xml:space="preserve">Emacs Lisp will treat these as three distinct symbols.</w:t>
      </w:r>
    </w:p>
    <w:p>
      <w:pPr>
        <w:pStyle w:val="Compact"/>
        <w:numPr>
          <w:numId w:val="1000"/>
          <w:ilvl w:val="0"/>
        </w:numPr>
      </w:pPr>
      <w:r>
        <w:t xml:space="preserve">Some Common Lisp code is written entirely in upper case. While Emacs</w:t>
      </w:r>
      <w:r>
        <w:t xml:space="preserve"> </w:t>
      </w:r>
      <w:r>
        <w:t xml:space="preserve">is happy to let the program's own functions and variables use</w:t>
      </w:r>
      <w:r>
        <w:t xml:space="preserve"> </w:t>
      </w:r>
      <w:r>
        <w:t xml:space="preserve">this convention, calls to Lisp builtins like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defun</w:t>
      </w:r>
      <w:r>
        <w:t xml:space="preserve"> </w:t>
      </w:r>
      <w:r>
        <w:t xml:space="preserve">will have to be changed to lower case.</w:t>
      </w:r>
    </w:p>
    <w:p>
      <w:pPr>
        <w:numPr>
          <w:numId w:val="1032"/>
          <w:ilvl w:val="0"/>
        </w:numPr>
      </w:pPr>
      <w:r>
        <w:t xml:space="preserve">Lexical scoping. In Common Lisp, function arguments and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bindings apply only to references physically within their bodies (or</w:t>
      </w:r>
      <w:r>
        <w:t xml:space="preserve"> </w:t>
      </w:r>
      <w:r>
        <w:t xml:space="preserve">within macro expansions in their bodies). Traditionally, Emacs Lisp</w:t>
      </w:r>
      <w:r>
        <w:t xml:space="preserve"> </w:t>
      </w:r>
      <w:r>
        <w:t xml:space="preserve">uses dynamic scoping wherein a binding to a variable is visible</w:t>
      </w:r>
      <w:r>
        <w:t xml:space="preserve"> </w:t>
      </w:r>
      <w:r>
        <w:t xml:space="preserve">even inside functions called from the body.</w:t>
      </w:r>
      <w:r>
        <w:t xml:space="preserve"> </w:t>
      </w:r>
      <w:r>
        <w:t xml:space="preserve">See</w:t>
      </w:r>
      <w:r>
        <w:t xml:space="preserve"> </w:t>
      </w:r>
      <w:hyperlink r:id="rId91">
        <w:r>
          <w:rPr>
            <w:rStyle w:val="Hyperlink"/>
          </w:rPr>
          <w:t xml:space="preserve">Dynamic Binding</w:t>
        </w:r>
      </w:hyperlink>
      <w:r>
        <w:t xml:space="preserve">.</w:t>
      </w:r>
      <w:r>
        <w:t xml:space="preserve"> </w:t>
      </w:r>
      <w:r>
        <w:t xml:space="preserve">Lexical binding is available since Emacs 24.1, so be sure to set</w:t>
      </w:r>
      <w:r>
        <w:t xml:space="preserve"> </w:t>
      </w:r>
      <w:r>
        <w:rPr>
          <w:rStyle w:val="VerbatimChar"/>
        </w:rPr>
        <w:t xml:space="preserve">lexical-binding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if you need to emulate this aspect</w:t>
      </w:r>
      <w:r>
        <w:t xml:space="preserve"> </w:t>
      </w:r>
      <w:r>
        <w:t xml:space="preserve">of Common Lisp. See</w:t>
      </w:r>
      <w:r>
        <w:t xml:space="preserve"> </w:t>
      </w:r>
      <w:hyperlink r:id="rId92">
        <w:r>
          <w:rPr>
            <w:rStyle w:val="Hyperlink"/>
          </w:rPr>
          <w:t xml:space="preserve">Lexical Binding</w:t>
        </w:r>
      </w:hyperlink>
      <w:r>
        <w:t xml:space="preserve">.</w:t>
      </w:r>
    </w:p>
    <w:p>
      <w:pPr>
        <w:numPr>
          <w:numId w:val="1000"/>
          <w:ilvl w:val="0"/>
        </w:numPr>
      </w:pPr>
      <w:r>
        <w:t xml:space="preserve">Here is an example of a Common Lisp code fragment that would fail in</w:t>
      </w:r>
      <w:r>
        <w:t xml:space="preserve"> </w:t>
      </w:r>
      <w:r>
        <w:t xml:space="preserve">Emacs Lisp if</w:t>
      </w:r>
      <w:r>
        <w:t xml:space="preserve"> </w:t>
      </w:r>
      <w:r>
        <w:rPr>
          <w:rStyle w:val="VerbatimChar"/>
        </w:rPr>
        <w:t xml:space="preserve">lexical-binding</w:t>
      </w:r>
      <w:r>
        <w:t xml:space="preserve"> </w:t>
      </w:r>
      <w:r>
        <w:t xml:space="preserve">were set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        (defun map-odd-elements (func list)</w:t>
      </w:r>
      <w:r>
        <w:br w:type="textWrapping"/>
      </w:r>
      <w:r>
        <w:rPr>
          <w:rStyle w:val="VerbatimChar"/>
        </w:rPr>
        <w:t xml:space="preserve">            (loop for x in list</w:t>
      </w:r>
      <w:r>
        <w:br w:type="textWrapping"/>
      </w:r>
      <w:r>
        <w:rPr>
          <w:rStyle w:val="VerbatimChar"/>
        </w:rPr>
        <w:t xml:space="preserve">                  for flag = t then (not flag)</w:t>
      </w:r>
      <w:r>
        <w:br w:type="textWrapping"/>
      </w:r>
      <w:r>
        <w:rPr>
          <w:rStyle w:val="VerbatimChar"/>
        </w:rPr>
        <w:t xml:space="preserve">                  collect (if flag x (funcall func x))))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          (defun add-odd-elements (list x)</w:t>
      </w:r>
      <w:r>
        <w:br w:type="textWrapping"/>
      </w:r>
      <w:r>
        <w:rPr>
          <w:rStyle w:val="VerbatimChar"/>
        </w:rPr>
        <w:t xml:space="preserve">            (map-odd-elements (lambda (a) (+ a x)) list))</w:t>
      </w:r>
      <w:r>
        <w:br w:type="textWrapping"/>
      </w:r>
      <w:r>
        <w:rPr>
          <w:rStyle w:val="VerbatimChar"/>
        </w:rPr>
        <w:t xml:space="preserve">     </w:t>
      </w:r>
    </w:p>
    <w:p>
      <w:pPr>
        <w:numPr>
          <w:numId w:val="1000"/>
          <w:ilvl w:val="0"/>
        </w:numPr>
      </w:pPr>
      <w:r>
        <w:t xml:space="preserve">With lexical binding, the two functions' usages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are</w:t>
      </w:r>
      <w:r>
        <w:t xml:space="preserve"> </w:t>
      </w:r>
      <w:r>
        <w:t xml:space="preserve">completely independent. With dynamic binding, the binding to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made by</w:t>
      </w:r>
      <w:r>
        <w:t xml:space="preserve"> </w:t>
      </w:r>
      <w:r>
        <w:rPr>
          <w:rStyle w:val="VerbatimChar"/>
        </w:rPr>
        <w:t xml:space="preserve">add-odd-elements</w:t>
      </w:r>
      <w:r>
        <w:t xml:space="preserve"> </w:t>
      </w:r>
      <w:r>
        <w:t xml:space="preserve">will have been hidden by the binding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map-odd-elements</w:t>
      </w:r>
      <w:r>
        <w:t xml:space="preserve"> </w:t>
      </w:r>
      <w:r>
        <w:t xml:space="preserve">by the time the</w:t>
      </w:r>
      <w:r>
        <w:t xml:space="preserve"> </w:t>
      </w:r>
      <w:r>
        <w:rPr>
          <w:rStyle w:val="VerbatimChar"/>
        </w:rPr>
        <w:t xml:space="preserve">(+ a x)</w:t>
      </w:r>
      <w:r>
        <w:t xml:space="preserve"> </w:t>
      </w:r>
      <w:r>
        <w:t xml:space="preserve">function is</w:t>
      </w:r>
      <w:r>
        <w:t xml:space="preserve"> </w:t>
      </w:r>
      <w:r>
        <w:t xml:space="preserve">called.</w:t>
      </w:r>
    </w:p>
    <w:p>
      <w:pPr>
        <w:numPr>
          <w:numId w:val="1000"/>
          <w:ilvl w:val="0"/>
        </w:numPr>
      </w:pPr>
      <w:r>
        <w:t xml:space="preserve">Internally, this package uses lexical binding so that such problems do</w:t>
      </w:r>
      <w:r>
        <w:t xml:space="preserve"> </w:t>
      </w:r>
      <w:r>
        <w:t xml:space="preserve">not occur. See</w:t>
      </w:r>
      <w:r>
        <w:t xml:space="preserve"> </w:t>
      </w:r>
      <w:hyperlink w:anchor="Obsolete-Lexical-Binding">
        <w:r>
          <w:rPr>
            <w:rStyle w:val="Hyperlink"/>
          </w:rPr>
          <w:t xml:space="preserve">Obsolete Lexical Binding</w:t>
        </w:r>
      </w:hyperlink>
      <w:r>
        <w:t xml:space="preserve">, for a description of the obsolete</w:t>
      </w:r>
      <w:r>
        <w:t xml:space="preserve"> </w:t>
      </w:r>
      <w:r>
        <w:rPr>
          <w:rStyle w:val="VerbatimChar"/>
        </w:rPr>
        <w:t xml:space="preserve">lexical-let</w:t>
      </w:r>
      <w:r>
        <w:t xml:space="preserve"> </w:t>
      </w:r>
      <w:r>
        <w:t xml:space="preserve">form that emulates a Common Lisp-style lexical</w:t>
      </w:r>
      <w:r>
        <w:t xml:space="preserve"> </w:t>
      </w:r>
      <w:r>
        <w:t xml:space="preserve">binding when dynamic binding is in use.</w:t>
      </w:r>
    </w:p>
    <w:p>
      <w:pPr>
        <w:pStyle w:val="Compact"/>
        <w:numPr>
          <w:numId w:val="1032"/>
          <w:ilvl w:val="0"/>
        </w:numPr>
      </w:pPr>
      <w:r>
        <w:t xml:space="preserve">Reader macros. Common Lisp includes a second type of macro that</w:t>
      </w:r>
      <w:r>
        <w:t xml:space="preserve"> </w:t>
      </w:r>
      <w:r>
        <w:t xml:space="preserve">works at the level of individual characters. For example, Common</w:t>
      </w:r>
      <w:r>
        <w:t xml:space="preserve"> </w:t>
      </w:r>
      <w:r>
        <w:t xml:space="preserve">Lisp implements the quote notation by a reader macro called</w:t>
      </w:r>
      <w:r>
        <w:t xml:space="preserve"> </w:t>
      </w:r>
      <w:r>
        <w:rPr>
          <w:rStyle w:val="VerbatimChar"/>
        </w:rPr>
        <w:t xml:space="preserve">'</w:t>
      </w:r>
      <w:r>
        <w:t xml:space="preserve">,</w:t>
      </w:r>
      <w:r>
        <w:t xml:space="preserve"> </w:t>
      </w:r>
      <w:r>
        <w:t xml:space="preserve">whereas Emacs Lisp's parser just treats quote as a special case.</w:t>
      </w:r>
      <w:r>
        <w:t xml:space="preserve"> </w:t>
      </w:r>
      <w:r>
        <w:t xml:space="preserve">Some Lisp packages use reader macros to create special syntaxes</w:t>
      </w:r>
      <w:r>
        <w:t xml:space="preserve"> </w:t>
      </w:r>
      <w:r>
        <w:t xml:space="preserve">for themselves, which the Emacs parser is incapable of reading.</w:t>
      </w:r>
    </w:p>
    <w:p>
      <w:pPr>
        <w:pStyle w:val="Compact"/>
        <w:numPr>
          <w:numId w:val="1032"/>
          <w:ilvl w:val="0"/>
        </w:numPr>
      </w:pPr>
      <w:r>
        <w:t xml:space="preserve">Other syntactic features. Common Lisp provides a number of</w:t>
      </w:r>
      <w:r>
        <w:t xml:space="preserve"> </w:t>
      </w:r>
      <w:r>
        <w:t xml:space="preserve">notations beginning with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that the Emacs Lisp parser</w:t>
      </w:r>
      <w:r>
        <w:t xml:space="preserve"> </w:t>
      </w:r>
      <w:r>
        <w:t xml:space="preserve">won't understand. For example, `</w:t>
      </w:r>
      <w:r>
        <w:t xml:space="preserve">#| ... |#</w:t>
      </w:r>
      <w:r>
        <w:t xml:space="preserve">' is an</w:t>
      </w:r>
      <w:r>
        <w:t xml:space="preserve"> </w:t>
      </w:r>
      <w:r>
        <w:t xml:space="preserve">alternate comment notation, and `</w:t>
      </w:r>
      <w:r>
        <w:t xml:space="preserve">#+lucid (foo)</w:t>
      </w:r>
      <w:r>
        <w:t xml:space="preserve">' tells</w:t>
      </w:r>
      <w:r>
        <w:t xml:space="preserve"> </w:t>
      </w:r>
      <w:r>
        <w:t xml:space="preserve">the parser to ignore the</w:t>
      </w:r>
      <w:r>
        <w:t xml:space="preserve"> </w:t>
      </w:r>
      <w:r>
        <w:rPr>
          <w:rStyle w:val="VerbatimChar"/>
        </w:rPr>
        <w:t xml:space="preserve">(foo)</w:t>
      </w:r>
      <w:r>
        <w:t xml:space="preserve"> </w:t>
      </w:r>
      <w:r>
        <w:t xml:space="preserve">except in Lucid Common</w:t>
      </w:r>
      <w:r>
        <w:t xml:space="preserve"> </w:t>
      </w:r>
      <w:r>
        <w:t xml:space="preserve">Lisp.</w:t>
      </w:r>
    </w:p>
    <w:p>
      <w:pPr>
        <w:numPr>
          <w:numId w:val="1032"/>
          <w:ilvl w:val="0"/>
        </w:numPr>
      </w:pPr>
      <w:r>
        <w:t xml:space="preserve">Packages. In Common Lisp, symbols are divided into packages.</w:t>
      </w:r>
      <w:r>
        <w:t xml:space="preserve"> </w:t>
      </w:r>
      <w:r>
        <w:t xml:space="preserve">Symbols that are Lisp built-ins are typically stored in one package;</w:t>
      </w:r>
      <w:r>
        <w:t xml:space="preserve"> </w:t>
      </w:r>
      <w:r>
        <w:t xml:space="preserve">symbols that are vendor extensions are put in another, and each</w:t>
      </w:r>
      <w:r>
        <w:t xml:space="preserve"> </w:t>
      </w:r>
      <w:r>
        <w:t xml:space="preserve">application program would have a package for its own symbols.</w:t>
      </w:r>
      <w:r>
        <w:t xml:space="preserve"> </w:t>
      </w:r>
      <w:r>
        <w:t xml:space="preserve">Certain symbols are “exported” by a package and others are</w:t>
      </w:r>
      <w:r>
        <w:t xml:space="preserve"> </w:t>
      </w:r>
      <w:r>
        <w:t xml:space="preserve">internal; certain packages “use” or import the exported symbols</w:t>
      </w:r>
      <w:r>
        <w:t xml:space="preserve"> </w:t>
      </w:r>
      <w:r>
        <w:t xml:space="preserve">of other packages. To access symbols that would not normally be</w:t>
      </w:r>
      <w:r>
        <w:t xml:space="preserve"> </w:t>
      </w:r>
      <w:r>
        <w:t xml:space="preserve">visible due to this importing and exporting, Common Lisp provides</w:t>
      </w:r>
      <w:r>
        <w:t xml:space="preserve"> </w:t>
      </w:r>
      <w:r>
        <w:t xml:space="preserve">a syntax like</w:t>
      </w:r>
      <w:r>
        <w:t xml:space="preserve"> </w:t>
      </w:r>
      <w:r>
        <w:rPr>
          <w:rStyle w:val="VerbatimChar"/>
        </w:rPr>
        <w:t xml:space="preserve">package:symbol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package::symbol</w:t>
      </w:r>
      <w:r>
        <w:t xml:space="preserve">.</w:t>
      </w:r>
    </w:p>
    <w:p>
      <w:pPr>
        <w:numPr>
          <w:numId w:val="1000"/>
          <w:ilvl w:val="0"/>
        </w:numPr>
      </w:pPr>
      <w:r>
        <w:t xml:space="preserve">Emacs Lisp has a single namespace for all interned symbols, and</w:t>
      </w:r>
      <w:r>
        <w:t xml:space="preserve"> </w:t>
      </w:r>
      <w:r>
        <w:t xml:space="preserve">then uses a naming convention of putting a prefix like</w:t>
      </w:r>
      <w:r>
        <w:t xml:space="preserve"> </w:t>
      </w:r>
      <w:r>
        <w:rPr>
          <w:rStyle w:val="VerbatimChar"/>
        </w:rPr>
        <w:t xml:space="preserve">cl-</w:t>
      </w:r>
      <w:r>
        <w:t xml:space="preserve"> </w:t>
      </w:r>
      <w:r>
        <w:t xml:space="preserve">in front of the name. Some Emacs packages adopt the Common Lisp-like</w:t>
      </w:r>
      <w:r>
        <w:t xml:space="preserve"> </w:t>
      </w:r>
      <w:r>
        <w:t xml:space="preserve">convention of using</w:t>
      </w:r>
      <w:r>
        <w:t xml:space="preserve"> </w:t>
      </w:r>
      <w:r>
        <w:rPr>
          <w:rStyle w:val="VerbatimChar"/>
        </w:rPr>
        <w:t xml:space="preserve">cl: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cl::</w:t>
      </w:r>
      <w:r>
        <w:t xml:space="preserve"> </w:t>
      </w:r>
      <w:r>
        <w:t xml:space="preserve">as the prefix.</w:t>
      </w:r>
      <w:r>
        <w:t xml:space="preserve"> </w:t>
      </w:r>
      <w:r>
        <w:t xml:space="preserve">However, the Emacs parser does not understand colons and just</w:t>
      </w:r>
      <w:r>
        <w:t xml:space="preserve"> </w:t>
      </w:r>
      <w:r>
        <w:t xml:space="preserve">treats them as part of the symbol name. Thus, while</w:t>
      </w:r>
      <w:r>
        <w:t xml:space="preserve"> </w:t>
      </w:r>
      <w:r>
        <w:rPr>
          <w:rStyle w:val="VerbatimChar"/>
        </w:rPr>
        <w:t xml:space="preserve">mapcar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lisp:mapcar</w:t>
      </w:r>
      <w:r>
        <w:t xml:space="preserve"> </w:t>
      </w:r>
      <w:r>
        <w:t xml:space="preserve">may refer to the same symbol in Common</w:t>
      </w:r>
      <w:r>
        <w:t xml:space="preserve"> </w:t>
      </w:r>
      <w:r>
        <w:t xml:space="preserve">Lisp, they are totally distinct in Emacs Lisp. Common Lisp</w:t>
      </w:r>
      <w:r>
        <w:t xml:space="preserve"> </w:t>
      </w:r>
      <w:r>
        <w:t xml:space="preserve">programs that refer to a symbol by the full name sometimes</w:t>
      </w:r>
      <w:r>
        <w:t xml:space="preserve"> </w:t>
      </w:r>
      <w:r>
        <w:t xml:space="preserve">and the short name other times will not port cleanly to Emacs.</w:t>
      </w:r>
    </w:p>
    <w:p>
      <w:pPr>
        <w:numPr>
          <w:numId w:val="1000"/>
          <w:ilvl w:val="0"/>
        </w:numPr>
      </w:pPr>
      <w:r>
        <w:t xml:space="preserve">Emacs Lisp does have a concept of “obarrays”, which are</w:t>
      </w:r>
      <w:r>
        <w:t xml:space="preserve"> </w:t>
      </w:r>
      <w:r>
        <w:t xml:space="preserve">package-like collections of symbols, but this feature is not</w:t>
      </w:r>
      <w:r>
        <w:t xml:space="preserve"> </w:t>
      </w:r>
      <w:r>
        <w:t xml:space="preserve">strong enough to be used as a true package mechanism.</w:t>
      </w:r>
    </w:p>
    <w:p>
      <w:pPr>
        <w:pStyle w:val="Compact"/>
        <w:numPr>
          <w:numId w:val="1032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function is quite different between Common</w:t>
      </w:r>
      <w:r>
        <w:t xml:space="preserve"> </w:t>
      </w:r>
      <w:r>
        <w:t xml:space="preserve">Lisp and Emacs Lisp. It takes an additional “destination”</w:t>
      </w:r>
      <w:r>
        <w:t xml:space="preserve"> </w:t>
      </w:r>
      <w:r>
        <w:t xml:space="preserve">argument before the format string. A destination of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means to format to a string as in Emacs Lisp; a destination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means to write to the terminal (similar to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in Emacs). Also, format control strings are</w:t>
      </w:r>
      <w:r>
        <w:t xml:space="preserve"> </w:t>
      </w:r>
      <w:r>
        <w:t xml:space="preserve">utterly different;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is used instead of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to</w:t>
      </w:r>
      <w:r>
        <w:t xml:space="preserve"> </w:t>
      </w:r>
      <w:r>
        <w:t xml:space="preserve">introduce format codes, and the set of available codes is</w:t>
      </w:r>
      <w:r>
        <w:t xml:space="preserve"> </w:t>
      </w:r>
      <w:r>
        <w:t xml:space="preserve">much richer. There are no notations like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for</w:t>
      </w:r>
      <w:r>
        <w:t xml:space="preserve"> </w:t>
      </w:r>
      <w:r>
        <w:t xml:space="preserve">string literals; instead,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used with the</w:t>
      </w:r>
      <w:r>
        <w:t xml:space="preserve"> </w:t>
      </w:r>
      <w:r>
        <w:t xml:space="preserve">“newline” format code,</w:t>
      </w:r>
      <w:r>
        <w:t xml:space="preserve"> </w:t>
      </w:r>
      <w:r>
        <w:rPr>
          <w:rStyle w:val="VerbatimChar"/>
        </w:rPr>
        <w:t xml:space="preserve">~%</w:t>
      </w:r>
      <w:r>
        <w:t xml:space="preserve">. More advanced formatting</w:t>
      </w:r>
      <w:r>
        <w:t xml:space="preserve"> </w:t>
      </w:r>
      <w:r>
        <w:t xml:space="preserve">codes provide such features as paragraph filling, case</w:t>
      </w:r>
      <w:r>
        <w:t xml:space="preserve"> </w:t>
      </w:r>
      <w:r>
        <w:t xml:space="preserve">conversion, and even loops and conditionals.</w:t>
      </w:r>
    </w:p>
    <w:p>
      <w:pPr>
        <w:pStyle w:val="Compact"/>
        <w:numPr>
          <w:numId w:val="1000"/>
          <w:ilvl w:val="0"/>
        </w:numPr>
      </w:pPr>
      <w:r>
        <w:t xml:space="preserve">While it would have been possible to implement most of Common</w:t>
      </w:r>
      <w:r>
        <w:t xml:space="preserve"> </w:t>
      </w:r>
      <w:r>
        <w:t xml:space="preserve">Lisp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in this package (under the name</w:t>
      </w:r>
      <w:r>
        <w:t xml:space="preserve"> </w:t>
      </w:r>
      <w:r>
        <w:rPr>
          <w:rStyle w:val="VerbatimChar"/>
        </w:rPr>
        <w:t xml:space="preserve">cl-format</w:t>
      </w:r>
      <w:r>
        <w:t xml:space="preserve">,</w:t>
      </w:r>
      <w:r>
        <w:t xml:space="preserve"> </w:t>
      </w:r>
      <w:r>
        <w:t xml:space="preserve">of course), it was not deemed worthwhile. It would have required</w:t>
      </w:r>
      <w:r>
        <w:t xml:space="preserve"> </w:t>
      </w:r>
      <w:r>
        <w:t xml:space="preserve">a huge amount of code to implement even a decent subset of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, yet the functionality it would provide over</w:t>
      </w:r>
      <w:r>
        <w:t xml:space="preserve"> </w:t>
      </w:r>
      <w:r>
        <w:t xml:space="preserve">Emacs Lisp's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would rarely be useful.</w:t>
      </w:r>
    </w:p>
    <w:p>
      <w:pPr>
        <w:pStyle w:val="Compact"/>
        <w:numPr>
          <w:numId w:val="1032"/>
          <w:ilvl w:val="0"/>
        </w:numPr>
      </w:pPr>
      <w:r>
        <w:t xml:space="preserve">Vector constants use square brackets in Emacs Lisp, but</w:t>
      </w:r>
      <w:r>
        <w:t xml:space="preserve"> </w:t>
      </w:r>
      <w:r>
        <w:rPr>
          <w:rStyle w:val="VerbatimChar"/>
        </w:rPr>
        <w:t xml:space="preserve">#(a b c)</w:t>
      </w:r>
      <w:r>
        <w:t xml:space="preserve"> </w:t>
      </w:r>
      <w:r>
        <w:t xml:space="preserve">notation in Common Lisp. To further complicate</w:t>
      </w:r>
      <w:r>
        <w:t xml:space="preserve"> </w:t>
      </w:r>
      <w:r>
        <w:t xml:space="preserve">matters, Emacs has its own</w:t>
      </w:r>
      <w:r>
        <w:t xml:space="preserve"> </w:t>
      </w:r>
      <w:r>
        <w:rPr>
          <w:rStyle w:val="VerbatimChar"/>
        </w:rPr>
        <w:t xml:space="preserve">#(</w:t>
      </w:r>
      <w:r>
        <w:t xml:space="preserve"> </w:t>
      </w:r>
      <w:r>
        <w:t xml:space="preserve">notation for</w:t>
      </w:r>
      <w:r>
        <w:t xml:space="preserve"> </w:t>
      </w:r>
      <w:r>
        <w:t xml:space="preserve">something entirely different—strings with properties.</w:t>
      </w:r>
    </w:p>
    <w:p>
      <w:pPr>
        <w:pStyle w:val="Compact"/>
        <w:numPr>
          <w:numId w:val="1032"/>
          <w:ilvl w:val="0"/>
        </w:numPr>
      </w:pPr>
      <w:r>
        <w:t xml:space="preserve">Characters are distinct from integers in Common Lisp. The notation</w:t>
      </w:r>
      <w:r>
        <w:t xml:space="preserve"> </w:t>
      </w:r>
      <w:r>
        <w:t xml:space="preserve">for character constants is also different:</w:t>
      </w:r>
      <w:r>
        <w:t xml:space="preserve"> </w:t>
      </w:r>
      <w:r>
        <w:rPr>
          <w:rStyle w:val="VerbatimChar"/>
        </w:rPr>
        <w:t xml:space="preserve">#\A</w:t>
      </w:r>
      <w:r>
        <w:t xml:space="preserve"> </w:t>
      </w:r>
      <w:r>
        <w:t xml:space="preserve">in Common Lisp</w:t>
      </w:r>
      <w:r>
        <w:t xml:space="preserve"> </w:t>
      </w:r>
      <w:r>
        <w:t xml:space="preserve">where Emacs Lisp uses</w:t>
      </w:r>
      <w:r>
        <w:t xml:space="preserve"> </w:t>
      </w:r>
      <w:r>
        <w:rPr>
          <w:rStyle w:val="VerbatimChar"/>
        </w:rPr>
        <w:t xml:space="preserve">?A</w:t>
      </w:r>
      <w:r>
        <w:t xml:space="preserve">. Also,</w:t>
      </w:r>
      <w:r>
        <w:t xml:space="preserve"> </w:t>
      </w:r>
      <w:r>
        <w:rPr>
          <w:rStyle w:val="VerbatimChar"/>
        </w:rPr>
        <w:t xml:space="preserve">string=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string-equal</w:t>
      </w:r>
      <w:r>
        <w:t xml:space="preserve"> </w:t>
      </w:r>
      <w:r>
        <w:t xml:space="preserve">are synonyms in Emacs Lisp, whereas the latter is</w:t>
      </w:r>
      <w:r>
        <w:t xml:space="preserve"> </w:t>
      </w:r>
      <w:r>
        <w:t xml:space="preserve">case-insensitive in Common Lisp.</w:t>
      </w:r>
    </w:p>
    <w:p>
      <w:pPr>
        <w:pStyle w:val="Compact"/>
        <w:numPr>
          <w:numId w:val="1032"/>
          <w:ilvl w:val="0"/>
        </w:numPr>
      </w:pPr>
      <w:r>
        <w:t xml:space="preserve">Data types. Some Common Lisp data types do not exist in Emacs</w:t>
      </w:r>
      <w:r>
        <w:t xml:space="preserve"> </w:t>
      </w:r>
      <w:r>
        <w:t xml:space="preserve">Lisp. Rational numbers and complex numbers are not present,</w:t>
      </w:r>
      <w:r>
        <w:t xml:space="preserve"> </w:t>
      </w:r>
      <w:r>
        <w:t xml:space="preserve">nor are large integers (all integers are “fixnums”). All</w:t>
      </w:r>
      <w:r>
        <w:t xml:space="preserve"> </w:t>
      </w:r>
      <w:r>
        <w:t xml:space="preserve">arrays are one-dimensional. There are no readtables or pathnames;</w:t>
      </w:r>
      <w:r>
        <w:t xml:space="preserve"> </w:t>
      </w:r>
      <w:r>
        <w:t xml:space="preserve">streams are a set of existing data types rather than a new data</w:t>
      </w:r>
      <w:r>
        <w:t xml:space="preserve"> </w:t>
      </w:r>
      <w:r>
        <w:t xml:space="preserve">type of their own. Hash tables, random-states, structures, and</w:t>
      </w:r>
      <w:r>
        <w:t xml:space="preserve"> </w:t>
      </w:r>
      <w:r>
        <w:t xml:space="preserve">packages (obarrays) are built from Lisp vectors or lists rather</w:t>
      </w:r>
      <w:r>
        <w:t xml:space="preserve"> </w:t>
      </w:r>
      <w:r>
        <w:t xml:space="preserve">than being distinct types.</w:t>
      </w:r>
    </w:p>
    <w:p>
      <w:pPr>
        <w:pStyle w:val="Compact"/>
        <w:numPr>
          <w:numId w:val="1032"/>
          <w:ilvl w:val="0"/>
        </w:numPr>
      </w:pPr>
      <w:r>
        <w:t xml:space="preserve">The Common Lisp Object System (CLOS) is not implemented,</w:t>
      </w:r>
      <w:r>
        <w:t xml:space="preserve"> </w:t>
      </w:r>
      <w:r>
        <w:t xml:space="preserve">nor is the Common Lisp Condition System. However, the EIEIO package</w:t>
      </w:r>
      <w:r>
        <w:t xml:space="preserve"> </w:t>
      </w:r>
      <w:r>
        <w:t xml:space="preserve">(see</w:t>
      </w:r>
      <w:r>
        <w:t xml:space="preserve"> </w:t>
      </w:r>
      <w:hyperlink r:id="rId26">
        <w:r>
          <w:rPr>
            <w:rStyle w:val="Hyperlink"/>
          </w:rPr>
          <w:t xml:space="preserve">Introduction</w:t>
        </w:r>
      </w:hyperlink>
      <w:r>
        <w:t xml:space="preserve">) does implement some</w:t>
      </w:r>
      <w:r>
        <w:t xml:space="preserve"> </w:t>
      </w:r>
      <w:r>
        <w:t xml:space="preserve">CLOS functionality.</w:t>
      </w:r>
    </w:p>
    <w:p>
      <w:pPr>
        <w:pStyle w:val="Compact"/>
        <w:numPr>
          <w:numId w:val="1032"/>
          <w:ilvl w:val="0"/>
        </w:numPr>
      </w:pPr>
      <w:r>
        <w:t xml:space="preserve">Common Lisp features that are completely redundant with Emacs</w:t>
      </w:r>
      <w:r>
        <w:t xml:space="preserve"> </w:t>
      </w:r>
      <w:r>
        <w:t xml:space="preserve">Lisp features of a different name generally have not been</w:t>
      </w:r>
      <w:r>
        <w:t xml:space="preserve"> </w:t>
      </w:r>
      <w:r>
        <w:t xml:space="preserve">implemented. For example, Common Lisp writes</w:t>
      </w:r>
      <w:r>
        <w:t xml:space="preserve"> </w:t>
      </w:r>
      <w:r>
        <w:rPr>
          <w:rStyle w:val="VerbatimChar"/>
        </w:rPr>
        <w:t xml:space="preserve">defconstant</w:t>
      </w:r>
      <w:r>
        <w:t xml:space="preserve"> </w:t>
      </w:r>
      <w:r>
        <w:t xml:space="preserve">where Emacs Lisp uses</w:t>
      </w:r>
      <w:r>
        <w:t xml:space="preserve"> </w:t>
      </w:r>
      <w:r>
        <w:rPr>
          <w:rStyle w:val="VerbatimChar"/>
        </w:rPr>
        <w:t xml:space="preserve">defconst</w:t>
      </w:r>
      <w:r>
        <w:t xml:space="preserve">. Similarly,</w:t>
      </w:r>
      <w:r>
        <w:t xml:space="preserve"> </w:t>
      </w:r>
      <w:r>
        <w:rPr>
          <w:rStyle w:val="VerbatimChar"/>
        </w:rPr>
        <w:t xml:space="preserve">make-list</w:t>
      </w:r>
      <w:r>
        <w:t xml:space="preserve"> </w:t>
      </w:r>
      <w:r>
        <w:t xml:space="preserve">takes its arguments in different ways in the two Lisps but does</w:t>
      </w:r>
      <w:r>
        <w:t xml:space="preserve"> </w:t>
      </w:r>
      <w:r>
        <w:t xml:space="preserve">exactly the same thing, so this package has not bothered to</w:t>
      </w:r>
      <w:r>
        <w:t xml:space="preserve"> </w:t>
      </w:r>
      <w:r>
        <w:t xml:space="preserve">implement a Common Lisp-style</w:t>
      </w:r>
      <w:r>
        <w:t xml:space="preserve"> </w:t>
      </w:r>
      <w:r>
        <w:rPr>
          <w:rStyle w:val="VerbatimChar"/>
        </w:rPr>
        <w:t xml:space="preserve">make-list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A few more notable Common Lisp features not included in this package:</w:t>
      </w:r>
      <w:r>
        <w:t xml:space="preserve"> </w:t>
      </w:r>
      <w:r>
        <w:rPr>
          <w:rStyle w:val="VerbatimChar"/>
        </w:rPr>
        <w:t xml:space="preserve">compiler-let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</w:t>
      </w:r>
      <w:r>
        <w:t xml:space="preserve">,</w:t>
      </w:r>
      <w:r>
        <w:t xml:space="preserve"> </w:t>
      </w:r>
      <w:r>
        <w:rPr>
          <w:rStyle w:val="VerbatimChar"/>
        </w:rPr>
        <w:t xml:space="preserve">ldb/dpb</w:t>
      </w:r>
      <w:r>
        <w:t xml:space="preserve">,</w:t>
      </w:r>
      <w:r>
        <w:t xml:space="preserve"> </w:t>
      </w:r>
      <w:r>
        <w:rPr>
          <w:rStyle w:val="VerbatimChar"/>
        </w:rPr>
        <w:t xml:space="preserve">cerror</w:t>
      </w:r>
      <w:r>
        <w:t xml:space="preserve">.</w:t>
      </w:r>
    </w:p>
    <w:p>
      <w:pPr>
        <w:numPr>
          <w:numId w:val="1032"/>
          <w:ilvl w:val="0"/>
        </w:numPr>
      </w:pPr>
      <w:r>
        <w:t xml:space="preserve">Recursion. While recursion works in Emacs Lisp just like it</w:t>
      </w:r>
      <w:r>
        <w:t xml:space="preserve"> </w:t>
      </w:r>
      <w:r>
        <w:t xml:space="preserve">does in Common Lisp, various details of the Emacs Lisp system</w:t>
      </w:r>
      <w:r>
        <w:t xml:space="preserve"> </w:t>
      </w:r>
      <w:r>
        <w:t xml:space="preserve">and compiler make recursion much less efficient than it is in</w:t>
      </w:r>
      <w:r>
        <w:t xml:space="preserve"> </w:t>
      </w:r>
      <w:r>
        <w:t xml:space="preserve">most Lisps. Some schools of thought prefer to use recursion</w:t>
      </w:r>
      <w:r>
        <w:t xml:space="preserve"> </w:t>
      </w:r>
      <w:r>
        <w:t xml:space="preserve">in Lisp over other techniques; they would sum a list of</w:t>
      </w:r>
      <w:r>
        <w:t xml:space="preserve"> </w:t>
      </w:r>
      <w:r>
        <w:t xml:space="preserve">numbers using something like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        (defun sum-list (list)</w:t>
      </w:r>
      <w:r>
        <w:br w:type="textWrapping"/>
      </w:r>
      <w:r>
        <w:rPr>
          <w:rStyle w:val="VerbatimChar"/>
        </w:rPr>
        <w:t xml:space="preserve">            (if list</w:t>
      </w:r>
      <w:r>
        <w:br w:type="textWrapping"/>
      </w:r>
      <w:r>
        <w:rPr>
          <w:rStyle w:val="VerbatimChar"/>
        </w:rPr>
        <w:t xml:space="preserve">                (+ (car list) (sum-list (cdr list)))</w:t>
      </w:r>
      <w:r>
        <w:br w:type="textWrapping"/>
      </w:r>
      <w:r>
        <w:rPr>
          <w:rStyle w:val="VerbatimChar"/>
        </w:rPr>
        <w:t xml:space="preserve">              0))</w:t>
      </w:r>
      <w:r>
        <w:br w:type="textWrapping"/>
      </w:r>
      <w:r>
        <w:rPr>
          <w:rStyle w:val="VerbatimChar"/>
        </w:rPr>
        <w:t xml:space="preserve">     </w:t>
      </w:r>
    </w:p>
    <w:p>
      <w:pPr>
        <w:numPr>
          <w:numId w:val="1000"/>
          <w:ilvl w:val="0"/>
        </w:numPr>
      </w:pPr>
      <w:r>
        <w:t xml:space="preserve">where a more iteratively-minded programmer might write one of</w:t>
      </w:r>
      <w:r>
        <w:t xml:space="preserve"> </w:t>
      </w:r>
      <w:r>
        <w:t xml:space="preserve">these forms: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        (let ((total 0)) (dolist (x my-list) (incf total x)) total)</w:t>
      </w:r>
      <w:r>
        <w:br w:type="textWrapping"/>
      </w:r>
      <w:r>
        <w:rPr>
          <w:rStyle w:val="VerbatimChar"/>
        </w:rPr>
        <w:t xml:space="preserve">          (loop for x in my-list sum x)</w:t>
      </w:r>
      <w:r>
        <w:br w:type="textWrapping"/>
      </w:r>
      <w:r>
        <w:rPr>
          <w:rStyle w:val="VerbatimChar"/>
        </w:rPr>
        <w:t xml:space="preserve">     </w:t>
      </w:r>
    </w:p>
    <w:p>
      <w:pPr>
        <w:numPr>
          <w:numId w:val="1000"/>
          <w:ilvl w:val="0"/>
        </w:numPr>
      </w:pPr>
      <w:r>
        <w:t xml:space="preserve">While this would be mainly a stylistic choice in most Common Lisps,</w:t>
      </w:r>
      <w:r>
        <w:t xml:space="preserve"> </w:t>
      </w:r>
      <w:r>
        <w:t xml:space="preserve">in Emacs Lisp you should be aware that the iterative forms are</w:t>
      </w:r>
      <w:r>
        <w:t xml:space="preserve"> </w:t>
      </w:r>
      <w:r>
        <w:t xml:space="preserve">much faster than recursion. Also, Lisp programmers will want to</w:t>
      </w:r>
      <w:r>
        <w:t xml:space="preserve"> </w:t>
      </w:r>
      <w:r>
        <w:t xml:space="preserve">note that the current Emacs Lisp compiler does not optimize tail</w:t>
      </w:r>
      <w:r>
        <w:t xml:space="preserve"> </w:t>
      </w:r>
      <w:r>
        <w:t xml:space="preserve">recursion.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GNU-Free-Documentation-License">
        <w:r>
          <w:rPr>
            <w:rStyle w:val="Hyperlink"/>
          </w:rPr>
          <w:t xml:space="preserve">GNU Free Documentation License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Porting-Common-Lisp">
        <w:r>
          <w:rPr>
            <w:rStyle w:val="Hyperlink"/>
          </w:rPr>
          <w:t xml:space="preserve">Porting Common Lisp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93" w:name="appendix-d-obsolete-features"/>
      <w:bookmarkEnd w:id="93"/>
      <w:r>
        <w:t xml:space="preserve">Appendix D Obsolete Features</w:t>
      </w:r>
    </w:p>
    <w:p>
      <w:pPr>
        <w:pStyle w:val="FirstParagraph"/>
      </w:pPr>
      <w:r>
        <w:t xml:space="preserve">This section describes some features of the package that are obsolete</w:t>
      </w:r>
      <w:r>
        <w:t xml:space="preserve"> </w:t>
      </w:r>
      <w:r>
        <w:t xml:space="preserve">and should not be used in new code. They are either only provided by</w:t>
      </w:r>
      <w:r>
        <w:t xml:space="preserve"> </w:t>
      </w:r>
      <w:r>
        <w:t xml:space="preserve">the old</w:t>
      </w:r>
      <w:r>
        <w:t xml:space="preserve"> </w:t>
      </w:r>
      <w:r>
        <w:t xml:space="preserve">cl.el</w:t>
      </w:r>
      <w:r>
        <w:t xml:space="preserve"> </w:t>
      </w:r>
      <w:r>
        <w:t xml:space="preserve">entry point, not by the newer</w:t>
      </w:r>
      <w:r>
        <w:t xml:space="preserve"> </w:t>
      </w:r>
      <w:r>
        <w:t xml:space="preserve">cl-lib.el</w:t>
      </w:r>
      <w:r>
        <w:t xml:space="preserve">;</w:t>
      </w:r>
      <w:r>
        <w:t xml:space="preserve"> </w:t>
      </w:r>
      <w:r>
        <w:t xml:space="preserve">or where versions with a `</w:t>
      </w:r>
      <w:r>
        <w:t xml:space="preserve">cl-</w:t>
      </w:r>
      <w:r>
        <w:t xml:space="preserve">' prefix do exist they do not behave</w:t>
      </w:r>
      <w:r>
        <w:t xml:space="preserve"> </w:t>
      </w:r>
      <w:r>
        <w:t xml:space="preserve">in exactly the same way.</w:t>
      </w:r>
    </w:p>
    <w:p>
      <w:pPr>
        <w:pStyle w:val="Compact"/>
        <w:numPr>
          <w:numId w:val="1033"/>
          <w:ilvl w:val="0"/>
        </w:numPr>
      </w:pPr>
      <w:hyperlink w:anchor="Obsolete-Lexical-Binding">
        <w:r>
          <w:rPr>
            <w:rStyle w:val="Hyperlink"/>
          </w:rPr>
          <w:t xml:space="preserve">Obsolete Lexical Binding</w:t>
        </w:r>
      </w:hyperlink>
      <w:r>
        <w:t xml:space="preserve">: An approximation of lexical binding.</w:t>
      </w:r>
    </w:p>
    <w:p>
      <w:pPr>
        <w:pStyle w:val="Compact"/>
        <w:numPr>
          <w:numId w:val="1033"/>
          <w:ilvl w:val="0"/>
        </w:numPr>
      </w:pPr>
      <w:hyperlink w:anchor="Obsolete-Macros">
        <w:r>
          <w:rPr>
            <w:rStyle w:val="Hyperlink"/>
          </w:rPr>
          <w:t xml:space="preserve">Obsolete Macros</w:t>
        </w:r>
      </w:hyperlink>
      <w:r>
        <w:t xml:space="preserve">: Obsolete macros.</w:t>
      </w:r>
    </w:p>
    <w:p>
      <w:pPr>
        <w:pStyle w:val="Compact"/>
        <w:numPr>
          <w:numId w:val="1033"/>
          <w:ilvl w:val="0"/>
        </w:numPr>
      </w:pPr>
      <w:hyperlink w:anchor="Obsolete-Setf-Customization">
        <w:r>
          <w:rPr>
            <w:rStyle w:val="Hyperlink"/>
          </w:rPr>
          <w:t xml:space="preserve">Obsolete Setf Customization</w:t>
        </w:r>
      </w:hyperlink>
      <w:r>
        <w:t xml:space="preserve">: Obsolete ways to customize setf.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Obsolete-Macros">
        <w:r>
          <w:rPr>
            <w:rStyle w:val="Hyperlink"/>
          </w:rPr>
          <w:t xml:space="preserve">Obsolete Macros</w:t>
        </w:r>
      </w:hyperlink>
      <w:r>
        <w:t xml:space="preserve">,</w:t>
      </w:r>
      <w:r>
        <w:t xml:space="preserve"> </w:t>
      </w:r>
      <w:r>
        <w:t xml:space="preserve">Up: </w:t>
      </w:r>
      <w:hyperlink w:anchor="Obsolete-Features">
        <w:r>
          <w:rPr>
            <w:rStyle w:val="Hyperlink"/>
          </w:rPr>
          <w:t xml:space="preserve">Obsolete Features</w:t>
        </w:r>
      </w:hyperlink>
    </w:p>
    <w:p>
      <w:pPr>
        <w:pStyle w:val="Heading3"/>
      </w:pPr>
      <w:bookmarkStart w:id="94" w:name="d.1-obsolete-lexical-binding"/>
      <w:bookmarkEnd w:id="94"/>
      <w:r>
        <w:t xml:space="preserve">D.1 Obsolete Lexical Binding</w:t>
      </w:r>
    </w:p>
    <w:p>
      <w:pPr>
        <w:pStyle w:val="FirstParagraph"/>
      </w:pPr>
      <w:r>
        <w:t xml:space="preserve">The following macros are extensions to Common Lisp, where all bindings</w:t>
      </w:r>
      <w:r>
        <w:t xml:space="preserve"> </w:t>
      </w:r>
      <w:r>
        <w:t xml:space="preserve">are lexical unless declared otherwise. These features are likewise</w:t>
      </w:r>
      <w:r>
        <w:t xml:space="preserve"> </w:t>
      </w:r>
      <w:r>
        <w:t xml:space="preserve">obsolete since the introduction of true lexical binding in Emacs 24.1.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lexical-let</w:t>
      </w:r>
      <w:r>
        <w:t xml:space="preserve"> </w:t>
      </w:r>
      <w:r>
        <w:t xml:space="preserve">(bindings...) forms...</w:t>
      </w:r>
      <w:hyperlink r:id="rId23"/>
      <w:r>
        <w:br w:type="textWrapping"/>
      </w:r>
    </w:p>
    <w:p>
      <w:pPr>
        <w:pStyle w:val="BlockText"/>
      </w:pPr>
      <w:r>
        <w:t xml:space="preserve">This form is exactly like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except that the bindings it</w:t>
      </w:r>
      <w:r>
        <w:t xml:space="preserve"> </w:t>
      </w:r>
      <w:r>
        <w:t xml:space="preserve">establishes are purely lexical.</w:t>
      </w:r>
    </w:p>
    <w:p>
      <w:pPr>
        <w:pStyle w:val="FirstParagraph"/>
      </w:pPr>
      <w:r>
        <w:t xml:space="preserve">Lexical bindings are similar to local variables in a language like C:</w:t>
      </w:r>
      <w:r>
        <w:t xml:space="preserve"> </w:t>
      </w:r>
      <w:r>
        <w:t xml:space="preserve">Only the code physically within the body of the</w:t>
      </w:r>
      <w:r>
        <w:t xml:space="preserve"> </w:t>
      </w:r>
      <w:r>
        <w:rPr>
          <w:rStyle w:val="VerbatimChar"/>
        </w:rPr>
        <w:t xml:space="preserve">lexical-let</w:t>
      </w:r>
      <w:r>
        <w:t xml:space="preserve"> </w:t>
      </w:r>
      <w:r>
        <w:t xml:space="preserve">(after macro expansion) may refer to the bound variables.</w:t>
      </w:r>
    </w:p>
    <w:p>
      <w:pPr>
        <w:pStyle w:val="SourceCode"/>
      </w:pPr>
      <w:r>
        <w:rPr>
          <w:rStyle w:val="VerbatimChar"/>
        </w:rPr>
        <w:t xml:space="preserve">     (setq a 5)</w:t>
      </w:r>
      <w:r>
        <w:br w:type="textWrapping"/>
      </w:r>
      <w:r>
        <w:rPr>
          <w:rStyle w:val="VerbatimChar"/>
        </w:rPr>
        <w:t xml:space="preserve">     (defun foo (b) (+ a b))</w:t>
      </w:r>
      <w:r>
        <w:br w:type="textWrapping"/>
      </w:r>
      <w:r>
        <w:rPr>
          <w:rStyle w:val="VerbatimChar"/>
        </w:rPr>
        <w:t xml:space="preserve">     (let ((a 2)) (foo a))</w:t>
      </w:r>
      <w:r>
        <w:br w:type="textWrapping"/>
      </w:r>
      <w:r>
        <w:rPr>
          <w:rStyle w:val="VerbatimChar"/>
        </w:rPr>
        <w:t xml:space="preserve">          =&gt; 4</w:t>
      </w:r>
      <w:r>
        <w:br w:type="textWrapping"/>
      </w:r>
      <w:r>
        <w:rPr>
          <w:rStyle w:val="VerbatimChar"/>
        </w:rPr>
        <w:t xml:space="preserve">     (lexical-let ((a 2)) (foo a))</w:t>
      </w:r>
      <w:r>
        <w:br w:type="textWrapping"/>
      </w:r>
      <w:r>
        <w:rPr>
          <w:rStyle w:val="VerbatimChar"/>
        </w:rPr>
        <w:t xml:space="preserve">          =&gt; 7</w:t>
      </w:r>
    </w:p>
    <w:p>
      <w:pPr>
        <w:pStyle w:val="FirstParagraph"/>
      </w:pPr>
      <w:r>
        <w:t xml:space="preserve">In this example, a regular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binding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actually</w:t>
      </w:r>
      <w:r>
        <w:t xml:space="preserve"> </w:t>
      </w:r>
      <w:r>
        <w:t xml:space="preserve">makes a temporary change to the global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, so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is able to see the binding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2. But</w:t>
      </w:r>
      <w:r>
        <w:t xml:space="preserve"> </w:t>
      </w:r>
      <w:r>
        <w:rPr>
          <w:rStyle w:val="VerbatimChar"/>
        </w:rPr>
        <w:t xml:space="preserve">lexical-let</w:t>
      </w:r>
      <w:r>
        <w:t xml:space="preserve"> </w:t>
      </w:r>
      <w:r>
        <w:t xml:space="preserve">actually creates a distinct local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for use within its</w:t>
      </w:r>
      <w:r>
        <w:t xml:space="preserve"> </w:t>
      </w:r>
      <w:r>
        <w:t xml:space="preserve">body, without any effect on the global variable of the same name.</w:t>
      </w:r>
    </w:p>
    <w:p>
      <w:pPr>
        <w:pStyle w:val="BodyText"/>
      </w:pPr>
      <w:r>
        <w:t xml:space="preserve">The most important use of lexical bindings is to create closures.</w:t>
      </w:r>
      <w:r>
        <w:t xml:space="preserve"> </w:t>
      </w:r>
      <w:r>
        <w:t xml:space="preserve">A closure is a function object that refers to an outside lexical</w:t>
      </w:r>
      <w:r>
        <w:t xml:space="preserve"> </w:t>
      </w:r>
      <w:r>
        <w:t xml:space="preserve">variable (see</w:t>
      </w:r>
      <w:r>
        <w:t xml:space="preserve"> </w:t>
      </w:r>
      <w:hyperlink r:id="rId46">
        <w:r>
          <w:rPr>
            <w:rStyle w:val="Hyperlink"/>
          </w:rPr>
          <w:t xml:space="preserve">Closures</w:t>
        </w:r>
      </w:hyperlink>
      <w:r>
        <w:t xml:space="preserve">).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     (defun make-adder (n)</w:t>
      </w:r>
      <w:r>
        <w:br w:type="textWrapping"/>
      </w:r>
      <w:r>
        <w:rPr>
          <w:rStyle w:val="VerbatimChar"/>
        </w:rPr>
        <w:t xml:space="preserve">       (lexical-let ((n n))</w:t>
      </w:r>
      <w:r>
        <w:br w:type="textWrapping"/>
      </w:r>
      <w:r>
        <w:rPr>
          <w:rStyle w:val="VerbatimChar"/>
        </w:rPr>
        <w:t xml:space="preserve">         (function (lambda (m) (+ n m)))))</w:t>
      </w:r>
      <w:r>
        <w:br w:type="textWrapping"/>
      </w:r>
      <w:r>
        <w:rPr>
          <w:rStyle w:val="VerbatimChar"/>
        </w:rPr>
        <w:t xml:space="preserve">     (setq add17 (make-adder 17))</w:t>
      </w:r>
      <w:r>
        <w:br w:type="textWrapping"/>
      </w:r>
      <w:r>
        <w:rPr>
          <w:rStyle w:val="VerbatimChar"/>
        </w:rPr>
        <w:t xml:space="preserve">     (funcall add17 4)</w:t>
      </w:r>
      <w:r>
        <w:br w:type="textWrapping"/>
      </w:r>
      <w:r>
        <w:rPr>
          <w:rStyle w:val="VerbatimChar"/>
        </w:rPr>
        <w:t xml:space="preserve">          =&gt; 21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VerbatimChar"/>
        </w:rPr>
        <w:t xml:space="preserve">(make-adder 17)</w:t>
      </w:r>
      <w:r>
        <w:t xml:space="preserve"> </w:t>
      </w:r>
      <w:r>
        <w:t xml:space="preserve">returns a function object which adds</w:t>
      </w:r>
      <w:r>
        <w:t xml:space="preserve"> </w:t>
      </w:r>
      <w:r>
        <w:t xml:space="preserve">17 to its argument. If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had been used instead of</w:t>
      </w:r>
      <w:r>
        <w:t xml:space="preserve"> </w:t>
      </w:r>
      <w:r>
        <w:rPr>
          <w:rStyle w:val="VerbatimChar"/>
        </w:rPr>
        <w:t xml:space="preserve">lexical-let</w:t>
      </w:r>
      <w:r>
        <w:t xml:space="preserve">, the function object would have referred to the</w:t>
      </w:r>
      <w:r>
        <w:t xml:space="preserve"> </w:t>
      </w:r>
      <w:r>
        <w:t xml:space="preserve">global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which would have been bound to 17 only during the</w:t>
      </w:r>
      <w:r>
        <w:t xml:space="preserve"> </w:t>
      </w:r>
      <w:r>
        <w:t xml:space="preserve">call to</w:t>
      </w:r>
      <w:r>
        <w:t xml:space="preserve"> </w:t>
      </w:r>
      <w:r>
        <w:rPr>
          <w:rStyle w:val="VerbatimChar"/>
        </w:rPr>
        <w:t xml:space="preserve">make-adder</w:t>
      </w:r>
      <w:r>
        <w:t xml:space="preserve"> </w:t>
      </w:r>
      <w:r>
        <w:t xml:space="preserve">itself.</w:t>
      </w:r>
    </w:p>
    <w:p>
      <w:pPr>
        <w:pStyle w:val="SourceCode"/>
      </w:pPr>
      <w:r>
        <w:rPr>
          <w:rStyle w:val="VerbatimChar"/>
        </w:rPr>
        <w:t xml:space="preserve">     (defun make-counter ()</w:t>
      </w:r>
      <w:r>
        <w:br w:type="textWrapping"/>
      </w:r>
      <w:r>
        <w:rPr>
          <w:rStyle w:val="VerbatimChar"/>
        </w:rPr>
        <w:t xml:space="preserve">       (lexical-let ((n 0))</w:t>
      </w:r>
      <w:r>
        <w:br w:type="textWrapping"/>
      </w:r>
      <w:r>
        <w:rPr>
          <w:rStyle w:val="VerbatimChar"/>
        </w:rPr>
        <w:t xml:space="preserve">         (cl-function (lambda (&amp;optional (m 1)) (cl-incf n m)))))</w:t>
      </w:r>
      <w:r>
        <w:br w:type="textWrapping"/>
      </w:r>
      <w:r>
        <w:rPr>
          <w:rStyle w:val="VerbatimChar"/>
        </w:rPr>
        <w:t xml:space="preserve">     (setq count-1 (make-counter))</w:t>
      </w:r>
      <w:r>
        <w:br w:type="textWrapping"/>
      </w:r>
      <w:r>
        <w:rPr>
          <w:rStyle w:val="VerbatimChar"/>
        </w:rPr>
        <w:t xml:space="preserve">     (funcall count-1 3)</w:t>
      </w:r>
      <w:r>
        <w:br w:type="textWrapping"/>
      </w:r>
      <w:r>
        <w:rPr>
          <w:rStyle w:val="VerbatimChar"/>
        </w:rPr>
        <w:t xml:space="preserve">          =&gt; 3</w:t>
      </w:r>
      <w:r>
        <w:br w:type="textWrapping"/>
      </w:r>
      <w:r>
        <w:rPr>
          <w:rStyle w:val="VerbatimChar"/>
        </w:rPr>
        <w:t xml:space="preserve">     (funcall count-1 14)</w:t>
      </w:r>
      <w:r>
        <w:br w:type="textWrapping"/>
      </w:r>
      <w:r>
        <w:rPr>
          <w:rStyle w:val="VerbatimChar"/>
        </w:rPr>
        <w:t xml:space="preserve">          =&gt; 17</w:t>
      </w:r>
      <w:r>
        <w:br w:type="textWrapping"/>
      </w:r>
      <w:r>
        <w:rPr>
          <w:rStyle w:val="VerbatimChar"/>
        </w:rPr>
        <w:t xml:space="preserve">     (setq count-2 (make-counter))</w:t>
      </w:r>
      <w:r>
        <w:br w:type="textWrapping"/>
      </w:r>
      <w:r>
        <w:rPr>
          <w:rStyle w:val="VerbatimChar"/>
        </w:rPr>
        <w:t xml:space="preserve">     (funcall count-2 5)</w:t>
      </w:r>
      <w:r>
        <w:br w:type="textWrapping"/>
      </w:r>
      <w:r>
        <w:rPr>
          <w:rStyle w:val="VerbatimChar"/>
        </w:rPr>
        <w:t xml:space="preserve">          =&gt; 5</w:t>
      </w:r>
      <w:r>
        <w:br w:type="textWrapping"/>
      </w:r>
      <w:r>
        <w:rPr>
          <w:rStyle w:val="VerbatimChar"/>
        </w:rPr>
        <w:t xml:space="preserve">     (funcall count-1 2)</w:t>
      </w:r>
      <w:r>
        <w:br w:type="textWrapping"/>
      </w:r>
      <w:r>
        <w:rPr>
          <w:rStyle w:val="VerbatimChar"/>
        </w:rPr>
        <w:t xml:space="preserve">          =&gt; 19</w:t>
      </w:r>
      <w:r>
        <w:br w:type="textWrapping"/>
      </w:r>
      <w:r>
        <w:rPr>
          <w:rStyle w:val="VerbatimChar"/>
        </w:rPr>
        <w:t xml:space="preserve">     (funcall count-2)</w:t>
      </w:r>
      <w:r>
        <w:br w:type="textWrapping"/>
      </w:r>
      <w:r>
        <w:rPr>
          <w:rStyle w:val="VerbatimChar"/>
        </w:rPr>
        <w:t xml:space="preserve">          =&gt; 6</w:t>
      </w:r>
    </w:p>
    <w:p>
      <w:pPr>
        <w:pStyle w:val="FirstParagraph"/>
      </w:pPr>
      <w:r>
        <w:t xml:space="preserve">Here we see that each call to</w:t>
      </w:r>
      <w:r>
        <w:t xml:space="preserve"> </w:t>
      </w:r>
      <w:r>
        <w:rPr>
          <w:rStyle w:val="VerbatimChar"/>
        </w:rPr>
        <w:t xml:space="preserve">make-counter</w:t>
      </w:r>
      <w:r>
        <w:t xml:space="preserve"> </w:t>
      </w:r>
      <w:r>
        <w:t xml:space="preserve">creates a distinct</w:t>
      </w:r>
      <w:r>
        <w:t xml:space="preserve"> </w:t>
      </w:r>
      <w:r>
        <w:t xml:space="preserve">local variable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which serves as a private counter for the</w:t>
      </w:r>
      <w:r>
        <w:t xml:space="preserve"> </w:t>
      </w:r>
      <w:r>
        <w:t xml:space="preserve">function object that is returned.</w:t>
      </w:r>
    </w:p>
    <w:p>
      <w:pPr>
        <w:pStyle w:val="BodyText"/>
      </w:pPr>
      <w:r>
        <w:t xml:space="preserve">Closed-over lexical variables persist until the last reference to</w:t>
      </w:r>
      <w:r>
        <w:t xml:space="preserve"> </w:t>
      </w:r>
      <w:r>
        <w:t xml:space="preserve">them goes away, just like all other Lisp objects. For example,</w:t>
      </w:r>
      <w:r>
        <w:t xml:space="preserve"> </w:t>
      </w:r>
      <w:r>
        <w:rPr>
          <w:rStyle w:val="VerbatimChar"/>
        </w:rPr>
        <w:t xml:space="preserve">count-2</w:t>
      </w:r>
      <w:r>
        <w:t xml:space="preserve"> </w:t>
      </w:r>
      <w:r>
        <w:t xml:space="preserve">refers to a function object which refers to an</w:t>
      </w:r>
      <w:r>
        <w:t xml:space="preserve"> </w:t>
      </w:r>
      <w:r>
        <w:t xml:space="preserve">instance of the variable</w:t>
      </w:r>
      <w:r>
        <w:t xml:space="preserve"> </w:t>
      </w:r>
      <w:r>
        <w:rPr>
          <w:rStyle w:val="VerbatimChar"/>
        </w:rPr>
        <w:t xml:space="preserve">n</w:t>
      </w:r>
      <w:r>
        <w:t xml:space="preserve">; this is the only reference</w:t>
      </w:r>
      <w:r>
        <w:t xml:space="preserve"> </w:t>
      </w:r>
      <w:r>
        <w:t xml:space="preserve">to that variable, so after</w:t>
      </w:r>
      <w:r>
        <w:t xml:space="preserve"> </w:t>
      </w:r>
      <w:r>
        <w:rPr>
          <w:rStyle w:val="VerbatimChar"/>
        </w:rPr>
        <w:t xml:space="preserve">(setq count-2 nil)</w:t>
      </w:r>
      <w:r>
        <w:t xml:space="preserve"> </w:t>
      </w:r>
      <w:r>
        <w:t xml:space="preserve">the garbage</w:t>
      </w:r>
      <w:r>
        <w:t xml:space="preserve"> </w:t>
      </w:r>
      <w:r>
        <w:t xml:space="preserve">collector would be able to delete this instance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  <w:r>
        <w:t xml:space="preserve"> </w:t>
      </w:r>
      <w:r>
        <w:t xml:space="preserve">Of course, if a</w:t>
      </w:r>
      <w:r>
        <w:t xml:space="preserve"> </w:t>
      </w:r>
      <w:r>
        <w:rPr>
          <w:rStyle w:val="VerbatimChar"/>
        </w:rPr>
        <w:t xml:space="preserve">lexical-let</w:t>
      </w:r>
      <w:r>
        <w:t xml:space="preserve"> </w:t>
      </w:r>
      <w:r>
        <w:t xml:space="preserve">does not actually create any</w:t>
      </w:r>
      <w:r>
        <w:t xml:space="preserve"> </w:t>
      </w:r>
      <w:r>
        <w:t xml:space="preserve">closures, then the lexical variables are free as soon as the</w:t>
      </w:r>
      <w:r>
        <w:t xml:space="preserve"> </w:t>
      </w:r>
      <w:r>
        <w:rPr>
          <w:rStyle w:val="VerbatimChar"/>
        </w:rPr>
        <w:t xml:space="preserve">lexical-let</w:t>
      </w:r>
      <w:r>
        <w:t xml:space="preserve"> </w:t>
      </w:r>
      <w:r>
        <w:t xml:space="preserve">returns.</w:t>
      </w:r>
    </w:p>
    <w:p>
      <w:pPr>
        <w:pStyle w:val="BodyText"/>
      </w:pPr>
      <w:r>
        <w:t xml:space="preserve">Many closures are used only during the extent of the bindings they</w:t>
      </w:r>
      <w:r>
        <w:t xml:space="preserve"> </w:t>
      </w:r>
      <w:r>
        <w:t xml:space="preserve">refer to; these are known as “downward funargs” in Lisp parlance.</w:t>
      </w:r>
      <w:r>
        <w:t xml:space="preserve"> </w:t>
      </w:r>
      <w:r>
        <w:t xml:space="preserve">When a closure is used in this way, regular Emacs Lisp dynamic</w:t>
      </w:r>
      <w:r>
        <w:t xml:space="preserve"> </w:t>
      </w:r>
      <w:r>
        <w:t xml:space="preserve">bindings suffice and will be more efficient than</w:t>
      </w:r>
      <w:r>
        <w:t xml:space="preserve"> </w:t>
      </w:r>
      <w:r>
        <w:rPr>
          <w:rStyle w:val="VerbatimChar"/>
        </w:rPr>
        <w:t xml:space="preserve">lexical-let</w:t>
      </w:r>
      <w:r>
        <w:t xml:space="preserve"> </w:t>
      </w:r>
      <w:r>
        <w:t xml:space="preserve">closures:</w:t>
      </w:r>
    </w:p>
    <w:p>
      <w:pPr>
        <w:pStyle w:val="SourceCode"/>
      </w:pPr>
      <w:r>
        <w:rPr>
          <w:rStyle w:val="VerbatimChar"/>
        </w:rPr>
        <w:t xml:space="preserve">     (defun add-to-list (x list)</w:t>
      </w:r>
      <w:r>
        <w:br w:type="textWrapping"/>
      </w:r>
      <w:r>
        <w:rPr>
          <w:rStyle w:val="VerbatimChar"/>
        </w:rPr>
        <w:t xml:space="preserve">       (mapcar (lambda (y) (+ x y))) list)</w:t>
      </w:r>
      <w:r>
        <w:br w:type="textWrapping"/>
      </w:r>
      <w:r>
        <w:rPr>
          <w:rStyle w:val="VerbatimChar"/>
        </w:rPr>
        <w:t xml:space="preserve">     (add-to-list 7 '(1 2 5))</w:t>
      </w:r>
      <w:r>
        <w:br w:type="textWrapping"/>
      </w:r>
      <w:r>
        <w:rPr>
          <w:rStyle w:val="VerbatimChar"/>
        </w:rPr>
        <w:t xml:space="preserve">          =&gt; (8 9 12)</w:t>
      </w:r>
    </w:p>
    <w:p>
      <w:pPr>
        <w:pStyle w:val="FirstParagraph"/>
      </w:pPr>
      <w:r>
        <w:t xml:space="preserve">Since this lambda is only used while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still bound,</w:t>
      </w:r>
      <w:r>
        <w:t xml:space="preserve"> </w:t>
      </w:r>
      <w:r>
        <w:t xml:space="preserve">it is not necessary to make a true closure out of it.</w:t>
      </w:r>
    </w:p>
    <w:p>
      <w:pPr>
        <w:pStyle w:val="BodyText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defun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flet</w:t>
      </w:r>
      <w:r>
        <w:t xml:space="preserve"> </w:t>
      </w:r>
      <w:r>
        <w:t xml:space="preserve">inside a</w:t>
      </w:r>
      <w:r>
        <w:t xml:space="preserve"> </w:t>
      </w:r>
      <w:r>
        <w:rPr>
          <w:rStyle w:val="VerbatimChar"/>
        </w:rPr>
        <w:t xml:space="preserve">lexical-let</w:t>
      </w:r>
      <w:r>
        <w:t xml:space="preserve"> </w:t>
      </w:r>
      <w:r>
        <w:t xml:space="preserve">to create a named closure. If several closures are created in the</w:t>
      </w:r>
      <w:r>
        <w:t xml:space="preserve"> </w:t>
      </w:r>
      <w:r>
        <w:t xml:space="preserve">body of a single</w:t>
      </w:r>
      <w:r>
        <w:t xml:space="preserve"> </w:t>
      </w:r>
      <w:r>
        <w:rPr>
          <w:rStyle w:val="VerbatimChar"/>
        </w:rPr>
        <w:t xml:space="preserve">lexical-let</w:t>
      </w:r>
      <w:r>
        <w:t xml:space="preserve">, they all close over the same</w:t>
      </w:r>
      <w:r>
        <w:t xml:space="preserve"> </w:t>
      </w:r>
      <w:r>
        <w:t xml:space="preserve">instance of the lexical variable.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lexical-let*</w:t>
      </w:r>
      <w:r>
        <w:t xml:space="preserve"> </w:t>
      </w:r>
      <w:r>
        <w:t xml:space="preserve">(bindings...) forms...</w:t>
      </w:r>
      <w:hyperlink r:id="rId23"/>
      <w:r>
        <w:br w:type="textWrapping"/>
      </w:r>
    </w:p>
    <w:p>
      <w:pPr>
        <w:pStyle w:val="BlockText"/>
      </w:pPr>
      <w:r>
        <w:t xml:space="preserve">This form is just like</w:t>
      </w:r>
      <w:r>
        <w:t xml:space="preserve"> </w:t>
      </w:r>
      <w:r>
        <w:rPr>
          <w:rStyle w:val="VerbatimChar"/>
        </w:rPr>
        <w:t xml:space="preserve">lexical-let</w:t>
      </w:r>
      <w:r>
        <w:t xml:space="preserve">, except that the bindings</w:t>
      </w:r>
      <w:r>
        <w:t xml:space="preserve"> </w:t>
      </w:r>
      <w:r>
        <w:t xml:space="preserve">are made sequentially in the manner of</w:t>
      </w:r>
      <w:r>
        <w:t xml:space="preserve"> </w:t>
      </w:r>
      <w:r>
        <w:rPr>
          <w:rStyle w:val="VerbatimChar"/>
        </w:rPr>
        <w:t xml:space="preserve">let*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Obsolete-Setf-Customization">
        <w:r>
          <w:rPr>
            <w:rStyle w:val="Hyperlink"/>
          </w:rPr>
          <w:t xml:space="preserve">Obsolete Setf Customization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Obsolete-Lexical-Binding">
        <w:r>
          <w:rPr>
            <w:rStyle w:val="Hyperlink"/>
          </w:rPr>
          <w:t xml:space="preserve">Obsolete Lexical Binding</w:t>
        </w:r>
      </w:hyperlink>
      <w:r>
        <w:t xml:space="preserve">,</w:t>
      </w:r>
      <w:r>
        <w:t xml:space="preserve"> </w:t>
      </w:r>
      <w:r>
        <w:t xml:space="preserve">Up: </w:t>
      </w:r>
      <w:hyperlink w:anchor="Obsolete-Features">
        <w:r>
          <w:rPr>
            <w:rStyle w:val="Hyperlink"/>
          </w:rPr>
          <w:t xml:space="preserve">Obsolete Features</w:t>
        </w:r>
      </w:hyperlink>
    </w:p>
    <w:p>
      <w:pPr>
        <w:pStyle w:val="Heading3"/>
      </w:pPr>
      <w:bookmarkStart w:id="95" w:name="d.2-obsolete-macros"/>
      <w:bookmarkEnd w:id="95"/>
      <w:r>
        <w:t xml:space="preserve">D.2 Obsolete Macros</w:t>
      </w:r>
    </w:p>
    <w:p>
      <w:pPr>
        <w:pStyle w:val="FirstParagraph"/>
      </w:pPr>
      <w:r>
        <w:t xml:space="preserve">The following macros are obsolete, and are replaced by versions with</w:t>
      </w:r>
      <w:r>
        <w:t xml:space="preserve"> </w:t>
      </w:r>
      <w:r>
        <w:t xml:space="preserve">a `</w:t>
      </w:r>
      <w:r>
        <w:t xml:space="preserve">cl-</w:t>
      </w:r>
      <w:r>
        <w:t xml:space="preserve">' prefix that do not behave in exactly the same way.</w:t>
      </w:r>
      <w:r>
        <w:t xml:space="preserve"> </w:t>
      </w:r>
      <w:r>
        <w:t xml:space="preserve">Consequently, the</w:t>
      </w:r>
      <w:r>
        <w:t xml:space="preserve"> </w:t>
      </w:r>
      <w:r>
        <w:t xml:space="preserve">cl.el</w:t>
      </w:r>
      <w:r>
        <w:t xml:space="preserve"> </w:t>
      </w:r>
      <w:r>
        <w:t xml:space="preserve">versions are not simply aliases to the</w:t>
      </w:r>
      <w:r>
        <w:t xml:space="preserve"> </w:t>
      </w:r>
      <w:r>
        <w:t xml:space="preserve">cl-lib.el</w:t>
      </w:r>
      <w:r>
        <w:t xml:space="preserve"> </w:t>
      </w:r>
      <w:r>
        <w:t xml:space="preserve">versions.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flet</w:t>
      </w:r>
      <w:r>
        <w:t xml:space="preserve"> </w:t>
      </w:r>
      <w:r>
        <w:t xml:space="preserve">(bindings...) forms...</w:t>
      </w:r>
      <w:hyperlink r:id="rId23"/>
      <w:r>
        <w:br w:type="textWrapping"/>
      </w:r>
    </w:p>
    <w:p>
      <w:pPr>
        <w:pStyle w:val="BlockText"/>
      </w:pPr>
      <w:r>
        <w:t xml:space="preserve">This macro is replaced by</w:t>
      </w:r>
      <w:r>
        <w:t xml:space="preserve"> </w:t>
      </w:r>
      <w:r>
        <w:rPr>
          <w:rStyle w:val="VerbatimChar"/>
        </w:rPr>
        <w:t xml:space="preserve">cl-flet</w:t>
      </w:r>
      <w:r>
        <w:t xml:space="preserve"> </w:t>
      </w:r>
      <w:r>
        <w:t xml:space="preserve">(see</w:t>
      </w:r>
      <w:r>
        <w:t xml:space="preserve"> </w:t>
      </w:r>
      <w:hyperlink w:anchor="Function-Bindings">
        <w:r>
          <w:rPr>
            <w:rStyle w:val="Hyperlink"/>
          </w:rPr>
          <w:t xml:space="preserve">Function Bindings</w:t>
        </w:r>
      </w:hyperlink>
      <w:r>
        <w:t xml:space="preserve">),</w:t>
      </w:r>
      <w:r>
        <w:t xml:space="preserve"> </w:t>
      </w:r>
      <w:r>
        <w:t xml:space="preserve">which behaves the same way as Common Lisp's</w:t>
      </w:r>
      <w:r>
        <w:t xml:space="preserve"> </w:t>
      </w:r>
      <w:r>
        <w:rPr>
          <w:rStyle w:val="VerbatimChar"/>
        </w:rPr>
        <w:t xml:space="preserve">flet</w:t>
      </w:r>
      <w:r>
        <w:t xml:space="preserve">.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flet</w:t>
      </w:r>
      <w:r>
        <w:t xml:space="preserve"> </w:t>
      </w:r>
      <w:r>
        <w:t xml:space="preserve">takes the same arguments as</w:t>
      </w:r>
      <w:r>
        <w:t xml:space="preserve"> </w:t>
      </w:r>
      <w:r>
        <w:rPr>
          <w:rStyle w:val="VerbatimChar"/>
        </w:rPr>
        <w:t xml:space="preserve">cl-flet</w:t>
      </w:r>
      <w:r>
        <w:t xml:space="preserve">, but does</w:t>
      </w:r>
      <w:r>
        <w:t xml:space="preserve"> </w:t>
      </w:r>
      <w:r>
        <w:t xml:space="preserve">not behave in precisely the same way.</w:t>
      </w:r>
    </w:p>
    <w:p>
      <w:pPr>
        <w:pStyle w:val="BlockText"/>
      </w:pPr>
      <w:r>
        <w:t xml:space="preserve">While</w:t>
      </w:r>
      <w:r>
        <w:t xml:space="preserve"> </w:t>
      </w:r>
      <w:r>
        <w:rPr>
          <w:rStyle w:val="VerbatimChar"/>
        </w:rPr>
        <w:t xml:space="preserve">flet</w:t>
      </w:r>
      <w:r>
        <w:t xml:space="preserve"> </w:t>
      </w:r>
      <w:r>
        <w:t xml:space="preserve">in Common Lisp establishes a lexical function</w:t>
      </w:r>
      <w:r>
        <w:t xml:space="preserve"> </w:t>
      </w:r>
      <w:r>
        <w:t xml:space="preserve">binding, this</w:t>
      </w:r>
      <w:r>
        <w:t xml:space="preserve"> </w:t>
      </w:r>
      <w:r>
        <w:rPr>
          <w:rStyle w:val="VerbatimChar"/>
        </w:rPr>
        <w:t xml:space="preserve">flet</w:t>
      </w:r>
      <w:r>
        <w:t xml:space="preserve"> </w:t>
      </w:r>
      <w:r>
        <w:t xml:space="preserve">makes a dynamic binding (it dates from a</w:t>
      </w:r>
      <w:r>
        <w:t xml:space="preserve"> </w:t>
      </w:r>
      <w:r>
        <w:t xml:space="preserve">time before Emacs had lexical binding). The result is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flet</w:t>
      </w:r>
      <w:r>
        <w:t xml:space="preserve"> </w:t>
      </w:r>
      <w:r>
        <w:t xml:space="preserve">affects indirect calls to a function as well as calls</w:t>
      </w:r>
      <w:r>
        <w:t xml:space="preserve"> </w:t>
      </w:r>
      <w:r>
        <w:t xml:space="preserve">directly inside the</w:t>
      </w:r>
      <w:r>
        <w:t xml:space="preserve"> </w:t>
      </w:r>
      <w:r>
        <w:rPr>
          <w:rStyle w:val="VerbatimChar"/>
        </w:rPr>
        <w:t xml:space="preserve">flet</w:t>
      </w:r>
      <w:r>
        <w:t xml:space="preserve"> </w:t>
      </w:r>
      <w:r>
        <w:t xml:space="preserve">form itself.</w:t>
      </w:r>
    </w:p>
    <w:p>
      <w:pPr>
        <w:pStyle w:val="BlockText"/>
      </w:pPr>
      <w:r>
        <w:t xml:space="preserve">This will even work on Emacs primitives, although note that some calls</w:t>
      </w:r>
      <w:r>
        <w:t xml:space="preserve"> </w:t>
      </w:r>
      <w:r>
        <w:t xml:space="preserve">to primitive functions internal to Emacs are made without going</w:t>
      </w:r>
      <w:r>
        <w:t xml:space="preserve"> </w:t>
      </w:r>
      <w:r>
        <w:t xml:space="preserve">through the symbol's function cell, and so will not be affected by</w:t>
      </w:r>
      <w:r>
        <w:t xml:space="preserve"> </w:t>
      </w:r>
      <w:r>
        <w:rPr>
          <w:rStyle w:val="VerbatimChar"/>
        </w:rPr>
        <w:t xml:space="preserve">flet</w:t>
      </w:r>
      <w:r>
        <w:t xml:space="preserve">. For example,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(flet ((message (&amp;rest args) (push args saved-msgs)))</w:t>
      </w:r>
      <w:r>
        <w:br w:type="textWrapping"/>
      </w:r>
      <w:r>
        <w:rPr>
          <w:rStyle w:val="VerbatimChar"/>
        </w:rPr>
        <w:t xml:space="preserve">            (do-something))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This code attempts to replace the built-in function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with a function that simply saves the messages in a list rather</w:t>
      </w:r>
      <w:r>
        <w:t xml:space="preserve"> </w:t>
      </w:r>
      <w:r>
        <w:t xml:space="preserve">than displaying them. The original definition of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will be restored after</w:t>
      </w:r>
      <w:r>
        <w:t xml:space="preserve"> </w:t>
      </w:r>
      <w:r>
        <w:rPr>
          <w:rStyle w:val="VerbatimChar"/>
        </w:rPr>
        <w:t xml:space="preserve">do-something</w:t>
      </w:r>
      <w:r>
        <w:t xml:space="preserve"> </w:t>
      </w:r>
      <w:r>
        <w:t xml:space="preserve">exits. This code will</w:t>
      </w:r>
      <w:r>
        <w:t xml:space="preserve"> </w:t>
      </w:r>
      <w:r>
        <w:t xml:space="preserve">work fine on messages generated by other Lisp code, but messages</w:t>
      </w:r>
      <w:r>
        <w:t xml:space="preserve"> </w:t>
      </w:r>
      <w:r>
        <w:t xml:space="preserve">generated directly inside Emacs will not be caught since they make</w:t>
      </w:r>
      <w:r>
        <w:t xml:space="preserve"> </w:t>
      </w:r>
      <w:r>
        <w:t xml:space="preserve">direct C-language calls to the message routines rather than going</w:t>
      </w:r>
      <w:r>
        <w:t xml:space="preserve"> </w:t>
      </w:r>
      <w:r>
        <w:t xml:space="preserve">through the Lisp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function.</w:t>
      </w:r>
    </w:p>
    <w:p>
      <w:pPr>
        <w:pStyle w:val="BlockText"/>
      </w:pPr>
      <w:r>
        <w:t xml:space="preserve">For those cases where the dynamic scoping of</w:t>
      </w:r>
      <w:r>
        <w:t xml:space="preserve"> </w:t>
      </w:r>
      <w:r>
        <w:rPr>
          <w:rStyle w:val="VerbatimChar"/>
        </w:rPr>
        <w:t xml:space="preserve">flet</w:t>
      </w:r>
      <w:r>
        <w:t xml:space="preserve"> </w:t>
      </w:r>
      <w:r>
        <w:t xml:space="preserve">is desired,</w:t>
      </w:r>
      <w:r>
        <w:t xml:space="preserve"> </w:t>
      </w:r>
      <w:r>
        <w:rPr>
          <w:rStyle w:val="VerbatimChar"/>
        </w:rPr>
        <w:t xml:space="preserve">cl-flet</w:t>
      </w:r>
      <w:r>
        <w:t xml:space="preserve"> </w:t>
      </w:r>
      <w:r>
        <w:t xml:space="preserve">is clearly not a substitute. The most direct replacement would</w:t>
      </w:r>
      <w:r>
        <w:t xml:space="preserve"> </w:t>
      </w:r>
      <w:r>
        <w:t xml:space="preserve">be instead to use</w:t>
      </w:r>
      <w:r>
        <w:t xml:space="preserve"> </w:t>
      </w:r>
      <w:r>
        <w:rPr>
          <w:rStyle w:val="VerbatimChar"/>
        </w:rPr>
        <w:t xml:space="preserve">cl-letf</w:t>
      </w:r>
      <w:r>
        <w:t xml:space="preserve"> </w:t>
      </w:r>
      <w:r>
        <w:t xml:space="preserve">to temporarily rebind</w:t>
      </w:r>
      <w:r>
        <w:t xml:space="preserve"> </w:t>
      </w:r>
      <w:r>
        <w:rPr>
          <w:rStyle w:val="VerbatimChar"/>
        </w:rPr>
        <w:t xml:space="preserve">(symbol-function '</w:t>
      </w:r>
      <w:r>
        <w:t xml:space="preserve">fun</w:t>
      </w:r>
      <w:r>
        <w:rPr>
          <w:rStyle w:val="VerbatimChar"/>
        </w:rPr>
        <w:t xml:space="preserve">)</w:t>
      </w:r>
      <w:r>
        <w:t xml:space="preserve">. But in most cases, a better substitute is to use advice, such</w:t>
      </w:r>
      <w:r>
        <w:t xml:space="preserve"> </w:t>
      </w:r>
      <w:r>
        <w:t xml:space="preserve">as: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(defvar my-fun-advice-enable nil)</w:t>
      </w:r>
      <w:r>
        <w:br w:type="textWrapping"/>
      </w:r>
      <w:r>
        <w:rPr>
          <w:rStyle w:val="VerbatimChar"/>
        </w:rPr>
        <w:t xml:space="preserve">          (add-advice 'fun :around</w:t>
      </w:r>
      <w:r>
        <w:br w:type="textWrapping"/>
      </w:r>
      <w:r>
        <w:rPr>
          <w:rStyle w:val="VerbatimChar"/>
        </w:rPr>
        <w:t xml:space="preserve">                      (lambda (orig &amp;rest args)</w:t>
      </w:r>
      <w:r>
        <w:br w:type="textWrapping"/>
      </w:r>
      <w:r>
        <w:rPr>
          <w:rStyle w:val="VerbatimChar"/>
        </w:rPr>
        <w:t xml:space="preserve">                        (if my-fun-advice-enable (do-something)</w:t>
      </w:r>
      <w:r>
        <w:br w:type="textWrapping"/>
      </w:r>
      <w:r>
        <w:rPr>
          <w:rStyle w:val="VerbatimChar"/>
        </w:rPr>
        <w:t xml:space="preserve">                          (apply orig args))))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so that you can then replace the</w:t>
      </w:r>
      <w:r>
        <w:t xml:space="preserve"> </w:t>
      </w:r>
      <w:r>
        <w:rPr>
          <w:rStyle w:val="VerbatimChar"/>
        </w:rPr>
        <w:t xml:space="preserve">flet</w:t>
      </w:r>
      <w:r>
        <w:t xml:space="preserve"> </w:t>
      </w:r>
      <w:r>
        <w:t xml:space="preserve">with a simple dynamically scoped</w:t>
      </w:r>
      <w:r>
        <w:t xml:space="preserve"> </w:t>
      </w:r>
      <w:r>
        <w:t xml:space="preserve">binding of</w:t>
      </w:r>
      <w:r>
        <w:t xml:space="preserve"> </w:t>
      </w:r>
      <w:r>
        <w:rPr>
          <w:rStyle w:val="VerbatimChar"/>
        </w:rPr>
        <w:t xml:space="preserve">my-fun-advice-enable</w:t>
      </w:r>
      <w:r>
        <w:t xml:space="preserve">.</w:t>
      </w:r>
    </w:p>
    <w:p>
      <w:pPr>
        <w:pStyle w:val="BlockText"/>
      </w:pPr>
      <w:r>
        <w:t xml:space="preserve">Note that many primitives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) have special byte-compile handling.</w:t>
      </w:r>
      <w:r>
        <w:t xml:space="preserve"> </w:t>
      </w:r>
      <w:r>
        <w:t xml:space="preserve">Attempts to redefine such functions using</w:t>
      </w:r>
      <w:r>
        <w:t xml:space="preserve"> </w:t>
      </w:r>
      <w:r>
        <w:rPr>
          <w:rStyle w:val="VerbatimChar"/>
        </w:rPr>
        <w:t xml:space="preserve">flet</w:t>
      </w:r>
      <w:r>
        <w:t xml:space="preserve">,</w:t>
      </w:r>
      <w:r>
        <w:t xml:space="preserve"> </w:t>
      </w:r>
      <w:r>
        <w:rPr>
          <w:rStyle w:val="VerbatimChar"/>
        </w:rPr>
        <w:t xml:space="preserve">cl-letf</w:t>
      </w:r>
      <w:r>
        <w:t xml:space="preserve">, or</w:t>
      </w:r>
      <w:r>
        <w:t xml:space="preserve"> </w:t>
      </w:r>
      <w:r>
        <w:t xml:space="preserve">advice will fail when byte-compiled.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labels</w:t>
      </w:r>
      <w:r>
        <w:t xml:space="preserve"> </w:t>
      </w:r>
      <w:r>
        <w:t xml:space="preserve">(bindings...) forms...</w:t>
      </w:r>
      <w:hyperlink r:id="rId23"/>
      <w:r>
        <w:br w:type="textWrapping"/>
      </w:r>
    </w:p>
    <w:p>
      <w:pPr>
        <w:pStyle w:val="BlockText"/>
      </w:pPr>
      <w:r>
        <w:t xml:space="preserve">This macro is replaced by</w:t>
      </w:r>
      <w:r>
        <w:t xml:space="preserve"> </w:t>
      </w:r>
      <w:r>
        <w:rPr>
          <w:rStyle w:val="VerbatimChar"/>
        </w:rPr>
        <w:t xml:space="preserve">cl-labels</w:t>
      </w:r>
      <w:r>
        <w:t xml:space="preserve"> </w:t>
      </w:r>
      <w:r>
        <w:t xml:space="preserve">(see</w:t>
      </w:r>
      <w:r>
        <w:t xml:space="preserve"> </w:t>
      </w:r>
      <w:hyperlink w:anchor="Function-Bindings">
        <w:r>
          <w:rPr>
            <w:rStyle w:val="Hyperlink"/>
          </w:rPr>
          <w:t xml:space="preserve">Function Bindings</w:t>
        </w:r>
      </w:hyperlink>
      <w:r>
        <w:t xml:space="preserve">),</w:t>
      </w:r>
      <w:r>
        <w:t xml:space="preserve"> </w:t>
      </w:r>
      <w:r>
        <w:t xml:space="preserve">which behaves the same way as Common Lisp's</w:t>
      </w:r>
      <w:r>
        <w:t xml:space="preserve"> </w:t>
      </w:r>
      <w:r>
        <w:rPr>
          <w:rStyle w:val="VerbatimChar"/>
        </w:rPr>
        <w:t xml:space="preserve">labels</w:t>
      </w:r>
      <w:r>
        <w:t xml:space="preserve">.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labels</w:t>
      </w:r>
      <w:r>
        <w:t xml:space="preserve"> </w:t>
      </w:r>
      <w:r>
        <w:t xml:space="preserve">takes the same arguments as</w:t>
      </w:r>
      <w:r>
        <w:t xml:space="preserve"> </w:t>
      </w:r>
      <w:r>
        <w:rPr>
          <w:rStyle w:val="VerbatimChar"/>
        </w:rPr>
        <w:t xml:space="preserve">cl-labels</w:t>
      </w:r>
      <w:r>
        <w:t xml:space="preserve">, but</w:t>
      </w:r>
      <w:r>
        <w:t xml:space="preserve"> </w:t>
      </w:r>
      <w:r>
        <w:t xml:space="preserve">does not behave in precisely the same way.</w:t>
      </w:r>
    </w:p>
    <w:p>
      <w:pPr>
        <w:pStyle w:val="BlockText"/>
      </w:pPr>
      <w:r>
        <w:t xml:space="preserve">This version of</w:t>
      </w:r>
      <w:r>
        <w:t xml:space="preserve"> </w:t>
      </w:r>
      <w:r>
        <w:rPr>
          <w:rStyle w:val="VerbatimChar"/>
        </w:rPr>
        <w:t xml:space="preserve">labels</w:t>
      </w:r>
      <w:r>
        <w:t xml:space="preserve"> </w:t>
      </w:r>
      <w:r>
        <w:t xml:space="preserve">uses the obsolete</w:t>
      </w:r>
      <w:r>
        <w:t xml:space="preserve"> </w:t>
      </w:r>
      <w:r>
        <w:rPr>
          <w:rStyle w:val="VerbatimChar"/>
        </w:rPr>
        <w:t xml:space="preserve">lexical-let</w:t>
      </w:r>
      <w:r>
        <w:t xml:space="preserve"> </w:t>
      </w:r>
      <w:r>
        <w:t xml:space="preserve">form (see</w:t>
      </w:r>
      <w:r>
        <w:t xml:space="preserve"> </w:t>
      </w:r>
      <w:hyperlink w:anchor="Obsolete-Lexical-Binding">
        <w:r>
          <w:rPr>
            <w:rStyle w:val="Hyperlink"/>
          </w:rPr>
          <w:t xml:space="preserve">Obsolete Lexical Binding</w:t>
        </w:r>
      </w:hyperlink>
      <w:r>
        <w:t xml:space="preserve">), rather than the true</w:t>
      </w:r>
      <w:r>
        <w:t xml:space="preserve"> </w:t>
      </w:r>
      <w:r>
        <w:t xml:space="preserve">lexical binding that</w:t>
      </w:r>
      <w:r>
        <w:t xml:space="preserve"> </w:t>
      </w:r>
      <w:r>
        <w:rPr>
          <w:rStyle w:val="VerbatimChar"/>
        </w:rPr>
        <w:t xml:space="preserve">cl-labels</w:t>
      </w:r>
      <w:r>
        <w:t xml:space="preserve"> </w:t>
      </w:r>
      <w:r>
        <w:t xml:space="preserve">uses.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Previous: </w:t>
      </w:r>
      <w:hyperlink w:anchor="Obsolete-Macros">
        <w:r>
          <w:rPr>
            <w:rStyle w:val="Hyperlink"/>
          </w:rPr>
          <w:t xml:space="preserve">Obsolete Macros</w:t>
        </w:r>
      </w:hyperlink>
      <w:r>
        <w:t xml:space="preserve">,</w:t>
      </w:r>
      <w:r>
        <w:t xml:space="preserve"> </w:t>
      </w:r>
      <w:r>
        <w:t xml:space="preserve">Up: </w:t>
      </w:r>
      <w:hyperlink w:anchor="Obsolete-Features">
        <w:r>
          <w:rPr>
            <w:rStyle w:val="Hyperlink"/>
          </w:rPr>
          <w:t xml:space="preserve">Obsolete Features</w:t>
        </w:r>
      </w:hyperlink>
    </w:p>
    <w:p>
      <w:pPr>
        <w:pStyle w:val="Heading3"/>
      </w:pPr>
      <w:bookmarkStart w:id="96" w:name="d.3-obsolete-ways-to-customize-setf"/>
      <w:bookmarkEnd w:id="96"/>
      <w:r>
        <w:t xml:space="preserve">D.3 Obsolete Ways to Customize Setf</w:t>
      </w:r>
    </w:p>
    <w:p>
      <w:pPr>
        <w:pStyle w:val="FirstParagraph"/>
      </w:pPr>
      <w:r>
        <w:t xml:space="preserve">Common Lisp defines three macros,</w:t>
      </w:r>
      <w:r>
        <w:t xml:space="preserve"> </w:t>
      </w:r>
      <w:r>
        <w:rPr>
          <w:rStyle w:val="VerbatimChar"/>
        </w:rPr>
        <w:t xml:space="preserve">define-modify-macro</w:t>
      </w:r>
      <w:r>
        <w:t xml:space="preserve">,</w:t>
      </w:r>
      <w:r>
        <w:t xml:space="preserve"> </w:t>
      </w:r>
      <w:r>
        <w:rPr>
          <w:rStyle w:val="VerbatimChar"/>
        </w:rPr>
        <w:t xml:space="preserve">defsetf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define-setf-method</w:t>
      </w:r>
      <w:r>
        <w:t xml:space="preserve">, that allow the</w:t>
      </w:r>
      <w:r>
        <w:t xml:space="preserve"> </w:t>
      </w:r>
      <w:r>
        <w:t xml:space="preserve">user to extend generalized variables in various ways.</w:t>
      </w:r>
      <w:r>
        <w:t xml:space="preserve"> </w:t>
      </w:r>
      <w:r>
        <w:t xml:space="preserve">In Emacs, these are obsolete, replaced by various features of</w:t>
      </w:r>
      <w:r>
        <w:t xml:space="preserve"> </w:t>
      </w:r>
      <w:r>
        <w:t xml:space="preserve">gv.el</w:t>
      </w:r>
      <w:r>
        <w:t xml:space="preserve"> </w:t>
      </w:r>
      <w:r>
        <w:t xml:space="preserve">in Emacs 24.3.</w:t>
      </w:r>
      <w:r>
        <w:t xml:space="preserve"> </w:t>
      </w:r>
      <w:r>
        <w:t xml:space="preserve">See</w:t>
      </w:r>
      <w:r>
        <w:t xml:space="preserve"> </w:t>
      </w:r>
      <w:hyperlink r:id="rId97">
        <w:r>
          <w:rPr>
            <w:rStyle w:val="Hyperlink"/>
          </w:rPr>
          <w:t xml:space="preserve">Adding Generalized Variables</w:t>
        </w:r>
      </w:hyperlink>
      <w:r>
        <w:t xml:space="preserve">.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define-modify-macro</w:t>
      </w:r>
      <w:r>
        <w:t xml:space="preserve"> </w:t>
      </w:r>
      <w:r>
        <w:t xml:space="preserve">name arglist function [doc-string]</w:t>
      </w:r>
      <w:hyperlink r:id="rId23"/>
      <w:r>
        <w:br w:type="textWrapping"/>
      </w:r>
    </w:p>
    <w:p>
      <w:pPr>
        <w:pStyle w:val="BlockText"/>
      </w:pPr>
      <w:r>
        <w:t xml:space="preserve">This macro defines a “read-modify-write” macro similar to</w:t>
      </w:r>
      <w:r>
        <w:t xml:space="preserve"> </w:t>
      </w:r>
      <w:r>
        <w:rPr>
          <w:rStyle w:val="VerbatimChar"/>
        </w:rPr>
        <w:t xml:space="preserve">cl-incf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cl-decf</w:t>
      </w:r>
      <w:r>
        <w:t xml:space="preserve">. You can replace this macro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gv-letplace</w:t>
      </w:r>
      <w:r>
        <w:t xml:space="preserve">.</w:t>
      </w:r>
    </w:p>
    <w:p>
      <w:pPr>
        <w:pStyle w:val="BlockText"/>
      </w:pPr>
      <w:r>
        <w:t xml:space="preserve">The macro name is defined to take a place argument</w:t>
      </w:r>
      <w:r>
        <w:t xml:space="preserve"> </w:t>
      </w:r>
      <w:r>
        <w:t xml:space="preserve">followed by additional arguments described by arglist. The call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(name place args...)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will be expanded to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(cl-callf func place args...)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which in turn is roughly equivalent to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(setf place (func place args...))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For example: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(define-modify-macro incf (&amp;optional (n 1)) +)</w:t>
      </w:r>
      <w:r>
        <w:br w:type="textWrapping"/>
      </w:r>
      <w:r>
        <w:rPr>
          <w:rStyle w:val="VerbatimChar"/>
        </w:rPr>
        <w:t xml:space="preserve">          (define-modify-macro concatf (&amp;rest args) concat)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&amp;key</w:t>
      </w:r>
      <w:r>
        <w:t xml:space="preserve"> </w:t>
      </w:r>
      <w:r>
        <w:t xml:space="preserve">is not allowed in arglist, but</w:t>
      </w:r>
      <w:r>
        <w:t xml:space="preserve"> </w:t>
      </w:r>
      <w:r>
        <w:rPr>
          <w:rStyle w:val="VerbatimChar"/>
        </w:rPr>
        <w:t xml:space="preserve">&amp;rest</w:t>
      </w:r>
      <w:r>
        <w:t xml:space="preserve"> </w:t>
      </w:r>
      <w:r>
        <w:t xml:space="preserve">is sufficient to pass keywords on to the function.</w:t>
      </w:r>
    </w:p>
    <w:p>
      <w:pPr>
        <w:pStyle w:val="BlockText"/>
      </w:pPr>
      <w:r>
        <w:t xml:space="preserve">Most of the modify macros defined by Common Lisp do not exactly</w:t>
      </w:r>
      <w:r>
        <w:t xml:space="preserve"> </w:t>
      </w:r>
      <w:r>
        <w:t xml:space="preserve">follow the pattern of</w:t>
      </w:r>
      <w:r>
        <w:t xml:space="preserve"> </w:t>
      </w:r>
      <w:r>
        <w:rPr>
          <w:rStyle w:val="VerbatimChar"/>
        </w:rPr>
        <w:t xml:space="preserve">define-modify-macro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takes its arguments in the wrong order, and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is completely irregular.</w:t>
      </w:r>
    </w:p>
    <w:p>
      <w:pPr>
        <w:pStyle w:val="BlockText"/>
      </w:pPr>
      <w:r>
        <w:t xml:space="preserve">The above</w:t>
      </w:r>
      <w:r>
        <w:t xml:space="preserve"> </w:t>
      </w:r>
      <w:r>
        <w:rPr>
          <w:rStyle w:val="VerbatimChar"/>
        </w:rPr>
        <w:t xml:space="preserve">incf</w:t>
      </w:r>
      <w:r>
        <w:t xml:space="preserve"> </w:t>
      </w:r>
      <w:r>
        <w:t xml:space="preserve">example could be written using</w:t>
      </w:r>
      <w:r>
        <w:t xml:space="preserve"> </w:t>
      </w:r>
      <w:r>
        <w:rPr>
          <w:rStyle w:val="VerbatimChar"/>
        </w:rPr>
        <w:t xml:space="preserve">gv-letplace</w:t>
      </w:r>
      <w:r>
        <w:t xml:space="preserve"> </w:t>
      </w:r>
      <w:r>
        <w:t xml:space="preserve">as: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(defmacro incf (place &amp;optional n)</w:t>
      </w:r>
      <w:r>
        <w:br w:type="textWrapping"/>
      </w:r>
      <w:r>
        <w:rPr>
          <w:rStyle w:val="VerbatimChar"/>
        </w:rPr>
        <w:t xml:space="preserve">            (gv-letplace (getter setter) place</w:t>
      </w:r>
      <w:r>
        <w:br w:type="textWrapping"/>
      </w:r>
      <w:r>
        <w:rPr>
          <w:rStyle w:val="VerbatimChar"/>
        </w:rPr>
        <w:t xml:space="preserve">              (macroexp-let2 nil v (or n 1)</w:t>
      </w:r>
      <w:r>
        <w:br w:type="textWrapping"/>
      </w:r>
      <w:r>
        <w:rPr>
          <w:rStyle w:val="VerbatimChar"/>
        </w:rPr>
        <w:t xml:space="preserve">                (funcall setter `(+ ,v ,getter)))))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defsetf</w:t>
      </w:r>
      <w:r>
        <w:t xml:space="preserve"> </w:t>
      </w:r>
      <w:r>
        <w:t xml:space="preserve">access-fn update-fn</w:t>
      </w:r>
      <w:hyperlink r:id="rId23"/>
      <w:r>
        <w:br w:type="textWrapping"/>
      </w:r>
    </w:p>
    <w:p>
      <w:pPr>
        <w:pStyle w:val="BlockText"/>
      </w:pPr>
      <w:r>
        <w:t xml:space="preserve">This is the simpler of two</w:t>
      </w:r>
      <w:r>
        <w:t xml:space="preserve"> </w:t>
      </w:r>
      <w:r>
        <w:rPr>
          <w:rStyle w:val="VerbatimChar"/>
        </w:rPr>
        <w:t xml:space="preserve">defsetf</w:t>
      </w:r>
      <w:r>
        <w:t xml:space="preserve"> </w:t>
      </w:r>
      <w:r>
        <w:t xml:space="preserve">forms, and 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gv-define-simple-setter</w:t>
      </w:r>
      <w:r>
        <w:t xml:space="preserve">.</w:t>
      </w:r>
    </w:p>
    <w:p>
      <w:pPr>
        <w:pStyle w:val="BlockText"/>
      </w:pPr>
      <w:r>
        <w:t xml:space="preserve">With access-fn the name of a function that accesses a place,</w:t>
      </w:r>
      <w:r>
        <w:t xml:space="preserve"> </w:t>
      </w:r>
      <w:r>
        <w:t xml:space="preserve">this declares update-fn to be the corresponding store function.</w:t>
      </w:r>
      <w:r>
        <w:t xml:space="preserve"> </w:t>
      </w:r>
      <w:r>
        <w:t xml:space="preserve">From now on,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(setf (access-fn arg1 arg2 arg3) value)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will be expanded to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(update-fn arg1 arg2 arg3 value)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The update-fn is required to be either a true function, or</w:t>
      </w:r>
      <w:r>
        <w:t xml:space="preserve"> </w:t>
      </w:r>
      <w:r>
        <w:t xml:space="preserve">a macro that evaluates its arguments in a function-like way. Also,</w:t>
      </w:r>
      <w:r>
        <w:t xml:space="preserve"> </w:t>
      </w:r>
      <w:r>
        <w:t xml:space="preserve">the update-fn is expected to return value as its result.</w:t>
      </w:r>
      <w:r>
        <w:t xml:space="preserve"> </w:t>
      </w:r>
      <w:r>
        <w:t xml:space="preserve">Otherwise, the above expansion would not obey the rules for the way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is supposed to behave.</w:t>
      </w:r>
    </w:p>
    <w:p>
      <w:pPr>
        <w:pStyle w:val="BlockText"/>
      </w:pPr>
      <w:r>
        <w:t xml:space="preserve">As a special (non-Common-Lisp) extension, a third argument of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defsetf</w:t>
      </w:r>
      <w:r>
        <w:t xml:space="preserve"> </w:t>
      </w:r>
      <w:r>
        <w:t xml:space="preserve">says that the return value of</w:t>
      </w:r>
      <w:r>
        <w:t xml:space="preserve"> </w:t>
      </w:r>
      <w:r>
        <w:rPr>
          <w:rStyle w:val="VerbatimChar"/>
        </w:rPr>
        <w:t xml:space="preserve">update-fn</w:t>
      </w:r>
      <w:r>
        <w:t xml:space="preserve"> </w:t>
      </w:r>
      <w:r>
        <w:t xml:space="preserve">is</w:t>
      </w:r>
      <w:r>
        <w:t xml:space="preserve"> </w:t>
      </w:r>
      <w:r>
        <w:t xml:space="preserve">not suitable, so that the above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should be expanded to</w:t>
      </w:r>
      <w:r>
        <w:t xml:space="preserve"> </w:t>
      </w:r>
      <w:r>
        <w:t xml:space="preserve">something more like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(let ((temp value))</w:t>
      </w:r>
      <w:r>
        <w:br w:type="textWrapping"/>
      </w:r>
      <w:r>
        <w:rPr>
          <w:rStyle w:val="VerbatimChar"/>
        </w:rPr>
        <w:t xml:space="preserve">            (update-fn arg1 arg2 arg3 temp)</w:t>
      </w:r>
      <w:r>
        <w:br w:type="textWrapping"/>
      </w:r>
      <w:r>
        <w:rPr>
          <w:rStyle w:val="VerbatimChar"/>
        </w:rPr>
        <w:t xml:space="preserve">            temp)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Some examples are: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(defsetf car setcar)</w:t>
      </w:r>
      <w:r>
        <w:br w:type="textWrapping"/>
      </w:r>
      <w:r>
        <w:rPr>
          <w:rStyle w:val="VerbatimChar"/>
        </w:rPr>
        <w:t xml:space="preserve">          (defsetf buffer-name rename-buffer t)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These translate directly to</w:t>
      </w:r>
      <w:r>
        <w:t xml:space="preserve"> </w:t>
      </w:r>
      <w:r>
        <w:rPr>
          <w:rStyle w:val="VerbatimChar"/>
        </w:rPr>
        <w:t xml:space="preserve">gv-define-simple-setter</w:t>
      </w:r>
      <w:r>
        <w:t xml:space="preserve">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(gv-define-simple-setter car setcar)</w:t>
      </w:r>
      <w:r>
        <w:br w:type="textWrapping"/>
      </w:r>
      <w:r>
        <w:rPr>
          <w:rStyle w:val="VerbatimChar"/>
        </w:rPr>
        <w:t xml:space="preserve">          (gv-define-simple-setter buffer-name rename-buffer t)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defsetf</w:t>
      </w:r>
      <w:r>
        <w:t xml:space="preserve"> </w:t>
      </w:r>
      <w:r>
        <w:t xml:space="preserve">access-fn arglist (store-var) forms...</w:t>
      </w:r>
      <w:hyperlink r:id="rId23"/>
      <w:r>
        <w:br w:type="textWrapping"/>
      </w:r>
    </w:p>
    <w:p>
      <w:pPr>
        <w:pStyle w:val="BlockText"/>
      </w:pPr>
      <w:r>
        <w:t xml:space="preserve">This is the second, more complex, form of</w:t>
      </w:r>
      <w:r>
        <w:t xml:space="preserve"> </w:t>
      </w:r>
      <w:r>
        <w:rPr>
          <w:rStyle w:val="VerbatimChar"/>
        </w:rPr>
        <w:t xml:space="preserve">defsetf</w:t>
      </w:r>
      <w:r>
        <w:t xml:space="preserve">.</w:t>
      </w:r>
      <w:r>
        <w:t xml:space="preserve"> </w:t>
      </w:r>
      <w:r>
        <w:t xml:space="preserve">It can be replaced by</w:t>
      </w:r>
      <w:r>
        <w:t xml:space="preserve"> </w:t>
      </w:r>
      <w:r>
        <w:rPr>
          <w:rStyle w:val="VerbatimChar"/>
        </w:rPr>
        <w:t xml:space="preserve">gv-define-setter</w:t>
      </w:r>
      <w:r>
        <w:t xml:space="preserve">.</w:t>
      </w:r>
    </w:p>
    <w:p>
      <w:pPr>
        <w:pStyle w:val="BlockText"/>
      </w:pPr>
      <w:r>
        <w:t xml:space="preserve">This form of</w:t>
      </w:r>
      <w:r>
        <w:t xml:space="preserve"> </w:t>
      </w:r>
      <w:r>
        <w:rPr>
          <w:rStyle w:val="VerbatimChar"/>
        </w:rPr>
        <w:t xml:space="preserve">defsetf</w:t>
      </w:r>
      <w:r>
        <w:t xml:space="preserve"> </w:t>
      </w:r>
      <w:r>
        <w:t xml:space="preserve">is rather like</w:t>
      </w:r>
      <w:r>
        <w:t xml:space="preserve"> </w:t>
      </w:r>
      <w:r>
        <w:rPr>
          <w:rStyle w:val="VerbatimChar"/>
        </w:rPr>
        <w:t xml:space="preserve">defmacro</w:t>
      </w:r>
      <w:r>
        <w:t xml:space="preserve"> </w:t>
      </w:r>
      <w:r>
        <w:t xml:space="preserve">except for</w:t>
      </w:r>
      <w:r>
        <w:t xml:space="preserve"> </w:t>
      </w:r>
      <w:r>
        <w:t xml:space="preserve">the additional store-var argument. The forms should</w:t>
      </w:r>
      <w:r>
        <w:t xml:space="preserve"> </w:t>
      </w:r>
      <w:r>
        <w:t xml:space="preserve">return a Lisp form that stores the value of store-var into the</w:t>
      </w:r>
      <w:r>
        <w:t xml:space="preserve"> </w:t>
      </w:r>
      <w:r>
        <w:t xml:space="preserve">generalized variable formed by a call to access-fn with</w:t>
      </w:r>
      <w:r>
        <w:t xml:space="preserve"> </w:t>
      </w:r>
      <w:r>
        <w:t xml:space="preserve">arguments described by arglist. The forms may begin with</w:t>
      </w:r>
      <w:r>
        <w:t xml:space="preserve"> </w:t>
      </w:r>
      <w:r>
        <w:t xml:space="preserve">a string which documents the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method (analogous to the doc</w:t>
      </w:r>
      <w:r>
        <w:t xml:space="preserve"> </w:t>
      </w:r>
      <w:r>
        <w:t xml:space="preserve">string that appears at the front of a function).</w:t>
      </w:r>
    </w:p>
    <w:p>
      <w:pPr>
        <w:pStyle w:val="BlockText"/>
      </w:pPr>
      <w:r>
        <w:t xml:space="preserve">For example, the simple form of</w:t>
      </w:r>
      <w:r>
        <w:t xml:space="preserve"> </w:t>
      </w:r>
      <w:r>
        <w:rPr>
          <w:rStyle w:val="VerbatimChar"/>
        </w:rPr>
        <w:t xml:space="preserve">defsetf</w:t>
      </w:r>
      <w:r>
        <w:t xml:space="preserve"> </w:t>
      </w:r>
      <w:r>
        <w:t xml:space="preserve">is shorthand for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(defsetf access-fn (&amp;rest args) (store)</w:t>
      </w:r>
      <w:r>
        <w:br w:type="textWrapping"/>
      </w:r>
      <w:r>
        <w:rPr>
          <w:rStyle w:val="VerbatimChar"/>
        </w:rPr>
        <w:t xml:space="preserve">            (append '(update-fn) args (list store)))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The Lisp form that is returned can access the arguments from</w:t>
      </w:r>
      <w:r>
        <w:t xml:space="preserve"> </w:t>
      </w:r>
      <w:r>
        <w:t xml:space="preserve">arglist and store-var in an unrestricted fashion;</w:t>
      </w:r>
      <w:r>
        <w:t xml:space="preserve"> </w:t>
      </w:r>
      <w:r>
        <w:t xml:space="preserve">macros like</w:t>
      </w:r>
      <w:r>
        <w:t xml:space="preserve"> </w:t>
      </w:r>
      <w:r>
        <w:rPr>
          <w:rStyle w:val="VerbatimChar"/>
        </w:rPr>
        <w:t xml:space="preserve">cl-incf</w:t>
      </w:r>
      <w:r>
        <w:t xml:space="preserve"> </w:t>
      </w:r>
      <w:r>
        <w:t xml:space="preserve">that invoke this</w:t>
      </w:r>
      <w:r>
        <w:t xml:space="preserve"> </w:t>
      </w:r>
      <w:r>
        <w:t xml:space="preserve">setf-method will insert temporary variables as needed to make</w:t>
      </w:r>
      <w:r>
        <w:t xml:space="preserve"> </w:t>
      </w:r>
      <w:r>
        <w:t xml:space="preserve">sure the apparent order of evaluation is preserved.</w:t>
      </w:r>
    </w:p>
    <w:p>
      <w:pPr>
        <w:pStyle w:val="BlockText"/>
      </w:pPr>
      <w:r>
        <w:t xml:space="preserve">Another standard example: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(defsetf nth (n x) (store)</w:t>
      </w:r>
      <w:r>
        <w:br w:type="textWrapping"/>
      </w:r>
      <w:r>
        <w:rPr>
          <w:rStyle w:val="VerbatimChar"/>
        </w:rPr>
        <w:t xml:space="preserve">            `(setcar (nthcdr ,n ,x) ,store))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BlockText"/>
      </w:pPr>
      <w:r>
        <w:t xml:space="preserve">You could write this using</w:t>
      </w:r>
      <w:r>
        <w:t xml:space="preserve"> </w:t>
      </w:r>
      <w:r>
        <w:rPr>
          <w:rStyle w:val="VerbatimChar"/>
        </w:rPr>
        <w:t xml:space="preserve">gv-define-setter</w:t>
      </w:r>
      <w:r>
        <w:t xml:space="preserve"> </w:t>
      </w:r>
      <w:r>
        <w:t xml:space="preserve">as:</w:t>
      </w:r>
    </w:p>
    <w:p>
      <w:pPr>
        <w:pStyle w:val="SourceCode"/>
        <w:pStyle w:val="BlockText"/>
      </w:pPr>
      <w:r>
        <w:rPr>
          <w:rStyle w:val="VerbatimChar"/>
        </w:rPr>
        <w:t xml:space="preserve">          (gv-define-setter nth (store n x)</w:t>
      </w:r>
      <w:r>
        <w:br w:type="textWrapping"/>
      </w:r>
      <w:r>
        <w:rPr>
          <w:rStyle w:val="VerbatimChar"/>
        </w:rPr>
        <w:t xml:space="preserve">            `(setcar (nthcdr ,n ,x) ,store))</w:t>
      </w:r>
      <w:r>
        <w:br w:type="textWrapping"/>
      </w:r>
      <w:r>
        <w:rPr>
          <w:rStyle w:val="VerbatimChar"/>
        </w:rPr>
        <w:t xml:space="preserve">     </w:t>
      </w:r>
    </w:p>
    <w:p>
      <w:pPr>
        <w:pStyle w:val="Compact"/>
      </w:pPr>
      <w:r>
        <w:t xml:space="preserve">— Macro:</w:t>
      </w:r>
      <w:r>
        <w:t xml:space="preserve"> </w:t>
      </w:r>
      <w:r>
        <w:rPr>
          <w:b/>
        </w:rPr>
        <w:t xml:space="preserve">define-setf-method</w:t>
      </w:r>
      <w:r>
        <w:t xml:space="preserve"> </w:t>
      </w:r>
      <w:r>
        <w:t xml:space="preserve">access-fn arglist forms...</w:t>
      </w:r>
      <w:hyperlink r:id="rId23"/>
      <w:r>
        <w:br w:type="textWrapping"/>
      </w:r>
    </w:p>
    <w:p>
      <w:pPr>
        <w:pStyle w:val="BlockText"/>
      </w:pPr>
      <w:r>
        <w:t xml:space="preserve">This is the most general way to create new place forms. You can</w:t>
      </w:r>
      <w:r>
        <w:t xml:space="preserve"> </w:t>
      </w:r>
      <w:r>
        <w:t xml:space="preserve">replace this by</w:t>
      </w:r>
      <w:r>
        <w:t xml:space="preserve"> </w:t>
      </w:r>
      <w:r>
        <w:rPr>
          <w:rStyle w:val="VerbatimChar"/>
        </w:rPr>
        <w:t xml:space="preserve">gv-define-setter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gv-define-expander</w:t>
      </w:r>
      <w:r>
        <w:t xml:space="preserve">.</w:t>
      </w:r>
    </w:p>
    <w:p>
      <w:pPr>
        <w:pStyle w:val="BlockText"/>
      </w:pPr>
      <w:r>
        <w:t xml:space="preserve">When a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to access-fn with arguments described by</w:t>
      </w:r>
      <w:r>
        <w:t xml:space="preserve"> </w:t>
      </w:r>
      <w:r>
        <w:t xml:space="preserve">arglist is expanded, the forms are evaluated and must</w:t>
      </w:r>
      <w:r>
        <w:t xml:space="preserve"> </w:t>
      </w:r>
      <w:r>
        <w:t xml:space="preserve">return a list of five items:</w:t>
      </w:r>
    </w:p>
    <w:p>
      <w:pPr>
        <w:pStyle w:val="Compact"/>
        <w:pStyle w:val="BlockText"/>
        <w:numPr>
          <w:numId w:val="1034"/>
          <w:ilvl w:val="0"/>
        </w:numPr>
      </w:pPr>
      <w:r>
        <w:t xml:space="preserve">A list of temporary variables.</w:t>
      </w:r>
    </w:p>
    <w:p>
      <w:pPr>
        <w:pStyle w:val="Compact"/>
        <w:pStyle w:val="BlockText"/>
        <w:numPr>
          <w:numId w:val="1034"/>
          <w:ilvl w:val="0"/>
        </w:numPr>
      </w:pPr>
      <w:r>
        <w:t xml:space="preserve">A list of value forms corresponding to the temporary variables</w:t>
      </w:r>
      <w:r>
        <w:t xml:space="preserve"> </w:t>
      </w:r>
      <w:r>
        <w:t xml:space="preserve">above. The temporary variables will be bound to these value forms</w:t>
      </w:r>
      <w:r>
        <w:t xml:space="preserve"> </w:t>
      </w:r>
      <w:r>
        <w:t xml:space="preserve">as the first step of any operation on the generalized variable.</w:t>
      </w:r>
    </w:p>
    <w:p>
      <w:pPr>
        <w:pStyle w:val="Compact"/>
        <w:pStyle w:val="BlockText"/>
        <w:numPr>
          <w:numId w:val="1034"/>
          <w:ilvl w:val="0"/>
        </w:numPr>
      </w:pPr>
      <w:r>
        <w:t xml:space="preserve">A list of exactly one store variable (generally obtained</w:t>
      </w:r>
      <w:r>
        <w:t xml:space="preserve"> </w:t>
      </w:r>
      <w:r>
        <w:t xml:space="preserve">from a call to</w:t>
      </w:r>
      <w:r>
        <w:t xml:space="preserve"> </w:t>
      </w:r>
      <w:r>
        <w:rPr>
          <w:rStyle w:val="VerbatimChar"/>
        </w:rPr>
        <w:t xml:space="preserve">gensym</w:t>
      </w:r>
      <w:r>
        <w:t xml:space="preserve">).</w:t>
      </w:r>
    </w:p>
    <w:p>
      <w:pPr>
        <w:pStyle w:val="Compact"/>
        <w:pStyle w:val="BlockText"/>
        <w:numPr>
          <w:numId w:val="1034"/>
          <w:ilvl w:val="0"/>
        </w:numPr>
      </w:pPr>
      <w:r>
        <w:t xml:space="preserve">A Lisp form that stores the contents of the store variable into</w:t>
      </w:r>
      <w:r>
        <w:t xml:space="preserve"> </w:t>
      </w:r>
      <w:r>
        <w:t xml:space="preserve">the generalized variable, assuming the temporaries have been</w:t>
      </w:r>
      <w:r>
        <w:t xml:space="preserve"> </w:t>
      </w:r>
      <w:r>
        <w:t xml:space="preserve">bound as described above.</w:t>
      </w:r>
    </w:p>
    <w:p>
      <w:pPr>
        <w:pStyle w:val="Compact"/>
        <w:pStyle w:val="BlockText"/>
        <w:numPr>
          <w:numId w:val="1034"/>
          <w:ilvl w:val="0"/>
        </w:numPr>
      </w:pPr>
      <w:r>
        <w:t xml:space="preserve">A Lisp form that accesses the contents of the generalized variable,</w:t>
      </w:r>
      <w:r>
        <w:t xml:space="preserve"> </w:t>
      </w:r>
      <w:r>
        <w:t xml:space="preserve">assuming the temporaries have been bound.</w:t>
      </w:r>
    </w:p>
    <w:p>
      <w:pPr>
        <w:pStyle w:val="BlockText"/>
      </w:pPr>
      <w:r>
        <w:t xml:space="preserve">This is exactly like the Common Lisp macro of the same name,</w:t>
      </w:r>
      <w:r>
        <w:t xml:space="preserve"> </w:t>
      </w:r>
      <w:r>
        <w:t xml:space="preserve">except that the method returns a list of five values rather</w:t>
      </w:r>
      <w:r>
        <w:t xml:space="preserve"> </w:t>
      </w:r>
      <w:r>
        <w:t xml:space="preserve">than the five values themselves, since Emacs Lisp does not</w:t>
      </w:r>
      <w:r>
        <w:t xml:space="preserve"> </w:t>
      </w:r>
      <w:r>
        <w:t xml:space="preserve">support Common Lisp's notion of multiple return values.</w:t>
      </w:r>
      <w:r>
        <w:t xml:space="preserve"> </w:t>
      </w:r>
      <w:r>
        <w:t xml:space="preserve">(Note that the</w:t>
      </w:r>
      <w:r>
        <w:t xml:space="preserve"> </w:t>
      </w:r>
      <w:r>
        <w:rPr>
          <w:rStyle w:val="VerbatimChar"/>
        </w:rPr>
        <w:t xml:space="preserve">setf</w:t>
      </w:r>
      <w:r>
        <w:t xml:space="preserve"> </w:t>
      </w:r>
      <w:r>
        <w:t xml:space="preserve">implementation provided by</w:t>
      </w:r>
      <w:r>
        <w:t xml:space="preserve"> </w:t>
      </w:r>
      <w:r>
        <w:t xml:space="preserve">gv.el</w:t>
      </w:r>
      <w:r>
        <w:t xml:space="preserve"> </w:t>
      </w:r>
      <w:r>
        <w:t xml:space="preserve">does not use this five item format. Its use here is only for</w:t>
      </w:r>
      <w:r>
        <w:t xml:space="preserve"> </w:t>
      </w:r>
      <w:r>
        <w:t xml:space="preserve">backwards compatibility.)</w:t>
      </w:r>
    </w:p>
    <w:p>
      <w:pPr>
        <w:pStyle w:val="BlockText"/>
      </w:pPr>
      <w:r>
        <w:t xml:space="preserve">Once again, the forms may begin with a documentation string.</w:t>
      </w:r>
    </w:p>
    <w:p>
      <w:pPr>
        <w:pStyle w:val="BlockText"/>
      </w:pPr>
      <w:r>
        <w:t xml:space="preserve">A setf-method should be maximally conservative with regard to</w:t>
      </w:r>
      <w:r>
        <w:t xml:space="preserve"> </w:t>
      </w:r>
      <w:r>
        <w:t xml:space="preserve">temporary variables. In the setf-methods generated by</w:t>
      </w:r>
      <w:r>
        <w:t xml:space="preserve"> </w:t>
      </w:r>
      <w:r>
        <w:rPr>
          <w:rStyle w:val="VerbatimChar"/>
        </w:rPr>
        <w:t xml:space="preserve">defsetf</w:t>
      </w:r>
      <w:r>
        <w:t xml:space="preserve">, the second return value is simply the list of</w:t>
      </w:r>
      <w:r>
        <w:t xml:space="preserve"> </w:t>
      </w:r>
      <w:r>
        <w:t xml:space="preserve">arguments in the place form, and the first return value is a</w:t>
      </w:r>
      <w:r>
        <w:t xml:space="preserve"> </w:t>
      </w:r>
      <w:r>
        <w:t xml:space="preserve">list of a corresponding number of temporary variables generated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cl-gensym</w:t>
      </w:r>
      <w:r>
        <w:t xml:space="preserve">. Macros like</w:t>
      </w:r>
      <w:r>
        <w:t xml:space="preserve"> </w:t>
      </w:r>
      <w:r>
        <w:rPr>
          <w:rStyle w:val="VerbatimChar"/>
        </w:rPr>
        <w:t xml:space="preserve">cl-incf</w:t>
      </w:r>
      <w:r>
        <w:t xml:space="preserve"> </w:t>
      </w:r>
      <w:r>
        <w:t xml:space="preserve">that</w:t>
      </w:r>
      <w:r>
        <w:t xml:space="preserve"> </w:t>
      </w:r>
      <w:r>
        <w:t xml:space="preserve">use this setf-method will optimize away most temporaries that</w:t>
      </w:r>
      <w:r>
        <w:t xml:space="preserve"> </w:t>
      </w:r>
      <w:r>
        <w:t xml:space="preserve">turn out to be unnecessary, so there is little reason for the</w:t>
      </w:r>
      <w:r>
        <w:t xml:space="preserve"> </w:t>
      </w:r>
      <w:r>
        <w:t xml:space="preserve">setf-method itself to optimize.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Function-Index">
        <w:r>
          <w:rPr>
            <w:rStyle w:val="Hyperlink"/>
          </w:rPr>
          <w:t xml:space="preserve">Function Index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Obsolete-Features">
        <w:r>
          <w:rPr>
            <w:rStyle w:val="Hyperlink"/>
          </w:rPr>
          <w:t xml:space="preserve">Obsolete Features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98" w:name="appendix-e-gnu-free-documentation-license"/>
      <w:bookmarkEnd w:id="98"/>
      <w:r>
        <w:t xml:space="preserve">Appendix E GNU Free Documentation License</w:t>
      </w:r>
    </w:p>
    <w:p>
      <w:pPr>
        <w:pStyle w:val="Compact"/>
      </w:pPr>
      <w:r>
        <w:t xml:space="preserve">Version 1.3, 3 November 2008</w:t>
      </w:r>
    </w:p>
    <w:p>
      <w:pPr>
        <w:pStyle w:val="SourceCode"/>
      </w:pPr>
      <w:r>
        <w:rPr>
          <w:rStyle w:val="VerbatimChar"/>
        </w:rPr>
        <w:t xml:space="preserve">     Copyright © 2000, 2001, 2002, 2007, 2008 Free Software Foundation, Inc.</w:t>
      </w:r>
      <w:r>
        <w:br w:type="textWrapping"/>
      </w:r>
      <w:r>
        <w:rPr>
          <w:rStyle w:val="VerbatimChar"/>
        </w:rPr>
        <w:t xml:space="preserve">     http://fsf.org/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 Everyone is permitted to copy and distribute verbatim copies</w:t>
      </w:r>
      <w:r>
        <w:br w:type="textWrapping"/>
      </w:r>
      <w:r>
        <w:rPr>
          <w:rStyle w:val="VerbatimChar"/>
        </w:rPr>
        <w:t xml:space="preserve">     of this license document, but changing it is not allowed.</w:t>
      </w:r>
    </w:p>
    <w:p>
      <w:pPr>
        <w:numPr>
          <w:numId w:val="1035"/>
          <w:ilvl w:val="0"/>
        </w:numPr>
      </w:pPr>
      <w:r>
        <w:t xml:space="preserve">PREAMBLE</w:t>
      </w:r>
    </w:p>
    <w:p>
      <w:pPr>
        <w:numPr>
          <w:numId w:val="1000"/>
          <w:ilvl w:val="0"/>
        </w:numPr>
      </w:pPr>
      <w:r>
        <w:t xml:space="preserve">The purpose of this License is to make a manual, textbook, or other</w:t>
      </w:r>
      <w:r>
        <w:t xml:space="preserve"> </w:t>
      </w:r>
      <w:r>
        <w:t xml:space="preserve">functional and useful document free in the sense of freedom: to</w:t>
      </w:r>
      <w:r>
        <w:t xml:space="preserve"> </w:t>
      </w:r>
      <w:r>
        <w:t xml:space="preserve">assure everyone the effective freedom to copy and redistribute it,</w:t>
      </w:r>
      <w:r>
        <w:t xml:space="preserve"> </w:t>
      </w:r>
      <w:r>
        <w:t xml:space="preserve">with or without modifying it, either commercially or noncommercially.</w:t>
      </w:r>
      <w:r>
        <w:t xml:space="preserve"> </w:t>
      </w:r>
      <w:r>
        <w:t xml:space="preserve">Secondarily, this License preserves for the author and publisher a way</w:t>
      </w:r>
      <w:r>
        <w:t xml:space="preserve"> </w:t>
      </w:r>
      <w:r>
        <w:t xml:space="preserve">to get credit for their work, while not being considered responsible</w:t>
      </w:r>
      <w:r>
        <w:t xml:space="preserve"> </w:t>
      </w:r>
      <w:r>
        <w:t xml:space="preserve">for modifications made by others.</w:t>
      </w:r>
    </w:p>
    <w:p>
      <w:pPr>
        <w:numPr>
          <w:numId w:val="1000"/>
          <w:ilvl w:val="0"/>
        </w:numPr>
      </w:pPr>
      <w:r>
        <w:t xml:space="preserve">This License is a kind of “copyleft”, which means that derivative</w:t>
      </w:r>
      <w:r>
        <w:t xml:space="preserve"> </w:t>
      </w:r>
      <w:r>
        <w:t xml:space="preserve">works of the document must themselves be free in the same sense. It</w:t>
      </w:r>
      <w:r>
        <w:t xml:space="preserve"> </w:t>
      </w:r>
      <w:r>
        <w:t xml:space="preserve">complements the GNU General Public License, which is a copyleft</w:t>
      </w:r>
      <w:r>
        <w:t xml:space="preserve"> </w:t>
      </w:r>
      <w:r>
        <w:t xml:space="preserve">license designed for free software.</w:t>
      </w:r>
    </w:p>
    <w:p>
      <w:pPr>
        <w:numPr>
          <w:numId w:val="1000"/>
          <w:ilvl w:val="0"/>
        </w:numPr>
      </w:pPr>
      <w:r>
        <w:t xml:space="preserve">We have designed this License in order to use it for manuals for free</w:t>
      </w:r>
      <w:r>
        <w:t xml:space="preserve"> </w:t>
      </w:r>
      <w:r>
        <w:t xml:space="preserve">software, because free software needs free documentation: a free</w:t>
      </w:r>
      <w:r>
        <w:t xml:space="preserve"> </w:t>
      </w:r>
      <w:r>
        <w:t xml:space="preserve">program should come with manuals providing the same freedoms that the</w:t>
      </w:r>
      <w:r>
        <w:t xml:space="preserve"> </w:t>
      </w:r>
      <w:r>
        <w:t xml:space="preserve">software does. But this License is not limited to software manuals;</w:t>
      </w:r>
      <w:r>
        <w:t xml:space="preserve"> </w:t>
      </w:r>
      <w:r>
        <w:t xml:space="preserve">it can be used for any textual work, regardless of subject matter or</w:t>
      </w:r>
      <w:r>
        <w:t xml:space="preserve"> </w:t>
      </w:r>
      <w:r>
        <w:t xml:space="preserve">whether it is published as a printed book. We recommend this License</w:t>
      </w:r>
      <w:r>
        <w:t xml:space="preserve"> </w:t>
      </w:r>
      <w:r>
        <w:t xml:space="preserve">principally for works whose purpose is instruction or reference.</w:t>
      </w:r>
    </w:p>
    <w:p>
      <w:pPr>
        <w:numPr>
          <w:numId w:val="1035"/>
          <w:ilvl w:val="0"/>
        </w:numPr>
      </w:pPr>
      <w:r>
        <w:t xml:space="preserve">APPLICABILITY AND DEFINITIONS</w:t>
      </w:r>
    </w:p>
    <w:p>
      <w:pPr>
        <w:numPr>
          <w:numId w:val="1000"/>
          <w:ilvl w:val="0"/>
        </w:numPr>
      </w:pPr>
      <w:r>
        <w:t xml:space="preserve">This License applies to any manual or other work, in any medium, that</w:t>
      </w:r>
      <w:r>
        <w:t xml:space="preserve"> </w:t>
      </w:r>
      <w:r>
        <w:t xml:space="preserve">contains a notice placed by the copyright holder saying it can be</w:t>
      </w:r>
      <w:r>
        <w:t xml:space="preserve"> </w:t>
      </w:r>
      <w:r>
        <w:t xml:space="preserve">distributed under the terms of this License. Such a notice grants a</w:t>
      </w:r>
      <w:r>
        <w:t xml:space="preserve"> </w:t>
      </w:r>
      <w:r>
        <w:t xml:space="preserve">world-wide, royalty-free license, unlimited in duration, to use that</w:t>
      </w:r>
      <w:r>
        <w:t xml:space="preserve"> </w:t>
      </w:r>
      <w:r>
        <w:t xml:space="preserve">work under the conditions stated herein. The “Document”, below,</w:t>
      </w:r>
      <w:r>
        <w:t xml:space="preserve"> </w:t>
      </w:r>
      <w:r>
        <w:t xml:space="preserve">refers to any such manual or work. Any member of the public is a</w:t>
      </w:r>
      <w:r>
        <w:t xml:space="preserve"> </w:t>
      </w:r>
      <w:r>
        <w:t xml:space="preserve">licensee, and is addressed as “you”. You accept the license if you</w:t>
      </w:r>
      <w:r>
        <w:t xml:space="preserve"> </w:t>
      </w:r>
      <w:r>
        <w:t xml:space="preserve">copy, modify or distribute the work in a way requiring permission</w:t>
      </w:r>
      <w:r>
        <w:t xml:space="preserve"> </w:t>
      </w:r>
      <w:r>
        <w:t xml:space="preserve">under copyright law.</w:t>
      </w:r>
    </w:p>
    <w:p>
      <w:pPr>
        <w:numPr>
          <w:numId w:val="1000"/>
          <w:ilvl w:val="0"/>
        </w:numPr>
      </w:pPr>
      <w:r>
        <w:t xml:space="preserve">A “Modified Version” of the Document means any work containing the</w:t>
      </w:r>
      <w:r>
        <w:t xml:space="preserve"> </w:t>
      </w:r>
      <w:r>
        <w:t xml:space="preserve">Document or a portion of it, either copied verbatim, or with</w:t>
      </w:r>
      <w:r>
        <w:t xml:space="preserve"> </w:t>
      </w:r>
      <w:r>
        <w:t xml:space="preserve">modifications and/or translated into another language.</w:t>
      </w:r>
    </w:p>
    <w:p>
      <w:pPr>
        <w:numPr>
          <w:numId w:val="1000"/>
          <w:ilvl w:val="0"/>
        </w:numPr>
      </w:pPr>
      <w:r>
        <w:t xml:space="preserve">A “Secondary Section” is a named appendix or a front-matter section</w:t>
      </w:r>
      <w:r>
        <w:t xml:space="preserve"> </w:t>
      </w:r>
      <w:r>
        <w:t xml:space="preserve">of the Document that deals exclusively with the relationship of the</w:t>
      </w:r>
      <w:r>
        <w:t xml:space="preserve"> </w:t>
      </w:r>
      <w:r>
        <w:t xml:space="preserve">publishers or authors of the Document to the Document's overall</w:t>
      </w:r>
      <w:r>
        <w:t xml:space="preserve"> </w:t>
      </w:r>
      <w:r>
        <w:t xml:space="preserve">subject (or to related matters) and contains nothing that could fall</w:t>
      </w:r>
      <w:r>
        <w:t xml:space="preserve"> </w:t>
      </w:r>
      <w:r>
        <w:t xml:space="preserve">directly within that overall subject. (Thus, if the Document is in</w:t>
      </w:r>
      <w:r>
        <w:t xml:space="preserve"> </w:t>
      </w:r>
      <w:r>
        <w:t xml:space="preserve">part a textbook of mathematics, a Secondary Section may not explain</w:t>
      </w:r>
      <w:r>
        <w:t xml:space="preserve"> </w:t>
      </w:r>
      <w:r>
        <w:t xml:space="preserve">any mathematics.) The relationship could be a matter of historical</w:t>
      </w:r>
      <w:r>
        <w:t xml:space="preserve"> </w:t>
      </w:r>
      <w:r>
        <w:t xml:space="preserve">connection with the subject or with related matters, or of legal,</w:t>
      </w:r>
      <w:r>
        <w:t xml:space="preserve"> </w:t>
      </w:r>
      <w:r>
        <w:t xml:space="preserve">commercial, philosophical, ethical or political position regarding</w:t>
      </w:r>
      <w:r>
        <w:t xml:space="preserve"> </w:t>
      </w:r>
      <w:r>
        <w:t xml:space="preserve">them.</w:t>
      </w:r>
    </w:p>
    <w:p>
      <w:pPr>
        <w:numPr>
          <w:numId w:val="1000"/>
          <w:ilvl w:val="0"/>
        </w:numPr>
      </w:pPr>
      <w:r>
        <w:t xml:space="preserve">The “Invariant Sections” are certain Secondary Sections whose titles</w:t>
      </w:r>
      <w:r>
        <w:t xml:space="preserve"> </w:t>
      </w:r>
      <w:r>
        <w:t xml:space="preserve">are designated, as being those of Invariant Sections, in the notice</w:t>
      </w:r>
      <w:r>
        <w:t xml:space="preserve"> </w:t>
      </w:r>
      <w:r>
        <w:t xml:space="preserve">that says that the Document is released under this License. If a</w:t>
      </w:r>
      <w:r>
        <w:t xml:space="preserve"> </w:t>
      </w:r>
      <w:r>
        <w:t xml:space="preserve">section does not fit the above definition of Secondary then it is not</w:t>
      </w:r>
      <w:r>
        <w:t xml:space="preserve"> </w:t>
      </w:r>
      <w:r>
        <w:t xml:space="preserve">allowed to be designated as Invariant. The Document may contain zero</w:t>
      </w:r>
      <w:r>
        <w:t xml:space="preserve"> </w:t>
      </w:r>
      <w:r>
        <w:t xml:space="preserve">Invariant Sections. If the Document does not identify any Invariant</w:t>
      </w:r>
      <w:r>
        <w:t xml:space="preserve"> </w:t>
      </w:r>
      <w:r>
        <w:t xml:space="preserve">Sections then there are none.</w:t>
      </w:r>
    </w:p>
    <w:p>
      <w:pPr>
        <w:numPr>
          <w:numId w:val="1000"/>
          <w:ilvl w:val="0"/>
        </w:numPr>
      </w:pPr>
      <w:r>
        <w:t xml:space="preserve">The “Cover Texts” are certain short passages of text that are listed,</w:t>
      </w:r>
      <w:r>
        <w:t xml:space="preserve"> </w:t>
      </w:r>
      <w:r>
        <w:t xml:space="preserve">as Front-Cover Texts or Back-Cover Texts, in the notice that says that</w:t>
      </w:r>
      <w:r>
        <w:t xml:space="preserve"> </w:t>
      </w:r>
      <w:r>
        <w:t xml:space="preserve">the Document is released under this License. A Front-Cover Text may</w:t>
      </w:r>
      <w:r>
        <w:t xml:space="preserve"> </w:t>
      </w:r>
      <w:r>
        <w:t xml:space="preserve">be at most 5 words, and a Back-Cover Text may be at most 25 words.</w:t>
      </w:r>
    </w:p>
    <w:p>
      <w:pPr>
        <w:numPr>
          <w:numId w:val="1000"/>
          <w:ilvl w:val="0"/>
        </w:numPr>
      </w:pPr>
      <w:r>
        <w:t xml:space="preserve">A “Transparent” copy of the Document means a machine-readable copy,</w:t>
      </w:r>
      <w:r>
        <w:t xml:space="preserve"> </w:t>
      </w:r>
      <w:r>
        <w:t xml:space="preserve">represented in a format whose specification is available to the</w:t>
      </w:r>
      <w:r>
        <w:t xml:space="preserve"> </w:t>
      </w:r>
      <w:r>
        <w:t xml:space="preserve">general public, that is suitable for revising the document</w:t>
      </w:r>
      <w:r>
        <w:t xml:space="preserve"> </w:t>
      </w:r>
      <w:r>
        <w:t xml:space="preserve">straightforwardly with generic text editors or (for images composed of</w:t>
      </w:r>
      <w:r>
        <w:t xml:space="preserve"> </w:t>
      </w:r>
      <w:r>
        <w:t xml:space="preserve">pixels) generic paint programs or (for drawings) some widely available</w:t>
      </w:r>
      <w:r>
        <w:t xml:space="preserve"> </w:t>
      </w:r>
      <w:r>
        <w:t xml:space="preserve">drawing editor, and that is suitable for input to text formatters or</w:t>
      </w:r>
      <w:r>
        <w:t xml:space="preserve"> </w:t>
      </w:r>
      <w:r>
        <w:t xml:space="preserve">for automatic translation to a variety of formats suitable for input</w:t>
      </w:r>
      <w:r>
        <w:t xml:space="preserve"> </w:t>
      </w:r>
      <w:r>
        <w:t xml:space="preserve">to text formatters. A copy made in an otherwise Transparent file</w:t>
      </w:r>
      <w:r>
        <w:t xml:space="preserve"> </w:t>
      </w:r>
      <w:r>
        <w:t xml:space="preserve">format whose markup, or absence of markup, has been arranged to thwart</w:t>
      </w:r>
      <w:r>
        <w:t xml:space="preserve"> </w:t>
      </w:r>
      <w:r>
        <w:t xml:space="preserve">or discourage subsequent modification by readers is not Transparent.</w:t>
      </w:r>
      <w:r>
        <w:t xml:space="preserve"> </w:t>
      </w:r>
      <w:r>
        <w:t xml:space="preserve">An image format is not Transparent if used for any substantial amount</w:t>
      </w:r>
      <w:r>
        <w:t xml:space="preserve"> </w:t>
      </w:r>
      <w:r>
        <w:t xml:space="preserve">of text. A copy that is not “Transparent” is called “Opaque”.</w:t>
      </w:r>
    </w:p>
    <w:p>
      <w:pPr>
        <w:numPr>
          <w:numId w:val="1000"/>
          <w:ilvl w:val="0"/>
        </w:numPr>
      </w:pPr>
      <w:r>
        <w:t xml:space="preserve">Examples of suitable formats for Transparent copies include plain</w:t>
      </w:r>
      <w:r>
        <w:t xml:space="preserve"> </w:t>
      </w:r>
      <w:r>
        <w:t xml:space="preserve">ASCII without markup, Texinfo input format, LaTeX input</w:t>
      </w:r>
      <w:r>
        <w:t xml:space="preserve"> </w:t>
      </w:r>
      <w:r>
        <w:t xml:space="preserve">format, SGML or XML using a publicly available</w:t>
      </w:r>
      <w:r>
        <w:t xml:space="preserve"> </w:t>
      </w:r>
      <w:r>
        <w:t xml:space="preserve">DTD, and standard-conforming simple HTML,</w:t>
      </w:r>
      <w:r>
        <w:t xml:space="preserve"> </w:t>
      </w:r>
      <w:r>
        <w:t xml:space="preserve">PostScript or PDF designed for human modification. Examples</w:t>
      </w:r>
      <w:r>
        <w:t xml:space="preserve"> </w:t>
      </w:r>
      <w:r>
        <w:t xml:space="preserve">of transparent image formats include PNG, XCF and</w:t>
      </w:r>
      <w:r>
        <w:t xml:space="preserve"> </w:t>
      </w:r>
      <w:r>
        <w:t xml:space="preserve">JPG. Opaque formats include proprietary formats that can be</w:t>
      </w:r>
      <w:r>
        <w:t xml:space="preserve"> </w:t>
      </w:r>
      <w:r>
        <w:t xml:space="preserve">read and edited only by proprietary word processors, SGML or</w:t>
      </w:r>
      <w:r>
        <w:t xml:space="preserve"> </w:t>
      </w:r>
      <w:r>
        <w:t xml:space="preserve">XML for which the DTD and/or processing tools are</w:t>
      </w:r>
      <w:r>
        <w:t xml:space="preserve"> </w:t>
      </w:r>
      <w:r>
        <w:t xml:space="preserve">not generally available, and the machine-generated HTML,</w:t>
      </w:r>
      <w:r>
        <w:t xml:space="preserve"> </w:t>
      </w:r>
      <w:r>
        <w:t xml:space="preserve">PostScript or PDF produced by some word processors for</w:t>
      </w:r>
      <w:r>
        <w:t xml:space="preserve"> </w:t>
      </w:r>
      <w:r>
        <w:t xml:space="preserve">output purposes only.</w:t>
      </w:r>
    </w:p>
    <w:p>
      <w:pPr>
        <w:numPr>
          <w:numId w:val="1000"/>
          <w:ilvl w:val="0"/>
        </w:numPr>
      </w:pPr>
      <w:r>
        <w:t xml:space="preserve">The “Title Page” means, for a printed book, the title page itself,</w:t>
      </w:r>
      <w:r>
        <w:t xml:space="preserve"> </w:t>
      </w:r>
      <w:r>
        <w:t xml:space="preserve">plus such following pages as are needed to hold, legibly, the material</w:t>
      </w:r>
      <w:r>
        <w:t xml:space="preserve"> </w:t>
      </w:r>
      <w:r>
        <w:t xml:space="preserve">this License requires to appear in the title page. For works in</w:t>
      </w:r>
      <w:r>
        <w:t xml:space="preserve"> </w:t>
      </w:r>
      <w:r>
        <w:t xml:space="preserve">formats which do not have any title page as such, “Title Page” means</w:t>
      </w:r>
      <w:r>
        <w:t xml:space="preserve"> </w:t>
      </w:r>
      <w:r>
        <w:t xml:space="preserve">the text near the most prominent appearance of the work's title,</w:t>
      </w:r>
      <w:r>
        <w:t xml:space="preserve"> </w:t>
      </w:r>
      <w:r>
        <w:t xml:space="preserve">preceding the beginning of the body of the text.</w:t>
      </w:r>
    </w:p>
    <w:p>
      <w:pPr>
        <w:numPr>
          <w:numId w:val="1000"/>
          <w:ilvl w:val="0"/>
        </w:numPr>
      </w:pPr>
      <w:r>
        <w:t xml:space="preserve">The “publisher” means any person or entity that distributes copies</w:t>
      </w:r>
      <w:r>
        <w:t xml:space="preserve"> </w:t>
      </w:r>
      <w:r>
        <w:t xml:space="preserve">of the Document to the public.</w:t>
      </w:r>
    </w:p>
    <w:p>
      <w:pPr>
        <w:numPr>
          <w:numId w:val="1000"/>
          <w:ilvl w:val="0"/>
        </w:numPr>
      </w:pPr>
      <w:r>
        <w:t xml:space="preserve">A section “Entitled XYZ” means a named subunit of the Document whose</w:t>
      </w:r>
      <w:r>
        <w:t xml:space="preserve"> </w:t>
      </w:r>
      <w:r>
        <w:t xml:space="preserve">title either is precisely XYZ or contains XYZ in parentheses following</w:t>
      </w:r>
      <w:r>
        <w:t xml:space="preserve"> </w:t>
      </w:r>
      <w:r>
        <w:t xml:space="preserve">text that translates XYZ in another language. (Here XYZ stands for a</w:t>
      </w:r>
      <w:r>
        <w:t xml:space="preserve"> </w:t>
      </w:r>
      <w:r>
        <w:t xml:space="preserve">specific section name mentioned below, such as “Acknowledgements”,</w:t>
      </w:r>
      <w:r>
        <w:t xml:space="preserve"> </w:t>
      </w:r>
      <w:r>
        <w:t xml:space="preserve">“Dedications”, “Endorsements”, or “History”.) To “Preserve the Title”</w:t>
      </w:r>
      <w:r>
        <w:t xml:space="preserve"> </w:t>
      </w:r>
      <w:r>
        <w:t xml:space="preserve">of such a section when you modify the Document means that it remains a</w:t>
      </w:r>
      <w:r>
        <w:t xml:space="preserve"> </w:t>
      </w:r>
      <w:r>
        <w:t xml:space="preserve">section “Entitled XYZ” according to this definition.</w:t>
      </w:r>
    </w:p>
    <w:p>
      <w:pPr>
        <w:numPr>
          <w:numId w:val="1000"/>
          <w:ilvl w:val="0"/>
        </w:numPr>
      </w:pPr>
      <w:r>
        <w:t xml:space="preserve">The Document may include Warranty Disclaimers next to the notice which</w:t>
      </w:r>
      <w:r>
        <w:t xml:space="preserve"> </w:t>
      </w:r>
      <w:r>
        <w:t xml:space="preserve">states that this License applies to the Document. These Warranty</w:t>
      </w:r>
      <w:r>
        <w:t xml:space="preserve"> </w:t>
      </w:r>
      <w:r>
        <w:t xml:space="preserve">Disclaimers are considered to be included by reference in this</w:t>
      </w:r>
      <w:r>
        <w:t xml:space="preserve"> </w:t>
      </w:r>
      <w:r>
        <w:t xml:space="preserve">License, but only as regards disclaiming warranties: any other</w:t>
      </w:r>
      <w:r>
        <w:t xml:space="preserve"> </w:t>
      </w:r>
      <w:r>
        <w:t xml:space="preserve">implication that these Warranty Disclaimers may have is void and has</w:t>
      </w:r>
      <w:r>
        <w:t xml:space="preserve"> </w:t>
      </w:r>
      <w:r>
        <w:t xml:space="preserve">no effect on the meaning of this License.</w:t>
      </w:r>
    </w:p>
    <w:p>
      <w:pPr>
        <w:numPr>
          <w:numId w:val="1035"/>
          <w:ilvl w:val="0"/>
        </w:numPr>
      </w:pPr>
      <w:r>
        <w:t xml:space="preserve">VERBATIM COPYING</w:t>
      </w:r>
    </w:p>
    <w:p>
      <w:pPr>
        <w:numPr>
          <w:numId w:val="1000"/>
          <w:ilvl w:val="0"/>
        </w:numPr>
      </w:pPr>
      <w:r>
        <w:t xml:space="preserve">You may copy and distribute the Document in any medium, either</w:t>
      </w:r>
      <w:r>
        <w:t xml:space="preserve"> </w:t>
      </w:r>
      <w:r>
        <w:t xml:space="preserve">commercially or noncommercially, provided that this License, the</w:t>
      </w:r>
      <w:r>
        <w:t xml:space="preserve"> </w:t>
      </w:r>
      <w:r>
        <w:t xml:space="preserve">copyright notices, and the license notice saying this License applies</w:t>
      </w:r>
      <w:r>
        <w:t xml:space="preserve"> </w:t>
      </w:r>
      <w:r>
        <w:t xml:space="preserve">to the Document are reproduced in all copies, and that you add no other</w:t>
      </w:r>
      <w:r>
        <w:t xml:space="preserve"> </w:t>
      </w:r>
      <w:r>
        <w:t xml:space="preserve">conditions whatsoever to those of this License. You may not use</w:t>
      </w:r>
      <w:r>
        <w:t xml:space="preserve"> </w:t>
      </w:r>
      <w:r>
        <w:t xml:space="preserve">technical measures to obstruct or control the reading or further</w:t>
      </w:r>
      <w:r>
        <w:t xml:space="preserve"> </w:t>
      </w:r>
      <w:r>
        <w:t xml:space="preserve">copying of the copies you make or distribute. However, you may accept</w:t>
      </w:r>
      <w:r>
        <w:t xml:space="preserve"> </w:t>
      </w:r>
      <w:r>
        <w:t xml:space="preserve">compensation in exchange for copies. If you distribute a large enough</w:t>
      </w:r>
      <w:r>
        <w:t xml:space="preserve"> </w:t>
      </w:r>
      <w:r>
        <w:t xml:space="preserve">number of copies you must also follow the conditions in section 3.</w:t>
      </w:r>
    </w:p>
    <w:p>
      <w:pPr>
        <w:numPr>
          <w:numId w:val="1000"/>
          <w:ilvl w:val="0"/>
        </w:numPr>
      </w:pPr>
      <w:r>
        <w:t xml:space="preserve">You may also lend copies, under the same conditions stated above, and</w:t>
      </w:r>
      <w:r>
        <w:t xml:space="preserve"> </w:t>
      </w:r>
      <w:r>
        <w:t xml:space="preserve">you may publicly display copies.</w:t>
      </w:r>
    </w:p>
    <w:p>
      <w:pPr>
        <w:numPr>
          <w:numId w:val="1035"/>
          <w:ilvl w:val="0"/>
        </w:numPr>
      </w:pPr>
      <w:r>
        <w:t xml:space="preserve">COPYING IN QUANTITY</w:t>
      </w:r>
    </w:p>
    <w:p>
      <w:pPr>
        <w:numPr>
          <w:numId w:val="1000"/>
          <w:ilvl w:val="0"/>
        </w:numPr>
      </w:pPr>
      <w:r>
        <w:t xml:space="preserve">If you publish printed copies (or copies in media that commonly have</w:t>
      </w:r>
      <w:r>
        <w:t xml:space="preserve"> </w:t>
      </w:r>
      <w:r>
        <w:t xml:space="preserve">printed covers) of the Document, numbering more than 100, and the</w:t>
      </w:r>
      <w:r>
        <w:t xml:space="preserve"> </w:t>
      </w:r>
      <w:r>
        <w:t xml:space="preserve">Document's license notice requires Cover Texts, you must enclose the</w:t>
      </w:r>
      <w:r>
        <w:t xml:space="preserve"> </w:t>
      </w:r>
      <w:r>
        <w:t xml:space="preserve">copies in covers that carry, clearly and legibly, all these Cover</w:t>
      </w:r>
      <w:r>
        <w:t xml:space="preserve"> </w:t>
      </w:r>
      <w:r>
        <w:t xml:space="preserve">Texts: Front-Cover Texts on the front cover, and Back-Cover Texts on</w:t>
      </w:r>
      <w:r>
        <w:t xml:space="preserve"> </w:t>
      </w:r>
      <w:r>
        <w:t xml:space="preserve">the back cover. Both covers must also clearly and legibly identify</w:t>
      </w:r>
      <w:r>
        <w:t xml:space="preserve"> </w:t>
      </w:r>
      <w:r>
        <w:t xml:space="preserve">you as the publisher of these copies. The front cover must present</w:t>
      </w:r>
      <w:r>
        <w:t xml:space="preserve"> </w:t>
      </w:r>
      <w:r>
        <w:t xml:space="preserve">the full title with all words of the title equally prominent and</w:t>
      </w:r>
      <w:r>
        <w:t xml:space="preserve"> </w:t>
      </w:r>
      <w:r>
        <w:t xml:space="preserve">visible. You may add other material on the covers in addition.</w:t>
      </w:r>
      <w:r>
        <w:t xml:space="preserve"> </w:t>
      </w:r>
      <w:r>
        <w:t xml:space="preserve">Copying with changes limited to the covers, as long as they preserve</w:t>
      </w:r>
      <w:r>
        <w:t xml:space="preserve"> </w:t>
      </w:r>
      <w:r>
        <w:t xml:space="preserve">the title of the Document and satisfy these conditions, can be treated</w:t>
      </w:r>
      <w:r>
        <w:t xml:space="preserve"> </w:t>
      </w:r>
      <w:r>
        <w:t xml:space="preserve">as verbatim copying in other respects.</w:t>
      </w:r>
    </w:p>
    <w:p>
      <w:pPr>
        <w:numPr>
          <w:numId w:val="1000"/>
          <w:ilvl w:val="0"/>
        </w:numPr>
      </w:pPr>
      <w:r>
        <w:t xml:space="preserve">If the required texts for either cover are too voluminous to fit</w:t>
      </w:r>
      <w:r>
        <w:t xml:space="preserve"> </w:t>
      </w:r>
      <w:r>
        <w:t xml:space="preserve">legibly, you should put the first ones listed (as many as fit</w:t>
      </w:r>
      <w:r>
        <w:t xml:space="preserve"> </w:t>
      </w:r>
      <w:r>
        <w:t xml:space="preserve">reasonably) on the actual cover, and continue the rest onto adjacent</w:t>
      </w:r>
      <w:r>
        <w:t xml:space="preserve"> </w:t>
      </w:r>
      <w:r>
        <w:t xml:space="preserve">pages.</w:t>
      </w:r>
    </w:p>
    <w:p>
      <w:pPr>
        <w:numPr>
          <w:numId w:val="1000"/>
          <w:ilvl w:val="0"/>
        </w:numPr>
      </w:pPr>
      <w:r>
        <w:t xml:space="preserve">If you publish or distribute Opaque copies of the Document numbering</w:t>
      </w:r>
      <w:r>
        <w:t xml:space="preserve"> </w:t>
      </w:r>
      <w:r>
        <w:t xml:space="preserve">more than 100, you must either include a machine-readable Transparent</w:t>
      </w:r>
      <w:r>
        <w:t xml:space="preserve"> </w:t>
      </w:r>
      <w:r>
        <w:t xml:space="preserve">copy along with each Opaque copy, or state in or with each Opaque copy</w:t>
      </w:r>
      <w:r>
        <w:t xml:space="preserve"> </w:t>
      </w:r>
      <w:r>
        <w:t xml:space="preserve">a computer-network location from which the general network-using</w:t>
      </w:r>
      <w:r>
        <w:t xml:space="preserve"> </w:t>
      </w:r>
      <w:r>
        <w:t xml:space="preserve">public has access to download using public-standard network protocols</w:t>
      </w:r>
      <w:r>
        <w:t xml:space="preserve"> </w:t>
      </w:r>
      <w:r>
        <w:t xml:space="preserve">a complete Transparent copy of the Document, free of added material.</w:t>
      </w:r>
      <w:r>
        <w:t xml:space="preserve"> </w:t>
      </w:r>
      <w:r>
        <w:t xml:space="preserve">If you use the latter option, you must take reasonably prudent steps,</w:t>
      </w:r>
      <w:r>
        <w:t xml:space="preserve"> </w:t>
      </w:r>
      <w:r>
        <w:t xml:space="preserve">when you begin distribution of Opaque copies in quantity, to ensure</w:t>
      </w:r>
      <w:r>
        <w:t xml:space="preserve"> </w:t>
      </w:r>
      <w:r>
        <w:t xml:space="preserve">that this Transparent copy will remain thus accessible at the stated</w:t>
      </w:r>
      <w:r>
        <w:t xml:space="preserve"> </w:t>
      </w:r>
      <w:r>
        <w:t xml:space="preserve">location until at least one year after the last time you distribute an</w:t>
      </w:r>
      <w:r>
        <w:t xml:space="preserve"> </w:t>
      </w:r>
      <w:r>
        <w:t xml:space="preserve">Opaque copy (directly or through your agents or retailers) of that</w:t>
      </w:r>
      <w:r>
        <w:t xml:space="preserve"> </w:t>
      </w:r>
      <w:r>
        <w:t xml:space="preserve">edition to the public.</w:t>
      </w:r>
    </w:p>
    <w:p>
      <w:pPr>
        <w:numPr>
          <w:numId w:val="1000"/>
          <w:ilvl w:val="0"/>
        </w:numPr>
      </w:pPr>
      <w:r>
        <w:t xml:space="preserve">It is requested, but not required, that you contact the authors of the</w:t>
      </w:r>
      <w:r>
        <w:t xml:space="preserve"> </w:t>
      </w:r>
      <w:r>
        <w:t xml:space="preserve">Document well before redistributing any large number of copies, to give</w:t>
      </w:r>
      <w:r>
        <w:t xml:space="preserve"> </w:t>
      </w:r>
      <w:r>
        <w:t xml:space="preserve">them a chance to provide you with an updated version of the Document.</w:t>
      </w:r>
    </w:p>
    <w:p>
      <w:pPr>
        <w:numPr>
          <w:numId w:val="1035"/>
          <w:ilvl w:val="0"/>
        </w:numPr>
      </w:pPr>
      <w:r>
        <w:t xml:space="preserve">MODIFICATIONS</w:t>
      </w:r>
    </w:p>
    <w:p>
      <w:pPr>
        <w:numPr>
          <w:numId w:val="1000"/>
          <w:ilvl w:val="0"/>
        </w:numPr>
      </w:pPr>
      <w:r>
        <w:t xml:space="preserve">You may copy and distribute a Modified Version of the Document under</w:t>
      </w:r>
      <w:r>
        <w:t xml:space="preserve"> </w:t>
      </w:r>
      <w:r>
        <w:t xml:space="preserve">the conditions of sections 2 and 3 above, provided that you release</w:t>
      </w:r>
      <w:r>
        <w:t xml:space="preserve"> </w:t>
      </w:r>
      <w:r>
        <w:t xml:space="preserve">the Modified Version under precisely this License, with the Modified</w:t>
      </w:r>
      <w:r>
        <w:t xml:space="preserve"> </w:t>
      </w:r>
      <w:r>
        <w:t xml:space="preserve">Version filling the role of the Document, thus licensing distribution</w:t>
      </w:r>
      <w:r>
        <w:t xml:space="preserve"> </w:t>
      </w:r>
      <w:r>
        <w:t xml:space="preserve">and modification of the Modified Version to whoever possesses a copy</w:t>
      </w:r>
      <w:r>
        <w:t xml:space="preserve"> </w:t>
      </w:r>
      <w:r>
        <w:t xml:space="preserve">of it. In addition, you must do these things in the Modified Version:</w:t>
      </w:r>
    </w:p>
    <w:p>
      <w:pPr>
        <w:pStyle w:val="Compact"/>
        <w:numPr>
          <w:numId w:val="1036"/>
          <w:ilvl w:val="1"/>
        </w:numPr>
      </w:pPr>
      <w:r>
        <w:t xml:space="preserve">Use in the Title Page (and on the covers, if any) a title distinct</w:t>
      </w:r>
      <w:r>
        <w:t xml:space="preserve"> </w:t>
      </w:r>
      <w:r>
        <w:t xml:space="preserve">from that of the Document, and from those of previous versions</w:t>
      </w:r>
      <w:r>
        <w:t xml:space="preserve"> </w:t>
      </w:r>
      <w:r>
        <w:t xml:space="preserve">(which should, if there were any, be listed in the History section</w:t>
      </w:r>
      <w:r>
        <w:t xml:space="preserve"> </w:t>
      </w:r>
      <w:r>
        <w:t xml:space="preserve">of the Document). You may use the same title as a previous version</w:t>
      </w:r>
      <w:r>
        <w:t xml:space="preserve"> </w:t>
      </w:r>
      <w:r>
        <w:t xml:space="preserve">if the original publisher of that version gives permission.</w:t>
      </w:r>
    </w:p>
    <w:p>
      <w:pPr>
        <w:pStyle w:val="Compact"/>
        <w:numPr>
          <w:numId w:val="1036"/>
          <w:ilvl w:val="1"/>
        </w:numPr>
      </w:pPr>
      <w:r>
        <w:t xml:space="preserve">List on the Title Page, as authors, one or more persons or entities</w:t>
      </w:r>
      <w:r>
        <w:t xml:space="preserve"> </w:t>
      </w:r>
      <w:r>
        <w:t xml:space="preserve">responsible for authorship of the modifications in the Modified</w:t>
      </w:r>
      <w:r>
        <w:t xml:space="preserve"> </w:t>
      </w:r>
      <w:r>
        <w:t xml:space="preserve">Version, together with at least five of the principal authors of the</w:t>
      </w:r>
      <w:r>
        <w:t xml:space="preserve"> </w:t>
      </w:r>
      <w:r>
        <w:t xml:space="preserve">Document (all of its principal authors, if it has fewer than five),</w:t>
      </w:r>
      <w:r>
        <w:t xml:space="preserve"> </w:t>
      </w:r>
      <w:r>
        <w:t xml:space="preserve">unless they release you from this requirement.</w:t>
      </w:r>
    </w:p>
    <w:p>
      <w:pPr>
        <w:pStyle w:val="Compact"/>
        <w:numPr>
          <w:numId w:val="1036"/>
          <w:ilvl w:val="1"/>
        </w:numPr>
      </w:pPr>
      <w:r>
        <w:t xml:space="preserve">State on the Title page the name of the publisher of the</w:t>
      </w:r>
      <w:r>
        <w:t xml:space="preserve"> </w:t>
      </w:r>
      <w:r>
        <w:t xml:space="preserve">Modified Version, as the publisher.</w:t>
      </w:r>
    </w:p>
    <w:p>
      <w:pPr>
        <w:pStyle w:val="Compact"/>
        <w:numPr>
          <w:numId w:val="1036"/>
          <w:ilvl w:val="1"/>
        </w:numPr>
      </w:pPr>
      <w:r>
        <w:t xml:space="preserve">Preserve all the copyright notices of the Document.</w:t>
      </w:r>
    </w:p>
    <w:p>
      <w:pPr>
        <w:pStyle w:val="Compact"/>
        <w:numPr>
          <w:numId w:val="1036"/>
          <w:ilvl w:val="1"/>
        </w:numPr>
      </w:pPr>
      <w:r>
        <w:t xml:space="preserve">Add an appropriate copyright notice for your modifications</w:t>
      </w:r>
      <w:r>
        <w:t xml:space="preserve"> </w:t>
      </w:r>
      <w:r>
        <w:t xml:space="preserve">adjacent to the other copyright notices.</w:t>
      </w:r>
    </w:p>
    <w:p>
      <w:pPr>
        <w:pStyle w:val="Compact"/>
        <w:numPr>
          <w:numId w:val="1036"/>
          <w:ilvl w:val="1"/>
        </w:numPr>
      </w:pPr>
      <w:r>
        <w:t xml:space="preserve">Include, immediately after the copyright notices, a license notice</w:t>
      </w:r>
      <w:r>
        <w:t xml:space="preserve"> </w:t>
      </w:r>
      <w:r>
        <w:t xml:space="preserve">giving the public permission to use the Modified Version under the</w:t>
      </w:r>
      <w:r>
        <w:t xml:space="preserve"> </w:t>
      </w:r>
      <w:r>
        <w:t xml:space="preserve">terms of this License, in the form shown in the Addendum below.</w:t>
      </w:r>
    </w:p>
    <w:p>
      <w:pPr>
        <w:pStyle w:val="Compact"/>
        <w:numPr>
          <w:numId w:val="1036"/>
          <w:ilvl w:val="1"/>
        </w:numPr>
      </w:pPr>
      <w:r>
        <w:t xml:space="preserve">Preserve in that license notice the full lists of Invariant Sections</w:t>
      </w:r>
      <w:r>
        <w:t xml:space="preserve"> </w:t>
      </w:r>
      <w:r>
        <w:t xml:space="preserve">and required Cover Texts given in the Document's license notice.</w:t>
      </w:r>
    </w:p>
    <w:p>
      <w:pPr>
        <w:pStyle w:val="Compact"/>
        <w:numPr>
          <w:numId w:val="1036"/>
          <w:ilvl w:val="1"/>
        </w:numPr>
      </w:pPr>
      <w:r>
        <w:t xml:space="preserve">Include an unaltered copy of this License.</w:t>
      </w:r>
    </w:p>
    <w:p>
      <w:pPr>
        <w:pStyle w:val="Compact"/>
        <w:numPr>
          <w:numId w:val="1036"/>
          <w:ilvl w:val="1"/>
        </w:numPr>
      </w:pPr>
      <w:r>
        <w:t xml:space="preserve">Preserve the section Entitled “History”, Preserve its Title, and add</w:t>
      </w:r>
      <w:r>
        <w:t xml:space="preserve"> </w:t>
      </w:r>
      <w:r>
        <w:t xml:space="preserve">to it an item stating at least the title, year, new authors, and</w:t>
      </w:r>
      <w:r>
        <w:t xml:space="preserve"> </w:t>
      </w:r>
      <w:r>
        <w:t xml:space="preserve">publisher of the Modified Version as given on the Title Page. If</w:t>
      </w:r>
      <w:r>
        <w:t xml:space="preserve"> </w:t>
      </w:r>
      <w:r>
        <w:t xml:space="preserve">there is no section Entitled “History” in the Document, create one</w:t>
      </w:r>
      <w:r>
        <w:t xml:space="preserve"> </w:t>
      </w:r>
      <w:r>
        <w:t xml:space="preserve">stating the title, year, authors, and publisher of the Document as</w:t>
      </w:r>
      <w:r>
        <w:t xml:space="preserve"> </w:t>
      </w:r>
      <w:r>
        <w:t xml:space="preserve">given on its Title Page, then add an item describing the Modified</w:t>
      </w:r>
      <w:r>
        <w:t xml:space="preserve"> </w:t>
      </w:r>
      <w:r>
        <w:t xml:space="preserve">Version as stated in the previous sentence.</w:t>
      </w:r>
    </w:p>
    <w:p>
      <w:pPr>
        <w:pStyle w:val="Compact"/>
        <w:numPr>
          <w:numId w:val="1036"/>
          <w:ilvl w:val="1"/>
        </w:numPr>
      </w:pPr>
      <w:r>
        <w:t xml:space="preserve">Preserve the network location, if any, given in the Document for</w:t>
      </w:r>
      <w:r>
        <w:t xml:space="preserve"> </w:t>
      </w:r>
      <w:r>
        <w:t xml:space="preserve">public access to a Transparent copy of the Document, and likewise</w:t>
      </w:r>
      <w:r>
        <w:t xml:space="preserve"> </w:t>
      </w:r>
      <w:r>
        <w:t xml:space="preserve">the network locations given in the Document for previous versions</w:t>
      </w:r>
      <w:r>
        <w:t xml:space="preserve"> </w:t>
      </w:r>
      <w:r>
        <w:t xml:space="preserve">it was based on. These may be placed in the “History” section.</w:t>
      </w:r>
      <w:r>
        <w:t xml:space="preserve"> </w:t>
      </w:r>
      <w:r>
        <w:t xml:space="preserve">You may omit a network location for a work that was published at</w:t>
      </w:r>
      <w:r>
        <w:t xml:space="preserve"> </w:t>
      </w:r>
      <w:r>
        <w:t xml:space="preserve">least four years before the Document itself, or if the original</w:t>
      </w:r>
      <w:r>
        <w:t xml:space="preserve"> </w:t>
      </w:r>
      <w:r>
        <w:t xml:space="preserve">publisher of the version it refers to gives permission.</w:t>
      </w:r>
    </w:p>
    <w:p>
      <w:pPr>
        <w:pStyle w:val="Compact"/>
        <w:numPr>
          <w:numId w:val="1036"/>
          <w:ilvl w:val="1"/>
        </w:numPr>
      </w:pPr>
      <w:r>
        <w:t xml:space="preserve">For any section Entitled “Acknowledgements” or “Dedications”, Preserve</w:t>
      </w:r>
      <w:r>
        <w:t xml:space="preserve"> </w:t>
      </w:r>
      <w:r>
        <w:t xml:space="preserve">the Title of the section, and preserve in the section all the</w:t>
      </w:r>
      <w:r>
        <w:t xml:space="preserve"> </w:t>
      </w:r>
      <w:r>
        <w:t xml:space="preserve">substance and tone of each of the contributor acknowledgements and/or</w:t>
      </w:r>
      <w:r>
        <w:t xml:space="preserve"> </w:t>
      </w:r>
      <w:r>
        <w:t xml:space="preserve">dedications given therein.</w:t>
      </w:r>
    </w:p>
    <w:p>
      <w:pPr>
        <w:pStyle w:val="Compact"/>
        <w:numPr>
          <w:numId w:val="1036"/>
          <w:ilvl w:val="1"/>
        </w:numPr>
      </w:pPr>
      <w:r>
        <w:t xml:space="preserve">Preserve all the Invariant Sections of the Document,</w:t>
      </w:r>
      <w:r>
        <w:t xml:space="preserve"> </w:t>
      </w:r>
      <w:r>
        <w:t xml:space="preserve">unaltered in their text and in their titles. Section numbers</w:t>
      </w:r>
      <w:r>
        <w:t xml:space="preserve"> </w:t>
      </w:r>
      <w:r>
        <w:t xml:space="preserve">or the equivalent are not considered part of the section titles.</w:t>
      </w:r>
    </w:p>
    <w:p>
      <w:pPr>
        <w:pStyle w:val="Compact"/>
        <w:numPr>
          <w:numId w:val="1036"/>
          <w:ilvl w:val="1"/>
        </w:numPr>
      </w:pPr>
      <w:r>
        <w:t xml:space="preserve">Delete any section Entitled “Endorsements”. Such a section</w:t>
      </w:r>
      <w:r>
        <w:t xml:space="preserve"> </w:t>
      </w:r>
      <w:r>
        <w:t xml:space="preserve">may not be included in the Modified Version.</w:t>
      </w:r>
    </w:p>
    <w:p>
      <w:pPr>
        <w:pStyle w:val="Compact"/>
        <w:numPr>
          <w:numId w:val="1036"/>
          <w:ilvl w:val="1"/>
        </w:numPr>
      </w:pPr>
      <w:r>
        <w:t xml:space="preserve">Do not retitle any existing section to be Entitled “Endorsements” or</w:t>
      </w:r>
      <w:r>
        <w:t xml:space="preserve"> </w:t>
      </w:r>
      <w:r>
        <w:t xml:space="preserve">to conflict in title with any Invariant Section.</w:t>
      </w:r>
    </w:p>
    <w:p>
      <w:pPr>
        <w:pStyle w:val="Compact"/>
        <w:numPr>
          <w:numId w:val="1036"/>
          <w:ilvl w:val="1"/>
        </w:numPr>
      </w:pPr>
      <w:r>
        <w:t xml:space="preserve">Preserve any Warranty Disclaimers.</w:t>
      </w:r>
    </w:p>
    <w:p>
      <w:pPr>
        <w:numPr>
          <w:numId w:val="1000"/>
          <w:ilvl w:val="0"/>
        </w:numPr>
      </w:pPr>
      <w:r>
        <w:t xml:space="preserve">If the Modified Version includes new front-matter sections or</w:t>
      </w:r>
      <w:r>
        <w:t xml:space="preserve"> </w:t>
      </w:r>
      <w:r>
        <w:t xml:space="preserve">appendices that qualify as Secondary Sections and contain no material</w:t>
      </w:r>
      <w:r>
        <w:t xml:space="preserve"> </w:t>
      </w:r>
      <w:r>
        <w:t xml:space="preserve">copied from the Document, you may at your option designate some or all</w:t>
      </w:r>
      <w:r>
        <w:t xml:space="preserve"> </w:t>
      </w:r>
      <w:r>
        <w:t xml:space="preserve">of these sections as invariant. To do this, add their titles to the</w:t>
      </w:r>
      <w:r>
        <w:t xml:space="preserve"> </w:t>
      </w:r>
      <w:r>
        <w:t xml:space="preserve">list of Invariant Sections in the Modified Version's license notice.</w:t>
      </w:r>
      <w:r>
        <w:t xml:space="preserve"> </w:t>
      </w:r>
      <w:r>
        <w:t xml:space="preserve">These titles must be distinct from any other section titles.</w:t>
      </w:r>
    </w:p>
    <w:p>
      <w:pPr>
        <w:numPr>
          <w:numId w:val="1000"/>
          <w:ilvl w:val="0"/>
        </w:numPr>
      </w:pPr>
      <w:r>
        <w:t xml:space="preserve">You may add a section Entitled “Endorsements”, provided it contains</w:t>
      </w:r>
      <w:r>
        <w:t xml:space="preserve"> </w:t>
      </w:r>
      <w:r>
        <w:t xml:space="preserve">nothing but endorsements of your Modified Version by various</w:t>
      </w:r>
      <w:r>
        <w:t xml:space="preserve"> </w:t>
      </w:r>
      <w:r>
        <w:t xml:space="preserve">parties—for example, statements of peer review or that the text has</w:t>
      </w:r>
      <w:r>
        <w:t xml:space="preserve"> </w:t>
      </w:r>
      <w:r>
        <w:t xml:space="preserve">been approved by an organization as the authoritative definition of a</w:t>
      </w:r>
      <w:r>
        <w:t xml:space="preserve"> </w:t>
      </w:r>
      <w:r>
        <w:t xml:space="preserve">standard.</w:t>
      </w:r>
    </w:p>
    <w:p>
      <w:pPr>
        <w:numPr>
          <w:numId w:val="1000"/>
          <w:ilvl w:val="0"/>
        </w:numPr>
      </w:pPr>
      <w:r>
        <w:t xml:space="preserve">You may add a passage of up to five words as a Front-Cover Text, and a</w:t>
      </w:r>
      <w:r>
        <w:t xml:space="preserve"> </w:t>
      </w:r>
      <w:r>
        <w:t xml:space="preserve">passage of up to 25 words as a Back-Cover Text, to the end of the list</w:t>
      </w:r>
      <w:r>
        <w:t xml:space="preserve"> </w:t>
      </w:r>
      <w:r>
        <w:t xml:space="preserve">of Cover Texts in the Modified Version. Only one passage of</w:t>
      </w:r>
      <w:r>
        <w:t xml:space="preserve"> </w:t>
      </w:r>
      <w:r>
        <w:t xml:space="preserve">Front-Cover Text and one of Back-Cover Text may be added by (or</w:t>
      </w:r>
      <w:r>
        <w:t xml:space="preserve"> </w:t>
      </w:r>
      <w:r>
        <w:t xml:space="preserve">through arrangements made by) any one entity. If the Document already</w:t>
      </w:r>
      <w:r>
        <w:t xml:space="preserve"> </w:t>
      </w:r>
      <w:r>
        <w:t xml:space="preserve">includes a cover text for the same cover, previously added by you or</w:t>
      </w:r>
      <w:r>
        <w:t xml:space="preserve"> </w:t>
      </w:r>
      <w:r>
        <w:t xml:space="preserve">by arrangement made by the same entity you are acting on behalf of,</w:t>
      </w:r>
      <w:r>
        <w:t xml:space="preserve"> </w:t>
      </w:r>
      <w:r>
        <w:t xml:space="preserve">you may not add another; but you may replace the old one, on explicit</w:t>
      </w:r>
      <w:r>
        <w:t xml:space="preserve"> </w:t>
      </w:r>
      <w:r>
        <w:t xml:space="preserve">permission from the previous publisher that added the old one.</w:t>
      </w:r>
    </w:p>
    <w:p>
      <w:pPr>
        <w:numPr>
          <w:numId w:val="1000"/>
          <w:ilvl w:val="0"/>
        </w:numPr>
      </w:pPr>
      <w:r>
        <w:t xml:space="preserve">The author(s) and publisher(s) of the Document do not by this License</w:t>
      </w:r>
      <w:r>
        <w:t xml:space="preserve"> </w:t>
      </w:r>
      <w:r>
        <w:t xml:space="preserve">give permission to use their names for publicity for or to assert or</w:t>
      </w:r>
      <w:r>
        <w:t xml:space="preserve"> </w:t>
      </w:r>
      <w:r>
        <w:t xml:space="preserve">imply endorsement of any Modified Version.</w:t>
      </w:r>
    </w:p>
    <w:p>
      <w:pPr>
        <w:numPr>
          <w:numId w:val="1035"/>
          <w:ilvl w:val="0"/>
        </w:numPr>
      </w:pPr>
      <w:r>
        <w:t xml:space="preserve">COMBINING DOCUMENTS</w:t>
      </w:r>
    </w:p>
    <w:p>
      <w:pPr>
        <w:numPr>
          <w:numId w:val="1000"/>
          <w:ilvl w:val="0"/>
        </w:numPr>
      </w:pPr>
      <w:r>
        <w:t xml:space="preserve">You may combine the Document with other documents released under this</w:t>
      </w:r>
      <w:r>
        <w:t xml:space="preserve"> </w:t>
      </w:r>
      <w:r>
        <w:t xml:space="preserve">License, under the terms defined in section 4 above for modified</w:t>
      </w:r>
      <w:r>
        <w:t xml:space="preserve"> </w:t>
      </w:r>
      <w:r>
        <w:t xml:space="preserve">versions, provided that you include in the combination all of the</w:t>
      </w:r>
      <w:r>
        <w:t xml:space="preserve"> </w:t>
      </w:r>
      <w:r>
        <w:t xml:space="preserve">Invariant Sections of all of the original documents, unmodified, and</w:t>
      </w:r>
      <w:r>
        <w:t xml:space="preserve"> </w:t>
      </w:r>
      <w:r>
        <w:t xml:space="preserve">list them all as Invariant Sections of your combined work in its</w:t>
      </w:r>
      <w:r>
        <w:t xml:space="preserve"> </w:t>
      </w:r>
      <w:r>
        <w:t xml:space="preserve">license notice, and that you preserve all their Warranty Disclaimers.</w:t>
      </w:r>
    </w:p>
    <w:p>
      <w:pPr>
        <w:numPr>
          <w:numId w:val="1000"/>
          <w:ilvl w:val="0"/>
        </w:numPr>
      </w:pPr>
      <w:r>
        <w:t xml:space="preserve">The combined work need only contain one copy of this License, and</w:t>
      </w:r>
      <w:r>
        <w:t xml:space="preserve"> </w:t>
      </w:r>
      <w:r>
        <w:t xml:space="preserve">multiple identical Invariant Sections may be replaced with a single</w:t>
      </w:r>
      <w:r>
        <w:t xml:space="preserve"> </w:t>
      </w:r>
      <w:r>
        <w:t xml:space="preserve">copy. If there are multiple Invariant Sections with the same name but</w:t>
      </w:r>
      <w:r>
        <w:t xml:space="preserve"> </w:t>
      </w:r>
      <w:r>
        <w:t xml:space="preserve">different contents, make the title of each such section unique by</w:t>
      </w:r>
      <w:r>
        <w:t xml:space="preserve"> </w:t>
      </w:r>
      <w:r>
        <w:t xml:space="preserve">adding at the end of it, in parentheses, the name of the original</w:t>
      </w:r>
      <w:r>
        <w:t xml:space="preserve"> </w:t>
      </w:r>
      <w:r>
        <w:t xml:space="preserve">author or publisher of that section if known, or else a unique number.</w:t>
      </w:r>
      <w:r>
        <w:t xml:space="preserve"> </w:t>
      </w:r>
      <w:r>
        <w:t xml:space="preserve">Make the same adjustment to the section titles in the list of</w:t>
      </w:r>
      <w:r>
        <w:t xml:space="preserve"> </w:t>
      </w:r>
      <w:r>
        <w:t xml:space="preserve">Invariant Sections in the license notice of the combined work.</w:t>
      </w:r>
    </w:p>
    <w:p>
      <w:pPr>
        <w:numPr>
          <w:numId w:val="1000"/>
          <w:ilvl w:val="0"/>
        </w:numPr>
      </w:pPr>
      <w:r>
        <w:t xml:space="preserve">In the combination, you must combine any sections Entitled “History”</w:t>
      </w:r>
      <w:r>
        <w:t xml:space="preserve"> </w:t>
      </w:r>
      <w:r>
        <w:t xml:space="preserve">in the various original documents, forming one section Entitled</w:t>
      </w:r>
      <w:r>
        <w:t xml:space="preserve"> </w:t>
      </w:r>
      <w:r>
        <w:t xml:space="preserve">“History”; likewise combine any sections Entitled “Acknowledgements”,</w:t>
      </w:r>
      <w:r>
        <w:t xml:space="preserve"> </w:t>
      </w:r>
      <w:r>
        <w:t xml:space="preserve">and any sections Entitled “Dedications”. You must delete all</w:t>
      </w:r>
      <w:r>
        <w:t xml:space="preserve"> </w:t>
      </w:r>
      <w:r>
        <w:t xml:space="preserve">sections Entitled “Endorsements.”</w:t>
      </w:r>
    </w:p>
    <w:p>
      <w:pPr>
        <w:numPr>
          <w:numId w:val="1035"/>
          <w:ilvl w:val="0"/>
        </w:numPr>
      </w:pPr>
      <w:r>
        <w:t xml:space="preserve">COLLECTIONS OF DOCUMENTS</w:t>
      </w:r>
    </w:p>
    <w:p>
      <w:pPr>
        <w:numPr>
          <w:numId w:val="1000"/>
          <w:ilvl w:val="0"/>
        </w:numPr>
      </w:pPr>
      <w:r>
        <w:t xml:space="preserve">You may make a collection consisting of the Document and other documents</w:t>
      </w:r>
      <w:r>
        <w:t xml:space="preserve"> </w:t>
      </w:r>
      <w:r>
        <w:t xml:space="preserve">released under this License, and replace the individual copies of this</w:t>
      </w:r>
      <w:r>
        <w:t xml:space="preserve"> </w:t>
      </w:r>
      <w:r>
        <w:t xml:space="preserve">License in the various documents with a single copy that is included in</w:t>
      </w:r>
      <w:r>
        <w:t xml:space="preserve"> </w:t>
      </w:r>
      <w:r>
        <w:t xml:space="preserve">the collection, provided that you follow the rules of this License for</w:t>
      </w:r>
      <w:r>
        <w:t xml:space="preserve"> </w:t>
      </w:r>
      <w:r>
        <w:t xml:space="preserve">verbatim copying of each of the documents in all other respects.</w:t>
      </w:r>
    </w:p>
    <w:p>
      <w:pPr>
        <w:numPr>
          <w:numId w:val="1000"/>
          <w:ilvl w:val="0"/>
        </w:numPr>
      </w:pPr>
      <w:r>
        <w:t xml:space="preserve">You may extract a single document from such a collection, and distribute</w:t>
      </w:r>
      <w:r>
        <w:t xml:space="preserve"> </w:t>
      </w:r>
      <w:r>
        <w:t xml:space="preserve">it individually under this License, provided you insert a copy of this</w:t>
      </w:r>
      <w:r>
        <w:t xml:space="preserve"> </w:t>
      </w:r>
      <w:r>
        <w:t xml:space="preserve">License into the extracted document, and follow this License in all</w:t>
      </w:r>
      <w:r>
        <w:t xml:space="preserve"> </w:t>
      </w:r>
      <w:r>
        <w:t xml:space="preserve">other respects regarding verbatim copying of that document.</w:t>
      </w:r>
    </w:p>
    <w:p>
      <w:pPr>
        <w:numPr>
          <w:numId w:val="1035"/>
          <w:ilvl w:val="0"/>
        </w:numPr>
      </w:pPr>
      <w:r>
        <w:t xml:space="preserve">AGGREGATION WITH INDEPENDENT WORKS</w:t>
      </w:r>
    </w:p>
    <w:p>
      <w:pPr>
        <w:numPr>
          <w:numId w:val="1000"/>
          <w:ilvl w:val="0"/>
        </w:numPr>
      </w:pPr>
      <w:r>
        <w:t xml:space="preserve">A compilation of the Document or its derivatives with other separate</w:t>
      </w:r>
      <w:r>
        <w:t xml:space="preserve"> </w:t>
      </w:r>
      <w:r>
        <w:t xml:space="preserve">and independent documents or works, in or on a volume of a storage or</w:t>
      </w:r>
      <w:r>
        <w:t xml:space="preserve"> </w:t>
      </w:r>
      <w:r>
        <w:t xml:space="preserve">distribution medium, is called an “aggregate” if the copyright</w:t>
      </w:r>
      <w:r>
        <w:t xml:space="preserve"> </w:t>
      </w:r>
      <w:r>
        <w:t xml:space="preserve">resulting from the compilation is not used to limit the legal rights</w:t>
      </w:r>
      <w:r>
        <w:t xml:space="preserve"> </w:t>
      </w:r>
      <w:r>
        <w:t xml:space="preserve">of the compilation's users beyond what the individual works permit.</w:t>
      </w:r>
      <w:r>
        <w:t xml:space="preserve"> </w:t>
      </w:r>
      <w:r>
        <w:t xml:space="preserve">When the Document is included in an aggregate, this License does not</w:t>
      </w:r>
      <w:r>
        <w:t xml:space="preserve"> </w:t>
      </w:r>
      <w:r>
        <w:t xml:space="preserve">apply to the other works in the aggregate which are not themselves</w:t>
      </w:r>
      <w:r>
        <w:t xml:space="preserve"> </w:t>
      </w:r>
      <w:r>
        <w:t xml:space="preserve">derivative works of the Document.</w:t>
      </w:r>
    </w:p>
    <w:p>
      <w:pPr>
        <w:numPr>
          <w:numId w:val="1000"/>
          <w:ilvl w:val="0"/>
        </w:numPr>
      </w:pPr>
      <w:r>
        <w:t xml:space="preserve">If the Cover Text requirement of section 3 is applicable to these</w:t>
      </w:r>
      <w:r>
        <w:t xml:space="preserve"> </w:t>
      </w:r>
      <w:r>
        <w:t xml:space="preserve">copies of the Document, then if the Document is less than one half of</w:t>
      </w:r>
      <w:r>
        <w:t xml:space="preserve"> </w:t>
      </w:r>
      <w:r>
        <w:t xml:space="preserve">the entire aggregate, the Document's Cover Texts may be placed on</w:t>
      </w:r>
      <w:r>
        <w:t xml:space="preserve"> </w:t>
      </w:r>
      <w:r>
        <w:t xml:space="preserve">covers that bracket the Document within the aggregate, or the</w:t>
      </w:r>
      <w:r>
        <w:t xml:space="preserve"> </w:t>
      </w:r>
      <w:r>
        <w:t xml:space="preserve">electronic equivalent of covers if the Document is in electronic form.</w:t>
      </w:r>
      <w:r>
        <w:t xml:space="preserve"> </w:t>
      </w:r>
      <w:r>
        <w:t xml:space="preserve">Otherwise they must appear on printed covers that bracket the whole</w:t>
      </w:r>
      <w:r>
        <w:t xml:space="preserve"> </w:t>
      </w:r>
      <w:r>
        <w:t xml:space="preserve">aggregate.</w:t>
      </w:r>
    </w:p>
    <w:p>
      <w:pPr>
        <w:numPr>
          <w:numId w:val="1035"/>
          <w:ilvl w:val="0"/>
        </w:numPr>
      </w:pPr>
      <w:r>
        <w:t xml:space="preserve">TRANSLATION</w:t>
      </w:r>
    </w:p>
    <w:p>
      <w:pPr>
        <w:numPr>
          <w:numId w:val="1000"/>
          <w:ilvl w:val="0"/>
        </w:numPr>
      </w:pPr>
      <w:r>
        <w:t xml:space="preserve">Translation is considered a kind of modification, so you may</w:t>
      </w:r>
      <w:r>
        <w:t xml:space="preserve"> </w:t>
      </w:r>
      <w:r>
        <w:t xml:space="preserve">distribute translations of the Document under the terms of section 4.</w:t>
      </w:r>
      <w:r>
        <w:t xml:space="preserve"> </w:t>
      </w:r>
      <w:r>
        <w:t xml:space="preserve">Replacing Invariant Sections with translations requires special</w:t>
      </w:r>
      <w:r>
        <w:t xml:space="preserve"> </w:t>
      </w:r>
      <w:r>
        <w:t xml:space="preserve">permission from their copyright holders, but you may include</w:t>
      </w:r>
      <w:r>
        <w:t xml:space="preserve"> </w:t>
      </w:r>
      <w:r>
        <w:t xml:space="preserve">translations of some or all Invariant Sections in addition to the</w:t>
      </w:r>
      <w:r>
        <w:t xml:space="preserve"> </w:t>
      </w:r>
      <w:r>
        <w:t xml:space="preserve">original versions of these Invariant Sections. You may include a</w:t>
      </w:r>
      <w:r>
        <w:t xml:space="preserve"> </w:t>
      </w:r>
      <w:r>
        <w:t xml:space="preserve">translation of this License, and all the license notices in the</w:t>
      </w:r>
      <w:r>
        <w:t xml:space="preserve"> </w:t>
      </w:r>
      <w:r>
        <w:t xml:space="preserve">Document, and any Warranty Disclaimers, provided that you also include</w:t>
      </w:r>
      <w:r>
        <w:t xml:space="preserve"> </w:t>
      </w:r>
      <w:r>
        <w:t xml:space="preserve">the original English version of this License and the original versions</w:t>
      </w:r>
      <w:r>
        <w:t xml:space="preserve"> </w:t>
      </w:r>
      <w:r>
        <w:t xml:space="preserve">of those notices and disclaimers. In case of a disagreement between</w:t>
      </w:r>
      <w:r>
        <w:t xml:space="preserve"> </w:t>
      </w:r>
      <w:r>
        <w:t xml:space="preserve">the translation and the original version of this License or a notice</w:t>
      </w:r>
      <w:r>
        <w:t xml:space="preserve"> </w:t>
      </w:r>
      <w:r>
        <w:t xml:space="preserve">or disclaimer, the original version will prevail.</w:t>
      </w:r>
    </w:p>
    <w:p>
      <w:pPr>
        <w:numPr>
          <w:numId w:val="1000"/>
          <w:ilvl w:val="0"/>
        </w:numPr>
      </w:pPr>
      <w:r>
        <w:t xml:space="preserve">If a section in the Document is Entitled “Acknowledgements”,</w:t>
      </w:r>
      <w:r>
        <w:t xml:space="preserve"> </w:t>
      </w:r>
      <w:r>
        <w:t xml:space="preserve">“Dedications”, or “History”, the requirement (section 4) to Preserve</w:t>
      </w:r>
      <w:r>
        <w:t xml:space="preserve"> </w:t>
      </w:r>
      <w:r>
        <w:t xml:space="preserve">its Title (section 1) will typically require changing the actual</w:t>
      </w:r>
      <w:r>
        <w:t xml:space="preserve"> </w:t>
      </w:r>
      <w:r>
        <w:t xml:space="preserve">title.</w:t>
      </w:r>
    </w:p>
    <w:p>
      <w:pPr>
        <w:numPr>
          <w:numId w:val="1035"/>
          <w:ilvl w:val="0"/>
        </w:numPr>
      </w:pPr>
      <w:r>
        <w:t xml:space="preserve">TERMINATION</w:t>
      </w:r>
    </w:p>
    <w:p>
      <w:pPr>
        <w:numPr>
          <w:numId w:val="1000"/>
          <w:ilvl w:val="0"/>
        </w:numPr>
      </w:pPr>
      <w:r>
        <w:t xml:space="preserve">You may not copy, modify, sublicense, or distribute the Document</w:t>
      </w:r>
      <w:r>
        <w:t xml:space="preserve"> </w:t>
      </w:r>
      <w:r>
        <w:t xml:space="preserve">except as expressly provided under this License. Any attempt</w:t>
      </w:r>
      <w:r>
        <w:t xml:space="preserve"> </w:t>
      </w:r>
      <w:r>
        <w:t xml:space="preserve">otherwise to copy, modify, sublicense, or distribute it is void, and</w:t>
      </w:r>
      <w:r>
        <w:t xml:space="preserve"> </w:t>
      </w:r>
      <w:r>
        <w:t xml:space="preserve">will automatically terminate your rights under this License.</w:t>
      </w:r>
    </w:p>
    <w:p>
      <w:pPr>
        <w:numPr>
          <w:numId w:val="1000"/>
          <w:ilvl w:val="0"/>
        </w:numPr>
      </w:pPr>
      <w:r>
        <w:t xml:space="preserve">However, if you cease all violation of this License, then your license</w:t>
      </w:r>
      <w:r>
        <w:t xml:space="preserve"> </w:t>
      </w:r>
      <w:r>
        <w:t xml:space="preserve">from a particular copyright holder is reinstated (a) provisionally,</w:t>
      </w:r>
      <w:r>
        <w:t xml:space="preserve"> </w:t>
      </w:r>
      <w:r>
        <w:t xml:space="preserve">unless and until the copyright holder explicitly and finally</w:t>
      </w:r>
      <w:r>
        <w:t xml:space="preserve"> </w:t>
      </w:r>
      <w:r>
        <w:t xml:space="preserve">terminates your license, and (b) permanently, if the copyright holder</w:t>
      </w:r>
      <w:r>
        <w:t xml:space="preserve"> </w:t>
      </w:r>
      <w:r>
        <w:t xml:space="preserve">fails to notify you of the violation by some reasonable means prior to</w:t>
      </w:r>
      <w:r>
        <w:t xml:space="preserve"> </w:t>
      </w:r>
      <w:r>
        <w:t xml:space="preserve">60 days after the cessation.</w:t>
      </w:r>
    </w:p>
    <w:p>
      <w:pPr>
        <w:numPr>
          <w:numId w:val="1000"/>
          <w:ilvl w:val="0"/>
        </w:numPr>
      </w:pPr>
      <w:r>
        <w:t xml:space="preserve">Moreover, your license from a particular copyright holder is</w:t>
      </w:r>
      <w:r>
        <w:t xml:space="preserve"> </w:t>
      </w:r>
      <w:r>
        <w:t xml:space="preserve">reinstated permanently if the copyright holder notifies you of the</w:t>
      </w:r>
      <w:r>
        <w:t xml:space="preserve"> </w:t>
      </w:r>
      <w:r>
        <w:t xml:space="preserve">violation by some reasonable means, this is the first time you have</w:t>
      </w:r>
      <w:r>
        <w:t xml:space="preserve"> </w:t>
      </w:r>
      <w:r>
        <w:t xml:space="preserve">received notice of violation of this License (for any work) from that</w:t>
      </w:r>
      <w:r>
        <w:t xml:space="preserve"> </w:t>
      </w:r>
      <w:r>
        <w:t xml:space="preserve">copyright holder, and you cure the violation prior to 30 days after</w:t>
      </w:r>
      <w:r>
        <w:t xml:space="preserve"> </w:t>
      </w:r>
      <w:r>
        <w:t xml:space="preserve">your receipt of the notice.</w:t>
      </w:r>
    </w:p>
    <w:p>
      <w:pPr>
        <w:numPr>
          <w:numId w:val="1000"/>
          <w:ilvl w:val="0"/>
        </w:numPr>
      </w:pPr>
      <w:r>
        <w:t xml:space="preserve">Termination of your rights under this section does not terminate the</w:t>
      </w:r>
      <w:r>
        <w:t xml:space="preserve"> </w:t>
      </w:r>
      <w:r>
        <w:t xml:space="preserve">licenses of parties who have received copies or rights from you under</w:t>
      </w:r>
      <w:r>
        <w:t xml:space="preserve"> </w:t>
      </w:r>
      <w:r>
        <w:t xml:space="preserve">this License. If your rights have been terminated and not permanently</w:t>
      </w:r>
      <w:r>
        <w:t xml:space="preserve"> </w:t>
      </w:r>
      <w:r>
        <w:t xml:space="preserve">reinstated, receipt of a copy of some or all of the same material does</w:t>
      </w:r>
      <w:r>
        <w:t xml:space="preserve"> </w:t>
      </w:r>
      <w:r>
        <w:t xml:space="preserve">not give you any rights to use it.</w:t>
      </w:r>
    </w:p>
    <w:p>
      <w:pPr>
        <w:numPr>
          <w:numId w:val="1035"/>
          <w:ilvl w:val="0"/>
        </w:numPr>
      </w:pPr>
      <w:r>
        <w:t xml:space="preserve">FUTURE REVISIONS OF THIS LICENSE</w:t>
      </w:r>
    </w:p>
    <w:p>
      <w:pPr>
        <w:numPr>
          <w:numId w:val="1000"/>
          <w:ilvl w:val="0"/>
        </w:numPr>
      </w:pPr>
      <w:r>
        <w:t xml:space="preserve">The Free Software Foundation may publish new, revised versions</w:t>
      </w:r>
      <w:r>
        <w:t xml:space="preserve"> </w:t>
      </w:r>
      <w:r>
        <w:t xml:space="preserve">of the GNU Free Documentation License from time to time. Such new</w:t>
      </w:r>
      <w:r>
        <w:t xml:space="preserve"> </w:t>
      </w:r>
      <w:r>
        <w:t xml:space="preserve">versions will be similar in spirit to the present version, but may</w:t>
      </w:r>
      <w:r>
        <w:t xml:space="preserve"> </w:t>
      </w:r>
      <w:r>
        <w:t xml:space="preserve">differ in detail to address new problems or concerns. See</w:t>
      </w:r>
      <w:r>
        <w:t xml:space="preserve"> </w:t>
      </w:r>
      <w:hyperlink r:id="rId99">
        <w:r>
          <w:rPr>
            <w:rStyle w:val="Hyperlink"/>
          </w:rPr>
          <w:t xml:space="preserve">http://www.gnu.org/copyleft/</w:t>
        </w:r>
      </w:hyperlink>
      <w:r>
        <w:t xml:space="preserve">.</w:t>
      </w:r>
    </w:p>
    <w:p>
      <w:pPr>
        <w:numPr>
          <w:numId w:val="1000"/>
          <w:ilvl w:val="0"/>
        </w:numPr>
      </w:pPr>
      <w:r>
        <w:t xml:space="preserve">Each version of the License is given a distinguishing version number.</w:t>
      </w:r>
      <w:r>
        <w:t xml:space="preserve"> </w:t>
      </w:r>
      <w:r>
        <w:t xml:space="preserve">If the Document specifies that a particular numbered version of this</w:t>
      </w:r>
      <w:r>
        <w:t xml:space="preserve"> </w:t>
      </w:r>
      <w:r>
        <w:t xml:space="preserve">License “or any later version” applies to it, you have the option of</w:t>
      </w:r>
      <w:r>
        <w:t xml:space="preserve"> </w:t>
      </w:r>
      <w:r>
        <w:t xml:space="preserve">following the terms and conditions either of that specified version or</w:t>
      </w:r>
      <w:r>
        <w:t xml:space="preserve"> </w:t>
      </w:r>
      <w:r>
        <w:t xml:space="preserve">of any later version that has been published (not as a draft) by the</w:t>
      </w:r>
      <w:r>
        <w:t xml:space="preserve"> </w:t>
      </w:r>
      <w:r>
        <w:t xml:space="preserve">Free Software Foundation. If the Document does not specify a version</w:t>
      </w:r>
      <w:r>
        <w:t xml:space="preserve"> </w:t>
      </w:r>
      <w:r>
        <w:t xml:space="preserve">number of this License, you may choose any version ever published (not</w:t>
      </w:r>
      <w:r>
        <w:t xml:space="preserve"> </w:t>
      </w:r>
      <w:r>
        <w:t xml:space="preserve">as a draft) by the Free Software Foundation. If the Document</w:t>
      </w:r>
      <w:r>
        <w:t xml:space="preserve"> </w:t>
      </w:r>
      <w:r>
        <w:t xml:space="preserve">specifies that a proxy can decide which future versions of this</w:t>
      </w:r>
      <w:r>
        <w:t xml:space="preserve"> </w:t>
      </w:r>
      <w:r>
        <w:t xml:space="preserve">License can be used, that proxy's public statement of acceptance of a</w:t>
      </w:r>
      <w:r>
        <w:t xml:space="preserve"> </w:t>
      </w:r>
      <w:r>
        <w:t xml:space="preserve">version permanently authorizes you to choose that version for the</w:t>
      </w:r>
      <w:r>
        <w:t xml:space="preserve"> </w:t>
      </w:r>
      <w:r>
        <w:t xml:space="preserve">Document.</w:t>
      </w:r>
    </w:p>
    <w:p>
      <w:pPr>
        <w:numPr>
          <w:numId w:val="1035"/>
          <w:ilvl w:val="0"/>
        </w:numPr>
      </w:pPr>
      <w:r>
        <w:t xml:space="preserve">RELICENSING</w:t>
      </w:r>
    </w:p>
    <w:p>
      <w:pPr>
        <w:numPr>
          <w:numId w:val="1000"/>
          <w:ilvl w:val="0"/>
        </w:numPr>
      </w:pPr>
      <w:r>
        <w:t xml:space="preserve">“Massive Multiauthor Collaboration Site” (or “MMC Site”) means any</w:t>
      </w:r>
      <w:r>
        <w:t xml:space="preserve"> </w:t>
      </w:r>
      <w:r>
        <w:t xml:space="preserve">World Wide Web server that publishes copyrightable works and also</w:t>
      </w:r>
      <w:r>
        <w:t xml:space="preserve"> </w:t>
      </w:r>
      <w:r>
        <w:t xml:space="preserve">provides prominent facilities for anybody to edit those works. A</w:t>
      </w:r>
      <w:r>
        <w:t xml:space="preserve"> </w:t>
      </w:r>
      <w:r>
        <w:t xml:space="preserve">public wiki that anybody can edit is an example of such a server. A</w:t>
      </w:r>
      <w:r>
        <w:t xml:space="preserve"> </w:t>
      </w:r>
      <w:r>
        <w:t xml:space="preserve">“Massive Multiauthor Collaboration” (or “MMC”) contained in the</w:t>
      </w:r>
      <w:r>
        <w:t xml:space="preserve"> </w:t>
      </w:r>
      <w:r>
        <w:t xml:space="preserve">site means any set of copyrightable works thus published on the MMC</w:t>
      </w:r>
      <w:r>
        <w:t xml:space="preserve"> </w:t>
      </w:r>
      <w:r>
        <w:t xml:space="preserve">site.</w:t>
      </w:r>
    </w:p>
    <w:p>
      <w:pPr>
        <w:numPr>
          <w:numId w:val="1000"/>
          <w:ilvl w:val="0"/>
        </w:numPr>
      </w:pPr>
      <w:r>
        <w:t xml:space="preserve">“CC-BY-SA” means the Creative Commons Attribution-Share Alike 3.0</w:t>
      </w:r>
      <w:r>
        <w:t xml:space="preserve"> </w:t>
      </w:r>
      <w:r>
        <w:t xml:space="preserve">license published by Creative Commons Corporation, a not-for-profit</w:t>
      </w:r>
      <w:r>
        <w:t xml:space="preserve"> </w:t>
      </w:r>
      <w:r>
        <w:t xml:space="preserve">corporation with a principal place of business in San Francisco,</w:t>
      </w:r>
      <w:r>
        <w:t xml:space="preserve"> </w:t>
      </w:r>
      <w:r>
        <w:t xml:space="preserve">California, as well as future copyleft versions of that license</w:t>
      </w:r>
      <w:r>
        <w:t xml:space="preserve"> </w:t>
      </w:r>
      <w:r>
        <w:t xml:space="preserve">published by that same organization.</w:t>
      </w:r>
    </w:p>
    <w:p>
      <w:pPr>
        <w:numPr>
          <w:numId w:val="1000"/>
          <w:ilvl w:val="0"/>
        </w:numPr>
      </w:pPr>
      <w:r>
        <w:t xml:space="preserve">“Incorporate” means to publish or republish a Document, in whole or</w:t>
      </w:r>
      <w:r>
        <w:t xml:space="preserve"> </w:t>
      </w:r>
      <w:r>
        <w:t xml:space="preserve">in part, as part of another Document.</w:t>
      </w:r>
    </w:p>
    <w:p>
      <w:pPr>
        <w:numPr>
          <w:numId w:val="1000"/>
          <w:ilvl w:val="0"/>
        </w:numPr>
      </w:pPr>
      <w:r>
        <w:t xml:space="preserve">An MMC is “eligible for relicensing” if it is licensed under this</w:t>
      </w:r>
      <w:r>
        <w:t xml:space="preserve"> </w:t>
      </w:r>
      <w:r>
        <w:t xml:space="preserve">License, and if all works that were first published under this License</w:t>
      </w:r>
      <w:r>
        <w:t xml:space="preserve"> </w:t>
      </w:r>
      <w:r>
        <w:t xml:space="preserve">somewhere other than this MMC, and subsequently incorporated in whole</w:t>
      </w:r>
      <w:r>
        <w:t xml:space="preserve"> </w:t>
      </w:r>
      <w:r>
        <w:t xml:space="preserve">or in part into the MMC, (1) had no cover texts or invariant sections,</w:t>
      </w:r>
      <w:r>
        <w:t xml:space="preserve"> </w:t>
      </w:r>
      <w:r>
        <w:t xml:space="preserve">and (2) were thus incorporated prior to November 1, 2008.</w:t>
      </w:r>
    </w:p>
    <w:p>
      <w:pPr>
        <w:numPr>
          <w:numId w:val="1000"/>
          <w:ilvl w:val="0"/>
        </w:numPr>
      </w:pPr>
      <w:r>
        <w:t xml:space="preserve">The operator of an MMC Site may republish an MMC contained in the site</w:t>
      </w:r>
      <w:r>
        <w:t xml:space="preserve"> </w:t>
      </w:r>
      <w:r>
        <w:t xml:space="preserve">under CC-BY-SA on the same site at any time before August 1, 2009,</w:t>
      </w:r>
      <w:r>
        <w:t xml:space="preserve"> </w:t>
      </w:r>
      <w:r>
        <w:t xml:space="preserve">provided the MMC is eligible for relicensing.</w:t>
      </w:r>
    </w:p>
    <w:p>
      <w:pPr>
        <w:pStyle w:val="Heading3"/>
      </w:pPr>
      <w:bookmarkStart w:id="100" w:name="addendum-how-to-use-this-license-for-your-documents"/>
      <w:bookmarkEnd w:id="100"/>
      <w:r>
        <w:t xml:space="preserve">ADDENDUM: How to use this License for your documents</w:t>
      </w:r>
    </w:p>
    <w:p>
      <w:pPr>
        <w:pStyle w:val="FirstParagraph"/>
      </w:pPr>
      <w:r>
        <w:t xml:space="preserve">To use this License in a document you have written, include a copy of</w:t>
      </w:r>
      <w:r>
        <w:t xml:space="preserve"> </w:t>
      </w:r>
      <w:r>
        <w:t xml:space="preserve">the License in the document and put the following copyright and</w:t>
      </w:r>
      <w:r>
        <w:t xml:space="preserve"> </w:t>
      </w:r>
      <w:r>
        <w:t xml:space="preserve">license notices just after the title page:</w:t>
      </w:r>
    </w:p>
    <w:p>
      <w:pPr>
        <w:pStyle w:val="SourceCode"/>
      </w:pPr>
      <w:r>
        <w:rPr>
          <w:rStyle w:val="VerbatimChar"/>
        </w:rPr>
        <w:t xml:space="preserve">       Copyright (C)  year  your name.</w:t>
      </w:r>
      <w:r>
        <w:br w:type="textWrapping"/>
      </w:r>
      <w:r>
        <w:rPr>
          <w:rStyle w:val="VerbatimChar"/>
        </w:rPr>
        <w:t xml:space="preserve">       Permission is granted to copy, distribute and/or modify this document</w:t>
      </w:r>
      <w:r>
        <w:br w:type="textWrapping"/>
      </w:r>
      <w:r>
        <w:rPr>
          <w:rStyle w:val="VerbatimChar"/>
        </w:rPr>
        <w:t xml:space="preserve">       under the terms of the GNU Free Documentation License, Version 1.3</w:t>
      </w:r>
      <w:r>
        <w:br w:type="textWrapping"/>
      </w:r>
      <w:r>
        <w:rPr>
          <w:rStyle w:val="VerbatimChar"/>
        </w:rPr>
        <w:t xml:space="preserve">       or any later version published by the Free Software Foundation;</w:t>
      </w:r>
      <w:r>
        <w:br w:type="textWrapping"/>
      </w:r>
      <w:r>
        <w:rPr>
          <w:rStyle w:val="VerbatimChar"/>
        </w:rPr>
        <w:t xml:space="preserve">       with no Invariant Sections, no Front-Cover Texts, and no Back-Cover</w:t>
      </w:r>
      <w:r>
        <w:br w:type="textWrapping"/>
      </w:r>
      <w:r>
        <w:rPr>
          <w:rStyle w:val="VerbatimChar"/>
        </w:rPr>
        <w:t xml:space="preserve">       Texts.  A copy of the license is included in the section entitled ``GNU</w:t>
      </w:r>
      <w:r>
        <w:br w:type="textWrapping"/>
      </w:r>
      <w:r>
        <w:rPr>
          <w:rStyle w:val="VerbatimChar"/>
        </w:rPr>
        <w:t xml:space="preserve">       Free Documentation License''.</w:t>
      </w:r>
    </w:p>
    <w:p>
      <w:pPr>
        <w:pStyle w:val="FirstParagraph"/>
      </w:pPr>
      <w:r>
        <w:t xml:space="preserve">If you have Invariant Sections, Front-Cover Texts and Back-Cover Texts,</w:t>
      </w:r>
      <w:r>
        <w:t xml:space="preserve"> </w:t>
      </w:r>
      <w:r>
        <w:t xml:space="preserve">replace the “with...Texts.” line with this:</w:t>
      </w:r>
    </w:p>
    <w:p>
      <w:pPr>
        <w:pStyle w:val="SourceCode"/>
      </w:pPr>
      <w:r>
        <w:rPr>
          <w:rStyle w:val="VerbatimChar"/>
        </w:rPr>
        <w:t xml:space="preserve">         with the Invariant Sections being list their titles, with</w:t>
      </w:r>
      <w:r>
        <w:br w:type="textWrapping"/>
      </w:r>
      <w:r>
        <w:rPr>
          <w:rStyle w:val="VerbatimChar"/>
        </w:rPr>
        <w:t xml:space="preserve">         the Front-Cover Texts being list, and with the Back-Cover Texts</w:t>
      </w:r>
      <w:r>
        <w:br w:type="textWrapping"/>
      </w:r>
      <w:r>
        <w:rPr>
          <w:rStyle w:val="VerbatimChar"/>
        </w:rPr>
        <w:t xml:space="preserve">         being list.</w:t>
      </w:r>
    </w:p>
    <w:p>
      <w:pPr>
        <w:pStyle w:val="FirstParagraph"/>
      </w:pPr>
      <w:r>
        <w:t xml:space="preserve">If you have Invariant Sections without Cover Texts, or some other</w:t>
      </w:r>
      <w:r>
        <w:t xml:space="preserve"> </w:t>
      </w:r>
      <w:r>
        <w:t xml:space="preserve">combination of the three, merge those two alternatives to suit the</w:t>
      </w:r>
      <w:r>
        <w:t xml:space="preserve"> </w:t>
      </w:r>
      <w:r>
        <w:t xml:space="preserve">situation.</w:t>
      </w:r>
    </w:p>
    <w:p>
      <w:pPr>
        <w:pStyle w:val="BodyText"/>
      </w:pPr>
      <w:r>
        <w:t xml:space="preserve">If your document contains nontrivial examples of program code, we</w:t>
      </w:r>
      <w:r>
        <w:t xml:space="preserve"> </w:t>
      </w:r>
      <w:r>
        <w:t xml:space="preserve">recommend releasing these examples in parallel under your choice of</w:t>
      </w:r>
      <w:r>
        <w:t xml:space="preserve"> </w:t>
      </w:r>
      <w:r>
        <w:t xml:space="preserve">free software license, such as the GNU General Public License,</w:t>
      </w:r>
      <w:r>
        <w:t xml:space="preserve"> </w:t>
      </w:r>
      <w:r>
        <w:t xml:space="preserve">to permit their use in free software.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Next: </w:t>
      </w:r>
      <w:hyperlink w:anchor="Variable-Index">
        <w:r>
          <w:rPr>
            <w:rStyle w:val="Hyperlink"/>
          </w:rPr>
          <w:t xml:space="preserve">Variable Index</w:t>
        </w:r>
      </w:hyperlink>
      <w:r>
        <w:t xml:space="preserve">,</w:t>
      </w:r>
      <w:r>
        <w:t xml:space="preserve"> </w:t>
      </w:r>
      <w:r>
        <w:t xml:space="preserve">Previous: </w:t>
      </w:r>
      <w:hyperlink w:anchor="GNU-Free-Documentation-License">
        <w:r>
          <w:rPr>
            <w:rStyle w:val="Hyperlink"/>
          </w:rPr>
          <w:t xml:space="preserve">GNU Free Documentation License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101" w:name="function-index"/>
      <w:bookmarkEnd w:id="101"/>
      <w:r>
        <w:t xml:space="preserve">Function Index</w:t>
      </w:r>
    </w:p>
    <w:p>
      <w:pPr>
        <w:pStyle w:val="Compact"/>
        <w:numPr>
          <w:numId w:val="1037"/>
          <w:ilvl w:val="0"/>
        </w:numPr>
      </w:pPr>
      <w:hyperlink w:anchor="index-cl_002dacons-176">
        <w:r>
          <w:rPr>
            <w:rStyle w:val="VerbatimChar"/>
            <w:rStyle w:val="Hyperlink"/>
          </w:rPr>
          <w:t xml:space="preserve">cl-acons</w:t>
        </w:r>
      </w:hyperlink>
      <w:r>
        <w:t xml:space="preserve">:</w:t>
      </w:r>
      <w:r>
        <w:t xml:space="preserve"> </w:t>
      </w:r>
      <w:hyperlink w:anchor="Association-Lists">
        <w:r>
          <w:rPr>
            <w:rStyle w:val="Hyperlink"/>
          </w:rPr>
          <w:t xml:space="preserve">Association Lists</w:t>
        </w:r>
      </w:hyperlink>
    </w:p>
    <w:p>
      <w:pPr>
        <w:pStyle w:val="Compact"/>
        <w:numPr>
          <w:numId w:val="1037"/>
          <w:ilvl w:val="0"/>
        </w:numPr>
      </w:pPr>
      <w:hyperlink w:anchor="index-cl_002dadjoin-160">
        <w:r>
          <w:rPr>
            <w:rStyle w:val="VerbatimChar"/>
            <w:rStyle w:val="Hyperlink"/>
          </w:rPr>
          <w:t xml:space="preserve">cl-adjoin</w:t>
        </w:r>
      </w:hyperlink>
      <w:r>
        <w:t xml:space="preserve">:</w:t>
      </w:r>
      <w:r>
        <w:t xml:space="preserve"> </w:t>
      </w:r>
      <w:hyperlink w:anchor="Lists-as-Sets">
        <w:r>
          <w:rPr>
            <w:rStyle w:val="Hyperlink"/>
          </w:rPr>
          <w:t xml:space="preserve">Lists as Sets</w:t>
        </w:r>
      </w:hyperlink>
    </w:p>
    <w:p>
      <w:pPr>
        <w:pStyle w:val="Compact"/>
        <w:numPr>
          <w:numId w:val="1037"/>
          <w:ilvl w:val="0"/>
        </w:numPr>
      </w:pPr>
      <w:hyperlink w:anchor="index-cl_002dassert-183">
        <w:r>
          <w:rPr>
            <w:rStyle w:val="VerbatimChar"/>
            <w:rStyle w:val="Hyperlink"/>
          </w:rPr>
          <w:t xml:space="preserve">cl-assert</w:t>
        </w:r>
      </w:hyperlink>
      <w:r>
        <w:t xml:space="preserve">:</w:t>
      </w:r>
      <w:r>
        <w:t xml:space="preserve"> </w:t>
      </w:r>
      <w:hyperlink w:anchor="Assertions">
        <w:r>
          <w:rPr>
            <w:rStyle w:val="Hyperlink"/>
          </w:rPr>
          <w:t xml:space="preserve">Assertions</w:t>
        </w:r>
      </w:hyperlink>
    </w:p>
    <w:p>
      <w:pPr>
        <w:pStyle w:val="Compact"/>
        <w:numPr>
          <w:numId w:val="1037"/>
          <w:ilvl w:val="0"/>
        </w:numPr>
      </w:pPr>
      <w:hyperlink w:anchor="index-cl_002dassoc-170">
        <w:r>
          <w:rPr>
            <w:rStyle w:val="VerbatimChar"/>
            <w:rStyle w:val="Hyperlink"/>
          </w:rPr>
          <w:t xml:space="preserve">cl-assoc</w:t>
        </w:r>
      </w:hyperlink>
      <w:r>
        <w:t xml:space="preserve">:</w:t>
      </w:r>
      <w:r>
        <w:t xml:space="preserve"> </w:t>
      </w:r>
      <w:hyperlink w:anchor="Association-Lists">
        <w:r>
          <w:rPr>
            <w:rStyle w:val="Hyperlink"/>
          </w:rPr>
          <w:t xml:space="preserve">Association Lists</w:t>
        </w:r>
      </w:hyperlink>
    </w:p>
    <w:p>
      <w:pPr>
        <w:pStyle w:val="Compact"/>
        <w:numPr>
          <w:numId w:val="1037"/>
          <w:ilvl w:val="0"/>
        </w:numPr>
      </w:pPr>
      <w:hyperlink w:anchor="index-cl_002dassoc_002dif-172">
        <w:r>
          <w:rPr>
            <w:rStyle w:val="VerbatimChar"/>
            <w:rStyle w:val="Hyperlink"/>
          </w:rPr>
          <w:t xml:space="preserve">cl-assoc-if</w:t>
        </w:r>
      </w:hyperlink>
      <w:r>
        <w:t xml:space="preserve">:</w:t>
      </w:r>
      <w:r>
        <w:t xml:space="preserve"> </w:t>
      </w:r>
      <w:hyperlink w:anchor="Association-Lists">
        <w:r>
          <w:rPr>
            <w:rStyle w:val="Hyperlink"/>
          </w:rPr>
          <w:t xml:space="preserve">Association Lists</w:t>
        </w:r>
      </w:hyperlink>
    </w:p>
    <w:p>
      <w:pPr>
        <w:pStyle w:val="Compact"/>
        <w:numPr>
          <w:numId w:val="1037"/>
          <w:ilvl w:val="0"/>
        </w:numPr>
      </w:pPr>
      <w:hyperlink w:anchor="index-cl_002dassoc_002dif_002dnot-173">
        <w:r>
          <w:rPr>
            <w:rStyle w:val="VerbatimChar"/>
            <w:rStyle w:val="Hyperlink"/>
          </w:rPr>
          <w:t xml:space="preserve">cl-assoc-if-not</w:t>
        </w:r>
      </w:hyperlink>
      <w:r>
        <w:t xml:space="preserve">:</w:t>
      </w:r>
      <w:r>
        <w:t xml:space="preserve"> </w:t>
      </w:r>
      <w:hyperlink w:anchor="Association-Lists">
        <w:r>
          <w:rPr>
            <w:rStyle w:val="Hyperlink"/>
          </w:rPr>
          <w:t xml:space="preserve">Association Lists</w:t>
        </w:r>
      </w:hyperlink>
    </w:p>
    <w:p>
      <w:pPr>
        <w:pStyle w:val="Compact"/>
        <w:numPr>
          <w:numId w:val="1037"/>
          <w:ilvl w:val="0"/>
        </w:numPr>
      </w:pPr>
      <w:hyperlink w:anchor="index-cl_002dblock-37">
        <w:r>
          <w:rPr>
            <w:rStyle w:val="VerbatimChar"/>
            <w:rStyle w:val="Hyperlink"/>
          </w:rPr>
          <w:t xml:space="preserve">cl-block</w:t>
        </w:r>
      </w:hyperlink>
      <w:r>
        <w:t xml:space="preserve">:</w:t>
      </w:r>
      <w:r>
        <w:t xml:space="preserve"> </w:t>
      </w:r>
      <w:hyperlink w:anchor="Blocks-and-Exits">
        <w:r>
          <w:rPr>
            <w:rStyle w:val="Hyperlink"/>
          </w:rPr>
          <w:t xml:space="preserve">Blocks and Exits</w:t>
        </w:r>
      </w:hyperlink>
    </w:p>
    <w:p>
      <w:pPr>
        <w:pStyle w:val="Compact"/>
        <w:numPr>
          <w:numId w:val="1037"/>
          <w:ilvl w:val="0"/>
        </w:numPr>
      </w:pPr>
      <w:hyperlink w:anchor="index-cl_002dcaddr-139">
        <w:r>
          <w:rPr>
            <w:rStyle w:val="VerbatimChar"/>
            <w:rStyle w:val="Hyperlink"/>
          </w:rPr>
          <w:t xml:space="preserve">cl-caddr</w:t>
        </w:r>
      </w:hyperlink>
      <w:r>
        <w:t xml:space="preserve">:</w:t>
      </w:r>
      <w:r>
        <w:t xml:space="preserve"> </w:t>
      </w:r>
      <w:hyperlink w:anchor="List-Functions">
        <w:r>
          <w:rPr>
            <w:rStyle w:val="Hyperlink"/>
          </w:rPr>
          <w:t xml:space="preserve">List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callf-25">
        <w:r>
          <w:rPr>
            <w:rStyle w:val="VerbatimChar"/>
            <w:rStyle w:val="Hyperlink"/>
          </w:rPr>
          <w:t xml:space="preserve">cl-callf</w:t>
        </w:r>
      </w:hyperlink>
      <w:r>
        <w:t xml:space="preserve">:</w:t>
      </w:r>
      <w:r>
        <w:t xml:space="preserve"> </w:t>
      </w:r>
      <w:hyperlink w:anchor="Modify-Macros">
        <w:r>
          <w:rPr>
            <w:rStyle w:val="Hyperlink"/>
          </w:rPr>
          <w:t xml:space="preserve">Modify Macros</w:t>
        </w:r>
      </w:hyperlink>
    </w:p>
    <w:p>
      <w:pPr>
        <w:pStyle w:val="Compact"/>
        <w:numPr>
          <w:numId w:val="1037"/>
          <w:ilvl w:val="0"/>
        </w:numPr>
      </w:pPr>
      <w:hyperlink w:anchor="index-cl_002dcallf2-26">
        <w:r>
          <w:rPr>
            <w:rStyle w:val="VerbatimChar"/>
            <w:rStyle w:val="Hyperlink"/>
          </w:rPr>
          <w:t xml:space="preserve">cl-callf2</w:t>
        </w:r>
      </w:hyperlink>
      <w:r>
        <w:t xml:space="preserve">:</w:t>
      </w:r>
      <w:r>
        <w:t xml:space="preserve"> </w:t>
      </w:r>
      <w:hyperlink w:anchor="Modify-Macros">
        <w:r>
          <w:rPr>
            <w:rStyle w:val="Hyperlink"/>
          </w:rPr>
          <w:t xml:space="preserve">Modify Macros</w:t>
        </w:r>
      </w:hyperlink>
    </w:p>
    <w:p>
      <w:pPr>
        <w:pStyle w:val="Compact"/>
        <w:numPr>
          <w:numId w:val="1037"/>
          <w:ilvl w:val="0"/>
        </w:numPr>
      </w:pPr>
      <w:hyperlink w:anchor="index-cl_002dcase-32">
        <w:r>
          <w:rPr>
            <w:rStyle w:val="VerbatimChar"/>
            <w:rStyle w:val="Hyperlink"/>
          </w:rPr>
          <w:t xml:space="preserve">cl-case</w:t>
        </w:r>
      </w:hyperlink>
      <w:r>
        <w:t xml:space="preserve">:</w:t>
      </w:r>
      <w:r>
        <w:t xml:space="preserve"> </w:t>
      </w:r>
      <w:hyperlink w:anchor="Conditionals">
        <w:r>
          <w:rPr>
            <w:rStyle w:val="Hyperlink"/>
          </w:rPr>
          <w:t xml:space="preserve">Conditionals</w:t>
        </w:r>
      </w:hyperlink>
    </w:p>
    <w:p>
      <w:pPr>
        <w:pStyle w:val="Compact"/>
        <w:numPr>
          <w:numId w:val="1037"/>
          <w:ilvl w:val="0"/>
        </w:numPr>
      </w:pPr>
      <w:hyperlink w:anchor="index-cl_002dceiling-77">
        <w:r>
          <w:rPr>
            <w:rStyle w:val="VerbatimChar"/>
            <w:rStyle w:val="Hyperlink"/>
          </w:rPr>
          <w:t xml:space="preserve">cl-ceiling</w:t>
        </w:r>
      </w:hyperlink>
      <w:r>
        <w:t xml:space="preserve">:</w:t>
      </w:r>
      <w:r>
        <w:t xml:space="preserve"> </w:t>
      </w:r>
      <w:hyperlink w:anchor="Numerical-Functions">
        <w:r>
          <w:rPr>
            <w:rStyle w:val="Hyperlink"/>
          </w:rPr>
          <w:t xml:space="preserve">Numerical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check_002dtype-184">
        <w:r>
          <w:rPr>
            <w:rStyle w:val="VerbatimChar"/>
            <w:rStyle w:val="Hyperlink"/>
          </w:rPr>
          <w:t xml:space="preserve">cl-check-type</w:t>
        </w:r>
      </w:hyperlink>
      <w:r>
        <w:t xml:space="preserve">:</w:t>
      </w:r>
      <w:r>
        <w:t xml:space="preserve"> </w:t>
      </w:r>
      <w:hyperlink w:anchor="Assertions">
        <w:r>
          <w:rPr>
            <w:rStyle w:val="Hyperlink"/>
          </w:rPr>
          <w:t xml:space="preserve">Assertions</w:t>
        </w:r>
      </w:hyperlink>
    </w:p>
    <w:p>
      <w:pPr>
        <w:pStyle w:val="Compact"/>
        <w:numPr>
          <w:numId w:val="1037"/>
          <w:ilvl w:val="0"/>
        </w:numPr>
      </w:pPr>
      <w:hyperlink w:anchor="index-cl_002dcoerce-13">
        <w:r>
          <w:rPr>
            <w:rStyle w:val="VerbatimChar"/>
            <w:rStyle w:val="Hyperlink"/>
          </w:rPr>
          <w:t xml:space="preserve">cl-coerce</w:t>
        </w:r>
      </w:hyperlink>
      <w:r>
        <w:t xml:space="preserve">:</w:t>
      </w:r>
      <w:r>
        <w:t xml:space="preserve"> </w:t>
      </w:r>
      <w:hyperlink w:anchor="Type-Predicates">
        <w:r>
          <w:rPr>
            <w:rStyle w:val="Hyperlink"/>
          </w:rPr>
          <w:t xml:space="preserve">Type Predicates</w:t>
        </w:r>
      </w:hyperlink>
    </w:p>
    <w:p>
      <w:pPr>
        <w:pStyle w:val="Compact"/>
        <w:numPr>
          <w:numId w:val="1037"/>
          <w:ilvl w:val="0"/>
        </w:numPr>
      </w:pPr>
      <w:hyperlink w:anchor="index-cl_002dcompiler_002dmacroexpand-56">
        <w:r>
          <w:rPr>
            <w:rStyle w:val="VerbatimChar"/>
            <w:rStyle w:val="Hyperlink"/>
          </w:rPr>
          <w:t xml:space="preserve">cl-compiler-macroexpand</w:t>
        </w:r>
      </w:hyperlink>
      <w:r>
        <w:t xml:space="preserve">:</w:t>
      </w:r>
      <w:r>
        <w:t xml:space="preserve"> </w:t>
      </w:r>
      <w:hyperlink w:anchor="Macros">
        <w:r>
          <w:rPr>
            <w:rStyle w:val="Hyperlink"/>
          </w:rPr>
          <w:t xml:space="preserve">Macros</w:t>
        </w:r>
      </w:hyperlink>
    </w:p>
    <w:p>
      <w:pPr>
        <w:pStyle w:val="Compact"/>
        <w:numPr>
          <w:numId w:val="1037"/>
          <w:ilvl w:val="0"/>
        </w:numPr>
      </w:pPr>
      <w:hyperlink w:anchor="index-cl_002dconcatenate-108">
        <w:r>
          <w:rPr>
            <w:rStyle w:val="VerbatimChar"/>
            <w:rStyle w:val="Hyperlink"/>
          </w:rPr>
          <w:t xml:space="preserve">cl-concatenate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copy_002dlist-146">
        <w:r>
          <w:rPr>
            <w:rStyle w:val="VerbatimChar"/>
            <w:rStyle w:val="Hyperlink"/>
          </w:rPr>
          <w:t xml:space="preserve">cl-copy-list</w:t>
        </w:r>
      </w:hyperlink>
      <w:r>
        <w:t xml:space="preserve">:</w:t>
      </w:r>
      <w:r>
        <w:t xml:space="preserve"> </w:t>
      </w:r>
      <w:hyperlink w:anchor="List-Functions">
        <w:r>
          <w:rPr>
            <w:rStyle w:val="Hyperlink"/>
          </w:rPr>
          <w:t xml:space="preserve">List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count-127">
        <w:r>
          <w:rPr>
            <w:rStyle w:val="VerbatimChar"/>
            <w:rStyle w:val="Hyperlink"/>
          </w:rPr>
          <w:t xml:space="preserve">cl-count</w:t>
        </w:r>
      </w:hyperlink>
      <w:r>
        <w:t xml:space="preserve">:</w:t>
      </w:r>
      <w:r>
        <w:t xml:space="preserve"> </w:t>
      </w:r>
      <w:hyperlink w:anchor="Searching-Sequences">
        <w:r>
          <w:rPr>
            <w:rStyle w:val="Hyperlink"/>
          </w:rPr>
          <w:t xml:space="preserve">Searching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count_002dif-132">
        <w:r>
          <w:rPr>
            <w:rStyle w:val="VerbatimChar"/>
            <w:rStyle w:val="Hyperlink"/>
          </w:rPr>
          <w:t xml:space="preserve">cl-count-if</w:t>
        </w:r>
      </w:hyperlink>
      <w:r>
        <w:t xml:space="preserve">:</w:t>
      </w:r>
      <w:r>
        <w:t xml:space="preserve"> </w:t>
      </w:r>
      <w:hyperlink w:anchor="Searching-Sequences">
        <w:r>
          <w:rPr>
            <w:rStyle w:val="Hyperlink"/>
          </w:rPr>
          <w:t xml:space="preserve">Searching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count_002dif_002dnot-133">
        <w:r>
          <w:rPr>
            <w:rStyle w:val="VerbatimChar"/>
            <w:rStyle w:val="Hyperlink"/>
          </w:rPr>
          <w:t xml:space="preserve">cl-count-if-not</w:t>
        </w:r>
      </w:hyperlink>
      <w:r>
        <w:t xml:space="preserve">:</w:t>
      </w:r>
      <w:r>
        <w:t xml:space="preserve"> </w:t>
      </w:r>
      <w:hyperlink w:anchor="Searching-Sequences">
        <w:r>
          <w:rPr>
            <w:rStyle w:val="Hyperlink"/>
          </w:rPr>
          <w:t xml:space="preserve">Searching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decf-19">
        <w:r>
          <w:rPr>
            <w:rStyle w:val="VerbatimChar"/>
            <w:rStyle w:val="Hyperlink"/>
          </w:rPr>
          <w:t xml:space="preserve">cl-decf</w:t>
        </w:r>
      </w:hyperlink>
      <w:r>
        <w:t xml:space="preserve">:</w:t>
      </w:r>
      <w:r>
        <w:t xml:space="preserve"> </w:t>
      </w:r>
      <w:hyperlink w:anchor="Modify-Macros">
        <w:r>
          <w:rPr>
            <w:rStyle w:val="Hyperlink"/>
          </w:rPr>
          <w:t xml:space="preserve">Modify Macros</w:t>
        </w:r>
      </w:hyperlink>
    </w:p>
    <w:p>
      <w:pPr>
        <w:pStyle w:val="Compact"/>
        <w:numPr>
          <w:numId w:val="1037"/>
          <w:ilvl w:val="0"/>
        </w:numPr>
      </w:pPr>
      <w:hyperlink w:anchor="index-cl_002ddeclaim-58">
        <w:r>
          <w:rPr>
            <w:rStyle w:val="VerbatimChar"/>
            <w:rStyle w:val="Hyperlink"/>
          </w:rPr>
          <w:t xml:space="preserve">cl-declaim</w:t>
        </w:r>
      </w:hyperlink>
      <w:r>
        <w:t xml:space="preserve">:</w:t>
      </w:r>
      <w:r>
        <w:t xml:space="preserve"> </w:t>
      </w:r>
      <w:hyperlink w:anchor="Declarations">
        <w:r>
          <w:rPr>
            <w:rStyle w:val="Hyperlink"/>
          </w:rPr>
          <w:t xml:space="preserve">Declarations</w:t>
        </w:r>
      </w:hyperlink>
    </w:p>
    <w:p>
      <w:pPr>
        <w:pStyle w:val="Compact"/>
        <w:numPr>
          <w:numId w:val="1037"/>
          <w:ilvl w:val="0"/>
        </w:numPr>
      </w:pPr>
      <w:hyperlink w:anchor="index-cl_002ddeclare-59">
        <w:r>
          <w:rPr>
            <w:rStyle w:val="VerbatimChar"/>
            <w:rStyle w:val="Hyperlink"/>
          </w:rPr>
          <w:t xml:space="preserve">cl-declare</w:t>
        </w:r>
      </w:hyperlink>
      <w:r>
        <w:t xml:space="preserve">:</w:t>
      </w:r>
      <w:r>
        <w:t xml:space="preserve"> </w:t>
      </w:r>
      <w:hyperlink w:anchor="Declarations">
        <w:r>
          <w:rPr>
            <w:rStyle w:val="Hyperlink"/>
          </w:rPr>
          <w:t xml:space="preserve">Declarations</w:t>
        </w:r>
      </w:hyperlink>
    </w:p>
    <w:p>
      <w:pPr>
        <w:pStyle w:val="Compact"/>
        <w:numPr>
          <w:numId w:val="1037"/>
          <w:ilvl w:val="0"/>
        </w:numPr>
      </w:pPr>
      <w:hyperlink w:anchor="index-cl_002ddefine_002dcompiler_002dmacro-55">
        <w:r>
          <w:rPr>
            <w:rStyle w:val="VerbatimChar"/>
            <w:rStyle w:val="Hyperlink"/>
          </w:rPr>
          <w:t xml:space="preserve">cl-define-compiler-macro</w:t>
        </w:r>
      </w:hyperlink>
      <w:r>
        <w:t xml:space="preserve">:</w:t>
      </w:r>
      <w:r>
        <w:t xml:space="preserve"> </w:t>
      </w:r>
      <w:hyperlink w:anchor="Macros">
        <w:r>
          <w:rPr>
            <w:rStyle w:val="Hyperlink"/>
          </w:rPr>
          <w:t xml:space="preserve">Macros</w:t>
        </w:r>
      </w:hyperlink>
    </w:p>
    <w:p>
      <w:pPr>
        <w:pStyle w:val="Compact"/>
        <w:numPr>
          <w:numId w:val="1037"/>
          <w:ilvl w:val="0"/>
        </w:numPr>
      </w:pPr>
      <w:hyperlink w:anchor="index-cl_002ddefmacro-6">
        <w:r>
          <w:rPr>
            <w:rStyle w:val="VerbatimChar"/>
            <w:rStyle w:val="Hyperlink"/>
          </w:rPr>
          <w:t xml:space="preserve">cl-defmacro</w:t>
        </w:r>
      </w:hyperlink>
      <w:r>
        <w:t xml:space="preserve">:</w:t>
      </w:r>
      <w:r>
        <w:t xml:space="preserve"> </w:t>
      </w:r>
      <w:hyperlink w:anchor="Argument-Lists">
        <w:r>
          <w:rPr>
            <w:rStyle w:val="Hyperlink"/>
          </w:rPr>
          <w:t xml:space="preserve">Argument Lists</w:t>
        </w:r>
      </w:hyperlink>
    </w:p>
    <w:p>
      <w:pPr>
        <w:pStyle w:val="Compact"/>
        <w:numPr>
          <w:numId w:val="1037"/>
          <w:ilvl w:val="0"/>
        </w:numPr>
      </w:pPr>
      <w:hyperlink w:anchor="index-cl_002ddefstruct-178">
        <w:r>
          <w:rPr>
            <w:rStyle w:val="VerbatimChar"/>
            <w:rStyle w:val="Hyperlink"/>
          </w:rPr>
          <w:t xml:space="preserve">cl-defstruct</w:t>
        </w:r>
      </w:hyperlink>
      <w:r>
        <w:t xml:space="preserve">:</w:t>
      </w:r>
      <w:r>
        <w:t xml:space="preserve"> </w:t>
      </w:r>
      <w:hyperlink w:anchor="Structures">
        <w:r>
          <w:rPr>
            <w:rStyle w:val="Hyperlink"/>
          </w:rPr>
          <w:t xml:space="preserve">Structures</w:t>
        </w:r>
      </w:hyperlink>
    </w:p>
    <w:p>
      <w:pPr>
        <w:pStyle w:val="Compact"/>
        <w:numPr>
          <w:numId w:val="1037"/>
          <w:ilvl w:val="0"/>
        </w:numPr>
      </w:pPr>
      <w:hyperlink w:anchor="index-cl_002ddefsubst-5">
        <w:r>
          <w:rPr>
            <w:rStyle w:val="VerbatimChar"/>
            <w:rStyle w:val="Hyperlink"/>
          </w:rPr>
          <w:t xml:space="preserve">cl-defsubst</w:t>
        </w:r>
      </w:hyperlink>
      <w:r>
        <w:t xml:space="preserve">:</w:t>
      </w:r>
      <w:r>
        <w:t xml:space="preserve"> </w:t>
      </w:r>
      <w:hyperlink w:anchor="Argument-Lists">
        <w:r>
          <w:rPr>
            <w:rStyle w:val="Hyperlink"/>
          </w:rPr>
          <w:t xml:space="preserve">Argument Lists</w:t>
        </w:r>
      </w:hyperlink>
    </w:p>
    <w:p>
      <w:pPr>
        <w:pStyle w:val="Compact"/>
        <w:numPr>
          <w:numId w:val="1037"/>
          <w:ilvl w:val="0"/>
        </w:numPr>
      </w:pPr>
      <w:hyperlink w:anchor="index-cl_002ddeftype-14">
        <w:r>
          <w:rPr>
            <w:rStyle w:val="VerbatimChar"/>
            <w:rStyle w:val="Hyperlink"/>
          </w:rPr>
          <w:t xml:space="preserve">cl-deftype</w:t>
        </w:r>
      </w:hyperlink>
      <w:r>
        <w:t xml:space="preserve">:</w:t>
      </w:r>
      <w:r>
        <w:t xml:space="preserve"> </w:t>
      </w:r>
      <w:hyperlink w:anchor="Type-Predicates">
        <w:r>
          <w:rPr>
            <w:rStyle w:val="Hyperlink"/>
          </w:rPr>
          <w:t xml:space="preserve">Type Predicates</w:t>
        </w:r>
      </w:hyperlink>
    </w:p>
    <w:p>
      <w:pPr>
        <w:pStyle w:val="Compact"/>
        <w:numPr>
          <w:numId w:val="1037"/>
          <w:ilvl w:val="0"/>
        </w:numPr>
      </w:pPr>
      <w:hyperlink w:anchor="index-cl_002ddefun-3">
        <w:r>
          <w:rPr>
            <w:rStyle w:val="VerbatimChar"/>
            <w:rStyle w:val="Hyperlink"/>
          </w:rPr>
          <w:t xml:space="preserve">cl-defun</w:t>
        </w:r>
      </w:hyperlink>
      <w:r>
        <w:t xml:space="preserve">:</w:t>
      </w:r>
      <w:r>
        <w:t xml:space="preserve"> </w:t>
      </w:r>
      <w:hyperlink w:anchor="Argument-Lists">
        <w:r>
          <w:rPr>
            <w:rStyle w:val="Hyperlink"/>
          </w:rPr>
          <w:t xml:space="preserve">Argument Lists</w:t>
        </w:r>
      </w:hyperlink>
    </w:p>
    <w:p>
      <w:pPr>
        <w:pStyle w:val="Compact"/>
        <w:numPr>
          <w:numId w:val="1037"/>
          <w:ilvl w:val="0"/>
        </w:numPr>
      </w:pPr>
      <w:hyperlink w:anchor="index-cl_002ddelete-112">
        <w:r>
          <w:rPr>
            <w:rStyle w:val="VerbatimChar"/>
            <w:rStyle w:val="Hyperlink"/>
          </w:rPr>
          <w:t xml:space="preserve">cl-delete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delete_002dduplicates-118">
        <w:r>
          <w:rPr>
            <w:rStyle w:val="VerbatimChar"/>
            <w:rStyle w:val="Hyperlink"/>
          </w:rPr>
          <w:t xml:space="preserve">cl-delete-duplicates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delete_002dif-115">
        <w:r>
          <w:rPr>
            <w:rStyle w:val="VerbatimChar"/>
            <w:rStyle w:val="Hyperlink"/>
          </w:rPr>
          <w:t xml:space="preserve">cl-delete-if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delete_002dif_002dnot-116">
        <w:r>
          <w:rPr>
            <w:rStyle w:val="VerbatimChar"/>
            <w:rStyle w:val="Hyperlink"/>
          </w:rPr>
          <w:t xml:space="preserve">cl-delete-if-not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destructuring_002dbind-52">
        <w:r>
          <w:rPr>
            <w:rStyle w:val="VerbatimChar"/>
            <w:rStyle w:val="Hyperlink"/>
          </w:rPr>
          <w:t xml:space="preserve">cl-destructuring-bind</w:t>
        </w:r>
      </w:hyperlink>
      <w:r>
        <w:t xml:space="preserve">:</w:t>
      </w:r>
      <w:r>
        <w:t xml:space="preserve"> </w:t>
      </w:r>
      <w:hyperlink w:anchor="Macros">
        <w:r>
          <w:rPr>
            <w:rStyle w:val="Hyperlink"/>
          </w:rPr>
          <w:t xml:space="preserve">Macros</w:t>
        </w:r>
      </w:hyperlink>
    </w:p>
    <w:p>
      <w:pPr>
        <w:pStyle w:val="Compact"/>
        <w:numPr>
          <w:numId w:val="1037"/>
          <w:ilvl w:val="0"/>
        </w:numPr>
      </w:pPr>
      <w:hyperlink w:anchor="index-cl_002ddigit_002dchar_002dp-72">
        <w:r>
          <w:rPr>
            <w:rStyle w:val="VerbatimChar"/>
            <w:rStyle w:val="Hyperlink"/>
          </w:rPr>
          <w:t xml:space="preserve">cl-digit-char-p</w:t>
        </w:r>
      </w:hyperlink>
      <w:r>
        <w:t xml:space="preserve">:</w:t>
      </w:r>
      <w:r>
        <w:t xml:space="preserve"> </w:t>
      </w:r>
      <w:hyperlink w:anchor="Predicates-on-Numbers">
        <w:r>
          <w:rPr>
            <w:rStyle w:val="Hyperlink"/>
          </w:rPr>
          <w:t xml:space="preserve">Predicates on Numbers</w:t>
        </w:r>
      </w:hyperlink>
    </w:p>
    <w:p>
      <w:pPr>
        <w:pStyle w:val="Compact"/>
        <w:numPr>
          <w:numId w:val="1037"/>
          <w:ilvl w:val="0"/>
        </w:numPr>
      </w:pPr>
      <w:hyperlink w:anchor="index-cl_002ddo-42">
        <w:r>
          <w:rPr>
            <w:rStyle w:val="VerbatimChar"/>
            <w:rStyle w:val="Hyperlink"/>
          </w:rPr>
          <w:t xml:space="preserve">cl-do</w:t>
        </w:r>
      </w:hyperlink>
      <w:r>
        <w:t xml:space="preserve">:</w:t>
      </w:r>
      <w:r>
        <w:t xml:space="preserve"> </w:t>
      </w:r>
      <w:hyperlink w:anchor="Iteration">
        <w:r>
          <w:rPr>
            <w:rStyle w:val="Hyperlink"/>
          </w:rPr>
          <w:t xml:space="preserve">Iteration</w:t>
        </w:r>
      </w:hyperlink>
    </w:p>
    <w:p>
      <w:pPr>
        <w:pStyle w:val="Compact"/>
        <w:numPr>
          <w:numId w:val="1037"/>
          <w:ilvl w:val="0"/>
        </w:numPr>
      </w:pPr>
      <w:hyperlink w:anchor="index-cl_002ddo_002a-43">
        <w:r>
          <w:rPr>
            <w:rStyle w:val="VerbatimChar"/>
            <w:rStyle w:val="Hyperlink"/>
          </w:rPr>
          <w:t xml:space="preserve">cl-do*</w:t>
        </w:r>
      </w:hyperlink>
      <w:r>
        <w:t xml:space="preserve">:</w:t>
      </w:r>
      <w:r>
        <w:t xml:space="preserve"> </w:t>
      </w:r>
      <w:hyperlink w:anchor="Iteration">
        <w:r>
          <w:rPr>
            <w:rStyle w:val="Hyperlink"/>
          </w:rPr>
          <w:t xml:space="preserve">Iteration</w:t>
        </w:r>
      </w:hyperlink>
    </w:p>
    <w:p>
      <w:pPr>
        <w:pStyle w:val="Compact"/>
        <w:numPr>
          <w:numId w:val="1037"/>
          <w:ilvl w:val="0"/>
        </w:numPr>
      </w:pPr>
      <w:hyperlink w:anchor="index-cl_002ddo_002dall_002dsymbols-47">
        <w:r>
          <w:rPr>
            <w:rStyle w:val="VerbatimChar"/>
            <w:rStyle w:val="Hyperlink"/>
          </w:rPr>
          <w:t xml:space="preserve">cl-do-all-symbols</w:t>
        </w:r>
      </w:hyperlink>
      <w:r>
        <w:t xml:space="preserve">:</w:t>
      </w:r>
      <w:r>
        <w:t xml:space="preserve"> </w:t>
      </w:r>
      <w:hyperlink w:anchor="Iteration">
        <w:r>
          <w:rPr>
            <w:rStyle w:val="Hyperlink"/>
          </w:rPr>
          <w:t xml:space="preserve">Iteration</w:t>
        </w:r>
      </w:hyperlink>
    </w:p>
    <w:p>
      <w:pPr>
        <w:pStyle w:val="Compact"/>
        <w:numPr>
          <w:numId w:val="1037"/>
          <w:ilvl w:val="0"/>
        </w:numPr>
      </w:pPr>
      <w:hyperlink w:anchor="index-cl_002ddo_002dsymbols-46">
        <w:r>
          <w:rPr>
            <w:rStyle w:val="VerbatimChar"/>
            <w:rStyle w:val="Hyperlink"/>
          </w:rPr>
          <w:t xml:space="preserve">cl-do-symbols</w:t>
        </w:r>
      </w:hyperlink>
      <w:r>
        <w:t xml:space="preserve">:</w:t>
      </w:r>
      <w:r>
        <w:t xml:space="preserve"> </w:t>
      </w:r>
      <w:hyperlink w:anchor="Iteration">
        <w:r>
          <w:rPr>
            <w:rStyle w:val="Hyperlink"/>
          </w:rPr>
          <w:t xml:space="preserve">Iteration</w:t>
        </w:r>
      </w:hyperlink>
    </w:p>
    <w:p>
      <w:pPr>
        <w:pStyle w:val="Compact"/>
        <w:numPr>
          <w:numId w:val="1037"/>
          <w:ilvl w:val="0"/>
        </w:numPr>
      </w:pPr>
      <w:hyperlink w:anchor="index-cl_002ddolist-44">
        <w:r>
          <w:rPr>
            <w:rStyle w:val="VerbatimChar"/>
            <w:rStyle w:val="Hyperlink"/>
          </w:rPr>
          <w:t xml:space="preserve">cl-dolist</w:t>
        </w:r>
      </w:hyperlink>
      <w:r>
        <w:t xml:space="preserve">:</w:t>
      </w:r>
      <w:r>
        <w:t xml:space="preserve"> </w:t>
      </w:r>
      <w:hyperlink w:anchor="Iteration">
        <w:r>
          <w:rPr>
            <w:rStyle w:val="Hyperlink"/>
          </w:rPr>
          <w:t xml:space="preserve">Iteration</w:t>
        </w:r>
      </w:hyperlink>
    </w:p>
    <w:p>
      <w:pPr>
        <w:pStyle w:val="Compact"/>
        <w:numPr>
          <w:numId w:val="1037"/>
          <w:ilvl w:val="0"/>
        </w:numPr>
      </w:pPr>
      <w:hyperlink w:anchor="index-cl_002ddotimes-45">
        <w:r>
          <w:rPr>
            <w:rStyle w:val="VerbatimChar"/>
            <w:rStyle w:val="Hyperlink"/>
          </w:rPr>
          <w:t xml:space="preserve">cl-dotimes</w:t>
        </w:r>
      </w:hyperlink>
      <w:r>
        <w:t xml:space="preserve">:</w:t>
      </w:r>
      <w:r>
        <w:t xml:space="preserve"> </w:t>
      </w:r>
      <w:hyperlink w:anchor="Iteration">
        <w:r>
          <w:rPr>
            <w:rStyle w:val="Hyperlink"/>
          </w:rPr>
          <w:t xml:space="preserve">Iteration</w:t>
        </w:r>
      </w:hyperlink>
    </w:p>
    <w:p>
      <w:pPr>
        <w:pStyle w:val="Compact"/>
        <w:numPr>
          <w:numId w:val="1037"/>
          <w:ilvl w:val="0"/>
        </w:numPr>
      </w:pPr>
      <w:hyperlink w:anchor="index-cl_002decase-33">
        <w:r>
          <w:rPr>
            <w:rStyle w:val="VerbatimChar"/>
            <w:rStyle w:val="Hyperlink"/>
          </w:rPr>
          <w:t xml:space="preserve">cl-ecase</w:t>
        </w:r>
      </w:hyperlink>
      <w:r>
        <w:t xml:space="preserve">:</w:t>
      </w:r>
      <w:r>
        <w:t xml:space="preserve"> </w:t>
      </w:r>
      <w:hyperlink w:anchor="Conditionals">
        <w:r>
          <w:rPr>
            <w:rStyle w:val="Hyperlink"/>
          </w:rPr>
          <w:t xml:space="preserve">Conditionals</w:t>
        </w:r>
      </w:hyperlink>
    </w:p>
    <w:p>
      <w:pPr>
        <w:pStyle w:val="Compact"/>
        <w:numPr>
          <w:numId w:val="1037"/>
          <w:ilvl w:val="0"/>
        </w:numPr>
      </w:pPr>
      <w:hyperlink w:anchor="index-cl_002dendp-142">
        <w:r>
          <w:rPr>
            <w:rStyle w:val="VerbatimChar"/>
            <w:rStyle w:val="Hyperlink"/>
          </w:rPr>
          <w:t xml:space="preserve">cl-endp</w:t>
        </w:r>
      </w:hyperlink>
      <w:r>
        <w:t xml:space="preserve">:</w:t>
      </w:r>
      <w:r>
        <w:t xml:space="preserve"> </w:t>
      </w:r>
      <w:hyperlink w:anchor="List-Functions">
        <w:r>
          <w:rPr>
            <w:rStyle w:val="Hyperlink"/>
          </w:rPr>
          <w:t xml:space="preserve">List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equalp-15">
        <w:r>
          <w:rPr>
            <w:rStyle w:val="VerbatimChar"/>
            <w:rStyle w:val="Hyperlink"/>
          </w:rPr>
          <w:t xml:space="preserve">cl-equalp</w:t>
        </w:r>
      </w:hyperlink>
      <w:r>
        <w:t xml:space="preserve">:</w:t>
      </w:r>
      <w:r>
        <w:t xml:space="preserve"> </w:t>
      </w:r>
      <w:hyperlink w:anchor="Equality-Predicates">
        <w:r>
          <w:rPr>
            <w:rStyle w:val="Hyperlink"/>
          </w:rPr>
          <w:t xml:space="preserve">Equality Predicates</w:t>
        </w:r>
      </w:hyperlink>
    </w:p>
    <w:p>
      <w:pPr>
        <w:pStyle w:val="Compact"/>
        <w:numPr>
          <w:numId w:val="1037"/>
          <w:ilvl w:val="0"/>
        </w:numPr>
      </w:pPr>
      <w:hyperlink w:anchor="index-cl_002detypecase-35">
        <w:r>
          <w:rPr>
            <w:rStyle w:val="VerbatimChar"/>
            <w:rStyle w:val="Hyperlink"/>
          </w:rPr>
          <w:t xml:space="preserve">cl-etypecase</w:t>
        </w:r>
      </w:hyperlink>
      <w:r>
        <w:t xml:space="preserve">:</w:t>
      </w:r>
      <w:r>
        <w:t xml:space="preserve"> </w:t>
      </w:r>
      <w:hyperlink w:anchor="Conditionals">
        <w:r>
          <w:rPr>
            <w:rStyle w:val="Hyperlink"/>
          </w:rPr>
          <w:t xml:space="preserve">Conditionals</w:t>
        </w:r>
      </w:hyperlink>
    </w:p>
    <w:p>
      <w:pPr>
        <w:pStyle w:val="Compact"/>
        <w:numPr>
          <w:numId w:val="1037"/>
          <w:ilvl w:val="0"/>
        </w:numPr>
      </w:pPr>
      <w:hyperlink w:anchor="index-cl_002deval_002dwhen-9">
        <w:r>
          <w:rPr>
            <w:rStyle w:val="VerbatimChar"/>
            <w:rStyle w:val="Hyperlink"/>
          </w:rPr>
          <w:t xml:space="preserve">cl-eval-when</w:t>
        </w:r>
      </w:hyperlink>
      <w:r>
        <w:t xml:space="preserve">:</w:t>
      </w:r>
      <w:r>
        <w:t xml:space="preserve"> </w:t>
      </w:r>
      <w:hyperlink w:anchor="Time-of-Evaluation">
        <w:r>
          <w:rPr>
            <w:rStyle w:val="Hyperlink"/>
          </w:rPr>
          <w:t xml:space="preserve">Time of Evaluation</w:t>
        </w:r>
      </w:hyperlink>
    </w:p>
    <w:p>
      <w:pPr>
        <w:pStyle w:val="Compact"/>
        <w:numPr>
          <w:numId w:val="1037"/>
          <w:ilvl w:val="0"/>
        </w:numPr>
      </w:pPr>
      <w:hyperlink w:anchor="index-cl_002devenp-71">
        <w:r>
          <w:rPr>
            <w:rStyle w:val="VerbatimChar"/>
            <w:rStyle w:val="Hyperlink"/>
          </w:rPr>
          <w:t xml:space="preserve">cl-evenp</w:t>
        </w:r>
      </w:hyperlink>
      <w:r>
        <w:t xml:space="preserve">:</w:t>
      </w:r>
      <w:r>
        <w:t xml:space="preserve"> </w:t>
      </w:r>
      <w:hyperlink w:anchor="Predicates-on-Numbers">
        <w:r>
          <w:rPr>
            <w:rStyle w:val="Hyperlink"/>
          </w:rPr>
          <w:t xml:space="preserve">Predicates on Numbers</w:t>
        </w:r>
      </w:hyperlink>
    </w:p>
    <w:p>
      <w:pPr>
        <w:pStyle w:val="Compact"/>
        <w:numPr>
          <w:numId w:val="1037"/>
          <w:ilvl w:val="0"/>
        </w:numPr>
      </w:pPr>
      <w:hyperlink w:anchor="index-cl_002devery-103">
        <w:r>
          <w:rPr>
            <w:rStyle w:val="VerbatimChar"/>
            <w:rStyle w:val="Hyperlink"/>
          </w:rPr>
          <w:t xml:space="preserve">cl-every</w:t>
        </w:r>
      </w:hyperlink>
      <w:r>
        <w:t xml:space="preserve">:</w:t>
      </w:r>
      <w:r>
        <w:t xml:space="preserve"> </w:t>
      </w:r>
      <w:hyperlink w:anchor="Mapping-over-Sequences">
        <w:r>
          <w:rPr>
            <w:rStyle w:val="Hyperlink"/>
          </w:rPr>
          <w:t xml:space="preserve">Mapping over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fill-109">
        <w:r>
          <w:rPr>
            <w:rStyle w:val="VerbatimChar"/>
            <w:rStyle w:val="Hyperlink"/>
          </w:rPr>
          <w:t xml:space="preserve">cl-fill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find-125">
        <w:r>
          <w:rPr>
            <w:rStyle w:val="VerbatimChar"/>
            <w:rStyle w:val="Hyperlink"/>
          </w:rPr>
          <w:t xml:space="preserve">cl-find</w:t>
        </w:r>
      </w:hyperlink>
      <w:r>
        <w:t xml:space="preserve">:</w:t>
      </w:r>
      <w:r>
        <w:t xml:space="preserve"> </w:t>
      </w:r>
      <w:hyperlink w:anchor="Searching-Sequences">
        <w:r>
          <w:rPr>
            <w:rStyle w:val="Hyperlink"/>
          </w:rPr>
          <w:t xml:space="preserve">Searching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find_002dif-128">
        <w:r>
          <w:rPr>
            <w:rStyle w:val="VerbatimChar"/>
            <w:rStyle w:val="Hyperlink"/>
          </w:rPr>
          <w:t xml:space="preserve">cl-find-if</w:t>
        </w:r>
      </w:hyperlink>
      <w:r>
        <w:t xml:space="preserve">:</w:t>
      </w:r>
      <w:r>
        <w:t xml:space="preserve"> </w:t>
      </w:r>
      <w:hyperlink w:anchor="Searching-Sequences">
        <w:r>
          <w:rPr>
            <w:rStyle w:val="Hyperlink"/>
          </w:rPr>
          <w:t xml:space="preserve">Searching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find_002dif_002dnot-129">
        <w:r>
          <w:rPr>
            <w:rStyle w:val="VerbatimChar"/>
            <w:rStyle w:val="Hyperlink"/>
          </w:rPr>
          <w:t xml:space="preserve">cl-find-if-not</w:t>
        </w:r>
      </w:hyperlink>
      <w:r>
        <w:t xml:space="preserve">:</w:t>
      </w:r>
      <w:r>
        <w:t xml:space="preserve"> </w:t>
      </w:r>
      <w:hyperlink w:anchor="Searching-Sequences">
        <w:r>
          <w:rPr>
            <w:rStyle w:val="Hyperlink"/>
          </w:rPr>
          <w:t xml:space="preserve">Searching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first-140">
        <w:r>
          <w:rPr>
            <w:rStyle w:val="VerbatimChar"/>
            <w:rStyle w:val="Hyperlink"/>
          </w:rPr>
          <w:t xml:space="preserve">cl-first</w:t>
        </w:r>
      </w:hyperlink>
      <w:r>
        <w:t xml:space="preserve">:</w:t>
      </w:r>
      <w:r>
        <w:t xml:space="preserve"> </w:t>
      </w:r>
      <w:hyperlink w:anchor="List-Functions">
        <w:r>
          <w:rPr>
            <w:rStyle w:val="Hyperlink"/>
          </w:rPr>
          <w:t xml:space="preserve">List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flet-28">
        <w:r>
          <w:rPr>
            <w:rStyle w:val="VerbatimChar"/>
            <w:rStyle w:val="Hyperlink"/>
          </w:rPr>
          <w:t xml:space="preserve">cl-flet</w:t>
        </w:r>
      </w:hyperlink>
      <w:r>
        <w:t xml:space="preserve">:</w:t>
      </w:r>
      <w:r>
        <w:t xml:space="preserve"> </w:t>
      </w:r>
      <w:hyperlink w:anchor="Function-Bindings">
        <w:r>
          <w:rPr>
            <w:rStyle w:val="Hyperlink"/>
          </w:rPr>
          <w:t xml:space="preserve">Function Bindings</w:t>
        </w:r>
      </w:hyperlink>
    </w:p>
    <w:p>
      <w:pPr>
        <w:pStyle w:val="Compact"/>
        <w:numPr>
          <w:numId w:val="1037"/>
          <w:ilvl w:val="0"/>
        </w:numPr>
      </w:pPr>
      <w:hyperlink w:anchor="index-cl_002dfloat_002dlimits-86">
        <w:r>
          <w:rPr>
            <w:rStyle w:val="VerbatimChar"/>
            <w:rStyle w:val="Hyperlink"/>
          </w:rPr>
          <w:t xml:space="preserve">cl-float-limits</w:t>
        </w:r>
      </w:hyperlink>
      <w:r>
        <w:t xml:space="preserve">:</w:t>
      </w:r>
      <w:r>
        <w:t xml:space="preserve"> </w:t>
      </w:r>
      <w:hyperlink w:anchor="Implementation-Parameters">
        <w:r>
          <w:rPr>
            <w:rStyle w:val="Hyperlink"/>
          </w:rPr>
          <w:t xml:space="preserve">Implementation Parameters</w:t>
        </w:r>
      </w:hyperlink>
    </w:p>
    <w:p>
      <w:pPr>
        <w:pStyle w:val="Compact"/>
        <w:numPr>
          <w:numId w:val="1037"/>
          <w:ilvl w:val="0"/>
        </w:numPr>
      </w:pPr>
      <w:hyperlink w:anchor="index-cl_002dfloor-76">
        <w:r>
          <w:rPr>
            <w:rStyle w:val="VerbatimChar"/>
            <w:rStyle w:val="Hyperlink"/>
          </w:rPr>
          <w:t xml:space="preserve">cl-floor</w:t>
        </w:r>
      </w:hyperlink>
      <w:r>
        <w:t xml:space="preserve">:</w:t>
      </w:r>
      <w:r>
        <w:t xml:space="preserve"> </w:t>
      </w:r>
      <w:hyperlink w:anchor="Numerical-Functions">
        <w:r>
          <w:rPr>
            <w:rStyle w:val="Hyperlink"/>
          </w:rPr>
          <w:t xml:space="preserve">Numerical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function-7">
        <w:r>
          <w:rPr>
            <w:rStyle w:val="VerbatimChar"/>
            <w:rStyle w:val="Hyperlink"/>
          </w:rPr>
          <w:t xml:space="preserve">cl-function</w:t>
        </w:r>
      </w:hyperlink>
      <w:r>
        <w:t xml:space="preserve">:</w:t>
      </w:r>
      <w:r>
        <w:t xml:space="preserve"> </w:t>
      </w:r>
      <w:hyperlink w:anchor="Argument-Lists">
        <w:r>
          <w:rPr>
            <w:rStyle w:val="Hyperlink"/>
          </w:rPr>
          <w:t xml:space="preserve">Argument Lists</w:t>
        </w:r>
      </w:hyperlink>
    </w:p>
    <w:p>
      <w:pPr>
        <w:pStyle w:val="Compact"/>
        <w:numPr>
          <w:numId w:val="1037"/>
          <w:ilvl w:val="0"/>
        </w:numPr>
      </w:pPr>
      <w:hyperlink w:anchor="index-cl_002dgcd-73">
        <w:r>
          <w:rPr>
            <w:rStyle w:val="VerbatimChar"/>
            <w:rStyle w:val="Hyperlink"/>
          </w:rPr>
          <w:t xml:space="preserve">cl-gcd</w:t>
        </w:r>
      </w:hyperlink>
      <w:r>
        <w:t xml:space="preserve">:</w:t>
      </w:r>
      <w:r>
        <w:t xml:space="preserve"> </w:t>
      </w:r>
      <w:hyperlink w:anchor="Numerical-Functions">
        <w:r>
          <w:rPr>
            <w:rStyle w:val="Hyperlink"/>
          </w:rPr>
          <w:t xml:space="preserve">Numerical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gensym-66">
        <w:r>
          <w:rPr>
            <w:rStyle w:val="VerbatimChar"/>
            <w:rStyle w:val="Hyperlink"/>
          </w:rPr>
          <w:t xml:space="preserve">cl-gensym</w:t>
        </w:r>
      </w:hyperlink>
      <w:r>
        <w:t xml:space="preserve">:</w:t>
      </w:r>
      <w:r>
        <w:t xml:space="preserve"> </w:t>
      </w:r>
      <w:hyperlink w:anchor="Creating-Symbols">
        <w:r>
          <w:rPr>
            <w:rStyle w:val="Hyperlink"/>
          </w:rPr>
          <w:t xml:space="preserve">Creating Symbols</w:t>
        </w:r>
      </w:hyperlink>
    </w:p>
    <w:p>
      <w:pPr>
        <w:pStyle w:val="Compact"/>
        <w:numPr>
          <w:numId w:val="1037"/>
          <w:ilvl w:val="0"/>
        </w:numPr>
      </w:pPr>
      <w:hyperlink w:anchor="index-cl_002dgentemp-67">
        <w:r>
          <w:rPr>
            <w:rStyle w:val="VerbatimChar"/>
            <w:rStyle w:val="Hyperlink"/>
          </w:rPr>
          <w:t xml:space="preserve">cl-gentemp</w:t>
        </w:r>
      </w:hyperlink>
      <w:r>
        <w:t xml:space="preserve">:</w:t>
      </w:r>
      <w:r>
        <w:t xml:space="preserve"> </w:t>
      </w:r>
      <w:hyperlink w:anchor="Creating-Symbols">
        <w:r>
          <w:rPr>
            <w:rStyle w:val="Hyperlink"/>
          </w:rPr>
          <w:t xml:space="preserve">Creating Symbols</w:t>
        </w:r>
      </w:hyperlink>
    </w:p>
    <w:p>
      <w:pPr>
        <w:pStyle w:val="Compact"/>
        <w:numPr>
          <w:numId w:val="1037"/>
          <w:ilvl w:val="0"/>
        </w:numPr>
      </w:pPr>
      <w:hyperlink w:anchor="index-cl_002dget-62">
        <w:r>
          <w:rPr>
            <w:rStyle w:val="VerbatimChar"/>
            <w:rStyle w:val="Hyperlink"/>
          </w:rPr>
          <w:t xml:space="preserve">cl-get</w:t>
        </w:r>
      </w:hyperlink>
      <w:r>
        <w:t xml:space="preserve">:</w:t>
      </w:r>
      <w:r>
        <w:t xml:space="preserve"> </w:t>
      </w:r>
      <w:hyperlink w:anchor="Property-Lists">
        <w:r>
          <w:rPr>
            <w:rStyle w:val="Hyperlink"/>
          </w:rPr>
          <w:t xml:space="preserve">Property Lists</w:t>
        </w:r>
      </w:hyperlink>
    </w:p>
    <w:p>
      <w:pPr>
        <w:pStyle w:val="Compact"/>
        <w:numPr>
          <w:numId w:val="1037"/>
          <w:ilvl w:val="0"/>
        </w:numPr>
      </w:pPr>
      <w:hyperlink w:anchor="index-cl_002dgetf-64">
        <w:r>
          <w:rPr>
            <w:rStyle w:val="VerbatimChar"/>
            <w:rStyle w:val="Hyperlink"/>
          </w:rPr>
          <w:t xml:space="preserve">cl-getf</w:t>
        </w:r>
      </w:hyperlink>
      <w:r>
        <w:t xml:space="preserve">:</w:t>
      </w:r>
      <w:r>
        <w:t xml:space="preserve"> </w:t>
      </w:r>
      <w:hyperlink w:anchor="Property-Lists">
        <w:r>
          <w:rPr>
            <w:rStyle w:val="Hyperlink"/>
          </w:rPr>
          <w:t xml:space="preserve">Property Lists</w:t>
        </w:r>
      </w:hyperlink>
    </w:p>
    <w:p>
      <w:pPr>
        <w:pStyle w:val="Compact"/>
        <w:numPr>
          <w:numId w:val="1037"/>
          <w:ilvl w:val="0"/>
        </w:numPr>
      </w:pPr>
      <w:hyperlink w:anchor="index-cl_002dincf-18">
        <w:r>
          <w:rPr>
            <w:rStyle w:val="VerbatimChar"/>
            <w:rStyle w:val="Hyperlink"/>
          </w:rPr>
          <w:t xml:space="preserve">cl-incf</w:t>
        </w:r>
      </w:hyperlink>
      <w:r>
        <w:t xml:space="preserve">:</w:t>
      </w:r>
      <w:r>
        <w:t xml:space="preserve"> </w:t>
      </w:r>
      <w:hyperlink w:anchor="Modify-Macros">
        <w:r>
          <w:rPr>
            <w:rStyle w:val="Hyperlink"/>
          </w:rPr>
          <w:t xml:space="preserve">Modify Macros</w:t>
        </w:r>
      </w:hyperlink>
    </w:p>
    <w:p>
      <w:pPr>
        <w:pStyle w:val="Compact"/>
        <w:numPr>
          <w:numId w:val="1037"/>
          <w:ilvl w:val="0"/>
        </w:numPr>
      </w:pPr>
      <w:hyperlink w:anchor="index-cl_002dintersection-163">
        <w:r>
          <w:rPr>
            <w:rStyle w:val="VerbatimChar"/>
            <w:rStyle w:val="Hyperlink"/>
          </w:rPr>
          <w:t xml:space="preserve">cl-intersection</w:t>
        </w:r>
      </w:hyperlink>
      <w:r>
        <w:t xml:space="preserve">:</w:t>
      </w:r>
      <w:r>
        <w:t xml:space="preserve"> </w:t>
      </w:r>
      <w:hyperlink w:anchor="Lists-as-Sets">
        <w:r>
          <w:rPr>
            <w:rStyle w:val="Hyperlink"/>
          </w:rPr>
          <w:t xml:space="preserve">Lists as Sets</w:t>
        </w:r>
      </w:hyperlink>
    </w:p>
    <w:p>
      <w:pPr>
        <w:pStyle w:val="Compact"/>
        <w:numPr>
          <w:numId w:val="1037"/>
          <w:ilvl w:val="0"/>
        </w:numPr>
      </w:pPr>
      <w:hyperlink w:anchor="index-cl_002disqrt-75">
        <w:r>
          <w:rPr>
            <w:rStyle w:val="VerbatimChar"/>
            <w:rStyle w:val="Hyperlink"/>
          </w:rPr>
          <w:t xml:space="preserve">cl-isqrt</w:t>
        </w:r>
      </w:hyperlink>
      <w:r>
        <w:t xml:space="preserve">:</w:t>
      </w:r>
      <w:r>
        <w:t xml:space="preserve"> </w:t>
      </w:r>
      <w:hyperlink w:anchor="Numerical-Functions">
        <w:r>
          <w:rPr>
            <w:rStyle w:val="Hyperlink"/>
          </w:rPr>
          <w:t xml:space="preserve">Numerical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iter_002ddefun-4">
        <w:r>
          <w:rPr>
            <w:rStyle w:val="VerbatimChar"/>
            <w:rStyle w:val="Hyperlink"/>
          </w:rPr>
          <w:t xml:space="preserve">cl-iter-defun</w:t>
        </w:r>
      </w:hyperlink>
      <w:r>
        <w:t xml:space="preserve">:</w:t>
      </w:r>
      <w:r>
        <w:t xml:space="preserve"> </w:t>
      </w:r>
      <w:hyperlink w:anchor="Argument-Lists">
        <w:r>
          <w:rPr>
            <w:rStyle w:val="Hyperlink"/>
          </w:rPr>
          <w:t xml:space="preserve">Argument Lists</w:t>
        </w:r>
      </w:hyperlink>
    </w:p>
    <w:p>
      <w:pPr>
        <w:pStyle w:val="Compact"/>
        <w:numPr>
          <w:numId w:val="1037"/>
          <w:ilvl w:val="0"/>
        </w:numPr>
      </w:pPr>
      <w:hyperlink w:anchor="index-cl_002dlabels-29">
        <w:r>
          <w:rPr>
            <w:rStyle w:val="VerbatimChar"/>
            <w:rStyle w:val="Hyperlink"/>
          </w:rPr>
          <w:t xml:space="preserve">cl-labels</w:t>
        </w:r>
      </w:hyperlink>
      <w:r>
        <w:t xml:space="preserve">:</w:t>
      </w:r>
      <w:r>
        <w:t xml:space="preserve"> </w:t>
      </w:r>
      <w:hyperlink w:anchor="Function-Bindings">
        <w:r>
          <w:rPr>
            <w:rStyle w:val="Hyperlink"/>
          </w:rPr>
          <w:t xml:space="preserve">Function Bindings</w:t>
        </w:r>
      </w:hyperlink>
    </w:p>
    <w:p>
      <w:pPr>
        <w:pStyle w:val="Compact"/>
        <w:numPr>
          <w:numId w:val="1037"/>
          <w:ilvl w:val="0"/>
        </w:numPr>
      </w:pPr>
      <w:hyperlink w:anchor="index-cl_002dlcm-74">
        <w:r>
          <w:rPr>
            <w:rStyle w:val="VerbatimChar"/>
            <w:rStyle w:val="Hyperlink"/>
          </w:rPr>
          <w:t xml:space="preserve">cl-lcm</w:t>
        </w:r>
      </w:hyperlink>
      <w:r>
        <w:t xml:space="preserve">:</w:t>
      </w:r>
      <w:r>
        <w:t xml:space="preserve"> </w:t>
      </w:r>
      <w:hyperlink w:anchor="Numerical-Functions">
        <w:r>
          <w:rPr>
            <w:rStyle w:val="Hyperlink"/>
          </w:rPr>
          <w:t xml:space="preserve">Numerical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ldiff-145">
        <w:r>
          <w:rPr>
            <w:rStyle w:val="VerbatimChar"/>
            <w:rStyle w:val="Hyperlink"/>
          </w:rPr>
          <w:t xml:space="preserve">cl-ldiff</w:t>
        </w:r>
      </w:hyperlink>
      <w:r>
        <w:t xml:space="preserve">:</w:t>
      </w:r>
      <w:r>
        <w:t xml:space="preserve"> </w:t>
      </w:r>
      <w:hyperlink w:anchor="List-Functions">
        <w:r>
          <w:rPr>
            <w:rStyle w:val="Hyperlink"/>
          </w:rPr>
          <w:t xml:space="preserve">List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letf-23">
        <w:r>
          <w:rPr>
            <w:rStyle w:val="VerbatimChar"/>
            <w:rStyle w:val="Hyperlink"/>
          </w:rPr>
          <w:t xml:space="preserve">cl-letf</w:t>
        </w:r>
      </w:hyperlink>
      <w:r>
        <w:t xml:space="preserve">:</w:t>
      </w:r>
      <w:r>
        <w:t xml:space="preserve"> </w:t>
      </w:r>
      <w:hyperlink w:anchor="Modify-Macros">
        <w:r>
          <w:rPr>
            <w:rStyle w:val="Hyperlink"/>
          </w:rPr>
          <w:t xml:space="preserve">Modify Macros</w:t>
        </w:r>
      </w:hyperlink>
    </w:p>
    <w:p>
      <w:pPr>
        <w:pStyle w:val="Compact"/>
        <w:numPr>
          <w:numId w:val="1037"/>
          <w:ilvl w:val="0"/>
        </w:numPr>
      </w:pPr>
      <w:hyperlink w:anchor="index-cl_002dletf_002a-24">
        <w:r>
          <w:rPr>
            <w:rStyle w:val="VerbatimChar"/>
            <w:rStyle w:val="Hyperlink"/>
          </w:rPr>
          <w:t xml:space="preserve">cl-letf*</w:t>
        </w:r>
      </w:hyperlink>
      <w:r>
        <w:t xml:space="preserve">:</w:t>
      </w:r>
      <w:r>
        <w:t xml:space="preserve"> </w:t>
      </w:r>
      <w:hyperlink w:anchor="Modify-Macros">
        <w:r>
          <w:rPr>
            <w:rStyle w:val="Hyperlink"/>
          </w:rPr>
          <w:t xml:space="preserve">Modify Macros</w:t>
        </w:r>
      </w:hyperlink>
    </w:p>
    <w:p>
      <w:pPr>
        <w:pStyle w:val="Compact"/>
        <w:numPr>
          <w:numId w:val="1037"/>
          <w:ilvl w:val="0"/>
        </w:numPr>
      </w:pPr>
      <w:hyperlink w:anchor="index-cl_002dlist_002a-144">
        <w:r>
          <w:rPr>
            <w:rStyle w:val="VerbatimChar"/>
            <w:rStyle w:val="Hyperlink"/>
          </w:rPr>
          <w:t xml:space="preserve">cl-list*</w:t>
        </w:r>
      </w:hyperlink>
      <w:r>
        <w:t xml:space="preserve">:</w:t>
      </w:r>
      <w:r>
        <w:t xml:space="preserve"> </w:t>
      </w:r>
      <w:hyperlink w:anchor="List-Functions">
        <w:r>
          <w:rPr>
            <w:rStyle w:val="Hyperlink"/>
          </w:rPr>
          <w:t xml:space="preserve">List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list_002dlength-143">
        <w:r>
          <w:rPr>
            <w:rStyle w:val="VerbatimChar"/>
            <w:rStyle w:val="Hyperlink"/>
          </w:rPr>
          <w:t xml:space="preserve">cl-list-length</w:t>
        </w:r>
      </w:hyperlink>
      <w:r>
        <w:t xml:space="preserve">:</w:t>
      </w:r>
      <w:r>
        <w:t xml:space="preserve"> </w:t>
      </w:r>
      <w:hyperlink w:anchor="List-Functions">
        <w:r>
          <w:rPr>
            <w:rStyle w:val="Hyperlink"/>
          </w:rPr>
          <w:t xml:space="preserve">List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load_002dtime_002dvalue-11">
        <w:r>
          <w:rPr>
            <w:rStyle w:val="VerbatimChar"/>
            <w:rStyle w:val="Hyperlink"/>
          </w:rPr>
          <w:t xml:space="preserve">cl-load-time-value</w:t>
        </w:r>
      </w:hyperlink>
      <w:r>
        <w:t xml:space="preserve">:</w:t>
      </w:r>
      <w:r>
        <w:t xml:space="preserve"> </w:t>
      </w:r>
      <w:hyperlink w:anchor="Time-of-Evaluation">
        <w:r>
          <w:rPr>
            <w:rStyle w:val="Hyperlink"/>
          </w:rPr>
          <w:t xml:space="preserve">Time of Evaluation</w:t>
        </w:r>
      </w:hyperlink>
    </w:p>
    <w:p>
      <w:pPr>
        <w:pStyle w:val="Compact"/>
        <w:numPr>
          <w:numId w:val="1037"/>
          <w:ilvl w:val="0"/>
        </w:numPr>
      </w:pPr>
      <w:hyperlink w:anchor="index-cl_002dlocally-60">
        <w:r>
          <w:rPr>
            <w:rStyle w:val="VerbatimChar"/>
            <w:rStyle w:val="Hyperlink"/>
          </w:rPr>
          <w:t xml:space="preserve">cl-locally</w:t>
        </w:r>
      </w:hyperlink>
      <w:r>
        <w:t xml:space="preserve">:</w:t>
      </w:r>
      <w:r>
        <w:t xml:space="preserve"> </w:t>
      </w:r>
      <w:hyperlink w:anchor="Declarations">
        <w:r>
          <w:rPr>
            <w:rStyle w:val="Hyperlink"/>
          </w:rPr>
          <w:t xml:space="preserve">Declarations</w:t>
        </w:r>
      </w:hyperlink>
    </w:p>
    <w:p>
      <w:pPr>
        <w:pStyle w:val="Compact"/>
        <w:numPr>
          <w:numId w:val="1037"/>
          <w:ilvl w:val="0"/>
        </w:numPr>
      </w:pPr>
      <w:hyperlink w:anchor="index-cl_002dloop-41">
        <w:r>
          <w:rPr>
            <w:rStyle w:val="VerbatimChar"/>
            <w:rStyle w:val="Hyperlink"/>
          </w:rPr>
          <w:t xml:space="preserve">cl-loop</w:t>
        </w:r>
      </w:hyperlink>
      <w:r>
        <w:t xml:space="preserve">:</w:t>
      </w:r>
      <w:r>
        <w:t xml:space="preserve"> </w:t>
      </w:r>
      <w:hyperlink w:anchor="Iteration">
        <w:r>
          <w:rPr>
            <w:rStyle w:val="Hyperlink"/>
          </w:rPr>
          <w:t xml:space="preserve">Iteration</w:t>
        </w:r>
      </w:hyperlink>
    </w:p>
    <w:p>
      <w:pPr>
        <w:pStyle w:val="Compact"/>
        <w:numPr>
          <w:numId w:val="1037"/>
          <w:ilvl w:val="0"/>
        </w:numPr>
      </w:pPr>
      <w:hyperlink w:anchor="index-cl_002dloop-48">
        <w:r>
          <w:rPr>
            <w:rStyle w:val="VerbatimChar"/>
            <w:rStyle w:val="Hyperlink"/>
          </w:rPr>
          <w:t xml:space="preserve">cl-loop</w:t>
        </w:r>
      </w:hyperlink>
      <w:r>
        <w:t xml:space="preserve">:</w:t>
      </w:r>
      <w:r>
        <w:t xml:space="preserve"> </w:t>
      </w:r>
      <w:hyperlink w:anchor="Loop-Basics">
        <w:r>
          <w:rPr>
            <w:rStyle w:val="Hyperlink"/>
          </w:rPr>
          <w:t xml:space="preserve">Loop Basics</w:t>
        </w:r>
      </w:hyperlink>
    </w:p>
    <w:p>
      <w:pPr>
        <w:pStyle w:val="Compact"/>
        <w:numPr>
          <w:numId w:val="1037"/>
          <w:ilvl w:val="0"/>
        </w:numPr>
      </w:pPr>
      <w:hyperlink w:anchor="index-cl_002dmacrolet-30">
        <w:r>
          <w:rPr>
            <w:rStyle w:val="VerbatimChar"/>
            <w:rStyle w:val="Hyperlink"/>
          </w:rPr>
          <w:t xml:space="preserve">cl-macrolet</w:t>
        </w:r>
      </w:hyperlink>
      <w:r>
        <w:t xml:space="preserve">:</w:t>
      </w:r>
      <w:r>
        <w:t xml:space="preserve"> </w:t>
      </w:r>
      <w:hyperlink w:anchor="Macro-Bindings">
        <w:r>
          <w:rPr>
            <w:rStyle w:val="Hyperlink"/>
          </w:rPr>
          <w:t xml:space="preserve">Macro Bindings</w:t>
        </w:r>
      </w:hyperlink>
    </w:p>
    <w:p>
      <w:pPr>
        <w:pStyle w:val="Compact"/>
        <w:numPr>
          <w:numId w:val="1037"/>
          <w:ilvl w:val="0"/>
        </w:numPr>
      </w:pPr>
      <w:hyperlink w:anchor="index-cl_002dmake_002drandom_002dstate-84">
        <w:r>
          <w:rPr>
            <w:rStyle w:val="VerbatimChar"/>
            <w:rStyle w:val="Hyperlink"/>
          </w:rPr>
          <w:t xml:space="preserve">cl-make-random-state</w:t>
        </w:r>
      </w:hyperlink>
      <w:r>
        <w:t xml:space="preserve">:</w:t>
      </w:r>
      <w:r>
        <w:t xml:space="preserve"> </w:t>
      </w:r>
      <w:hyperlink w:anchor="Random-Numbers">
        <w:r>
          <w:rPr>
            <w:rStyle w:val="Hyperlink"/>
          </w:rPr>
          <w:t xml:space="preserve">Random Numbers</w:t>
        </w:r>
      </w:hyperlink>
    </w:p>
    <w:p>
      <w:pPr>
        <w:pStyle w:val="Compact"/>
        <w:numPr>
          <w:numId w:val="1037"/>
          <w:ilvl w:val="0"/>
        </w:numPr>
      </w:pPr>
      <w:hyperlink w:anchor="index-cl_002dmap-96">
        <w:r>
          <w:rPr>
            <w:rStyle w:val="VerbatimChar"/>
            <w:rStyle w:val="Hyperlink"/>
          </w:rPr>
          <w:t xml:space="preserve">cl-map</w:t>
        </w:r>
      </w:hyperlink>
      <w:r>
        <w:t xml:space="preserve">:</w:t>
      </w:r>
      <w:r>
        <w:t xml:space="preserve"> </w:t>
      </w:r>
      <w:hyperlink w:anchor="Mapping-over-Sequences">
        <w:r>
          <w:rPr>
            <w:rStyle w:val="Hyperlink"/>
          </w:rPr>
          <w:t xml:space="preserve">Mapping over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mapc-98">
        <w:r>
          <w:rPr>
            <w:rStyle w:val="VerbatimChar"/>
            <w:rStyle w:val="Hyperlink"/>
          </w:rPr>
          <w:t xml:space="preserve">cl-mapc</w:t>
        </w:r>
      </w:hyperlink>
      <w:r>
        <w:t xml:space="preserve">:</w:t>
      </w:r>
      <w:r>
        <w:t xml:space="preserve"> </w:t>
      </w:r>
      <w:hyperlink w:anchor="Mapping-over-Sequences">
        <w:r>
          <w:rPr>
            <w:rStyle w:val="Hyperlink"/>
          </w:rPr>
          <w:t xml:space="preserve">Mapping over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mapcan-100">
        <w:r>
          <w:rPr>
            <w:rStyle w:val="VerbatimChar"/>
            <w:rStyle w:val="Hyperlink"/>
          </w:rPr>
          <w:t xml:space="preserve">cl-mapcan</w:t>
        </w:r>
      </w:hyperlink>
      <w:r>
        <w:t xml:space="preserve">:</w:t>
      </w:r>
      <w:r>
        <w:t xml:space="preserve"> </w:t>
      </w:r>
      <w:hyperlink w:anchor="Mapping-over-Sequences">
        <w:r>
          <w:rPr>
            <w:rStyle w:val="Hyperlink"/>
          </w:rPr>
          <w:t xml:space="preserve">Mapping over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mapcar-95">
        <w:r>
          <w:rPr>
            <w:rStyle w:val="VerbatimChar"/>
            <w:rStyle w:val="Hyperlink"/>
          </w:rPr>
          <w:t xml:space="preserve">cl-mapcar</w:t>
        </w:r>
      </w:hyperlink>
      <w:r>
        <w:t xml:space="preserve">:</w:t>
      </w:r>
      <w:r>
        <w:t xml:space="preserve"> </w:t>
      </w:r>
      <w:hyperlink w:anchor="Mapping-over-Sequences">
        <w:r>
          <w:rPr>
            <w:rStyle w:val="Hyperlink"/>
          </w:rPr>
          <w:t xml:space="preserve">Mapping over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mapcon-101">
        <w:r>
          <w:rPr>
            <w:rStyle w:val="VerbatimChar"/>
            <w:rStyle w:val="Hyperlink"/>
          </w:rPr>
          <w:t xml:space="preserve">cl-mapcon</w:t>
        </w:r>
      </w:hyperlink>
      <w:r>
        <w:t xml:space="preserve">:</w:t>
      </w:r>
      <w:r>
        <w:t xml:space="preserve"> </w:t>
      </w:r>
      <w:hyperlink w:anchor="Mapping-over-Sequences">
        <w:r>
          <w:rPr>
            <w:rStyle w:val="Hyperlink"/>
          </w:rPr>
          <w:t xml:space="preserve">Mapping over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mapl-99">
        <w:r>
          <w:rPr>
            <w:rStyle w:val="VerbatimChar"/>
            <w:rStyle w:val="Hyperlink"/>
          </w:rPr>
          <w:t xml:space="preserve">cl-mapl</w:t>
        </w:r>
      </w:hyperlink>
      <w:r>
        <w:t xml:space="preserve">:</w:t>
      </w:r>
      <w:r>
        <w:t xml:space="preserve"> </w:t>
      </w:r>
      <w:hyperlink w:anchor="Mapping-over-Sequences">
        <w:r>
          <w:rPr>
            <w:rStyle w:val="Hyperlink"/>
          </w:rPr>
          <w:t xml:space="preserve">Mapping over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maplist-97">
        <w:r>
          <w:rPr>
            <w:rStyle w:val="VerbatimChar"/>
            <w:rStyle w:val="Hyperlink"/>
          </w:rPr>
          <w:t xml:space="preserve">cl-maplist</w:t>
        </w:r>
      </w:hyperlink>
      <w:r>
        <w:t xml:space="preserve">:</w:t>
      </w:r>
      <w:r>
        <w:t xml:space="preserve"> </w:t>
      </w:r>
      <w:hyperlink w:anchor="Mapping-over-Sequences">
        <w:r>
          <w:rPr>
            <w:rStyle w:val="Hyperlink"/>
          </w:rPr>
          <w:t xml:space="preserve">Mapping over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member-156">
        <w:r>
          <w:rPr>
            <w:rStyle w:val="VerbatimChar"/>
            <w:rStyle w:val="Hyperlink"/>
          </w:rPr>
          <w:t xml:space="preserve">cl-member</w:t>
        </w:r>
      </w:hyperlink>
      <w:r>
        <w:t xml:space="preserve">:</w:t>
      </w:r>
      <w:r>
        <w:t xml:space="preserve"> </w:t>
      </w:r>
      <w:hyperlink w:anchor="Lists-as-Sets">
        <w:r>
          <w:rPr>
            <w:rStyle w:val="Hyperlink"/>
          </w:rPr>
          <w:t xml:space="preserve">Lists as Sets</w:t>
        </w:r>
      </w:hyperlink>
    </w:p>
    <w:p>
      <w:pPr>
        <w:pStyle w:val="Compact"/>
        <w:numPr>
          <w:numId w:val="1037"/>
          <w:ilvl w:val="0"/>
        </w:numPr>
      </w:pPr>
      <w:hyperlink w:anchor="index-cl_002dmember_002dif-157">
        <w:r>
          <w:rPr>
            <w:rStyle w:val="VerbatimChar"/>
            <w:rStyle w:val="Hyperlink"/>
          </w:rPr>
          <w:t xml:space="preserve">cl-member-if</w:t>
        </w:r>
      </w:hyperlink>
      <w:r>
        <w:t xml:space="preserve">:</w:t>
      </w:r>
      <w:r>
        <w:t xml:space="preserve"> </w:t>
      </w:r>
      <w:hyperlink w:anchor="Lists-as-Sets">
        <w:r>
          <w:rPr>
            <w:rStyle w:val="Hyperlink"/>
          </w:rPr>
          <w:t xml:space="preserve">Lists as Sets</w:t>
        </w:r>
      </w:hyperlink>
    </w:p>
    <w:p>
      <w:pPr>
        <w:pStyle w:val="Compact"/>
        <w:numPr>
          <w:numId w:val="1037"/>
          <w:ilvl w:val="0"/>
        </w:numPr>
      </w:pPr>
      <w:hyperlink w:anchor="index-cl_002dmember_002dif_002dnot-158">
        <w:r>
          <w:rPr>
            <w:rStyle w:val="VerbatimChar"/>
            <w:rStyle w:val="Hyperlink"/>
          </w:rPr>
          <w:t xml:space="preserve">cl-member-if-not</w:t>
        </w:r>
      </w:hyperlink>
      <w:r>
        <w:t xml:space="preserve">:</w:t>
      </w:r>
      <w:r>
        <w:t xml:space="preserve"> </w:t>
      </w:r>
      <w:hyperlink w:anchor="Lists-as-Sets">
        <w:r>
          <w:rPr>
            <w:rStyle w:val="Hyperlink"/>
          </w:rPr>
          <w:t xml:space="preserve">Lists as Sets</w:t>
        </w:r>
      </w:hyperlink>
    </w:p>
    <w:p>
      <w:pPr>
        <w:pStyle w:val="Compact"/>
        <w:numPr>
          <w:numId w:val="1037"/>
          <w:ilvl w:val="0"/>
        </w:numPr>
      </w:pPr>
      <w:hyperlink w:anchor="index-cl_002dmerge-138">
        <w:r>
          <w:rPr>
            <w:rStyle w:val="VerbatimChar"/>
            <w:rStyle w:val="Hyperlink"/>
          </w:rPr>
          <w:t xml:space="preserve">cl-merge</w:t>
        </w:r>
      </w:hyperlink>
      <w:r>
        <w:t xml:space="preserve">:</w:t>
      </w:r>
      <w:r>
        <w:t xml:space="preserve"> </w:t>
      </w:r>
      <w:hyperlink w:anchor="Sorting-Sequences">
        <w:r>
          <w:rPr>
            <w:rStyle w:val="Hyperlink"/>
          </w:rPr>
          <w:t xml:space="preserve">Sorting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minusp-69">
        <w:r>
          <w:rPr>
            <w:rStyle w:val="VerbatimChar"/>
            <w:rStyle w:val="Hyperlink"/>
          </w:rPr>
          <w:t xml:space="preserve">cl-minusp</w:t>
        </w:r>
      </w:hyperlink>
      <w:r>
        <w:t xml:space="preserve">:</w:t>
      </w:r>
      <w:r>
        <w:t xml:space="preserve"> </w:t>
      </w:r>
      <w:hyperlink w:anchor="Predicates-on-Numbers">
        <w:r>
          <w:rPr>
            <w:rStyle w:val="Hyperlink"/>
          </w:rPr>
          <w:t xml:space="preserve">Predicates on Numbers</w:t>
        </w:r>
      </w:hyperlink>
    </w:p>
    <w:p>
      <w:pPr>
        <w:pStyle w:val="Compact"/>
        <w:numPr>
          <w:numId w:val="1037"/>
          <w:ilvl w:val="0"/>
        </w:numPr>
      </w:pPr>
      <w:hyperlink w:anchor="index-cl_002dmismatch-134">
        <w:r>
          <w:rPr>
            <w:rStyle w:val="VerbatimChar"/>
            <w:rStyle w:val="Hyperlink"/>
          </w:rPr>
          <w:t xml:space="preserve">cl-mismatch</w:t>
        </w:r>
      </w:hyperlink>
      <w:r>
        <w:t xml:space="preserve">:</w:t>
      </w:r>
      <w:r>
        <w:t xml:space="preserve"> </w:t>
      </w:r>
      <w:hyperlink w:anchor="Searching-Sequences">
        <w:r>
          <w:rPr>
            <w:rStyle w:val="Hyperlink"/>
          </w:rPr>
          <w:t xml:space="preserve">Searching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mod-80">
        <w:r>
          <w:rPr>
            <w:rStyle w:val="VerbatimChar"/>
            <w:rStyle w:val="Hyperlink"/>
          </w:rPr>
          <w:t xml:space="preserve">cl-mod</w:t>
        </w:r>
      </w:hyperlink>
      <w:r>
        <w:t xml:space="preserve">:</w:t>
      </w:r>
      <w:r>
        <w:t xml:space="preserve"> </w:t>
      </w:r>
      <w:hyperlink w:anchor="Numerical-Functions">
        <w:r>
          <w:rPr>
            <w:rStyle w:val="Hyperlink"/>
          </w:rPr>
          <w:t xml:space="preserve">Numerical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multiple_002dvalue_002dbind-50">
        <w:r>
          <w:rPr>
            <w:rStyle w:val="VerbatimChar"/>
            <w:rStyle w:val="Hyperlink"/>
          </w:rPr>
          <w:t xml:space="preserve">cl-multiple-value-bind</w:t>
        </w:r>
      </w:hyperlink>
      <w:r>
        <w:t xml:space="preserve">:</w:t>
      </w:r>
      <w:r>
        <w:t xml:space="preserve"> </w:t>
      </w:r>
      <w:hyperlink w:anchor="Multiple-Values">
        <w:r>
          <w:rPr>
            <w:rStyle w:val="Hyperlink"/>
          </w:rPr>
          <w:t xml:space="preserve">Multiple Values</w:t>
        </w:r>
      </w:hyperlink>
    </w:p>
    <w:p>
      <w:pPr>
        <w:pStyle w:val="Compact"/>
        <w:numPr>
          <w:numId w:val="1037"/>
          <w:ilvl w:val="0"/>
        </w:numPr>
      </w:pPr>
      <w:hyperlink w:anchor="index-cl_002dmultiple_002dvalue_002dsetq-51">
        <w:r>
          <w:rPr>
            <w:rStyle w:val="VerbatimChar"/>
            <w:rStyle w:val="Hyperlink"/>
          </w:rPr>
          <w:t xml:space="preserve">cl-multiple-value-setq</w:t>
        </w:r>
      </w:hyperlink>
      <w:r>
        <w:t xml:space="preserve">:</w:t>
      </w:r>
      <w:r>
        <w:t xml:space="preserve"> </w:t>
      </w:r>
      <w:hyperlink w:anchor="Multiple-Values">
        <w:r>
          <w:rPr>
            <w:rStyle w:val="Hyperlink"/>
          </w:rPr>
          <w:t xml:space="preserve">Multiple Values</w:t>
        </w:r>
      </w:hyperlink>
    </w:p>
    <w:p>
      <w:pPr>
        <w:pStyle w:val="Compact"/>
        <w:numPr>
          <w:numId w:val="1037"/>
          <w:ilvl w:val="0"/>
        </w:numPr>
      </w:pPr>
      <w:hyperlink w:anchor="index-cl_002dnintersection-164">
        <w:r>
          <w:rPr>
            <w:rStyle w:val="VerbatimChar"/>
            <w:rStyle w:val="Hyperlink"/>
          </w:rPr>
          <w:t xml:space="preserve">cl-nintersection</w:t>
        </w:r>
      </w:hyperlink>
      <w:r>
        <w:t xml:space="preserve">:</w:t>
      </w:r>
      <w:r>
        <w:t xml:space="preserve"> </w:t>
      </w:r>
      <w:hyperlink w:anchor="Lists-as-Sets">
        <w:r>
          <w:rPr>
            <w:rStyle w:val="Hyperlink"/>
          </w:rPr>
          <w:t xml:space="preserve">Lists as Sets</w:t>
        </w:r>
      </w:hyperlink>
    </w:p>
    <w:p>
      <w:pPr>
        <w:pStyle w:val="Compact"/>
        <w:numPr>
          <w:numId w:val="1037"/>
          <w:ilvl w:val="0"/>
        </w:numPr>
      </w:pPr>
      <w:hyperlink w:anchor="index-cl_002dnotany-104">
        <w:r>
          <w:rPr>
            <w:rStyle w:val="VerbatimChar"/>
            <w:rStyle w:val="Hyperlink"/>
          </w:rPr>
          <w:t xml:space="preserve">cl-notany</w:t>
        </w:r>
      </w:hyperlink>
      <w:r>
        <w:t xml:space="preserve">:</w:t>
      </w:r>
      <w:r>
        <w:t xml:space="preserve"> </w:t>
      </w:r>
      <w:hyperlink w:anchor="Mapping-over-Sequences">
        <w:r>
          <w:rPr>
            <w:rStyle w:val="Hyperlink"/>
          </w:rPr>
          <w:t xml:space="preserve">Mapping over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notevery-105">
        <w:r>
          <w:rPr>
            <w:rStyle w:val="VerbatimChar"/>
            <w:rStyle w:val="Hyperlink"/>
          </w:rPr>
          <w:t xml:space="preserve">cl-notevery</w:t>
        </w:r>
      </w:hyperlink>
      <w:r>
        <w:t xml:space="preserve">:</w:t>
      </w:r>
      <w:r>
        <w:t xml:space="preserve"> </w:t>
      </w:r>
      <w:hyperlink w:anchor="Mapping-over-Sequences">
        <w:r>
          <w:rPr>
            <w:rStyle w:val="Hyperlink"/>
          </w:rPr>
          <w:t xml:space="preserve">Mapping over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nset_002ddifference-166">
        <w:r>
          <w:rPr>
            <w:rStyle w:val="VerbatimChar"/>
            <w:rStyle w:val="Hyperlink"/>
          </w:rPr>
          <w:t xml:space="preserve">cl-nset-difference</w:t>
        </w:r>
      </w:hyperlink>
      <w:r>
        <w:t xml:space="preserve">:</w:t>
      </w:r>
      <w:r>
        <w:t xml:space="preserve"> </w:t>
      </w:r>
      <w:hyperlink w:anchor="Lists-as-Sets">
        <w:r>
          <w:rPr>
            <w:rStyle w:val="Hyperlink"/>
          </w:rPr>
          <w:t xml:space="preserve">Lists as Sets</w:t>
        </w:r>
      </w:hyperlink>
    </w:p>
    <w:p>
      <w:pPr>
        <w:pStyle w:val="Compact"/>
        <w:numPr>
          <w:numId w:val="1037"/>
          <w:ilvl w:val="0"/>
        </w:numPr>
      </w:pPr>
      <w:hyperlink w:anchor="index-cl_002dnset_002dexclusive_002dor-168">
        <w:r>
          <w:rPr>
            <w:rStyle w:val="VerbatimChar"/>
            <w:rStyle w:val="Hyperlink"/>
          </w:rPr>
          <w:t xml:space="preserve">cl-nset-exclusive-or</w:t>
        </w:r>
      </w:hyperlink>
      <w:r>
        <w:t xml:space="preserve">:</w:t>
      </w:r>
      <w:r>
        <w:t xml:space="preserve"> </w:t>
      </w:r>
      <w:hyperlink w:anchor="Lists-as-Sets">
        <w:r>
          <w:rPr>
            <w:rStyle w:val="Hyperlink"/>
          </w:rPr>
          <w:t xml:space="preserve">Lists as Sets</w:t>
        </w:r>
      </w:hyperlink>
    </w:p>
    <w:p>
      <w:pPr>
        <w:pStyle w:val="Compact"/>
        <w:numPr>
          <w:numId w:val="1037"/>
          <w:ilvl w:val="0"/>
        </w:numPr>
      </w:pPr>
      <w:hyperlink w:anchor="index-cl_002dnsublis-155">
        <w:r>
          <w:rPr>
            <w:rStyle w:val="VerbatimChar"/>
            <w:rStyle w:val="Hyperlink"/>
          </w:rPr>
          <w:t xml:space="preserve">cl-nsublis</w:t>
        </w:r>
      </w:hyperlink>
      <w:r>
        <w:t xml:space="preserve">:</w:t>
      </w:r>
      <w:r>
        <w:t xml:space="preserve"> </w:t>
      </w:r>
      <w:hyperlink w:anchor="Substitution-of-Expressions">
        <w:r>
          <w:rPr>
            <w:rStyle w:val="Hyperlink"/>
          </w:rPr>
          <w:t xml:space="preserve">Substitution of Expressions</w:t>
        </w:r>
      </w:hyperlink>
    </w:p>
    <w:p>
      <w:pPr>
        <w:pStyle w:val="Compact"/>
        <w:numPr>
          <w:numId w:val="1037"/>
          <w:ilvl w:val="0"/>
        </w:numPr>
      </w:pPr>
      <w:hyperlink w:anchor="index-cl_002dnsubst-149">
        <w:r>
          <w:rPr>
            <w:rStyle w:val="VerbatimChar"/>
            <w:rStyle w:val="Hyperlink"/>
          </w:rPr>
          <w:t xml:space="preserve">cl-nsubst</w:t>
        </w:r>
      </w:hyperlink>
      <w:r>
        <w:t xml:space="preserve">:</w:t>
      </w:r>
      <w:r>
        <w:t xml:space="preserve"> </w:t>
      </w:r>
      <w:hyperlink w:anchor="Substitution-of-Expressions">
        <w:r>
          <w:rPr>
            <w:rStyle w:val="Hyperlink"/>
          </w:rPr>
          <w:t xml:space="preserve">Substitution of Expressions</w:t>
        </w:r>
      </w:hyperlink>
    </w:p>
    <w:p>
      <w:pPr>
        <w:pStyle w:val="Compact"/>
        <w:numPr>
          <w:numId w:val="1037"/>
          <w:ilvl w:val="0"/>
        </w:numPr>
      </w:pPr>
      <w:hyperlink w:anchor="index-cl_002dnsubst_002dif-152">
        <w:r>
          <w:rPr>
            <w:rStyle w:val="VerbatimChar"/>
            <w:rStyle w:val="Hyperlink"/>
          </w:rPr>
          <w:t xml:space="preserve">cl-nsubst-if</w:t>
        </w:r>
      </w:hyperlink>
      <w:r>
        <w:t xml:space="preserve">:</w:t>
      </w:r>
      <w:r>
        <w:t xml:space="preserve"> </w:t>
      </w:r>
      <w:hyperlink w:anchor="Substitution-of-Expressions">
        <w:r>
          <w:rPr>
            <w:rStyle w:val="Hyperlink"/>
          </w:rPr>
          <w:t xml:space="preserve">Substitution of Expressions</w:t>
        </w:r>
      </w:hyperlink>
    </w:p>
    <w:p>
      <w:pPr>
        <w:pStyle w:val="Compact"/>
        <w:numPr>
          <w:numId w:val="1037"/>
          <w:ilvl w:val="0"/>
        </w:numPr>
      </w:pPr>
      <w:hyperlink w:anchor="index-cl_002dnsubst_002dif_002dnot-153">
        <w:r>
          <w:rPr>
            <w:rStyle w:val="VerbatimChar"/>
            <w:rStyle w:val="Hyperlink"/>
          </w:rPr>
          <w:t xml:space="preserve">cl-nsubst-if-not</w:t>
        </w:r>
      </w:hyperlink>
      <w:r>
        <w:t xml:space="preserve">:</w:t>
      </w:r>
      <w:r>
        <w:t xml:space="preserve"> </w:t>
      </w:r>
      <w:hyperlink w:anchor="Substitution-of-Expressions">
        <w:r>
          <w:rPr>
            <w:rStyle w:val="Hyperlink"/>
          </w:rPr>
          <w:t xml:space="preserve">Substitution of Expressions</w:t>
        </w:r>
      </w:hyperlink>
    </w:p>
    <w:p>
      <w:pPr>
        <w:pStyle w:val="Compact"/>
        <w:numPr>
          <w:numId w:val="1037"/>
          <w:ilvl w:val="0"/>
        </w:numPr>
      </w:pPr>
      <w:hyperlink w:anchor="index-cl_002dnsubstitute-120">
        <w:r>
          <w:rPr>
            <w:rStyle w:val="VerbatimChar"/>
            <w:rStyle w:val="Hyperlink"/>
          </w:rPr>
          <w:t xml:space="preserve">cl-nsubstitute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nsubstitute_002dif-123">
        <w:r>
          <w:rPr>
            <w:rStyle w:val="VerbatimChar"/>
            <w:rStyle w:val="Hyperlink"/>
          </w:rPr>
          <w:t xml:space="preserve">cl-nsubstitute-if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nsubstitute_002dif_002dnot-124">
        <w:r>
          <w:rPr>
            <w:rStyle w:val="VerbatimChar"/>
            <w:rStyle w:val="Hyperlink"/>
          </w:rPr>
          <w:t xml:space="preserve">cl-nsubstitute-if-not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nunion-162">
        <w:r>
          <w:rPr>
            <w:rStyle w:val="VerbatimChar"/>
            <w:rStyle w:val="Hyperlink"/>
          </w:rPr>
          <w:t xml:space="preserve">cl-nunion</w:t>
        </w:r>
      </w:hyperlink>
      <w:r>
        <w:t xml:space="preserve">:</w:t>
      </w:r>
      <w:r>
        <w:t xml:space="preserve"> </w:t>
      </w:r>
      <w:hyperlink w:anchor="Lists-as-Sets">
        <w:r>
          <w:rPr>
            <w:rStyle w:val="Hyperlink"/>
          </w:rPr>
          <w:t xml:space="preserve">Lists as Sets</w:t>
        </w:r>
      </w:hyperlink>
    </w:p>
    <w:p>
      <w:pPr>
        <w:pStyle w:val="Compact"/>
        <w:numPr>
          <w:numId w:val="1037"/>
          <w:ilvl w:val="0"/>
        </w:numPr>
      </w:pPr>
      <w:hyperlink w:anchor="index-cl_002doddp-70">
        <w:r>
          <w:rPr>
            <w:rStyle w:val="VerbatimChar"/>
            <w:rStyle w:val="Hyperlink"/>
          </w:rPr>
          <w:t xml:space="preserve">cl-oddp</w:t>
        </w:r>
      </w:hyperlink>
      <w:r>
        <w:t xml:space="preserve">:</w:t>
      </w:r>
      <w:r>
        <w:t xml:space="preserve"> </w:t>
      </w:r>
      <w:hyperlink w:anchor="Predicates-on-Numbers">
        <w:r>
          <w:rPr>
            <w:rStyle w:val="Hyperlink"/>
          </w:rPr>
          <w:t xml:space="preserve">Predicates on Numbers</w:t>
        </w:r>
      </w:hyperlink>
    </w:p>
    <w:p>
      <w:pPr>
        <w:pStyle w:val="Compact"/>
        <w:numPr>
          <w:numId w:val="1037"/>
          <w:ilvl w:val="0"/>
        </w:numPr>
      </w:pPr>
      <w:hyperlink w:anchor="index-cl_002dpairlis-177">
        <w:r>
          <w:rPr>
            <w:rStyle w:val="VerbatimChar"/>
            <w:rStyle w:val="Hyperlink"/>
          </w:rPr>
          <w:t xml:space="preserve">cl-pairlis</w:t>
        </w:r>
      </w:hyperlink>
      <w:r>
        <w:t xml:space="preserve">:</w:t>
      </w:r>
      <w:r>
        <w:t xml:space="preserve"> </w:t>
      </w:r>
      <w:hyperlink w:anchor="Association-Lists">
        <w:r>
          <w:rPr>
            <w:rStyle w:val="Hyperlink"/>
          </w:rPr>
          <w:t xml:space="preserve">Association Lists</w:t>
        </w:r>
      </w:hyperlink>
    </w:p>
    <w:p>
      <w:pPr>
        <w:pStyle w:val="Compact"/>
        <w:numPr>
          <w:numId w:val="1037"/>
          <w:ilvl w:val="0"/>
        </w:numPr>
      </w:pPr>
      <w:hyperlink w:anchor="index-cl_002dparse_002dinteger-82">
        <w:r>
          <w:rPr>
            <w:rStyle w:val="VerbatimChar"/>
            <w:rStyle w:val="Hyperlink"/>
          </w:rPr>
          <w:t xml:space="preserve">cl-parse-integer</w:t>
        </w:r>
      </w:hyperlink>
      <w:r>
        <w:t xml:space="preserve">:</w:t>
      </w:r>
      <w:r>
        <w:t xml:space="preserve"> </w:t>
      </w:r>
      <w:hyperlink w:anchor="Numerical-Functions">
        <w:r>
          <w:rPr>
            <w:rStyle w:val="Hyperlink"/>
          </w:rPr>
          <w:t xml:space="preserve">Numerical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plusp-68">
        <w:r>
          <w:rPr>
            <w:rStyle w:val="VerbatimChar"/>
            <w:rStyle w:val="Hyperlink"/>
          </w:rPr>
          <w:t xml:space="preserve">cl-plusp</w:t>
        </w:r>
      </w:hyperlink>
      <w:r>
        <w:t xml:space="preserve">:</w:t>
      </w:r>
      <w:r>
        <w:t xml:space="preserve"> </w:t>
      </w:r>
      <w:hyperlink w:anchor="Predicates-on-Numbers">
        <w:r>
          <w:rPr>
            <w:rStyle w:val="Hyperlink"/>
          </w:rPr>
          <w:t xml:space="preserve">Predicates on Numbers</w:t>
        </w:r>
      </w:hyperlink>
    </w:p>
    <w:p>
      <w:pPr>
        <w:pStyle w:val="Compact"/>
        <w:numPr>
          <w:numId w:val="1037"/>
          <w:ilvl w:val="0"/>
        </w:numPr>
      </w:pPr>
      <w:hyperlink w:anchor="index-cl_002dposition-126">
        <w:r>
          <w:rPr>
            <w:rStyle w:val="VerbatimChar"/>
            <w:rStyle w:val="Hyperlink"/>
          </w:rPr>
          <w:t xml:space="preserve">cl-position</w:t>
        </w:r>
      </w:hyperlink>
      <w:r>
        <w:t xml:space="preserve">:</w:t>
      </w:r>
      <w:r>
        <w:t xml:space="preserve"> </w:t>
      </w:r>
      <w:hyperlink w:anchor="Searching-Sequences">
        <w:r>
          <w:rPr>
            <w:rStyle w:val="Hyperlink"/>
          </w:rPr>
          <w:t xml:space="preserve">Searching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position_002dif-130">
        <w:r>
          <w:rPr>
            <w:rStyle w:val="VerbatimChar"/>
            <w:rStyle w:val="Hyperlink"/>
          </w:rPr>
          <w:t xml:space="preserve">cl-position-if</w:t>
        </w:r>
      </w:hyperlink>
      <w:r>
        <w:t xml:space="preserve">:</w:t>
      </w:r>
      <w:r>
        <w:t xml:space="preserve"> </w:t>
      </w:r>
      <w:hyperlink w:anchor="Searching-Sequences">
        <w:r>
          <w:rPr>
            <w:rStyle w:val="Hyperlink"/>
          </w:rPr>
          <w:t xml:space="preserve">Searching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position_002dif_002dnot-131">
        <w:r>
          <w:rPr>
            <w:rStyle w:val="VerbatimChar"/>
            <w:rStyle w:val="Hyperlink"/>
          </w:rPr>
          <w:t xml:space="preserve">cl-position-if-not</w:t>
        </w:r>
      </w:hyperlink>
      <w:r>
        <w:t xml:space="preserve">:</w:t>
      </w:r>
      <w:r>
        <w:t xml:space="preserve"> </w:t>
      </w:r>
      <w:hyperlink w:anchor="Searching-Sequences">
        <w:r>
          <w:rPr>
            <w:rStyle w:val="Hyperlink"/>
          </w:rPr>
          <w:t xml:space="preserve">Searching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prettyexpand-185">
        <w:r>
          <w:rPr>
            <w:rStyle w:val="VerbatimChar"/>
            <w:rStyle w:val="Hyperlink"/>
          </w:rPr>
          <w:t xml:space="preserve">cl-prettyexpand</w:t>
        </w:r>
      </w:hyperlink>
      <w:r>
        <w:t xml:space="preserve">:</w:t>
      </w:r>
      <w:r>
        <w:t xml:space="preserve"> </w:t>
      </w:r>
      <w:hyperlink w:anchor="Efficiency-Concerns">
        <w:r>
          <w:rPr>
            <w:rStyle w:val="Hyperlink"/>
          </w:rPr>
          <w:t xml:space="preserve">Efficiency Concerns</w:t>
        </w:r>
      </w:hyperlink>
    </w:p>
    <w:p>
      <w:pPr>
        <w:pStyle w:val="Compact"/>
        <w:numPr>
          <w:numId w:val="1037"/>
          <w:ilvl w:val="0"/>
        </w:numPr>
      </w:pPr>
      <w:hyperlink w:anchor="index-cl_002dproclaim-57">
        <w:r>
          <w:rPr>
            <w:rStyle w:val="VerbatimChar"/>
            <w:rStyle w:val="Hyperlink"/>
          </w:rPr>
          <w:t xml:space="preserve">cl-proclaim</w:t>
        </w:r>
      </w:hyperlink>
      <w:r>
        <w:t xml:space="preserve">:</w:t>
      </w:r>
      <w:r>
        <w:t xml:space="preserve"> </w:t>
      </w:r>
      <w:hyperlink w:anchor="Declarations">
        <w:r>
          <w:rPr>
            <w:rStyle w:val="Hyperlink"/>
          </w:rPr>
          <w:t xml:space="preserve">Declarations</w:t>
        </w:r>
      </w:hyperlink>
    </w:p>
    <w:p>
      <w:pPr>
        <w:pStyle w:val="Compact"/>
        <w:numPr>
          <w:numId w:val="1037"/>
          <w:ilvl w:val="0"/>
        </w:numPr>
      </w:pPr>
      <w:hyperlink w:anchor="index-cl_002dprogv-27">
        <w:r>
          <w:rPr>
            <w:rStyle w:val="VerbatimChar"/>
            <w:rStyle w:val="Hyperlink"/>
          </w:rPr>
          <w:t xml:space="preserve">cl-progv</w:t>
        </w:r>
      </w:hyperlink>
      <w:r>
        <w:t xml:space="preserve">:</w:t>
      </w:r>
      <w:r>
        <w:t xml:space="preserve"> </w:t>
      </w:r>
      <w:hyperlink w:anchor="Dynamic-Bindings">
        <w:r>
          <w:rPr>
            <w:rStyle w:val="Hyperlink"/>
          </w:rPr>
          <w:t xml:space="preserve">Dynamic Bindings</w:t>
        </w:r>
      </w:hyperlink>
    </w:p>
    <w:p>
      <w:pPr>
        <w:pStyle w:val="Compact"/>
        <w:numPr>
          <w:numId w:val="1037"/>
          <w:ilvl w:val="0"/>
        </w:numPr>
      </w:pPr>
      <w:hyperlink w:anchor="index-cl_002dpsetf-17">
        <w:r>
          <w:rPr>
            <w:rStyle w:val="VerbatimChar"/>
            <w:rStyle w:val="Hyperlink"/>
          </w:rPr>
          <w:t xml:space="preserve">cl-psetf</w:t>
        </w:r>
      </w:hyperlink>
      <w:r>
        <w:t xml:space="preserve">:</w:t>
      </w:r>
      <w:r>
        <w:t xml:space="preserve"> </w:t>
      </w:r>
      <w:hyperlink w:anchor="Modify-Macros">
        <w:r>
          <w:rPr>
            <w:rStyle w:val="Hyperlink"/>
          </w:rPr>
          <w:t xml:space="preserve">Modify Macros</w:t>
        </w:r>
      </w:hyperlink>
    </w:p>
    <w:p>
      <w:pPr>
        <w:pStyle w:val="Compact"/>
        <w:numPr>
          <w:numId w:val="1037"/>
          <w:ilvl w:val="0"/>
        </w:numPr>
      </w:pPr>
      <w:hyperlink w:anchor="index-cl_002dpsetq-16">
        <w:r>
          <w:rPr>
            <w:rStyle w:val="VerbatimChar"/>
            <w:rStyle w:val="Hyperlink"/>
          </w:rPr>
          <w:t xml:space="preserve">cl-psetq</w:t>
        </w:r>
      </w:hyperlink>
      <w:r>
        <w:t xml:space="preserve">:</w:t>
      </w:r>
      <w:r>
        <w:t xml:space="preserve"> </w:t>
      </w:r>
      <w:hyperlink w:anchor="Assignment">
        <w:r>
          <w:rPr>
            <w:rStyle w:val="Hyperlink"/>
          </w:rPr>
          <w:t xml:space="preserve">Assignment</w:t>
        </w:r>
      </w:hyperlink>
    </w:p>
    <w:p>
      <w:pPr>
        <w:pStyle w:val="Compact"/>
        <w:numPr>
          <w:numId w:val="1037"/>
          <w:ilvl w:val="0"/>
        </w:numPr>
      </w:pPr>
      <w:hyperlink w:anchor="index-cl_002dpushnew-20">
        <w:r>
          <w:rPr>
            <w:rStyle w:val="VerbatimChar"/>
            <w:rStyle w:val="Hyperlink"/>
          </w:rPr>
          <w:t xml:space="preserve">cl-pushnew</w:t>
        </w:r>
      </w:hyperlink>
      <w:r>
        <w:t xml:space="preserve">:</w:t>
      </w:r>
      <w:r>
        <w:t xml:space="preserve"> </w:t>
      </w:r>
      <w:hyperlink w:anchor="Modify-Macros">
        <w:r>
          <w:rPr>
            <w:rStyle w:val="Hyperlink"/>
          </w:rPr>
          <w:t xml:space="preserve">Modify Macros</w:t>
        </w:r>
      </w:hyperlink>
    </w:p>
    <w:p>
      <w:pPr>
        <w:pStyle w:val="Compact"/>
        <w:numPr>
          <w:numId w:val="1037"/>
          <w:ilvl w:val="0"/>
        </w:numPr>
      </w:pPr>
      <w:hyperlink w:anchor="index-cl_002drandom-83">
        <w:r>
          <w:rPr>
            <w:rStyle w:val="VerbatimChar"/>
            <w:rStyle w:val="Hyperlink"/>
          </w:rPr>
          <w:t xml:space="preserve">cl-random</w:t>
        </w:r>
      </w:hyperlink>
      <w:r>
        <w:t xml:space="preserve">:</w:t>
      </w:r>
      <w:r>
        <w:t xml:space="preserve"> </w:t>
      </w:r>
      <w:hyperlink w:anchor="Random-Numbers">
        <w:r>
          <w:rPr>
            <w:rStyle w:val="Hyperlink"/>
          </w:rPr>
          <w:t xml:space="preserve">Random Numbers</w:t>
        </w:r>
      </w:hyperlink>
    </w:p>
    <w:p>
      <w:pPr>
        <w:pStyle w:val="Compact"/>
        <w:numPr>
          <w:numId w:val="1037"/>
          <w:ilvl w:val="0"/>
        </w:numPr>
      </w:pPr>
      <w:hyperlink w:anchor="index-cl_002drandom_002dstate_002dp-85">
        <w:r>
          <w:rPr>
            <w:rStyle w:val="VerbatimChar"/>
            <w:rStyle w:val="Hyperlink"/>
          </w:rPr>
          <w:t xml:space="preserve">cl-random-state-p</w:t>
        </w:r>
      </w:hyperlink>
      <w:r>
        <w:t xml:space="preserve">:</w:t>
      </w:r>
      <w:r>
        <w:t xml:space="preserve"> </w:t>
      </w:r>
      <w:hyperlink w:anchor="Random-Numbers">
        <w:r>
          <w:rPr>
            <w:rStyle w:val="Hyperlink"/>
          </w:rPr>
          <w:t xml:space="preserve">Random Numbers</w:t>
        </w:r>
      </w:hyperlink>
    </w:p>
    <w:p>
      <w:pPr>
        <w:pStyle w:val="Compact"/>
        <w:numPr>
          <w:numId w:val="1037"/>
          <w:ilvl w:val="0"/>
        </w:numPr>
      </w:pPr>
      <w:hyperlink w:anchor="index-cl_002drassoc-171">
        <w:r>
          <w:rPr>
            <w:rStyle w:val="VerbatimChar"/>
            <w:rStyle w:val="Hyperlink"/>
          </w:rPr>
          <w:t xml:space="preserve">cl-rassoc</w:t>
        </w:r>
      </w:hyperlink>
      <w:r>
        <w:t xml:space="preserve">:</w:t>
      </w:r>
      <w:r>
        <w:t xml:space="preserve"> </w:t>
      </w:r>
      <w:hyperlink w:anchor="Association-Lists">
        <w:r>
          <w:rPr>
            <w:rStyle w:val="Hyperlink"/>
          </w:rPr>
          <w:t xml:space="preserve">Association Lists</w:t>
        </w:r>
      </w:hyperlink>
    </w:p>
    <w:p>
      <w:pPr>
        <w:pStyle w:val="Compact"/>
        <w:numPr>
          <w:numId w:val="1037"/>
          <w:ilvl w:val="0"/>
        </w:numPr>
      </w:pPr>
      <w:hyperlink w:anchor="index-cl_002drassoc_002dif-174">
        <w:r>
          <w:rPr>
            <w:rStyle w:val="VerbatimChar"/>
            <w:rStyle w:val="Hyperlink"/>
          </w:rPr>
          <w:t xml:space="preserve">cl-rassoc-if</w:t>
        </w:r>
      </w:hyperlink>
      <w:r>
        <w:t xml:space="preserve">:</w:t>
      </w:r>
      <w:r>
        <w:t xml:space="preserve"> </w:t>
      </w:r>
      <w:hyperlink w:anchor="Association-Lists">
        <w:r>
          <w:rPr>
            <w:rStyle w:val="Hyperlink"/>
          </w:rPr>
          <w:t xml:space="preserve">Association Lists</w:t>
        </w:r>
      </w:hyperlink>
    </w:p>
    <w:p>
      <w:pPr>
        <w:pStyle w:val="Compact"/>
        <w:numPr>
          <w:numId w:val="1037"/>
          <w:ilvl w:val="0"/>
        </w:numPr>
      </w:pPr>
      <w:hyperlink w:anchor="index-cl_002drassoc_002dif_002dnot-175">
        <w:r>
          <w:rPr>
            <w:rStyle w:val="VerbatimChar"/>
            <w:rStyle w:val="Hyperlink"/>
          </w:rPr>
          <w:t xml:space="preserve">cl-rassoc-if-not</w:t>
        </w:r>
      </w:hyperlink>
      <w:r>
        <w:t xml:space="preserve">:</w:t>
      </w:r>
      <w:r>
        <w:t xml:space="preserve"> </w:t>
      </w:r>
      <w:hyperlink w:anchor="Association-Lists">
        <w:r>
          <w:rPr>
            <w:rStyle w:val="Hyperlink"/>
          </w:rPr>
          <w:t xml:space="preserve">Association Lists</w:t>
        </w:r>
      </w:hyperlink>
    </w:p>
    <w:p>
      <w:pPr>
        <w:pStyle w:val="Compact"/>
        <w:numPr>
          <w:numId w:val="1037"/>
          <w:ilvl w:val="0"/>
        </w:numPr>
      </w:pPr>
      <w:hyperlink w:anchor="index-cl_002dreduce-106">
        <w:r>
          <w:rPr>
            <w:rStyle w:val="VerbatimChar"/>
            <w:rStyle w:val="Hyperlink"/>
          </w:rPr>
          <w:t xml:space="preserve">cl-reduce</w:t>
        </w:r>
      </w:hyperlink>
      <w:r>
        <w:t xml:space="preserve">:</w:t>
      </w:r>
      <w:r>
        <w:t xml:space="preserve"> </w:t>
      </w:r>
      <w:hyperlink w:anchor="Mapping-over-Sequences">
        <w:r>
          <w:rPr>
            <w:rStyle w:val="Hyperlink"/>
          </w:rPr>
          <w:t xml:space="preserve">Mapping over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rem-81">
        <w:r>
          <w:rPr>
            <w:rStyle w:val="VerbatimChar"/>
            <w:rStyle w:val="Hyperlink"/>
          </w:rPr>
          <w:t xml:space="preserve">cl-rem</w:t>
        </w:r>
      </w:hyperlink>
      <w:r>
        <w:t xml:space="preserve">:</w:t>
      </w:r>
      <w:r>
        <w:t xml:space="preserve"> </w:t>
      </w:r>
      <w:hyperlink w:anchor="Numerical-Functions">
        <w:r>
          <w:rPr>
            <w:rStyle w:val="Hyperlink"/>
          </w:rPr>
          <w:t xml:space="preserve">Numerical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remf-65">
        <w:r>
          <w:rPr>
            <w:rStyle w:val="VerbatimChar"/>
            <w:rStyle w:val="Hyperlink"/>
          </w:rPr>
          <w:t xml:space="preserve">cl-remf</w:t>
        </w:r>
      </w:hyperlink>
      <w:r>
        <w:t xml:space="preserve">:</w:t>
      </w:r>
      <w:r>
        <w:t xml:space="preserve"> </w:t>
      </w:r>
      <w:hyperlink w:anchor="Property-Lists">
        <w:r>
          <w:rPr>
            <w:rStyle w:val="Hyperlink"/>
          </w:rPr>
          <w:t xml:space="preserve">Property Lists</w:t>
        </w:r>
      </w:hyperlink>
    </w:p>
    <w:p>
      <w:pPr>
        <w:pStyle w:val="Compact"/>
        <w:numPr>
          <w:numId w:val="1037"/>
          <w:ilvl w:val="0"/>
        </w:numPr>
      </w:pPr>
      <w:hyperlink w:anchor="index-cl_002dremove-111">
        <w:r>
          <w:rPr>
            <w:rStyle w:val="VerbatimChar"/>
            <w:rStyle w:val="Hyperlink"/>
          </w:rPr>
          <w:t xml:space="preserve">cl-remove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remove_002dduplicates-117">
        <w:r>
          <w:rPr>
            <w:rStyle w:val="VerbatimChar"/>
            <w:rStyle w:val="Hyperlink"/>
          </w:rPr>
          <w:t xml:space="preserve">cl-remove-duplicates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remove_002dif-113">
        <w:r>
          <w:rPr>
            <w:rStyle w:val="VerbatimChar"/>
            <w:rStyle w:val="Hyperlink"/>
          </w:rPr>
          <w:t xml:space="preserve">cl-remove-if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remove_002dif_002dnot-114">
        <w:r>
          <w:rPr>
            <w:rStyle w:val="VerbatimChar"/>
            <w:rStyle w:val="Hyperlink"/>
          </w:rPr>
          <w:t xml:space="preserve">cl-remove-if-not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remprop-63">
        <w:r>
          <w:rPr>
            <w:rStyle w:val="VerbatimChar"/>
            <w:rStyle w:val="Hyperlink"/>
          </w:rPr>
          <w:t xml:space="preserve">cl-remprop</w:t>
        </w:r>
      </w:hyperlink>
      <w:r>
        <w:t xml:space="preserve">:</w:t>
      </w:r>
      <w:r>
        <w:t xml:space="preserve"> </w:t>
      </w:r>
      <w:hyperlink w:anchor="Property-Lists">
        <w:r>
          <w:rPr>
            <w:rStyle w:val="Hyperlink"/>
          </w:rPr>
          <w:t xml:space="preserve">Property Lists</w:t>
        </w:r>
      </w:hyperlink>
    </w:p>
    <w:p>
      <w:pPr>
        <w:pStyle w:val="Compact"/>
        <w:numPr>
          <w:numId w:val="1037"/>
          <w:ilvl w:val="0"/>
        </w:numPr>
      </w:pPr>
      <w:hyperlink w:anchor="index-cl_002dreplace-110">
        <w:r>
          <w:rPr>
            <w:rStyle w:val="VerbatimChar"/>
            <w:rStyle w:val="Hyperlink"/>
          </w:rPr>
          <w:t xml:space="preserve">cl-replace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rest-141">
        <w:r>
          <w:rPr>
            <w:rStyle w:val="VerbatimChar"/>
            <w:rStyle w:val="Hyperlink"/>
          </w:rPr>
          <w:t xml:space="preserve">cl-rest</w:t>
        </w:r>
      </w:hyperlink>
      <w:r>
        <w:t xml:space="preserve">:</w:t>
      </w:r>
      <w:r>
        <w:t xml:space="preserve"> </w:t>
      </w:r>
      <w:hyperlink w:anchor="List-Functions">
        <w:r>
          <w:rPr>
            <w:rStyle w:val="Hyperlink"/>
          </w:rPr>
          <w:t xml:space="preserve">List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return-39">
        <w:r>
          <w:rPr>
            <w:rStyle w:val="VerbatimChar"/>
            <w:rStyle w:val="Hyperlink"/>
          </w:rPr>
          <w:t xml:space="preserve">cl-return</w:t>
        </w:r>
      </w:hyperlink>
      <w:r>
        <w:t xml:space="preserve">:</w:t>
      </w:r>
      <w:r>
        <w:t xml:space="preserve"> </w:t>
      </w:r>
      <w:hyperlink w:anchor="Blocks-and-Exits">
        <w:r>
          <w:rPr>
            <w:rStyle w:val="Hyperlink"/>
          </w:rPr>
          <w:t xml:space="preserve">Blocks and Exits</w:t>
        </w:r>
      </w:hyperlink>
    </w:p>
    <w:p>
      <w:pPr>
        <w:pStyle w:val="Compact"/>
        <w:numPr>
          <w:numId w:val="1037"/>
          <w:ilvl w:val="0"/>
        </w:numPr>
      </w:pPr>
      <w:hyperlink w:anchor="index-cl_002dreturn_002dfrom-38">
        <w:r>
          <w:rPr>
            <w:rStyle w:val="VerbatimChar"/>
            <w:rStyle w:val="Hyperlink"/>
          </w:rPr>
          <w:t xml:space="preserve">cl-return-from</w:t>
        </w:r>
      </w:hyperlink>
      <w:r>
        <w:t xml:space="preserve">:</w:t>
      </w:r>
      <w:r>
        <w:t xml:space="preserve"> </w:t>
      </w:r>
      <w:hyperlink w:anchor="Blocks-and-Exits">
        <w:r>
          <w:rPr>
            <w:rStyle w:val="Hyperlink"/>
          </w:rPr>
          <w:t xml:space="preserve">Blocks and Exits</w:t>
        </w:r>
      </w:hyperlink>
    </w:p>
    <w:p>
      <w:pPr>
        <w:pStyle w:val="Compact"/>
        <w:numPr>
          <w:numId w:val="1037"/>
          <w:ilvl w:val="0"/>
        </w:numPr>
      </w:pPr>
      <w:hyperlink w:anchor="index-cl_002drotatef-22">
        <w:r>
          <w:rPr>
            <w:rStyle w:val="VerbatimChar"/>
            <w:rStyle w:val="Hyperlink"/>
          </w:rPr>
          <w:t xml:space="preserve">cl-rotatef</w:t>
        </w:r>
      </w:hyperlink>
      <w:r>
        <w:t xml:space="preserve">:</w:t>
      </w:r>
      <w:r>
        <w:t xml:space="preserve"> </w:t>
      </w:r>
      <w:hyperlink w:anchor="Modify-Macros">
        <w:r>
          <w:rPr>
            <w:rStyle w:val="Hyperlink"/>
          </w:rPr>
          <w:t xml:space="preserve">Modify Macros</w:t>
        </w:r>
      </w:hyperlink>
    </w:p>
    <w:p>
      <w:pPr>
        <w:pStyle w:val="Compact"/>
        <w:numPr>
          <w:numId w:val="1037"/>
          <w:ilvl w:val="0"/>
        </w:numPr>
      </w:pPr>
      <w:hyperlink w:anchor="index-cl_002dround-79">
        <w:r>
          <w:rPr>
            <w:rStyle w:val="VerbatimChar"/>
            <w:rStyle w:val="Hyperlink"/>
          </w:rPr>
          <w:t xml:space="preserve">cl-round</w:t>
        </w:r>
      </w:hyperlink>
      <w:r>
        <w:t xml:space="preserve">:</w:t>
      </w:r>
      <w:r>
        <w:t xml:space="preserve"> </w:t>
      </w:r>
      <w:hyperlink w:anchor="Numerical-Functions">
        <w:r>
          <w:rPr>
            <w:rStyle w:val="Hyperlink"/>
          </w:rPr>
          <w:t xml:space="preserve">Numerical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search-135">
        <w:r>
          <w:rPr>
            <w:rStyle w:val="VerbatimChar"/>
            <w:rStyle w:val="Hyperlink"/>
          </w:rPr>
          <w:t xml:space="preserve">cl-search</w:t>
        </w:r>
      </w:hyperlink>
      <w:r>
        <w:t xml:space="preserve">:</w:t>
      </w:r>
      <w:r>
        <w:t xml:space="preserve"> </w:t>
      </w:r>
      <w:hyperlink w:anchor="Searching-Sequences">
        <w:r>
          <w:rPr>
            <w:rStyle w:val="Hyperlink"/>
          </w:rPr>
          <w:t xml:space="preserve">Searching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set_002ddifference-165">
        <w:r>
          <w:rPr>
            <w:rStyle w:val="VerbatimChar"/>
            <w:rStyle w:val="Hyperlink"/>
          </w:rPr>
          <w:t xml:space="preserve">cl-set-difference</w:t>
        </w:r>
      </w:hyperlink>
      <w:r>
        <w:t xml:space="preserve">:</w:t>
      </w:r>
      <w:r>
        <w:t xml:space="preserve"> </w:t>
      </w:r>
      <w:hyperlink w:anchor="Lists-as-Sets">
        <w:r>
          <w:rPr>
            <w:rStyle w:val="Hyperlink"/>
          </w:rPr>
          <w:t xml:space="preserve">Lists as Sets</w:t>
        </w:r>
      </w:hyperlink>
    </w:p>
    <w:p>
      <w:pPr>
        <w:pStyle w:val="Compact"/>
        <w:numPr>
          <w:numId w:val="1037"/>
          <w:ilvl w:val="0"/>
        </w:numPr>
      </w:pPr>
      <w:hyperlink w:anchor="index-cl_002dset_002dexclusive_002dor-167">
        <w:r>
          <w:rPr>
            <w:rStyle w:val="VerbatimChar"/>
            <w:rStyle w:val="Hyperlink"/>
          </w:rPr>
          <w:t xml:space="preserve">cl-set-exclusive-or</w:t>
        </w:r>
      </w:hyperlink>
      <w:r>
        <w:t xml:space="preserve">:</w:t>
      </w:r>
      <w:r>
        <w:t xml:space="preserve"> </w:t>
      </w:r>
      <w:hyperlink w:anchor="Lists-as-Sets">
        <w:r>
          <w:rPr>
            <w:rStyle w:val="Hyperlink"/>
          </w:rPr>
          <w:t xml:space="preserve">Lists as Sets</w:t>
        </w:r>
      </w:hyperlink>
    </w:p>
    <w:p>
      <w:pPr>
        <w:pStyle w:val="Compact"/>
        <w:numPr>
          <w:numId w:val="1037"/>
          <w:ilvl w:val="0"/>
        </w:numPr>
      </w:pPr>
      <w:hyperlink w:anchor="index-cl_002dshiftf-21">
        <w:r>
          <w:rPr>
            <w:rStyle w:val="VerbatimChar"/>
            <w:rStyle w:val="Hyperlink"/>
          </w:rPr>
          <w:t xml:space="preserve">cl-shiftf</w:t>
        </w:r>
      </w:hyperlink>
      <w:r>
        <w:t xml:space="preserve">:</w:t>
      </w:r>
      <w:r>
        <w:t xml:space="preserve"> </w:t>
      </w:r>
      <w:hyperlink w:anchor="Modify-Macros">
        <w:r>
          <w:rPr>
            <w:rStyle w:val="Hyperlink"/>
          </w:rPr>
          <w:t xml:space="preserve">Modify Macros</w:t>
        </w:r>
      </w:hyperlink>
    </w:p>
    <w:p>
      <w:pPr>
        <w:pStyle w:val="Compact"/>
        <w:numPr>
          <w:numId w:val="1037"/>
          <w:ilvl w:val="0"/>
        </w:numPr>
      </w:pPr>
      <w:hyperlink w:anchor="index-cl_002dsome-102">
        <w:r>
          <w:rPr>
            <w:rStyle w:val="VerbatimChar"/>
            <w:rStyle w:val="Hyperlink"/>
          </w:rPr>
          <w:t xml:space="preserve">cl-some</w:t>
        </w:r>
      </w:hyperlink>
      <w:r>
        <w:t xml:space="preserve">:</w:t>
      </w:r>
      <w:r>
        <w:t xml:space="preserve"> </w:t>
      </w:r>
      <w:hyperlink w:anchor="Mapping-over-Sequences">
        <w:r>
          <w:rPr>
            <w:rStyle w:val="Hyperlink"/>
          </w:rPr>
          <w:t xml:space="preserve">Mapping over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sort-136">
        <w:r>
          <w:rPr>
            <w:rStyle w:val="VerbatimChar"/>
            <w:rStyle w:val="Hyperlink"/>
          </w:rPr>
          <w:t xml:space="preserve">cl-sort</w:t>
        </w:r>
      </w:hyperlink>
      <w:r>
        <w:t xml:space="preserve">:</w:t>
      </w:r>
      <w:r>
        <w:t xml:space="preserve"> </w:t>
      </w:r>
      <w:hyperlink w:anchor="Sorting-Sequences">
        <w:r>
          <w:rPr>
            <w:rStyle w:val="Hyperlink"/>
          </w:rPr>
          <w:t xml:space="preserve">Sorting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stable_002dsort-137">
        <w:r>
          <w:rPr>
            <w:rStyle w:val="VerbatimChar"/>
            <w:rStyle w:val="Hyperlink"/>
          </w:rPr>
          <w:t xml:space="preserve">cl-stable-sort</w:t>
        </w:r>
      </w:hyperlink>
      <w:r>
        <w:t xml:space="preserve">:</w:t>
      </w:r>
      <w:r>
        <w:t xml:space="preserve"> </w:t>
      </w:r>
      <w:hyperlink w:anchor="Sorting-Sequences">
        <w:r>
          <w:rPr>
            <w:rStyle w:val="Hyperlink"/>
          </w:rPr>
          <w:t xml:space="preserve">Sorting Sequences</w:t>
        </w:r>
      </w:hyperlink>
    </w:p>
    <w:p>
      <w:pPr>
        <w:pStyle w:val="Compact"/>
        <w:numPr>
          <w:numId w:val="1037"/>
          <w:ilvl w:val="0"/>
        </w:numPr>
      </w:pPr>
      <w:hyperlink w:anchor="index-cl_002dstruct_002dsequence_002dtype-179">
        <w:r>
          <w:rPr>
            <w:rStyle w:val="VerbatimChar"/>
            <w:rStyle w:val="Hyperlink"/>
          </w:rPr>
          <w:t xml:space="preserve">cl-struct-sequence-type</w:t>
        </w:r>
      </w:hyperlink>
      <w:r>
        <w:t xml:space="preserve">:</w:t>
      </w:r>
      <w:r>
        <w:t xml:space="preserve"> </w:t>
      </w:r>
      <w:hyperlink w:anchor="Structures">
        <w:r>
          <w:rPr>
            <w:rStyle w:val="Hyperlink"/>
          </w:rPr>
          <w:t xml:space="preserve">Structures</w:t>
        </w:r>
      </w:hyperlink>
    </w:p>
    <w:p>
      <w:pPr>
        <w:pStyle w:val="Compact"/>
        <w:numPr>
          <w:numId w:val="1037"/>
          <w:ilvl w:val="0"/>
        </w:numPr>
      </w:pPr>
      <w:hyperlink w:anchor="index-cl_002dstruct_002dslot_002dinfo-180">
        <w:r>
          <w:rPr>
            <w:rStyle w:val="VerbatimChar"/>
            <w:rStyle w:val="Hyperlink"/>
          </w:rPr>
          <w:t xml:space="preserve">cl-struct-slot-info</w:t>
        </w:r>
      </w:hyperlink>
      <w:r>
        <w:t xml:space="preserve">:</w:t>
      </w:r>
      <w:r>
        <w:t xml:space="preserve"> </w:t>
      </w:r>
      <w:hyperlink w:anchor="Structures">
        <w:r>
          <w:rPr>
            <w:rStyle w:val="Hyperlink"/>
          </w:rPr>
          <w:t xml:space="preserve">Structures</w:t>
        </w:r>
      </w:hyperlink>
    </w:p>
    <w:p>
      <w:pPr>
        <w:pStyle w:val="Compact"/>
        <w:numPr>
          <w:numId w:val="1037"/>
          <w:ilvl w:val="0"/>
        </w:numPr>
      </w:pPr>
      <w:hyperlink w:anchor="index-cl_002dstruct_002dslot_002doffset-181">
        <w:r>
          <w:rPr>
            <w:rStyle w:val="VerbatimChar"/>
            <w:rStyle w:val="Hyperlink"/>
          </w:rPr>
          <w:t xml:space="preserve">cl-struct-slot-offset</w:t>
        </w:r>
      </w:hyperlink>
      <w:r>
        <w:t xml:space="preserve">:</w:t>
      </w:r>
      <w:r>
        <w:t xml:space="preserve"> </w:t>
      </w:r>
      <w:hyperlink w:anchor="Structures">
        <w:r>
          <w:rPr>
            <w:rStyle w:val="Hyperlink"/>
          </w:rPr>
          <w:t xml:space="preserve">Structures</w:t>
        </w:r>
      </w:hyperlink>
    </w:p>
    <w:p>
      <w:pPr>
        <w:pStyle w:val="Compact"/>
        <w:numPr>
          <w:numId w:val="1037"/>
          <w:ilvl w:val="0"/>
        </w:numPr>
      </w:pPr>
      <w:hyperlink w:anchor="index-cl_002dstruct_002dslot_002dvalue-182">
        <w:r>
          <w:rPr>
            <w:rStyle w:val="VerbatimChar"/>
            <w:rStyle w:val="Hyperlink"/>
          </w:rPr>
          <w:t xml:space="preserve">cl-struct-slot-value</w:t>
        </w:r>
      </w:hyperlink>
      <w:r>
        <w:t xml:space="preserve">:</w:t>
      </w:r>
      <w:r>
        <w:t xml:space="preserve"> </w:t>
      </w:r>
      <w:hyperlink w:anchor="Structures">
        <w:r>
          <w:rPr>
            <w:rStyle w:val="Hyperlink"/>
          </w:rPr>
          <w:t xml:space="preserve">Structures</w:t>
        </w:r>
      </w:hyperlink>
    </w:p>
    <w:p>
      <w:pPr>
        <w:pStyle w:val="Compact"/>
        <w:numPr>
          <w:numId w:val="1037"/>
          <w:ilvl w:val="0"/>
        </w:numPr>
      </w:pPr>
      <w:hyperlink w:anchor="index-cl_002dsublis-154">
        <w:r>
          <w:rPr>
            <w:rStyle w:val="VerbatimChar"/>
            <w:rStyle w:val="Hyperlink"/>
          </w:rPr>
          <w:t xml:space="preserve">cl-sublis</w:t>
        </w:r>
      </w:hyperlink>
      <w:r>
        <w:t xml:space="preserve">:</w:t>
      </w:r>
      <w:r>
        <w:t xml:space="preserve"> </w:t>
      </w:r>
      <w:hyperlink w:anchor="Substitution-of-Expressions">
        <w:r>
          <w:rPr>
            <w:rStyle w:val="Hyperlink"/>
          </w:rPr>
          <w:t xml:space="preserve">Substitution of Expressions</w:t>
        </w:r>
      </w:hyperlink>
    </w:p>
    <w:p>
      <w:pPr>
        <w:pStyle w:val="Compact"/>
        <w:numPr>
          <w:numId w:val="1037"/>
          <w:ilvl w:val="0"/>
        </w:numPr>
      </w:pPr>
      <w:hyperlink w:anchor="index-cl_002dsubseq-107">
        <w:r>
          <w:rPr>
            <w:rStyle w:val="VerbatimChar"/>
            <w:rStyle w:val="Hyperlink"/>
          </w:rPr>
          <w:t xml:space="preserve">cl-subseq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subsetp-169">
        <w:r>
          <w:rPr>
            <w:rStyle w:val="VerbatimChar"/>
            <w:rStyle w:val="Hyperlink"/>
          </w:rPr>
          <w:t xml:space="preserve">cl-subsetp</w:t>
        </w:r>
      </w:hyperlink>
      <w:r>
        <w:t xml:space="preserve">:</w:t>
      </w:r>
      <w:r>
        <w:t xml:space="preserve"> </w:t>
      </w:r>
      <w:hyperlink w:anchor="Lists-as-Sets">
        <w:r>
          <w:rPr>
            <w:rStyle w:val="Hyperlink"/>
          </w:rPr>
          <w:t xml:space="preserve">Lists as Sets</w:t>
        </w:r>
      </w:hyperlink>
    </w:p>
    <w:p>
      <w:pPr>
        <w:pStyle w:val="Compact"/>
        <w:numPr>
          <w:numId w:val="1037"/>
          <w:ilvl w:val="0"/>
        </w:numPr>
      </w:pPr>
      <w:hyperlink w:anchor="index-cl_002dsubst-148">
        <w:r>
          <w:rPr>
            <w:rStyle w:val="VerbatimChar"/>
            <w:rStyle w:val="Hyperlink"/>
          </w:rPr>
          <w:t xml:space="preserve">cl-subst</w:t>
        </w:r>
      </w:hyperlink>
      <w:r>
        <w:t xml:space="preserve">:</w:t>
      </w:r>
      <w:r>
        <w:t xml:space="preserve"> </w:t>
      </w:r>
      <w:hyperlink w:anchor="Substitution-of-Expressions">
        <w:r>
          <w:rPr>
            <w:rStyle w:val="Hyperlink"/>
          </w:rPr>
          <w:t xml:space="preserve">Substitution of Expressions</w:t>
        </w:r>
      </w:hyperlink>
    </w:p>
    <w:p>
      <w:pPr>
        <w:pStyle w:val="Compact"/>
        <w:numPr>
          <w:numId w:val="1037"/>
          <w:ilvl w:val="0"/>
        </w:numPr>
      </w:pPr>
      <w:hyperlink w:anchor="index-cl_002dsubst_002dif-150">
        <w:r>
          <w:rPr>
            <w:rStyle w:val="VerbatimChar"/>
            <w:rStyle w:val="Hyperlink"/>
          </w:rPr>
          <w:t xml:space="preserve">cl-subst-if</w:t>
        </w:r>
      </w:hyperlink>
      <w:r>
        <w:t xml:space="preserve">:</w:t>
      </w:r>
      <w:r>
        <w:t xml:space="preserve"> </w:t>
      </w:r>
      <w:hyperlink w:anchor="Substitution-of-Expressions">
        <w:r>
          <w:rPr>
            <w:rStyle w:val="Hyperlink"/>
          </w:rPr>
          <w:t xml:space="preserve">Substitution of Expressions</w:t>
        </w:r>
      </w:hyperlink>
    </w:p>
    <w:p>
      <w:pPr>
        <w:pStyle w:val="Compact"/>
        <w:numPr>
          <w:numId w:val="1037"/>
          <w:ilvl w:val="0"/>
        </w:numPr>
      </w:pPr>
      <w:hyperlink w:anchor="index-cl_002dsubst_002dif_002dnot-151">
        <w:r>
          <w:rPr>
            <w:rStyle w:val="VerbatimChar"/>
            <w:rStyle w:val="Hyperlink"/>
          </w:rPr>
          <w:t xml:space="preserve">cl-subst-if-not</w:t>
        </w:r>
      </w:hyperlink>
      <w:r>
        <w:t xml:space="preserve">:</w:t>
      </w:r>
      <w:r>
        <w:t xml:space="preserve"> </w:t>
      </w:r>
      <w:hyperlink w:anchor="Substitution-of-Expressions">
        <w:r>
          <w:rPr>
            <w:rStyle w:val="Hyperlink"/>
          </w:rPr>
          <w:t xml:space="preserve">Substitution of Expressions</w:t>
        </w:r>
      </w:hyperlink>
    </w:p>
    <w:p>
      <w:pPr>
        <w:pStyle w:val="Compact"/>
        <w:numPr>
          <w:numId w:val="1037"/>
          <w:ilvl w:val="0"/>
        </w:numPr>
      </w:pPr>
      <w:hyperlink w:anchor="index-cl_002dsubstitute-119">
        <w:r>
          <w:rPr>
            <w:rStyle w:val="VerbatimChar"/>
            <w:rStyle w:val="Hyperlink"/>
          </w:rPr>
          <w:t xml:space="preserve">cl-substitute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substitute_002dif-121">
        <w:r>
          <w:rPr>
            <w:rStyle w:val="VerbatimChar"/>
            <w:rStyle w:val="Hyperlink"/>
          </w:rPr>
          <w:t xml:space="preserve">cl-substitute-if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substitute_002dif_002dnot-122">
        <w:r>
          <w:rPr>
            <w:rStyle w:val="VerbatimChar"/>
            <w:rStyle w:val="Hyperlink"/>
          </w:rPr>
          <w:t xml:space="preserve">cl-substitute-if-not</w:t>
        </w:r>
      </w:hyperlink>
      <w:r>
        <w:t xml:space="preserve">:</w:t>
      </w:r>
      <w:r>
        <w:t xml:space="preserve"> </w:t>
      </w:r>
      <w:hyperlink w:anchor="Sequence-Functions">
        <w:r>
          <w:rPr>
            <w:rStyle w:val="Hyperlink"/>
          </w:rPr>
          <w:t xml:space="preserve">Sequence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symbol_002dmacrolet-31">
        <w:r>
          <w:rPr>
            <w:rStyle w:val="VerbatimChar"/>
            <w:rStyle w:val="Hyperlink"/>
          </w:rPr>
          <w:t xml:space="preserve">cl-symbol-macrolet</w:t>
        </w:r>
      </w:hyperlink>
      <w:r>
        <w:t xml:space="preserve">:</w:t>
      </w:r>
      <w:r>
        <w:t xml:space="preserve"> </w:t>
      </w:r>
      <w:hyperlink w:anchor="Macro-Bindings">
        <w:r>
          <w:rPr>
            <w:rStyle w:val="Hyperlink"/>
          </w:rPr>
          <w:t xml:space="preserve">Macro Bindings</w:t>
        </w:r>
      </w:hyperlink>
    </w:p>
    <w:p>
      <w:pPr>
        <w:pStyle w:val="Compact"/>
        <w:numPr>
          <w:numId w:val="1037"/>
          <w:ilvl w:val="0"/>
        </w:numPr>
      </w:pPr>
      <w:hyperlink w:anchor="index-cl_002dtagbody-40">
        <w:r>
          <w:rPr>
            <w:rStyle w:val="VerbatimChar"/>
            <w:rStyle w:val="Hyperlink"/>
          </w:rPr>
          <w:t xml:space="preserve">cl-tagbody</w:t>
        </w:r>
      </w:hyperlink>
      <w:r>
        <w:t xml:space="preserve">:</w:t>
      </w:r>
      <w:r>
        <w:t xml:space="preserve"> </w:t>
      </w:r>
      <w:hyperlink w:anchor="Blocks-and-Exits">
        <w:r>
          <w:rPr>
            <w:rStyle w:val="Hyperlink"/>
          </w:rPr>
          <w:t xml:space="preserve">Blocks and Exits</w:t>
        </w:r>
      </w:hyperlink>
    </w:p>
    <w:p>
      <w:pPr>
        <w:pStyle w:val="Compact"/>
        <w:numPr>
          <w:numId w:val="1037"/>
          <w:ilvl w:val="0"/>
        </w:numPr>
      </w:pPr>
      <w:hyperlink w:anchor="index-cl_002dtailp-159">
        <w:r>
          <w:rPr>
            <w:rStyle w:val="VerbatimChar"/>
            <w:rStyle w:val="Hyperlink"/>
          </w:rPr>
          <w:t xml:space="preserve">cl-tailp</w:t>
        </w:r>
      </w:hyperlink>
      <w:r>
        <w:t xml:space="preserve">:</w:t>
      </w:r>
      <w:r>
        <w:t xml:space="preserve"> </w:t>
      </w:r>
      <w:hyperlink w:anchor="Lists-as-Sets">
        <w:r>
          <w:rPr>
            <w:rStyle w:val="Hyperlink"/>
          </w:rPr>
          <w:t xml:space="preserve">Lists as Sets</w:t>
        </w:r>
      </w:hyperlink>
    </w:p>
    <w:p>
      <w:pPr>
        <w:pStyle w:val="Compact"/>
        <w:numPr>
          <w:numId w:val="1037"/>
          <w:ilvl w:val="0"/>
        </w:numPr>
      </w:pPr>
      <w:hyperlink w:anchor="index-cl_002dthe-61">
        <w:r>
          <w:rPr>
            <w:rStyle w:val="VerbatimChar"/>
            <w:rStyle w:val="Hyperlink"/>
          </w:rPr>
          <w:t xml:space="preserve">cl-the</w:t>
        </w:r>
      </w:hyperlink>
      <w:r>
        <w:t xml:space="preserve">:</w:t>
      </w:r>
      <w:r>
        <w:t xml:space="preserve"> </w:t>
      </w:r>
      <w:hyperlink w:anchor="Declarations">
        <w:r>
          <w:rPr>
            <w:rStyle w:val="Hyperlink"/>
          </w:rPr>
          <w:t xml:space="preserve">Declarations</w:t>
        </w:r>
      </w:hyperlink>
    </w:p>
    <w:p>
      <w:pPr>
        <w:pStyle w:val="Compact"/>
        <w:numPr>
          <w:numId w:val="1037"/>
          <w:ilvl w:val="0"/>
        </w:numPr>
      </w:pPr>
      <w:hyperlink w:anchor="index-cl_002dtree_002dequal-147">
        <w:r>
          <w:rPr>
            <w:rStyle w:val="VerbatimChar"/>
            <w:rStyle w:val="Hyperlink"/>
          </w:rPr>
          <w:t xml:space="preserve">cl-tree-equal</w:t>
        </w:r>
      </w:hyperlink>
      <w:r>
        <w:t xml:space="preserve">:</w:t>
      </w:r>
      <w:r>
        <w:t xml:space="preserve"> </w:t>
      </w:r>
      <w:hyperlink w:anchor="List-Functions">
        <w:r>
          <w:rPr>
            <w:rStyle w:val="Hyperlink"/>
          </w:rPr>
          <w:t xml:space="preserve">List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truncate-78">
        <w:r>
          <w:rPr>
            <w:rStyle w:val="VerbatimChar"/>
            <w:rStyle w:val="Hyperlink"/>
          </w:rPr>
          <w:t xml:space="preserve">cl-truncate</w:t>
        </w:r>
      </w:hyperlink>
      <w:r>
        <w:t xml:space="preserve">:</w:t>
      </w:r>
      <w:r>
        <w:t xml:space="preserve"> </w:t>
      </w:r>
      <w:hyperlink w:anchor="Numerical-Functions">
        <w:r>
          <w:rPr>
            <w:rStyle w:val="Hyperlink"/>
          </w:rPr>
          <w:t xml:space="preserve">Numerical Functions</w:t>
        </w:r>
      </w:hyperlink>
    </w:p>
    <w:p>
      <w:pPr>
        <w:pStyle w:val="Compact"/>
        <w:numPr>
          <w:numId w:val="1037"/>
          <w:ilvl w:val="0"/>
        </w:numPr>
      </w:pPr>
      <w:hyperlink w:anchor="index-cl_002dtypecase-34">
        <w:r>
          <w:rPr>
            <w:rStyle w:val="VerbatimChar"/>
            <w:rStyle w:val="Hyperlink"/>
          </w:rPr>
          <w:t xml:space="preserve">cl-typecase</w:t>
        </w:r>
      </w:hyperlink>
      <w:r>
        <w:t xml:space="preserve">:</w:t>
      </w:r>
      <w:r>
        <w:t xml:space="preserve"> </w:t>
      </w:r>
      <w:hyperlink w:anchor="Conditionals">
        <w:r>
          <w:rPr>
            <w:rStyle w:val="Hyperlink"/>
          </w:rPr>
          <w:t xml:space="preserve">Conditionals</w:t>
        </w:r>
      </w:hyperlink>
    </w:p>
    <w:p>
      <w:pPr>
        <w:pStyle w:val="Compact"/>
        <w:numPr>
          <w:numId w:val="1037"/>
          <w:ilvl w:val="0"/>
        </w:numPr>
      </w:pPr>
      <w:hyperlink w:anchor="index-cl_002dtypep-12">
        <w:r>
          <w:rPr>
            <w:rStyle w:val="VerbatimChar"/>
            <w:rStyle w:val="Hyperlink"/>
          </w:rPr>
          <w:t xml:space="preserve">cl-typep</w:t>
        </w:r>
      </w:hyperlink>
      <w:r>
        <w:t xml:space="preserve">:</w:t>
      </w:r>
      <w:r>
        <w:t xml:space="preserve"> </w:t>
      </w:r>
      <w:hyperlink w:anchor="Type-Predicates">
        <w:r>
          <w:rPr>
            <w:rStyle w:val="Hyperlink"/>
          </w:rPr>
          <w:t xml:space="preserve">Type Predicates</w:t>
        </w:r>
      </w:hyperlink>
    </w:p>
    <w:p>
      <w:pPr>
        <w:pStyle w:val="Compact"/>
        <w:numPr>
          <w:numId w:val="1037"/>
          <w:ilvl w:val="0"/>
        </w:numPr>
      </w:pPr>
      <w:hyperlink w:anchor="index-cl_002dunion-161">
        <w:r>
          <w:rPr>
            <w:rStyle w:val="VerbatimChar"/>
            <w:rStyle w:val="Hyperlink"/>
          </w:rPr>
          <w:t xml:space="preserve">cl-union</w:t>
        </w:r>
      </w:hyperlink>
      <w:r>
        <w:t xml:space="preserve">:</w:t>
      </w:r>
      <w:r>
        <w:t xml:space="preserve"> </w:t>
      </w:r>
      <w:hyperlink w:anchor="Lists-as-Sets">
        <w:r>
          <w:rPr>
            <w:rStyle w:val="Hyperlink"/>
          </w:rPr>
          <w:t xml:space="preserve">Lists as Sets</w:t>
        </w:r>
      </w:hyperlink>
    </w:p>
    <w:p>
      <w:pPr>
        <w:pStyle w:val="Compact"/>
        <w:numPr>
          <w:numId w:val="1037"/>
          <w:ilvl w:val="0"/>
        </w:numPr>
      </w:pPr>
      <w:hyperlink w:anchor="index-define_002dmodify_002dmacro-190">
        <w:r>
          <w:rPr>
            <w:rStyle w:val="VerbatimChar"/>
            <w:rStyle w:val="Hyperlink"/>
          </w:rPr>
          <w:t xml:space="preserve">define-modify-macro</w:t>
        </w:r>
      </w:hyperlink>
      <w:r>
        <w:t xml:space="preserve">:</w:t>
      </w:r>
      <w:r>
        <w:t xml:space="preserve"> </w:t>
      </w:r>
      <w:hyperlink w:anchor="Obsolete-Setf-Customization">
        <w:r>
          <w:rPr>
            <w:rStyle w:val="Hyperlink"/>
          </w:rPr>
          <w:t xml:space="preserve">Obsolete Setf Customization</w:t>
        </w:r>
      </w:hyperlink>
    </w:p>
    <w:p>
      <w:pPr>
        <w:pStyle w:val="Compact"/>
        <w:numPr>
          <w:numId w:val="1037"/>
          <w:ilvl w:val="0"/>
        </w:numPr>
      </w:pPr>
      <w:hyperlink w:anchor="index-define_002dsetf_002dmethod-193">
        <w:r>
          <w:rPr>
            <w:rStyle w:val="VerbatimChar"/>
            <w:rStyle w:val="Hyperlink"/>
          </w:rPr>
          <w:t xml:space="preserve">define-setf-method</w:t>
        </w:r>
      </w:hyperlink>
      <w:r>
        <w:t xml:space="preserve">:</w:t>
      </w:r>
      <w:r>
        <w:t xml:space="preserve"> </w:t>
      </w:r>
      <w:hyperlink w:anchor="Obsolete-Setf-Customization">
        <w:r>
          <w:rPr>
            <w:rStyle w:val="Hyperlink"/>
          </w:rPr>
          <w:t xml:space="preserve">Obsolete Setf Customization</w:t>
        </w:r>
      </w:hyperlink>
    </w:p>
    <w:p>
      <w:pPr>
        <w:pStyle w:val="Compact"/>
        <w:numPr>
          <w:numId w:val="1037"/>
          <w:ilvl w:val="0"/>
        </w:numPr>
      </w:pPr>
      <w:hyperlink w:anchor="index-defsetf-191">
        <w:r>
          <w:rPr>
            <w:rStyle w:val="VerbatimChar"/>
            <w:rStyle w:val="Hyperlink"/>
          </w:rPr>
          <w:t xml:space="preserve">defsetf</w:t>
        </w:r>
      </w:hyperlink>
      <w:r>
        <w:t xml:space="preserve">:</w:t>
      </w:r>
      <w:r>
        <w:t xml:space="preserve"> </w:t>
      </w:r>
      <w:hyperlink w:anchor="Obsolete-Setf-Customization">
        <w:r>
          <w:rPr>
            <w:rStyle w:val="Hyperlink"/>
          </w:rPr>
          <w:t xml:space="preserve">Obsolete Setf Customization</w:t>
        </w:r>
      </w:hyperlink>
    </w:p>
    <w:p>
      <w:pPr>
        <w:pStyle w:val="Compact"/>
        <w:numPr>
          <w:numId w:val="1037"/>
          <w:ilvl w:val="0"/>
        </w:numPr>
      </w:pPr>
      <w:hyperlink w:anchor="index-eval_002dwhen_002dcompile-10">
        <w:r>
          <w:rPr>
            <w:rStyle w:val="VerbatimChar"/>
            <w:rStyle w:val="Hyperlink"/>
          </w:rPr>
          <w:t xml:space="preserve">eval-when-compile</w:t>
        </w:r>
      </w:hyperlink>
      <w:r>
        <w:t xml:space="preserve">:</w:t>
      </w:r>
      <w:r>
        <w:t xml:space="preserve"> </w:t>
      </w:r>
      <w:hyperlink w:anchor="Time-of-Evaluation">
        <w:r>
          <w:rPr>
            <w:rStyle w:val="Hyperlink"/>
          </w:rPr>
          <w:t xml:space="preserve">Time of Evaluation</w:t>
        </w:r>
      </w:hyperlink>
    </w:p>
    <w:p>
      <w:pPr>
        <w:pStyle w:val="Compact"/>
        <w:numPr>
          <w:numId w:val="1037"/>
          <w:ilvl w:val="0"/>
        </w:numPr>
      </w:pPr>
      <w:hyperlink w:anchor="index-flet-188">
        <w:r>
          <w:rPr>
            <w:rStyle w:val="VerbatimChar"/>
            <w:rStyle w:val="Hyperlink"/>
          </w:rPr>
          <w:t xml:space="preserve">flet</w:t>
        </w:r>
      </w:hyperlink>
      <w:r>
        <w:t xml:space="preserve">:</w:t>
      </w:r>
      <w:r>
        <w:t xml:space="preserve"> </w:t>
      </w:r>
      <w:hyperlink w:anchor="Obsolete-Macros">
        <w:r>
          <w:rPr>
            <w:rStyle w:val="Hyperlink"/>
          </w:rPr>
          <w:t xml:space="preserve">Obsolete Macros</w:t>
        </w:r>
      </w:hyperlink>
    </w:p>
    <w:p>
      <w:pPr>
        <w:pStyle w:val="Compact"/>
        <w:numPr>
          <w:numId w:val="1037"/>
          <w:ilvl w:val="0"/>
        </w:numPr>
      </w:pPr>
      <w:hyperlink w:anchor="index-labels-189">
        <w:r>
          <w:rPr>
            <w:rStyle w:val="VerbatimChar"/>
            <w:rStyle w:val="Hyperlink"/>
          </w:rPr>
          <w:t xml:space="preserve">labels</w:t>
        </w:r>
      </w:hyperlink>
      <w:r>
        <w:t xml:space="preserve">:</w:t>
      </w:r>
      <w:r>
        <w:t xml:space="preserve"> </w:t>
      </w:r>
      <w:hyperlink w:anchor="Obsolete-Macros">
        <w:r>
          <w:rPr>
            <w:rStyle w:val="Hyperlink"/>
          </w:rPr>
          <w:t xml:space="preserve">Obsolete Macros</w:t>
        </w:r>
      </w:hyperlink>
    </w:p>
    <w:p>
      <w:pPr>
        <w:pStyle w:val="Compact"/>
        <w:numPr>
          <w:numId w:val="1037"/>
          <w:ilvl w:val="0"/>
        </w:numPr>
      </w:pPr>
      <w:hyperlink w:anchor="index-lexical_002dlet-186">
        <w:r>
          <w:rPr>
            <w:rStyle w:val="VerbatimChar"/>
            <w:rStyle w:val="Hyperlink"/>
          </w:rPr>
          <w:t xml:space="preserve">lexical-let</w:t>
        </w:r>
      </w:hyperlink>
      <w:r>
        <w:t xml:space="preserve">:</w:t>
      </w:r>
      <w:r>
        <w:t xml:space="preserve"> </w:t>
      </w:r>
      <w:hyperlink w:anchor="Obsolete-Lexical-Binding">
        <w:r>
          <w:rPr>
            <w:rStyle w:val="Hyperlink"/>
          </w:rPr>
          <w:t xml:space="preserve">Obsolete Lexical Binding</w:t>
        </w:r>
      </w:hyperlink>
    </w:p>
    <w:p>
      <w:pPr>
        <w:pStyle w:val="Compact"/>
        <w:numPr>
          <w:numId w:val="1037"/>
          <w:ilvl w:val="0"/>
        </w:numPr>
      </w:pPr>
      <w:hyperlink w:anchor="index-lexical_002dlet_002a-187">
        <w:r>
          <w:rPr>
            <w:rStyle w:val="VerbatimChar"/>
            <w:rStyle w:val="Hyperlink"/>
          </w:rPr>
          <w:t xml:space="preserve">lexical-let*</w:t>
        </w:r>
      </w:hyperlink>
      <w:r>
        <w:t xml:space="preserve">:</w:t>
      </w:r>
      <w:r>
        <w:t xml:space="preserve"> </w:t>
      </w:r>
      <w:hyperlink w:anchor="Obsolete-Lexical-Binding">
        <w:r>
          <w:rPr>
            <w:rStyle w:val="Hyperlink"/>
          </w:rPr>
          <w:t xml:space="preserve">Obsolete Lexical Binding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3"/>
      <w:r>
        <w:t xml:space="preserve"> </w:t>
      </w:r>
      <w:r>
        <w:t xml:space="preserve">Previous: </w:t>
      </w:r>
      <w:hyperlink w:anchor="Function-Index">
        <w:r>
          <w:rPr>
            <w:rStyle w:val="Hyperlink"/>
          </w:rPr>
          <w:t xml:space="preserve">Function Index</w:t>
        </w:r>
      </w:hyperlink>
      <w:r>
        <w:t xml:space="preserve">,</w:t>
      </w:r>
      <w:r>
        <w:t xml:space="preserve"> </w:t>
      </w:r>
      <w:r>
        <w:t xml:space="preserve">Up: </w:t>
      </w:r>
      <w:hyperlink w:anchor="Top">
        <w:r>
          <w:rPr>
            <w:rStyle w:val="Hyperlink"/>
          </w:rPr>
          <w:t xml:space="preserve">Top</w:t>
        </w:r>
      </w:hyperlink>
    </w:p>
    <w:p>
      <w:pPr>
        <w:pStyle w:val="Heading2"/>
      </w:pPr>
      <w:bookmarkStart w:id="102" w:name="variable-index"/>
      <w:bookmarkEnd w:id="102"/>
      <w:r>
        <w:t xml:space="preserve">Variable Index</w:t>
      </w:r>
    </w:p>
    <w:p>
      <w:pPr>
        <w:pStyle w:val="Compact"/>
        <w:numPr>
          <w:numId w:val="1038"/>
          <w:ilvl w:val="0"/>
        </w:numPr>
      </w:pPr>
      <w:hyperlink w:anchor="index-cl_002dfloat_002depsilon-93">
        <w:r>
          <w:rPr>
            <w:rStyle w:val="VerbatimChar"/>
            <w:rStyle w:val="Hyperlink"/>
          </w:rPr>
          <w:t xml:space="preserve">cl-float-epsilon</w:t>
        </w:r>
      </w:hyperlink>
      <w:r>
        <w:t xml:space="preserve">:</w:t>
      </w:r>
      <w:r>
        <w:t xml:space="preserve"> </w:t>
      </w:r>
      <w:hyperlink w:anchor="Implementation-Parameters">
        <w:r>
          <w:rPr>
            <w:rStyle w:val="Hyperlink"/>
          </w:rPr>
          <w:t xml:space="preserve">Implementation Parameters</w:t>
        </w:r>
      </w:hyperlink>
    </w:p>
    <w:p>
      <w:pPr>
        <w:pStyle w:val="Compact"/>
        <w:numPr>
          <w:numId w:val="1038"/>
          <w:ilvl w:val="0"/>
        </w:numPr>
      </w:pPr>
      <w:hyperlink w:anchor="index-cl_002dfloat_002dnegative_002depsilon-94">
        <w:r>
          <w:rPr>
            <w:rStyle w:val="VerbatimChar"/>
            <w:rStyle w:val="Hyperlink"/>
          </w:rPr>
          <w:t xml:space="preserve">cl-float-negative-epsilon</w:t>
        </w:r>
      </w:hyperlink>
      <w:r>
        <w:t xml:space="preserve">:</w:t>
      </w:r>
      <w:r>
        <w:t xml:space="preserve"> </w:t>
      </w:r>
      <w:hyperlink w:anchor="Implementation-Parameters">
        <w:r>
          <w:rPr>
            <w:rStyle w:val="Hyperlink"/>
          </w:rPr>
          <w:t xml:space="preserve">Implementation Parameters</w:t>
        </w:r>
      </w:hyperlink>
    </w:p>
    <w:p>
      <w:pPr>
        <w:pStyle w:val="Compact"/>
        <w:numPr>
          <w:numId w:val="1038"/>
          <w:ilvl w:val="0"/>
        </w:numPr>
      </w:pPr>
      <w:hyperlink w:anchor="index-cl_002dleast_002dnegative_002dfloat-91">
        <w:r>
          <w:rPr>
            <w:rStyle w:val="VerbatimChar"/>
            <w:rStyle w:val="Hyperlink"/>
          </w:rPr>
          <w:t xml:space="preserve">cl-least-negative-float</w:t>
        </w:r>
      </w:hyperlink>
      <w:r>
        <w:t xml:space="preserve">:</w:t>
      </w:r>
      <w:r>
        <w:t xml:space="preserve"> </w:t>
      </w:r>
      <w:hyperlink w:anchor="Implementation-Parameters">
        <w:r>
          <w:rPr>
            <w:rStyle w:val="Hyperlink"/>
          </w:rPr>
          <w:t xml:space="preserve">Implementation Parameters</w:t>
        </w:r>
      </w:hyperlink>
    </w:p>
    <w:p>
      <w:pPr>
        <w:pStyle w:val="Compact"/>
        <w:numPr>
          <w:numId w:val="1038"/>
          <w:ilvl w:val="0"/>
        </w:numPr>
      </w:pPr>
      <w:hyperlink w:anchor="index-cl_002dleast_002dnegative_002dnormalized_002dfloat-92">
        <w:r>
          <w:rPr>
            <w:rStyle w:val="VerbatimChar"/>
            <w:rStyle w:val="Hyperlink"/>
          </w:rPr>
          <w:t xml:space="preserve">cl-least-negative-normalized-float</w:t>
        </w:r>
      </w:hyperlink>
      <w:r>
        <w:t xml:space="preserve">:</w:t>
      </w:r>
      <w:r>
        <w:t xml:space="preserve"> </w:t>
      </w:r>
      <w:hyperlink w:anchor="Implementation-Parameters">
        <w:r>
          <w:rPr>
            <w:rStyle w:val="Hyperlink"/>
          </w:rPr>
          <w:t xml:space="preserve">Implementation Parameters</w:t>
        </w:r>
      </w:hyperlink>
    </w:p>
    <w:p>
      <w:pPr>
        <w:pStyle w:val="Compact"/>
        <w:numPr>
          <w:numId w:val="1038"/>
          <w:ilvl w:val="0"/>
        </w:numPr>
      </w:pPr>
      <w:hyperlink w:anchor="index-cl_002dleast_002dpositive_002dfloat-89">
        <w:r>
          <w:rPr>
            <w:rStyle w:val="VerbatimChar"/>
            <w:rStyle w:val="Hyperlink"/>
          </w:rPr>
          <w:t xml:space="preserve">cl-least-positive-float</w:t>
        </w:r>
      </w:hyperlink>
      <w:r>
        <w:t xml:space="preserve">:</w:t>
      </w:r>
      <w:r>
        <w:t xml:space="preserve"> </w:t>
      </w:r>
      <w:hyperlink w:anchor="Implementation-Parameters">
        <w:r>
          <w:rPr>
            <w:rStyle w:val="Hyperlink"/>
          </w:rPr>
          <w:t xml:space="preserve">Implementation Parameters</w:t>
        </w:r>
      </w:hyperlink>
    </w:p>
    <w:p>
      <w:pPr>
        <w:pStyle w:val="Compact"/>
        <w:numPr>
          <w:numId w:val="1038"/>
          <w:ilvl w:val="0"/>
        </w:numPr>
      </w:pPr>
      <w:hyperlink w:anchor="index-cl_002dleast_002dpositive_002dnormalized_002dfloat-90">
        <w:r>
          <w:rPr>
            <w:rStyle w:val="VerbatimChar"/>
            <w:rStyle w:val="Hyperlink"/>
          </w:rPr>
          <w:t xml:space="preserve">cl-least-positive-normalized-float</w:t>
        </w:r>
      </w:hyperlink>
      <w:r>
        <w:t xml:space="preserve">:</w:t>
      </w:r>
      <w:r>
        <w:t xml:space="preserve"> </w:t>
      </w:r>
      <w:hyperlink w:anchor="Implementation-Parameters">
        <w:r>
          <w:rPr>
            <w:rStyle w:val="Hyperlink"/>
          </w:rPr>
          <w:t xml:space="preserve">Implementation Parameters</w:t>
        </w:r>
      </w:hyperlink>
    </w:p>
    <w:p>
      <w:pPr>
        <w:pStyle w:val="Compact"/>
        <w:numPr>
          <w:numId w:val="1038"/>
          <w:ilvl w:val="0"/>
        </w:numPr>
      </w:pPr>
      <w:hyperlink w:anchor="index-cl_002dmost_002dnegative_002dfloat-88">
        <w:r>
          <w:rPr>
            <w:rStyle w:val="VerbatimChar"/>
            <w:rStyle w:val="Hyperlink"/>
          </w:rPr>
          <w:t xml:space="preserve">cl-most-negative-float</w:t>
        </w:r>
      </w:hyperlink>
      <w:r>
        <w:t xml:space="preserve">:</w:t>
      </w:r>
      <w:r>
        <w:t xml:space="preserve"> </w:t>
      </w:r>
      <w:hyperlink w:anchor="Implementation-Parameters">
        <w:r>
          <w:rPr>
            <w:rStyle w:val="Hyperlink"/>
          </w:rPr>
          <w:t xml:space="preserve">Implementation Parameters</w:t>
        </w:r>
      </w:hyperlink>
    </w:p>
    <w:p>
      <w:pPr>
        <w:pStyle w:val="Compact"/>
        <w:numPr>
          <w:numId w:val="1038"/>
          <w:ilvl w:val="0"/>
        </w:numPr>
      </w:pPr>
      <w:hyperlink w:anchor="index-cl_002dmost_002dpositive_002dfloat-87">
        <w:r>
          <w:rPr>
            <w:rStyle w:val="VerbatimChar"/>
            <w:rStyle w:val="Hyperlink"/>
          </w:rPr>
          <w:t xml:space="preserve">cl-most-positive-float</w:t>
        </w:r>
      </w:hyperlink>
      <w:r>
        <w:t xml:space="preserve">:</w:t>
      </w:r>
      <w:r>
        <w:t xml:space="preserve"> </w:t>
      </w:r>
      <w:hyperlink w:anchor="Implementation-Parameters">
        <w:r>
          <w:rPr>
            <w:rStyle w:val="Hyperlink"/>
          </w:rPr>
          <w:t xml:space="preserve">Implementation Parameters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a9f4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f822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01">
    <w:nsid w:val="ec01496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00">
    <w:nsid w:val="3e3e9912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01">
    <w:nsid w:val="2eb08cdc"/>
    <w:multiLevelType w:val="multilevel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40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</w:num>
  <w:num w:numId="1036">
    <w:abstractNumId w:val="998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7">
    <w:abstractNumId w:val="991"/>
  </w:num>
  <w:num w:numId="103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" TargetMode="External" /><Relationship Type="http://schemas.openxmlformats.org/officeDocument/2006/relationships/hyperlink" Id="rId26" Target="eieio.html#Top" TargetMode="External" /><Relationship Type="http://schemas.openxmlformats.org/officeDocument/2006/relationships/hyperlink" Id="rId97" Target="elisp.html#Adding-Generalized-Variables" TargetMode="External" /><Relationship Type="http://schemas.openxmlformats.org/officeDocument/2006/relationships/hyperlink" Id="rId46" Target="elisp.html#Closures" TargetMode="External" /><Relationship Type="http://schemas.openxmlformats.org/officeDocument/2006/relationships/hyperlink" Id="rId91" Target="elisp.html#Dynamic-Binding" TargetMode="External" /><Relationship Type="http://schemas.openxmlformats.org/officeDocument/2006/relationships/hyperlink" Id="rId33" Target="elisp.html#Eval-During-Compile" TargetMode="External" /><Relationship Type="http://schemas.openxmlformats.org/officeDocument/2006/relationships/hyperlink" Id="rId40" Target="elisp.html#Generalized-Variables" TargetMode="External" /><Relationship Type="http://schemas.openxmlformats.org/officeDocument/2006/relationships/hyperlink" Id="rId58" Target="elisp.html#Generators" TargetMode="External" /><Relationship Type="http://schemas.openxmlformats.org/officeDocument/2006/relationships/hyperlink" Id="rId52" Target="elisp.html#Iteration" TargetMode="External" /><Relationship Type="http://schemas.openxmlformats.org/officeDocument/2006/relationships/hyperlink" Id="rId92" Target="elisp.html#Lexical-Binding" TargetMode="External" /><Relationship Type="http://schemas.openxmlformats.org/officeDocument/2006/relationships/hyperlink" Id="rId47" Target="elisp.html#Using-Lexical-Binding" TargetMode="External" /><Relationship Type="http://schemas.openxmlformats.org/officeDocument/2006/relationships/hyperlink" Id="rId99" Target="http://www.gnu.org/copylef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6" Target="eieio.html#Top" TargetMode="External" /><Relationship Type="http://schemas.openxmlformats.org/officeDocument/2006/relationships/hyperlink" Id="rId97" Target="elisp.html#Adding-Generalized-Variables" TargetMode="External" /><Relationship Type="http://schemas.openxmlformats.org/officeDocument/2006/relationships/hyperlink" Id="rId46" Target="elisp.html#Closures" TargetMode="External" /><Relationship Type="http://schemas.openxmlformats.org/officeDocument/2006/relationships/hyperlink" Id="rId91" Target="elisp.html#Dynamic-Binding" TargetMode="External" /><Relationship Type="http://schemas.openxmlformats.org/officeDocument/2006/relationships/hyperlink" Id="rId33" Target="elisp.html#Eval-During-Compile" TargetMode="External" /><Relationship Type="http://schemas.openxmlformats.org/officeDocument/2006/relationships/hyperlink" Id="rId40" Target="elisp.html#Generalized-Variables" TargetMode="External" /><Relationship Type="http://schemas.openxmlformats.org/officeDocument/2006/relationships/hyperlink" Id="rId58" Target="elisp.html#Generators" TargetMode="External" /><Relationship Type="http://schemas.openxmlformats.org/officeDocument/2006/relationships/hyperlink" Id="rId52" Target="elisp.html#Iteration" TargetMode="External" /><Relationship Type="http://schemas.openxmlformats.org/officeDocument/2006/relationships/hyperlink" Id="rId92" Target="elisp.html#Lexical-Binding" TargetMode="External" /><Relationship Type="http://schemas.openxmlformats.org/officeDocument/2006/relationships/hyperlink" Id="rId47" Target="elisp.html#Using-Lexical-Binding" TargetMode="External" /><Relationship Type="http://schemas.openxmlformats.org/officeDocument/2006/relationships/hyperlink" Id="rId99" Target="http://www.gnu.org/copylef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Lisp Extensions</dc:title>
  <dc:creator/>
</cp:coreProperties>
</file>