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851B5" w14:textId="115EB197" w:rsidR="00F643C2" w:rsidRDefault="00F643C2" w:rsidP="00AD52FF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</w:rPr>
      </w:pPr>
      <w:r w:rsidRPr="00F643C2">
        <w:rPr>
          <w:rFonts w:ascii="Helvetica Neue" w:hAnsi="Helvetica Neue"/>
          <w:color w:val="000000"/>
        </w:rPr>
        <w:t>Description of the work</w:t>
      </w:r>
    </w:p>
    <w:p w14:paraId="78CF95CA" w14:textId="28076145" w:rsidR="0058619D" w:rsidRDefault="006B1C1E" w:rsidP="00AD52FF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 xml:space="preserve">Walking through </w:t>
      </w:r>
      <w:proofErr w:type="spellStart"/>
      <w:r>
        <w:rPr>
          <w:rFonts w:ascii="Helvetica Neue" w:hAnsi="Helvetica Neue"/>
          <w:color w:val="000000"/>
        </w:rPr>
        <w:t>Shangshui</w:t>
      </w:r>
      <w:proofErr w:type="spellEnd"/>
      <w:r>
        <w:rPr>
          <w:rFonts w:ascii="Helvetica Neue" w:hAnsi="Helvetica Neue"/>
          <w:color w:val="000000"/>
        </w:rPr>
        <w:t xml:space="preserve"> </w:t>
      </w:r>
    </w:p>
    <w:p w14:paraId="115E134D" w14:textId="77777777" w:rsidR="00AD52FF" w:rsidRPr="00F643C2" w:rsidRDefault="00AD52FF" w:rsidP="00AD52FF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</w:rPr>
      </w:pPr>
    </w:p>
    <w:p w14:paraId="4232A432" w14:textId="61172BCA" w:rsidR="00AD52FF" w:rsidRDefault="00F643C2" w:rsidP="00AD52FF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</w:rPr>
      </w:pPr>
      <w:r w:rsidRPr="00F643C2">
        <w:rPr>
          <w:rFonts w:ascii="Helvetica Neue" w:hAnsi="Helvetica Neue"/>
          <w:color w:val="000000"/>
        </w:rPr>
        <w:t>Creators of the work, and a little about their backgrounds</w:t>
      </w:r>
    </w:p>
    <w:p w14:paraId="50F7D4C6" w14:textId="1A72A485" w:rsidR="00AD52FF" w:rsidRPr="00AD52FF" w:rsidRDefault="00AD52FF" w:rsidP="00AD52FF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lang w:val="en-US"/>
        </w:rPr>
      </w:pPr>
      <w:r>
        <w:rPr>
          <w:rFonts w:ascii="Helvetica Neue" w:hAnsi="Helvetica Neue"/>
          <w:color w:val="000000"/>
          <w:lang w:val="en-US"/>
        </w:rPr>
        <w:t xml:space="preserve">This work was created by </w:t>
      </w:r>
      <w:proofErr w:type="spellStart"/>
      <w:r w:rsidR="00A20AF6">
        <w:rPr>
          <w:rFonts w:ascii="Helvetica Neue" w:hAnsi="Helvetica Neue"/>
          <w:color w:val="000000"/>
          <w:lang w:val="en-US"/>
        </w:rPr>
        <w:t>Aven</w:t>
      </w:r>
      <w:proofErr w:type="spellEnd"/>
      <w:r w:rsidR="00A20AF6">
        <w:rPr>
          <w:rFonts w:ascii="Helvetica Neue" w:hAnsi="Helvetica Neue"/>
          <w:color w:val="000000"/>
          <w:lang w:val="en-US"/>
        </w:rPr>
        <w:t xml:space="preserve"> Le Zhou, </w:t>
      </w:r>
      <w:r w:rsidR="00761371">
        <w:rPr>
          <w:rFonts w:ascii="Helvetica Neue" w:hAnsi="Helvetica Neue"/>
          <w:color w:val="000000"/>
          <w:lang w:val="en-US"/>
        </w:rPr>
        <w:t xml:space="preserve">who is an artist scholar </w:t>
      </w:r>
      <w:r w:rsidR="003E626F">
        <w:rPr>
          <w:rFonts w:ascii="Helvetica Neue" w:hAnsi="Helvetica Neue"/>
          <w:color w:val="000000"/>
          <w:lang w:val="en-US"/>
        </w:rPr>
        <w:t>focus on the creation of Artificial Intelligence.</w:t>
      </w:r>
      <w:r w:rsidR="001F4AB3">
        <w:rPr>
          <w:rFonts w:ascii="Helvetica Neue" w:hAnsi="Helvetica Neue"/>
          <w:color w:val="000000"/>
          <w:lang w:val="en-US"/>
        </w:rPr>
        <w:t xml:space="preserve"> </w:t>
      </w:r>
      <w:r w:rsidR="00DB343A">
        <w:rPr>
          <w:rFonts w:ascii="Helvetica Neue" w:hAnsi="Helvetica Neue"/>
          <w:color w:val="000000"/>
          <w:lang w:val="en-US"/>
        </w:rPr>
        <w:t>He was graduated from</w:t>
      </w:r>
      <w:r w:rsidR="00E263F6">
        <w:rPr>
          <w:rFonts w:ascii="Helvetica Neue" w:hAnsi="Helvetica Neue"/>
          <w:color w:val="000000"/>
          <w:lang w:val="en-US"/>
        </w:rPr>
        <w:t xml:space="preserve"> University of Liverpool in Multimedia </w:t>
      </w:r>
      <w:r w:rsidR="000662CB">
        <w:rPr>
          <w:rFonts w:ascii="Helvetica Neue" w:hAnsi="Helvetica Neue"/>
          <w:color w:val="000000"/>
          <w:lang w:val="en-US"/>
        </w:rPr>
        <w:t>Telecommunication and</w:t>
      </w:r>
      <w:r w:rsidR="00915B06">
        <w:rPr>
          <w:rFonts w:ascii="Helvetica Neue" w:hAnsi="Helvetica Neue"/>
          <w:color w:val="000000"/>
          <w:lang w:val="en-US"/>
        </w:rPr>
        <w:t xml:space="preserve"> </w:t>
      </w:r>
      <w:r w:rsidR="000662CB">
        <w:rPr>
          <w:rFonts w:ascii="Helvetica Neue" w:hAnsi="Helvetica Neue"/>
          <w:color w:val="000000"/>
          <w:lang w:val="en-US"/>
        </w:rPr>
        <w:t xml:space="preserve">working as an Assistant Professor in NYU Shanghai currently. </w:t>
      </w:r>
      <w:r w:rsidR="001F4AB3">
        <w:rPr>
          <w:rFonts w:ascii="Helvetica Neue" w:hAnsi="Helvetica Neue"/>
          <w:color w:val="000000"/>
          <w:lang w:val="en-US"/>
        </w:rPr>
        <w:t xml:space="preserve">Most of his artworks are related to </w:t>
      </w:r>
      <w:r w:rsidR="00AB18DD">
        <w:rPr>
          <w:rFonts w:ascii="Helvetica Neue" w:hAnsi="Helvetica Neue"/>
          <w:color w:val="000000"/>
          <w:lang w:val="en-US"/>
        </w:rPr>
        <w:t>interactive media, generative art and machine vision in a creative way.</w:t>
      </w:r>
      <w:r w:rsidR="00030AE5">
        <w:rPr>
          <w:rFonts w:ascii="Helvetica Neue" w:hAnsi="Helvetica Neue"/>
          <w:color w:val="000000"/>
          <w:lang w:val="en-US"/>
        </w:rPr>
        <w:t xml:space="preserve"> Recently, he is interested in improving the </w:t>
      </w:r>
      <w:r w:rsidR="005D3D60">
        <w:rPr>
          <w:rFonts w:ascii="Helvetica Neue" w:hAnsi="Helvetica Neue"/>
          <w:color w:val="000000"/>
          <w:lang w:val="en-US"/>
        </w:rPr>
        <w:t>collaborative</w:t>
      </w:r>
      <w:r w:rsidR="00030AE5">
        <w:rPr>
          <w:rFonts w:ascii="Helvetica Neue" w:hAnsi="Helvetica Neue"/>
          <w:color w:val="000000"/>
          <w:lang w:val="en-US"/>
        </w:rPr>
        <w:t xml:space="preserve"> of </w:t>
      </w:r>
      <w:r w:rsidR="005D3D60">
        <w:rPr>
          <w:rFonts w:ascii="Helvetica Neue" w:hAnsi="Helvetica Neue"/>
          <w:color w:val="000000"/>
          <w:lang w:val="en-US"/>
        </w:rPr>
        <w:t>human and AI.</w:t>
      </w:r>
      <w:r w:rsidR="00761371">
        <w:rPr>
          <w:rFonts w:ascii="Helvetica Neue" w:hAnsi="Helvetica Neue"/>
          <w:color w:val="000000"/>
          <w:lang w:val="en-US"/>
        </w:rPr>
        <w:t xml:space="preserve"> </w:t>
      </w:r>
    </w:p>
    <w:p w14:paraId="2146E6E6" w14:textId="77777777" w:rsidR="00AD52FF" w:rsidRPr="00F643C2" w:rsidRDefault="00AD52FF" w:rsidP="00AD52FF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</w:rPr>
      </w:pPr>
    </w:p>
    <w:p w14:paraId="4DCA9B74" w14:textId="77777777" w:rsidR="00F643C2" w:rsidRPr="00F643C2" w:rsidRDefault="00F643C2" w:rsidP="00AD52FF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</w:rPr>
      </w:pPr>
      <w:r w:rsidRPr="00F643C2">
        <w:rPr>
          <w:rFonts w:ascii="Helvetica Neue" w:hAnsi="Helvetica Neue"/>
          <w:color w:val="000000"/>
        </w:rPr>
        <w:t>An image of the work with attribution</w:t>
      </w:r>
    </w:p>
    <w:p w14:paraId="70BA8D99" w14:textId="77777777" w:rsidR="00F643C2" w:rsidRPr="00F643C2" w:rsidRDefault="00F643C2" w:rsidP="00AD52FF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</w:rPr>
      </w:pPr>
      <w:r w:rsidRPr="00F643C2">
        <w:rPr>
          <w:rFonts w:ascii="Helvetica Neue" w:hAnsi="Helvetica Neue"/>
          <w:color w:val="000000"/>
        </w:rPr>
        <w:t xml:space="preserve">Why or how this relates to the computer vision and/or body as controller </w:t>
      </w:r>
      <w:proofErr w:type="gramStart"/>
      <w:r w:rsidRPr="00F643C2">
        <w:rPr>
          <w:rFonts w:ascii="Helvetica Neue" w:hAnsi="Helvetica Neue"/>
          <w:color w:val="000000"/>
        </w:rPr>
        <w:t>work</w:t>
      </w:r>
      <w:proofErr w:type="gramEnd"/>
      <w:r w:rsidRPr="00F643C2">
        <w:rPr>
          <w:rFonts w:ascii="Helvetica Neue" w:hAnsi="Helvetica Neue"/>
          <w:color w:val="000000"/>
        </w:rPr>
        <w:t xml:space="preserve"> we are doing in Experiment 1</w:t>
      </w:r>
    </w:p>
    <w:p w14:paraId="3FD72C54" w14:textId="77777777" w:rsidR="00F643C2" w:rsidRPr="00F643C2" w:rsidRDefault="00F643C2" w:rsidP="00AD52FF">
      <w:pPr>
        <w:shd w:val="clear" w:color="auto" w:fill="FFFFFF"/>
        <w:spacing w:before="100" w:beforeAutospacing="1"/>
        <w:rPr>
          <w:rFonts w:ascii="Helvetica Neue" w:hAnsi="Helvetica Neue"/>
          <w:color w:val="000000"/>
        </w:rPr>
      </w:pPr>
      <w:r w:rsidRPr="00F643C2">
        <w:rPr>
          <w:rFonts w:ascii="Helvetica Neue" w:hAnsi="Helvetica Neue"/>
          <w:color w:val="000000"/>
        </w:rPr>
        <w:t>Works Cited / Bibliography</w:t>
      </w:r>
    </w:p>
    <w:p w14:paraId="510BC662" w14:textId="77777777" w:rsidR="00AB61B3" w:rsidRDefault="00AB61B3" w:rsidP="00B321C8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14:paraId="1B64B33F" w14:textId="77777777" w:rsidR="00AB61B3" w:rsidRDefault="00AB61B3" w:rsidP="00B321C8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14:paraId="24CEE846" w14:textId="77777777" w:rsidR="00AB61B3" w:rsidRDefault="00AB61B3" w:rsidP="00B321C8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14:paraId="5791D656" w14:textId="11E2CA88" w:rsidR="00B321C8" w:rsidRDefault="00F643C2" w:rsidP="00B321C8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hyperlink r:id="rId5" w:history="1">
        <w:r w:rsidRPr="00033418">
          <w:rPr>
            <w:rStyle w:val="Hyperlink"/>
            <w:rFonts w:ascii="Arial" w:hAnsi="Arial" w:cs="Arial"/>
            <w:sz w:val="20"/>
            <w:szCs w:val="20"/>
            <w:shd w:val="clear" w:color="auto" w:fill="FFFFFF"/>
            <w:lang w:val="en-US"/>
          </w:rPr>
          <w:t>https://computervisionart.com/pieces2019/walking-through-shanshui/</w:t>
        </w:r>
      </w:hyperlink>
    </w:p>
    <w:p w14:paraId="20C17BCE" w14:textId="77777777" w:rsidR="00AB61B3" w:rsidRPr="00AB61B3" w:rsidRDefault="00AB61B3" w:rsidP="00B321C8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  <w:lang w:val="en-US"/>
        </w:rPr>
      </w:pPr>
    </w:p>
    <w:p w14:paraId="10E55695" w14:textId="77777777" w:rsidR="00B8169A" w:rsidRDefault="00B8169A" w:rsidP="00B8169A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Levin, Golan. "Computer vision for artists and designers: pedagogic tools and techniques for novice programmers."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AI &amp; SOCIETY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20.4 (2006): 462-482.</w:t>
      </w:r>
    </w:p>
    <w:p w14:paraId="761D5661" w14:textId="77777777" w:rsidR="00B321C8" w:rsidRDefault="00B321C8" w:rsidP="00B321C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FC8CFC6" w14:textId="4778889A" w:rsidR="00B321C8" w:rsidRPr="00B321C8" w:rsidRDefault="00B321C8" w:rsidP="00B321C8">
      <w:r w:rsidRPr="00B321C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Senior, Andrew W., and Alejandro </w:t>
      </w:r>
      <w:proofErr w:type="spellStart"/>
      <w:r w:rsidRPr="00B321C8">
        <w:rPr>
          <w:rFonts w:ascii="Arial" w:hAnsi="Arial" w:cs="Arial"/>
          <w:color w:val="222222"/>
          <w:sz w:val="20"/>
          <w:szCs w:val="20"/>
          <w:shd w:val="clear" w:color="auto" w:fill="FFFFFF"/>
        </w:rPr>
        <w:t>Jaimes</w:t>
      </w:r>
      <w:proofErr w:type="spellEnd"/>
      <w:r w:rsidRPr="00B321C8">
        <w:rPr>
          <w:rFonts w:ascii="Arial" w:hAnsi="Arial" w:cs="Arial"/>
          <w:color w:val="222222"/>
          <w:sz w:val="20"/>
          <w:szCs w:val="20"/>
          <w:shd w:val="clear" w:color="auto" w:fill="FFFFFF"/>
        </w:rPr>
        <w:t>. "Computer vision interfaces for interactive art." </w:t>
      </w:r>
      <w:r w:rsidRPr="00B321C8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Human-Centric Interfaces for Ambient Intelligence</w:t>
      </w:r>
      <w:r w:rsidRPr="00B321C8">
        <w:rPr>
          <w:rFonts w:ascii="Arial" w:hAnsi="Arial" w:cs="Arial"/>
          <w:color w:val="222222"/>
          <w:sz w:val="20"/>
          <w:szCs w:val="20"/>
          <w:shd w:val="clear" w:color="auto" w:fill="FFFFFF"/>
        </w:rPr>
        <w:t>. Academic Press, 2010. 33-48.</w:t>
      </w:r>
    </w:p>
    <w:p w14:paraId="36DD7E4B" w14:textId="77777777" w:rsidR="00230DB7" w:rsidRDefault="006B1C1E"/>
    <w:sectPr w:rsidR="00230DB7" w:rsidSect="009A61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B5CB7"/>
    <w:multiLevelType w:val="multilevel"/>
    <w:tmpl w:val="45B6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1C8"/>
    <w:rsid w:val="00030AE5"/>
    <w:rsid w:val="000662CB"/>
    <w:rsid w:val="0012613B"/>
    <w:rsid w:val="001F4AB3"/>
    <w:rsid w:val="003E626F"/>
    <w:rsid w:val="0058619D"/>
    <w:rsid w:val="005D3D60"/>
    <w:rsid w:val="006B1C1E"/>
    <w:rsid w:val="00761371"/>
    <w:rsid w:val="00915B06"/>
    <w:rsid w:val="00975217"/>
    <w:rsid w:val="009A61C9"/>
    <w:rsid w:val="00A20AF6"/>
    <w:rsid w:val="00AB18DD"/>
    <w:rsid w:val="00AB61B3"/>
    <w:rsid w:val="00AD52FF"/>
    <w:rsid w:val="00B321C8"/>
    <w:rsid w:val="00B8169A"/>
    <w:rsid w:val="00DB343A"/>
    <w:rsid w:val="00E263F6"/>
    <w:rsid w:val="00ED7977"/>
    <w:rsid w:val="00F6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E2668"/>
  <w15:chartTrackingRefBased/>
  <w15:docId w15:val="{20792E4B-A2E5-4749-9EA1-BAC5C95BF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69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1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1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52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6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putervisionart.com/pieces2019/walking-through-shanshu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Guan</dc:creator>
  <cp:keywords/>
  <dc:description/>
  <cp:lastModifiedBy>Jie Guan</cp:lastModifiedBy>
  <cp:revision>19</cp:revision>
  <dcterms:created xsi:type="dcterms:W3CDTF">2020-09-23T01:46:00Z</dcterms:created>
  <dcterms:modified xsi:type="dcterms:W3CDTF">2020-09-23T04:05:00Z</dcterms:modified>
</cp:coreProperties>
</file>