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horzAnchor="margin" w:tblpY="840"/>
        <w:tblW w:w="1553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559"/>
        <w:gridCol w:w="1731"/>
        <w:gridCol w:w="1342"/>
        <w:gridCol w:w="1342"/>
        <w:gridCol w:w="1420"/>
        <w:gridCol w:w="1342"/>
        <w:gridCol w:w="1420"/>
        <w:gridCol w:w="1342"/>
        <w:gridCol w:w="1420"/>
        <w:gridCol w:w="1342"/>
      </w:tblGrid>
      <w:tr w14:paraId="3479E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</w:trPr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0A202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姓名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B4AB7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工号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B428F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责任津贴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0AD10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FYC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AE5C85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RYC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059AF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交叉销售银销个FYC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DAB39A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交叉销售银销个RYC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6E010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交叉销售银销产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6B926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增员奖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4ED3E6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管理津贴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15E176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管理津贴回算</w:t>
            </w:r>
          </w:p>
        </w:tc>
      </w:tr>
      <w:tr w14:paraId="6B5F3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</w:trPr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87E2C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姓名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«姓名»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2338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工号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«工号»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86C69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责任津贴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«责任津贴»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6AB3F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FYC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«FYC»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215D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RYC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«RYC»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A8F03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交叉销售银销个FYC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«交叉销售银销个FYC»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5FE3F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交叉销售银销个RYC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</w:p>
          <w:p w14:paraId="3F84A54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«交叉销售银销个RYC»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2D8F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交叉销售银销产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«交叉销售银销产»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778A8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增员奖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«增员奖»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5BA1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管理津贴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«管理津贴»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1A6D6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管理津贴回算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«管理津贴回算»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</w:tr>
      <w:tr w14:paraId="005E9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246D86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育成奖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22540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年终奖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ACF85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总公司方案加款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08DCD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分公司方案加款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41A5CC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服务品质荣誉津贴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5ADD3A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司龄加款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707EA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实物奖励合并计税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33A24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其他扣款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FF"/>
            <w:vAlign w:val="center"/>
          </w:tcPr>
          <w:p w14:paraId="0113A87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个人所得税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BA721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实发工资（员工）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FB74D9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实发工资（父母）</w:t>
            </w:r>
          </w:p>
        </w:tc>
      </w:tr>
      <w:tr w14:paraId="6B7D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</w:trPr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B4445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育成奖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«育成奖»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FFC40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年终奖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«年终奖»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C8A608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总公司方案加款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«总公司方案加款»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8FDC7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分公司方案加款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«分公司方案加款»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8C8F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服务品质荣誉津贴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«服务品质荣誉津贴»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2DF94F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司龄加款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«司龄加款»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63A3A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实物奖励合并计税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«实物奖励合并计税»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7D5C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其他扣款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«其他扣款»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01570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个人所得税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«个人所得税»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FCC19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实发工资（员工） </w:instrTex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\# 0.00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«实发工资（员工）»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4C838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instrText xml:space="preserve"> MERGEFIELD 实发工资（父母） </w:instrTex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«实发工资（父母）»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04771536">
      <w:pPr>
        <w:jc w:val="center"/>
      </w:pPr>
      <w:r>
        <w:rPr>
          <w:rFonts w:hint="eastAsia"/>
        </w:rPr>
        <w:t>CSP2026年</w:t>
      </w: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rPr>
          <w:rFonts w:hint="eastAsia"/>
        </w:rPr>
        <w:t>月工资条</w:t>
      </w:r>
    </w:p>
    <w:p w14:paraId="0ABF9B0F">
      <w:pPr>
        <w:jc w:val="center"/>
      </w:pPr>
    </w:p>
    <w:p w14:paraId="46F380AE">
      <w:pPr>
        <w:jc w:val="center"/>
      </w:pPr>
    </w:p>
    <w:p w14:paraId="705F35AD">
      <w:pPr>
        <w:jc w:val="center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68657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E880B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8BAC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3F8A6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2F183">
    <w:pPr>
      <w:pStyle w:val="3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E8CE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9E1"/>
    <w:rsid w:val="0003473F"/>
    <w:rsid w:val="00200CCF"/>
    <w:rsid w:val="00317B8E"/>
    <w:rsid w:val="00361A59"/>
    <w:rsid w:val="0047149D"/>
    <w:rsid w:val="006A4B82"/>
    <w:rsid w:val="007D0986"/>
    <w:rsid w:val="00851875"/>
    <w:rsid w:val="0087016F"/>
    <w:rsid w:val="008B568D"/>
    <w:rsid w:val="00A46688"/>
    <w:rsid w:val="00A979E1"/>
    <w:rsid w:val="00E0182C"/>
    <w:rsid w:val="00FB4FBC"/>
    <w:rsid w:val="2EE869FB"/>
    <w:rsid w:val="447A48B1"/>
    <w:rsid w:val="749B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DE8CA-E0F3-465B-A26A-A89D2B56EC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443</Words>
  <Characters>488</Characters>
  <Lines>122</Lines>
  <Paragraphs>132</Paragraphs>
  <TotalTime>55</TotalTime>
  <ScaleCrop>false</ScaleCrop>
  <LinksUpToDate>false</LinksUpToDate>
  <CharactersWithSpaces>799</CharactersWithSpaces>
  <Application>WPS Office_12.8.2.17469_F1E327BC-269C-435d-A152-05C5408002CA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2026-02-25T06:06:00Z</dcterms:created>
  <dc:creator>hurongjun-lsz</dc:creator>
  <cp:lastModifiedBy>panlitao-lsz</cp:lastModifiedBy>
  <cp:lastPrinted>2026-03-31T03:30:00Z</cp:lastPrinted>
  <dcterms:modified xsi:type="dcterms:W3CDTF">2026-06-26T10:09:56Z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2052-12.8.2.17469</vt:lpwstr>
  </property>
  <property fmtid="{D5CDD505-2E9C-101B-9397-08002B2CF9AE}" pid="3" name="ICV">
    <vt:lpwstr>9E6FB2E599E940BE8099ABA6D54889BE_12</vt:lpwstr>
  </property>
</Properties>
</file>