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4F8725" w14:textId="77777777" w:rsidR="004F3A80" w:rsidRPr="005068FD" w:rsidRDefault="004F3A80" w:rsidP="004F3A80">
      <w:pPr>
        <w:pStyle w:val="Title2"/>
      </w:pPr>
      <w:bookmarkStart w:id="0" w:name="_Toc205632711"/>
      <w:bookmarkStart w:id="1" w:name="_GoBack"/>
      <w:bookmarkEnd w:id="1"/>
    </w:p>
    <w:p w14:paraId="28005FB9" w14:textId="77777777" w:rsidR="004F3A80" w:rsidRPr="00B8087C" w:rsidRDefault="004F3A80" w:rsidP="004F3A80">
      <w:pPr>
        <w:pStyle w:val="Title2"/>
      </w:pPr>
    </w:p>
    <w:p w14:paraId="31650869" w14:textId="77777777" w:rsidR="004F3A80" w:rsidRPr="00A44E10" w:rsidRDefault="00453D11" w:rsidP="004F3A80">
      <w:pPr>
        <w:pStyle w:val="CoverTitleInstructions"/>
        <w:rPr>
          <w:rFonts w:ascii="Calibri" w:hAnsi="Calibri"/>
          <w:sz w:val="32"/>
          <w:szCs w:val="32"/>
        </w:rPr>
      </w:pPr>
      <w:r w:rsidRPr="00A44E10">
        <w:rPr>
          <w:rFonts w:ascii="Calibri" w:hAnsi="Calibri"/>
          <w:sz w:val="32"/>
          <w:szCs w:val="32"/>
        </w:rPr>
        <w:t>HELCOM PLUS</w:t>
      </w:r>
    </w:p>
    <w:p w14:paraId="0C007392" w14:textId="77777777" w:rsidR="004F3A80" w:rsidRDefault="004F3A80" w:rsidP="004F3A80">
      <w:pPr>
        <w:pStyle w:val="Title"/>
      </w:pPr>
    </w:p>
    <w:p w14:paraId="085E7033" w14:textId="77777777" w:rsidR="004F3A80" w:rsidRPr="00A44E10" w:rsidRDefault="00453D11" w:rsidP="004F3A80">
      <w:pPr>
        <w:pStyle w:val="CoverTitleInstructions"/>
        <w:rPr>
          <w:rFonts w:ascii="Calibri" w:hAnsi="Calibri"/>
          <w:sz w:val="32"/>
          <w:szCs w:val="32"/>
        </w:rPr>
      </w:pPr>
      <w:r w:rsidRPr="00A44E10">
        <w:rPr>
          <w:rFonts w:ascii="Calibri" w:hAnsi="Calibri"/>
          <w:sz w:val="32"/>
          <w:szCs w:val="32"/>
        </w:rPr>
        <w:t>1.0</w:t>
      </w:r>
    </w:p>
    <w:p w14:paraId="2A0304EF" w14:textId="77777777" w:rsidR="004F3A80" w:rsidRDefault="004F3A80" w:rsidP="004F3A80">
      <w:pPr>
        <w:pStyle w:val="Title2"/>
      </w:pPr>
    </w:p>
    <w:p w14:paraId="50E10556" w14:textId="77777777" w:rsidR="004F3A80" w:rsidRPr="00A41EA1" w:rsidRDefault="004B6243" w:rsidP="004F3A80">
      <w:pPr>
        <w:pStyle w:val="Title2"/>
      </w:pPr>
      <w:r>
        <w:t>Technical</w:t>
      </w:r>
      <w:r w:rsidR="00A41EA1" w:rsidRPr="00A41EA1">
        <w:t xml:space="preserve"> Document</w:t>
      </w:r>
    </w:p>
    <w:p w14:paraId="63969D24" w14:textId="77777777" w:rsidR="004F3A80" w:rsidRDefault="004F3A80" w:rsidP="004F3A80">
      <w:pPr>
        <w:pStyle w:val="Title2"/>
      </w:pPr>
    </w:p>
    <w:p w14:paraId="2417534F" w14:textId="77777777" w:rsidR="00453D11" w:rsidRDefault="00453D11" w:rsidP="005B251C">
      <w:pPr>
        <w:pStyle w:val="Title2"/>
      </w:pPr>
    </w:p>
    <w:p w14:paraId="2DE3C063" w14:textId="77777777" w:rsidR="00453D11" w:rsidRDefault="00453D11" w:rsidP="005B251C">
      <w:pPr>
        <w:pStyle w:val="Title2"/>
      </w:pPr>
    </w:p>
    <w:p w14:paraId="155862C5" w14:textId="77777777" w:rsidR="00453D11" w:rsidRDefault="00453D11" w:rsidP="005B251C">
      <w:pPr>
        <w:pStyle w:val="Title2"/>
      </w:pPr>
    </w:p>
    <w:p w14:paraId="7AD1DA02" w14:textId="77777777" w:rsidR="00453D11" w:rsidRDefault="00453D11" w:rsidP="005B251C">
      <w:pPr>
        <w:pStyle w:val="Title2"/>
      </w:pPr>
    </w:p>
    <w:p w14:paraId="5FA572A4" w14:textId="77777777" w:rsidR="00453D11" w:rsidRDefault="00453D11" w:rsidP="005B251C">
      <w:pPr>
        <w:pStyle w:val="Title2"/>
      </w:pPr>
    </w:p>
    <w:p w14:paraId="692BD76A" w14:textId="77777777" w:rsidR="00453D11" w:rsidRDefault="00453D11" w:rsidP="005B251C">
      <w:pPr>
        <w:pStyle w:val="Title2"/>
      </w:pPr>
    </w:p>
    <w:p w14:paraId="51F3F58B" w14:textId="77777777" w:rsidR="00453D11" w:rsidRDefault="00453D11" w:rsidP="005B251C">
      <w:pPr>
        <w:pStyle w:val="Title2"/>
      </w:pPr>
    </w:p>
    <w:p w14:paraId="171FAEE3" w14:textId="77777777" w:rsidR="00453D11" w:rsidRDefault="00453D11" w:rsidP="005B251C">
      <w:pPr>
        <w:pStyle w:val="Title2"/>
      </w:pPr>
    </w:p>
    <w:p w14:paraId="358508B1" w14:textId="77777777" w:rsidR="00453D11" w:rsidRDefault="00453D11" w:rsidP="005B251C">
      <w:pPr>
        <w:pStyle w:val="Title2"/>
      </w:pPr>
    </w:p>
    <w:p w14:paraId="4BAB3A0E" w14:textId="77777777" w:rsidR="00453D11" w:rsidRDefault="00453D11" w:rsidP="005B251C">
      <w:pPr>
        <w:pStyle w:val="Title2"/>
      </w:pPr>
    </w:p>
    <w:p w14:paraId="02DEF711" w14:textId="77777777" w:rsidR="004F3A80" w:rsidRDefault="004F3A80" w:rsidP="005B251C">
      <w:pPr>
        <w:pStyle w:val="Title2"/>
      </w:pPr>
      <w:r>
        <w:t>Revision History</w:t>
      </w:r>
    </w:p>
    <w:tbl>
      <w:tblPr>
        <w:tblW w:w="0" w:type="auto"/>
        <w:tblInd w:w="-12" w:type="dxa"/>
        <w:tblLayout w:type="fixed"/>
        <w:tblLook w:val="0000" w:firstRow="0" w:lastRow="0" w:firstColumn="0" w:lastColumn="0" w:noHBand="0" w:noVBand="0"/>
      </w:tblPr>
      <w:tblGrid>
        <w:gridCol w:w="1728"/>
        <w:gridCol w:w="1080"/>
        <w:gridCol w:w="4392"/>
        <w:gridCol w:w="2329"/>
      </w:tblGrid>
      <w:tr w:rsidR="004F3A80" w:rsidRPr="005068FD" w14:paraId="40123328" w14:textId="77777777" w:rsidTr="0004636C">
        <w:tc>
          <w:tcPr>
            <w:tcW w:w="1728" w:type="dxa"/>
            <w:tcBorders>
              <w:top w:val="single" w:sz="4" w:space="0" w:color="000000"/>
              <w:left w:val="single" w:sz="4" w:space="0" w:color="000000"/>
              <w:bottom w:val="single" w:sz="4" w:space="0" w:color="000000"/>
            </w:tcBorders>
            <w:shd w:val="clear" w:color="auto" w:fill="F2F2F2"/>
          </w:tcPr>
          <w:p w14:paraId="3EB901B2" w14:textId="77777777" w:rsidR="004F3A80" w:rsidRPr="005068FD" w:rsidRDefault="004F3A80" w:rsidP="0004636C">
            <w:pPr>
              <w:pStyle w:val="TableHeading"/>
            </w:pPr>
            <w:r w:rsidRPr="005068FD">
              <w:t>Date</w:t>
            </w:r>
          </w:p>
        </w:tc>
        <w:tc>
          <w:tcPr>
            <w:tcW w:w="1080" w:type="dxa"/>
            <w:tcBorders>
              <w:top w:val="single" w:sz="4" w:space="0" w:color="000000"/>
              <w:left w:val="single" w:sz="4" w:space="0" w:color="000000"/>
              <w:bottom w:val="single" w:sz="4" w:space="0" w:color="000000"/>
            </w:tcBorders>
            <w:shd w:val="clear" w:color="auto" w:fill="F2F2F2"/>
          </w:tcPr>
          <w:p w14:paraId="5A82DE2F" w14:textId="77777777" w:rsidR="004F3A80" w:rsidRPr="005068FD" w:rsidRDefault="004F3A80" w:rsidP="0004636C">
            <w:pPr>
              <w:pStyle w:val="TableHeading"/>
            </w:pPr>
            <w:r w:rsidRPr="005068FD">
              <w:t>Version</w:t>
            </w:r>
          </w:p>
        </w:tc>
        <w:tc>
          <w:tcPr>
            <w:tcW w:w="4392" w:type="dxa"/>
            <w:tcBorders>
              <w:top w:val="single" w:sz="4" w:space="0" w:color="000000"/>
              <w:left w:val="single" w:sz="4" w:space="0" w:color="000000"/>
              <w:bottom w:val="single" w:sz="4" w:space="0" w:color="000000"/>
            </w:tcBorders>
            <w:shd w:val="clear" w:color="auto" w:fill="F2F2F2"/>
          </w:tcPr>
          <w:p w14:paraId="69929DB8" w14:textId="77777777" w:rsidR="004F3A80" w:rsidRPr="005068FD" w:rsidRDefault="004F3A80" w:rsidP="0004636C">
            <w:pPr>
              <w:pStyle w:val="TableHeading"/>
            </w:pPr>
            <w:r w:rsidRPr="005068FD">
              <w:t>Description</w:t>
            </w:r>
          </w:p>
        </w:tc>
        <w:tc>
          <w:tcPr>
            <w:tcW w:w="2329" w:type="dxa"/>
            <w:tcBorders>
              <w:top w:val="single" w:sz="4" w:space="0" w:color="000000"/>
              <w:left w:val="single" w:sz="4" w:space="0" w:color="000000"/>
              <w:bottom w:val="single" w:sz="4" w:space="0" w:color="000000"/>
              <w:right w:val="single" w:sz="4" w:space="0" w:color="000000"/>
            </w:tcBorders>
            <w:shd w:val="clear" w:color="auto" w:fill="F2F2F2"/>
          </w:tcPr>
          <w:p w14:paraId="38B98438" w14:textId="77777777" w:rsidR="004F3A80" w:rsidRPr="005068FD" w:rsidRDefault="004F3A80" w:rsidP="0004636C">
            <w:pPr>
              <w:pStyle w:val="TableHeading"/>
            </w:pPr>
            <w:r w:rsidRPr="005068FD">
              <w:t>Author</w:t>
            </w:r>
          </w:p>
        </w:tc>
      </w:tr>
      <w:tr w:rsidR="004F3A80" w14:paraId="4332544D" w14:textId="77777777" w:rsidTr="0004636C">
        <w:trPr>
          <w:cantSplit/>
        </w:trPr>
        <w:tc>
          <w:tcPr>
            <w:tcW w:w="1728" w:type="dxa"/>
            <w:tcBorders>
              <w:left w:val="single" w:sz="4" w:space="0" w:color="000000"/>
              <w:bottom w:val="single" w:sz="4" w:space="0" w:color="000000"/>
            </w:tcBorders>
          </w:tcPr>
          <w:p w14:paraId="15416511" w14:textId="2E7906A9" w:rsidR="004F3A80" w:rsidRPr="005068FD" w:rsidRDefault="00257C31" w:rsidP="0004636C">
            <w:pPr>
              <w:pStyle w:val="TableText"/>
            </w:pPr>
            <w:r>
              <w:t>16.03.2016</w:t>
            </w:r>
          </w:p>
        </w:tc>
        <w:tc>
          <w:tcPr>
            <w:tcW w:w="1080" w:type="dxa"/>
            <w:tcBorders>
              <w:left w:val="single" w:sz="4" w:space="0" w:color="000000"/>
              <w:bottom w:val="single" w:sz="4" w:space="0" w:color="000000"/>
            </w:tcBorders>
          </w:tcPr>
          <w:p w14:paraId="08CF075C" w14:textId="74015589" w:rsidR="004F3A80" w:rsidRDefault="00257C31" w:rsidP="0004636C">
            <w:pPr>
              <w:pStyle w:val="TableText"/>
            </w:pPr>
            <w:r>
              <w:t>0.1</w:t>
            </w:r>
          </w:p>
        </w:tc>
        <w:tc>
          <w:tcPr>
            <w:tcW w:w="4392" w:type="dxa"/>
            <w:tcBorders>
              <w:left w:val="single" w:sz="4" w:space="0" w:color="000000"/>
              <w:bottom w:val="single" w:sz="4" w:space="0" w:color="000000"/>
            </w:tcBorders>
          </w:tcPr>
          <w:p w14:paraId="095A0128" w14:textId="723B684B" w:rsidR="004F3A80" w:rsidRDefault="00257C31" w:rsidP="0004636C">
            <w:pPr>
              <w:pStyle w:val="TableText"/>
            </w:pPr>
            <w:r>
              <w:t>PLUS Technical Document</w:t>
            </w:r>
          </w:p>
        </w:tc>
        <w:tc>
          <w:tcPr>
            <w:tcW w:w="2329" w:type="dxa"/>
            <w:tcBorders>
              <w:left w:val="single" w:sz="4" w:space="0" w:color="000000"/>
              <w:bottom w:val="single" w:sz="4" w:space="0" w:color="000000"/>
              <w:right w:val="single" w:sz="4" w:space="0" w:color="000000"/>
            </w:tcBorders>
          </w:tcPr>
          <w:p w14:paraId="5CEB1FDD" w14:textId="6C1D0B71" w:rsidR="004F3A80" w:rsidRDefault="00257C31" w:rsidP="0004636C">
            <w:pPr>
              <w:pStyle w:val="TableText"/>
            </w:pPr>
            <w:r>
              <w:t>Sriram Sethuraman</w:t>
            </w:r>
          </w:p>
        </w:tc>
      </w:tr>
      <w:tr w:rsidR="004F3A80" w14:paraId="3A866C16" w14:textId="77777777" w:rsidTr="0004636C">
        <w:trPr>
          <w:cantSplit/>
        </w:trPr>
        <w:tc>
          <w:tcPr>
            <w:tcW w:w="1728" w:type="dxa"/>
            <w:tcBorders>
              <w:left w:val="single" w:sz="4" w:space="0" w:color="000000"/>
              <w:bottom w:val="single" w:sz="4" w:space="0" w:color="000000"/>
            </w:tcBorders>
          </w:tcPr>
          <w:p w14:paraId="7CD8E0D7" w14:textId="77777777" w:rsidR="004F3A80" w:rsidRDefault="004F3A80" w:rsidP="0004636C">
            <w:pPr>
              <w:pStyle w:val="TableText"/>
            </w:pPr>
          </w:p>
        </w:tc>
        <w:tc>
          <w:tcPr>
            <w:tcW w:w="1080" w:type="dxa"/>
            <w:tcBorders>
              <w:left w:val="single" w:sz="4" w:space="0" w:color="000000"/>
              <w:bottom w:val="single" w:sz="4" w:space="0" w:color="000000"/>
            </w:tcBorders>
          </w:tcPr>
          <w:p w14:paraId="27369443" w14:textId="77777777" w:rsidR="004F3A80" w:rsidRDefault="004F3A80" w:rsidP="0004636C">
            <w:pPr>
              <w:pStyle w:val="TableText"/>
            </w:pPr>
          </w:p>
        </w:tc>
        <w:tc>
          <w:tcPr>
            <w:tcW w:w="4392" w:type="dxa"/>
            <w:tcBorders>
              <w:left w:val="single" w:sz="4" w:space="0" w:color="000000"/>
              <w:bottom w:val="single" w:sz="4" w:space="0" w:color="000000"/>
            </w:tcBorders>
          </w:tcPr>
          <w:p w14:paraId="73E2A76D" w14:textId="77777777" w:rsidR="004F3A80" w:rsidRDefault="004F3A80" w:rsidP="0004636C">
            <w:pPr>
              <w:pStyle w:val="TableText"/>
            </w:pPr>
          </w:p>
        </w:tc>
        <w:tc>
          <w:tcPr>
            <w:tcW w:w="2329" w:type="dxa"/>
            <w:tcBorders>
              <w:left w:val="single" w:sz="4" w:space="0" w:color="000000"/>
              <w:bottom w:val="single" w:sz="4" w:space="0" w:color="000000"/>
              <w:right w:val="single" w:sz="4" w:space="0" w:color="000000"/>
            </w:tcBorders>
          </w:tcPr>
          <w:p w14:paraId="593DFFAD" w14:textId="77777777" w:rsidR="004F3A80" w:rsidRDefault="004F3A80" w:rsidP="0004636C">
            <w:pPr>
              <w:pStyle w:val="TableText"/>
            </w:pPr>
          </w:p>
        </w:tc>
      </w:tr>
      <w:tr w:rsidR="004F3A80" w14:paraId="53D169F3" w14:textId="77777777" w:rsidTr="0004636C">
        <w:trPr>
          <w:cantSplit/>
        </w:trPr>
        <w:tc>
          <w:tcPr>
            <w:tcW w:w="1728" w:type="dxa"/>
            <w:tcBorders>
              <w:left w:val="single" w:sz="4" w:space="0" w:color="000000"/>
              <w:bottom w:val="single" w:sz="4" w:space="0" w:color="000000"/>
            </w:tcBorders>
          </w:tcPr>
          <w:p w14:paraId="51ED5278" w14:textId="77777777" w:rsidR="004F3A80" w:rsidRDefault="004F3A80" w:rsidP="0004636C">
            <w:pPr>
              <w:pStyle w:val="TableText"/>
            </w:pPr>
          </w:p>
        </w:tc>
        <w:tc>
          <w:tcPr>
            <w:tcW w:w="1080" w:type="dxa"/>
            <w:tcBorders>
              <w:left w:val="single" w:sz="4" w:space="0" w:color="000000"/>
              <w:bottom w:val="single" w:sz="4" w:space="0" w:color="000000"/>
            </w:tcBorders>
          </w:tcPr>
          <w:p w14:paraId="1881B491" w14:textId="77777777" w:rsidR="004F3A80" w:rsidRDefault="004F3A80" w:rsidP="0004636C">
            <w:pPr>
              <w:pStyle w:val="TableText"/>
            </w:pPr>
          </w:p>
        </w:tc>
        <w:tc>
          <w:tcPr>
            <w:tcW w:w="4392" w:type="dxa"/>
            <w:tcBorders>
              <w:left w:val="single" w:sz="4" w:space="0" w:color="000000"/>
              <w:bottom w:val="single" w:sz="4" w:space="0" w:color="000000"/>
            </w:tcBorders>
          </w:tcPr>
          <w:p w14:paraId="42F8D287" w14:textId="77777777" w:rsidR="004F3A80" w:rsidRDefault="004F3A80" w:rsidP="0004636C">
            <w:pPr>
              <w:pStyle w:val="TableText"/>
            </w:pPr>
          </w:p>
        </w:tc>
        <w:tc>
          <w:tcPr>
            <w:tcW w:w="2329" w:type="dxa"/>
            <w:tcBorders>
              <w:left w:val="single" w:sz="4" w:space="0" w:color="000000"/>
              <w:bottom w:val="single" w:sz="4" w:space="0" w:color="000000"/>
              <w:right w:val="single" w:sz="4" w:space="0" w:color="000000"/>
            </w:tcBorders>
          </w:tcPr>
          <w:p w14:paraId="5EB15331" w14:textId="77777777" w:rsidR="004F3A80" w:rsidRDefault="004F3A80" w:rsidP="0004636C">
            <w:pPr>
              <w:pStyle w:val="TableText"/>
            </w:pPr>
          </w:p>
        </w:tc>
      </w:tr>
    </w:tbl>
    <w:p w14:paraId="23DA5F61" w14:textId="77777777" w:rsidR="005B251C" w:rsidRDefault="005B251C" w:rsidP="004F3A80">
      <w:pPr>
        <w:pStyle w:val="Title2"/>
        <w:sectPr w:rsidR="005B251C" w:rsidSect="005B251C">
          <w:footerReference w:type="even" r:id="rId13"/>
          <w:footerReference w:type="first" r:id="rId14"/>
          <w:pgSz w:w="12240" w:h="15840" w:code="1"/>
          <w:pgMar w:top="1440" w:right="1440" w:bottom="1440" w:left="1440" w:header="720" w:footer="720" w:gutter="0"/>
          <w:pgNumType w:fmt="lowerRoman"/>
          <w:cols w:space="720"/>
          <w:docGrid w:linePitch="360"/>
        </w:sectPr>
      </w:pPr>
    </w:p>
    <w:p w14:paraId="0B89C663" w14:textId="77777777" w:rsidR="004F3A80" w:rsidRPr="004A3320" w:rsidRDefault="004F3A80" w:rsidP="004F3A80">
      <w:pPr>
        <w:pStyle w:val="Title2"/>
        <w:rPr>
          <w:rFonts w:asciiTheme="minorHAnsi" w:hAnsiTheme="minorHAnsi"/>
          <w:szCs w:val="28"/>
        </w:rPr>
      </w:pPr>
      <w:r w:rsidRPr="004A3320">
        <w:rPr>
          <w:rFonts w:asciiTheme="minorHAnsi" w:hAnsiTheme="minorHAnsi"/>
          <w:szCs w:val="28"/>
        </w:rPr>
        <w:lastRenderedPageBreak/>
        <w:t>Table of Contents</w:t>
      </w:r>
    </w:p>
    <w:p w14:paraId="07B89FE0" w14:textId="77777777" w:rsidR="004A3320" w:rsidRPr="004A3320" w:rsidRDefault="004F3A80">
      <w:pPr>
        <w:pStyle w:val="TOC1"/>
        <w:rPr>
          <w:rFonts w:asciiTheme="minorHAnsi" w:eastAsiaTheme="minorEastAsia" w:hAnsiTheme="minorHAnsi" w:cstheme="minorBidi"/>
          <w:b w:val="0"/>
          <w:noProof/>
          <w:szCs w:val="28"/>
          <w:lang w:val="fi-FI" w:eastAsia="fi-FI" w:bidi="hi-IN"/>
        </w:rPr>
      </w:pPr>
      <w:r w:rsidRPr="004A3320">
        <w:rPr>
          <w:rFonts w:asciiTheme="minorHAnsi" w:hAnsiTheme="minorHAnsi"/>
          <w:szCs w:val="28"/>
        </w:rPr>
        <w:fldChar w:fldCharType="begin"/>
      </w:r>
      <w:r w:rsidRPr="004A3320">
        <w:rPr>
          <w:rFonts w:asciiTheme="minorHAnsi" w:hAnsiTheme="minorHAnsi"/>
          <w:szCs w:val="28"/>
        </w:rPr>
        <w:instrText xml:space="preserve"> TOC \o "1-9" \t "Heading 4;4;Heading 3;3;Heading 2;2;Heading 1;1;Heading 1;1;Heading 2;2;Heading 3;3;Style Heading 3 + Times New Roman 11 pt;3;Style Heading 3 + Times New Roman 11 pt1;3;Heading 4;4" </w:instrText>
      </w:r>
      <w:r w:rsidRPr="004A3320">
        <w:rPr>
          <w:rFonts w:asciiTheme="minorHAnsi" w:hAnsiTheme="minorHAnsi"/>
          <w:szCs w:val="28"/>
        </w:rPr>
        <w:fldChar w:fldCharType="separate"/>
      </w:r>
      <w:r w:rsidR="004A3320" w:rsidRPr="004A3320">
        <w:rPr>
          <w:rFonts w:asciiTheme="minorHAnsi" w:hAnsiTheme="minorHAnsi"/>
          <w:noProof/>
          <w:szCs w:val="28"/>
        </w:rPr>
        <w:t>1.</w:t>
      </w:r>
      <w:r w:rsidR="004A3320" w:rsidRPr="004A3320">
        <w:rPr>
          <w:rFonts w:asciiTheme="minorHAnsi" w:eastAsiaTheme="minorEastAsia" w:hAnsiTheme="minorHAnsi" w:cstheme="minorBidi"/>
          <w:b w:val="0"/>
          <w:noProof/>
          <w:szCs w:val="28"/>
          <w:lang w:val="fi-FI" w:eastAsia="fi-FI" w:bidi="hi-IN"/>
        </w:rPr>
        <w:tab/>
      </w:r>
      <w:r w:rsidR="004A3320" w:rsidRPr="004A3320">
        <w:rPr>
          <w:rFonts w:asciiTheme="minorHAnsi" w:hAnsiTheme="minorHAnsi"/>
          <w:noProof/>
          <w:szCs w:val="28"/>
        </w:rPr>
        <w:t>Introduction</w:t>
      </w:r>
      <w:r w:rsidR="004A3320" w:rsidRPr="004A3320">
        <w:rPr>
          <w:rFonts w:asciiTheme="minorHAnsi" w:hAnsiTheme="minorHAnsi"/>
          <w:noProof/>
          <w:szCs w:val="28"/>
        </w:rPr>
        <w:tab/>
      </w:r>
      <w:r w:rsidR="004A3320" w:rsidRPr="004A3320">
        <w:rPr>
          <w:rFonts w:asciiTheme="minorHAnsi" w:hAnsiTheme="minorHAnsi"/>
          <w:noProof/>
          <w:szCs w:val="28"/>
        </w:rPr>
        <w:fldChar w:fldCharType="begin"/>
      </w:r>
      <w:r w:rsidR="004A3320" w:rsidRPr="004A3320">
        <w:rPr>
          <w:rFonts w:asciiTheme="minorHAnsi" w:hAnsiTheme="minorHAnsi"/>
          <w:noProof/>
          <w:szCs w:val="28"/>
        </w:rPr>
        <w:instrText xml:space="preserve"> PAGEREF _Toc445889206 \h </w:instrText>
      </w:r>
      <w:r w:rsidR="004A3320" w:rsidRPr="004A3320">
        <w:rPr>
          <w:rFonts w:asciiTheme="minorHAnsi" w:hAnsiTheme="minorHAnsi"/>
          <w:noProof/>
          <w:szCs w:val="28"/>
        </w:rPr>
      </w:r>
      <w:r w:rsidR="004A3320" w:rsidRPr="004A3320">
        <w:rPr>
          <w:rFonts w:asciiTheme="minorHAnsi" w:hAnsiTheme="minorHAnsi"/>
          <w:noProof/>
          <w:szCs w:val="28"/>
        </w:rPr>
        <w:fldChar w:fldCharType="separate"/>
      </w:r>
      <w:r w:rsidR="004A3320" w:rsidRPr="004A3320">
        <w:rPr>
          <w:rFonts w:asciiTheme="minorHAnsi" w:hAnsiTheme="minorHAnsi"/>
          <w:noProof/>
          <w:szCs w:val="28"/>
        </w:rPr>
        <w:t>3</w:t>
      </w:r>
      <w:r w:rsidR="004A3320" w:rsidRPr="004A3320">
        <w:rPr>
          <w:rFonts w:asciiTheme="minorHAnsi" w:hAnsiTheme="minorHAnsi"/>
          <w:noProof/>
          <w:szCs w:val="28"/>
        </w:rPr>
        <w:fldChar w:fldCharType="end"/>
      </w:r>
    </w:p>
    <w:p w14:paraId="50DA0454" w14:textId="77777777" w:rsidR="004A3320" w:rsidRPr="004A3320" w:rsidRDefault="004A3320">
      <w:pPr>
        <w:pStyle w:val="TOC2"/>
        <w:rPr>
          <w:rFonts w:asciiTheme="minorHAnsi" w:eastAsiaTheme="minorEastAsia" w:hAnsiTheme="minorHAnsi" w:cstheme="minorBidi"/>
          <w:b w:val="0"/>
          <w:noProof/>
          <w:sz w:val="28"/>
          <w:szCs w:val="28"/>
          <w:lang w:val="fi-FI" w:eastAsia="fi-FI" w:bidi="hi-IN"/>
        </w:rPr>
      </w:pPr>
      <w:r w:rsidRPr="004A3320">
        <w:rPr>
          <w:rFonts w:asciiTheme="minorHAnsi" w:hAnsiTheme="minorHAnsi"/>
          <w:noProof/>
          <w:sz w:val="28"/>
          <w:szCs w:val="28"/>
        </w:rPr>
        <w:t>1.1.</w:t>
      </w:r>
      <w:r w:rsidRPr="004A3320">
        <w:rPr>
          <w:rFonts w:asciiTheme="minorHAnsi" w:eastAsiaTheme="minorEastAsia" w:hAnsiTheme="minorHAnsi" w:cstheme="minorBidi"/>
          <w:b w:val="0"/>
          <w:noProof/>
          <w:sz w:val="28"/>
          <w:szCs w:val="28"/>
          <w:lang w:val="fi-FI" w:eastAsia="fi-FI" w:bidi="hi-IN"/>
        </w:rPr>
        <w:tab/>
      </w:r>
      <w:r w:rsidRPr="004A3320">
        <w:rPr>
          <w:rFonts w:asciiTheme="minorHAnsi" w:hAnsiTheme="minorHAnsi"/>
          <w:noProof/>
          <w:sz w:val="28"/>
          <w:szCs w:val="28"/>
        </w:rPr>
        <w:t>System Overview</w:t>
      </w:r>
      <w:r w:rsidRPr="004A3320">
        <w:rPr>
          <w:rFonts w:asciiTheme="minorHAnsi" w:hAnsiTheme="minorHAnsi"/>
          <w:noProof/>
          <w:sz w:val="28"/>
          <w:szCs w:val="28"/>
        </w:rPr>
        <w:tab/>
      </w:r>
      <w:r w:rsidRPr="004A3320">
        <w:rPr>
          <w:rFonts w:asciiTheme="minorHAnsi" w:hAnsiTheme="minorHAnsi"/>
          <w:noProof/>
          <w:sz w:val="28"/>
          <w:szCs w:val="28"/>
        </w:rPr>
        <w:fldChar w:fldCharType="begin"/>
      </w:r>
      <w:r w:rsidRPr="004A3320">
        <w:rPr>
          <w:rFonts w:asciiTheme="minorHAnsi" w:hAnsiTheme="minorHAnsi"/>
          <w:noProof/>
          <w:sz w:val="28"/>
          <w:szCs w:val="28"/>
        </w:rPr>
        <w:instrText xml:space="preserve"> PAGEREF _Toc445889207 \h </w:instrText>
      </w:r>
      <w:r w:rsidRPr="004A3320">
        <w:rPr>
          <w:rFonts w:asciiTheme="minorHAnsi" w:hAnsiTheme="minorHAnsi"/>
          <w:noProof/>
          <w:sz w:val="28"/>
          <w:szCs w:val="28"/>
        </w:rPr>
      </w:r>
      <w:r w:rsidRPr="004A3320">
        <w:rPr>
          <w:rFonts w:asciiTheme="minorHAnsi" w:hAnsiTheme="minorHAnsi"/>
          <w:noProof/>
          <w:sz w:val="28"/>
          <w:szCs w:val="28"/>
        </w:rPr>
        <w:fldChar w:fldCharType="separate"/>
      </w:r>
      <w:r w:rsidRPr="004A3320">
        <w:rPr>
          <w:rFonts w:asciiTheme="minorHAnsi" w:hAnsiTheme="minorHAnsi"/>
          <w:noProof/>
          <w:sz w:val="28"/>
          <w:szCs w:val="28"/>
        </w:rPr>
        <w:t>3</w:t>
      </w:r>
      <w:r w:rsidRPr="004A3320">
        <w:rPr>
          <w:rFonts w:asciiTheme="minorHAnsi" w:hAnsiTheme="minorHAnsi"/>
          <w:noProof/>
          <w:sz w:val="28"/>
          <w:szCs w:val="28"/>
        </w:rPr>
        <w:fldChar w:fldCharType="end"/>
      </w:r>
    </w:p>
    <w:p w14:paraId="56E4EDF2" w14:textId="77777777" w:rsidR="004A3320" w:rsidRPr="004A3320" w:rsidRDefault="004A3320">
      <w:pPr>
        <w:pStyle w:val="TOC2"/>
        <w:rPr>
          <w:rFonts w:asciiTheme="minorHAnsi" w:eastAsiaTheme="minorEastAsia" w:hAnsiTheme="minorHAnsi" w:cstheme="minorBidi"/>
          <w:b w:val="0"/>
          <w:noProof/>
          <w:sz w:val="28"/>
          <w:szCs w:val="28"/>
          <w:lang w:val="fi-FI" w:eastAsia="fi-FI" w:bidi="hi-IN"/>
        </w:rPr>
      </w:pPr>
      <w:r w:rsidRPr="004A3320">
        <w:rPr>
          <w:rFonts w:asciiTheme="minorHAnsi" w:hAnsiTheme="minorHAnsi"/>
          <w:noProof/>
          <w:sz w:val="28"/>
          <w:szCs w:val="28"/>
        </w:rPr>
        <w:t>1.2.</w:t>
      </w:r>
      <w:r w:rsidRPr="004A3320">
        <w:rPr>
          <w:rFonts w:asciiTheme="minorHAnsi" w:eastAsiaTheme="minorEastAsia" w:hAnsiTheme="minorHAnsi" w:cstheme="minorBidi"/>
          <w:b w:val="0"/>
          <w:noProof/>
          <w:sz w:val="28"/>
          <w:szCs w:val="28"/>
          <w:lang w:val="fi-FI" w:eastAsia="fi-FI" w:bidi="hi-IN"/>
        </w:rPr>
        <w:tab/>
      </w:r>
      <w:r w:rsidRPr="004A3320">
        <w:rPr>
          <w:rFonts w:asciiTheme="minorHAnsi" w:hAnsiTheme="minorHAnsi"/>
          <w:noProof/>
          <w:sz w:val="28"/>
          <w:szCs w:val="28"/>
        </w:rPr>
        <w:t>Acronyms and Abbreviations</w:t>
      </w:r>
      <w:r w:rsidRPr="004A3320">
        <w:rPr>
          <w:rFonts w:asciiTheme="minorHAnsi" w:hAnsiTheme="minorHAnsi"/>
          <w:noProof/>
          <w:sz w:val="28"/>
          <w:szCs w:val="28"/>
        </w:rPr>
        <w:tab/>
      </w:r>
      <w:r w:rsidRPr="004A3320">
        <w:rPr>
          <w:rFonts w:asciiTheme="minorHAnsi" w:hAnsiTheme="minorHAnsi"/>
          <w:noProof/>
          <w:sz w:val="28"/>
          <w:szCs w:val="28"/>
        </w:rPr>
        <w:fldChar w:fldCharType="begin"/>
      </w:r>
      <w:r w:rsidRPr="004A3320">
        <w:rPr>
          <w:rFonts w:asciiTheme="minorHAnsi" w:hAnsiTheme="minorHAnsi"/>
          <w:noProof/>
          <w:sz w:val="28"/>
          <w:szCs w:val="28"/>
        </w:rPr>
        <w:instrText xml:space="preserve"> PAGEREF _Toc445889208 \h </w:instrText>
      </w:r>
      <w:r w:rsidRPr="004A3320">
        <w:rPr>
          <w:rFonts w:asciiTheme="minorHAnsi" w:hAnsiTheme="minorHAnsi"/>
          <w:noProof/>
          <w:sz w:val="28"/>
          <w:szCs w:val="28"/>
        </w:rPr>
      </w:r>
      <w:r w:rsidRPr="004A3320">
        <w:rPr>
          <w:rFonts w:asciiTheme="minorHAnsi" w:hAnsiTheme="minorHAnsi"/>
          <w:noProof/>
          <w:sz w:val="28"/>
          <w:szCs w:val="28"/>
        </w:rPr>
        <w:fldChar w:fldCharType="separate"/>
      </w:r>
      <w:r w:rsidRPr="004A3320">
        <w:rPr>
          <w:rFonts w:asciiTheme="minorHAnsi" w:hAnsiTheme="minorHAnsi"/>
          <w:noProof/>
          <w:sz w:val="28"/>
          <w:szCs w:val="28"/>
        </w:rPr>
        <w:t>3</w:t>
      </w:r>
      <w:r w:rsidRPr="004A3320">
        <w:rPr>
          <w:rFonts w:asciiTheme="minorHAnsi" w:hAnsiTheme="minorHAnsi"/>
          <w:noProof/>
          <w:sz w:val="28"/>
          <w:szCs w:val="28"/>
        </w:rPr>
        <w:fldChar w:fldCharType="end"/>
      </w:r>
    </w:p>
    <w:p w14:paraId="2789382E" w14:textId="77777777" w:rsidR="004A3320" w:rsidRPr="004A3320" w:rsidRDefault="004A3320">
      <w:pPr>
        <w:pStyle w:val="TOC2"/>
        <w:rPr>
          <w:rFonts w:asciiTheme="minorHAnsi" w:eastAsiaTheme="minorEastAsia" w:hAnsiTheme="minorHAnsi" w:cstheme="minorBidi"/>
          <w:b w:val="0"/>
          <w:noProof/>
          <w:sz w:val="28"/>
          <w:szCs w:val="28"/>
          <w:lang w:val="fi-FI" w:eastAsia="fi-FI" w:bidi="hi-IN"/>
        </w:rPr>
      </w:pPr>
      <w:r w:rsidRPr="004A3320">
        <w:rPr>
          <w:rFonts w:asciiTheme="minorHAnsi" w:hAnsiTheme="minorHAnsi"/>
          <w:noProof/>
          <w:sz w:val="28"/>
          <w:szCs w:val="28"/>
        </w:rPr>
        <w:t>1.3.</w:t>
      </w:r>
      <w:r w:rsidRPr="004A3320">
        <w:rPr>
          <w:rFonts w:asciiTheme="minorHAnsi" w:eastAsiaTheme="minorEastAsia" w:hAnsiTheme="minorHAnsi" w:cstheme="minorBidi"/>
          <w:b w:val="0"/>
          <w:noProof/>
          <w:sz w:val="28"/>
          <w:szCs w:val="28"/>
          <w:lang w:val="fi-FI" w:eastAsia="fi-FI" w:bidi="hi-IN"/>
        </w:rPr>
        <w:tab/>
      </w:r>
      <w:r w:rsidRPr="004A3320">
        <w:rPr>
          <w:rFonts w:asciiTheme="minorHAnsi" w:hAnsiTheme="minorHAnsi"/>
          <w:noProof/>
          <w:sz w:val="28"/>
          <w:szCs w:val="28"/>
        </w:rPr>
        <w:t>Points of Contact</w:t>
      </w:r>
      <w:r w:rsidRPr="004A3320">
        <w:rPr>
          <w:rFonts w:asciiTheme="minorHAnsi" w:hAnsiTheme="minorHAnsi"/>
          <w:noProof/>
          <w:sz w:val="28"/>
          <w:szCs w:val="28"/>
        </w:rPr>
        <w:tab/>
      </w:r>
      <w:r w:rsidRPr="004A3320">
        <w:rPr>
          <w:rFonts w:asciiTheme="minorHAnsi" w:hAnsiTheme="minorHAnsi"/>
          <w:noProof/>
          <w:sz w:val="28"/>
          <w:szCs w:val="28"/>
        </w:rPr>
        <w:fldChar w:fldCharType="begin"/>
      </w:r>
      <w:r w:rsidRPr="004A3320">
        <w:rPr>
          <w:rFonts w:asciiTheme="minorHAnsi" w:hAnsiTheme="minorHAnsi"/>
          <w:noProof/>
          <w:sz w:val="28"/>
          <w:szCs w:val="28"/>
        </w:rPr>
        <w:instrText xml:space="preserve"> PAGEREF _Toc445889209 \h </w:instrText>
      </w:r>
      <w:r w:rsidRPr="004A3320">
        <w:rPr>
          <w:rFonts w:asciiTheme="minorHAnsi" w:hAnsiTheme="minorHAnsi"/>
          <w:noProof/>
          <w:sz w:val="28"/>
          <w:szCs w:val="28"/>
        </w:rPr>
      </w:r>
      <w:r w:rsidRPr="004A3320">
        <w:rPr>
          <w:rFonts w:asciiTheme="minorHAnsi" w:hAnsiTheme="minorHAnsi"/>
          <w:noProof/>
          <w:sz w:val="28"/>
          <w:szCs w:val="28"/>
        </w:rPr>
        <w:fldChar w:fldCharType="separate"/>
      </w:r>
      <w:r w:rsidRPr="004A3320">
        <w:rPr>
          <w:rFonts w:asciiTheme="minorHAnsi" w:hAnsiTheme="minorHAnsi"/>
          <w:noProof/>
          <w:sz w:val="28"/>
          <w:szCs w:val="28"/>
        </w:rPr>
        <w:t>3</w:t>
      </w:r>
      <w:r w:rsidRPr="004A3320">
        <w:rPr>
          <w:rFonts w:asciiTheme="minorHAnsi" w:hAnsiTheme="minorHAnsi"/>
          <w:noProof/>
          <w:sz w:val="28"/>
          <w:szCs w:val="28"/>
        </w:rPr>
        <w:fldChar w:fldCharType="end"/>
      </w:r>
    </w:p>
    <w:p w14:paraId="563CF954" w14:textId="77777777" w:rsidR="004A3320" w:rsidRPr="004A3320" w:rsidRDefault="004A3320">
      <w:pPr>
        <w:pStyle w:val="TOC1"/>
        <w:rPr>
          <w:rFonts w:asciiTheme="minorHAnsi" w:eastAsiaTheme="minorEastAsia" w:hAnsiTheme="minorHAnsi" w:cstheme="minorBidi"/>
          <w:b w:val="0"/>
          <w:noProof/>
          <w:szCs w:val="28"/>
          <w:lang w:val="fi-FI" w:eastAsia="fi-FI" w:bidi="hi-IN"/>
        </w:rPr>
      </w:pPr>
      <w:r w:rsidRPr="004A3320">
        <w:rPr>
          <w:rFonts w:asciiTheme="minorHAnsi" w:hAnsiTheme="minorHAnsi"/>
          <w:noProof/>
          <w:szCs w:val="28"/>
        </w:rPr>
        <w:t>2.</w:t>
      </w:r>
      <w:r w:rsidRPr="004A3320">
        <w:rPr>
          <w:rFonts w:asciiTheme="minorHAnsi" w:eastAsiaTheme="minorEastAsia" w:hAnsiTheme="minorHAnsi" w:cstheme="minorBidi"/>
          <w:b w:val="0"/>
          <w:noProof/>
          <w:szCs w:val="28"/>
          <w:lang w:val="fi-FI" w:eastAsia="fi-FI" w:bidi="hi-IN"/>
        </w:rPr>
        <w:tab/>
      </w:r>
      <w:r w:rsidRPr="004A3320">
        <w:rPr>
          <w:rFonts w:asciiTheme="minorHAnsi" w:hAnsiTheme="minorHAnsi"/>
          <w:noProof/>
          <w:szCs w:val="28"/>
        </w:rPr>
        <w:t>System Architecture</w:t>
      </w:r>
      <w:r w:rsidRPr="004A3320">
        <w:rPr>
          <w:rFonts w:asciiTheme="minorHAnsi" w:hAnsiTheme="minorHAnsi"/>
          <w:noProof/>
          <w:szCs w:val="28"/>
        </w:rPr>
        <w:tab/>
      </w:r>
      <w:r w:rsidRPr="004A3320">
        <w:rPr>
          <w:rFonts w:asciiTheme="minorHAnsi" w:hAnsiTheme="minorHAnsi"/>
          <w:noProof/>
          <w:szCs w:val="28"/>
        </w:rPr>
        <w:fldChar w:fldCharType="begin"/>
      </w:r>
      <w:r w:rsidRPr="004A3320">
        <w:rPr>
          <w:rFonts w:asciiTheme="minorHAnsi" w:hAnsiTheme="minorHAnsi"/>
          <w:noProof/>
          <w:szCs w:val="28"/>
        </w:rPr>
        <w:instrText xml:space="preserve"> PAGEREF _Toc445889210 \h </w:instrText>
      </w:r>
      <w:r w:rsidRPr="004A3320">
        <w:rPr>
          <w:rFonts w:asciiTheme="minorHAnsi" w:hAnsiTheme="minorHAnsi"/>
          <w:noProof/>
          <w:szCs w:val="28"/>
        </w:rPr>
      </w:r>
      <w:r w:rsidRPr="004A3320">
        <w:rPr>
          <w:rFonts w:asciiTheme="minorHAnsi" w:hAnsiTheme="minorHAnsi"/>
          <w:noProof/>
          <w:szCs w:val="28"/>
        </w:rPr>
        <w:fldChar w:fldCharType="separate"/>
      </w:r>
      <w:r w:rsidRPr="004A3320">
        <w:rPr>
          <w:rFonts w:asciiTheme="minorHAnsi" w:hAnsiTheme="minorHAnsi"/>
          <w:noProof/>
          <w:szCs w:val="28"/>
        </w:rPr>
        <w:t>4</w:t>
      </w:r>
      <w:r w:rsidRPr="004A3320">
        <w:rPr>
          <w:rFonts w:asciiTheme="minorHAnsi" w:hAnsiTheme="minorHAnsi"/>
          <w:noProof/>
          <w:szCs w:val="28"/>
        </w:rPr>
        <w:fldChar w:fldCharType="end"/>
      </w:r>
    </w:p>
    <w:p w14:paraId="7C35E354" w14:textId="77777777" w:rsidR="004A3320" w:rsidRPr="004A3320" w:rsidRDefault="004A3320">
      <w:pPr>
        <w:pStyle w:val="TOC2"/>
        <w:rPr>
          <w:rFonts w:asciiTheme="minorHAnsi" w:eastAsiaTheme="minorEastAsia" w:hAnsiTheme="minorHAnsi" w:cstheme="minorBidi"/>
          <w:b w:val="0"/>
          <w:noProof/>
          <w:sz w:val="28"/>
          <w:szCs w:val="28"/>
          <w:lang w:eastAsia="fi-FI" w:bidi="hi-IN"/>
        </w:rPr>
      </w:pPr>
      <w:r w:rsidRPr="004A3320">
        <w:rPr>
          <w:rFonts w:asciiTheme="minorHAnsi" w:hAnsiTheme="minorHAnsi"/>
          <w:noProof/>
          <w:sz w:val="28"/>
          <w:szCs w:val="28"/>
        </w:rPr>
        <w:t>2.2</w:t>
      </w:r>
      <w:r w:rsidRPr="004A3320">
        <w:rPr>
          <w:rFonts w:asciiTheme="minorHAnsi" w:eastAsiaTheme="minorEastAsia" w:hAnsiTheme="minorHAnsi" w:cstheme="minorBidi"/>
          <w:b w:val="0"/>
          <w:noProof/>
          <w:sz w:val="28"/>
          <w:szCs w:val="28"/>
          <w:lang w:eastAsia="fi-FI" w:bidi="hi-IN"/>
        </w:rPr>
        <w:tab/>
      </w:r>
      <w:r w:rsidRPr="004A3320">
        <w:rPr>
          <w:rFonts w:asciiTheme="minorHAnsi" w:hAnsiTheme="minorHAnsi"/>
          <w:noProof/>
          <w:sz w:val="28"/>
          <w:szCs w:val="28"/>
        </w:rPr>
        <w:t>Database  and Application Software Utilities</w:t>
      </w:r>
      <w:r w:rsidRPr="004A3320">
        <w:rPr>
          <w:rFonts w:asciiTheme="minorHAnsi" w:hAnsiTheme="minorHAnsi"/>
          <w:noProof/>
          <w:sz w:val="28"/>
          <w:szCs w:val="28"/>
        </w:rPr>
        <w:tab/>
      </w:r>
      <w:r w:rsidRPr="004A3320">
        <w:rPr>
          <w:rFonts w:asciiTheme="minorHAnsi" w:hAnsiTheme="minorHAnsi"/>
          <w:noProof/>
          <w:sz w:val="28"/>
          <w:szCs w:val="28"/>
        </w:rPr>
        <w:fldChar w:fldCharType="begin"/>
      </w:r>
      <w:r w:rsidRPr="004A3320">
        <w:rPr>
          <w:rFonts w:asciiTheme="minorHAnsi" w:hAnsiTheme="minorHAnsi"/>
          <w:noProof/>
          <w:sz w:val="28"/>
          <w:szCs w:val="28"/>
        </w:rPr>
        <w:instrText xml:space="preserve"> PAGEREF _Toc445889211 \h </w:instrText>
      </w:r>
      <w:r w:rsidRPr="004A3320">
        <w:rPr>
          <w:rFonts w:asciiTheme="minorHAnsi" w:hAnsiTheme="minorHAnsi"/>
          <w:noProof/>
          <w:sz w:val="28"/>
          <w:szCs w:val="28"/>
        </w:rPr>
      </w:r>
      <w:r w:rsidRPr="004A3320">
        <w:rPr>
          <w:rFonts w:asciiTheme="minorHAnsi" w:hAnsiTheme="minorHAnsi"/>
          <w:noProof/>
          <w:sz w:val="28"/>
          <w:szCs w:val="28"/>
        </w:rPr>
        <w:fldChar w:fldCharType="separate"/>
      </w:r>
      <w:r w:rsidRPr="004A3320">
        <w:rPr>
          <w:rFonts w:asciiTheme="minorHAnsi" w:hAnsiTheme="minorHAnsi"/>
          <w:noProof/>
          <w:sz w:val="28"/>
          <w:szCs w:val="28"/>
        </w:rPr>
        <w:t>5</w:t>
      </w:r>
      <w:r w:rsidRPr="004A3320">
        <w:rPr>
          <w:rFonts w:asciiTheme="minorHAnsi" w:hAnsiTheme="minorHAnsi"/>
          <w:noProof/>
          <w:sz w:val="28"/>
          <w:szCs w:val="28"/>
        </w:rPr>
        <w:fldChar w:fldCharType="end"/>
      </w:r>
    </w:p>
    <w:p w14:paraId="3A5F0939" w14:textId="77777777" w:rsidR="004A3320" w:rsidRPr="004A3320" w:rsidRDefault="004A3320">
      <w:pPr>
        <w:pStyle w:val="TOC1"/>
        <w:rPr>
          <w:rFonts w:asciiTheme="minorHAnsi" w:eastAsiaTheme="minorEastAsia" w:hAnsiTheme="minorHAnsi" w:cstheme="minorBidi"/>
          <w:b w:val="0"/>
          <w:noProof/>
          <w:szCs w:val="28"/>
          <w:lang w:eastAsia="fi-FI" w:bidi="hi-IN"/>
        </w:rPr>
      </w:pPr>
      <w:r w:rsidRPr="004A3320">
        <w:rPr>
          <w:rFonts w:asciiTheme="minorHAnsi" w:hAnsiTheme="minorHAnsi"/>
          <w:noProof/>
          <w:szCs w:val="28"/>
        </w:rPr>
        <w:t>3.</w:t>
      </w:r>
      <w:r w:rsidRPr="004A3320">
        <w:rPr>
          <w:rFonts w:asciiTheme="minorHAnsi" w:eastAsiaTheme="minorEastAsia" w:hAnsiTheme="minorHAnsi" w:cstheme="minorBidi"/>
          <w:b w:val="0"/>
          <w:noProof/>
          <w:szCs w:val="28"/>
          <w:lang w:eastAsia="fi-FI" w:bidi="hi-IN"/>
        </w:rPr>
        <w:tab/>
      </w:r>
      <w:r w:rsidRPr="004A3320">
        <w:rPr>
          <w:rFonts w:asciiTheme="minorHAnsi" w:hAnsiTheme="minorHAnsi"/>
          <w:noProof/>
          <w:szCs w:val="28"/>
        </w:rPr>
        <w:t>PLUS Quality Assurance Process and Procedures</w:t>
      </w:r>
      <w:r w:rsidRPr="004A3320">
        <w:rPr>
          <w:rFonts w:asciiTheme="minorHAnsi" w:hAnsiTheme="minorHAnsi"/>
          <w:noProof/>
          <w:szCs w:val="28"/>
        </w:rPr>
        <w:tab/>
      </w:r>
      <w:r w:rsidRPr="004A3320">
        <w:rPr>
          <w:rFonts w:asciiTheme="minorHAnsi" w:hAnsiTheme="minorHAnsi"/>
          <w:noProof/>
          <w:szCs w:val="28"/>
        </w:rPr>
        <w:fldChar w:fldCharType="begin"/>
      </w:r>
      <w:r w:rsidRPr="004A3320">
        <w:rPr>
          <w:rFonts w:asciiTheme="minorHAnsi" w:hAnsiTheme="minorHAnsi"/>
          <w:noProof/>
          <w:szCs w:val="28"/>
        </w:rPr>
        <w:instrText xml:space="preserve"> PAGEREF _Toc445889212 \h </w:instrText>
      </w:r>
      <w:r w:rsidRPr="004A3320">
        <w:rPr>
          <w:rFonts w:asciiTheme="minorHAnsi" w:hAnsiTheme="minorHAnsi"/>
          <w:noProof/>
          <w:szCs w:val="28"/>
        </w:rPr>
      </w:r>
      <w:r w:rsidRPr="004A3320">
        <w:rPr>
          <w:rFonts w:asciiTheme="minorHAnsi" w:hAnsiTheme="minorHAnsi"/>
          <w:noProof/>
          <w:szCs w:val="28"/>
        </w:rPr>
        <w:fldChar w:fldCharType="separate"/>
      </w:r>
      <w:r w:rsidRPr="004A3320">
        <w:rPr>
          <w:rFonts w:asciiTheme="minorHAnsi" w:hAnsiTheme="minorHAnsi"/>
          <w:noProof/>
          <w:szCs w:val="28"/>
        </w:rPr>
        <w:t>5</w:t>
      </w:r>
      <w:r w:rsidRPr="004A3320">
        <w:rPr>
          <w:rFonts w:asciiTheme="minorHAnsi" w:hAnsiTheme="minorHAnsi"/>
          <w:noProof/>
          <w:szCs w:val="28"/>
        </w:rPr>
        <w:fldChar w:fldCharType="end"/>
      </w:r>
    </w:p>
    <w:p w14:paraId="6AF1A559" w14:textId="77777777" w:rsidR="004A3320" w:rsidRPr="004A3320" w:rsidRDefault="004A3320">
      <w:pPr>
        <w:pStyle w:val="TOC1"/>
        <w:rPr>
          <w:rFonts w:asciiTheme="minorHAnsi" w:eastAsiaTheme="minorEastAsia" w:hAnsiTheme="minorHAnsi" w:cstheme="minorBidi"/>
          <w:b w:val="0"/>
          <w:noProof/>
          <w:szCs w:val="28"/>
          <w:lang w:eastAsia="fi-FI" w:bidi="hi-IN"/>
        </w:rPr>
      </w:pPr>
      <w:r w:rsidRPr="004A3320">
        <w:rPr>
          <w:rFonts w:asciiTheme="minorHAnsi" w:hAnsiTheme="minorHAnsi"/>
          <w:noProof/>
          <w:szCs w:val="28"/>
        </w:rPr>
        <w:t>4.</w:t>
      </w:r>
      <w:r w:rsidRPr="004A3320">
        <w:rPr>
          <w:rFonts w:asciiTheme="minorHAnsi" w:eastAsiaTheme="minorEastAsia" w:hAnsiTheme="minorHAnsi" w:cstheme="minorBidi"/>
          <w:b w:val="0"/>
          <w:noProof/>
          <w:szCs w:val="28"/>
          <w:lang w:eastAsia="fi-FI" w:bidi="hi-IN"/>
        </w:rPr>
        <w:tab/>
      </w:r>
      <w:r w:rsidRPr="004A3320">
        <w:rPr>
          <w:rFonts w:asciiTheme="minorHAnsi" w:hAnsiTheme="minorHAnsi"/>
          <w:noProof/>
          <w:szCs w:val="28"/>
        </w:rPr>
        <w:t>Database Specifications</w:t>
      </w:r>
      <w:r w:rsidRPr="004A3320">
        <w:rPr>
          <w:rFonts w:asciiTheme="minorHAnsi" w:hAnsiTheme="minorHAnsi"/>
          <w:noProof/>
          <w:szCs w:val="28"/>
        </w:rPr>
        <w:tab/>
      </w:r>
      <w:r w:rsidRPr="004A3320">
        <w:rPr>
          <w:rFonts w:asciiTheme="minorHAnsi" w:hAnsiTheme="minorHAnsi"/>
          <w:noProof/>
          <w:szCs w:val="28"/>
        </w:rPr>
        <w:fldChar w:fldCharType="begin"/>
      </w:r>
      <w:r w:rsidRPr="004A3320">
        <w:rPr>
          <w:rFonts w:asciiTheme="minorHAnsi" w:hAnsiTheme="minorHAnsi"/>
          <w:noProof/>
          <w:szCs w:val="28"/>
        </w:rPr>
        <w:instrText xml:space="preserve"> PAGEREF _Toc445889213 \h </w:instrText>
      </w:r>
      <w:r w:rsidRPr="004A3320">
        <w:rPr>
          <w:rFonts w:asciiTheme="minorHAnsi" w:hAnsiTheme="minorHAnsi"/>
          <w:noProof/>
          <w:szCs w:val="28"/>
        </w:rPr>
      </w:r>
      <w:r w:rsidRPr="004A3320">
        <w:rPr>
          <w:rFonts w:asciiTheme="minorHAnsi" w:hAnsiTheme="minorHAnsi"/>
          <w:noProof/>
          <w:szCs w:val="28"/>
        </w:rPr>
        <w:fldChar w:fldCharType="separate"/>
      </w:r>
      <w:r w:rsidRPr="004A3320">
        <w:rPr>
          <w:rFonts w:asciiTheme="minorHAnsi" w:hAnsiTheme="minorHAnsi"/>
          <w:noProof/>
          <w:szCs w:val="28"/>
        </w:rPr>
        <w:t>18</w:t>
      </w:r>
      <w:r w:rsidRPr="004A3320">
        <w:rPr>
          <w:rFonts w:asciiTheme="minorHAnsi" w:hAnsiTheme="minorHAnsi"/>
          <w:noProof/>
          <w:szCs w:val="28"/>
        </w:rPr>
        <w:fldChar w:fldCharType="end"/>
      </w:r>
    </w:p>
    <w:p w14:paraId="536138C6" w14:textId="77777777" w:rsidR="004A3320" w:rsidRPr="004A3320" w:rsidRDefault="004A3320">
      <w:pPr>
        <w:pStyle w:val="TOC2"/>
        <w:rPr>
          <w:rFonts w:asciiTheme="minorHAnsi" w:eastAsiaTheme="minorEastAsia" w:hAnsiTheme="minorHAnsi" w:cstheme="minorBidi"/>
          <w:b w:val="0"/>
          <w:noProof/>
          <w:sz w:val="28"/>
          <w:szCs w:val="28"/>
          <w:lang w:eastAsia="fi-FI" w:bidi="hi-IN"/>
        </w:rPr>
      </w:pPr>
      <w:r w:rsidRPr="004A3320">
        <w:rPr>
          <w:rFonts w:asciiTheme="minorHAnsi" w:hAnsiTheme="minorHAnsi"/>
          <w:noProof/>
          <w:sz w:val="28"/>
          <w:szCs w:val="28"/>
        </w:rPr>
        <w:t>4.1.</w:t>
      </w:r>
      <w:r w:rsidRPr="004A3320">
        <w:rPr>
          <w:rFonts w:asciiTheme="minorHAnsi" w:eastAsiaTheme="minorEastAsia" w:hAnsiTheme="minorHAnsi" w:cstheme="minorBidi"/>
          <w:b w:val="0"/>
          <w:noProof/>
          <w:sz w:val="28"/>
          <w:szCs w:val="28"/>
          <w:lang w:eastAsia="fi-FI" w:bidi="hi-IN"/>
        </w:rPr>
        <w:tab/>
      </w:r>
      <w:r w:rsidRPr="004A3320">
        <w:rPr>
          <w:rFonts w:asciiTheme="minorHAnsi" w:hAnsiTheme="minorHAnsi"/>
          <w:noProof/>
          <w:sz w:val="28"/>
          <w:szCs w:val="28"/>
        </w:rPr>
        <w:t>Physical Design</w:t>
      </w:r>
      <w:r w:rsidRPr="004A3320">
        <w:rPr>
          <w:rFonts w:asciiTheme="minorHAnsi" w:hAnsiTheme="minorHAnsi"/>
          <w:noProof/>
          <w:sz w:val="28"/>
          <w:szCs w:val="28"/>
        </w:rPr>
        <w:tab/>
      </w:r>
      <w:r w:rsidRPr="004A3320">
        <w:rPr>
          <w:rFonts w:asciiTheme="minorHAnsi" w:hAnsiTheme="minorHAnsi"/>
          <w:noProof/>
          <w:sz w:val="28"/>
          <w:szCs w:val="28"/>
        </w:rPr>
        <w:fldChar w:fldCharType="begin"/>
      </w:r>
      <w:r w:rsidRPr="004A3320">
        <w:rPr>
          <w:rFonts w:asciiTheme="minorHAnsi" w:hAnsiTheme="minorHAnsi"/>
          <w:noProof/>
          <w:sz w:val="28"/>
          <w:szCs w:val="28"/>
        </w:rPr>
        <w:instrText xml:space="preserve"> PAGEREF _Toc445889214 \h </w:instrText>
      </w:r>
      <w:r w:rsidRPr="004A3320">
        <w:rPr>
          <w:rFonts w:asciiTheme="minorHAnsi" w:hAnsiTheme="minorHAnsi"/>
          <w:noProof/>
          <w:sz w:val="28"/>
          <w:szCs w:val="28"/>
        </w:rPr>
      </w:r>
      <w:r w:rsidRPr="004A3320">
        <w:rPr>
          <w:rFonts w:asciiTheme="minorHAnsi" w:hAnsiTheme="minorHAnsi"/>
          <w:noProof/>
          <w:sz w:val="28"/>
          <w:szCs w:val="28"/>
        </w:rPr>
        <w:fldChar w:fldCharType="separate"/>
      </w:r>
      <w:r w:rsidRPr="004A3320">
        <w:rPr>
          <w:rFonts w:asciiTheme="minorHAnsi" w:hAnsiTheme="minorHAnsi"/>
          <w:noProof/>
          <w:sz w:val="28"/>
          <w:szCs w:val="28"/>
        </w:rPr>
        <w:t>18</w:t>
      </w:r>
      <w:r w:rsidRPr="004A3320">
        <w:rPr>
          <w:rFonts w:asciiTheme="minorHAnsi" w:hAnsiTheme="minorHAnsi"/>
          <w:noProof/>
          <w:sz w:val="28"/>
          <w:szCs w:val="28"/>
        </w:rPr>
        <w:fldChar w:fldCharType="end"/>
      </w:r>
    </w:p>
    <w:p w14:paraId="53CBDE11" w14:textId="77777777" w:rsidR="004A3320" w:rsidRPr="004A3320" w:rsidRDefault="004A3320">
      <w:pPr>
        <w:pStyle w:val="TOC2"/>
        <w:rPr>
          <w:rFonts w:asciiTheme="minorHAnsi" w:eastAsiaTheme="minorEastAsia" w:hAnsiTheme="minorHAnsi" w:cstheme="minorBidi"/>
          <w:b w:val="0"/>
          <w:noProof/>
          <w:sz w:val="28"/>
          <w:szCs w:val="28"/>
          <w:lang w:eastAsia="fi-FI" w:bidi="hi-IN"/>
        </w:rPr>
      </w:pPr>
      <w:r w:rsidRPr="004A3320">
        <w:rPr>
          <w:rFonts w:asciiTheme="minorHAnsi" w:hAnsiTheme="minorHAnsi"/>
          <w:noProof/>
          <w:sz w:val="28"/>
          <w:szCs w:val="28"/>
        </w:rPr>
        <w:t>4.2.</w:t>
      </w:r>
      <w:r w:rsidRPr="004A3320">
        <w:rPr>
          <w:rFonts w:asciiTheme="minorHAnsi" w:eastAsiaTheme="minorEastAsia" w:hAnsiTheme="minorHAnsi" w:cstheme="minorBidi"/>
          <w:b w:val="0"/>
          <w:noProof/>
          <w:sz w:val="28"/>
          <w:szCs w:val="28"/>
          <w:lang w:eastAsia="fi-FI" w:bidi="hi-IN"/>
        </w:rPr>
        <w:tab/>
      </w:r>
      <w:r w:rsidRPr="004A3320">
        <w:rPr>
          <w:rFonts w:asciiTheme="minorHAnsi" w:hAnsiTheme="minorHAnsi"/>
          <w:noProof/>
          <w:sz w:val="28"/>
          <w:szCs w:val="28"/>
        </w:rPr>
        <w:t>Physical Structure</w:t>
      </w:r>
      <w:r w:rsidRPr="004A3320">
        <w:rPr>
          <w:rFonts w:asciiTheme="minorHAnsi" w:hAnsiTheme="minorHAnsi"/>
          <w:noProof/>
          <w:sz w:val="28"/>
          <w:szCs w:val="28"/>
        </w:rPr>
        <w:tab/>
      </w:r>
      <w:r w:rsidRPr="004A3320">
        <w:rPr>
          <w:rFonts w:asciiTheme="minorHAnsi" w:hAnsiTheme="minorHAnsi"/>
          <w:noProof/>
          <w:sz w:val="28"/>
          <w:szCs w:val="28"/>
        </w:rPr>
        <w:fldChar w:fldCharType="begin"/>
      </w:r>
      <w:r w:rsidRPr="004A3320">
        <w:rPr>
          <w:rFonts w:asciiTheme="minorHAnsi" w:hAnsiTheme="minorHAnsi"/>
          <w:noProof/>
          <w:sz w:val="28"/>
          <w:szCs w:val="28"/>
        </w:rPr>
        <w:instrText xml:space="preserve"> PAGEREF _Toc445889215 \h </w:instrText>
      </w:r>
      <w:r w:rsidRPr="004A3320">
        <w:rPr>
          <w:rFonts w:asciiTheme="minorHAnsi" w:hAnsiTheme="minorHAnsi"/>
          <w:noProof/>
          <w:sz w:val="28"/>
          <w:szCs w:val="28"/>
        </w:rPr>
      </w:r>
      <w:r w:rsidRPr="004A3320">
        <w:rPr>
          <w:rFonts w:asciiTheme="minorHAnsi" w:hAnsiTheme="minorHAnsi"/>
          <w:noProof/>
          <w:sz w:val="28"/>
          <w:szCs w:val="28"/>
        </w:rPr>
        <w:fldChar w:fldCharType="separate"/>
      </w:r>
      <w:r w:rsidRPr="004A3320">
        <w:rPr>
          <w:rFonts w:asciiTheme="minorHAnsi" w:hAnsiTheme="minorHAnsi"/>
          <w:noProof/>
          <w:sz w:val="28"/>
          <w:szCs w:val="28"/>
        </w:rPr>
        <w:t>19</w:t>
      </w:r>
      <w:r w:rsidRPr="004A3320">
        <w:rPr>
          <w:rFonts w:asciiTheme="minorHAnsi" w:hAnsiTheme="minorHAnsi"/>
          <w:noProof/>
          <w:sz w:val="28"/>
          <w:szCs w:val="28"/>
        </w:rPr>
        <w:fldChar w:fldCharType="end"/>
      </w:r>
    </w:p>
    <w:p w14:paraId="4F131FB8" w14:textId="77777777" w:rsidR="004A3320" w:rsidRPr="004A3320" w:rsidRDefault="004A3320">
      <w:pPr>
        <w:pStyle w:val="TOC2"/>
        <w:rPr>
          <w:rFonts w:asciiTheme="minorHAnsi" w:eastAsiaTheme="minorEastAsia" w:hAnsiTheme="minorHAnsi" w:cstheme="minorBidi"/>
          <w:b w:val="0"/>
          <w:noProof/>
          <w:sz w:val="28"/>
          <w:szCs w:val="28"/>
          <w:lang w:eastAsia="fi-FI" w:bidi="hi-IN"/>
        </w:rPr>
      </w:pPr>
      <w:r w:rsidRPr="004A3320">
        <w:rPr>
          <w:rFonts w:asciiTheme="minorHAnsi" w:hAnsiTheme="minorHAnsi"/>
          <w:noProof/>
          <w:sz w:val="28"/>
          <w:szCs w:val="28"/>
        </w:rPr>
        <w:t>4.3.</w:t>
      </w:r>
      <w:r w:rsidRPr="004A3320">
        <w:rPr>
          <w:rFonts w:asciiTheme="minorHAnsi" w:eastAsiaTheme="minorEastAsia" w:hAnsiTheme="minorHAnsi" w:cstheme="minorBidi"/>
          <w:b w:val="0"/>
          <w:noProof/>
          <w:sz w:val="28"/>
          <w:szCs w:val="28"/>
          <w:lang w:eastAsia="fi-FI" w:bidi="hi-IN"/>
        </w:rPr>
        <w:tab/>
      </w:r>
      <w:r w:rsidRPr="004A3320">
        <w:rPr>
          <w:rFonts w:asciiTheme="minorHAnsi" w:hAnsiTheme="minorHAnsi"/>
          <w:noProof/>
          <w:sz w:val="28"/>
          <w:szCs w:val="28"/>
        </w:rPr>
        <w:t>User Access Management for PLC Database</w:t>
      </w:r>
      <w:r w:rsidRPr="004A3320">
        <w:rPr>
          <w:rFonts w:asciiTheme="minorHAnsi" w:hAnsiTheme="minorHAnsi"/>
          <w:noProof/>
          <w:sz w:val="28"/>
          <w:szCs w:val="28"/>
        </w:rPr>
        <w:tab/>
      </w:r>
      <w:r w:rsidRPr="004A3320">
        <w:rPr>
          <w:rFonts w:asciiTheme="minorHAnsi" w:hAnsiTheme="minorHAnsi"/>
          <w:noProof/>
          <w:sz w:val="28"/>
          <w:szCs w:val="28"/>
        </w:rPr>
        <w:fldChar w:fldCharType="begin"/>
      </w:r>
      <w:r w:rsidRPr="004A3320">
        <w:rPr>
          <w:rFonts w:asciiTheme="minorHAnsi" w:hAnsiTheme="minorHAnsi"/>
          <w:noProof/>
          <w:sz w:val="28"/>
          <w:szCs w:val="28"/>
        </w:rPr>
        <w:instrText xml:space="preserve"> PAGEREF _Toc445889216 \h </w:instrText>
      </w:r>
      <w:r w:rsidRPr="004A3320">
        <w:rPr>
          <w:rFonts w:asciiTheme="minorHAnsi" w:hAnsiTheme="minorHAnsi"/>
          <w:noProof/>
          <w:sz w:val="28"/>
          <w:szCs w:val="28"/>
        </w:rPr>
      </w:r>
      <w:r w:rsidRPr="004A3320">
        <w:rPr>
          <w:rFonts w:asciiTheme="minorHAnsi" w:hAnsiTheme="minorHAnsi"/>
          <w:noProof/>
          <w:sz w:val="28"/>
          <w:szCs w:val="28"/>
        </w:rPr>
        <w:fldChar w:fldCharType="separate"/>
      </w:r>
      <w:r w:rsidRPr="004A3320">
        <w:rPr>
          <w:rFonts w:asciiTheme="minorHAnsi" w:hAnsiTheme="minorHAnsi"/>
          <w:noProof/>
          <w:sz w:val="28"/>
          <w:szCs w:val="28"/>
        </w:rPr>
        <w:t>19</w:t>
      </w:r>
      <w:r w:rsidRPr="004A3320">
        <w:rPr>
          <w:rFonts w:asciiTheme="minorHAnsi" w:hAnsiTheme="minorHAnsi"/>
          <w:noProof/>
          <w:sz w:val="28"/>
          <w:szCs w:val="28"/>
        </w:rPr>
        <w:fldChar w:fldCharType="end"/>
      </w:r>
    </w:p>
    <w:p w14:paraId="389BA170" w14:textId="7773B444" w:rsidR="004F3A80" w:rsidRDefault="004F3A80" w:rsidP="004F3A80">
      <w:pPr>
        <w:pStyle w:val="TOC1"/>
        <w:sectPr w:rsidR="004F3A80" w:rsidSect="005B251C">
          <w:pgSz w:w="12240" w:h="15840" w:code="1"/>
          <w:pgMar w:top="1440" w:right="1440" w:bottom="1440" w:left="1440" w:header="720" w:footer="720" w:gutter="0"/>
          <w:pgNumType w:fmt="lowerRoman"/>
          <w:cols w:space="720"/>
          <w:docGrid w:linePitch="360"/>
        </w:sectPr>
      </w:pPr>
      <w:r w:rsidRPr="004A3320">
        <w:rPr>
          <w:rFonts w:asciiTheme="minorHAnsi" w:hAnsiTheme="minorHAnsi"/>
          <w:szCs w:val="28"/>
        </w:rPr>
        <w:fldChar w:fldCharType="end"/>
      </w:r>
    </w:p>
    <w:p w14:paraId="458D1D34" w14:textId="77777777" w:rsidR="004F3A80" w:rsidRDefault="004F3A80" w:rsidP="00B6706C">
      <w:pPr>
        <w:pStyle w:val="Heading1"/>
      </w:pPr>
      <w:bookmarkStart w:id="2" w:name="_Toc445889206"/>
      <w:r w:rsidRPr="00FF2309">
        <w:lastRenderedPageBreak/>
        <w:t>Introduction</w:t>
      </w:r>
      <w:bookmarkEnd w:id="0"/>
      <w:bookmarkEnd w:id="2"/>
    </w:p>
    <w:p w14:paraId="51A633B9" w14:textId="3F8E40CB" w:rsidR="00F66806" w:rsidRPr="00361A5B" w:rsidRDefault="00F66806" w:rsidP="00361A5B">
      <w:pPr>
        <w:autoSpaceDE w:val="0"/>
        <w:autoSpaceDN w:val="0"/>
        <w:adjustRightInd w:val="0"/>
        <w:jc w:val="both"/>
        <w:rPr>
          <w:rFonts w:asciiTheme="minorHAnsi" w:hAnsiTheme="minorHAnsi" w:cs="TimesNewRomanPSMT"/>
          <w:szCs w:val="22"/>
          <w:lang w:eastAsia="fi-FI"/>
        </w:rPr>
      </w:pPr>
      <w:r w:rsidRPr="00361A5B">
        <w:rPr>
          <w:rFonts w:asciiTheme="minorHAnsi" w:hAnsiTheme="minorHAnsi" w:cs="TimesNewRomanPSMT"/>
          <w:szCs w:val="22"/>
          <w:lang w:eastAsia="fi-FI"/>
        </w:rPr>
        <w:t>The HELCOM  PLUS project aims to modernize the HELCOM waterborne pollution load compilation (PLC) database, and develop a web application to</w:t>
      </w:r>
      <w:r w:rsidR="00C83B1D" w:rsidRPr="00361A5B">
        <w:rPr>
          <w:rFonts w:asciiTheme="minorHAnsi" w:hAnsiTheme="minorHAnsi" w:cs="TimesNewRomanPSMT"/>
          <w:szCs w:val="22"/>
          <w:lang w:eastAsia="fi-FI"/>
        </w:rPr>
        <w:t xml:space="preserve"> upload and</w:t>
      </w:r>
      <w:r w:rsidRPr="00361A5B">
        <w:rPr>
          <w:rFonts w:asciiTheme="minorHAnsi" w:hAnsiTheme="minorHAnsi" w:cs="TimesNewRomanPSMT"/>
          <w:szCs w:val="22"/>
          <w:lang w:eastAsia="fi-FI"/>
        </w:rPr>
        <w:t xml:space="preserve"> access the data. The </w:t>
      </w:r>
      <w:r w:rsidR="00A22BFA" w:rsidRPr="00361A5B">
        <w:rPr>
          <w:rFonts w:asciiTheme="minorHAnsi" w:hAnsiTheme="minorHAnsi" w:cs="TimesNewRomanPSMT"/>
          <w:szCs w:val="22"/>
          <w:lang w:eastAsia="fi-FI"/>
        </w:rPr>
        <w:t xml:space="preserve">new </w:t>
      </w:r>
      <w:r w:rsidRPr="00361A5B">
        <w:rPr>
          <w:rFonts w:asciiTheme="minorHAnsi" w:hAnsiTheme="minorHAnsi" w:cs="TimesNewRomanPSMT"/>
          <w:szCs w:val="22"/>
          <w:lang w:eastAsia="fi-FI"/>
        </w:rPr>
        <w:t>design</w:t>
      </w:r>
      <w:r w:rsidR="00A22BFA" w:rsidRPr="00361A5B">
        <w:rPr>
          <w:rFonts w:asciiTheme="minorHAnsi" w:hAnsiTheme="minorHAnsi" w:cs="TimesNewRomanPSMT"/>
          <w:szCs w:val="22"/>
          <w:lang w:eastAsia="fi-FI"/>
        </w:rPr>
        <w:t xml:space="preserve"> changes</w:t>
      </w:r>
      <w:r w:rsidR="00C83B1D" w:rsidRPr="00361A5B">
        <w:rPr>
          <w:rFonts w:asciiTheme="minorHAnsi" w:hAnsiTheme="minorHAnsi" w:cs="TimesNewRomanPSMT"/>
          <w:szCs w:val="22"/>
          <w:lang w:eastAsia="fi-FI"/>
        </w:rPr>
        <w:t xml:space="preserve"> </w:t>
      </w:r>
      <w:r w:rsidRPr="00361A5B">
        <w:rPr>
          <w:rFonts w:asciiTheme="minorHAnsi" w:hAnsiTheme="minorHAnsi" w:cs="TimesNewRomanPSMT"/>
          <w:szCs w:val="22"/>
          <w:lang w:eastAsia="fi-FI"/>
        </w:rPr>
        <w:t xml:space="preserve">implemented </w:t>
      </w:r>
      <w:r w:rsidR="00A22BFA" w:rsidRPr="00361A5B">
        <w:rPr>
          <w:rFonts w:asciiTheme="minorHAnsi" w:hAnsiTheme="minorHAnsi" w:cs="TimesNewRomanPSMT"/>
          <w:szCs w:val="22"/>
          <w:lang w:eastAsia="fi-FI"/>
        </w:rPr>
        <w:t xml:space="preserve">to the </w:t>
      </w:r>
      <w:r w:rsidRPr="00361A5B">
        <w:rPr>
          <w:rFonts w:asciiTheme="minorHAnsi" w:hAnsiTheme="minorHAnsi" w:cs="TimesNewRomanPSMT"/>
          <w:szCs w:val="22"/>
          <w:lang w:eastAsia="fi-FI"/>
        </w:rPr>
        <w:t>PLC Database would provide a more efficient data system both for reporting and retrieving data derived from pollution discharges into the Baltic Sea</w:t>
      </w:r>
      <w:r w:rsidR="0080304C" w:rsidRPr="00361A5B">
        <w:rPr>
          <w:rFonts w:asciiTheme="minorHAnsi" w:hAnsiTheme="minorHAnsi" w:cs="TimesNewRomanPSMT"/>
          <w:szCs w:val="22"/>
          <w:lang w:eastAsia="fi-FI"/>
        </w:rPr>
        <w:t>.</w:t>
      </w:r>
    </w:p>
    <w:p w14:paraId="701B2642" w14:textId="77777777" w:rsidR="001D447A" w:rsidRPr="001D447A" w:rsidRDefault="001D447A" w:rsidP="001D447A">
      <w:pPr>
        <w:pStyle w:val="BodyText"/>
        <w:rPr>
          <w:lang w:eastAsia="en-US"/>
        </w:rPr>
      </w:pPr>
    </w:p>
    <w:p w14:paraId="5C979AF3" w14:textId="77777777" w:rsidR="00840372" w:rsidRDefault="00840372" w:rsidP="00840372">
      <w:pPr>
        <w:pStyle w:val="Heading2"/>
      </w:pPr>
      <w:bookmarkStart w:id="3" w:name="_Toc445889207"/>
      <w:r>
        <w:t>System Overview</w:t>
      </w:r>
      <w:bookmarkEnd w:id="3"/>
    </w:p>
    <w:p w14:paraId="3F20488D" w14:textId="77777777" w:rsidR="001D447A" w:rsidRPr="001D447A" w:rsidRDefault="001D447A" w:rsidP="001D447A">
      <w:pPr>
        <w:pStyle w:val="BodyText"/>
        <w:rPr>
          <w:lang w:eastAsia="en-US"/>
        </w:rPr>
      </w:pPr>
    </w:p>
    <w:tbl>
      <w:tblPr>
        <w:tblW w:w="500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3"/>
        <w:gridCol w:w="4677"/>
      </w:tblGrid>
      <w:tr w:rsidR="00A524C5" w:rsidRPr="008D7D0A" w14:paraId="6A24CC10" w14:textId="77777777" w:rsidTr="00A44E10">
        <w:trPr>
          <w:cantSplit/>
          <w:tblHeader/>
        </w:trPr>
        <w:tc>
          <w:tcPr>
            <w:tcW w:w="4788" w:type="dxa"/>
            <w:tcBorders>
              <w:top w:val="single" w:sz="4" w:space="0" w:color="auto"/>
              <w:left w:val="single" w:sz="4" w:space="0" w:color="auto"/>
              <w:bottom w:val="single" w:sz="4" w:space="0" w:color="auto"/>
              <w:right w:val="single" w:sz="6" w:space="0" w:color="auto"/>
            </w:tcBorders>
            <w:shd w:val="clear" w:color="auto" w:fill="D9D9D9"/>
          </w:tcPr>
          <w:p w14:paraId="548C0EC1" w14:textId="77777777" w:rsidR="00A524C5" w:rsidRPr="008D7D0A" w:rsidRDefault="00A524C5" w:rsidP="00A524C5">
            <w:pPr>
              <w:pStyle w:val="TableHeading"/>
            </w:pPr>
            <w:r>
              <w:t>System Overview</w:t>
            </w:r>
          </w:p>
        </w:tc>
        <w:tc>
          <w:tcPr>
            <w:tcW w:w="4788" w:type="dxa"/>
            <w:tcBorders>
              <w:top w:val="single" w:sz="4" w:space="0" w:color="auto"/>
              <w:left w:val="single" w:sz="6" w:space="0" w:color="auto"/>
              <w:bottom w:val="single" w:sz="4" w:space="0" w:color="auto"/>
              <w:right w:val="single" w:sz="4" w:space="0" w:color="auto"/>
            </w:tcBorders>
            <w:shd w:val="clear" w:color="auto" w:fill="D9D9D9"/>
          </w:tcPr>
          <w:p w14:paraId="1C1EF189" w14:textId="77777777" w:rsidR="00A524C5" w:rsidRPr="008D7D0A" w:rsidRDefault="00A524C5" w:rsidP="00A524C5">
            <w:pPr>
              <w:pStyle w:val="TableHeading"/>
            </w:pPr>
            <w:r>
              <w:t>Details</w:t>
            </w:r>
          </w:p>
        </w:tc>
      </w:tr>
      <w:tr w:rsidR="00A524C5" w:rsidRPr="008D7D0A" w14:paraId="4D77572C" w14:textId="77777777" w:rsidTr="00A44E10">
        <w:tc>
          <w:tcPr>
            <w:tcW w:w="4788" w:type="dxa"/>
            <w:tcBorders>
              <w:top w:val="dotted" w:sz="4" w:space="0" w:color="auto"/>
              <w:left w:val="dotted" w:sz="4" w:space="0" w:color="auto"/>
              <w:bottom w:val="dotted" w:sz="4" w:space="0" w:color="auto"/>
              <w:right w:val="dotted" w:sz="4" w:space="0" w:color="auto"/>
            </w:tcBorders>
            <w:shd w:val="clear" w:color="auto" w:fill="auto"/>
          </w:tcPr>
          <w:p w14:paraId="20B583F7" w14:textId="77777777" w:rsidR="00A524C5" w:rsidRPr="00361A5B" w:rsidRDefault="00A524C5" w:rsidP="00361A5B">
            <w:pPr>
              <w:autoSpaceDE w:val="0"/>
              <w:autoSpaceDN w:val="0"/>
              <w:adjustRightInd w:val="0"/>
              <w:rPr>
                <w:rFonts w:asciiTheme="minorHAnsi" w:hAnsiTheme="minorHAnsi" w:cs="TimesNewRomanPSMT"/>
                <w:szCs w:val="22"/>
                <w:lang w:eastAsia="fi-FI"/>
              </w:rPr>
            </w:pPr>
            <w:r w:rsidRPr="00361A5B">
              <w:rPr>
                <w:rFonts w:asciiTheme="minorHAnsi" w:hAnsiTheme="minorHAnsi" w:cs="TimesNewRomanPSMT"/>
                <w:szCs w:val="22"/>
                <w:lang w:eastAsia="fi-FI"/>
              </w:rPr>
              <w:t>System name</w:t>
            </w:r>
          </w:p>
        </w:tc>
        <w:tc>
          <w:tcPr>
            <w:tcW w:w="4788" w:type="dxa"/>
            <w:tcBorders>
              <w:top w:val="dotted" w:sz="4" w:space="0" w:color="auto"/>
              <w:left w:val="dotted" w:sz="4" w:space="0" w:color="auto"/>
              <w:bottom w:val="dotted" w:sz="4" w:space="0" w:color="auto"/>
              <w:right w:val="dotted" w:sz="4" w:space="0" w:color="auto"/>
            </w:tcBorders>
            <w:shd w:val="clear" w:color="auto" w:fill="auto"/>
          </w:tcPr>
          <w:p w14:paraId="6E9461C3" w14:textId="77777777" w:rsidR="00A524C5" w:rsidRPr="00361A5B" w:rsidRDefault="00D369B3" w:rsidP="00361A5B">
            <w:pPr>
              <w:autoSpaceDE w:val="0"/>
              <w:autoSpaceDN w:val="0"/>
              <w:adjustRightInd w:val="0"/>
              <w:rPr>
                <w:rFonts w:asciiTheme="minorHAnsi" w:hAnsiTheme="minorHAnsi" w:cs="TimesNewRomanPSMT"/>
                <w:szCs w:val="22"/>
                <w:lang w:eastAsia="fi-FI"/>
              </w:rPr>
            </w:pPr>
            <w:r w:rsidRPr="00361A5B">
              <w:rPr>
                <w:rFonts w:asciiTheme="minorHAnsi" w:hAnsiTheme="minorHAnsi" w:cs="TimesNewRomanPSMT"/>
                <w:szCs w:val="22"/>
                <w:lang w:eastAsia="fi-FI"/>
              </w:rPr>
              <w:t>HELCOM PLUS</w:t>
            </w:r>
          </w:p>
        </w:tc>
      </w:tr>
      <w:tr w:rsidR="00A524C5" w:rsidRPr="008D7D0A" w14:paraId="1C417851" w14:textId="77777777" w:rsidTr="00A44E10">
        <w:tc>
          <w:tcPr>
            <w:tcW w:w="4788" w:type="dxa"/>
            <w:tcBorders>
              <w:top w:val="dotted" w:sz="4" w:space="0" w:color="auto"/>
              <w:left w:val="dotted" w:sz="4" w:space="0" w:color="auto"/>
              <w:bottom w:val="dotted" w:sz="4" w:space="0" w:color="auto"/>
              <w:right w:val="dotted" w:sz="4" w:space="0" w:color="auto"/>
            </w:tcBorders>
            <w:shd w:val="clear" w:color="auto" w:fill="auto"/>
          </w:tcPr>
          <w:p w14:paraId="76580B06" w14:textId="77777777" w:rsidR="00A524C5" w:rsidRPr="00361A5B" w:rsidRDefault="00A524C5" w:rsidP="00361A5B">
            <w:pPr>
              <w:autoSpaceDE w:val="0"/>
              <w:autoSpaceDN w:val="0"/>
              <w:adjustRightInd w:val="0"/>
              <w:rPr>
                <w:rFonts w:asciiTheme="minorHAnsi" w:hAnsiTheme="minorHAnsi" w:cs="TimesNewRomanPSMT"/>
                <w:szCs w:val="22"/>
                <w:lang w:eastAsia="fi-FI"/>
              </w:rPr>
            </w:pPr>
            <w:r w:rsidRPr="00361A5B">
              <w:rPr>
                <w:rFonts w:asciiTheme="minorHAnsi" w:hAnsiTheme="minorHAnsi" w:cs="TimesNewRomanPSMT"/>
                <w:szCs w:val="22"/>
                <w:lang w:eastAsia="fi-FI"/>
              </w:rPr>
              <w:t>System type</w:t>
            </w:r>
          </w:p>
        </w:tc>
        <w:tc>
          <w:tcPr>
            <w:tcW w:w="4788" w:type="dxa"/>
            <w:tcBorders>
              <w:top w:val="dotted" w:sz="4" w:space="0" w:color="auto"/>
              <w:left w:val="dotted" w:sz="4" w:space="0" w:color="auto"/>
              <w:bottom w:val="dotted" w:sz="4" w:space="0" w:color="auto"/>
              <w:right w:val="dotted" w:sz="4" w:space="0" w:color="auto"/>
            </w:tcBorders>
            <w:shd w:val="clear" w:color="auto" w:fill="auto"/>
          </w:tcPr>
          <w:p w14:paraId="2AABCF6E" w14:textId="4F589159" w:rsidR="00A524C5" w:rsidRPr="00361A5B" w:rsidRDefault="00925790" w:rsidP="00361A5B">
            <w:pPr>
              <w:autoSpaceDE w:val="0"/>
              <w:autoSpaceDN w:val="0"/>
              <w:adjustRightInd w:val="0"/>
              <w:rPr>
                <w:rFonts w:asciiTheme="minorHAnsi" w:hAnsiTheme="minorHAnsi" w:cs="TimesNewRomanPSMT"/>
                <w:szCs w:val="22"/>
                <w:lang w:eastAsia="fi-FI"/>
              </w:rPr>
            </w:pPr>
            <w:r w:rsidRPr="00361A5B">
              <w:rPr>
                <w:rFonts w:asciiTheme="minorHAnsi" w:hAnsiTheme="minorHAnsi" w:cs="TimesNewRomanPSMT"/>
                <w:szCs w:val="22"/>
                <w:lang w:eastAsia="fi-FI"/>
              </w:rPr>
              <w:t xml:space="preserve">Web </w:t>
            </w:r>
            <w:r w:rsidR="00424AF3" w:rsidRPr="00361A5B">
              <w:rPr>
                <w:rFonts w:asciiTheme="minorHAnsi" w:hAnsiTheme="minorHAnsi" w:cs="TimesNewRomanPSMT"/>
                <w:szCs w:val="22"/>
                <w:lang w:eastAsia="fi-FI"/>
              </w:rPr>
              <w:t>Application</w:t>
            </w:r>
          </w:p>
        </w:tc>
      </w:tr>
      <w:tr w:rsidR="00A524C5" w:rsidRPr="008D7D0A" w14:paraId="1DB722FF" w14:textId="77777777" w:rsidTr="00A44E10">
        <w:tc>
          <w:tcPr>
            <w:tcW w:w="4788" w:type="dxa"/>
            <w:tcBorders>
              <w:top w:val="dotted" w:sz="4" w:space="0" w:color="auto"/>
              <w:left w:val="dotted" w:sz="4" w:space="0" w:color="auto"/>
              <w:bottom w:val="dotted" w:sz="4" w:space="0" w:color="auto"/>
              <w:right w:val="dotted" w:sz="4" w:space="0" w:color="auto"/>
            </w:tcBorders>
            <w:shd w:val="clear" w:color="auto" w:fill="auto"/>
          </w:tcPr>
          <w:p w14:paraId="16B18E99" w14:textId="77777777" w:rsidR="00A524C5" w:rsidRPr="00361A5B" w:rsidRDefault="00A524C5" w:rsidP="00361A5B">
            <w:pPr>
              <w:autoSpaceDE w:val="0"/>
              <w:autoSpaceDN w:val="0"/>
              <w:adjustRightInd w:val="0"/>
              <w:rPr>
                <w:rFonts w:asciiTheme="minorHAnsi" w:hAnsiTheme="minorHAnsi" w:cs="TimesNewRomanPSMT"/>
                <w:szCs w:val="22"/>
                <w:lang w:eastAsia="fi-FI"/>
              </w:rPr>
            </w:pPr>
            <w:r w:rsidRPr="00361A5B">
              <w:rPr>
                <w:rFonts w:asciiTheme="minorHAnsi" w:hAnsiTheme="minorHAnsi" w:cs="TimesNewRomanPSMT"/>
                <w:szCs w:val="22"/>
                <w:lang w:eastAsia="fi-FI"/>
              </w:rPr>
              <w:t>Operational status</w:t>
            </w:r>
          </w:p>
        </w:tc>
        <w:tc>
          <w:tcPr>
            <w:tcW w:w="4788" w:type="dxa"/>
            <w:tcBorders>
              <w:top w:val="dotted" w:sz="4" w:space="0" w:color="auto"/>
              <w:left w:val="dotted" w:sz="4" w:space="0" w:color="auto"/>
              <w:bottom w:val="dotted" w:sz="4" w:space="0" w:color="auto"/>
              <w:right w:val="dotted" w:sz="4" w:space="0" w:color="auto"/>
            </w:tcBorders>
            <w:shd w:val="clear" w:color="auto" w:fill="auto"/>
          </w:tcPr>
          <w:p w14:paraId="34B84EE3" w14:textId="77777777" w:rsidR="00A524C5" w:rsidRPr="00361A5B" w:rsidRDefault="00A524C5" w:rsidP="00361A5B">
            <w:pPr>
              <w:autoSpaceDE w:val="0"/>
              <w:autoSpaceDN w:val="0"/>
              <w:adjustRightInd w:val="0"/>
              <w:rPr>
                <w:rFonts w:asciiTheme="minorHAnsi" w:hAnsiTheme="minorHAnsi" w:cs="TimesNewRomanPSMT"/>
                <w:szCs w:val="22"/>
                <w:lang w:eastAsia="fi-FI"/>
              </w:rPr>
            </w:pPr>
            <w:r w:rsidRPr="00361A5B">
              <w:rPr>
                <w:rFonts w:asciiTheme="minorHAnsi" w:hAnsiTheme="minorHAnsi" w:cs="TimesNewRomanPSMT"/>
                <w:szCs w:val="22"/>
                <w:lang w:eastAsia="fi-FI"/>
              </w:rPr>
              <w:t xml:space="preserve">In development </w:t>
            </w:r>
          </w:p>
        </w:tc>
      </w:tr>
      <w:tr w:rsidR="00424AF3" w:rsidRPr="008D7D0A" w14:paraId="560BD249" w14:textId="77777777" w:rsidTr="00A44E10">
        <w:tc>
          <w:tcPr>
            <w:tcW w:w="4788" w:type="dxa"/>
            <w:tcBorders>
              <w:top w:val="dotted" w:sz="4" w:space="0" w:color="auto"/>
              <w:left w:val="dotted" w:sz="4" w:space="0" w:color="auto"/>
              <w:bottom w:val="dotted" w:sz="4" w:space="0" w:color="auto"/>
              <w:right w:val="dotted" w:sz="4" w:space="0" w:color="auto"/>
            </w:tcBorders>
            <w:shd w:val="clear" w:color="auto" w:fill="auto"/>
          </w:tcPr>
          <w:p w14:paraId="15C663E3" w14:textId="77777777" w:rsidR="00424AF3" w:rsidRPr="00361A5B" w:rsidRDefault="00424AF3" w:rsidP="00361A5B">
            <w:pPr>
              <w:autoSpaceDE w:val="0"/>
              <w:autoSpaceDN w:val="0"/>
              <w:adjustRightInd w:val="0"/>
              <w:rPr>
                <w:rFonts w:asciiTheme="minorHAnsi" w:hAnsiTheme="minorHAnsi" w:cs="TimesNewRomanPSMT"/>
                <w:szCs w:val="22"/>
                <w:lang w:eastAsia="fi-FI"/>
              </w:rPr>
            </w:pPr>
            <w:r w:rsidRPr="00361A5B">
              <w:rPr>
                <w:rFonts w:asciiTheme="minorHAnsi" w:hAnsiTheme="minorHAnsi" w:cs="TimesNewRomanPSMT"/>
                <w:szCs w:val="22"/>
                <w:lang w:eastAsia="fi-FI"/>
              </w:rPr>
              <w:t>Database Name</w:t>
            </w:r>
          </w:p>
        </w:tc>
        <w:tc>
          <w:tcPr>
            <w:tcW w:w="4788" w:type="dxa"/>
            <w:tcBorders>
              <w:top w:val="dotted" w:sz="4" w:space="0" w:color="auto"/>
              <w:left w:val="dotted" w:sz="4" w:space="0" w:color="auto"/>
              <w:bottom w:val="dotted" w:sz="4" w:space="0" w:color="auto"/>
              <w:right w:val="dotted" w:sz="4" w:space="0" w:color="auto"/>
            </w:tcBorders>
            <w:shd w:val="clear" w:color="auto" w:fill="auto"/>
          </w:tcPr>
          <w:p w14:paraId="76F2A75F" w14:textId="77777777" w:rsidR="00424AF3" w:rsidRPr="00361A5B" w:rsidRDefault="00424AF3" w:rsidP="00361A5B">
            <w:pPr>
              <w:autoSpaceDE w:val="0"/>
              <w:autoSpaceDN w:val="0"/>
              <w:adjustRightInd w:val="0"/>
              <w:rPr>
                <w:rFonts w:asciiTheme="minorHAnsi" w:hAnsiTheme="minorHAnsi" w:cs="TimesNewRomanPSMT"/>
                <w:szCs w:val="22"/>
                <w:lang w:eastAsia="fi-FI"/>
              </w:rPr>
            </w:pPr>
            <w:r w:rsidRPr="00361A5B">
              <w:rPr>
                <w:rFonts w:asciiTheme="minorHAnsi" w:hAnsiTheme="minorHAnsi" w:cs="TimesNewRomanPSMT"/>
                <w:szCs w:val="22"/>
                <w:lang w:eastAsia="fi-FI"/>
              </w:rPr>
              <w:t>PLC Database</w:t>
            </w:r>
          </w:p>
        </w:tc>
      </w:tr>
    </w:tbl>
    <w:p w14:paraId="1E8F0E38" w14:textId="77777777" w:rsidR="001F28CF" w:rsidRDefault="001F28CF" w:rsidP="001F28CF">
      <w:pPr>
        <w:pStyle w:val="Heading2"/>
      </w:pPr>
      <w:bookmarkStart w:id="4" w:name="_Toc445889208"/>
      <w:r>
        <w:t>Acronyms and Abbreviations</w:t>
      </w:r>
      <w:bookmarkEnd w:id="4"/>
    </w:p>
    <w:p w14:paraId="712129B2" w14:textId="77777777" w:rsidR="001D447A" w:rsidRPr="001D447A" w:rsidRDefault="001D447A" w:rsidP="001D447A">
      <w:pPr>
        <w:pStyle w:val="BodyText"/>
        <w:rPr>
          <w:lang w:eastAsia="en-US"/>
        </w:rPr>
      </w:pPr>
    </w:p>
    <w:tbl>
      <w:tblPr>
        <w:tblW w:w="500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4"/>
        <w:gridCol w:w="4670"/>
      </w:tblGrid>
      <w:tr w:rsidR="001F28CF" w:rsidRPr="008D7D0A" w14:paraId="5E52D56B" w14:textId="77777777" w:rsidTr="00A44E10">
        <w:trPr>
          <w:cantSplit/>
          <w:tblHeader/>
        </w:trPr>
        <w:tc>
          <w:tcPr>
            <w:tcW w:w="4788" w:type="dxa"/>
            <w:tcBorders>
              <w:top w:val="single" w:sz="6" w:space="0" w:color="auto"/>
              <w:left w:val="single" w:sz="6" w:space="0" w:color="auto"/>
              <w:bottom w:val="single" w:sz="6" w:space="0" w:color="auto"/>
              <w:right w:val="single" w:sz="6" w:space="0" w:color="auto"/>
            </w:tcBorders>
            <w:shd w:val="clear" w:color="auto" w:fill="D9D9D9"/>
          </w:tcPr>
          <w:p w14:paraId="20498A13" w14:textId="77777777" w:rsidR="001F28CF" w:rsidRPr="008D7D0A" w:rsidRDefault="001F28CF" w:rsidP="001F28CF">
            <w:pPr>
              <w:pStyle w:val="TableHeading"/>
            </w:pPr>
            <w:r>
              <w:t>Acronym / Abbreviation</w:t>
            </w:r>
          </w:p>
        </w:tc>
        <w:tc>
          <w:tcPr>
            <w:tcW w:w="4788" w:type="dxa"/>
            <w:tcBorders>
              <w:top w:val="single" w:sz="6" w:space="0" w:color="auto"/>
              <w:left w:val="single" w:sz="6" w:space="0" w:color="auto"/>
              <w:bottom w:val="single" w:sz="6" w:space="0" w:color="auto"/>
              <w:right w:val="single" w:sz="6" w:space="0" w:color="auto"/>
            </w:tcBorders>
            <w:shd w:val="clear" w:color="auto" w:fill="D9D9D9"/>
          </w:tcPr>
          <w:p w14:paraId="4042D0D8" w14:textId="77777777" w:rsidR="001F28CF" w:rsidRPr="008D7D0A" w:rsidRDefault="001F28CF" w:rsidP="001F28CF">
            <w:pPr>
              <w:pStyle w:val="TableHeading"/>
            </w:pPr>
            <w:r>
              <w:t>Meaning</w:t>
            </w:r>
          </w:p>
        </w:tc>
      </w:tr>
      <w:tr w:rsidR="001F28CF" w:rsidRPr="008D7D0A" w14:paraId="6890B0A0" w14:textId="77777777" w:rsidTr="00A44E10">
        <w:trPr>
          <w:cantSplit/>
        </w:trPr>
        <w:tc>
          <w:tcPr>
            <w:tcW w:w="4788" w:type="dxa"/>
            <w:tcBorders>
              <w:top w:val="single" w:sz="6" w:space="0" w:color="auto"/>
              <w:left w:val="dotted" w:sz="4" w:space="0" w:color="auto"/>
              <w:bottom w:val="dotted" w:sz="4" w:space="0" w:color="auto"/>
              <w:right w:val="dotted" w:sz="4" w:space="0" w:color="auto"/>
            </w:tcBorders>
            <w:shd w:val="clear" w:color="auto" w:fill="auto"/>
          </w:tcPr>
          <w:p w14:paraId="2AD259BE" w14:textId="77777777" w:rsidR="001F28CF" w:rsidRPr="00361A5B" w:rsidRDefault="00D369B3" w:rsidP="00361A5B">
            <w:pPr>
              <w:autoSpaceDE w:val="0"/>
              <w:autoSpaceDN w:val="0"/>
              <w:adjustRightInd w:val="0"/>
              <w:rPr>
                <w:rFonts w:asciiTheme="minorHAnsi" w:hAnsiTheme="minorHAnsi" w:cs="TimesNewRomanPSMT"/>
                <w:szCs w:val="22"/>
                <w:lang w:eastAsia="fi-FI"/>
              </w:rPr>
            </w:pPr>
            <w:r w:rsidRPr="00361A5B">
              <w:rPr>
                <w:rFonts w:asciiTheme="minorHAnsi" w:hAnsiTheme="minorHAnsi" w:cs="TimesNewRomanPSMT"/>
                <w:szCs w:val="22"/>
                <w:lang w:eastAsia="fi-FI"/>
              </w:rPr>
              <w:t>HELCOM</w:t>
            </w:r>
          </w:p>
        </w:tc>
        <w:tc>
          <w:tcPr>
            <w:tcW w:w="4788" w:type="dxa"/>
            <w:tcBorders>
              <w:top w:val="single" w:sz="6" w:space="0" w:color="auto"/>
              <w:left w:val="dotted" w:sz="4" w:space="0" w:color="auto"/>
              <w:bottom w:val="dotted" w:sz="4" w:space="0" w:color="auto"/>
              <w:right w:val="dotted" w:sz="4" w:space="0" w:color="auto"/>
            </w:tcBorders>
            <w:shd w:val="clear" w:color="auto" w:fill="auto"/>
          </w:tcPr>
          <w:p w14:paraId="62C988C4" w14:textId="77777777" w:rsidR="001F28CF" w:rsidRPr="00361A5B" w:rsidRDefault="00D369B3" w:rsidP="00361A5B">
            <w:pPr>
              <w:autoSpaceDE w:val="0"/>
              <w:autoSpaceDN w:val="0"/>
              <w:adjustRightInd w:val="0"/>
              <w:rPr>
                <w:rFonts w:asciiTheme="minorHAnsi" w:hAnsiTheme="minorHAnsi" w:cs="TimesNewRomanPSMT"/>
                <w:szCs w:val="22"/>
                <w:lang w:eastAsia="fi-FI"/>
              </w:rPr>
            </w:pPr>
            <w:r w:rsidRPr="00361A5B">
              <w:rPr>
                <w:rFonts w:asciiTheme="minorHAnsi" w:hAnsiTheme="minorHAnsi" w:cs="TimesNewRomanPSMT"/>
                <w:szCs w:val="22"/>
                <w:lang w:eastAsia="fi-FI"/>
              </w:rPr>
              <w:t>Helsinki Commission</w:t>
            </w:r>
          </w:p>
        </w:tc>
      </w:tr>
      <w:tr w:rsidR="001F28CF" w:rsidRPr="008D7D0A" w14:paraId="4CE322FD" w14:textId="77777777" w:rsidTr="00A44E10">
        <w:trPr>
          <w:cantSplit/>
        </w:trPr>
        <w:tc>
          <w:tcPr>
            <w:tcW w:w="4788" w:type="dxa"/>
            <w:tcBorders>
              <w:top w:val="dotted" w:sz="4" w:space="0" w:color="auto"/>
              <w:left w:val="dotted" w:sz="4" w:space="0" w:color="auto"/>
              <w:bottom w:val="dotted" w:sz="4" w:space="0" w:color="auto"/>
              <w:right w:val="dotted" w:sz="4" w:space="0" w:color="auto"/>
            </w:tcBorders>
            <w:shd w:val="clear" w:color="auto" w:fill="auto"/>
          </w:tcPr>
          <w:p w14:paraId="11D4D9C5" w14:textId="77777777" w:rsidR="001F28CF" w:rsidRPr="00361A5B" w:rsidRDefault="00D369B3" w:rsidP="00361A5B">
            <w:pPr>
              <w:autoSpaceDE w:val="0"/>
              <w:autoSpaceDN w:val="0"/>
              <w:adjustRightInd w:val="0"/>
              <w:rPr>
                <w:rFonts w:asciiTheme="minorHAnsi" w:hAnsiTheme="minorHAnsi" w:cs="TimesNewRomanPSMT"/>
                <w:szCs w:val="22"/>
                <w:lang w:eastAsia="fi-FI"/>
              </w:rPr>
            </w:pPr>
            <w:r w:rsidRPr="00361A5B">
              <w:rPr>
                <w:rFonts w:asciiTheme="minorHAnsi" w:hAnsiTheme="minorHAnsi" w:cs="TimesNewRomanPSMT"/>
                <w:szCs w:val="22"/>
                <w:lang w:eastAsia="fi-FI"/>
              </w:rPr>
              <w:t>PLUS</w:t>
            </w:r>
          </w:p>
        </w:tc>
        <w:tc>
          <w:tcPr>
            <w:tcW w:w="4788" w:type="dxa"/>
            <w:tcBorders>
              <w:top w:val="dotted" w:sz="4" w:space="0" w:color="auto"/>
              <w:left w:val="dotted" w:sz="4" w:space="0" w:color="auto"/>
              <w:bottom w:val="dotted" w:sz="4" w:space="0" w:color="auto"/>
              <w:right w:val="dotted" w:sz="4" w:space="0" w:color="auto"/>
            </w:tcBorders>
            <w:shd w:val="clear" w:color="auto" w:fill="auto"/>
          </w:tcPr>
          <w:p w14:paraId="2DB326C5" w14:textId="77777777" w:rsidR="001F28CF" w:rsidRPr="00361A5B" w:rsidRDefault="00D369B3" w:rsidP="00361A5B">
            <w:pPr>
              <w:autoSpaceDE w:val="0"/>
              <w:autoSpaceDN w:val="0"/>
              <w:adjustRightInd w:val="0"/>
              <w:rPr>
                <w:rFonts w:asciiTheme="minorHAnsi" w:hAnsiTheme="minorHAnsi" w:cs="TimesNewRomanPSMT"/>
                <w:szCs w:val="22"/>
                <w:lang w:eastAsia="fi-FI"/>
              </w:rPr>
            </w:pPr>
            <w:r w:rsidRPr="00361A5B">
              <w:rPr>
                <w:rFonts w:asciiTheme="minorHAnsi" w:hAnsiTheme="minorHAnsi" w:cs="TimesNewRomanPSMT"/>
                <w:szCs w:val="22"/>
                <w:lang w:eastAsia="fi-FI"/>
              </w:rPr>
              <w:t>Pollution Load User System</w:t>
            </w:r>
          </w:p>
        </w:tc>
      </w:tr>
      <w:tr w:rsidR="001F28CF" w:rsidRPr="008D7D0A" w14:paraId="545ED272" w14:textId="77777777" w:rsidTr="00A44E10">
        <w:trPr>
          <w:cantSplit/>
        </w:trPr>
        <w:tc>
          <w:tcPr>
            <w:tcW w:w="4788" w:type="dxa"/>
            <w:tcBorders>
              <w:top w:val="dotted" w:sz="4" w:space="0" w:color="auto"/>
              <w:left w:val="dotted" w:sz="4" w:space="0" w:color="auto"/>
              <w:bottom w:val="dotted" w:sz="4" w:space="0" w:color="auto"/>
              <w:right w:val="dotted" w:sz="4" w:space="0" w:color="auto"/>
            </w:tcBorders>
            <w:shd w:val="clear" w:color="auto" w:fill="auto"/>
          </w:tcPr>
          <w:p w14:paraId="40C2326E" w14:textId="77777777" w:rsidR="001F28CF" w:rsidRPr="00361A5B" w:rsidRDefault="00D369B3" w:rsidP="00361A5B">
            <w:pPr>
              <w:autoSpaceDE w:val="0"/>
              <w:autoSpaceDN w:val="0"/>
              <w:adjustRightInd w:val="0"/>
              <w:rPr>
                <w:rFonts w:asciiTheme="minorHAnsi" w:hAnsiTheme="minorHAnsi" w:cs="TimesNewRomanPSMT"/>
                <w:szCs w:val="22"/>
                <w:lang w:eastAsia="fi-FI"/>
              </w:rPr>
            </w:pPr>
            <w:r w:rsidRPr="00361A5B">
              <w:rPr>
                <w:rFonts w:asciiTheme="minorHAnsi" w:hAnsiTheme="minorHAnsi" w:cs="TimesNewRomanPSMT"/>
                <w:szCs w:val="22"/>
                <w:lang w:eastAsia="fi-FI"/>
              </w:rPr>
              <w:t>PLC</w:t>
            </w:r>
          </w:p>
        </w:tc>
        <w:tc>
          <w:tcPr>
            <w:tcW w:w="4788" w:type="dxa"/>
            <w:tcBorders>
              <w:top w:val="dotted" w:sz="4" w:space="0" w:color="auto"/>
              <w:left w:val="dotted" w:sz="4" w:space="0" w:color="auto"/>
              <w:bottom w:val="dotted" w:sz="4" w:space="0" w:color="auto"/>
              <w:right w:val="dotted" w:sz="4" w:space="0" w:color="auto"/>
            </w:tcBorders>
            <w:shd w:val="clear" w:color="auto" w:fill="auto"/>
          </w:tcPr>
          <w:p w14:paraId="75157CBA" w14:textId="77777777" w:rsidR="001F28CF" w:rsidRPr="00361A5B" w:rsidRDefault="00D369B3" w:rsidP="00361A5B">
            <w:pPr>
              <w:autoSpaceDE w:val="0"/>
              <w:autoSpaceDN w:val="0"/>
              <w:adjustRightInd w:val="0"/>
              <w:rPr>
                <w:rFonts w:asciiTheme="minorHAnsi" w:hAnsiTheme="minorHAnsi" w:cs="TimesNewRomanPSMT"/>
                <w:szCs w:val="22"/>
                <w:lang w:eastAsia="fi-FI"/>
              </w:rPr>
            </w:pPr>
            <w:r w:rsidRPr="00361A5B">
              <w:rPr>
                <w:rFonts w:asciiTheme="minorHAnsi" w:hAnsiTheme="minorHAnsi" w:cs="TimesNewRomanPSMT"/>
                <w:szCs w:val="22"/>
                <w:lang w:eastAsia="fi-FI"/>
              </w:rPr>
              <w:t>Pollution Load Compilation</w:t>
            </w:r>
          </w:p>
        </w:tc>
      </w:tr>
      <w:tr w:rsidR="001F28CF" w:rsidRPr="008D7D0A" w14:paraId="53F10BD2" w14:textId="77777777" w:rsidTr="00A44E10">
        <w:trPr>
          <w:cantSplit/>
        </w:trPr>
        <w:tc>
          <w:tcPr>
            <w:tcW w:w="4788" w:type="dxa"/>
            <w:tcBorders>
              <w:top w:val="dotted" w:sz="4" w:space="0" w:color="auto"/>
              <w:left w:val="dotted" w:sz="4" w:space="0" w:color="auto"/>
              <w:bottom w:val="dotted" w:sz="4" w:space="0" w:color="auto"/>
              <w:right w:val="dotted" w:sz="4" w:space="0" w:color="auto"/>
            </w:tcBorders>
            <w:shd w:val="clear" w:color="auto" w:fill="auto"/>
          </w:tcPr>
          <w:p w14:paraId="54BC4863" w14:textId="77777777" w:rsidR="001F28CF" w:rsidRPr="00361A5B" w:rsidRDefault="001F28CF" w:rsidP="00361A5B">
            <w:pPr>
              <w:autoSpaceDE w:val="0"/>
              <w:autoSpaceDN w:val="0"/>
              <w:adjustRightInd w:val="0"/>
              <w:rPr>
                <w:rFonts w:asciiTheme="minorHAnsi" w:hAnsiTheme="minorHAnsi" w:cs="TimesNewRomanPSMT"/>
                <w:szCs w:val="22"/>
                <w:lang w:eastAsia="fi-FI"/>
              </w:rPr>
            </w:pPr>
            <w:r w:rsidRPr="00361A5B">
              <w:rPr>
                <w:rFonts w:asciiTheme="minorHAnsi" w:hAnsiTheme="minorHAnsi" w:cs="TimesNewRomanPSMT"/>
                <w:szCs w:val="22"/>
                <w:lang w:eastAsia="fi-FI"/>
              </w:rPr>
              <w:t>DBA</w:t>
            </w:r>
          </w:p>
        </w:tc>
        <w:tc>
          <w:tcPr>
            <w:tcW w:w="4788" w:type="dxa"/>
            <w:tcBorders>
              <w:top w:val="dotted" w:sz="4" w:space="0" w:color="auto"/>
              <w:left w:val="dotted" w:sz="4" w:space="0" w:color="auto"/>
              <w:bottom w:val="dotted" w:sz="4" w:space="0" w:color="auto"/>
              <w:right w:val="dotted" w:sz="4" w:space="0" w:color="auto"/>
            </w:tcBorders>
            <w:shd w:val="clear" w:color="auto" w:fill="auto"/>
          </w:tcPr>
          <w:p w14:paraId="5631EA29" w14:textId="77777777" w:rsidR="001F28CF" w:rsidRPr="00361A5B" w:rsidRDefault="001F28CF" w:rsidP="00361A5B">
            <w:pPr>
              <w:autoSpaceDE w:val="0"/>
              <w:autoSpaceDN w:val="0"/>
              <w:adjustRightInd w:val="0"/>
              <w:rPr>
                <w:rFonts w:asciiTheme="minorHAnsi" w:hAnsiTheme="minorHAnsi" w:cs="TimesNewRomanPSMT"/>
                <w:szCs w:val="22"/>
                <w:lang w:eastAsia="fi-FI"/>
              </w:rPr>
            </w:pPr>
            <w:r w:rsidRPr="00361A5B">
              <w:rPr>
                <w:rFonts w:asciiTheme="minorHAnsi" w:hAnsiTheme="minorHAnsi" w:cs="TimesNewRomanPSMT"/>
                <w:szCs w:val="22"/>
                <w:lang w:eastAsia="fi-FI"/>
              </w:rPr>
              <w:t>Database Administrator</w:t>
            </w:r>
          </w:p>
        </w:tc>
      </w:tr>
    </w:tbl>
    <w:p w14:paraId="615F6AD4" w14:textId="77777777" w:rsidR="001F28CF" w:rsidRDefault="001F28CF" w:rsidP="001F28CF">
      <w:pPr>
        <w:pStyle w:val="Heading2"/>
      </w:pPr>
      <w:bookmarkStart w:id="5" w:name="_Toc445889209"/>
      <w:r>
        <w:t>Points of Contact</w:t>
      </w:r>
      <w:bookmarkEnd w:id="5"/>
    </w:p>
    <w:p w14:paraId="2492244E" w14:textId="77777777" w:rsidR="001F7C72" w:rsidRPr="001F7C72" w:rsidRDefault="001F7C72" w:rsidP="001F7C72">
      <w:pPr>
        <w:pStyle w:val="BodyText"/>
        <w:rPr>
          <w:lang w:eastAsia="en-US"/>
        </w:rPr>
      </w:pP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2142"/>
        <w:gridCol w:w="3173"/>
        <w:gridCol w:w="2136"/>
      </w:tblGrid>
      <w:tr w:rsidR="001F28CF" w:rsidRPr="003B377B" w14:paraId="7AFF3972" w14:textId="77777777" w:rsidTr="001E7AB5">
        <w:trPr>
          <w:cantSplit/>
          <w:tblHeader/>
        </w:trPr>
        <w:tc>
          <w:tcPr>
            <w:tcW w:w="1950" w:type="dxa"/>
            <w:tcBorders>
              <w:top w:val="single" w:sz="6" w:space="0" w:color="auto"/>
              <w:left w:val="single" w:sz="6" w:space="0" w:color="auto"/>
              <w:bottom w:val="single" w:sz="6" w:space="0" w:color="auto"/>
              <w:right w:val="single" w:sz="6" w:space="0" w:color="auto"/>
            </w:tcBorders>
            <w:shd w:val="clear" w:color="auto" w:fill="D9D9D9"/>
          </w:tcPr>
          <w:p w14:paraId="15877D49" w14:textId="77777777" w:rsidR="001F28CF" w:rsidRPr="003B377B" w:rsidRDefault="001F28CF" w:rsidP="001F28CF">
            <w:pPr>
              <w:pStyle w:val="TableHeading"/>
            </w:pPr>
            <w:r w:rsidRPr="003B377B">
              <w:t>Role</w:t>
            </w:r>
          </w:p>
        </w:tc>
        <w:tc>
          <w:tcPr>
            <w:tcW w:w="2229" w:type="dxa"/>
            <w:tcBorders>
              <w:top w:val="single" w:sz="6" w:space="0" w:color="auto"/>
              <w:left w:val="single" w:sz="6" w:space="0" w:color="auto"/>
              <w:bottom w:val="single" w:sz="6" w:space="0" w:color="auto"/>
              <w:right w:val="single" w:sz="6" w:space="0" w:color="auto"/>
            </w:tcBorders>
            <w:shd w:val="clear" w:color="auto" w:fill="D9D9D9"/>
          </w:tcPr>
          <w:p w14:paraId="09DE0ECC" w14:textId="77777777" w:rsidR="001F28CF" w:rsidRPr="003B377B" w:rsidRDefault="001F28CF" w:rsidP="001F28CF">
            <w:pPr>
              <w:pStyle w:val="TableHeading"/>
            </w:pPr>
            <w:r w:rsidRPr="003B377B">
              <w:t>Name</w:t>
            </w:r>
          </w:p>
        </w:tc>
        <w:tc>
          <w:tcPr>
            <w:tcW w:w="3191" w:type="dxa"/>
            <w:tcBorders>
              <w:top w:val="single" w:sz="6" w:space="0" w:color="auto"/>
              <w:left w:val="single" w:sz="6" w:space="0" w:color="auto"/>
              <w:bottom w:val="single" w:sz="6" w:space="0" w:color="auto"/>
              <w:right w:val="single" w:sz="6" w:space="0" w:color="auto"/>
            </w:tcBorders>
            <w:shd w:val="clear" w:color="auto" w:fill="D9D9D9"/>
          </w:tcPr>
          <w:p w14:paraId="26EA6135" w14:textId="77777777" w:rsidR="001F28CF" w:rsidRPr="003B377B" w:rsidRDefault="001F28CF" w:rsidP="001F28CF">
            <w:pPr>
              <w:pStyle w:val="TableHeading"/>
            </w:pPr>
            <w:r w:rsidRPr="003B377B">
              <w:t>Email</w:t>
            </w:r>
          </w:p>
        </w:tc>
        <w:tc>
          <w:tcPr>
            <w:tcW w:w="2206" w:type="dxa"/>
            <w:tcBorders>
              <w:top w:val="single" w:sz="6" w:space="0" w:color="auto"/>
              <w:left w:val="single" w:sz="6" w:space="0" w:color="auto"/>
              <w:bottom w:val="single" w:sz="6" w:space="0" w:color="auto"/>
              <w:right w:val="single" w:sz="6" w:space="0" w:color="auto"/>
            </w:tcBorders>
            <w:shd w:val="clear" w:color="auto" w:fill="D9D9D9"/>
          </w:tcPr>
          <w:p w14:paraId="089FF178" w14:textId="77777777" w:rsidR="001F28CF" w:rsidRPr="003B377B" w:rsidRDefault="001F28CF" w:rsidP="001F28CF">
            <w:pPr>
              <w:pStyle w:val="TableHeading"/>
            </w:pPr>
            <w:r w:rsidRPr="003B377B">
              <w:t>Telephone</w:t>
            </w:r>
          </w:p>
        </w:tc>
      </w:tr>
      <w:tr w:rsidR="00D369B3" w:rsidRPr="003B377B" w14:paraId="2F56B3E4" w14:textId="77777777" w:rsidTr="001E7AB5">
        <w:tc>
          <w:tcPr>
            <w:tcW w:w="1950" w:type="dxa"/>
            <w:tcBorders>
              <w:top w:val="dotted" w:sz="4" w:space="0" w:color="auto"/>
              <w:left w:val="dotted" w:sz="4" w:space="0" w:color="auto"/>
              <w:bottom w:val="dotted" w:sz="4" w:space="0" w:color="auto"/>
              <w:right w:val="dotted" w:sz="4" w:space="0" w:color="auto"/>
            </w:tcBorders>
            <w:shd w:val="clear" w:color="auto" w:fill="auto"/>
          </w:tcPr>
          <w:p w14:paraId="2C4BB4BD" w14:textId="77777777" w:rsidR="00D369B3" w:rsidRPr="00361A5B" w:rsidRDefault="00D369B3" w:rsidP="00361A5B">
            <w:pPr>
              <w:autoSpaceDE w:val="0"/>
              <w:autoSpaceDN w:val="0"/>
              <w:adjustRightInd w:val="0"/>
              <w:rPr>
                <w:rFonts w:asciiTheme="minorHAnsi" w:hAnsiTheme="minorHAnsi" w:cs="TimesNewRomanPSMT"/>
                <w:szCs w:val="22"/>
                <w:lang w:eastAsia="fi-FI"/>
              </w:rPr>
            </w:pPr>
            <w:r w:rsidRPr="00361A5B">
              <w:rPr>
                <w:rFonts w:asciiTheme="minorHAnsi" w:hAnsiTheme="minorHAnsi" w:cs="TimesNewRomanPSMT"/>
                <w:szCs w:val="22"/>
                <w:lang w:eastAsia="fi-FI"/>
              </w:rPr>
              <w:t>Data Manager</w:t>
            </w:r>
          </w:p>
        </w:tc>
        <w:tc>
          <w:tcPr>
            <w:tcW w:w="2229" w:type="dxa"/>
            <w:tcBorders>
              <w:top w:val="dotted" w:sz="4" w:space="0" w:color="auto"/>
              <w:left w:val="dotted" w:sz="4" w:space="0" w:color="auto"/>
              <w:bottom w:val="dotted" w:sz="4" w:space="0" w:color="auto"/>
              <w:right w:val="dotted" w:sz="4" w:space="0" w:color="auto"/>
            </w:tcBorders>
            <w:shd w:val="clear" w:color="auto" w:fill="auto"/>
          </w:tcPr>
          <w:p w14:paraId="6F6186E8" w14:textId="77777777" w:rsidR="00D369B3" w:rsidRPr="00361A5B" w:rsidRDefault="00D369B3" w:rsidP="00361A5B">
            <w:pPr>
              <w:autoSpaceDE w:val="0"/>
              <w:autoSpaceDN w:val="0"/>
              <w:adjustRightInd w:val="0"/>
              <w:rPr>
                <w:rFonts w:asciiTheme="minorHAnsi" w:hAnsiTheme="minorHAnsi" w:cs="TimesNewRomanPSMT"/>
                <w:szCs w:val="22"/>
                <w:lang w:eastAsia="fi-FI"/>
              </w:rPr>
            </w:pPr>
            <w:r w:rsidRPr="00361A5B">
              <w:rPr>
                <w:rFonts w:asciiTheme="minorHAnsi" w:hAnsiTheme="minorHAnsi" w:cs="TimesNewRomanPSMT"/>
                <w:szCs w:val="22"/>
                <w:lang w:eastAsia="fi-FI"/>
              </w:rPr>
              <w:t>Pekka Kotilainen</w:t>
            </w:r>
          </w:p>
        </w:tc>
        <w:tc>
          <w:tcPr>
            <w:tcW w:w="3191" w:type="dxa"/>
            <w:tcBorders>
              <w:top w:val="dotted" w:sz="4" w:space="0" w:color="auto"/>
              <w:left w:val="dotted" w:sz="4" w:space="0" w:color="auto"/>
              <w:bottom w:val="dotted" w:sz="4" w:space="0" w:color="auto"/>
              <w:right w:val="dotted" w:sz="4" w:space="0" w:color="auto"/>
            </w:tcBorders>
            <w:shd w:val="clear" w:color="auto" w:fill="auto"/>
          </w:tcPr>
          <w:p w14:paraId="0B8160BB" w14:textId="77777777" w:rsidR="00653220" w:rsidRPr="00361A5B" w:rsidRDefault="00730E55" w:rsidP="00361A5B">
            <w:pPr>
              <w:autoSpaceDE w:val="0"/>
              <w:autoSpaceDN w:val="0"/>
              <w:adjustRightInd w:val="0"/>
              <w:rPr>
                <w:rFonts w:asciiTheme="minorHAnsi" w:hAnsiTheme="minorHAnsi" w:cs="TimesNewRomanPSMT"/>
                <w:szCs w:val="22"/>
                <w:lang w:eastAsia="fi-FI"/>
              </w:rPr>
            </w:pPr>
            <w:hyperlink r:id="rId15" w:history="1">
              <w:r w:rsidR="00653220" w:rsidRPr="00361A5B">
                <w:rPr>
                  <w:rFonts w:asciiTheme="minorHAnsi" w:hAnsiTheme="minorHAnsi" w:cs="TimesNewRomanPSMT"/>
                  <w:szCs w:val="22"/>
                  <w:lang w:eastAsia="fi-FI"/>
                </w:rPr>
                <w:t>pekka.kotilainen@ymparisto.fi</w:t>
              </w:r>
            </w:hyperlink>
          </w:p>
        </w:tc>
        <w:tc>
          <w:tcPr>
            <w:tcW w:w="2206" w:type="dxa"/>
            <w:tcBorders>
              <w:top w:val="dotted" w:sz="4" w:space="0" w:color="auto"/>
              <w:left w:val="dotted" w:sz="4" w:space="0" w:color="auto"/>
              <w:bottom w:val="dotted" w:sz="4" w:space="0" w:color="auto"/>
              <w:right w:val="dotted" w:sz="4" w:space="0" w:color="auto"/>
            </w:tcBorders>
            <w:shd w:val="clear" w:color="auto" w:fill="auto"/>
          </w:tcPr>
          <w:p w14:paraId="7D688F84" w14:textId="77777777" w:rsidR="00D369B3" w:rsidRPr="00361A5B" w:rsidRDefault="007240FD" w:rsidP="00361A5B">
            <w:pPr>
              <w:autoSpaceDE w:val="0"/>
              <w:autoSpaceDN w:val="0"/>
              <w:adjustRightInd w:val="0"/>
              <w:rPr>
                <w:rFonts w:asciiTheme="minorHAnsi" w:hAnsiTheme="minorHAnsi" w:cs="TimesNewRomanPSMT"/>
                <w:szCs w:val="22"/>
                <w:lang w:eastAsia="fi-FI"/>
              </w:rPr>
            </w:pPr>
            <w:r w:rsidRPr="00361A5B">
              <w:rPr>
                <w:rFonts w:asciiTheme="minorHAnsi" w:hAnsiTheme="minorHAnsi" w:cs="TimesNewRomanPSMT"/>
                <w:szCs w:val="22"/>
                <w:lang w:eastAsia="fi-FI"/>
              </w:rPr>
              <w:t>+358 29 525 1317</w:t>
            </w:r>
          </w:p>
        </w:tc>
      </w:tr>
      <w:tr w:rsidR="00D369B3" w:rsidRPr="003B377B" w14:paraId="4D1385FB" w14:textId="77777777" w:rsidTr="001E7AB5">
        <w:tc>
          <w:tcPr>
            <w:tcW w:w="1950" w:type="dxa"/>
            <w:tcBorders>
              <w:top w:val="dotted" w:sz="4" w:space="0" w:color="auto"/>
              <w:left w:val="dotted" w:sz="4" w:space="0" w:color="auto"/>
              <w:bottom w:val="dotted" w:sz="4" w:space="0" w:color="auto"/>
              <w:right w:val="dotted" w:sz="4" w:space="0" w:color="auto"/>
            </w:tcBorders>
            <w:shd w:val="clear" w:color="auto" w:fill="auto"/>
          </w:tcPr>
          <w:p w14:paraId="2C3FEBE6" w14:textId="13CCE8DD" w:rsidR="00D369B3" w:rsidRPr="00361A5B" w:rsidRDefault="004B6243" w:rsidP="00361A5B">
            <w:pPr>
              <w:autoSpaceDE w:val="0"/>
              <w:autoSpaceDN w:val="0"/>
              <w:adjustRightInd w:val="0"/>
              <w:rPr>
                <w:rFonts w:asciiTheme="minorHAnsi" w:hAnsiTheme="minorHAnsi" w:cs="TimesNewRomanPSMT"/>
                <w:szCs w:val="22"/>
                <w:lang w:eastAsia="fi-FI"/>
              </w:rPr>
            </w:pPr>
            <w:r w:rsidRPr="00361A5B">
              <w:rPr>
                <w:rFonts w:asciiTheme="minorHAnsi" w:hAnsiTheme="minorHAnsi" w:cs="TimesNewRomanPSMT"/>
                <w:szCs w:val="22"/>
                <w:lang w:eastAsia="fi-FI"/>
              </w:rPr>
              <w:t>Application Developer</w:t>
            </w:r>
            <w:r w:rsidR="00D369B3" w:rsidRPr="00361A5B">
              <w:rPr>
                <w:rFonts w:asciiTheme="minorHAnsi" w:hAnsiTheme="minorHAnsi" w:cs="TimesNewRomanPSMT"/>
                <w:szCs w:val="22"/>
                <w:lang w:eastAsia="fi-FI"/>
              </w:rPr>
              <w:t xml:space="preserve"> </w:t>
            </w:r>
          </w:p>
        </w:tc>
        <w:tc>
          <w:tcPr>
            <w:tcW w:w="2229" w:type="dxa"/>
            <w:tcBorders>
              <w:top w:val="dotted" w:sz="4" w:space="0" w:color="auto"/>
              <w:left w:val="dotted" w:sz="4" w:space="0" w:color="auto"/>
              <w:bottom w:val="dotted" w:sz="4" w:space="0" w:color="auto"/>
              <w:right w:val="dotted" w:sz="4" w:space="0" w:color="auto"/>
            </w:tcBorders>
            <w:shd w:val="clear" w:color="auto" w:fill="auto"/>
          </w:tcPr>
          <w:p w14:paraId="2B49A7A1" w14:textId="77777777" w:rsidR="00D369B3" w:rsidRPr="00361A5B" w:rsidRDefault="004B6243" w:rsidP="00361A5B">
            <w:pPr>
              <w:autoSpaceDE w:val="0"/>
              <w:autoSpaceDN w:val="0"/>
              <w:adjustRightInd w:val="0"/>
              <w:rPr>
                <w:rFonts w:asciiTheme="minorHAnsi" w:hAnsiTheme="minorHAnsi" w:cs="TimesNewRomanPSMT"/>
                <w:szCs w:val="22"/>
                <w:lang w:eastAsia="fi-FI"/>
              </w:rPr>
            </w:pPr>
            <w:r w:rsidRPr="00361A5B">
              <w:rPr>
                <w:rFonts w:asciiTheme="minorHAnsi" w:hAnsiTheme="minorHAnsi" w:cs="TimesNewRomanPSMT"/>
                <w:szCs w:val="22"/>
                <w:lang w:eastAsia="fi-FI"/>
              </w:rPr>
              <w:t>Alexander Sokolov</w:t>
            </w:r>
          </w:p>
        </w:tc>
        <w:tc>
          <w:tcPr>
            <w:tcW w:w="3191" w:type="dxa"/>
            <w:tcBorders>
              <w:top w:val="dotted" w:sz="4" w:space="0" w:color="auto"/>
              <w:left w:val="dotted" w:sz="4" w:space="0" w:color="auto"/>
              <w:bottom w:val="dotted" w:sz="4" w:space="0" w:color="auto"/>
              <w:right w:val="dotted" w:sz="4" w:space="0" w:color="auto"/>
            </w:tcBorders>
            <w:shd w:val="clear" w:color="auto" w:fill="auto"/>
          </w:tcPr>
          <w:p w14:paraId="43B0937F" w14:textId="77777777" w:rsidR="00D369B3" w:rsidRPr="00361A5B" w:rsidRDefault="004B6243" w:rsidP="00361A5B">
            <w:pPr>
              <w:autoSpaceDE w:val="0"/>
              <w:autoSpaceDN w:val="0"/>
              <w:adjustRightInd w:val="0"/>
              <w:rPr>
                <w:rFonts w:asciiTheme="minorHAnsi" w:hAnsiTheme="minorHAnsi" w:cs="TimesNewRomanPSMT"/>
                <w:szCs w:val="22"/>
                <w:lang w:eastAsia="fi-FI"/>
              </w:rPr>
            </w:pPr>
            <w:r w:rsidRPr="00361A5B">
              <w:rPr>
                <w:rFonts w:asciiTheme="minorHAnsi" w:hAnsiTheme="minorHAnsi" w:cs="TimesNewRomanPSMT"/>
                <w:szCs w:val="22"/>
                <w:lang w:eastAsia="fi-FI"/>
              </w:rPr>
              <w:t>alexander.sokolov@su.se</w:t>
            </w:r>
          </w:p>
        </w:tc>
        <w:tc>
          <w:tcPr>
            <w:tcW w:w="2206" w:type="dxa"/>
            <w:tcBorders>
              <w:top w:val="dotted" w:sz="4" w:space="0" w:color="auto"/>
              <w:left w:val="dotted" w:sz="4" w:space="0" w:color="auto"/>
              <w:bottom w:val="dotted" w:sz="4" w:space="0" w:color="auto"/>
              <w:right w:val="dotted" w:sz="4" w:space="0" w:color="auto"/>
            </w:tcBorders>
            <w:shd w:val="clear" w:color="auto" w:fill="auto"/>
          </w:tcPr>
          <w:p w14:paraId="681737F7" w14:textId="77777777" w:rsidR="007240FD" w:rsidRPr="00361A5B" w:rsidRDefault="007240FD" w:rsidP="00361A5B">
            <w:pPr>
              <w:autoSpaceDE w:val="0"/>
              <w:autoSpaceDN w:val="0"/>
              <w:adjustRightInd w:val="0"/>
              <w:rPr>
                <w:rFonts w:asciiTheme="minorHAnsi" w:hAnsiTheme="minorHAnsi" w:cs="TimesNewRomanPSMT"/>
                <w:szCs w:val="22"/>
                <w:lang w:eastAsia="fi-FI"/>
              </w:rPr>
            </w:pPr>
            <w:r w:rsidRPr="00361A5B">
              <w:rPr>
                <w:rFonts w:asciiTheme="minorHAnsi" w:hAnsiTheme="minorHAnsi" w:cs="TimesNewRomanPSMT"/>
                <w:szCs w:val="22"/>
                <w:lang w:eastAsia="fi-FI"/>
              </w:rPr>
              <w:t>+46 8 674 7586</w:t>
            </w:r>
          </w:p>
          <w:p w14:paraId="5DCAEDD9" w14:textId="77777777" w:rsidR="00D369B3" w:rsidRPr="00361A5B" w:rsidRDefault="00D369B3" w:rsidP="00361A5B">
            <w:pPr>
              <w:autoSpaceDE w:val="0"/>
              <w:autoSpaceDN w:val="0"/>
              <w:adjustRightInd w:val="0"/>
              <w:rPr>
                <w:rFonts w:asciiTheme="minorHAnsi" w:hAnsiTheme="minorHAnsi" w:cs="TimesNewRomanPSMT"/>
                <w:szCs w:val="22"/>
                <w:lang w:eastAsia="fi-FI"/>
              </w:rPr>
            </w:pPr>
          </w:p>
        </w:tc>
      </w:tr>
    </w:tbl>
    <w:p w14:paraId="0107DA76" w14:textId="77777777" w:rsidR="004D3897" w:rsidRDefault="004D3897" w:rsidP="004F0A73"/>
    <w:p w14:paraId="2554800A" w14:textId="77777777" w:rsidR="004D3897" w:rsidRDefault="004D3897" w:rsidP="004F0A73"/>
    <w:p w14:paraId="35C0C8B1" w14:textId="77777777" w:rsidR="004D3897" w:rsidRDefault="004D3897" w:rsidP="004F0A73"/>
    <w:p w14:paraId="2ED60039" w14:textId="77777777" w:rsidR="004E64E7" w:rsidRDefault="004E64E7" w:rsidP="004F0A73"/>
    <w:p w14:paraId="62D34C6B" w14:textId="77777777" w:rsidR="004E64E7" w:rsidRDefault="004E64E7" w:rsidP="004F0A73"/>
    <w:p w14:paraId="5F278A2C" w14:textId="77777777" w:rsidR="004E64E7" w:rsidRDefault="004E64E7" w:rsidP="004F0A73"/>
    <w:p w14:paraId="0AECAA01" w14:textId="77777777" w:rsidR="004E64E7" w:rsidRPr="00072CCE" w:rsidRDefault="004E64E7" w:rsidP="004F0A73"/>
    <w:p w14:paraId="3FDFF11A" w14:textId="77777777" w:rsidR="00A06F4F" w:rsidRDefault="00A06F4F" w:rsidP="00A06F4F">
      <w:pPr>
        <w:pStyle w:val="Heading1"/>
      </w:pPr>
      <w:bookmarkStart w:id="6" w:name="_Toc445889210"/>
      <w:r>
        <w:lastRenderedPageBreak/>
        <w:t xml:space="preserve">System </w:t>
      </w:r>
      <w:r w:rsidR="004C7AF8">
        <w:t>Architecture</w:t>
      </w:r>
      <w:bookmarkEnd w:id="6"/>
    </w:p>
    <w:p w14:paraId="51789950" w14:textId="6EBEF724" w:rsidR="00925790" w:rsidRPr="00361A5B" w:rsidRDefault="00925790" w:rsidP="00361A5B">
      <w:pPr>
        <w:autoSpaceDE w:val="0"/>
        <w:autoSpaceDN w:val="0"/>
        <w:adjustRightInd w:val="0"/>
        <w:jc w:val="both"/>
        <w:rPr>
          <w:rFonts w:asciiTheme="minorHAnsi" w:hAnsiTheme="minorHAnsi" w:cs="TimesNewRomanPSMT"/>
          <w:szCs w:val="22"/>
          <w:lang w:eastAsia="fi-FI"/>
        </w:rPr>
      </w:pPr>
      <w:r w:rsidRPr="00361A5B">
        <w:rPr>
          <w:rFonts w:asciiTheme="minorHAnsi" w:hAnsiTheme="minorHAnsi" w:cs="TimesNewRomanPSMT"/>
          <w:szCs w:val="22"/>
          <w:lang w:eastAsia="fi-FI"/>
        </w:rPr>
        <w:t>The PLUS system has been developed as a web application. Client side is written in JavaScript and html5 which are generated using Java Server Page technology. Client part runs in a web browser and communicates with the server side software consisting of a set of Java servlets communicated with the database.</w:t>
      </w:r>
      <w:r w:rsidR="005D7C7D" w:rsidRPr="00361A5B">
        <w:rPr>
          <w:rFonts w:asciiTheme="minorHAnsi" w:hAnsiTheme="minorHAnsi" w:cs="TimesNewRomanPSMT"/>
          <w:szCs w:val="22"/>
          <w:lang w:eastAsia="fi-FI"/>
        </w:rPr>
        <w:t xml:space="preserve"> </w:t>
      </w:r>
    </w:p>
    <w:p w14:paraId="0D31367C" w14:textId="118C4606" w:rsidR="004D3897" w:rsidRPr="00361A5B" w:rsidRDefault="007B1870" w:rsidP="00361A5B">
      <w:pPr>
        <w:autoSpaceDE w:val="0"/>
        <w:autoSpaceDN w:val="0"/>
        <w:adjustRightInd w:val="0"/>
        <w:jc w:val="both"/>
        <w:rPr>
          <w:rFonts w:asciiTheme="minorHAnsi" w:hAnsiTheme="minorHAnsi" w:cs="TimesNewRomanPSMT"/>
          <w:szCs w:val="22"/>
          <w:lang w:eastAsia="fi-FI"/>
        </w:rPr>
      </w:pPr>
      <w:r w:rsidRPr="00361A5B">
        <w:rPr>
          <w:rFonts w:asciiTheme="minorHAnsi" w:hAnsiTheme="minorHAnsi" w:cs="TimesNewRomanPSMT"/>
          <w:szCs w:val="22"/>
          <w:lang w:eastAsia="fi-FI"/>
        </w:rPr>
        <w:t>The PLC Database is developed in MS SQL. The PLUS application interfaces with the PLC Database using JDBC connector (Java Database Connectivity) .</w:t>
      </w:r>
      <w:r w:rsidR="00AF0F95" w:rsidRPr="00361A5B">
        <w:rPr>
          <w:rFonts w:asciiTheme="minorHAnsi" w:hAnsiTheme="minorHAnsi" w:cs="TimesNewRomanPSMT"/>
          <w:szCs w:val="22"/>
          <w:lang w:eastAsia="fi-FI"/>
        </w:rPr>
        <w:t xml:space="preserve">The </w:t>
      </w:r>
      <w:r w:rsidRPr="00361A5B">
        <w:rPr>
          <w:rFonts w:asciiTheme="minorHAnsi" w:hAnsiTheme="minorHAnsi" w:cs="TimesNewRomanPSMT"/>
          <w:szCs w:val="22"/>
          <w:lang w:eastAsia="fi-FI"/>
        </w:rPr>
        <w:t xml:space="preserve">figure  below </w:t>
      </w:r>
      <w:r w:rsidR="004C7AF8" w:rsidRPr="00361A5B">
        <w:rPr>
          <w:rFonts w:asciiTheme="minorHAnsi" w:hAnsiTheme="minorHAnsi" w:cs="TimesNewRomanPSMT"/>
          <w:szCs w:val="22"/>
          <w:lang w:eastAsia="fi-FI"/>
        </w:rPr>
        <w:t xml:space="preserve">shows the architecture of </w:t>
      </w:r>
      <w:r w:rsidR="00AF0F95" w:rsidRPr="00361A5B">
        <w:rPr>
          <w:rFonts w:asciiTheme="minorHAnsi" w:hAnsiTheme="minorHAnsi" w:cs="TimesNewRomanPSMT"/>
          <w:szCs w:val="22"/>
          <w:lang w:eastAsia="fi-FI"/>
        </w:rPr>
        <w:t xml:space="preserve">the PLUS Application. </w:t>
      </w:r>
    </w:p>
    <w:p w14:paraId="3403E3D4" w14:textId="77777777" w:rsidR="00154ACA" w:rsidRDefault="00154ACA" w:rsidP="00AD0781">
      <w:pPr>
        <w:pStyle w:val="BodyText"/>
        <w:keepNext/>
        <w:rPr>
          <w:lang w:eastAsia="en-US"/>
        </w:rPr>
      </w:pPr>
      <w:r w:rsidRPr="00154ACA">
        <w:rPr>
          <w:noProof/>
          <w:lang w:val="en-GB"/>
        </w:rPr>
        <mc:AlternateContent>
          <mc:Choice Requires="wps">
            <w:drawing>
              <wp:anchor distT="0" distB="0" distL="114300" distR="114300" simplePos="0" relativeHeight="251665408" behindDoc="0" locked="0" layoutInCell="1" allowOverlap="1" wp14:anchorId="5BB4647B" wp14:editId="327FB360">
                <wp:simplePos x="0" y="0"/>
                <wp:positionH relativeFrom="column">
                  <wp:posOffset>2313296</wp:posOffset>
                </wp:positionH>
                <wp:positionV relativeFrom="paragraph">
                  <wp:posOffset>160153</wp:posOffset>
                </wp:positionV>
                <wp:extent cx="2913797" cy="4218940"/>
                <wp:effectExtent l="0" t="0" r="20320" b="10160"/>
                <wp:wrapNone/>
                <wp:docPr id="24" name="TextBox 23"/>
                <wp:cNvGraphicFramePr/>
                <a:graphic xmlns:a="http://schemas.openxmlformats.org/drawingml/2006/main">
                  <a:graphicData uri="http://schemas.microsoft.com/office/word/2010/wordprocessingShape">
                    <wps:wsp>
                      <wps:cNvSpPr txBox="1"/>
                      <wps:spPr>
                        <a:xfrm>
                          <a:off x="0" y="0"/>
                          <a:ext cx="2913797" cy="421894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olidFill>
                            <a:schemeClr val="accent1"/>
                          </a:solidFill>
                        </a:ln>
                        <a:effectLst/>
                      </wps:spPr>
                      <wps:txbx>
                        <w:txbxContent>
                          <w:p w14:paraId="3EF1F6E6" w14:textId="77777777" w:rsidR="00361A5B" w:rsidRDefault="00361A5B" w:rsidP="00154ACA">
                            <w:pPr>
                              <w:pStyle w:val="NormalWeb"/>
                              <w:spacing w:before="0" w:beforeAutospacing="0" w:after="0" w:afterAutospacing="0"/>
                              <w:jc w:val="right"/>
                            </w:pPr>
                            <w:r>
                              <w:rPr>
                                <w:rFonts w:asciiTheme="minorHAnsi" w:hAnsi="Calibri" w:cstheme="minorBidi"/>
                                <w:color w:val="000000" w:themeColor="text1"/>
                                <w:kern w:val="24"/>
                                <w:sz w:val="32"/>
                                <w:szCs w:val="32"/>
                                <w:lang w:val="en-US"/>
                              </w:rPr>
                              <w:t>SU firewall</w:t>
                            </w:r>
                          </w:p>
                        </w:txbxContent>
                      </wps:txbx>
                      <wps:bodyPr wrap="square" rtlCol="0">
                        <a:noAutofit/>
                      </wps:bodyPr>
                    </wps:wsp>
                  </a:graphicData>
                </a:graphic>
                <wp14:sizeRelH relativeFrom="margin">
                  <wp14:pctWidth>0</wp14:pctWidth>
                </wp14:sizeRelH>
              </wp:anchor>
            </w:drawing>
          </mc:Choice>
          <mc:Fallback>
            <w:pict>
              <v:shapetype w14:anchorId="5BB4647B" id="_x0000_t202" coordsize="21600,21600" o:spt="202" path="m,l,21600r21600,l21600,xe">
                <v:stroke joinstyle="miter"/>
                <v:path gradientshapeok="t" o:connecttype="rect"/>
              </v:shapetype>
              <v:shape id="TextBox 23" o:spid="_x0000_s1026" type="#_x0000_t202" style="position:absolute;margin-left:182.15pt;margin-top:12.6pt;width:229.45pt;height:332.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" fillcolor="#f7fafd [180]" strokecolor="#5b9bd5 [3204]">
                <v:fill color2="#cde0f2 [980]" colors="0 #f7fafd;48497f #b5d2ec;54395f #b5d2ec;1 #cee1f2" focus="100%" type="gradient"/>
                <v:textbox>
                  <w:txbxContent>
                    <w:p w14:paraId="3EF1F6E6" w14:textId="77777777" w:rsidR="00361A5B" w:rsidRDefault="00361A5B" w:rsidP="00154ACA">
                      <w:pPr>
                        <w:pStyle w:val="NormalWeb"/>
                        <w:spacing w:before="0" w:beforeAutospacing="0" w:after="0" w:afterAutospacing="0"/>
                        <w:jc w:val="right"/>
                      </w:pPr>
                      <w:r>
                        <w:rPr>
                          <w:rFonts w:asciiTheme="minorHAnsi" w:hAnsi="Calibri" w:cstheme="minorBidi"/>
                          <w:color w:val="000000" w:themeColor="text1"/>
                          <w:kern w:val="24"/>
                          <w:sz w:val="32"/>
                          <w:szCs w:val="32"/>
                          <w:lang w:val="en-US"/>
                        </w:rPr>
                        <w:t>SU firewall</w:t>
                      </w:r>
                    </w:p>
                  </w:txbxContent>
                </v:textbox>
              </v:shape>
            </w:pict>
          </mc:Fallback>
        </mc:AlternateContent>
      </w:r>
      <w:r w:rsidRPr="00154ACA">
        <w:rPr>
          <w:noProof/>
          <w:lang w:val="en-GB"/>
        </w:rPr>
        <mc:AlternateContent>
          <mc:Choice Requires="wps">
            <w:drawing>
              <wp:anchor distT="0" distB="0" distL="114300" distR="114300" simplePos="0" relativeHeight="251667456" behindDoc="0" locked="0" layoutInCell="1" allowOverlap="1" wp14:anchorId="68114AE8" wp14:editId="7A7388BC">
                <wp:simplePos x="0" y="0"/>
                <wp:positionH relativeFrom="column">
                  <wp:posOffset>136866</wp:posOffset>
                </wp:positionH>
                <wp:positionV relativeFrom="paragraph">
                  <wp:posOffset>105088</wp:posOffset>
                </wp:positionV>
                <wp:extent cx="1166884" cy="1699146"/>
                <wp:effectExtent l="76200" t="95250" r="71755" b="92075"/>
                <wp:wrapNone/>
                <wp:docPr id="76" name="TextBox 4"/>
                <wp:cNvGraphicFramePr/>
                <a:graphic xmlns:a="http://schemas.openxmlformats.org/drawingml/2006/main">
                  <a:graphicData uri="http://schemas.microsoft.com/office/word/2010/wordprocessingShape">
                    <wps:wsp>
                      <wps:cNvSpPr txBox="1"/>
                      <wps:spPr>
                        <a:xfrm>
                          <a:off x="0" y="0"/>
                          <a:ext cx="1166884" cy="1699146"/>
                        </a:xfrm>
                        <a:prstGeom prst="rect">
                          <a:avLst/>
                        </a:prstGeom>
                        <a:solidFill>
                          <a:schemeClr val="bg1"/>
                        </a:solidFill>
                        <a:ln>
                          <a:noFill/>
                        </a:ln>
                        <a:effectLst>
                          <a:outerShdw blurRad="63500" sx="102000" sy="102000" algn="ctr" rotWithShape="0">
                            <a:prstClr val="black">
                              <a:alpha val="40000"/>
                            </a:prstClr>
                          </a:outerShdw>
                        </a:effectLst>
                      </wps:spPr>
                      <wps:txbx>
                        <w:txbxContent>
                          <w:p w14:paraId="1BC4D207" w14:textId="77777777" w:rsidR="00361A5B" w:rsidRPr="004F0A73" w:rsidRDefault="00361A5B" w:rsidP="004F0A73">
                            <w:pPr>
                              <w:pStyle w:val="NormalWeb"/>
                              <w:spacing w:before="0" w:beforeAutospacing="0" w:after="0" w:afterAutospacing="0"/>
                              <w:rPr>
                                <w:lang w:val="en-US"/>
                              </w:rPr>
                            </w:pPr>
                            <w:r w:rsidRPr="004F0A73">
                              <w:rPr>
                                <w:rFonts w:asciiTheme="minorHAnsi" w:hAnsi="Calibri" w:cstheme="minorBidi"/>
                                <w:color w:val="000000" w:themeColor="text1"/>
                                <w:kern w:val="24"/>
                                <w:lang w:val="en-US"/>
                              </w:rPr>
                              <w:t>User machine</w:t>
                            </w:r>
                          </w:p>
                          <w:p w14:paraId="68BA1422" w14:textId="77777777" w:rsidR="00361A5B" w:rsidRPr="004F0A73" w:rsidRDefault="00361A5B">
                            <w:pPr>
                              <w:pStyle w:val="NormalWeb"/>
                              <w:spacing w:before="0" w:beforeAutospacing="0" w:after="0" w:afterAutospacing="0"/>
                              <w:rPr>
                                <w:lang w:val="en-US"/>
                              </w:rPr>
                            </w:pPr>
                            <w:r w:rsidRPr="004F0A73">
                              <w:rPr>
                                <w:rFonts w:asciiTheme="minorHAnsi" w:hAnsi="Calibri" w:cstheme="minorBidi"/>
                                <w:color w:val="000000" w:themeColor="text1"/>
                                <w:kern w:val="24"/>
                                <w:lang w:val="en-US"/>
                              </w:rPr>
                              <w:t>Web browser</w:t>
                            </w:r>
                          </w:p>
                          <w:p w14:paraId="45A34207" w14:textId="77777777" w:rsidR="00361A5B" w:rsidRDefault="00361A5B">
                            <w:pPr>
                              <w:pStyle w:val="NormalWeb"/>
                              <w:spacing w:before="0" w:beforeAutospacing="0" w:after="0" w:afterAutospacing="0"/>
                              <w:rPr>
                                <w:rFonts w:asciiTheme="minorHAnsi" w:hAnsi="Calibri" w:cstheme="minorBidi"/>
                                <w:color w:val="000000" w:themeColor="text1"/>
                                <w:kern w:val="24"/>
                                <w:lang w:val="en-US"/>
                              </w:rPr>
                            </w:pPr>
                            <w:r w:rsidRPr="004F0A73">
                              <w:rPr>
                                <w:rFonts w:asciiTheme="minorHAnsi" w:hAnsi="Calibri" w:cstheme="minorBidi"/>
                                <w:color w:val="000000" w:themeColor="text1"/>
                                <w:kern w:val="24"/>
                                <w:lang w:val="en-US"/>
                              </w:rPr>
                              <w:t xml:space="preserve">     </w:t>
                            </w:r>
                          </w:p>
                          <w:p w14:paraId="2328F30B" w14:textId="77777777" w:rsidR="00361A5B" w:rsidRPr="004F0A73" w:rsidRDefault="00361A5B">
                            <w:pPr>
                              <w:pStyle w:val="NormalWeb"/>
                              <w:spacing w:before="0" w:beforeAutospacing="0" w:after="0" w:afterAutospacing="0"/>
                              <w:rPr>
                                <w:lang w:val="en-US"/>
                              </w:rPr>
                            </w:pPr>
                            <w:r w:rsidRPr="004F0A73">
                              <w:rPr>
                                <w:rFonts w:asciiTheme="minorHAnsi" w:hAnsi="Calibri" w:cstheme="minorBidi"/>
                                <w:color w:val="000000" w:themeColor="text1"/>
                                <w:kern w:val="24"/>
                                <w:lang w:val="en-US"/>
                              </w:rPr>
                              <w:t>HTML 5</w:t>
                            </w:r>
                          </w:p>
                          <w:p w14:paraId="7500A111" w14:textId="77777777" w:rsidR="00361A5B" w:rsidRPr="00154ACA" w:rsidRDefault="00361A5B">
                            <w:pPr>
                              <w:pStyle w:val="NormalWeb"/>
                              <w:spacing w:before="0" w:beforeAutospacing="0" w:after="0" w:afterAutospacing="0"/>
                            </w:pPr>
                            <w:r w:rsidRPr="004F0A73">
                              <w:rPr>
                                <w:rFonts w:asciiTheme="minorHAnsi" w:hAnsi="Calibri" w:cstheme="minorBidi"/>
                                <w:color w:val="000000" w:themeColor="text1"/>
                                <w:kern w:val="24"/>
                                <w:lang w:val="en-US"/>
                              </w:rPr>
                              <w:t>CSS 3</w:t>
                            </w:r>
                          </w:p>
                          <w:p w14:paraId="34301298" w14:textId="77777777" w:rsidR="00361A5B" w:rsidRPr="004F0A73" w:rsidRDefault="00361A5B" w:rsidP="00154ACA">
                            <w:pPr>
                              <w:pStyle w:val="NormalWeb"/>
                              <w:spacing w:before="0" w:beforeAutospacing="0" w:after="0" w:afterAutospacing="0"/>
                              <w:rPr>
                                <w:sz w:val="28"/>
                                <w:szCs w:val="28"/>
                              </w:rPr>
                            </w:pPr>
                            <w:r w:rsidRPr="004F0A73">
                              <w:rPr>
                                <w:rFonts w:asciiTheme="minorHAnsi" w:hAnsi="Calibri" w:cstheme="minorBidi"/>
                                <w:color w:val="000000" w:themeColor="text1"/>
                                <w:kern w:val="24"/>
                                <w:sz w:val="28"/>
                                <w:szCs w:val="28"/>
                                <w:lang w:val="en-US"/>
                              </w:rPr>
                              <w:t>JavaScript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8114AE8" id="TextBox 4" o:spid="_x0000_s1027" type="#_x0000_t202" style="position:absolute;margin-left:10.8pt;margin-top:8.25pt;width:91.9pt;height:13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" fillcolor="white [3212]" stroked="f">
                <v:shadow on="t" type="perspective" color="black" opacity="26214f" offset="0,0" matrix="66847f,,,66847f"/>
                <v:textbox>
                  <w:txbxContent>
                    <w:p w14:paraId="1BC4D207" w14:textId="77777777" w:rsidR="00361A5B" w:rsidRPr="004F0A73" w:rsidRDefault="00361A5B" w:rsidP="004F0A73">
                      <w:pPr>
                        <w:pStyle w:val="NormalWeb"/>
                        <w:spacing w:before="0" w:beforeAutospacing="0" w:after="0" w:afterAutospacing="0"/>
                        <w:rPr>
                          <w:lang w:val="en-US"/>
                        </w:rPr>
                      </w:pPr>
                      <w:r w:rsidRPr="004F0A73">
                        <w:rPr>
                          <w:rFonts w:asciiTheme="minorHAnsi" w:hAnsi="Calibri" w:cstheme="minorBidi"/>
                          <w:color w:val="000000" w:themeColor="text1"/>
                          <w:kern w:val="24"/>
                          <w:lang w:val="en-US"/>
                        </w:rPr>
                        <w:t>User machine</w:t>
                      </w:r>
                    </w:p>
                    <w:p w14:paraId="68BA1422" w14:textId="77777777" w:rsidR="00361A5B" w:rsidRPr="004F0A73" w:rsidRDefault="00361A5B">
                      <w:pPr>
                        <w:pStyle w:val="NormalWeb"/>
                        <w:spacing w:before="0" w:beforeAutospacing="0" w:after="0" w:afterAutospacing="0"/>
                        <w:rPr>
                          <w:lang w:val="en-US"/>
                        </w:rPr>
                      </w:pPr>
                      <w:r w:rsidRPr="004F0A73">
                        <w:rPr>
                          <w:rFonts w:asciiTheme="minorHAnsi" w:hAnsi="Calibri" w:cstheme="minorBidi"/>
                          <w:color w:val="000000" w:themeColor="text1"/>
                          <w:kern w:val="24"/>
                          <w:lang w:val="en-US"/>
                        </w:rPr>
                        <w:t>Web browser</w:t>
                      </w:r>
                    </w:p>
                    <w:p w14:paraId="45A34207" w14:textId="77777777" w:rsidR="00361A5B" w:rsidRDefault="00361A5B">
                      <w:pPr>
                        <w:pStyle w:val="NormalWeb"/>
                        <w:spacing w:before="0" w:beforeAutospacing="0" w:after="0" w:afterAutospacing="0"/>
                        <w:rPr>
                          <w:rFonts w:asciiTheme="minorHAnsi" w:hAnsi="Calibri" w:cstheme="minorBidi"/>
                          <w:color w:val="000000" w:themeColor="text1"/>
                          <w:kern w:val="24"/>
                          <w:lang w:val="en-US"/>
                        </w:rPr>
                      </w:pPr>
                      <w:r w:rsidRPr="004F0A73">
                        <w:rPr>
                          <w:rFonts w:asciiTheme="minorHAnsi" w:hAnsi="Calibri" w:cstheme="minorBidi"/>
                          <w:color w:val="000000" w:themeColor="text1"/>
                          <w:kern w:val="24"/>
                          <w:lang w:val="en-US"/>
                        </w:rPr>
                        <w:t xml:space="preserve">     </w:t>
                      </w:r>
                    </w:p>
                    <w:p w14:paraId="2328F30B" w14:textId="77777777" w:rsidR="00361A5B" w:rsidRPr="004F0A73" w:rsidRDefault="00361A5B">
                      <w:pPr>
                        <w:pStyle w:val="NormalWeb"/>
                        <w:spacing w:before="0" w:beforeAutospacing="0" w:after="0" w:afterAutospacing="0"/>
                        <w:rPr>
                          <w:lang w:val="en-US"/>
                        </w:rPr>
                      </w:pPr>
                      <w:r w:rsidRPr="004F0A73">
                        <w:rPr>
                          <w:rFonts w:asciiTheme="minorHAnsi" w:hAnsi="Calibri" w:cstheme="minorBidi"/>
                          <w:color w:val="000000" w:themeColor="text1"/>
                          <w:kern w:val="24"/>
                          <w:lang w:val="en-US"/>
                        </w:rPr>
                        <w:t>HTML 5</w:t>
                      </w:r>
                    </w:p>
                    <w:p w14:paraId="7500A111" w14:textId="77777777" w:rsidR="00361A5B" w:rsidRPr="00154ACA" w:rsidRDefault="00361A5B">
                      <w:pPr>
                        <w:pStyle w:val="NormalWeb"/>
                        <w:spacing w:before="0" w:beforeAutospacing="0" w:after="0" w:afterAutospacing="0"/>
                      </w:pPr>
                      <w:r w:rsidRPr="004F0A73">
                        <w:rPr>
                          <w:rFonts w:asciiTheme="minorHAnsi" w:hAnsi="Calibri" w:cstheme="minorBidi"/>
                          <w:color w:val="000000" w:themeColor="text1"/>
                          <w:kern w:val="24"/>
                          <w:lang w:val="en-US"/>
                        </w:rPr>
                        <w:t>CSS 3</w:t>
                      </w:r>
                    </w:p>
                    <w:p w14:paraId="34301298" w14:textId="77777777" w:rsidR="00361A5B" w:rsidRPr="004F0A73" w:rsidRDefault="00361A5B" w:rsidP="00154ACA">
                      <w:pPr>
                        <w:pStyle w:val="NormalWeb"/>
                        <w:spacing w:before="0" w:beforeAutospacing="0" w:after="0" w:afterAutospacing="0"/>
                        <w:rPr>
                          <w:sz w:val="28"/>
                          <w:szCs w:val="28"/>
                        </w:rPr>
                      </w:pPr>
                      <w:r w:rsidRPr="004F0A73">
                        <w:rPr>
                          <w:rFonts w:asciiTheme="minorHAnsi" w:hAnsi="Calibri" w:cstheme="minorBidi"/>
                          <w:color w:val="000000" w:themeColor="text1"/>
                          <w:kern w:val="24"/>
                          <w:sz w:val="28"/>
                          <w:szCs w:val="28"/>
                          <w:lang w:val="en-US"/>
                        </w:rPr>
                        <w:t>JavaScript</w:t>
                      </w:r>
                    </w:p>
                  </w:txbxContent>
                </v:textbox>
              </v:shape>
            </w:pict>
          </mc:Fallback>
        </mc:AlternateContent>
      </w:r>
    </w:p>
    <w:p w14:paraId="1447F903" w14:textId="044D0D54" w:rsidR="00154ACA" w:rsidRDefault="00154ACA" w:rsidP="00AD0781">
      <w:pPr>
        <w:pStyle w:val="BodyText"/>
        <w:keepNext/>
        <w:rPr>
          <w:lang w:eastAsia="en-US"/>
        </w:rPr>
      </w:pPr>
      <w:r w:rsidRPr="00154ACA">
        <w:rPr>
          <w:noProof/>
          <w:lang w:val="en-GB"/>
        </w:rPr>
        <mc:AlternateContent>
          <mc:Choice Requires="wps">
            <w:drawing>
              <wp:anchor distT="0" distB="0" distL="114300" distR="114300" simplePos="0" relativeHeight="251666432" behindDoc="0" locked="0" layoutInCell="1" allowOverlap="1" wp14:anchorId="3D518810" wp14:editId="7BDD99B6">
                <wp:simplePos x="0" y="0"/>
                <wp:positionH relativeFrom="column">
                  <wp:posOffset>2490906</wp:posOffset>
                </wp:positionH>
                <wp:positionV relativeFrom="paragraph">
                  <wp:posOffset>84455</wp:posOffset>
                </wp:positionV>
                <wp:extent cx="1835999" cy="1077218"/>
                <wp:effectExtent l="57150" t="76200" r="83820" b="85090"/>
                <wp:wrapNone/>
                <wp:docPr id="75" name="TextBox 3"/>
                <wp:cNvGraphicFramePr/>
                <a:graphic xmlns:a="http://schemas.openxmlformats.org/drawingml/2006/main">
                  <a:graphicData uri="http://schemas.microsoft.com/office/word/2010/wordprocessingShape">
                    <wps:wsp>
                      <wps:cNvSpPr txBox="1"/>
                      <wps:spPr>
                        <a:xfrm>
                          <a:off x="0" y="0"/>
                          <a:ext cx="1835999" cy="1077218"/>
                        </a:xfrm>
                        <a:prstGeom prst="rect">
                          <a:avLst/>
                        </a:prstGeom>
                        <a:solidFill>
                          <a:schemeClr val="bg1"/>
                        </a:solidFill>
                        <a:ln>
                          <a:noFill/>
                        </a:ln>
                        <a:effectLst>
                          <a:outerShdw blurRad="63500" sx="102000" sy="102000" algn="ctr" rotWithShape="0">
                            <a:schemeClr val="tx1">
                              <a:alpha val="40000"/>
                            </a:schemeClr>
                          </a:outerShdw>
                        </a:effectLst>
                      </wps:spPr>
                      <wps:txbx>
                        <w:txbxContent>
                          <w:p w14:paraId="26B22754" w14:textId="77777777" w:rsidR="00361A5B" w:rsidRPr="004F0A73" w:rsidRDefault="00361A5B" w:rsidP="00154ACA">
                            <w:pPr>
                              <w:pStyle w:val="NormalWeb"/>
                              <w:spacing w:before="0" w:beforeAutospacing="0" w:after="0" w:afterAutospacing="0"/>
                              <w:jc w:val="right"/>
                              <w:rPr>
                                <w:sz w:val="28"/>
                                <w:szCs w:val="28"/>
                              </w:rPr>
                            </w:pPr>
                            <w:r w:rsidRPr="004F0A73">
                              <w:rPr>
                                <w:rFonts w:asciiTheme="minorHAnsi" w:hAnsi="Calibri" w:cstheme="minorBidi"/>
                                <w:color w:val="000000" w:themeColor="text1"/>
                                <w:kern w:val="24"/>
                                <w:sz w:val="28"/>
                                <w:szCs w:val="28"/>
                                <w:lang w:val="en-US"/>
                              </w:rPr>
                              <w:t>Application server</w:t>
                            </w:r>
                          </w:p>
                          <w:p w14:paraId="1B9B8F38" w14:textId="77777777" w:rsidR="00361A5B" w:rsidRPr="004F0A73" w:rsidRDefault="00361A5B" w:rsidP="00154ACA">
                            <w:pPr>
                              <w:pStyle w:val="NormalWeb"/>
                              <w:spacing w:before="0" w:beforeAutospacing="0" w:after="0" w:afterAutospacing="0"/>
                              <w:jc w:val="center"/>
                              <w:rPr>
                                <w:sz w:val="28"/>
                                <w:szCs w:val="28"/>
                              </w:rPr>
                            </w:pPr>
                            <w:r w:rsidRPr="004F0A73">
                              <w:rPr>
                                <w:rFonts w:asciiTheme="minorHAnsi" w:hAnsi="Calibri" w:cstheme="minorBidi"/>
                                <w:color w:val="000000" w:themeColor="text1"/>
                                <w:kern w:val="24"/>
                                <w:sz w:val="28"/>
                                <w:szCs w:val="28"/>
                                <w:lang w:val="en-US"/>
                              </w:rPr>
                              <w:t>Tomcat</w:t>
                            </w:r>
                          </w:p>
                          <w:p w14:paraId="39D218AF" w14:textId="77777777" w:rsidR="00361A5B" w:rsidRPr="004F0A73" w:rsidRDefault="00361A5B" w:rsidP="00154ACA">
                            <w:pPr>
                              <w:pStyle w:val="NormalWeb"/>
                              <w:spacing w:before="0" w:beforeAutospacing="0" w:after="0" w:afterAutospacing="0"/>
                              <w:jc w:val="right"/>
                              <w:rPr>
                                <w:sz w:val="28"/>
                                <w:szCs w:val="28"/>
                              </w:rPr>
                            </w:pPr>
                            <w:r w:rsidRPr="004F0A73">
                              <w:rPr>
                                <w:rFonts w:asciiTheme="minorHAnsi" w:hAnsi="Calibri" w:cstheme="minorBidi"/>
                                <w:color w:val="000000" w:themeColor="text1"/>
                                <w:kern w:val="24"/>
                                <w:sz w:val="28"/>
                                <w:szCs w:val="28"/>
                                <w:lang w:val="en-US"/>
                              </w:rPr>
                              <w:t>helcom_plus</w:t>
                            </w:r>
                          </w:p>
                        </w:txbxContent>
                      </wps:txbx>
                      <wps:bodyPr wrap="none" rtlCol="0">
                        <a:spAutoFit/>
                      </wps:bodyPr>
                    </wps:wsp>
                  </a:graphicData>
                </a:graphic>
              </wp:anchor>
            </w:drawing>
          </mc:Choice>
          <mc:Fallback>
            <w:pict>
              <v:shape w14:anchorId="3D518810" id="TextBox 3" o:spid="_x0000_s1028" type="#_x0000_t202" style="position:absolute;margin-left:196.15pt;margin-top:6.65pt;width:144.55pt;height:84.8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" fillcolor="white [3212]" stroked="f">
                <v:shadow on="t" type="perspective" color="black [3213]" opacity="26214f" offset="0,0" matrix="66847f,,,66847f"/>
                <v:textbox style="mso-fit-shape-to-text:t">
                  <w:txbxContent>
                    <w:p w14:paraId="26B22754" w14:textId="77777777" w:rsidR="00361A5B" w:rsidRPr="004F0A73" w:rsidRDefault="00361A5B" w:rsidP="00154ACA">
                      <w:pPr>
                        <w:pStyle w:val="NormalWeb"/>
                        <w:spacing w:before="0" w:beforeAutospacing="0" w:after="0" w:afterAutospacing="0"/>
                        <w:jc w:val="right"/>
                        <w:rPr>
                          <w:sz w:val="28"/>
                          <w:szCs w:val="28"/>
                        </w:rPr>
                      </w:pPr>
                      <w:r w:rsidRPr="004F0A73">
                        <w:rPr>
                          <w:rFonts w:asciiTheme="minorHAnsi" w:hAnsi="Calibri" w:cstheme="minorBidi"/>
                          <w:color w:val="000000" w:themeColor="text1"/>
                          <w:kern w:val="24"/>
                          <w:sz w:val="28"/>
                          <w:szCs w:val="28"/>
                          <w:lang w:val="en-US"/>
                        </w:rPr>
                        <w:t>Application server</w:t>
                      </w:r>
                    </w:p>
                    <w:p w14:paraId="1B9B8F38" w14:textId="77777777" w:rsidR="00361A5B" w:rsidRPr="004F0A73" w:rsidRDefault="00361A5B" w:rsidP="00154ACA">
                      <w:pPr>
                        <w:pStyle w:val="NormalWeb"/>
                        <w:spacing w:before="0" w:beforeAutospacing="0" w:after="0" w:afterAutospacing="0"/>
                        <w:jc w:val="center"/>
                        <w:rPr>
                          <w:sz w:val="28"/>
                          <w:szCs w:val="28"/>
                        </w:rPr>
                      </w:pPr>
                      <w:r w:rsidRPr="004F0A73">
                        <w:rPr>
                          <w:rFonts w:asciiTheme="minorHAnsi" w:hAnsi="Calibri" w:cstheme="minorBidi"/>
                          <w:color w:val="000000" w:themeColor="text1"/>
                          <w:kern w:val="24"/>
                          <w:sz w:val="28"/>
                          <w:szCs w:val="28"/>
                          <w:lang w:val="en-US"/>
                        </w:rPr>
                        <w:t>Tomcat</w:t>
                      </w:r>
                    </w:p>
                    <w:p w14:paraId="39D218AF" w14:textId="77777777" w:rsidR="00361A5B" w:rsidRPr="004F0A73" w:rsidRDefault="00361A5B" w:rsidP="00154ACA">
                      <w:pPr>
                        <w:pStyle w:val="NormalWeb"/>
                        <w:spacing w:before="0" w:beforeAutospacing="0" w:after="0" w:afterAutospacing="0"/>
                        <w:jc w:val="right"/>
                        <w:rPr>
                          <w:sz w:val="28"/>
                          <w:szCs w:val="28"/>
                        </w:rPr>
                      </w:pPr>
                      <w:r w:rsidRPr="004F0A73">
                        <w:rPr>
                          <w:rFonts w:asciiTheme="minorHAnsi" w:hAnsi="Calibri" w:cstheme="minorBidi"/>
                          <w:color w:val="000000" w:themeColor="text1"/>
                          <w:kern w:val="24"/>
                          <w:sz w:val="28"/>
                          <w:szCs w:val="28"/>
                          <w:lang w:val="en-US"/>
                        </w:rPr>
                        <w:t>helcom_plus</w:t>
                      </w:r>
                    </w:p>
                  </w:txbxContent>
                </v:textbox>
              </v:shape>
            </w:pict>
          </mc:Fallback>
        </mc:AlternateContent>
      </w:r>
    </w:p>
    <w:p w14:paraId="28289606" w14:textId="77777777" w:rsidR="00154ACA" w:rsidRDefault="00154ACA" w:rsidP="00AD0781">
      <w:pPr>
        <w:pStyle w:val="BodyText"/>
        <w:keepNext/>
        <w:rPr>
          <w:lang w:eastAsia="en-US"/>
        </w:rPr>
      </w:pPr>
    </w:p>
    <w:p w14:paraId="381024EB" w14:textId="77777777" w:rsidR="00154ACA" w:rsidRDefault="00154ACA" w:rsidP="00AD0781">
      <w:pPr>
        <w:pStyle w:val="BodyText"/>
        <w:keepNext/>
        <w:rPr>
          <w:lang w:eastAsia="en-US"/>
        </w:rPr>
      </w:pPr>
    </w:p>
    <w:p w14:paraId="5E6522D0" w14:textId="7F0A01BF" w:rsidR="00154ACA" w:rsidRDefault="00154ACA" w:rsidP="00AD0781">
      <w:pPr>
        <w:pStyle w:val="BodyText"/>
        <w:keepNext/>
        <w:rPr>
          <w:lang w:eastAsia="en-US"/>
        </w:rPr>
      </w:pPr>
      <w:r w:rsidRPr="00154ACA">
        <w:rPr>
          <w:noProof/>
          <w:lang w:val="en-GB"/>
        </w:rPr>
        <mc:AlternateContent>
          <mc:Choice Requires="wps">
            <w:drawing>
              <wp:anchor distT="0" distB="0" distL="114300" distR="114300" simplePos="0" relativeHeight="251670528" behindDoc="0" locked="0" layoutInCell="1" allowOverlap="1" wp14:anchorId="7F5EDB64" wp14:editId="75138A54">
                <wp:simplePos x="0" y="0"/>
                <wp:positionH relativeFrom="column">
                  <wp:posOffset>5376971</wp:posOffset>
                </wp:positionH>
                <wp:positionV relativeFrom="paragraph">
                  <wp:posOffset>178341</wp:posOffset>
                </wp:positionV>
                <wp:extent cx="1405262" cy="830997"/>
                <wp:effectExtent l="95250" t="76200" r="99695" b="83820"/>
                <wp:wrapNone/>
                <wp:docPr id="26" name="TextBox 25"/>
                <wp:cNvGraphicFramePr/>
                <a:graphic xmlns:a="http://schemas.openxmlformats.org/drawingml/2006/main">
                  <a:graphicData uri="http://schemas.microsoft.com/office/word/2010/wordprocessingShape">
                    <wps:wsp>
                      <wps:cNvSpPr txBox="1"/>
                      <wps:spPr>
                        <a:xfrm>
                          <a:off x="0" y="0"/>
                          <a:ext cx="1405262" cy="830997"/>
                        </a:xfrm>
                        <a:prstGeom prst="rect">
                          <a:avLst/>
                        </a:prstGeom>
                        <a:solidFill>
                          <a:schemeClr val="bg1"/>
                        </a:solidFill>
                        <a:ln>
                          <a:noFill/>
                        </a:ln>
                        <a:effectLst>
                          <a:outerShdw blurRad="63500" sx="102000" sy="102000" algn="ctr" rotWithShape="0">
                            <a:schemeClr val="tx1">
                              <a:alpha val="40000"/>
                            </a:schemeClr>
                          </a:outerShdw>
                        </a:effectLst>
                      </wps:spPr>
                      <wps:txbx>
                        <w:txbxContent>
                          <w:p w14:paraId="2B4C9B88" w14:textId="77777777" w:rsidR="00361A5B" w:rsidRPr="00154ACA" w:rsidRDefault="00361A5B" w:rsidP="004F0A73">
                            <w:pPr>
                              <w:pStyle w:val="NormalWeb"/>
                              <w:spacing w:before="0" w:beforeAutospacing="0" w:after="0" w:afterAutospacing="0"/>
                              <w:jc w:val="center"/>
                            </w:pPr>
                            <w:r w:rsidRPr="004F0A73">
                              <w:rPr>
                                <w:rFonts w:asciiTheme="minorHAnsi" w:hAnsi="Calibri" w:cstheme="minorBidi"/>
                                <w:color w:val="000000" w:themeColor="text1"/>
                                <w:kern w:val="24"/>
                                <w:lang w:val="en-US"/>
                              </w:rPr>
                              <w:t>SYKE server</w:t>
                            </w:r>
                          </w:p>
                          <w:p w14:paraId="34F77737" w14:textId="77777777" w:rsidR="00361A5B" w:rsidRPr="00154ACA" w:rsidRDefault="00361A5B" w:rsidP="004F0A73">
                            <w:pPr>
                              <w:pStyle w:val="NormalWeb"/>
                              <w:spacing w:before="0" w:beforeAutospacing="0" w:after="0" w:afterAutospacing="0"/>
                              <w:jc w:val="center"/>
                            </w:pPr>
                            <w:r w:rsidRPr="004F0A73">
                              <w:rPr>
                                <w:rFonts w:asciiTheme="minorHAnsi" w:hAnsi="Calibri" w:cstheme="minorBidi"/>
                                <w:color w:val="000000" w:themeColor="text1"/>
                                <w:kern w:val="24"/>
                                <w:lang w:val="en-US"/>
                              </w:rPr>
                              <w:t>daily backup</w:t>
                            </w:r>
                          </w:p>
                        </w:txbxContent>
                      </wps:txbx>
                      <wps:bodyPr wrap="square" rtlCol="0">
                        <a:spAutoFit/>
                      </wps:bodyPr>
                    </wps:wsp>
                  </a:graphicData>
                </a:graphic>
              </wp:anchor>
            </w:drawing>
          </mc:Choice>
          <mc:Fallback>
            <w:pict>
              <v:shape w14:anchorId="7F5EDB64" id="TextBox 25" o:spid="_x0000_s1029" type="#_x0000_t202" style="position:absolute;margin-left:423.4pt;margin-top:14.05pt;width:110.65pt;height:65.4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" fillcolor="white [3212]" stroked="f">
                <v:shadow on="t" type="perspective" color="black [3213]" opacity="26214f" offset="0,0" matrix="66847f,,,66847f"/>
                <v:textbox style="mso-fit-shape-to-text:t">
                  <w:txbxContent>
                    <w:p w14:paraId="2B4C9B88" w14:textId="77777777" w:rsidR="00361A5B" w:rsidRPr="00154ACA" w:rsidRDefault="00361A5B" w:rsidP="004F0A73">
                      <w:pPr>
                        <w:pStyle w:val="NormalWeb"/>
                        <w:spacing w:before="0" w:beforeAutospacing="0" w:after="0" w:afterAutospacing="0"/>
                        <w:jc w:val="center"/>
                      </w:pPr>
                      <w:r w:rsidRPr="004F0A73">
                        <w:rPr>
                          <w:rFonts w:asciiTheme="minorHAnsi" w:hAnsi="Calibri" w:cstheme="minorBidi"/>
                          <w:color w:val="000000" w:themeColor="text1"/>
                          <w:kern w:val="24"/>
                          <w:lang w:val="en-US"/>
                        </w:rPr>
                        <w:t>SYKE server</w:t>
                      </w:r>
                    </w:p>
                    <w:p w14:paraId="34F77737" w14:textId="77777777" w:rsidR="00361A5B" w:rsidRPr="00154ACA" w:rsidRDefault="00361A5B" w:rsidP="004F0A73">
                      <w:pPr>
                        <w:pStyle w:val="NormalWeb"/>
                        <w:spacing w:before="0" w:beforeAutospacing="0" w:after="0" w:afterAutospacing="0"/>
                        <w:jc w:val="center"/>
                      </w:pPr>
                      <w:r w:rsidRPr="004F0A73">
                        <w:rPr>
                          <w:rFonts w:asciiTheme="minorHAnsi" w:hAnsi="Calibri" w:cstheme="minorBidi"/>
                          <w:color w:val="000000" w:themeColor="text1"/>
                          <w:kern w:val="24"/>
                          <w:lang w:val="en-US"/>
                        </w:rPr>
                        <w:t>daily backup</w:t>
                      </w:r>
                    </w:p>
                  </w:txbxContent>
                </v:textbox>
              </v:shape>
            </w:pict>
          </mc:Fallback>
        </mc:AlternateContent>
      </w:r>
      <w:r w:rsidRPr="00154ACA">
        <w:rPr>
          <w:noProof/>
          <w:lang w:val="en-GB"/>
        </w:rPr>
        <mc:AlternateContent>
          <mc:Choice Requires="wps">
            <w:drawing>
              <wp:anchor distT="0" distB="0" distL="114300" distR="114300" simplePos="0" relativeHeight="251669504" behindDoc="0" locked="0" layoutInCell="1" allowOverlap="1" wp14:anchorId="09AEB43A" wp14:editId="0E44C45A">
                <wp:simplePos x="0" y="0"/>
                <wp:positionH relativeFrom="column">
                  <wp:posOffset>3279462</wp:posOffset>
                </wp:positionH>
                <wp:positionV relativeFrom="paragraph">
                  <wp:posOffset>195021</wp:posOffset>
                </wp:positionV>
                <wp:extent cx="1" cy="806490"/>
                <wp:effectExtent l="76200" t="38100" r="57150" b="50800"/>
                <wp:wrapNone/>
                <wp:docPr id="78" name="Straight Arrow Connector 9"/>
                <wp:cNvGraphicFramePr/>
                <a:graphic xmlns:a="http://schemas.openxmlformats.org/drawingml/2006/main">
                  <a:graphicData uri="http://schemas.microsoft.com/office/word/2010/wordprocessingShape">
                    <wps:wsp>
                      <wps:cNvCnPr/>
                      <wps:spPr>
                        <a:xfrm>
                          <a:off x="0" y="0"/>
                          <a:ext cx="1" cy="80649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06DC08F" id="_x0000_t32" coordsize="21600,21600" o:spt="32" o:oned="t" path="m,l21600,21600e" filled="f">
                <v:path arrowok="t" fillok="f" o:connecttype="none"/>
                <o:lock v:ext="edit" shapetype="t"/>
              </v:shapetype>
              <v:shape id="Straight Arrow Connector 9" o:spid="_x0000_s1026" type="#_x0000_t32" style="position:absolute;margin-left:258.25pt;margin-top:15.35pt;width:0;height:6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" strokecolor="#5b9bd5 [3204]" strokeweight=".5pt">
                <v:stroke startarrow="block" endarrow="block" joinstyle="miter"/>
              </v:shape>
            </w:pict>
          </mc:Fallback>
        </mc:AlternateContent>
      </w:r>
      <w:r w:rsidRPr="00154ACA">
        <w:rPr>
          <w:noProof/>
          <w:lang w:val="en-GB"/>
        </w:rPr>
        <mc:AlternateContent>
          <mc:Choice Requires="wps">
            <w:drawing>
              <wp:anchor distT="0" distB="0" distL="114300" distR="114300" simplePos="0" relativeHeight="251668480" behindDoc="0" locked="0" layoutInCell="1" allowOverlap="1" wp14:anchorId="7F2D7BC5" wp14:editId="0EF234EC">
                <wp:simplePos x="0" y="0"/>
                <wp:positionH relativeFrom="column">
                  <wp:posOffset>1323445</wp:posOffset>
                </wp:positionH>
                <wp:positionV relativeFrom="paragraph">
                  <wp:posOffset>68845</wp:posOffset>
                </wp:positionV>
                <wp:extent cx="996621" cy="0"/>
                <wp:effectExtent l="38100" t="76200" r="13335" b="95250"/>
                <wp:wrapNone/>
                <wp:docPr id="77" name="Straight Arrow Connector 2"/>
                <wp:cNvGraphicFramePr/>
                <a:graphic xmlns:a="http://schemas.openxmlformats.org/drawingml/2006/main">
                  <a:graphicData uri="http://schemas.microsoft.com/office/word/2010/wordprocessingShape">
                    <wps:wsp>
                      <wps:cNvCnPr/>
                      <wps:spPr>
                        <a:xfrm>
                          <a:off x="0" y="0"/>
                          <a:ext cx="996621"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BF80F" id="Straight Arrow Connector 2" o:spid="_x0000_s1026" type="#_x0000_t32" style="position:absolute;margin-left:104.2pt;margin-top:5.4pt;width:78.4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" strokecolor="#5b9bd5 [3204]" strokeweight=".5pt">
                <v:stroke startarrow="block" endarrow="block" joinstyle="miter"/>
              </v:shape>
            </w:pict>
          </mc:Fallback>
        </mc:AlternateContent>
      </w:r>
    </w:p>
    <w:p w14:paraId="68F55E6D" w14:textId="77777777" w:rsidR="00154ACA" w:rsidRDefault="00154ACA" w:rsidP="00AD0781">
      <w:pPr>
        <w:pStyle w:val="BodyText"/>
        <w:keepNext/>
        <w:rPr>
          <w:lang w:eastAsia="en-US"/>
        </w:rPr>
      </w:pPr>
    </w:p>
    <w:p w14:paraId="283465C6" w14:textId="77777777" w:rsidR="00154ACA" w:rsidRDefault="00154ACA" w:rsidP="00AD0781">
      <w:pPr>
        <w:pStyle w:val="BodyText"/>
        <w:keepNext/>
        <w:rPr>
          <w:lang w:eastAsia="en-US"/>
        </w:rPr>
      </w:pPr>
    </w:p>
    <w:p w14:paraId="7D311F2A" w14:textId="77777777" w:rsidR="00154ACA" w:rsidRDefault="00154ACA" w:rsidP="00AD0781">
      <w:pPr>
        <w:pStyle w:val="BodyText"/>
        <w:keepNext/>
        <w:rPr>
          <w:lang w:eastAsia="en-US"/>
        </w:rPr>
      </w:pPr>
      <w:r w:rsidRPr="00154ACA">
        <w:rPr>
          <w:noProof/>
          <w:lang w:val="en-GB"/>
        </w:rPr>
        <mc:AlternateContent>
          <mc:Choice Requires="wps">
            <w:drawing>
              <wp:anchor distT="0" distB="0" distL="114300" distR="114300" simplePos="0" relativeHeight="251675648" behindDoc="0" locked="0" layoutInCell="1" allowOverlap="1" wp14:anchorId="7CE4FB0D" wp14:editId="77802033">
                <wp:simplePos x="0" y="0"/>
                <wp:positionH relativeFrom="column">
                  <wp:posOffset>5213881</wp:posOffset>
                </wp:positionH>
                <wp:positionV relativeFrom="paragraph">
                  <wp:posOffset>50355</wp:posOffset>
                </wp:positionV>
                <wp:extent cx="1185657" cy="2042086"/>
                <wp:effectExtent l="0" t="38100" r="71755" b="34925"/>
                <wp:wrapNone/>
                <wp:docPr id="79" name="Elbow Connector 19"/>
                <wp:cNvGraphicFramePr/>
                <a:graphic xmlns:a="http://schemas.openxmlformats.org/drawingml/2006/main">
                  <a:graphicData uri="http://schemas.microsoft.com/office/word/2010/wordprocessingShape">
                    <wps:wsp>
                      <wps:cNvCnPr/>
                      <wps:spPr>
                        <a:xfrm flipV="1">
                          <a:off x="0" y="0"/>
                          <a:ext cx="1185657" cy="204208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E8A2B1" id="_x0000_t33" coordsize="21600,21600" o:spt="33" o:oned="t" path="m,l21600,r,21600e" filled="f">
                <v:stroke joinstyle="miter"/>
                <v:path arrowok="t" fillok="f" o:connecttype="none"/>
                <o:lock v:ext="edit" shapetype="t"/>
              </v:shapetype>
              <v:shape id="Elbow Connector 19" o:spid="_x0000_s1026" type="#_x0000_t33" style="position:absolute;margin-left:410.55pt;margin-top:3.95pt;width:93.35pt;height:160.8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" strokecolor="#5b9bd5 [3204]" strokeweight=".5pt">
                <v:stroke endarrow="block"/>
              </v:shape>
            </w:pict>
          </mc:Fallback>
        </mc:AlternateContent>
      </w:r>
    </w:p>
    <w:p w14:paraId="60857DF9" w14:textId="442A583A" w:rsidR="00154ACA" w:rsidRDefault="00154ACA" w:rsidP="00AD0781">
      <w:pPr>
        <w:pStyle w:val="BodyText"/>
        <w:keepNext/>
        <w:rPr>
          <w:lang w:eastAsia="en-US"/>
        </w:rPr>
      </w:pPr>
      <w:r w:rsidRPr="00154ACA">
        <w:rPr>
          <w:noProof/>
          <w:lang w:val="en-GB"/>
        </w:rPr>
        <mc:AlternateContent>
          <mc:Choice Requires="wps">
            <w:drawing>
              <wp:anchor distT="0" distB="0" distL="114300" distR="114300" simplePos="0" relativeHeight="251677696" behindDoc="0" locked="0" layoutInCell="1" allowOverlap="1" wp14:anchorId="096035BF" wp14:editId="4AFAA58C">
                <wp:simplePos x="0" y="0"/>
                <wp:positionH relativeFrom="column">
                  <wp:posOffset>2523973</wp:posOffset>
                </wp:positionH>
                <wp:positionV relativeFrom="paragraph">
                  <wp:posOffset>88303</wp:posOffset>
                </wp:positionV>
                <wp:extent cx="1835999" cy="1077218"/>
                <wp:effectExtent l="57150" t="76200" r="83820" b="85090"/>
                <wp:wrapNone/>
                <wp:docPr id="80" name="TextBox 5"/>
                <wp:cNvGraphicFramePr/>
                <a:graphic xmlns:a="http://schemas.openxmlformats.org/drawingml/2006/main">
                  <a:graphicData uri="http://schemas.microsoft.com/office/word/2010/wordprocessingShape">
                    <wps:wsp>
                      <wps:cNvSpPr txBox="1"/>
                      <wps:spPr>
                        <a:xfrm>
                          <a:off x="0" y="0"/>
                          <a:ext cx="1835999" cy="1077218"/>
                        </a:xfrm>
                        <a:prstGeom prst="rect">
                          <a:avLst/>
                        </a:prstGeom>
                        <a:solidFill>
                          <a:schemeClr val="bg1"/>
                        </a:solidFill>
                        <a:ln>
                          <a:noFill/>
                        </a:ln>
                        <a:effectLst>
                          <a:outerShdw blurRad="63500" sx="102000" sy="102000" algn="ctr" rotWithShape="0">
                            <a:schemeClr val="tx1">
                              <a:alpha val="40000"/>
                            </a:schemeClr>
                          </a:outerShdw>
                        </a:effectLst>
                      </wps:spPr>
                      <wps:txbx>
                        <w:txbxContent>
                          <w:p w14:paraId="23648B1D" w14:textId="77777777" w:rsidR="00361A5B" w:rsidRPr="004F0A73" w:rsidRDefault="00361A5B" w:rsidP="00154ACA">
                            <w:pPr>
                              <w:pStyle w:val="NormalWeb"/>
                              <w:spacing w:before="0" w:beforeAutospacing="0" w:after="0" w:afterAutospacing="0"/>
                              <w:jc w:val="right"/>
                              <w:rPr>
                                <w:sz w:val="28"/>
                                <w:szCs w:val="28"/>
                                <w:lang w:val="en-US"/>
                              </w:rPr>
                            </w:pPr>
                            <w:r w:rsidRPr="004F0A73">
                              <w:rPr>
                                <w:rFonts w:asciiTheme="minorHAnsi" w:hAnsi="Calibri" w:cstheme="minorBidi"/>
                                <w:color w:val="000000" w:themeColor="text1"/>
                                <w:kern w:val="24"/>
                                <w:sz w:val="28"/>
                                <w:szCs w:val="28"/>
                                <w:lang w:val="en-US"/>
                              </w:rPr>
                              <w:t>Database server</w:t>
                            </w:r>
                          </w:p>
                          <w:p w14:paraId="63399353" w14:textId="77777777" w:rsidR="00361A5B" w:rsidRPr="004F0A73" w:rsidRDefault="00361A5B" w:rsidP="00154ACA">
                            <w:pPr>
                              <w:pStyle w:val="NormalWeb"/>
                              <w:spacing w:before="0" w:beforeAutospacing="0" w:after="0" w:afterAutospacing="0"/>
                              <w:rPr>
                                <w:sz w:val="28"/>
                                <w:szCs w:val="28"/>
                                <w:lang w:val="en-US"/>
                              </w:rPr>
                            </w:pPr>
                            <w:r w:rsidRPr="004F0A73">
                              <w:rPr>
                                <w:rFonts w:asciiTheme="minorHAnsi" w:hAnsi="Calibri" w:cstheme="minorBidi"/>
                                <w:color w:val="000000" w:themeColor="text1"/>
                                <w:kern w:val="24"/>
                                <w:sz w:val="28"/>
                                <w:szCs w:val="28"/>
                                <w:lang w:val="en-US"/>
                              </w:rPr>
                              <w:t>MS SQL Express</w:t>
                            </w:r>
                          </w:p>
                          <w:p w14:paraId="32D5D568" w14:textId="77777777" w:rsidR="00361A5B" w:rsidRPr="004F0A73" w:rsidRDefault="00361A5B" w:rsidP="00154ACA">
                            <w:pPr>
                              <w:pStyle w:val="NormalWeb"/>
                              <w:spacing w:before="0" w:beforeAutospacing="0" w:after="0" w:afterAutospacing="0"/>
                              <w:rPr>
                                <w:sz w:val="28"/>
                                <w:szCs w:val="28"/>
                                <w:lang w:val="en-US"/>
                              </w:rPr>
                            </w:pPr>
                            <w:r w:rsidRPr="004F0A73">
                              <w:rPr>
                                <w:rFonts w:asciiTheme="minorHAnsi" w:hAnsi="Calibri" w:cstheme="minorBidi"/>
                                <w:color w:val="000000" w:themeColor="text1"/>
                                <w:kern w:val="24"/>
                                <w:sz w:val="28"/>
                                <w:szCs w:val="28"/>
                                <w:lang w:val="en-US"/>
                              </w:rPr>
                              <w:t>PLC database</w:t>
                            </w:r>
                          </w:p>
                        </w:txbxContent>
                      </wps:txbx>
                      <wps:bodyPr wrap="none" rtlCol="0">
                        <a:spAutoFit/>
                      </wps:bodyPr>
                    </wps:wsp>
                  </a:graphicData>
                </a:graphic>
              </wp:anchor>
            </w:drawing>
          </mc:Choice>
          <mc:Fallback>
            <w:pict>
              <v:shape w14:anchorId="096035BF" id="TextBox 5" o:spid="_x0000_s1030" type="#_x0000_t202" style="position:absolute;margin-left:198.75pt;margin-top:6.95pt;width:144.55pt;height:84.8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" fillcolor="white [3212]" stroked="f">
                <v:shadow on="t" type="perspective" color="black [3213]" opacity="26214f" offset="0,0" matrix="66847f,,,66847f"/>
                <v:textbox style="mso-fit-shape-to-text:t">
                  <w:txbxContent>
                    <w:p w14:paraId="23648B1D" w14:textId="77777777" w:rsidR="00361A5B" w:rsidRPr="004F0A73" w:rsidRDefault="00361A5B" w:rsidP="00154ACA">
                      <w:pPr>
                        <w:pStyle w:val="NormalWeb"/>
                        <w:spacing w:before="0" w:beforeAutospacing="0" w:after="0" w:afterAutospacing="0"/>
                        <w:jc w:val="right"/>
                        <w:rPr>
                          <w:sz w:val="28"/>
                          <w:szCs w:val="28"/>
                          <w:lang w:val="en-US"/>
                        </w:rPr>
                      </w:pPr>
                      <w:r w:rsidRPr="004F0A73">
                        <w:rPr>
                          <w:rFonts w:asciiTheme="minorHAnsi" w:hAnsi="Calibri" w:cstheme="minorBidi"/>
                          <w:color w:val="000000" w:themeColor="text1"/>
                          <w:kern w:val="24"/>
                          <w:sz w:val="28"/>
                          <w:szCs w:val="28"/>
                          <w:lang w:val="en-US"/>
                        </w:rPr>
                        <w:t>Database server</w:t>
                      </w:r>
                    </w:p>
                    <w:p w14:paraId="63399353" w14:textId="77777777" w:rsidR="00361A5B" w:rsidRPr="004F0A73" w:rsidRDefault="00361A5B" w:rsidP="00154ACA">
                      <w:pPr>
                        <w:pStyle w:val="NormalWeb"/>
                        <w:spacing w:before="0" w:beforeAutospacing="0" w:after="0" w:afterAutospacing="0"/>
                        <w:rPr>
                          <w:sz w:val="28"/>
                          <w:szCs w:val="28"/>
                          <w:lang w:val="en-US"/>
                        </w:rPr>
                      </w:pPr>
                      <w:r w:rsidRPr="004F0A73">
                        <w:rPr>
                          <w:rFonts w:asciiTheme="minorHAnsi" w:hAnsi="Calibri" w:cstheme="minorBidi"/>
                          <w:color w:val="000000" w:themeColor="text1"/>
                          <w:kern w:val="24"/>
                          <w:sz w:val="28"/>
                          <w:szCs w:val="28"/>
                          <w:lang w:val="en-US"/>
                        </w:rPr>
                        <w:t>MS SQL Express</w:t>
                      </w:r>
                    </w:p>
                    <w:p w14:paraId="32D5D568" w14:textId="77777777" w:rsidR="00361A5B" w:rsidRPr="004F0A73" w:rsidRDefault="00361A5B" w:rsidP="00154ACA">
                      <w:pPr>
                        <w:pStyle w:val="NormalWeb"/>
                        <w:spacing w:before="0" w:beforeAutospacing="0" w:after="0" w:afterAutospacing="0"/>
                        <w:rPr>
                          <w:sz w:val="28"/>
                          <w:szCs w:val="28"/>
                          <w:lang w:val="en-US"/>
                        </w:rPr>
                      </w:pPr>
                      <w:r w:rsidRPr="004F0A73">
                        <w:rPr>
                          <w:rFonts w:asciiTheme="minorHAnsi" w:hAnsi="Calibri" w:cstheme="minorBidi"/>
                          <w:color w:val="000000" w:themeColor="text1"/>
                          <w:kern w:val="24"/>
                          <w:sz w:val="28"/>
                          <w:szCs w:val="28"/>
                          <w:lang w:val="en-US"/>
                        </w:rPr>
                        <w:t>PLC database</w:t>
                      </w:r>
                    </w:p>
                  </w:txbxContent>
                </v:textbox>
              </v:shape>
            </w:pict>
          </mc:Fallback>
        </mc:AlternateContent>
      </w:r>
    </w:p>
    <w:p w14:paraId="7C3EB310" w14:textId="77777777" w:rsidR="00154ACA" w:rsidRDefault="00154ACA" w:rsidP="00AD0781">
      <w:pPr>
        <w:pStyle w:val="BodyText"/>
        <w:keepNext/>
        <w:rPr>
          <w:lang w:eastAsia="en-US"/>
        </w:rPr>
      </w:pPr>
      <w:r w:rsidRPr="00154ACA">
        <w:rPr>
          <w:noProof/>
          <w:lang w:val="en-GB"/>
        </w:rPr>
        <mc:AlternateContent>
          <mc:Choice Requires="wps">
            <w:drawing>
              <wp:anchor distT="0" distB="0" distL="114300" distR="114300" simplePos="0" relativeHeight="251672576" behindDoc="0" locked="0" layoutInCell="1" allowOverlap="1" wp14:anchorId="0CADB871" wp14:editId="7F896C96">
                <wp:simplePos x="0" y="0"/>
                <wp:positionH relativeFrom="column">
                  <wp:posOffset>-251868</wp:posOffset>
                </wp:positionH>
                <wp:positionV relativeFrom="paragraph">
                  <wp:posOffset>81915</wp:posOffset>
                </wp:positionV>
                <wp:extent cx="1535373" cy="1508078"/>
                <wp:effectExtent l="76200" t="95250" r="84455" b="92710"/>
                <wp:wrapNone/>
                <wp:docPr id="56" name="TextBox 55"/>
                <wp:cNvGraphicFramePr/>
                <a:graphic xmlns:a="http://schemas.openxmlformats.org/drawingml/2006/main">
                  <a:graphicData uri="http://schemas.microsoft.com/office/word/2010/wordprocessingShape">
                    <wps:wsp>
                      <wps:cNvSpPr txBox="1"/>
                      <wps:spPr>
                        <a:xfrm>
                          <a:off x="0" y="0"/>
                          <a:ext cx="1535373" cy="1508078"/>
                        </a:xfrm>
                        <a:prstGeom prst="rect">
                          <a:avLst/>
                        </a:prstGeom>
                        <a:solidFill>
                          <a:schemeClr val="bg1"/>
                        </a:solidFill>
                        <a:ln>
                          <a:noFill/>
                        </a:ln>
                        <a:effectLst>
                          <a:outerShdw blurRad="63500" sx="102000" sy="102000" algn="ctr" rotWithShape="0">
                            <a:prstClr val="black">
                              <a:alpha val="40000"/>
                            </a:prstClr>
                          </a:outerShdw>
                        </a:effectLst>
                      </wps:spPr>
                      <wps:txbx>
                        <w:txbxContent>
                          <w:p w14:paraId="6077112A" w14:textId="77777777" w:rsidR="00361A5B" w:rsidRPr="004F0A73" w:rsidRDefault="00361A5B" w:rsidP="004F0A73">
                            <w:pPr>
                              <w:pStyle w:val="NormalWeb"/>
                              <w:spacing w:before="0" w:beforeAutospacing="0" w:after="0" w:afterAutospacing="0"/>
                              <w:jc w:val="center"/>
                              <w:rPr>
                                <w:lang w:val="en-US"/>
                              </w:rPr>
                            </w:pPr>
                            <w:r>
                              <w:rPr>
                                <w:rFonts w:asciiTheme="minorHAnsi" w:hAnsi="Calibri" w:cstheme="minorBidi"/>
                                <w:color w:val="000000" w:themeColor="text1"/>
                                <w:kern w:val="24"/>
                                <w:sz w:val="32"/>
                                <w:szCs w:val="32"/>
                                <w:lang w:val="en-US"/>
                              </w:rPr>
                              <w:t>Admin machine</w:t>
                            </w:r>
                          </w:p>
                          <w:p w14:paraId="52DA631B" w14:textId="77777777" w:rsidR="00361A5B" w:rsidRPr="004F0A73" w:rsidRDefault="00361A5B" w:rsidP="00154ACA">
                            <w:pPr>
                              <w:pStyle w:val="NormalWeb"/>
                              <w:spacing w:before="0" w:beforeAutospacing="0" w:after="0" w:afterAutospacing="0"/>
                              <w:rPr>
                                <w:lang w:val="en-US"/>
                              </w:rPr>
                            </w:pPr>
                            <w:r>
                              <w:rPr>
                                <w:rFonts w:asciiTheme="minorHAnsi" w:hAnsi="Calibri" w:cstheme="minorBidi"/>
                                <w:color w:val="000000" w:themeColor="text1"/>
                                <w:kern w:val="24"/>
                                <w:sz w:val="32"/>
                                <w:szCs w:val="32"/>
                                <w:lang w:val="en-US"/>
                              </w:rPr>
                              <w:t>MS SQL Server</w:t>
                            </w:r>
                          </w:p>
                          <w:p w14:paraId="1F18DD66" w14:textId="77777777" w:rsidR="00361A5B" w:rsidRPr="004F0A73" w:rsidRDefault="00361A5B" w:rsidP="00154ACA">
                            <w:pPr>
                              <w:pStyle w:val="NormalWeb"/>
                              <w:spacing w:before="0" w:beforeAutospacing="0" w:after="0" w:afterAutospacing="0"/>
                              <w:rPr>
                                <w:lang w:val="en-US"/>
                              </w:rPr>
                            </w:pPr>
                            <w:r>
                              <w:rPr>
                                <w:rFonts w:asciiTheme="minorHAnsi" w:hAnsi="Calibri" w:cstheme="minorBidi"/>
                                <w:color w:val="000000" w:themeColor="text1"/>
                                <w:kern w:val="24"/>
                                <w:sz w:val="32"/>
                                <w:szCs w:val="32"/>
                                <w:lang w:val="en-US"/>
                              </w:rPr>
                              <w:t>Management Studio</w:t>
                            </w:r>
                          </w:p>
                          <w:p w14:paraId="17F25CB0" w14:textId="77777777" w:rsidR="00361A5B" w:rsidRDefault="00361A5B" w:rsidP="00154ACA">
                            <w:pPr>
                              <w:pStyle w:val="NormalWeb"/>
                              <w:spacing w:before="0" w:beforeAutospacing="0" w:after="0" w:afterAutospacing="0"/>
                            </w:pPr>
                            <w:r>
                              <w:rPr>
                                <w:rFonts w:asciiTheme="minorHAnsi" w:hAnsi="Calibri" w:cstheme="minorBidi"/>
                                <w:color w:val="000000" w:themeColor="text1"/>
                                <w:kern w:val="24"/>
                                <w:sz w:val="32"/>
                                <w:szCs w:val="32"/>
                                <w:lang w:val="en-US"/>
                              </w:rPr>
                              <w:t>dbVisualizer Pro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CADB871" id="TextBox 55" o:spid="_x0000_s1031" type="#_x0000_t202" style="position:absolute;margin-left:-19.85pt;margin-top:6.45pt;width:120.9pt;height:11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" fillcolor="white [3212]" stroked="f">
                <v:shadow on="t" type="perspective" color="black" opacity="26214f" offset="0,0" matrix="66847f,,,66847f"/>
                <v:textbox>
                  <w:txbxContent>
                    <w:p w14:paraId="6077112A" w14:textId="77777777" w:rsidR="00361A5B" w:rsidRPr="004F0A73" w:rsidRDefault="00361A5B" w:rsidP="004F0A73">
                      <w:pPr>
                        <w:pStyle w:val="NormalWeb"/>
                        <w:spacing w:before="0" w:beforeAutospacing="0" w:after="0" w:afterAutospacing="0"/>
                        <w:jc w:val="center"/>
                        <w:rPr>
                          <w:lang w:val="en-US"/>
                        </w:rPr>
                      </w:pPr>
                      <w:r>
                        <w:rPr>
                          <w:rFonts w:asciiTheme="minorHAnsi" w:hAnsi="Calibri" w:cstheme="minorBidi"/>
                          <w:color w:val="000000" w:themeColor="text1"/>
                          <w:kern w:val="24"/>
                          <w:sz w:val="32"/>
                          <w:szCs w:val="32"/>
                          <w:lang w:val="en-US"/>
                        </w:rPr>
                        <w:t>Admin machine</w:t>
                      </w:r>
                    </w:p>
                    <w:p w14:paraId="52DA631B" w14:textId="77777777" w:rsidR="00361A5B" w:rsidRPr="004F0A73" w:rsidRDefault="00361A5B" w:rsidP="00154ACA">
                      <w:pPr>
                        <w:pStyle w:val="NormalWeb"/>
                        <w:spacing w:before="0" w:beforeAutospacing="0" w:after="0" w:afterAutospacing="0"/>
                        <w:rPr>
                          <w:lang w:val="en-US"/>
                        </w:rPr>
                      </w:pPr>
                      <w:r>
                        <w:rPr>
                          <w:rFonts w:asciiTheme="minorHAnsi" w:hAnsi="Calibri" w:cstheme="minorBidi"/>
                          <w:color w:val="000000" w:themeColor="text1"/>
                          <w:kern w:val="24"/>
                          <w:sz w:val="32"/>
                          <w:szCs w:val="32"/>
                          <w:lang w:val="en-US"/>
                        </w:rPr>
                        <w:t>MS SQL Server</w:t>
                      </w:r>
                    </w:p>
                    <w:p w14:paraId="1F18DD66" w14:textId="77777777" w:rsidR="00361A5B" w:rsidRPr="004F0A73" w:rsidRDefault="00361A5B" w:rsidP="00154ACA">
                      <w:pPr>
                        <w:pStyle w:val="NormalWeb"/>
                        <w:spacing w:before="0" w:beforeAutospacing="0" w:after="0" w:afterAutospacing="0"/>
                        <w:rPr>
                          <w:lang w:val="en-US"/>
                        </w:rPr>
                      </w:pPr>
                      <w:r>
                        <w:rPr>
                          <w:rFonts w:asciiTheme="minorHAnsi" w:hAnsi="Calibri" w:cstheme="minorBidi"/>
                          <w:color w:val="000000" w:themeColor="text1"/>
                          <w:kern w:val="24"/>
                          <w:sz w:val="32"/>
                          <w:szCs w:val="32"/>
                          <w:lang w:val="en-US"/>
                        </w:rPr>
                        <w:t>Management Studio</w:t>
                      </w:r>
                    </w:p>
                    <w:p w14:paraId="17F25CB0" w14:textId="77777777" w:rsidR="00361A5B" w:rsidRDefault="00361A5B" w:rsidP="00154ACA">
                      <w:pPr>
                        <w:pStyle w:val="NormalWeb"/>
                        <w:spacing w:before="0" w:beforeAutospacing="0" w:after="0" w:afterAutospacing="0"/>
                      </w:pPr>
                      <w:r>
                        <w:rPr>
                          <w:rFonts w:asciiTheme="minorHAnsi" w:hAnsi="Calibri" w:cstheme="minorBidi"/>
                          <w:color w:val="000000" w:themeColor="text1"/>
                          <w:kern w:val="24"/>
                          <w:sz w:val="32"/>
                          <w:szCs w:val="32"/>
                          <w:lang w:val="en-US"/>
                        </w:rPr>
                        <w:t>dbVisualizer Pro</w:t>
                      </w:r>
                    </w:p>
                  </w:txbxContent>
                </v:textbox>
              </v:shape>
            </w:pict>
          </mc:Fallback>
        </mc:AlternateContent>
      </w:r>
    </w:p>
    <w:p w14:paraId="0C686573" w14:textId="77777777" w:rsidR="00154ACA" w:rsidRDefault="00154ACA" w:rsidP="00AD0781">
      <w:pPr>
        <w:pStyle w:val="BodyText"/>
        <w:keepNext/>
        <w:rPr>
          <w:lang w:eastAsia="en-US"/>
        </w:rPr>
      </w:pPr>
    </w:p>
    <w:p w14:paraId="1C08B157" w14:textId="77777777" w:rsidR="00154ACA" w:rsidRDefault="00154ACA" w:rsidP="00AD0781">
      <w:pPr>
        <w:pStyle w:val="BodyText"/>
        <w:keepNext/>
        <w:rPr>
          <w:lang w:eastAsia="en-US"/>
        </w:rPr>
      </w:pPr>
      <w:r w:rsidRPr="00154ACA">
        <w:rPr>
          <w:noProof/>
          <w:lang w:val="en-GB"/>
        </w:rPr>
        <mc:AlternateContent>
          <mc:Choice Requires="wps">
            <w:drawing>
              <wp:anchor distT="0" distB="0" distL="114300" distR="114300" simplePos="0" relativeHeight="251671552" behindDoc="0" locked="0" layoutInCell="1" allowOverlap="1" wp14:anchorId="5617B6C5" wp14:editId="66CB7C34">
                <wp:simplePos x="0" y="0"/>
                <wp:positionH relativeFrom="column">
                  <wp:posOffset>3437583</wp:posOffset>
                </wp:positionH>
                <wp:positionV relativeFrom="paragraph">
                  <wp:posOffset>45796</wp:posOffset>
                </wp:positionV>
                <wp:extent cx="187016" cy="530530"/>
                <wp:effectExtent l="0" t="318" r="0" b="98742"/>
                <wp:wrapNone/>
                <wp:docPr id="46" name="Elbow Connector 45"/>
                <wp:cNvGraphicFramePr/>
                <a:graphic xmlns:a="http://schemas.openxmlformats.org/drawingml/2006/main">
                  <a:graphicData uri="http://schemas.microsoft.com/office/word/2010/wordprocessingShape">
                    <wps:wsp>
                      <wps:cNvCnPr/>
                      <wps:spPr>
                        <a:xfrm rot="16200000" flipH="1">
                          <a:off x="0" y="0"/>
                          <a:ext cx="187016" cy="53053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4A09F4" id="Elbow Connector 45" o:spid="_x0000_s1026" type="#_x0000_t33" style="position:absolute;margin-left:270.7pt;margin-top:3.6pt;width:14.75pt;height:41.75pt;rotation:9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" strokecolor="#5b9bd5 [3204]" strokeweight=".5pt">
                <v:stroke endarrow="block"/>
              </v:shape>
            </w:pict>
          </mc:Fallback>
        </mc:AlternateContent>
      </w:r>
      <w:r w:rsidRPr="00154ACA">
        <w:rPr>
          <w:noProof/>
          <w:lang w:val="en-GB"/>
        </w:rPr>
        <mc:AlternateContent>
          <mc:Choice Requires="wps">
            <w:drawing>
              <wp:anchor distT="0" distB="0" distL="114300" distR="114300" simplePos="0" relativeHeight="251673600" behindDoc="0" locked="0" layoutInCell="1" allowOverlap="1" wp14:anchorId="2768D286" wp14:editId="7B612D47">
                <wp:simplePos x="0" y="0"/>
                <wp:positionH relativeFrom="column">
                  <wp:posOffset>1303077</wp:posOffset>
                </wp:positionH>
                <wp:positionV relativeFrom="paragraph">
                  <wp:posOffset>212090</wp:posOffset>
                </wp:positionV>
                <wp:extent cx="996621" cy="7885"/>
                <wp:effectExtent l="38100" t="76200" r="70485" b="87630"/>
                <wp:wrapNone/>
                <wp:docPr id="58" name="Straight Arrow Connector 57"/>
                <wp:cNvGraphicFramePr/>
                <a:graphic xmlns:a="http://schemas.openxmlformats.org/drawingml/2006/main">
                  <a:graphicData uri="http://schemas.microsoft.com/office/word/2010/wordprocessingShape">
                    <wps:wsp>
                      <wps:cNvCnPr/>
                      <wps:spPr>
                        <a:xfrm>
                          <a:off x="0" y="0"/>
                          <a:ext cx="996621" cy="788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A6D663" id="Straight Arrow Connector 57" o:spid="_x0000_s1026" type="#_x0000_t32" style="position:absolute;margin-left:102.6pt;margin-top:16.7pt;width:78.45pt;height:.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" strokecolor="#5b9bd5 [3204]" strokeweight=".5pt">
                <v:stroke startarrow="block" endarrow="block" joinstyle="miter"/>
              </v:shape>
            </w:pict>
          </mc:Fallback>
        </mc:AlternateContent>
      </w:r>
    </w:p>
    <w:p w14:paraId="148811CD" w14:textId="77777777" w:rsidR="00154ACA" w:rsidRDefault="00154ACA" w:rsidP="00AD0781">
      <w:pPr>
        <w:pStyle w:val="BodyText"/>
        <w:keepNext/>
        <w:rPr>
          <w:lang w:eastAsia="en-US"/>
        </w:rPr>
      </w:pPr>
      <w:r w:rsidRPr="00154ACA">
        <w:rPr>
          <w:noProof/>
          <w:lang w:val="en-GB"/>
        </w:rPr>
        <mc:AlternateContent>
          <mc:Choice Requires="wps">
            <w:drawing>
              <wp:anchor distT="0" distB="0" distL="114300" distR="114300" simplePos="0" relativeHeight="251674624" behindDoc="0" locked="0" layoutInCell="1" allowOverlap="1" wp14:anchorId="5A12EB63" wp14:editId="22DD12B4">
                <wp:simplePos x="0" y="0"/>
                <wp:positionH relativeFrom="column">
                  <wp:posOffset>3789216</wp:posOffset>
                </wp:positionH>
                <wp:positionV relativeFrom="paragraph">
                  <wp:posOffset>24196</wp:posOffset>
                </wp:positionV>
                <wp:extent cx="973783" cy="671726"/>
                <wp:effectExtent l="0" t="0" r="17145" b="14605"/>
                <wp:wrapNone/>
                <wp:docPr id="89" name="Can 88"/>
                <wp:cNvGraphicFramePr/>
                <a:graphic xmlns:a="http://schemas.openxmlformats.org/drawingml/2006/main">
                  <a:graphicData uri="http://schemas.microsoft.com/office/word/2010/wordprocessingShape">
                    <wps:wsp>
                      <wps:cNvSpPr/>
                      <wps:spPr>
                        <a:xfrm>
                          <a:off x="0" y="0"/>
                          <a:ext cx="973783" cy="671726"/>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D85CDF" w14:textId="77777777" w:rsidR="00361A5B" w:rsidRPr="004F0A73" w:rsidRDefault="00361A5B" w:rsidP="00154ACA">
                            <w:pPr>
                              <w:pStyle w:val="NormalWeb"/>
                              <w:spacing w:before="0" w:beforeAutospacing="0" w:after="0" w:afterAutospacing="0"/>
                              <w:jc w:val="center"/>
                              <w:rPr>
                                <w:sz w:val="20"/>
                                <w:szCs w:val="20"/>
                              </w:rPr>
                            </w:pPr>
                            <w:r w:rsidRPr="004F0A73">
                              <w:rPr>
                                <w:rFonts w:asciiTheme="minorHAnsi" w:hAnsi="Calibri" w:cstheme="minorBidi"/>
                                <w:color w:val="000000" w:themeColor="dark1"/>
                                <w:kern w:val="24"/>
                                <w:sz w:val="20"/>
                                <w:szCs w:val="20"/>
                                <w:lang w:val="en-US"/>
                              </w:rPr>
                              <w:t>midday backup</w:t>
                            </w:r>
                          </w:p>
                        </w:txbxContent>
                      </wps:txbx>
                      <wps:bodyPr rtlCol="0" anchor="ctr"/>
                    </wps:wsp>
                  </a:graphicData>
                </a:graphic>
              </wp:anchor>
            </w:drawing>
          </mc:Choice>
          <mc:Fallback>
            <w:pict>
              <v:shapetype w14:anchorId="5A12EB63"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88" o:spid="_x0000_s1032" type="#_x0000_t22" style="position:absolute;margin-left:298.35pt;margin-top:1.9pt;width:76.7pt;height:52.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" fillcolor="white [3201]" strokecolor="black [3213]" strokeweight="1pt">
                <v:stroke joinstyle="miter"/>
                <v:textbox>
                  <w:txbxContent>
                    <w:p w14:paraId="23D85CDF" w14:textId="77777777" w:rsidR="00361A5B" w:rsidRPr="004F0A73" w:rsidRDefault="00361A5B" w:rsidP="00154ACA">
                      <w:pPr>
                        <w:pStyle w:val="NormalWeb"/>
                        <w:spacing w:before="0" w:beforeAutospacing="0" w:after="0" w:afterAutospacing="0"/>
                        <w:jc w:val="center"/>
                        <w:rPr>
                          <w:sz w:val="20"/>
                          <w:szCs w:val="20"/>
                        </w:rPr>
                      </w:pPr>
                      <w:r w:rsidRPr="004F0A73">
                        <w:rPr>
                          <w:rFonts w:asciiTheme="minorHAnsi" w:hAnsi="Calibri" w:cstheme="minorBidi"/>
                          <w:color w:val="000000" w:themeColor="dark1"/>
                          <w:kern w:val="24"/>
                          <w:sz w:val="20"/>
                          <w:szCs w:val="20"/>
                          <w:lang w:val="en-US"/>
                        </w:rPr>
                        <w:t>midday backup</w:t>
                      </w:r>
                    </w:p>
                  </w:txbxContent>
                </v:textbox>
              </v:shape>
            </w:pict>
          </mc:Fallback>
        </mc:AlternateContent>
      </w:r>
    </w:p>
    <w:p w14:paraId="431FABFB" w14:textId="77777777" w:rsidR="00154ACA" w:rsidRDefault="00154ACA" w:rsidP="00AD0781">
      <w:pPr>
        <w:pStyle w:val="BodyText"/>
        <w:keepNext/>
        <w:rPr>
          <w:lang w:eastAsia="en-US"/>
        </w:rPr>
      </w:pPr>
    </w:p>
    <w:p w14:paraId="3115931A" w14:textId="77777777" w:rsidR="00154ACA" w:rsidRDefault="00154ACA" w:rsidP="00AD0781">
      <w:pPr>
        <w:pStyle w:val="BodyText"/>
        <w:keepNext/>
        <w:rPr>
          <w:lang w:eastAsia="en-US"/>
        </w:rPr>
      </w:pPr>
      <w:r w:rsidRPr="00154ACA">
        <w:rPr>
          <w:noProof/>
          <w:lang w:val="en-GB"/>
        </w:rPr>
        <mc:AlternateContent>
          <mc:Choice Requires="wps">
            <w:drawing>
              <wp:anchor distT="0" distB="0" distL="114300" distR="114300" simplePos="0" relativeHeight="251676672" behindDoc="0" locked="0" layoutInCell="1" allowOverlap="1" wp14:anchorId="16233FC9" wp14:editId="6152C4EE">
                <wp:simplePos x="0" y="0"/>
                <wp:positionH relativeFrom="column">
                  <wp:posOffset>3858810</wp:posOffset>
                </wp:positionH>
                <wp:positionV relativeFrom="paragraph">
                  <wp:posOffset>4843</wp:posOffset>
                </wp:positionV>
                <wp:extent cx="973783" cy="671726"/>
                <wp:effectExtent l="0" t="0" r="17145" b="14605"/>
                <wp:wrapNone/>
                <wp:docPr id="23" name="Can 22"/>
                <wp:cNvGraphicFramePr/>
                <a:graphic xmlns:a="http://schemas.openxmlformats.org/drawingml/2006/main">
                  <a:graphicData uri="http://schemas.microsoft.com/office/word/2010/wordprocessingShape">
                    <wps:wsp>
                      <wps:cNvSpPr/>
                      <wps:spPr>
                        <a:xfrm>
                          <a:off x="0" y="0"/>
                          <a:ext cx="973783" cy="671726"/>
                        </a:xfrm>
                        <a:prstGeom prst="ca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3CBFBF" w14:textId="77777777" w:rsidR="00361A5B" w:rsidRPr="004F0A73" w:rsidRDefault="00361A5B" w:rsidP="00154ACA">
                            <w:pPr>
                              <w:pStyle w:val="NormalWeb"/>
                              <w:spacing w:before="0" w:beforeAutospacing="0" w:after="0" w:afterAutospacing="0"/>
                              <w:jc w:val="center"/>
                              <w:rPr>
                                <w:sz w:val="20"/>
                                <w:szCs w:val="20"/>
                              </w:rPr>
                            </w:pPr>
                            <w:r w:rsidRPr="004F0A73">
                              <w:rPr>
                                <w:rFonts w:asciiTheme="minorHAnsi" w:hAnsi="Calibri" w:cstheme="minorBidi"/>
                                <w:color w:val="000000" w:themeColor="dark1"/>
                                <w:kern w:val="24"/>
                                <w:sz w:val="20"/>
                                <w:szCs w:val="20"/>
                                <w:lang w:val="en-US"/>
                              </w:rPr>
                              <w:t>midnight backup</w:t>
                            </w:r>
                          </w:p>
                        </w:txbxContent>
                      </wps:txbx>
                      <wps:bodyPr rtlCol="0" anchor="ctr"/>
                    </wps:wsp>
                  </a:graphicData>
                </a:graphic>
              </wp:anchor>
            </w:drawing>
          </mc:Choice>
          <mc:Fallback>
            <w:pict>
              <v:shape w14:anchorId="16233FC9" id="Can 22" o:spid="_x0000_s1033" type="#_x0000_t22" style="position:absolute;margin-left:303.85pt;margin-top:.4pt;width:76.7pt;height:52.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" fillcolor="white [3201]" strokecolor="black [3213]" strokeweight="1pt">
                <v:stroke joinstyle="miter"/>
                <v:textbox>
                  <w:txbxContent>
                    <w:p w14:paraId="5C3CBFBF" w14:textId="77777777" w:rsidR="00361A5B" w:rsidRPr="004F0A73" w:rsidRDefault="00361A5B" w:rsidP="00154ACA">
                      <w:pPr>
                        <w:pStyle w:val="NormalWeb"/>
                        <w:spacing w:before="0" w:beforeAutospacing="0" w:after="0" w:afterAutospacing="0"/>
                        <w:jc w:val="center"/>
                        <w:rPr>
                          <w:sz w:val="20"/>
                          <w:szCs w:val="20"/>
                        </w:rPr>
                      </w:pPr>
                      <w:r w:rsidRPr="004F0A73">
                        <w:rPr>
                          <w:rFonts w:asciiTheme="minorHAnsi" w:hAnsi="Calibri" w:cstheme="minorBidi"/>
                          <w:color w:val="000000" w:themeColor="dark1"/>
                          <w:kern w:val="24"/>
                          <w:sz w:val="20"/>
                          <w:szCs w:val="20"/>
                          <w:lang w:val="en-US"/>
                        </w:rPr>
                        <w:t>midnight backup</w:t>
                      </w:r>
                    </w:p>
                  </w:txbxContent>
                </v:textbox>
              </v:shape>
            </w:pict>
          </mc:Fallback>
        </mc:AlternateContent>
      </w:r>
    </w:p>
    <w:p w14:paraId="23B91AE6" w14:textId="77777777" w:rsidR="00154ACA" w:rsidRDefault="00154ACA" w:rsidP="00AD0781">
      <w:pPr>
        <w:pStyle w:val="BodyText"/>
        <w:keepNext/>
        <w:rPr>
          <w:lang w:eastAsia="en-US"/>
        </w:rPr>
      </w:pPr>
    </w:p>
    <w:p w14:paraId="0F49A3DA" w14:textId="77777777" w:rsidR="00154ACA" w:rsidRDefault="00154ACA" w:rsidP="00AD0781">
      <w:pPr>
        <w:pStyle w:val="BodyText"/>
        <w:keepNext/>
        <w:rPr>
          <w:lang w:eastAsia="en-US"/>
        </w:rPr>
      </w:pPr>
    </w:p>
    <w:p w14:paraId="171FA1D0" w14:textId="77777777" w:rsidR="00154ACA" w:rsidRDefault="00154ACA" w:rsidP="00AD0781">
      <w:pPr>
        <w:pStyle w:val="BodyText"/>
        <w:keepNext/>
        <w:rPr>
          <w:lang w:eastAsia="en-US"/>
        </w:rPr>
      </w:pPr>
    </w:p>
    <w:p w14:paraId="338F6435" w14:textId="77777777" w:rsidR="00154ACA" w:rsidRDefault="00154ACA" w:rsidP="00AD0781">
      <w:pPr>
        <w:pStyle w:val="BodyText"/>
        <w:keepNext/>
        <w:rPr>
          <w:lang w:eastAsia="en-US"/>
        </w:rPr>
      </w:pPr>
    </w:p>
    <w:p w14:paraId="4711A148" w14:textId="77777777" w:rsidR="00AC4C81" w:rsidRDefault="00AC4C81" w:rsidP="00AC4C81">
      <w:pPr>
        <w:pStyle w:val="BodyText"/>
        <w:keepNext/>
        <w:jc w:val="center"/>
        <w:rPr>
          <w:lang w:eastAsia="en-US"/>
        </w:rPr>
      </w:pPr>
    </w:p>
    <w:p w14:paraId="2F222C29" w14:textId="0A652F3C" w:rsidR="007B1870" w:rsidRPr="00AC4C81" w:rsidRDefault="00AC4C81" w:rsidP="00AC4C81">
      <w:pPr>
        <w:pStyle w:val="BodyText"/>
        <w:keepNext/>
        <w:jc w:val="center"/>
        <w:rPr>
          <w:rFonts w:asciiTheme="minorHAnsi" w:hAnsiTheme="minorHAnsi"/>
          <w:color w:val="0000FF"/>
          <w:u w:val="single"/>
          <w:lang w:eastAsia="en-US"/>
        </w:rPr>
      </w:pPr>
      <w:r w:rsidRPr="00AC4C81">
        <w:rPr>
          <w:rFonts w:asciiTheme="minorHAnsi" w:hAnsiTheme="minorHAnsi"/>
          <w:color w:val="0000FF"/>
          <w:u w:val="single"/>
          <w:lang w:eastAsia="en-US"/>
        </w:rPr>
        <w:t>Figure 1. Architecture Diagram</w:t>
      </w:r>
    </w:p>
    <w:p w14:paraId="4D04DEEF" w14:textId="77777777" w:rsidR="007B1870" w:rsidRDefault="007B1870" w:rsidP="00AD0781">
      <w:pPr>
        <w:pStyle w:val="BodyText"/>
        <w:keepNext/>
        <w:rPr>
          <w:lang w:eastAsia="en-US"/>
        </w:rPr>
      </w:pPr>
    </w:p>
    <w:p w14:paraId="4EE95FF3" w14:textId="77777777" w:rsidR="00890759" w:rsidRDefault="00890759" w:rsidP="004F0A73">
      <w:pPr>
        <w:pStyle w:val="Heading2"/>
        <w:numPr>
          <w:ilvl w:val="0"/>
          <w:numId w:val="0"/>
        </w:numPr>
        <w:ind w:left="792" w:hanging="432"/>
      </w:pPr>
    </w:p>
    <w:p w14:paraId="6A12C10C" w14:textId="77777777" w:rsidR="00890759" w:rsidRDefault="00890759" w:rsidP="004F0A73"/>
    <w:p w14:paraId="674EE247" w14:textId="77777777" w:rsidR="00AC4C81" w:rsidRDefault="00AC4C81" w:rsidP="004F0A73"/>
    <w:p w14:paraId="584B9A1A" w14:textId="77777777" w:rsidR="00AC4C81" w:rsidRDefault="00AC4C81" w:rsidP="004F0A73"/>
    <w:p w14:paraId="6C84C60B" w14:textId="77777777" w:rsidR="00890759" w:rsidRDefault="00890759" w:rsidP="004F0A73"/>
    <w:p w14:paraId="3CAE8849" w14:textId="77777777" w:rsidR="00890759" w:rsidRDefault="00890759" w:rsidP="004F0A73"/>
    <w:p w14:paraId="0EAF2EC4" w14:textId="77777777" w:rsidR="00356D67" w:rsidRDefault="00356D67" w:rsidP="00356D67">
      <w:pPr>
        <w:pStyle w:val="Heading2"/>
        <w:numPr>
          <w:ilvl w:val="1"/>
          <w:numId w:val="29"/>
        </w:numPr>
      </w:pPr>
      <w:bookmarkStart w:id="7" w:name="_Toc445889211"/>
      <w:r>
        <w:t>Database  and Application Software Utilities</w:t>
      </w:r>
      <w:bookmarkEnd w:id="7"/>
    </w:p>
    <w:p w14:paraId="71A1CB4C" w14:textId="77777777" w:rsidR="00356D67" w:rsidRPr="001F7C72" w:rsidRDefault="00356D67" w:rsidP="00356D67">
      <w:pPr>
        <w:pStyle w:val="BodyText"/>
        <w:rPr>
          <w:lang w:eastAsia="en-US"/>
        </w:rPr>
      </w:pP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9"/>
        <w:gridCol w:w="2425"/>
        <w:gridCol w:w="2423"/>
        <w:gridCol w:w="2447"/>
      </w:tblGrid>
      <w:tr w:rsidR="00356D67" w:rsidRPr="003B377B" w14:paraId="5D0DFC18" w14:textId="77777777" w:rsidTr="004608B5">
        <w:trPr>
          <w:cantSplit/>
          <w:tblHeader/>
        </w:trPr>
        <w:tc>
          <w:tcPr>
            <w:tcW w:w="2093" w:type="dxa"/>
            <w:tcBorders>
              <w:top w:val="single" w:sz="6" w:space="0" w:color="auto"/>
              <w:left w:val="single" w:sz="6" w:space="0" w:color="auto"/>
              <w:bottom w:val="single" w:sz="6" w:space="0" w:color="auto"/>
              <w:right w:val="single" w:sz="6" w:space="0" w:color="auto"/>
            </w:tcBorders>
            <w:shd w:val="clear" w:color="auto" w:fill="D9D9D9"/>
          </w:tcPr>
          <w:p w14:paraId="6701285B" w14:textId="77777777" w:rsidR="00356D67" w:rsidRPr="00AC4C81" w:rsidRDefault="00356D67" w:rsidP="00AC4C81">
            <w:pPr>
              <w:pStyle w:val="Caption"/>
              <w:rPr>
                <w:rFonts w:asciiTheme="minorHAnsi" w:hAnsiTheme="minorHAnsi"/>
                <w:sz w:val="22"/>
                <w:szCs w:val="22"/>
              </w:rPr>
            </w:pPr>
            <w:r w:rsidRPr="00AC4C81">
              <w:rPr>
                <w:rFonts w:asciiTheme="minorHAnsi" w:hAnsiTheme="minorHAnsi"/>
                <w:sz w:val="22"/>
                <w:szCs w:val="22"/>
              </w:rPr>
              <w:t>Vendor</w:t>
            </w:r>
          </w:p>
        </w:tc>
        <w:tc>
          <w:tcPr>
            <w:tcW w:w="2494" w:type="dxa"/>
            <w:tcBorders>
              <w:top w:val="single" w:sz="6" w:space="0" w:color="auto"/>
              <w:left w:val="single" w:sz="6" w:space="0" w:color="auto"/>
              <w:bottom w:val="single" w:sz="6" w:space="0" w:color="auto"/>
              <w:right w:val="single" w:sz="6" w:space="0" w:color="auto"/>
            </w:tcBorders>
            <w:shd w:val="clear" w:color="auto" w:fill="D9D9D9"/>
          </w:tcPr>
          <w:p w14:paraId="32760DBE" w14:textId="77777777" w:rsidR="00356D67" w:rsidRPr="00AC4C81" w:rsidRDefault="00356D67" w:rsidP="00AC4C81">
            <w:pPr>
              <w:pStyle w:val="Caption"/>
              <w:rPr>
                <w:rFonts w:asciiTheme="minorHAnsi" w:hAnsiTheme="minorHAnsi"/>
                <w:sz w:val="22"/>
                <w:szCs w:val="22"/>
              </w:rPr>
            </w:pPr>
            <w:r w:rsidRPr="00AC4C81">
              <w:rPr>
                <w:rFonts w:asciiTheme="minorHAnsi" w:hAnsiTheme="minorHAnsi"/>
                <w:sz w:val="22"/>
                <w:szCs w:val="22"/>
              </w:rPr>
              <w:t>Product</w:t>
            </w:r>
          </w:p>
        </w:tc>
        <w:tc>
          <w:tcPr>
            <w:tcW w:w="2494" w:type="dxa"/>
            <w:tcBorders>
              <w:top w:val="single" w:sz="6" w:space="0" w:color="auto"/>
              <w:left w:val="single" w:sz="6" w:space="0" w:color="auto"/>
              <w:bottom w:val="single" w:sz="6" w:space="0" w:color="auto"/>
              <w:right w:val="single" w:sz="6" w:space="0" w:color="auto"/>
            </w:tcBorders>
            <w:shd w:val="clear" w:color="auto" w:fill="D9D9D9"/>
          </w:tcPr>
          <w:p w14:paraId="75F9EDF7" w14:textId="77777777" w:rsidR="00356D67" w:rsidRPr="00AC4C81" w:rsidRDefault="00356D67" w:rsidP="00AC4C81">
            <w:pPr>
              <w:pStyle w:val="Caption"/>
              <w:rPr>
                <w:rFonts w:asciiTheme="minorHAnsi" w:hAnsiTheme="minorHAnsi"/>
                <w:sz w:val="22"/>
                <w:szCs w:val="22"/>
              </w:rPr>
            </w:pPr>
            <w:r w:rsidRPr="00AC4C81">
              <w:rPr>
                <w:rFonts w:asciiTheme="minorHAnsi" w:hAnsiTheme="minorHAnsi"/>
                <w:sz w:val="22"/>
                <w:szCs w:val="22"/>
              </w:rPr>
              <w:t>Version</w:t>
            </w:r>
          </w:p>
        </w:tc>
        <w:tc>
          <w:tcPr>
            <w:tcW w:w="2495" w:type="dxa"/>
            <w:tcBorders>
              <w:top w:val="single" w:sz="6" w:space="0" w:color="auto"/>
              <w:left w:val="single" w:sz="6" w:space="0" w:color="auto"/>
              <w:bottom w:val="single" w:sz="6" w:space="0" w:color="auto"/>
              <w:right w:val="single" w:sz="6" w:space="0" w:color="auto"/>
            </w:tcBorders>
            <w:shd w:val="clear" w:color="auto" w:fill="D9D9D9"/>
          </w:tcPr>
          <w:p w14:paraId="102B0290" w14:textId="77777777" w:rsidR="00356D67" w:rsidRPr="00AC4C81" w:rsidRDefault="00356D67" w:rsidP="00AC4C81">
            <w:pPr>
              <w:pStyle w:val="Caption"/>
              <w:rPr>
                <w:rFonts w:asciiTheme="minorHAnsi" w:hAnsiTheme="minorHAnsi"/>
                <w:sz w:val="22"/>
                <w:szCs w:val="22"/>
              </w:rPr>
            </w:pPr>
            <w:r w:rsidRPr="00AC4C81">
              <w:rPr>
                <w:rFonts w:asciiTheme="minorHAnsi" w:hAnsiTheme="minorHAnsi"/>
                <w:sz w:val="22"/>
                <w:szCs w:val="22"/>
              </w:rPr>
              <w:t>Comments</w:t>
            </w:r>
          </w:p>
        </w:tc>
      </w:tr>
      <w:tr w:rsidR="00356D67" w:rsidRPr="003B377B" w14:paraId="3DDA8204" w14:textId="77777777" w:rsidTr="004608B5">
        <w:tc>
          <w:tcPr>
            <w:tcW w:w="2093" w:type="dxa"/>
            <w:tcBorders>
              <w:top w:val="single" w:sz="6" w:space="0" w:color="auto"/>
              <w:left w:val="dotted" w:sz="4" w:space="0" w:color="auto"/>
              <w:bottom w:val="dotted" w:sz="4" w:space="0" w:color="auto"/>
              <w:right w:val="dotted" w:sz="4" w:space="0" w:color="auto"/>
            </w:tcBorders>
            <w:shd w:val="clear" w:color="auto" w:fill="auto"/>
          </w:tcPr>
          <w:p w14:paraId="7C8CFDE1" w14:textId="77777777" w:rsidR="00356D67" w:rsidRPr="00AC4C81" w:rsidRDefault="00356D67" w:rsidP="00AC4C81">
            <w:pPr>
              <w:pStyle w:val="Caption"/>
              <w:rPr>
                <w:rFonts w:asciiTheme="minorHAnsi" w:hAnsiTheme="minorHAnsi"/>
                <w:sz w:val="22"/>
                <w:szCs w:val="22"/>
              </w:rPr>
            </w:pPr>
            <w:r w:rsidRPr="00AC4C81">
              <w:rPr>
                <w:rFonts w:asciiTheme="minorHAnsi" w:hAnsiTheme="minorHAnsi"/>
                <w:sz w:val="22"/>
                <w:szCs w:val="22"/>
              </w:rPr>
              <w:t>Microsoft</w:t>
            </w:r>
          </w:p>
        </w:tc>
        <w:tc>
          <w:tcPr>
            <w:tcW w:w="2494" w:type="dxa"/>
            <w:tcBorders>
              <w:top w:val="single" w:sz="6" w:space="0" w:color="auto"/>
              <w:left w:val="dotted" w:sz="4" w:space="0" w:color="auto"/>
              <w:bottom w:val="dotted" w:sz="4" w:space="0" w:color="auto"/>
              <w:right w:val="dotted" w:sz="4" w:space="0" w:color="auto"/>
            </w:tcBorders>
            <w:shd w:val="clear" w:color="auto" w:fill="auto"/>
          </w:tcPr>
          <w:p w14:paraId="47F4A6C9" w14:textId="77777777" w:rsidR="00356D67" w:rsidRPr="00AC4C81" w:rsidRDefault="00356D67" w:rsidP="00AC4C81">
            <w:pPr>
              <w:pStyle w:val="Caption"/>
              <w:rPr>
                <w:rFonts w:asciiTheme="minorHAnsi" w:hAnsiTheme="minorHAnsi"/>
                <w:sz w:val="22"/>
                <w:szCs w:val="22"/>
              </w:rPr>
            </w:pPr>
            <w:r w:rsidRPr="00AC4C81">
              <w:rPr>
                <w:rFonts w:asciiTheme="minorHAnsi" w:hAnsiTheme="minorHAnsi"/>
                <w:sz w:val="22"/>
                <w:szCs w:val="22"/>
              </w:rPr>
              <w:t>MS-SQL Server</w:t>
            </w:r>
          </w:p>
        </w:tc>
        <w:tc>
          <w:tcPr>
            <w:tcW w:w="2494" w:type="dxa"/>
            <w:tcBorders>
              <w:top w:val="single" w:sz="6" w:space="0" w:color="auto"/>
              <w:left w:val="dotted" w:sz="4" w:space="0" w:color="auto"/>
              <w:bottom w:val="dotted" w:sz="4" w:space="0" w:color="auto"/>
              <w:right w:val="dotted" w:sz="4" w:space="0" w:color="auto"/>
            </w:tcBorders>
            <w:shd w:val="clear" w:color="auto" w:fill="auto"/>
          </w:tcPr>
          <w:p w14:paraId="0FAF4537" w14:textId="646FC7CD" w:rsidR="00356D67" w:rsidRPr="00AC4C81" w:rsidRDefault="005D7C7D" w:rsidP="00AC4C81">
            <w:pPr>
              <w:pStyle w:val="Caption"/>
              <w:rPr>
                <w:rFonts w:asciiTheme="minorHAnsi" w:hAnsiTheme="minorHAnsi"/>
                <w:sz w:val="22"/>
                <w:szCs w:val="22"/>
              </w:rPr>
            </w:pPr>
            <w:r w:rsidRPr="00AC4C81">
              <w:rPr>
                <w:rFonts w:asciiTheme="minorHAnsi" w:hAnsiTheme="minorHAnsi"/>
                <w:sz w:val="22"/>
                <w:szCs w:val="22"/>
              </w:rPr>
              <w:t xml:space="preserve">Express </w:t>
            </w:r>
            <w:r w:rsidR="00356D67" w:rsidRPr="00AC4C81">
              <w:rPr>
                <w:rFonts w:asciiTheme="minorHAnsi" w:hAnsiTheme="minorHAnsi"/>
                <w:sz w:val="22"/>
                <w:szCs w:val="22"/>
              </w:rPr>
              <w:t>Edition 2014</w:t>
            </w:r>
          </w:p>
        </w:tc>
        <w:tc>
          <w:tcPr>
            <w:tcW w:w="2495" w:type="dxa"/>
            <w:tcBorders>
              <w:top w:val="single" w:sz="6" w:space="0" w:color="auto"/>
              <w:left w:val="dotted" w:sz="4" w:space="0" w:color="auto"/>
              <w:bottom w:val="dotted" w:sz="4" w:space="0" w:color="auto"/>
              <w:right w:val="dotted" w:sz="4" w:space="0" w:color="auto"/>
            </w:tcBorders>
            <w:shd w:val="clear" w:color="auto" w:fill="auto"/>
          </w:tcPr>
          <w:p w14:paraId="51FEFA70" w14:textId="77777777" w:rsidR="00356D67" w:rsidRPr="00AC4C81" w:rsidRDefault="00356D67" w:rsidP="00AC4C81">
            <w:pPr>
              <w:pStyle w:val="Caption"/>
              <w:rPr>
                <w:rFonts w:asciiTheme="minorHAnsi" w:hAnsiTheme="minorHAnsi"/>
                <w:sz w:val="22"/>
                <w:szCs w:val="22"/>
              </w:rPr>
            </w:pPr>
            <w:r w:rsidRPr="00AC4C81">
              <w:rPr>
                <w:rFonts w:asciiTheme="minorHAnsi" w:hAnsiTheme="minorHAnsi"/>
                <w:sz w:val="22"/>
                <w:szCs w:val="22"/>
              </w:rPr>
              <w:t>Database Management System</w:t>
            </w:r>
          </w:p>
        </w:tc>
      </w:tr>
      <w:tr w:rsidR="00356D67" w:rsidRPr="003B377B" w14:paraId="74487D70" w14:textId="77777777" w:rsidTr="004608B5">
        <w:tc>
          <w:tcPr>
            <w:tcW w:w="2093" w:type="dxa"/>
            <w:tcBorders>
              <w:top w:val="dotted" w:sz="4" w:space="0" w:color="auto"/>
              <w:left w:val="dotted" w:sz="4" w:space="0" w:color="auto"/>
              <w:bottom w:val="dotted" w:sz="4" w:space="0" w:color="auto"/>
              <w:right w:val="dotted" w:sz="4" w:space="0" w:color="auto"/>
            </w:tcBorders>
            <w:shd w:val="clear" w:color="auto" w:fill="auto"/>
          </w:tcPr>
          <w:p w14:paraId="02BA9971" w14:textId="77777777" w:rsidR="00356D67" w:rsidRPr="00AC4C81" w:rsidRDefault="00356D67" w:rsidP="00AC4C81">
            <w:pPr>
              <w:pStyle w:val="Caption"/>
              <w:rPr>
                <w:rFonts w:asciiTheme="minorHAnsi" w:hAnsiTheme="minorHAnsi"/>
                <w:sz w:val="22"/>
                <w:szCs w:val="22"/>
              </w:rPr>
            </w:pPr>
            <w:r w:rsidRPr="00AC4C81">
              <w:rPr>
                <w:rFonts w:asciiTheme="minorHAnsi" w:hAnsiTheme="minorHAnsi"/>
                <w:sz w:val="22"/>
                <w:szCs w:val="22"/>
              </w:rPr>
              <w:t>Apache</w:t>
            </w:r>
          </w:p>
        </w:tc>
        <w:tc>
          <w:tcPr>
            <w:tcW w:w="2494" w:type="dxa"/>
            <w:tcBorders>
              <w:top w:val="dotted" w:sz="4" w:space="0" w:color="auto"/>
              <w:left w:val="dotted" w:sz="4" w:space="0" w:color="auto"/>
              <w:bottom w:val="dotted" w:sz="4" w:space="0" w:color="auto"/>
              <w:right w:val="dotted" w:sz="4" w:space="0" w:color="auto"/>
            </w:tcBorders>
            <w:shd w:val="clear" w:color="auto" w:fill="auto"/>
          </w:tcPr>
          <w:p w14:paraId="4B9D2A30" w14:textId="77777777" w:rsidR="00356D67" w:rsidRPr="00AC4C81" w:rsidRDefault="00356D67" w:rsidP="00AC4C81">
            <w:pPr>
              <w:pStyle w:val="Caption"/>
              <w:rPr>
                <w:rFonts w:asciiTheme="minorHAnsi" w:hAnsiTheme="minorHAnsi"/>
                <w:sz w:val="22"/>
                <w:szCs w:val="22"/>
              </w:rPr>
            </w:pPr>
            <w:r w:rsidRPr="00AC4C81">
              <w:rPr>
                <w:rFonts w:asciiTheme="minorHAnsi" w:hAnsiTheme="minorHAnsi"/>
                <w:sz w:val="22"/>
                <w:szCs w:val="22"/>
              </w:rPr>
              <w:t>Apache Tomcat</w:t>
            </w:r>
          </w:p>
        </w:tc>
        <w:tc>
          <w:tcPr>
            <w:tcW w:w="2494" w:type="dxa"/>
            <w:tcBorders>
              <w:top w:val="dotted" w:sz="4" w:space="0" w:color="auto"/>
              <w:left w:val="dotted" w:sz="4" w:space="0" w:color="auto"/>
              <w:bottom w:val="dotted" w:sz="4" w:space="0" w:color="auto"/>
              <w:right w:val="dotted" w:sz="4" w:space="0" w:color="auto"/>
            </w:tcBorders>
            <w:shd w:val="clear" w:color="auto" w:fill="auto"/>
          </w:tcPr>
          <w:p w14:paraId="67685EBC" w14:textId="77777777" w:rsidR="00356D67" w:rsidRPr="00AC4C81" w:rsidRDefault="00356D67" w:rsidP="00AC4C81">
            <w:pPr>
              <w:pStyle w:val="Caption"/>
              <w:rPr>
                <w:rFonts w:asciiTheme="minorHAnsi" w:hAnsiTheme="minorHAnsi"/>
                <w:sz w:val="22"/>
                <w:szCs w:val="22"/>
              </w:rPr>
            </w:pPr>
          </w:p>
        </w:tc>
        <w:tc>
          <w:tcPr>
            <w:tcW w:w="2495" w:type="dxa"/>
            <w:tcBorders>
              <w:top w:val="dotted" w:sz="4" w:space="0" w:color="auto"/>
              <w:left w:val="dotted" w:sz="4" w:space="0" w:color="auto"/>
              <w:bottom w:val="dotted" w:sz="4" w:space="0" w:color="auto"/>
              <w:right w:val="dotted" w:sz="4" w:space="0" w:color="auto"/>
            </w:tcBorders>
            <w:shd w:val="clear" w:color="auto" w:fill="auto"/>
          </w:tcPr>
          <w:p w14:paraId="2A074756" w14:textId="77777777" w:rsidR="00356D67" w:rsidRPr="00AC4C81" w:rsidRDefault="00356D67" w:rsidP="00AC4C81">
            <w:pPr>
              <w:pStyle w:val="Caption"/>
              <w:rPr>
                <w:rFonts w:asciiTheme="minorHAnsi" w:hAnsiTheme="minorHAnsi"/>
                <w:sz w:val="22"/>
                <w:szCs w:val="22"/>
              </w:rPr>
            </w:pPr>
            <w:r w:rsidRPr="00AC4C81">
              <w:rPr>
                <w:rFonts w:asciiTheme="minorHAnsi" w:hAnsiTheme="minorHAnsi"/>
                <w:sz w:val="22"/>
                <w:szCs w:val="22"/>
              </w:rPr>
              <w:t>Web Server</w:t>
            </w:r>
          </w:p>
        </w:tc>
      </w:tr>
      <w:tr w:rsidR="00356D67" w:rsidRPr="003B377B" w14:paraId="7303FF78" w14:textId="77777777" w:rsidTr="004608B5">
        <w:tc>
          <w:tcPr>
            <w:tcW w:w="2093" w:type="dxa"/>
            <w:tcBorders>
              <w:top w:val="dotted" w:sz="4" w:space="0" w:color="auto"/>
              <w:left w:val="dotted" w:sz="4" w:space="0" w:color="auto"/>
              <w:bottom w:val="dotted" w:sz="4" w:space="0" w:color="auto"/>
              <w:right w:val="dotted" w:sz="4" w:space="0" w:color="auto"/>
            </w:tcBorders>
            <w:shd w:val="clear" w:color="auto" w:fill="auto"/>
          </w:tcPr>
          <w:p w14:paraId="1C0131AB" w14:textId="77777777" w:rsidR="00356D67" w:rsidRPr="00AC4C81" w:rsidRDefault="00356D67" w:rsidP="00AC4C81">
            <w:pPr>
              <w:pStyle w:val="Caption"/>
              <w:rPr>
                <w:rFonts w:asciiTheme="minorHAnsi" w:hAnsiTheme="minorHAnsi"/>
                <w:sz w:val="22"/>
                <w:szCs w:val="22"/>
              </w:rPr>
            </w:pPr>
            <w:r w:rsidRPr="00AC4C81">
              <w:rPr>
                <w:rFonts w:asciiTheme="minorHAnsi" w:hAnsiTheme="minorHAnsi"/>
                <w:sz w:val="22"/>
                <w:szCs w:val="22"/>
              </w:rPr>
              <w:t>Oracle</w:t>
            </w:r>
          </w:p>
        </w:tc>
        <w:tc>
          <w:tcPr>
            <w:tcW w:w="2494" w:type="dxa"/>
            <w:tcBorders>
              <w:top w:val="dotted" w:sz="4" w:space="0" w:color="auto"/>
              <w:left w:val="dotted" w:sz="4" w:space="0" w:color="auto"/>
              <w:bottom w:val="dotted" w:sz="4" w:space="0" w:color="auto"/>
              <w:right w:val="dotted" w:sz="4" w:space="0" w:color="auto"/>
            </w:tcBorders>
            <w:shd w:val="clear" w:color="auto" w:fill="auto"/>
          </w:tcPr>
          <w:p w14:paraId="74DB29E3" w14:textId="77777777" w:rsidR="00356D67" w:rsidRPr="00AC4C81" w:rsidRDefault="00356D67" w:rsidP="00AC4C81">
            <w:pPr>
              <w:pStyle w:val="Caption"/>
              <w:rPr>
                <w:rFonts w:asciiTheme="minorHAnsi" w:hAnsiTheme="minorHAnsi"/>
                <w:sz w:val="22"/>
                <w:szCs w:val="22"/>
              </w:rPr>
            </w:pPr>
            <w:r w:rsidRPr="00AC4C81">
              <w:rPr>
                <w:rFonts w:asciiTheme="minorHAnsi" w:hAnsiTheme="minorHAnsi"/>
                <w:sz w:val="22"/>
                <w:szCs w:val="22"/>
              </w:rPr>
              <w:t>Java</w:t>
            </w:r>
          </w:p>
        </w:tc>
        <w:tc>
          <w:tcPr>
            <w:tcW w:w="2494" w:type="dxa"/>
            <w:tcBorders>
              <w:top w:val="dotted" w:sz="4" w:space="0" w:color="auto"/>
              <w:left w:val="dotted" w:sz="4" w:space="0" w:color="auto"/>
              <w:bottom w:val="dotted" w:sz="4" w:space="0" w:color="auto"/>
              <w:right w:val="dotted" w:sz="4" w:space="0" w:color="auto"/>
            </w:tcBorders>
            <w:shd w:val="clear" w:color="auto" w:fill="auto"/>
          </w:tcPr>
          <w:p w14:paraId="16E2CF38" w14:textId="77777777" w:rsidR="00356D67" w:rsidRPr="00AC4C81" w:rsidRDefault="00356D67" w:rsidP="00AC4C81">
            <w:pPr>
              <w:pStyle w:val="Caption"/>
              <w:rPr>
                <w:rFonts w:asciiTheme="minorHAnsi" w:hAnsiTheme="minorHAnsi"/>
                <w:sz w:val="22"/>
                <w:szCs w:val="22"/>
              </w:rPr>
            </w:pPr>
          </w:p>
        </w:tc>
        <w:tc>
          <w:tcPr>
            <w:tcW w:w="2495" w:type="dxa"/>
            <w:tcBorders>
              <w:top w:val="dotted" w:sz="4" w:space="0" w:color="auto"/>
              <w:left w:val="dotted" w:sz="4" w:space="0" w:color="auto"/>
              <w:bottom w:val="dotted" w:sz="4" w:space="0" w:color="auto"/>
              <w:right w:val="dotted" w:sz="4" w:space="0" w:color="auto"/>
            </w:tcBorders>
            <w:shd w:val="clear" w:color="auto" w:fill="auto"/>
          </w:tcPr>
          <w:p w14:paraId="16346499" w14:textId="77777777" w:rsidR="00356D67" w:rsidRPr="00AC4C81" w:rsidRDefault="00356D67" w:rsidP="00AC4C81">
            <w:pPr>
              <w:pStyle w:val="Caption"/>
              <w:rPr>
                <w:rFonts w:asciiTheme="minorHAnsi" w:hAnsiTheme="minorHAnsi"/>
                <w:sz w:val="22"/>
                <w:szCs w:val="22"/>
              </w:rPr>
            </w:pPr>
            <w:r w:rsidRPr="00AC4C81">
              <w:rPr>
                <w:rFonts w:asciiTheme="minorHAnsi" w:hAnsiTheme="minorHAnsi"/>
                <w:sz w:val="22"/>
                <w:szCs w:val="22"/>
              </w:rPr>
              <w:t>Application Software</w:t>
            </w:r>
          </w:p>
        </w:tc>
      </w:tr>
    </w:tbl>
    <w:p w14:paraId="7B6CA024" w14:textId="77777777" w:rsidR="00356D67" w:rsidRPr="00AC4C81" w:rsidRDefault="00356D67" w:rsidP="00AC4C81">
      <w:pPr>
        <w:pStyle w:val="Caption"/>
        <w:jc w:val="center"/>
        <w:rPr>
          <w:rFonts w:asciiTheme="minorHAnsi" w:hAnsiTheme="minorHAnsi"/>
          <w:sz w:val="22"/>
          <w:szCs w:val="22"/>
        </w:rPr>
      </w:pPr>
      <w:r w:rsidRPr="00AC4C81">
        <w:rPr>
          <w:rFonts w:asciiTheme="minorHAnsi" w:hAnsiTheme="minorHAnsi"/>
          <w:sz w:val="22"/>
          <w:szCs w:val="22"/>
        </w:rPr>
        <w:t xml:space="preserve">Table </w:t>
      </w:r>
      <w:r w:rsidRPr="00AC4C81">
        <w:rPr>
          <w:rFonts w:asciiTheme="minorHAnsi" w:hAnsiTheme="minorHAnsi"/>
          <w:sz w:val="22"/>
          <w:szCs w:val="22"/>
        </w:rPr>
        <w:fldChar w:fldCharType="begin"/>
      </w:r>
      <w:r w:rsidRPr="00AC4C81">
        <w:rPr>
          <w:rFonts w:asciiTheme="minorHAnsi" w:hAnsiTheme="minorHAnsi"/>
          <w:sz w:val="22"/>
          <w:szCs w:val="22"/>
        </w:rPr>
        <w:instrText xml:space="preserve"> SEQ Table \* ARABIC </w:instrText>
      </w:r>
      <w:r w:rsidRPr="00AC4C81">
        <w:rPr>
          <w:rFonts w:asciiTheme="minorHAnsi" w:hAnsiTheme="minorHAnsi"/>
          <w:sz w:val="22"/>
          <w:szCs w:val="22"/>
        </w:rPr>
        <w:fldChar w:fldCharType="separate"/>
      </w:r>
      <w:r w:rsidR="007240FD" w:rsidRPr="00AC4C81">
        <w:rPr>
          <w:rFonts w:asciiTheme="minorHAnsi" w:hAnsiTheme="minorHAnsi"/>
          <w:noProof/>
          <w:sz w:val="22"/>
          <w:szCs w:val="22"/>
        </w:rPr>
        <w:t>1</w:t>
      </w:r>
      <w:r w:rsidRPr="00AC4C81">
        <w:rPr>
          <w:rFonts w:asciiTheme="minorHAnsi" w:hAnsiTheme="minorHAnsi"/>
          <w:sz w:val="22"/>
          <w:szCs w:val="22"/>
        </w:rPr>
        <w:fldChar w:fldCharType="end"/>
      </w:r>
      <w:r w:rsidRPr="00AC4C81">
        <w:rPr>
          <w:rFonts w:asciiTheme="minorHAnsi" w:hAnsiTheme="minorHAnsi"/>
          <w:sz w:val="22"/>
          <w:szCs w:val="22"/>
        </w:rPr>
        <w:t>: Database Software Utilities</w:t>
      </w:r>
    </w:p>
    <w:p w14:paraId="11488788" w14:textId="77777777" w:rsidR="00890759" w:rsidRPr="00AC4C81" w:rsidRDefault="00890759" w:rsidP="004F0A73">
      <w:pPr>
        <w:rPr>
          <w:rFonts w:asciiTheme="minorHAnsi" w:hAnsiTheme="minorHAnsi"/>
          <w:szCs w:val="22"/>
        </w:rPr>
      </w:pPr>
    </w:p>
    <w:p w14:paraId="4DCE45A1" w14:textId="1399325A" w:rsidR="00747236" w:rsidRPr="00AC4C81" w:rsidRDefault="00747236" w:rsidP="00747236">
      <w:pPr>
        <w:pStyle w:val="InstructionalText1"/>
        <w:rPr>
          <w:rFonts w:asciiTheme="minorHAnsi" w:eastAsia="MS Mincho" w:hAnsiTheme="minorHAnsi" w:cs="Arial"/>
          <w:i w:val="0"/>
          <w:iCs w:val="0"/>
          <w:color w:val="auto"/>
          <w:szCs w:val="22"/>
          <w:lang w:eastAsia="en-GB"/>
        </w:rPr>
      </w:pPr>
      <w:r w:rsidRPr="00AC4C81">
        <w:rPr>
          <w:rFonts w:asciiTheme="minorHAnsi" w:eastAsia="MS Mincho" w:hAnsiTheme="minorHAnsi" w:cs="Arial"/>
          <w:i w:val="0"/>
          <w:iCs w:val="0"/>
          <w:color w:val="auto"/>
          <w:szCs w:val="22"/>
          <w:lang w:eastAsia="en-GB"/>
        </w:rPr>
        <w:t xml:space="preserve">A more complete list of 3rd party softwares is listed </w:t>
      </w:r>
      <w:hyperlink r:id="rId16" w:history="1">
        <w:r w:rsidRPr="00AC4C81">
          <w:rPr>
            <w:rStyle w:val="Hyperlink"/>
            <w:rFonts w:asciiTheme="minorHAnsi" w:hAnsiTheme="minorHAnsi" w:cs="Arial"/>
            <w:szCs w:val="22"/>
            <w:lang w:eastAsia="en-GB"/>
          </w:rPr>
          <w:t>here</w:t>
        </w:r>
      </w:hyperlink>
    </w:p>
    <w:p w14:paraId="0C4F0061" w14:textId="77777777" w:rsidR="00747236" w:rsidRPr="00072CCE" w:rsidRDefault="00747236" w:rsidP="004F0A73"/>
    <w:p w14:paraId="26842906" w14:textId="77777777" w:rsidR="00AD0781" w:rsidRDefault="00FE7A91" w:rsidP="004F0A73">
      <w:pPr>
        <w:pStyle w:val="Heading1"/>
        <w:tabs>
          <w:tab w:val="clear" w:pos="360"/>
          <w:tab w:val="num" w:pos="720"/>
        </w:tabs>
        <w:ind w:left="720" w:hanging="720"/>
      </w:pPr>
      <w:bookmarkStart w:id="8" w:name="_Toc443315963"/>
      <w:bookmarkStart w:id="9" w:name="_Toc443315964"/>
      <w:bookmarkStart w:id="10" w:name="_Toc445889212"/>
      <w:bookmarkEnd w:id="8"/>
      <w:bookmarkEnd w:id="9"/>
      <w:r>
        <w:t xml:space="preserve">PLUS </w:t>
      </w:r>
      <w:r w:rsidR="00AD0781">
        <w:t>Quality Assurance Process</w:t>
      </w:r>
      <w:r w:rsidR="00293FD5">
        <w:t xml:space="preserve"> and Procedures</w:t>
      </w:r>
      <w:bookmarkEnd w:id="10"/>
    </w:p>
    <w:p w14:paraId="414EA3C0" w14:textId="5FB1B337" w:rsidR="004B6243" w:rsidRPr="00361A5B" w:rsidRDefault="00AD0781" w:rsidP="00361A5B">
      <w:pPr>
        <w:autoSpaceDE w:val="0"/>
        <w:autoSpaceDN w:val="0"/>
        <w:adjustRightInd w:val="0"/>
        <w:jc w:val="both"/>
        <w:rPr>
          <w:rFonts w:asciiTheme="minorHAnsi" w:hAnsiTheme="minorHAnsi" w:cs="TimesNewRomanPSMT"/>
          <w:szCs w:val="22"/>
          <w:lang w:eastAsia="fi-FI"/>
        </w:rPr>
      </w:pPr>
      <w:r w:rsidRPr="00361A5B">
        <w:rPr>
          <w:rFonts w:asciiTheme="minorHAnsi" w:hAnsiTheme="minorHAnsi" w:cs="TimesNewRomanPSMT"/>
          <w:szCs w:val="22"/>
          <w:lang w:eastAsia="fi-FI"/>
        </w:rPr>
        <w:t>The PLUS  Application provide</w:t>
      </w:r>
      <w:r w:rsidR="00032855" w:rsidRPr="00361A5B">
        <w:rPr>
          <w:rFonts w:asciiTheme="minorHAnsi" w:hAnsiTheme="minorHAnsi" w:cs="TimesNewRomanPSMT"/>
          <w:szCs w:val="22"/>
          <w:lang w:eastAsia="fi-FI"/>
        </w:rPr>
        <w:t>s</w:t>
      </w:r>
      <w:r w:rsidRPr="00361A5B">
        <w:rPr>
          <w:rFonts w:asciiTheme="minorHAnsi" w:hAnsiTheme="minorHAnsi" w:cs="TimesNewRomanPSMT"/>
          <w:szCs w:val="22"/>
          <w:lang w:eastAsia="fi-FI"/>
        </w:rPr>
        <w:t xml:space="preserve"> a Quality Assurance system to </w:t>
      </w:r>
      <w:r w:rsidR="00032855" w:rsidRPr="00361A5B">
        <w:rPr>
          <w:rFonts w:asciiTheme="minorHAnsi" w:hAnsiTheme="minorHAnsi" w:cs="TimesNewRomanPSMT"/>
          <w:szCs w:val="22"/>
          <w:lang w:eastAsia="fi-FI"/>
        </w:rPr>
        <w:t xml:space="preserve">obtain </w:t>
      </w:r>
      <w:r w:rsidR="00636B34" w:rsidRPr="00361A5B">
        <w:rPr>
          <w:rFonts w:asciiTheme="minorHAnsi" w:hAnsiTheme="minorHAnsi" w:cs="TimesNewRomanPSMT"/>
          <w:szCs w:val="22"/>
          <w:lang w:eastAsia="fi-FI"/>
        </w:rPr>
        <w:t>additional information on the</w:t>
      </w:r>
      <w:r w:rsidR="00F0309F" w:rsidRPr="00361A5B">
        <w:rPr>
          <w:rFonts w:asciiTheme="minorHAnsi" w:hAnsiTheme="minorHAnsi" w:cs="TimesNewRomanPSMT"/>
          <w:szCs w:val="22"/>
          <w:lang w:eastAsia="fi-FI"/>
        </w:rPr>
        <w:t xml:space="preserve"> </w:t>
      </w:r>
      <w:r w:rsidRPr="00361A5B">
        <w:rPr>
          <w:rFonts w:asciiTheme="minorHAnsi" w:hAnsiTheme="minorHAnsi" w:cs="TimesNewRomanPSMT"/>
          <w:szCs w:val="22"/>
          <w:lang w:eastAsia="fi-FI"/>
        </w:rPr>
        <w:t xml:space="preserve"> quality </w:t>
      </w:r>
      <w:r w:rsidR="00636B34" w:rsidRPr="00361A5B">
        <w:rPr>
          <w:rFonts w:asciiTheme="minorHAnsi" w:hAnsiTheme="minorHAnsi" w:cs="TimesNewRomanPSMT"/>
          <w:szCs w:val="22"/>
          <w:lang w:eastAsia="fi-FI"/>
        </w:rPr>
        <w:t>of</w:t>
      </w:r>
      <w:r w:rsidR="00F0309F" w:rsidRPr="00361A5B">
        <w:rPr>
          <w:rFonts w:asciiTheme="minorHAnsi" w:hAnsiTheme="minorHAnsi" w:cs="TimesNewRomanPSMT"/>
          <w:szCs w:val="22"/>
          <w:lang w:eastAsia="fi-FI"/>
        </w:rPr>
        <w:t xml:space="preserve"> the reported </w:t>
      </w:r>
      <w:r w:rsidRPr="00361A5B">
        <w:rPr>
          <w:rFonts w:asciiTheme="minorHAnsi" w:hAnsiTheme="minorHAnsi" w:cs="TimesNewRomanPSMT"/>
          <w:szCs w:val="22"/>
          <w:lang w:eastAsia="fi-FI"/>
        </w:rPr>
        <w:t>data.</w:t>
      </w:r>
      <w:r w:rsidR="00636B34" w:rsidRPr="00361A5B">
        <w:rPr>
          <w:rFonts w:asciiTheme="minorHAnsi" w:hAnsiTheme="minorHAnsi" w:cs="TimesNewRomanPSMT"/>
          <w:szCs w:val="22"/>
          <w:lang w:eastAsia="fi-FI"/>
        </w:rPr>
        <w:t xml:space="preserve"> Using this information the contracting parties are able to verify, correct and improve the quality of data, help to ensure a consistent data set.</w:t>
      </w:r>
      <w:r w:rsidRPr="00361A5B">
        <w:rPr>
          <w:rFonts w:asciiTheme="minorHAnsi" w:hAnsiTheme="minorHAnsi" w:cs="TimesNewRomanPSMT"/>
          <w:szCs w:val="22"/>
          <w:lang w:eastAsia="fi-FI"/>
        </w:rPr>
        <w:t xml:space="preserve"> The diagram shown below indicates the various stages of the QA process.</w:t>
      </w:r>
    </w:p>
    <w:p w14:paraId="00ECE73A" w14:textId="1BB6E475" w:rsidR="00FE7A91" w:rsidRPr="00512C38" w:rsidRDefault="00FE7A91" w:rsidP="004F0A73">
      <w:pPr>
        <w:pStyle w:val="InstructionalText1"/>
        <w:rPr>
          <w:rFonts w:ascii="Arial" w:eastAsia="MS Mincho" w:hAnsi="Arial" w:cs="Arial"/>
          <w:i w:val="0"/>
          <w:iCs w:val="0"/>
          <w:color w:val="auto"/>
          <w:sz w:val="20"/>
          <w:lang w:eastAsia="en-GB"/>
        </w:rPr>
      </w:pPr>
      <w:r w:rsidRPr="00361A5B">
        <w:rPr>
          <w:rFonts w:asciiTheme="minorHAnsi" w:hAnsiTheme="minorHAnsi" w:cs="TimesNewRomanPSMT"/>
          <w:i w:val="0"/>
          <w:iCs w:val="0"/>
          <w:color w:val="auto"/>
          <w:szCs w:val="22"/>
          <w:lang w:eastAsia="fi-FI"/>
        </w:rPr>
        <w:t xml:space="preserve">PLC </w:t>
      </w:r>
      <w:r w:rsidR="007240FD" w:rsidRPr="00361A5B">
        <w:rPr>
          <w:rFonts w:asciiTheme="minorHAnsi" w:hAnsiTheme="minorHAnsi" w:cs="TimesNewRomanPSMT"/>
          <w:i w:val="0"/>
          <w:iCs w:val="0"/>
          <w:color w:val="auto"/>
          <w:szCs w:val="22"/>
          <w:lang w:eastAsia="fi-FI"/>
        </w:rPr>
        <w:t xml:space="preserve">data </w:t>
      </w:r>
      <w:r w:rsidR="00032855" w:rsidRPr="00361A5B">
        <w:rPr>
          <w:rFonts w:asciiTheme="minorHAnsi" w:hAnsiTheme="minorHAnsi" w:cs="TimesNewRomanPSMT"/>
          <w:i w:val="0"/>
          <w:iCs w:val="0"/>
          <w:color w:val="auto"/>
          <w:szCs w:val="22"/>
          <w:lang w:eastAsia="fi-FI"/>
        </w:rPr>
        <w:t>are</w:t>
      </w:r>
      <w:r w:rsidRPr="00361A5B">
        <w:rPr>
          <w:rFonts w:asciiTheme="minorHAnsi" w:hAnsiTheme="minorHAnsi" w:cs="TimesNewRomanPSMT"/>
          <w:i w:val="0"/>
          <w:iCs w:val="0"/>
          <w:color w:val="auto"/>
          <w:szCs w:val="22"/>
          <w:lang w:eastAsia="fi-FI"/>
        </w:rPr>
        <w:t xml:space="preserve"> reported Annually and Periodically </w:t>
      </w:r>
      <w:r w:rsidR="006A7F4B" w:rsidRPr="00361A5B">
        <w:rPr>
          <w:rFonts w:asciiTheme="minorHAnsi" w:hAnsiTheme="minorHAnsi" w:cs="TimesNewRomanPSMT"/>
          <w:i w:val="0"/>
          <w:iCs w:val="0"/>
          <w:color w:val="auto"/>
          <w:szCs w:val="22"/>
          <w:lang w:eastAsia="fi-FI"/>
        </w:rPr>
        <w:t xml:space="preserve">as defined </w:t>
      </w:r>
      <w:r w:rsidRPr="00361A5B">
        <w:rPr>
          <w:rFonts w:asciiTheme="minorHAnsi" w:hAnsiTheme="minorHAnsi" w:cs="TimesNewRomanPSMT"/>
          <w:i w:val="0"/>
          <w:iCs w:val="0"/>
          <w:color w:val="auto"/>
          <w:szCs w:val="22"/>
          <w:lang w:eastAsia="fi-FI"/>
        </w:rPr>
        <w:t>in the template</w:t>
      </w:r>
      <w:r w:rsidR="006A7F4B" w:rsidRPr="00361A5B">
        <w:rPr>
          <w:rFonts w:asciiTheme="minorHAnsi" w:hAnsiTheme="minorHAnsi" w:cs="TimesNewRomanPSMT"/>
          <w:i w:val="0"/>
          <w:iCs w:val="0"/>
          <w:color w:val="auto"/>
          <w:szCs w:val="22"/>
          <w:lang w:eastAsia="fi-FI"/>
        </w:rPr>
        <w:t>s</w:t>
      </w:r>
      <w:r w:rsidRPr="00361A5B">
        <w:rPr>
          <w:rFonts w:asciiTheme="minorHAnsi" w:hAnsiTheme="minorHAnsi" w:cs="TimesNewRomanPSMT"/>
          <w:i w:val="0"/>
          <w:iCs w:val="0"/>
          <w:color w:val="auto"/>
          <w:szCs w:val="22"/>
          <w:lang w:eastAsia="fi-FI"/>
        </w:rPr>
        <w:t xml:space="preserve"> </w:t>
      </w:r>
      <w:r w:rsidR="006A7F4B" w:rsidRPr="00361A5B">
        <w:rPr>
          <w:rFonts w:asciiTheme="minorHAnsi" w:hAnsiTheme="minorHAnsi" w:cs="TimesNewRomanPSMT"/>
          <w:i w:val="0"/>
          <w:iCs w:val="0"/>
          <w:color w:val="auto"/>
          <w:szCs w:val="22"/>
          <w:lang w:eastAsia="fi-FI"/>
        </w:rPr>
        <w:t xml:space="preserve">and </w:t>
      </w:r>
      <w:r w:rsidRPr="00361A5B">
        <w:rPr>
          <w:rFonts w:asciiTheme="minorHAnsi" w:hAnsiTheme="minorHAnsi" w:cs="TimesNewRomanPSMT"/>
          <w:i w:val="0"/>
          <w:iCs w:val="0"/>
          <w:color w:val="auto"/>
          <w:szCs w:val="22"/>
          <w:lang w:eastAsia="fi-FI"/>
        </w:rPr>
        <w:t>in</w:t>
      </w:r>
      <w:r w:rsidRPr="004F0A73">
        <w:rPr>
          <w:rFonts w:ascii="Arial" w:eastAsia="MS Mincho" w:hAnsi="Arial" w:cs="Arial"/>
          <w:i w:val="0"/>
          <w:iCs w:val="0"/>
          <w:color w:val="auto"/>
          <w:sz w:val="20"/>
          <w:lang w:eastAsia="en-GB"/>
        </w:rPr>
        <w:t xml:space="preserve"> </w:t>
      </w:r>
      <w:hyperlink r:id="rId17" w:history="1">
        <w:r w:rsidRPr="00AC4C81">
          <w:rPr>
            <w:rStyle w:val="Hyperlink"/>
            <w:rFonts w:asciiTheme="minorHAnsi" w:eastAsia="MS Mincho" w:hAnsiTheme="minorHAnsi" w:cs="Arial"/>
            <w:i w:val="0"/>
            <w:iCs w:val="0"/>
            <w:szCs w:val="22"/>
            <w:lang w:eastAsia="en-GB"/>
          </w:rPr>
          <w:t>Annex 2</w:t>
        </w:r>
      </w:hyperlink>
      <w:r w:rsidRPr="004F0A73">
        <w:rPr>
          <w:rFonts w:ascii="Arial" w:eastAsia="MS Mincho" w:hAnsi="Arial" w:cs="Arial"/>
          <w:i w:val="0"/>
          <w:iCs w:val="0"/>
          <w:color w:val="auto"/>
          <w:sz w:val="20"/>
          <w:lang w:eastAsia="en-GB"/>
        </w:rPr>
        <w:t xml:space="preserve"> </w:t>
      </w:r>
      <w:r w:rsidRPr="00361A5B">
        <w:rPr>
          <w:rFonts w:asciiTheme="minorHAnsi" w:hAnsiTheme="minorHAnsi" w:cs="TimesNewRomanPSMT"/>
          <w:i w:val="0"/>
          <w:iCs w:val="0"/>
          <w:color w:val="auto"/>
          <w:szCs w:val="22"/>
          <w:lang w:eastAsia="fi-FI"/>
        </w:rPr>
        <w:t>and</w:t>
      </w:r>
      <w:r w:rsidRPr="004F0A73">
        <w:rPr>
          <w:rFonts w:ascii="Arial" w:eastAsia="MS Mincho" w:hAnsi="Arial" w:cs="Arial"/>
          <w:i w:val="0"/>
          <w:iCs w:val="0"/>
          <w:color w:val="auto"/>
          <w:sz w:val="20"/>
          <w:lang w:eastAsia="en-GB"/>
        </w:rPr>
        <w:t xml:space="preserve"> </w:t>
      </w:r>
      <w:hyperlink r:id="rId18" w:history="1">
        <w:r w:rsidRPr="00AC4C81">
          <w:rPr>
            <w:rStyle w:val="Hyperlink"/>
            <w:rFonts w:asciiTheme="minorHAnsi" w:eastAsia="MS Mincho" w:hAnsiTheme="minorHAnsi" w:cs="Arial"/>
            <w:i w:val="0"/>
            <w:iCs w:val="0"/>
            <w:szCs w:val="22"/>
            <w:lang w:eastAsia="en-GB"/>
          </w:rPr>
          <w:t>Annex 3</w:t>
        </w:r>
      </w:hyperlink>
      <w:r w:rsidRPr="004F0A73">
        <w:rPr>
          <w:rFonts w:ascii="Arial" w:eastAsia="MS Mincho" w:hAnsi="Arial" w:cs="Arial"/>
          <w:i w:val="0"/>
          <w:iCs w:val="0"/>
          <w:color w:val="auto"/>
          <w:sz w:val="20"/>
          <w:lang w:eastAsia="en-GB"/>
        </w:rPr>
        <w:t xml:space="preserve"> </w:t>
      </w:r>
      <w:r w:rsidRPr="00361A5B">
        <w:rPr>
          <w:rFonts w:asciiTheme="minorHAnsi" w:hAnsiTheme="minorHAnsi" w:cs="TimesNewRomanPSMT"/>
          <w:i w:val="0"/>
          <w:iCs w:val="0"/>
          <w:color w:val="auto"/>
          <w:szCs w:val="22"/>
          <w:lang w:eastAsia="fi-FI"/>
        </w:rPr>
        <w:t>of the</w:t>
      </w:r>
      <w:r w:rsidRPr="004F0A73">
        <w:rPr>
          <w:rFonts w:ascii="Arial" w:eastAsia="MS Mincho" w:hAnsi="Arial" w:cs="Arial"/>
          <w:i w:val="0"/>
          <w:iCs w:val="0"/>
          <w:color w:val="auto"/>
          <w:sz w:val="20"/>
          <w:lang w:eastAsia="en-GB"/>
        </w:rPr>
        <w:t xml:space="preserve"> </w:t>
      </w:r>
      <w:hyperlink r:id="rId19" w:history="1">
        <w:r w:rsidRPr="00AC4C81">
          <w:rPr>
            <w:rStyle w:val="Hyperlink"/>
            <w:rFonts w:asciiTheme="minorHAnsi" w:eastAsia="MS Mincho" w:hAnsiTheme="minorHAnsi" w:cs="Arial"/>
            <w:i w:val="0"/>
            <w:iCs w:val="0"/>
            <w:szCs w:val="22"/>
            <w:lang w:eastAsia="en-GB"/>
          </w:rPr>
          <w:t>PLC</w:t>
        </w:r>
        <w:r w:rsidR="007240FD" w:rsidRPr="00AC4C81">
          <w:rPr>
            <w:rStyle w:val="Hyperlink"/>
            <w:rFonts w:asciiTheme="minorHAnsi" w:eastAsia="MS Mincho" w:hAnsiTheme="minorHAnsi" w:cs="Arial"/>
            <w:i w:val="0"/>
            <w:iCs w:val="0"/>
            <w:szCs w:val="22"/>
            <w:lang w:eastAsia="en-GB"/>
          </w:rPr>
          <w:t xml:space="preserve"> water </w:t>
        </w:r>
        <w:r w:rsidRPr="00AC4C81">
          <w:rPr>
            <w:rStyle w:val="Hyperlink"/>
            <w:rFonts w:asciiTheme="minorHAnsi" w:eastAsia="MS Mincho" w:hAnsiTheme="minorHAnsi" w:cs="Arial"/>
            <w:i w:val="0"/>
            <w:iCs w:val="0"/>
            <w:szCs w:val="22"/>
            <w:lang w:eastAsia="en-GB"/>
          </w:rPr>
          <w:t>guidelines</w:t>
        </w:r>
      </w:hyperlink>
      <w:r w:rsidR="006A7F4B">
        <w:rPr>
          <w:rFonts w:ascii="Arial" w:eastAsia="MS Mincho" w:hAnsi="Arial" w:cs="Arial"/>
          <w:i w:val="0"/>
          <w:iCs w:val="0"/>
          <w:color w:val="auto"/>
          <w:sz w:val="20"/>
          <w:lang w:eastAsia="en-GB"/>
        </w:rPr>
        <w:t xml:space="preserve"> </w:t>
      </w:r>
    </w:p>
    <w:p w14:paraId="1B6F53D2" w14:textId="2EB18C91" w:rsidR="00557F26" w:rsidRPr="00361A5B" w:rsidRDefault="00FE7A91" w:rsidP="00AC4C81">
      <w:pPr>
        <w:pStyle w:val="InstructionalText1"/>
        <w:jc w:val="both"/>
        <w:rPr>
          <w:rFonts w:asciiTheme="minorHAnsi" w:hAnsiTheme="minorHAnsi" w:cs="TimesNewRomanPSMT"/>
          <w:i w:val="0"/>
          <w:iCs w:val="0"/>
          <w:color w:val="auto"/>
          <w:szCs w:val="22"/>
          <w:lang w:eastAsia="fi-FI"/>
        </w:rPr>
      </w:pPr>
      <w:r w:rsidRPr="00361A5B">
        <w:rPr>
          <w:rFonts w:asciiTheme="minorHAnsi" w:hAnsiTheme="minorHAnsi" w:cs="TimesNewRomanPSMT"/>
          <w:i w:val="0"/>
          <w:iCs w:val="0"/>
          <w:color w:val="auto"/>
          <w:szCs w:val="22"/>
          <w:lang w:eastAsia="fi-FI"/>
        </w:rPr>
        <w:t>The Annual and Per</w:t>
      </w:r>
      <w:r w:rsidR="00C61F06" w:rsidRPr="00361A5B">
        <w:rPr>
          <w:rFonts w:asciiTheme="minorHAnsi" w:hAnsiTheme="minorHAnsi" w:cs="TimesNewRomanPSMT"/>
          <w:i w:val="0"/>
          <w:iCs w:val="0"/>
          <w:color w:val="auto"/>
          <w:szCs w:val="22"/>
          <w:lang w:eastAsia="fi-FI"/>
        </w:rPr>
        <w:t xml:space="preserve">iodic reporting templates for each country can be </w:t>
      </w:r>
      <w:r w:rsidR="00557F26" w:rsidRPr="00361A5B">
        <w:rPr>
          <w:rFonts w:asciiTheme="minorHAnsi" w:hAnsiTheme="minorHAnsi" w:cs="TimesNewRomanPSMT"/>
          <w:i w:val="0"/>
          <w:iCs w:val="0"/>
          <w:color w:val="auto"/>
          <w:szCs w:val="22"/>
          <w:lang w:eastAsia="fi-FI"/>
        </w:rPr>
        <w:t xml:space="preserve">downloaded from the PLUS application </w:t>
      </w:r>
      <w:r w:rsidR="00032855" w:rsidRPr="00361A5B">
        <w:rPr>
          <w:rFonts w:asciiTheme="minorHAnsi" w:hAnsiTheme="minorHAnsi" w:cs="TimesNewRomanPSMT"/>
          <w:i w:val="0"/>
          <w:iCs w:val="0"/>
          <w:color w:val="auto"/>
          <w:szCs w:val="22"/>
          <w:lang w:eastAsia="fi-FI"/>
        </w:rPr>
        <w:t>as a</w:t>
      </w:r>
      <w:r w:rsidR="00557F26" w:rsidRPr="00361A5B">
        <w:rPr>
          <w:rFonts w:asciiTheme="minorHAnsi" w:hAnsiTheme="minorHAnsi" w:cs="TimesNewRomanPSMT"/>
          <w:i w:val="0"/>
          <w:iCs w:val="0"/>
          <w:color w:val="auto"/>
          <w:szCs w:val="22"/>
          <w:lang w:eastAsia="fi-FI"/>
        </w:rPr>
        <w:t xml:space="preserve"> zip file</w:t>
      </w:r>
    </w:p>
    <w:p w14:paraId="18EF582A" w14:textId="77777777" w:rsidR="00557F26" w:rsidRPr="00361A5B" w:rsidRDefault="00557F26" w:rsidP="00AC4C81">
      <w:pPr>
        <w:pStyle w:val="BodyText"/>
        <w:jc w:val="both"/>
        <w:rPr>
          <w:rFonts w:asciiTheme="minorHAnsi" w:eastAsia="Times New Roman" w:hAnsiTheme="minorHAnsi" w:cs="TimesNewRomanPSMT"/>
          <w:u w:val="single"/>
          <w:lang w:eastAsia="fi-FI"/>
        </w:rPr>
      </w:pPr>
      <w:r w:rsidRPr="00361A5B">
        <w:rPr>
          <w:rFonts w:asciiTheme="minorHAnsi" w:eastAsia="Times New Roman" w:hAnsiTheme="minorHAnsi" w:cs="TimesNewRomanPSMT"/>
          <w:u w:val="single"/>
          <w:lang w:eastAsia="fi-FI"/>
        </w:rPr>
        <w:t>Periodic Reporting Template</w:t>
      </w:r>
    </w:p>
    <w:p w14:paraId="3115FD11" w14:textId="77777777" w:rsidR="00557F26" w:rsidRPr="00AC4C81" w:rsidRDefault="00730E55" w:rsidP="004F0A73">
      <w:pPr>
        <w:pStyle w:val="BodyText"/>
        <w:rPr>
          <w:rStyle w:val="Hyperlink"/>
          <w:rFonts w:asciiTheme="minorHAnsi" w:hAnsiTheme="minorHAnsi"/>
        </w:rPr>
      </w:pPr>
      <w:hyperlink r:id="rId20" w:history="1">
        <w:r w:rsidR="00557F26" w:rsidRPr="00AC4C81">
          <w:rPr>
            <w:rStyle w:val="Hyperlink"/>
            <w:rFonts w:asciiTheme="minorHAnsi" w:hAnsiTheme="minorHAnsi"/>
          </w:rPr>
          <w:t>http://apps.nest.su.se/helcom_plus/data/PERIODIC_REPORTING_2014_20151124.zip</w:t>
        </w:r>
      </w:hyperlink>
    </w:p>
    <w:p w14:paraId="339A410B" w14:textId="77777777" w:rsidR="00557F26" w:rsidRPr="00361A5B" w:rsidRDefault="00557F26" w:rsidP="004F0A73">
      <w:pPr>
        <w:pStyle w:val="BodyText"/>
        <w:rPr>
          <w:rFonts w:asciiTheme="minorHAnsi" w:eastAsia="Times New Roman" w:hAnsiTheme="minorHAnsi" w:cs="TimesNewRomanPSMT"/>
          <w:u w:val="single"/>
          <w:lang w:eastAsia="fi-FI"/>
        </w:rPr>
      </w:pPr>
      <w:r w:rsidRPr="00361A5B">
        <w:rPr>
          <w:rFonts w:asciiTheme="minorHAnsi" w:eastAsia="Times New Roman" w:hAnsiTheme="minorHAnsi" w:cs="TimesNewRomanPSMT"/>
          <w:u w:val="single"/>
          <w:lang w:eastAsia="fi-FI"/>
        </w:rPr>
        <w:t>Annual Reporting Template</w:t>
      </w:r>
    </w:p>
    <w:p w14:paraId="3FBE063F" w14:textId="77777777" w:rsidR="00557F26" w:rsidRPr="00AC4C81" w:rsidRDefault="00730E55" w:rsidP="004F0A73">
      <w:pPr>
        <w:pStyle w:val="BodyText"/>
        <w:rPr>
          <w:rStyle w:val="Hyperlink"/>
          <w:rFonts w:asciiTheme="minorHAnsi" w:hAnsiTheme="minorHAnsi"/>
        </w:rPr>
      </w:pPr>
      <w:hyperlink r:id="rId21" w:history="1">
        <w:r w:rsidR="005B3120" w:rsidRPr="00AC4C81">
          <w:rPr>
            <w:rStyle w:val="Hyperlink"/>
            <w:rFonts w:asciiTheme="minorHAnsi" w:hAnsiTheme="minorHAnsi"/>
          </w:rPr>
          <w:t>http://apps.nest.su.se/helcom_plus/data/ANNUAL_TEMPLATE_2013_20150226.zip</w:t>
        </w:r>
      </w:hyperlink>
    </w:p>
    <w:p w14:paraId="78026667" w14:textId="77777777" w:rsidR="00FE7A91" w:rsidRPr="00361A5B" w:rsidRDefault="00557F26" w:rsidP="00AC4C81">
      <w:pPr>
        <w:autoSpaceDE w:val="0"/>
        <w:autoSpaceDN w:val="0"/>
        <w:adjustRightInd w:val="0"/>
        <w:jc w:val="both"/>
        <w:rPr>
          <w:rFonts w:asciiTheme="minorHAnsi" w:hAnsiTheme="minorHAnsi" w:cs="TimesNewRomanPSMT"/>
          <w:szCs w:val="22"/>
          <w:lang w:eastAsia="fi-FI"/>
        </w:rPr>
      </w:pPr>
      <w:r w:rsidRPr="00361A5B">
        <w:rPr>
          <w:rFonts w:asciiTheme="minorHAnsi" w:hAnsiTheme="minorHAnsi" w:cs="TimesNewRomanPSMT"/>
          <w:szCs w:val="22"/>
          <w:lang w:eastAsia="fi-FI"/>
        </w:rPr>
        <w:t>Additionally, a sample of the reporting templates can also be found in a</w:t>
      </w:r>
      <w:r w:rsidR="00C61F06" w:rsidRPr="00361A5B">
        <w:rPr>
          <w:rFonts w:asciiTheme="minorHAnsi" w:hAnsiTheme="minorHAnsi" w:cs="TimesNewRomanPSMT"/>
          <w:szCs w:val="22"/>
          <w:lang w:eastAsia="fi-FI"/>
        </w:rPr>
        <w:t xml:space="preserve"> zip file </w:t>
      </w:r>
      <w:r w:rsidRPr="00361A5B">
        <w:rPr>
          <w:rFonts w:asciiTheme="minorHAnsi" w:hAnsiTheme="minorHAnsi" w:cs="TimesNewRomanPSMT"/>
          <w:szCs w:val="22"/>
          <w:lang w:eastAsia="fi-FI"/>
        </w:rPr>
        <w:t>at the locations specified below.</w:t>
      </w:r>
    </w:p>
    <w:p w14:paraId="0F1F78E7" w14:textId="77777777" w:rsidR="00C61F06" w:rsidRPr="00361A5B" w:rsidRDefault="00C61F06" w:rsidP="00AC4C81">
      <w:pPr>
        <w:pStyle w:val="BodyText"/>
        <w:jc w:val="both"/>
        <w:rPr>
          <w:rFonts w:asciiTheme="minorHAnsi" w:eastAsia="Times New Roman" w:hAnsiTheme="minorHAnsi" w:cs="TimesNewRomanPSMT"/>
          <w:u w:val="single"/>
          <w:lang w:eastAsia="fi-FI"/>
        </w:rPr>
      </w:pPr>
      <w:r w:rsidRPr="00361A5B">
        <w:rPr>
          <w:rFonts w:asciiTheme="minorHAnsi" w:eastAsia="Times New Roman" w:hAnsiTheme="minorHAnsi" w:cs="TimesNewRomanPSMT"/>
          <w:u w:val="single"/>
          <w:lang w:eastAsia="fi-FI"/>
        </w:rPr>
        <w:t>Annual Reporting Template</w:t>
      </w:r>
    </w:p>
    <w:p w14:paraId="456DF695" w14:textId="77777777" w:rsidR="00C61F06" w:rsidRPr="00AC4C81" w:rsidRDefault="00730E55" w:rsidP="004F0A73">
      <w:pPr>
        <w:pStyle w:val="BodyText"/>
        <w:rPr>
          <w:rFonts w:asciiTheme="minorHAnsi" w:hAnsiTheme="minorHAnsi"/>
        </w:rPr>
      </w:pPr>
      <w:hyperlink r:id="rId22" w:history="1">
        <w:r w:rsidR="00C61F06" w:rsidRPr="00AC4C81">
          <w:rPr>
            <w:rStyle w:val="Hyperlink"/>
            <w:rFonts w:asciiTheme="minorHAnsi" w:hAnsiTheme="minorHAnsi"/>
          </w:rPr>
          <w:t>https://portal.helcom.fi/workspaces/PLUS-58/Shared%20Documents/Forms/AllItems.aspx?RootFolder=%2Fworkspaces%2FPLUS-58%2FShared%20Documents%2FProject%20Documents%2FReporting%20Templates%2FAnnual%20Template&amp;FolderCTID=0x0120009FC51963E16613458543F2D5A8EB517B&amp;View={E807520A-BED8-43EB-9868-EBA8A05FFFDA}</w:t>
        </w:r>
      </w:hyperlink>
    </w:p>
    <w:p w14:paraId="2699829B" w14:textId="77777777" w:rsidR="00C61F06" w:rsidRPr="00361A5B" w:rsidRDefault="00C61F06" w:rsidP="004F0A73">
      <w:pPr>
        <w:pStyle w:val="BodyText"/>
        <w:rPr>
          <w:rFonts w:asciiTheme="minorHAnsi" w:eastAsia="Times New Roman" w:hAnsiTheme="minorHAnsi" w:cs="TimesNewRomanPSMT"/>
          <w:u w:val="single"/>
          <w:lang w:eastAsia="fi-FI"/>
        </w:rPr>
      </w:pPr>
      <w:r w:rsidRPr="00361A5B">
        <w:rPr>
          <w:rFonts w:asciiTheme="minorHAnsi" w:eastAsia="Times New Roman" w:hAnsiTheme="minorHAnsi" w:cs="TimesNewRomanPSMT"/>
          <w:u w:val="single"/>
          <w:lang w:eastAsia="fi-FI"/>
        </w:rPr>
        <w:t>Periodic Reporting Template</w:t>
      </w:r>
    </w:p>
    <w:p w14:paraId="6A342AEE" w14:textId="77777777" w:rsidR="00FE7A91" w:rsidRPr="00AC4C81" w:rsidRDefault="00730E55" w:rsidP="004F0A73">
      <w:pPr>
        <w:pStyle w:val="BodyText"/>
        <w:rPr>
          <w:rStyle w:val="Hyperlink"/>
          <w:rFonts w:asciiTheme="minorHAnsi" w:hAnsiTheme="minorHAnsi"/>
        </w:rPr>
      </w:pPr>
      <w:hyperlink r:id="rId23" w:history="1">
        <w:r w:rsidR="00C61F06" w:rsidRPr="00AC4C81">
          <w:rPr>
            <w:rStyle w:val="Hyperlink"/>
            <w:rFonts w:asciiTheme="minorHAnsi" w:hAnsiTheme="minorHAnsi"/>
          </w:rPr>
          <w:t>https://portal.helcom.fi/workspaces/PLUS-58/Shared%20Documents/Forms/AllItems.aspx?RootFolder=%2Fworkspaces%2FPLUS-58%2FShared%20Documents%2FProject%20Documents%2FReporting%20Templates%2FPeriodic%20Template&amp;FolderCTID=0x0120009FC51963E16613458543F2D5A8EB517B&amp;View={E807520A-BED8-43EB-9868-EBA8A05FFFDA}</w:t>
        </w:r>
      </w:hyperlink>
    </w:p>
    <w:p w14:paraId="6E5FD642" w14:textId="6C6A66B2" w:rsidR="00C61F06" w:rsidRPr="00361A5B" w:rsidRDefault="00050802" w:rsidP="00361A5B">
      <w:pPr>
        <w:autoSpaceDE w:val="0"/>
        <w:autoSpaceDN w:val="0"/>
        <w:adjustRightInd w:val="0"/>
        <w:jc w:val="both"/>
        <w:rPr>
          <w:rFonts w:asciiTheme="minorHAnsi" w:hAnsiTheme="minorHAnsi" w:cs="TimesNewRomanPSMT"/>
          <w:szCs w:val="22"/>
          <w:lang w:eastAsia="fi-FI"/>
        </w:rPr>
      </w:pPr>
      <w:r w:rsidRPr="00361A5B">
        <w:rPr>
          <w:rFonts w:asciiTheme="minorHAnsi" w:hAnsiTheme="minorHAnsi" w:cs="TimesNewRomanPSMT"/>
          <w:szCs w:val="22"/>
          <w:lang w:eastAsia="fi-FI"/>
        </w:rPr>
        <w:t>Users and Data Manager will fill and approve reporting template before uploading them using the application</w:t>
      </w:r>
    </w:p>
    <w:p w14:paraId="32DD4A63" w14:textId="77777777" w:rsidR="00361A5B" w:rsidRDefault="00361A5B" w:rsidP="004F0A73">
      <w:pPr>
        <w:pStyle w:val="BodyText"/>
        <w:rPr>
          <w:b/>
          <w:u w:val="single"/>
        </w:rPr>
      </w:pPr>
    </w:p>
    <w:p w14:paraId="1CF0DE3E" w14:textId="77777777" w:rsidR="004D3897" w:rsidRPr="004F0A73" w:rsidRDefault="004D3897" w:rsidP="004F0A73">
      <w:pPr>
        <w:pStyle w:val="BodyText"/>
        <w:rPr>
          <w:b/>
          <w:u w:val="single"/>
        </w:rPr>
      </w:pPr>
      <w:r w:rsidRPr="004F0A73">
        <w:rPr>
          <w:b/>
          <w:u w:val="single"/>
        </w:rPr>
        <w:t>QA Level 0</w:t>
      </w:r>
      <w:r>
        <w:rPr>
          <w:b/>
          <w:u w:val="single"/>
        </w:rPr>
        <w:t xml:space="preserve"> . Manual format and content verification using the reporting templates</w:t>
      </w:r>
    </w:p>
    <w:p w14:paraId="5F8AA9EB" w14:textId="48F2BA91" w:rsidR="004B6243" w:rsidRPr="00361A5B" w:rsidRDefault="0010631A" w:rsidP="00AC4C81">
      <w:pPr>
        <w:autoSpaceDE w:val="0"/>
        <w:autoSpaceDN w:val="0"/>
        <w:adjustRightInd w:val="0"/>
        <w:jc w:val="both"/>
        <w:rPr>
          <w:rFonts w:asciiTheme="minorHAnsi" w:hAnsiTheme="minorHAnsi" w:cs="TimesNewRomanPSMT"/>
          <w:szCs w:val="22"/>
          <w:lang w:eastAsia="fi-FI"/>
        </w:rPr>
      </w:pPr>
      <w:r w:rsidRPr="00361A5B">
        <w:rPr>
          <w:rFonts w:asciiTheme="minorHAnsi" w:hAnsiTheme="minorHAnsi" w:cs="TimesNewRomanPSMT"/>
          <w:szCs w:val="22"/>
          <w:lang w:eastAsia="fi-FI"/>
        </w:rPr>
        <w:t>The QA Level 0 will involve format and content verification by the national experts</w:t>
      </w:r>
      <w:r w:rsidR="004B6243" w:rsidRPr="00361A5B">
        <w:rPr>
          <w:rFonts w:asciiTheme="minorHAnsi" w:hAnsiTheme="minorHAnsi" w:cs="TimesNewRomanPSMT"/>
          <w:szCs w:val="22"/>
          <w:lang w:eastAsia="fi-FI"/>
        </w:rPr>
        <w:t xml:space="preserve"> according to the </w:t>
      </w:r>
      <w:r w:rsidR="00EF6E8C" w:rsidRPr="00361A5B">
        <w:rPr>
          <w:rFonts w:asciiTheme="minorHAnsi" w:hAnsiTheme="minorHAnsi" w:cs="TimesNewRomanPSMT"/>
          <w:szCs w:val="22"/>
          <w:lang w:eastAsia="fi-FI"/>
        </w:rPr>
        <w:t>annual and periodic</w:t>
      </w:r>
      <w:r w:rsidR="0005763B" w:rsidRPr="00361A5B">
        <w:rPr>
          <w:rFonts w:asciiTheme="minorHAnsi" w:hAnsiTheme="minorHAnsi" w:cs="TimesNewRomanPSMT"/>
          <w:szCs w:val="22"/>
          <w:lang w:eastAsia="fi-FI"/>
        </w:rPr>
        <w:t xml:space="preserve"> reporting</w:t>
      </w:r>
      <w:r w:rsidR="00EF6E8C" w:rsidRPr="00361A5B">
        <w:rPr>
          <w:rFonts w:asciiTheme="minorHAnsi" w:hAnsiTheme="minorHAnsi" w:cs="TimesNewRomanPSMT"/>
          <w:szCs w:val="22"/>
          <w:lang w:eastAsia="fi-FI"/>
        </w:rPr>
        <w:t xml:space="preserve"> </w:t>
      </w:r>
      <w:r w:rsidR="004B6243" w:rsidRPr="00361A5B">
        <w:rPr>
          <w:rFonts w:asciiTheme="minorHAnsi" w:hAnsiTheme="minorHAnsi" w:cs="TimesNewRomanPSMT"/>
          <w:szCs w:val="22"/>
          <w:lang w:eastAsia="fi-FI"/>
        </w:rPr>
        <w:t>template</w:t>
      </w:r>
      <w:r w:rsidRPr="00361A5B">
        <w:rPr>
          <w:rFonts w:asciiTheme="minorHAnsi" w:hAnsiTheme="minorHAnsi" w:cs="TimesNewRomanPSMT"/>
          <w:szCs w:val="22"/>
          <w:lang w:eastAsia="fi-FI"/>
        </w:rPr>
        <w:t>, before reporting the data.</w:t>
      </w:r>
      <w:r w:rsidR="004B6243" w:rsidRPr="00361A5B">
        <w:rPr>
          <w:rFonts w:asciiTheme="minorHAnsi" w:hAnsiTheme="minorHAnsi" w:cs="TimesNewRomanPSMT"/>
          <w:szCs w:val="22"/>
          <w:lang w:eastAsia="fi-FI"/>
        </w:rPr>
        <w:t xml:space="preserve"> The templates for reporting data need to be filled according to the guidelines mentioned for annual and periodic reporting.</w:t>
      </w:r>
    </w:p>
    <w:p w14:paraId="65A57B74" w14:textId="22EC28EA" w:rsidR="00B2580E" w:rsidRPr="00361A5B" w:rsidRDefault="00B2580E" w:rsidP="00AC4C81">
      <w:pPr>
        <w:autoSpaceDE w:val="0"/>
        <w:autoSpaceDN w:val="0"/>
        <w:adjustRightInd w:val="0"/>
        <w:jc w:val="both"/>
        <w:rPr>
          <w:rFonts w:asciiTheme="minorHAnsi" w:hAnsiTheme="minorHAnsi" w:cs="TimesNewRomanPSMT"/>
          <w:szCs w:val="22"/>
          <w:lang w:eastAsia="fi-FI"/>
        </w:rPr>
      </w:pPr>
      <w:r w:rsidRPr="00361A5B">
        <w:rPr>
          <w:rFonts w:asciiTheme="minorHAnsi" w:hAnsiTheme="minorHAnsi" w:cs="TimesNewRomanPSMT"/>
          <w:szCs w:val="22"/>
          <w:lang w:eastAsia="fi-FI"/>
        </w:rPr>
        <w:t xml:space="preserve">The template is designed in a specific way </w:t>
      </w:r>
      <w:r w:rsidR="0005763B" w:rsidRPr="00361A5B">
        <w:rPr>
          <w:rFonts w:asciiTheme="minorHAnsi" w:hAnsiTheme="minorHAnsi" w:cs="TimesNewRomanPSMT"/>
          <w:szCs w:val="22"/>
          <w:lang w:eastAsia="fi-FI"/>
        </w:rPr>
        <w:t>that it accepts only a set of predefined options or values for  some specific parameters.</w:t>
      </w:r>
    </w:p>
    <w:p w14:paraId="187DFE3D" w14:textId="5B3722AA" w:rsidR="00DC42A4" w:rsidRPr="00361A5B" w:rsidRDefault="00C13114" w:rsidP="00AC4C81">
      <w:pPr>
        <w:autoSpaceDE w:val="0"/>
        <w:autoSpaceDN w:val="0"/>
        <w:adjustRightInd w:val="0"/>
        <w:jc w:val="both"/>
        <w:rPr>
          <w:rFonts w:asciiTheme="minorHAnsi" w:hAnsiTheme="minorHAnsi" w:cs="TimesNewRomanPSMT"/>
          <w:szCs w:val="22"/>
          <w:lang w:eastAsia="fi-FI"/>
        </w:rPr>
      </w:pPr>
      <w:r w:rsidRPr="00361A5B">
        <w:rPr>
          <w:rFonts w:asciiTheme="minorHAnsi" w:hAnsiTheme="minorHAnsi" w:cs="TimesNewRomanPSMT"/>
          <w:szCs w:val="22"/>
          <w:lang w:eastAsia="fi-FI"/>
        </w:rPr>
        <w:t xml:space="preserve">For </w:t>
      </w:r>
      <w:r w:rsidR="00DC42A4" w:rsidRPr="00361A5B">
        <w:rPr>
          <w:rFonts w:asciiTheme="minorHAnsi" w:hAnsiTheme="minorHAnsi" w:cs="TimesNewRomanPSMT"/>
          <w:szCs w:val="22"/>
          <w:lang w:eastAsia="fi-FI"/>
        </w:rPr>
        <w:t xml:space="preserve">e.g. </w:t>
      </w:r>
      <w:r w:rsidR="002D2B82" w:rsidRPr="00361A5B">
        <w:rPr>
          <w:rFonts w:asciiTheme="minorHAnsi" w:hAnsiTheme="minorHAnsi" w:cs="TimesNewRomanPSMT"/>
          <w:szCs w:val="22"/>
          <w:lang w:eastAsia="fi-FI"/>
        </w:rPr>
        <w:t>t</w:t>
      </w:r>
      <w:r w:rsidR="00DC42A4" w:rsidRPr="00361A5B">
        <w:rPr>
          <w:rFonts w:asciiTheme="minorHAnsi" w:hAnsiTheme="minorHAnsi" w:cs="TimesNewRomanPSMT"/>
          <w:szCs w:val="22"/>
          <w:lang w:eastAsia="fi-FI"/>
        </w:rPr>
        <w:t>he subcatchment type should be one of the following</w:t>
      </w:r>
      <w:r w:rsidR="002D2B82" w:rsidRPr="00361A5B">
        <w:rPr>
          <w:rFonts w:asciiTheme="minorHAnsi" w:hAnsiTheme="minorHAnsi" w:cs="TimesNewRomanPSMT"/>
          <w:szCs w:val="22"/>
          <w:lang w:eastAsia="fi-FI"/>
        </w:rPr>
        <w:t>:</w:t>
      </w:r>
    </w:p>
    <w:p w14:paraId="348F2F9F" w14:textId="77777777" w:rsidR="00DC42A4" w:rsidRPr="00361A5B" w:rsidRDefault="00DC42A4" w:rsidP="00AC4C81">
      <w:pPr>
        <w:autoSpaceDE w:val="0"/>
        <w:autoSpaceDN w:val="0"/>
        <w:adjustRightInd w:val="0"/>
        <w:jc w:val="both"/>
        <w:rPr>
          <w:rFonts w:asciiTheme="minorHAnsi" w:hAnsiTheme="minorHAnsi" w:cs="TimesNewRomanPSMT"/>
          <w:szCs w:val="22"/>
          <w:lang w:eastAsia="fi-FI"/>
        </w:rPr>
      </w:pPr>
      <w:r w:rsidRPr="00361A5B">
        <w:rPr>
          <w:rFonts w:asciiTheme="minorHAnsi" w:hAnsiTheme="minorHAnsi" w:cs="TimesNewRomanPSMT"/>
          <w:szCs w:val="22"/>
          <w:lang w:eastAsia="fi-FI"/>
        </w:rPr>
        <w:t>R = River catchment, L = Land, S = Sea, A = Aggregated subcatchment or Z = unknown (default)</w:t>
      </w:r>
    </w:p>
    <w:p w14:paraId="7422A8D8" w14:textId="77777777" w:rsidR="00DC42A4" w:rsidRDefault="00DC42A4" w:rsidP="004F0A73">
      <w:pPr>
        <w:pStyle w:val="BodyText"/>
      </w:pPr>
    </w:p>
    <w:p w14:paraId="70B46E9C" w14:textId="77777777" w:rsidR="00DC42A4" w:rsidRDefault="007F10D6" w:rsidP="00361A5B">
      <w:pPr>
        <w:pStyle w:val="BodyText"/>
        <w:ind w:left="2160"/>
      </w:pPr>
      <w:r>
        <w:rPr>
          <w:noProof/>
          <w:lang w:val="en-GB"/>
        </w:rPr>
        <w:drawing>
          <wp:inline distT="0" distB="0" distL="0" distR="0" wp14:anchorId="3F59C02B" wp14:editId="712E0610">
            <wp:extent cx="3164840" cy="215455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4840" cy="2154555"/>
                    </a:xfrm>
                    <a:prstGeom prst="rect">
                      <a:avLst/>
                    </a:prstGeom>
                    <a:noFill/>
                    <a:ln>
                      <a:noFill/>
                    </a:ln>
                  </pic:spPr>
                </pic:pic>
              </a:graphicData>
            </a:graphic>
          </wp:inline>
        </w:drawing>
      </w:r>
    </w:p>
    <w:p w14:paraId="55045886" w14:textId="00B775A2" w:rsidR="00890759" w:rsidRPr="00AC4C81" w:rsidRDefault="00361A5B" w:rsidP="00AC4C81">
      <w:pPr>
        <w:pStyle w:val="BodyText"/>
        <w:keepNext/>
        <w:jc w:val="center"/>
        <w:rPr>
          <w:rFonts w:asciiTheme="minorHAnsi" w:hAnsiTheme="minorHAnsi"/>
          <w:color w:val="0000FF"/>
          <w:u w:val="single"/>
          <w:lang w:eastAsia="en-US"/>
        </w:rPr>
      </w:pPr>
      <w:r w:rsidRPr="00AC4C81">
        <w:rPr>
          <w:rFonts w:asciiTheme="minorHAnsi" w:hAnsiTheme="minorHAnsi"/>
          <w:color w:val="0000FF"/>
          <w:u w:val="single"/>
          <w:lang w:eastAsia="en-US"/>
        </w:rPr>
        <w:t>Figure 2.  Sample Reporting Template</w:t>
      </w:r>
    </w:p>
    <w:p w14:paraId="75901C36" w14:textId="2B498E5A" w:rsidR="00890759" w:rsidRDefault="00890759" w:rsidP="00361A5B">
      <w:pPr>
        <w:ind w:left="2880"/>
      </w:pPr>
    </w:p>
    <w:p w14:paraId="34973C54" w14:textId="77777777" w:rsidR="00DF675C" w:rsidRDefault="00DF675C" w:rsidP="00DF675C">
      <w:pPr>
        <w:pStyle w:val="BodyText"/>
        <w:rPr>
          <w:b/>
          <w:u w:val="single"/>
        </w:rPr>
      </w:pPr>
      <w:r w:rsidRPr="00DF675C">
        <w:rPr>
          <w:b/>
          <w:u w:val="single"/>
        </w:rPr>
        <w:t>Quality Assurance in the PLUS application</w:t>
      </w:r>
    </w:p>
    <w:p w14:paraId="6DDA598F" w14:textId="0BA2FA87" w:rsidR="008839DA" w:rsidRPr="00361A5B" w:rsidRDefault="00DF675C" w:rsidP="00361A5B">
      <w:pPr>
        <w:autoSpaceDE w:val="0"/>
        <w:autoSpaceDN w:val="0"/>
        <w:adjustRightInd w:val="0"/>
        <w:jc w:val="both"/>
        <w:rPr>
          <w:rFonts w:asciiTheme="minorHAnsi" w:hAnsiTheme="minorHAnsi" w:cs="TimesNewRomanPSMT"/>
          <w:szCs w:val="22"/>
          <w:lang w:eastAsia="fi-FI"/>
        </w:rPr>
      </w:pPr>
      <w:r w:rsidRPr="00361A5B">
        <w:rPr>
          <w:rFonts w:asciiTheme="minorHAnsi" w:hAnsiTheme="minorHAnsi" w:cs="TimesNewRomanPSMT"/>
          <w:szCs w:val="22"/>
          <w:lang w:eastAsia="fi-FI"/>
        </w:rPr>
        <w:t>After the data ha</w:t>
      </w:r>
      <w:r w:rsidR="002D2B82" w:rsidRPr="00361A5B">
        <w:rPr>
          <w:rFonts w:asciiTheme="minorHAnsi" w:hAnsiTheme="minorHAnsi" w:cs="TimesNewRomanPSMT"/>
          <w:szCs w:val="22"/>
          <w:lang w:eastAsia="fi-FI"/>
        </w:rPr>
        <w:t>ve</w:t>
      </w:r>
      <w:r w:rsidRPr="00361A5B">
        <w:rPr>
          <w:rFonts w:asciiTheme="minorHAnsi" w:hAnsiTheme="minorHAnsi" w:cs="TimesNewRomanPSMT"/>
          <w:szCs w:val="22"/>
          <w:lang w:eastAsia="fi-FI"/>
        </w:rPr>
        <w:t xml:space="preserve"> been filled in the reporting template,</w:t>
      </w:r>
      <w:r w:rsidR="00FA3CEF" w:rsidRPr="00361A5B">
        <w:rPr>
          <w:rFonts w:asciiTheme="minorHAnsi" w:hAnsiTheme="minorHAnsi" w:cs="TimesNewRomanPSMT"/>
          <w:szCs w:val="22"/>
          <w:lang w:eastAsia="fi-FI"/>
        </w:rPr>
        <w:t xml:space="preserve"> it </w:t>
      </w:r>
      <w:r w:rsidR="002D2B82" w:rsidRPr="00361A5B">
        <w:rPr>
          <w:rFonts w:asciiTheme="minorHAnsi" w:hAnsiTheme="minorHAnsi" w:cs="TimesNewRomanPSMT"/>
          <w:szCs w:val="22"/>
          <w:lang w:eastAsia="fi-FI"/>
        </w:rPr>
        <w:t xml:space="preserve">can </w:t>
      </w:r>
      <w:r w:rsidR="008839DA" w:rsidRPr="00361A5B">
        <w:rPr>
          <w:rFonts w:asciiTheme="minorHAnsi" w:hAnsiTheme="minorHAnsi" w:cs="TimesNewRomanPSMT"/>
          <w:szCs w:val="22"/>
          <w:lang w:eastAsia="fi-FI"/>
        </w:rPr>
        <w:t>be uploaded</w:t>
      </w:r>
      <w:r w:rsidRPr="00361A5B">
        <w:rPr>
          <w:rFonts w:asciiTheme="minorHAnsi" w:hAnsiTheme="minorHAnsi" w:cs="TimesNewRomanPSMT"/>
          <w:szCs w:val="22"/>
          <w:lang w:eastAsia="fi-FI"/>
        </w:rPr>
        <w:t xml:space="preserve"> via the </w:t>
      </w:r>
      <w:r w:rsidR="002D2B82" w:rsidRPr="00361A5B">
        <w:rPr>
          <w:rFonts w:asciiTheme="minorHAnsi" w:hAnsiTheme="minorHAnsi" w:cs="TimesNewRomanPSMT"/>
          <w:szCs w:val="22"/>
          <w:lang w:eastAsia="fi-FI"/>
        </w:rPr>
        <w:t>u</w:t>
      </w:r>
      <w:r w:rsidRPr="00361A5B">
        <w:rPr>
          <w:rFonts w:asciiTheme="minorHAnsi" w:hAnsiTheme="minorHAnsi" w:cs="TimesNewRomanPSMT"/>
          <w:szCs w:val="22"/>
          <w:lang w:eastAsia="fi-FI"/>
        </w:rPr>
        <w:t xml:space="preserve">pload functionality provided in the </w:t>
      </w:r>
      <w:r w:rsidR="008839DA" w:rsidRPr="00361A5B">
        <w:rPr>
          <w:rFonts w:asciiTheme="minorHAnsi" w:hAnsiTheme="minorHAnsi" w:cs="TimesNewRomanPSMT"/>
          <w:szCs w:val="22"/>
          <w:lang w:eastAsia="fi-FI"/>
        </w:rPr>
        <w:t>PLUS application.</w:t>
      </w:r>
      <w:r w:rsidRPr="00361A5B">
        <w:rPr>
          <w:rFonts w:asciiTheme="minorHAnsi" w:hAnsiTheme="minorHAnsi" w:cs="TimesNewRomanPSMT"/>
          <w:szCs w:val="22"/>
          <w:lang w:eastAsia="fi-FI"/>
        </w:rPr>
        <w:t xml:space="preserve"> Once the upload functionality is performed, u</w:t>
      </w:r>
      <w:r w:rsidR="008839DA" w:rsidRPr="00361A5B">
        <w:rPr>
          <w:rFonts w:asciiTheme="minorHAnsi" w:hAnsiTheme="minorHAnsi" w:cs="TimesNewRomanPSMT"/>
          <w:szCs w:val="22"/>
          <w:lang w:eastAsia="fi-FI"/>
        </w:rPr>
        <w:t xml:space="preserve">ploaded files are stored in the </w:t>
      </w:r>
      <w:r w:rsidR="002D2B82" w:rsidRPr="00361A5B">
        <w:rPr>
          <w:rFonts w:asciiTheme="minorHAnsi" w:hAnsiTheme="minorHAnsi" w:cs="TimesNewRomanPSMT"/>
          <w:szCs w:val="22"/>
          <w:lang w:eastAsia="fi-FI"/>
        </w:rPr>
        <w:t>PLC d</w:t>
      </w:r>
      <w:r w:rsidR="008839DA" w:rsidRPr="00361A5B">
        <w:rPr>
          <w:rFonts w:asciiTheme="minorHAnsi" w:hAnsiTheme="minorHAnsi" w:cs="TimesNewRomanPSMT"/>
          <w:szCs w:val="22"/>
          <w:lang w:eastAsia="fi-FI"/>
        </w:rPr>
        <w:t xml:space="preserve">atabase in </w:t>
      </w:r>
      <w:r w:rsidR="002D2B82" w:rsidRPr="00361A5B">
        <w:rPr>
          <w:rFonts w:asciiTheme="minorHAnsi" w:hAnsiTheme="minorHAnsi" w:cs="TimesNewRomanPSMT"/>
          <w:szCs w:val="22"/>
          <w:lang w:eastAsia="fi-FI"/>
        </w:rPr>
        <w:t xml:space="preserve">the </w:t>
      </w:r>
      <w:r w:rsidR="008839DA" w:rsidRPr="00361A5B">
        <w:rPr>
          <w:rFonts w:asciiTheme="minorHAnsi" w:hAnsiTheme="minorHAnsi" w:cs="TimesNewRomanPSMT"/>
          <w:szCs w:val="22"/>
          <w:lang w:eastAsia="fi-FI"/>
        </w:rPr>
        <w:t xml:space="preserve">original format </w:t>
      </w:r>
      <w:r w:rsidR="002D2B82" w:rsidRPr="00361A5B">
        <w:rPr>
          <w:rFonts w:asciiTheme="minorHAnsi" w:hAnsiTheme="minorHAnsi" w:cs="TimesNewRomanPSMT"/>
          <w:szCs w:val="22"/>
          <w:lang w:eastAsia="fi-FI"/>
        </w:rPr>
        <w:t xml:space="preserve">(Excel file) </w:t>
      </w:r>
      <w:r w:rsidR="008839DA" w:rsidRPr="00361A5B">
        <w:rPr>
          <w:rFonts w:asciiTheme="minorHAnsi" w:hAnsiTheme="minorHAnsi" w:cs="TimesNewRomanPSMT"/>
          <w:szCs w:val="22"/>
          <w:lang w:eastAsia="fi-FI"/>
        </w:rPr>
        <w:t>in the table TBL_REPORTED_DATA as a BLOB (</w:t>
      </w:r>
      <w:r w:rsidR="002D2B82" w:rsidRPr="00361A5B">
        <w:rPr>
          <w:rFonts w:asciiTheme="minorHAnsi" w:hAnsiTheme="minorHAnsi" w:cs="TimesNewRomanPSMT"/>
          <w:szCs w:val="22"/>
          <w:lang w:eastAsia="fi-FI"/>
        </w:rPr>
        <w:t>B</w:t>
      </w:r>
      <w:r w:rsidR="008839DA" w:rsidRPr="00361A5B">
        <w:rPr>
          <w:rFonts w:asciiTheme="minorHAnsi" w:hAnsiTheme="minorHAnsi" w:cs="TimesNewRomanPSMT"/>
          <w:szCs w:val="22"/>
          <w:lang w:eastAsia="fi-FI"/>
        </w:rPr>
        <w:t xml:space="preserve">inary </w:t>
      </w:r>
      <w:r w:rsidR="002D2B82" w:rsidRPr="00361A5B">
        <w:rPr>
          <w:rFonts w:asciiTheme="minorHAnsi" w:hAnsiTheme="minorHAnsi" w:cs="TimesNewRomanPSMT"/>
          <w:szCs w:val="22"/>
          <w:lang w:eastAsia="fi-FI"/>
        </w:rPr>
        <w:t>L</w:t>
      </w:r>
      <w:r w:rsidR="008839DA" w:rsidRPr="00361A5B">
        <w:rPr>
          <w:rFonts w:asciiTheme="minorHAnsi" w:hAnsiTheme="minorHAnsi" w:cs="TimesNewRomanPSMT"/>
          <w:szCs w:val="22"/>
          <w:lang w:eastAsia="fi-FI"/>
        </w:rPr>
        <w:t xml:space="preserve">arge </w:t>
      </w:r>
      <w:r w:rsidR="002D2B82" w:rsidRPr="00361A5B">
        <w:rPr>
          <w:rFonts w:asciiTheme="minorHAnsi" w:hAnsiTheme="minorHAnsi" w:cs="TimesNewRomanPSMT"/>
          <w:szCs w:val="22"/>
          <w:lang w:eastAsia="fi-FI"/>
        </w:rPr>
        <w:t>OB</w:t>
      </w:r>
      <w:r w:rsidR="008839DA" w:rsidRPr="00361A5B">
        <w:rPr>
          <w:rFonts w:asciiTheme="minorHAnsi" w:hAnsiTheme="minorHAnsi" w:cs="TimesNewRomanPSMT"/>
          <w:szCs w:val="22"/>
          <w:lang w:eastAsia="fi-FI"/>
        </w:rPr>
        <w:t>ject, implemented as VARBINARY(MAX) in MS SQL server) together with additional information</w:t>
      </w:r>
      <w:r w:rsidR="002D2B82" w:rsidRPr="00361A5B">
        <w:rPr>
          <w:rFonts w:asciiTheme="minorHAnsi" w:hAnsiTheme="minorHAnsi" w:cs="TimesNewRomanPSMT"/>
          <w:szCs w:val="22"/>
          <w:lang w:eastAsia="fi-FI"/>
        </w:rPr>
        <w:t>.</w:t>
      </w:r>
    </w:p>
    <w:p w14:paraId="6CAAB450" w14:textId="77777777" w:rsidR="008839DA" w:rsidRDefault="008839DA" w:rsidP="008839DA">
      <w:pPr>
        <w:pStyle w:val="BodyText"/>
        <w:rPr>
          <w:rFonts w:ascii="TimesNewRomanPSMT" w:hAnsi="TimesNewRomanPSMT" w:cs="TimesNewRomanPSMT"/>
          <w:sz w:val="24"/>
          <w:lang w:eastAsia="fi-FI"/>
        </w:rPr>
      </w:pPr>
    </w:p>
    <w:p w14:paraId="6BD45A85" w14:textId="77777777" w:rsidR="008839DA" w:rsidRDefault="007F10D6" w:rsidP="008839DA">
      <w:pPr>
        <w:autoSpaceDE w:val="0"/>
        <w:autoSpaceDN w:val="0"/>
        <w:adjustRightInd w:val="0"/>
        <w:spacing w:before="85"/>
        <w:ind w:left="120" w:right="-20"/>
        <w:rPr>
          <w:sz w:val="20"/>
          <w:szCs w:val="20"/>
          <w:lang w:val="fi-FI" w:eastAsia="fi-FI"/>
        </w:rPr>
      </w:pPr>
      <w:r w:rsidRPr="008839DA">
        <w:rPr>
          <w:noProof/>
          <w:sz w:val="24"/>
          <w:lang w:val="en-GB" w:eastAsia="en-GB"/>
        </w:rPr>
        <w:drawing>
          <wp:inline distT="0" distB="0" distL="0" distR="0" wp14:anchorId="0DAB88DB" wp14:editId="08ADE28C">
            <wp:extent cx="5215890" cy="3514725"/>
            <wp:effectExtent l="0" t="0" r="3810" b="9525"/>
            <wp:docPr id="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5890" cy="3514725"/>
                    </a:xfrm>
                    <a:prstGeom prst="rect">
                      <a:avLst/>
                    </a:prstGeom>
                    <a:noFill/>
                    <a:ln>
                      <a:noFill/>
                    </a:ln>
                  </pic:spPr>
                </pic:pic>
              </a:graphicData>
            </a:graphic>
          </wp:inline>
        </w:drawing>
      </w:r>
    </w:p>
    <w:p w14:paraId="4CA18B17" w14:textId="7E7E38F2" w:rsidR="00890759" w:rsidRPr="00AC4C81" w:rsidRDefault="00361A5B" w:rsidP="00AC4C81">
      <w:pPr>
        <w:pStyle w:val="BodyText"/>
        <w:keepNext/>
        <w:jc w:val="center"/>
        <w:rPr>
          <w:rFonts w:asciiTheme="minorHAnsi" w:hAnsiTheme="minorHAnsi"/>
          <w:color w:val="0000FF"/>
          <w:u w:val="single"/>
          <w:lang w:eastAsia="en-US"/>
        </w:rPr>
      </w:pPr>
      <w:r w:rsidRPr="00AC4C81">
        <w:rPr>
          <w:rFonts w:asciiTheme="minorHAnsi" w:hAnsiTheme="minorHAnsi"/>
          <w:color w:val="0000FF"/>
          <w:u w:val="single"/>
          <w:lang w:eastAsia="en-US"/>
        </w:rPr>
        <w:t>Figure 3.  Table Structure of  Reported Data</w:t>
      </w:r>
    </w:p>
    <w:p w14:paraId="1E999307" w14:textId="77777777" w:rsidR="008839DA" w:rsidRPr="00361A5B" w:rsidRDefault="008839DA" w:rsidP="00361A5B">
      <w:pPr>
        <w:autoSpaceDE w:val="0"/>
        <w:autoSpaceDN w:val="0"/>
        <w:adjustRightInd w:val="0"/>
        <w:jc w:val="both"/>
        <w:rPr>
          <w:rFonts w:asciiTheme="minorHAnsi" w:hAnsiTheme="minorHAnsi" w:cs="TimesNewRomanPSMT"/>
          <w:szCs w:val="22"/>
          <w:lang w:eastAsia="fi-FI"/>
        </w:rPr>
      </w:pPr>
      <w:r w:rsidRPr="00361A5B">
        <w:rPr>
          <w:rFonts w:asciiTheme="minorHAnsi" w:hAnsiTheme="minorHAnsi" w:cs="TimesNewRomanPSMT"/>
          <w:szCs w:val="22"/>
          <w:lang w:eastAsia="fi-FI"/>
        </w:rPr>
        <w:t>List of uploaded data can be shown using command “List of uploaded files”</w:t>
      </w:r>
    </w:p>
    <w:p w14:paraId="04AA3423" w14:textId="77777777" w:rsidR="008839DA" w:rsidRDefault="008839DA" w:rsidP="008839DA">
      <w:pPr>
        <w:pStyle w:val="BodyText"/>
        <w:rPr>
          <w:rFonts w:ascii="TimesNewRomanPSMT" w:hAnsi="TimesNewRomanPSMT" w:cs="TimesNewRomanPSMT"/>
          <w:sz w:val="24"/>
          <w:lang w:eastAsia="fi-FI"/>
        </w:rPr>
      </w:pPr>
    </w:p>
    <w:p w14:paraId="109EC5DC" w14:textId="77777777" w:rsidR="008839DA" w:rsidRDefault="007F10D6" w:rsidP="008839DA">
      <w:pPr>
        <w:autoSpaceDE w:val="0"/>
        <w:autoSpaceDN w:val="0"/>
        <w:adjustRightInd w:val="0"/>
        <w:spacing w:before="91"/>
        <w:ind w:left="2870" w:right="-20"/>
        <w:rPr>
          <w:sz w:val="20"/>
          <w:szCs w:val="20"/>
          <w:lang w:val="fi-FI" w:eastAsia="fi-FI"/>
        </w:rPr>
      </w:pPr>
      <w:r w:rsidRPr="008839DA">
        <w:rPr>
          <w:noProof/>
          <w:sz w:val="24"/>
          <w:lang w:val="en-GB" w:eastAsia="en-GB"/>
        </w:rPr>
        <w:drawing>
          <wp:inline distT="0" distB="0" distL="0" distR="0" wp14:anchorId="11D8D60D" wp14:editId="4698653F">
            <wp:extent cx="1772920" cy="1248410"/>
            <wp:effectExtent l="0" t="0" r="0" b="889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72920" cy="1248410"/>
                    </a:xfrm>
                    <a:prstGeom prst="rect">
                      <a:avLst/>
                    </a:prstGeom>
                    <a:noFill/>
                    <a:ln>
                      <a:noFill/>
                    </a:ln>
                  </pic:spPr>
                </pic:pic>
              </a:graphicData>
            </a:graphic>
          </wp:inline>
        </w:drawing>
      </w:r>
    </w:p>
    <w:p w14:paraId="361943AB" w14:textId="77777777" w:rsidR="008839DA" w:rsidRDefault="008839DA" w:rsidP="008839DA">
      <w:pPr>
        <w:pStyle w:val="BodyText"/>
        <w:rPr>
          <w:rFonts w:ascii="TimesNewRomanPSMT" w:hAnsi="TimesNewRomanPSMT" w:cs="TimesNewRomanPSMT"/>
          <w:sz w:val="24"/>
          <w:lang w:eastAsia="fi-FI"/>
        </w:rPr>
      </w:pPr>
    </w:p>
    <w:p w14:paraId="0245BA30" w14:textId="77777777" w:rsidR="008839DA" w:rsidRDefault="007F10D6" w:rsidP="008839DA">
      <w:pPr>
        <w:autoSpaceDE w:val="0"/>
        <w:autoSpaceDN w:val="0"/>
        <w:adjustRightInd w:val="0"/>
        <w:spacing w:before="97"/>
        <w:ind w:left="1152" w:right="-20"/>
        <w:rPr>
          <w:sz w:val="20"/>
          <w:szCs w:val="20"/>
          <w:lang w:val="fi-FI" w:eastAsia="fi-FI"/>
        </w:rPr>
      </w:pPr>
      <w:r w:rsidRPr="008839DA">
        <w:rPr>
          <w:noProof/>
          <w:sz w:val="24"/>
          <w:lang w:val="en-GB" w:eastAsia="en-GB"/>
        </w:rPr>
        <w:drawing>
          <wp:inline distT="0" distB="0" distL="0" distR="0" wp14:anchorId="5F710863" wp14:editId="0E5BAA64">
            <wp:extent cx="3943985" cy="835025"/>
            <wp:effectExtent l="0" t="0" r="0" b="3175"/>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43985" cy="835025"/>
                    </a:xfrm>
                    <a:prstGeom prst="rect">
                      <a:avLst/>
                    </a:prstGeom>
                    <a:noFill/>
                    <a:ln>
                      <a:noFill/>
                    </a:ln>
                  </pic:spPr>
                </pic:pic>
              </a:graphicData>
            </a:graphic>
          </wp:inline>
        </w:drawing>
      </w:r>
    </w:p>
    <w:p w14:paraId="6BD77D43" w14:textId="47102B8B" w:rsidR="008839DA" w:rsidRDefault="008839DA" w:rsidP="004F0A73">
      <w:pPr>
        <w:pStyle w:val="BodyText"/>
      </w:pPr>
    </w:p>
    <w:p w14:paraId="44ED59C4" w14:textId="196F607B" w:rsidR="00890759" w:rsidRPr="00AC4C81" w:rsidRDefault="00361A5B" w:rsidP="00AC4C81">
      <w:pPr>
        <w:pStyle w:val="BodyText"/>
        <w:keepNext/>
        <w:jc w:val="center"/>
        <w:rPr>
          <w:rFonts w:asciiTheme="minorHAnsi" w:hAnsiTheme="minorHAnsi"/>
          <w:color w:val="0000FF"/>
          <w:u w:val="single"/>
          <w:lang w:eastAsia="en-US"/>
        </w:rPr>
      </w:pPr>
      <w:r w:rsidRPr="00AC4C81">
        <w:rPr>
          <w:rFonts w:asciiTheme="minorHAnsi" w:hAnsiTheme="minorHAnsi"/>
          <w:color w:val="0000FF"/>
          <w:u w:val="single"/>
          <w:lang w:eastAsia="en-US"/>
        </w:rPr>
        <w:t>Figure 4.  Sample from the application to show a list of uploaded files</w:t>
      </w:r>
    </w:p>
    <w:p w14:paraId="609999BB" w14:textId="77777777" w:rsidR="008839DA" w:rsidRDefault="008839DA" w:rsidP="004F0A73">
      <w:pPr>
        <w:pStyle w:val="BodyText"/>
      </w:pPr>
    </w:p>
    <w:p w14:paraId="31F5A446" w14:textId="77777777" w:rsidR="00D70346" w:rsidRDefault="00D70346" w:rsidP="004F0A73">
      <w:pPr>
        <w:pStyle w:val="BodyText"/>
      </w:pPr>
    </w:p>
    <w:p w14:paraId="37ABDCBC" w14:textId="77777777" w:rsidR="00D70346" w:rsidRDefault="00D70346" w:rsidP="004F0A73">
      <w:pPr>
        <w:pStyle w:val="BodyText"/>
      </w:pPr>
    </w:p>
    <w:p w14:paraId="7FAB797D" w14:textId="2A95D4CF" w:rsidR="00DF675C" w:rsidRDefault="00DF675C" w:rsidP="008839DA">
      <w:pPr>
        <w:pStyle w:val="BodyText"/>
        <w:rPr>
          <w:b/>
          <w:u w:val="single"/>
        </w:rPr>
      </w:pPr>
      <w:r>
        <w:rPr>
          <w:b/>
          <w:u w:val="single"/>
        </w:rPr>
        <w:t>Quality Assurance functionality can be performed using any of the following 3 menu options as shown in the figure 4</w:t>
      </w:r>
    </w:p>
    <w:p w14:paraId="49B77985" w14:textId="77777777" w:rsidR="00DF675C" w:rsidRPr="00361A5B" w:rsidRDefault="00DF675C" w:rsidP="004E64E7">
      <w:pPr>
        <w:pStyle w:val="ListParagraph"/>
        <w:numPr>
          <w:ilvl w:val="0"/>
          <w:numId w:val="38"/>
        </w:numPr>
        <w:autoSpaceDE w:val="0"/>
        <w:autoSpaceDN w:val="0"/>
        <w:adjustRightInd w:val="0"/>
        <w:ind w:left="360"/>
        <w:jc w:val="both"/>
        <w:rPr>
          <w:rFonts w:asciiTheme="minorHAnsi" w:hAnsiTheme="minorHAnsi" w:cs="TimesNewRomanPSMT"/>
          <w:szCs w:val="22"/>
          <w:lang w:eastAsia="fi-FI"/>
        </w:rPr>
      </w:pPr>
      <w:r w:rsidRPr="00361A5B">
        <w:rPr>
          <w:rFonts w:asciiTheme="minorHAnsi" w:hAnsiTheme="minorHAnsi" w:cs="TimesNewRomanPSMT"/>
          <w:szCs w:val="22"/>
          <w:lang w:eastAsia="fi-FI"/>
        </w:rPr>
        <w:t xml:space="preserve">Check data </w:t>
      </w:r>
    </w:p>
    <w:p w14:paraId="1EBDD031" w14:textId="77777777" w:rsidR="00DF675C" w:rsidRPr="00361A5B" w:rsidRDefault="00DF675C" w:rsidP="004E64E7">
      <w:pPr>
        <w:pStyle w:val="ListParagraph"/>
        <w:numPr>
          <w:ilvl w:val="0"/>
          <w:numId w:val="38"/>
        </w:numPr>
        <w:autoSpaceDE w:val="0"/>
        <w:autoSpaceDN w:val="0"/>
        <w:adjustRightInd w:val="0"/>
        <w:ind w:left="360"/>
        <w:jc w:val="both"/>
        <w:rPr>
          <w:rFonts w:asciiTheme="minorHAnsi" w:hAnsiTheme="minorHAnsi" w:cs="TimesNewRomanPSMT"/>
          <w:szCs w:val="22"/>
          <w:lang w:eastAsia="fi-FI"/>
        </w:rPr>
      </w:pPr>
      <w:r w:rsidRPr="00361A5B">
        <w:rPr>
          <w:rFonts w:asciiTheme="minorHAnsi" w:hAnsiTheme="minorHAnsi" w:cs="TimesNewRomanPSMT"/>
          <w:szCs w:val="22"/>
          <w:lang w:eastAsia="fi-FI"/>
        </w:rPr>
        <w:t xml:space="preserve">Check and insert data </w:t>
      </w:r>
    </w:p>
    <w:p w14:paraId="72E8985A" w14:textId="77777777" w:rsidR="00DF675C" w:rsidRPr="00361A5B" w:rsidRDefault="00DF675C" w:rsidP="004E64E7">
      <w:pPr>
        <w:pStyle w:val="ListParagraph"/>
        <w:numPr>
          <w:ilvl w:val="0"/>
          <w:numId w:val="38"/>
        </w:numPr>
        <w:autoSpaceDE w:val="0"/>
        <w:autoSpaceDN w:val="0"/>
        <w:adjustRightInd w:val="0"/>
        <w:ind w:left="360"/>
        <w:jc w:val="both"/>
        <w:rPr>
          <w:rFonts w:asciiTheme="minorHAnsi" w:hAnsiTheme="minorHAnsi" w:cs="TimesNewRomanPSMT"/>
          <w:szCs w:val="22"/>
          <w:lang w:eastAsia="fi-FI"/>
        </w:rPr>
      </w:pPr>
      <w:r w:rsidRPr="00361A5B">
        <w:rPr>
          <w:rFonts w:asciiTheme="minorHAnsi" w:hAnsiTheme="minorHAnsi" w:cs="TimesNewRomanPSMT"/>
          <w:szCs w:val="22"/>
          <w:lang w:eastAsia="fi-FI"/>
        </w:rPr>
        <w:t>Check and insert/update data</w:t>
      </w:r>
    </w:p>
    <w:p w14:paraId="6029A982" w14:textId="77777777" w:rsidR="00DF675C" w:rsidRPr="00361A5B" w:rsidRDefault="00DF675C" w:rsidP="004E64E7">
      <w:pPr>
        <w:autoSpaceDE w:val="0"/>
        <w:autoSpaceDN w:val="0"/>
        <w:adjustRightInd w:val="0"/>
        <w:jc w:val="both"/>
        <w:rPr>
          <w:rFonts w:asciiTheme="minorHAnsi" w:hAnsiTheme="minorHAnsi" w:cs="TimesNewRomanPSMT"/>
          <w:szCs w:val="22"/>
          <w:lang w:eastAsia="fi-FI"/>
        </w:rPr>
      </w:pPr>
    </w:p>
    <w:p w14:paraId="3958C0F6" w14:textId="3A82D228" w:rsidR="00DF675C" w:rsidRPr="00361A5B" w:rsidRDefault="00DF675C" w:rsidP="004E64E7">
      <w:pPr>
        <w:autoSpaceDE w:val="0"/>
        <w:autoSpaceDN w:val="0"/>
        <w:adjustRightInd w:val="0"/>
        <w:jc w:val="both"/>
        <w:rPr>
          <w:rFonts w:asciiTheme="minorHAnsi" w:hAnsiTheme="minorHAnsi" w:cs="TimesNewRomanPSMT"/>
          <w:szCs w:val="22"/>
          <w:lang w:eastAsia="fi-FI"/>
        </w:rPr>
      </w:pPr>
      <w:r w:rsidRPr="00361A5B">
        <w:rPr>
          <w:rFonts w:asciiTheme="minorHAnsi" w:hAnsiTheme="minorHAnsi" w:cs="TimesNewRomanPSMT"/>
          <w:szCs w:val="22"/>
          <w:lang w:eastAsia="fi-FI"/>
        </w:rPr>
        <w:t>Each of these functionality checks for the QA level</w:t>
      </w:r>
      <w:r w:rsidR="002D2B82" w:rsidRPr="00361A5B">
        <w:rPr>
          <w:rFonts w:asciiTheme="minorHAnsi" w:hAnsiTheme="minorHAnsi" w:cs="TimesNewRomanPSMT"/>
          <w:szCs w:val="22"/>
          <w:lang w:eastAsia="fi-FI"/>
        </w:rPr>
        <w:t xml:space="preserve"> </w:t>
      </w:r>
      <w:r w:rsidRPr="00361A5B">
        <w:rPr>
          <w:rFonts w:asciiTheme="minorHAnsi" w:hAnsiTheme="minorHAnsi" w:cs="TimesNewRomanPSMT"/>
          <w:szCs w:val="22"/>
          <w:lang w:eastAsia="fi-FI"/>
        </w:rPr>
        <w:t>1 and QA level 2 procedures, which are described in the next pages.</w:t>
      </w:r>
    </w:p>
    <w:p w14:paraId="1CEF63F4" w14:textId="77777777" w:rsidR="00DF675C" w:rsidRPr="00361A5B" w:rsidRDefault="00DF675C" w:rsidP="004E64E7">
      <w:pPr>
        <w:autoSpaceDE w:val="0"/>
        <w:autoSpaceDN w:val="0"/>
        <w:adjustRightInd w:val="0"/>
        <w:jc w:val="both"/>
        <w:rPr>
          <w:rFonts w:asciiTheme="minorHAnsi" w:hAnsiTheme="minorHAnsi" w:cs="TimesNewRomanPSMT"/>
          <w:szCs w:val="22"/>
          <w:lang w:eastAsia="fi-FI"/>
        </w:rPr>
      </w:pPr>
    </w:p>
    <w:p w14:paraId="26DA3F2A" w14:textId="675C00CE" w:rsidR="00DF675C" w:rsidRPr="00361A5B" w:rsidRDefault="00525707" w:rsidP="004E64E7">
      <w:pPr>
        <w:autoSpaceDE w:val="0"/>
        <w:autoSpaceDN w:val="0"/>
        <w:adjustRightInd w:val="0"/>
        <w:jc w:val="both"/>
        <w:rPr>
          <w:rFonts w:asciiTheme="minorHAnsi" w:hAnsiTheme="minorHAnsi" w:cs="TimesNewRomanPSMT"/>
          <w:szCs w:val="22"/>
          <w:lang w:eastAsia="fi-FI"/>
        </w:rPr>
      </w:pPr>
      <w:r w:rsidRPr="00361A5B">
        <w:rPr>
          <w:rFonts w:asciiTheme="minorHAnsi" w:hAnsiTheme="minorHAnsi" w:cs="TimesNewRomanPSMT"/>
          <w:szCs w:val="22"/>
          <w:lang w:eastAsia="fi-FI"/>
        </w:rPr>
        <w:t>“</w:t>
      </w:r>
      <w:r w:rsidR="00DF675C" w:rsidRPr="00361A5B">
        <w:rPr>
          <w:rFonts w:asciiTheme="minorHAnsi" w:hAnsiTheme="minorHAnsi" w:cs="TimesNewRomanPSMT"/>
          <w:szCs w:val="22"/>
          <w:lang w:eastAsia="fi-FI"/>
        </w:rPr>
        <w:t>Check data</w:t>
      </w:r>
      <w:r w:rsidRPr="00361A5B">
        <w:rPr>
          <w:rFonts w:asciiTheme="minorHAnsi" w:hAnsiTheme="minorHAnsi" w:cs="TimesNewRomanPSMT"/>
          <w:szCs w:val="22"/>
          <w:lang w:eastAsia="fi-FI"/>
        </w:rPr>
        <w:t>”</w:t>
      </w:r>
      <w:r w:rsidR="00DF675C" w:rsidRPr="00361A5B">
        <w:rPr>
          <w:rFonts w:asciiTheme="minorHAnsi" w:hAnsiTheme="minorHAnsi" w:cs="TimesNewRomanPSMT"/>
          <w:szCs w:val="22"/>
          <w:lang w:eastAsia="fi-FI"/>
        </w:rPr>
        <w:t xml:space="preserve"> functionality perform</w:t>
      </w:r>
      <w:r w:rsidRPr="00361A5B">
        <w:rPr>
          <w:rFonts w:asciiTheme="minorHAnsi" w:hAnsiTheme="minorHAnsi" w:cs="TimesNewRomanPSMT"/>
          <w:szCs w:val="22"/>
          <w:lang w:eastAsia="fi-FI"/>
        </w:rPr>
        <w:t>s</w:t>
      </w:r>
      <w:r w:rsidR="00DF675C" w:rsidRPr="00361A5B">
        <w:rPr>
          <w:rFonts w:asciiTheme="minorHAnsi" w:hAnsiTheme="minorHAnsi" w:cs="TimesNewRomanPSMT"/>
          <w:szCs w:val="22"/>
          <w:lang w:eastAsia="fi-FI"/>
        </w:rPr>
        <w:t xml:space="preserve"> QA verification procedures QA 1 and QA2 on the desired data and report the errors, as shown </w:t>
      </w:r>
      <w:r w:rsidRPr="00361A5B">
        <w:rPr>
          <w:rFonts w:asciiTheme="minorHAnsi" w:hAnsiTheme="minorHAnsi" w:cs="TimesNewRomanPSMT"/>
          <w:szCs w:val="22"/>
          <w:lang w:eastAsia="fi-FI"/>
        </w:rPr>
        <w:t xml:space="preserve">in </w:t>
      </w:r>
      <w:r w:rsidR="00DF675C" w:rsidRPr="00361A5B">
        <w:rPr>
          <w:rFonts w:asciiTheme="minorHAnsi" w:hAnsiTheme="minorHAnsi" w:cs="TimesNewRomanPSMT"/>
          <w:szCs w:val="22"/>
          <w:lang w:eastAsia="fi-FI"/>
        </w:rPr>
        <w:t>the sections describing QA 1 and QA2.</w:t>
      </w:r>
    </w:p>
    <w:p w14:paraId="1DB5F897" w14:textId="77777777" w:rsidR="00A60C10" w:rsidRPr="00361A5B" w:rsidRDefault="00A60C10" w:rsidP="004E64E7">
      <w:pPr>
        <w:autoSpaceDE w:val="0"/>
        <w:autoSpaceDN w:val="0"/>
        <w:adjustRightInd w:val="0"/>
        <w:jc w:val="both"/>
        <w:rPr>
          <w:rFonts w:asciiTheme="minorHAnsi" w:hAnsiTheme="minorHAnsi" w:cs="TimesNewRomanPSMT"/>
          <w:szCs w:val="22"/>
          <w:lang w:eastAsia="fi-FI"/>
        </w:rPr>
      </w:pPr>
    </w:p>
    <w:p w14:paraId="690E7386" w14:textId="2E54E63F" w:rsidR="006A22F7" w:rsidRPr="00361A5B" w:rsidRDefault="00525707" w:rsidP="004E64E7">
      <w:pPr>
        <w:autoSpaceDE w:val="0"/>
        <w:autoSpaceDN w:val="0"/>
        <w:adjustRightInd w:val="0"/>
        <w:jc w:val="both"/>
        <w:rPr>
          <w:rFonts w:asciiTheme="minorHAnsi" w:hAnsiTheme="minorHAnsi" w:cs="TimesNewRomanPSMT"/>
          <w:szCs w:val="22"/>
          <w:lang w:eastAsia="fi-FI"/>
        </w:rPr>
      </w:pPr>
      <w:r w:rsidRPr="00361A5B">
        <w:rPr>
          <w:rFonts w:asciiTheme="minorHAnsi" w:hAnsiTheme="minorHAnsi" w:cs="TimesNewRomanPSMT"/>
          <w:szCs w:val="22"/>
          <w:lang w:eastAsia="fi-FI"/>
        </w:rPr>
        <w:t>“</w:t>
      </w:r>
      <w:r w:rsidR="00A60C10" w:rsidRPr="00361A5B">
        <w:rPr>
          <w:rFonts w:asciiTheme="minorHAnsi" w:hAnsiTheme="minorHAnsi" w:cs="TimesNewRomanPSMT"/>
          <w:szCs w:val="22"/>
          <w:lang w:eastAsia="fi-FI"/>
        </w:rPr>
        <w:t>Check and insert data</w:t>
      </w:r>
      <w:r w:rsidRPr="00361A5B">
        <w:rPr>
          <w:rFonts w:asciiTheme="minorHAnsi" w:hAnsiTheme="minorHAnsi" w:cs="TimesNewRomanPSMT"/>
          <w:szCs w:val="22"/>
          <w:lang w:eastAsia="fi-FI"/>
        </w:rPr>
        <w:t>”</w:t>
      </w:r>
      <w:r w:rsidR="00A60C10" w:rsidRPr="00361A5B">
        <w:rPr>
          <w:rFonts w:asciiTheme="minorHAnsi" w:hAnsiTheme="minorHAnsi" w:cs="TimesNewRomanPSMT"/>
          <w:szCs w:val="22"/>
          <w:lang w:eastAsia="fi-FI"/>
        </w:rPr>
        <w:t xml:space="preserve"> performs th</w:t>
      </w:r>
      <w:r w:rsidRPr="00361A5B">
        <w:rPr>
          <w:rFonts w:asciiTheme="minorHAnsi" w:hAnsiTheme="minorHAnsi" w:cs="TimesNewRomanPSMT"/>
          <w:szCs w:val="22"/>
          <w:lang w:eastAsia="fi-FI"/>
        </w:rPr>
        <w:t>e</w:t>
      </w:r>
      <w:r w:rsidR="00A60C10" w:rsidRPr="00361A5B">
        <w:rPr>
          <w:rFonts w:asciiTheme="minorHAnsi" w:hAnsiTheme="minorHAnsi" w:cs="TimesNewRomanPSMT"/>
          <w:szCs w:val="22"/>
          <w:lang w:eastAsia="fi-FI"/>
        </w:rPr>
        <w:t xml:space="preserve"> same QA verification procedures as “Check data”</w:t>
      </w:r>
      <w:r w:rsidR="006A22F7" w:rsidRPr="00361A5B">
        <w:rPr>
          <w:rFonts w:asciiTheme="minorHAnsi" w:hAnsiTheme="minorHAnsi" w:cs="TimesNewRomanPSMT"/>
          <w:szCs w:val="22"/>
          <w:lang w:eastAsia="fi-FI"/>
        </w:rPr>
        <w:t xml:space="preserve">. </w:t>
      </w:r>
    </w:p>
    <w:p w14:paraId="7F8E6B20" w14:textId="19FF3CA3" w:rsidR="00B41A01" w:rsidRPr="00361A5B" w:rsidRDefault="006A22F7" w:rsidP="004E64E7">
      <w:pPr>
        <w:autoSpaceDE w:val="0"/>
        <w:autoSpaceDN w:val="0"/>
        <w:adjustRightInd w:val="0"/>
        <w:jc w:val="both"/>
        <w:rPr>
          <w:rFonts w:asciiTheme="minorHAnsi" w:hAnsiTheme="minorHAnsi" w:cs="TimesNewRomanPSMT"/>
          <w:szCs w:val="22"/>
          <w:lang w:eastAsia="fi-FI"/>
        </w:rPr>
      </w:pPr>
      <w:r w:rsidRPr="00361A5B">
        <w:rPr>
          <w:rFonts w:asciiTheme="minorHAnsi" w:hAnsiTheme="minorHAnsi" w:cs="TimesNewRomanPSMT"/>
          <w:szCs w:val="22"/>
          <w:lang w:eastAsia="fi-FI"/>
        </w:rPr>
        <w:t xml:space="preserve">This process </w:t>
      </w:r>
      <w:r w:rsidR="00525707" w:rsidRPr="00361A5B">
        <w:rPr>
          <w:rFonts w:asciiTheme="minorHAnsi" w:hAnsiTheme="minorHAnsi" w:cs="TimesNewRomanPSMT"/>
          <w:szCs w:val="22"/>
          <w:lang w:eastAsia="fi-FI"/>
        </w:rPr>
        <w:t>also</w:t>
      </w:r>
      <w:r w:rsidRPr="00361A5B">
        <w:rPr>
          <w:rFonts w:asciiTheme="minorHAnsi" w:hAnsiTheme="minorHAnsi" w:cs="TimesNewRomanPSMT"/>
          <w:szCs w:val="22"/>
          <w:lang w:eastAsia="fi-FI"/>
        </w:rPr>
        <w:t xml:space="preserve"> inserts</w:t>
      </w:r>
      <w:r w:rsidR="00974D2E" w:rsidRPr="00361A5B">
        <w:rPr>
          <w:rFonts w:asciiTheme="minorHAnsi" w:hAnsiTheme="minorHAnsi" w:cs="TimesNewRomanPSMT"/>
          <w:szCs w:val="22"/>
          <w:lang w:eastAsia="fi-FI"/>
        </w:rPr>
        <w:t xml:space="preserve"> new</w:t>
      </w:r>
      <w:r w:rsidRPr="00361A5B">
        <w:rPr>
          <w:rFonts w:asciiTheme="minorHAnsi" w:hAnsiTheme="minorHAnsi" w:cs="TimesNewRomanPSMT"/>
          <w:szCs w:val="22"/>
          <w:lang w:eastAsia="fi-FI"/>
        </w:rPr>
        <w:t xml:space="preserve"> data into the database. Before insertion, the  process also performs additional checks on the integrity of the data by checking across the sheets. For e.g. if there is lack of background information or err</w:t>
      </w:r>
      <w:r w:rsidR="00525707" w:rsidRPr="00361A5B">
        <w:rPr>
          <w:rFonts w:asciiTheme="minorHAnsi" w:hAnsiTheme="minorHAnsi" w:cs="TimesNewRomanPSMT"/>
          <w:szCs w:val="22"/>
          <w:lang w:eastAsia="fi-FI"/>
        </w:rPr>
        <w:t>o</w:t>
      </w:r>
      <w:r w:rsidRPr="00361A5B">
        <w:rPr>
          <w:rFonts w:asciiTheme="minorHAnsi" w:hAnsiTheme="minorHAnsi" w:cs="TimesNewRomanPSMT"/>
          <w:szCs w:val="22"/>
          <w:lang w:eastAsia="fi-FI"/>
        </w:rPr>
        <w:t xml:space="preserve">neous background information  the value will not be inserted. </w:t>
      </w:r>
    </w:p>
    <w:p w14:paraId="3482652E" w14:textId="1804A93E" w:rsidR="00B41A01" w:rsidRPr="00361A5B" w:rsidRDefault="001A1EC6" w:rsidP="004E64E7">
      <w:pPr>
        <w:autoSpaceDE w:val="0"/>
        <w:autoSpaceDN w:val="0"/>
        <w:adjustRightInd w:val="0"/>
        <w:jc w:val="both"/>
        <w:rPr>
          <w:rFonts w:asciiTheme="minorHAnsi" w:hAnsiTheme="minorHAnsi" w:cs="TimesNewRomanPSMT"/>
          <w:szCs w:val="22"/>
          <w:lang w:eastAsia="fi-FI"/>
        </w:rPr>
      </w:pPr>
      <w:r w:rsidRPr="00361A5B">
        <w:rPr>
          <w:rFonts w:asciiTheme="minorHAnsi" w:hAnsiTheme="minorHAnsi" w:cs="TimesNewRomanPSMT"/>
          <w:szCs w:val="22"/>
          <w:lang w:eastAsia="fi-FI"/>
        </w:rPr>
        <w:t xml:space="preserve">As an example </w:t>
      </w:r>
      <w:r w:rsidR="00525707" w:rsidRPr="00361A5B">
        <w:rPr>
          <w:rFonts w:asciiTheme="minorHAnsi" w:hAnsiTheme="minorHAnsi" w:cs="TimesNewRomanPSMT"/>
          <w:szCs w:val="22"/>
          <w:lang w:eastAsia="fi-FI"/>
        </w:rPr>
        <w:t xml:space="preserve">one can </w:t>
      </w:r>
      <w:r w:rsidRPr="00361A5B">
        <w:rPr>
          <w:rFonts w:asciiTheme="minorHAnsi" w:hAnsiTheme="minorHAnsi" w:cs="TimesNewRomanPSMT"/>
          <w:szCs w:val="22"/>
          <w:lang w:eastAsia="fi-FI"/>
        </w:rPr>
        <w:t xml:space="preserve">see </w:t>
      </w:r>
      <w:r w:rsidR="00525707" w:rsidRPr="00361A5B">
        <w:rPr>
          <w:rFonts w:asciiTheme="minorHAnsi" w:hAnsiTheme="minorHAnsi" w:cs="TimesNewRomanPSMT"/>
          <w:szCs w:val="22"/>
          <w:lang w:eastAsia="fi-FI"/>
        </w:rPr>
        <w:t xml:space="preserve">a </w:t>
      </w:r>
      <w:r w:rsidRPr="00361A5B">
        <w:rPr>
          <w:rFonts w:asciiTheme="minorHAnsi" w:hAnsiTheme="minorHAnsi" w:cs="TimesNewRomanPSMT"/>
          <w:szCs w:val="22"/>
          <w:lang w:eastAsia="fi-FI"/>
        </w:rPr>
        <w:t>section below (QA level 1). All parameters reported as mandatory (value 9) need to be reported according to the specified QA mask.</w:t>
      </w:r>
    </w:p>
    <w:p w14:paraId="325E4F05" w14:textId="77777777" w:rsidR="001A1EC6" w:rsidRPr="00361A5B" w:rsidRDefault="001A1EC6" w:rsidP="004E64E7">
      <w:pPr>
        <w:autoSpaceDE w:val="0"/>
        <w:autoSpaceDN w:val="0"/>
        <w:adjustRightInd w:val="0"/>
        <w:jc w:val="both"/>
        <w:rPr>
          <w:rFonts w:asciiTheme="minorHAnsi" w:hAnsiTheme="minorHAnsi" w:cs="TimesNewRomanPSMT"/>
          <w:szCs w:val="22"/>
          <w:lang w:eastAsia="fi-FI"/>
        </w:rPr>
      </w:pPr>
    </w:p>
    <w:p w14:paraId="6A72BE22" w14:textId="69328A86" w:rsidR="00A60C10" w:rsidRPr="00361A5B" w:rsidRDefault="006A22F7" w:rsidP="004E64E7">
      <w:pPr>
        <w:autoSpaceDE w:val="0"/>
        <w:autoSpaceDN w:val="0"/>
        <w:adjustRightInd w:val="0"/>
        <w:jc w:val="both"/>
        <w:rPr>
          <w:rFonts w:asciiTheme="minorHAnsi" w:hAnsiTheme="minorHAnsi" w:cs="TimesNewRomanPSMT"/>
          <w:szCs w:val="22"/>
          <w:lang w:eastAsia="fi-FI"/>
        </w:rPr>
      </w:pPr>
      <w:r w:rsidRPr="00361A5B">
        <w:rPr>
          <w:rFonts w:asciiTheme="minorHAnsi" w:hAnsiTheme="minorHAnsi" w:cs="TimesNewRomanPSMT"/>
          <w:szCs w:val="22"/>
          <w:lang w:eastAsia="fi-FI"/>
        </w:rPr>
        <w:t xml:space="preserve">Any </w:t>
      </w:r>
      <w:r w:rsidR="003F479C" w:rsidRPr="00361A5B">
        <w:rPr>
          <w:rFonts w:asciiTheme="minorHAnsi" w:hAnsiTheme="minorHAnsi" w:cs="TimesNewRomanPSMT"/>
          <w:szCs w:val="22"/>
          <w:lang w:eastAsia="fi-FI"/>
        </w:rPr>
        <w:t>new</w:t>
      </w:r>
      <w:r w:rsidR="00A60C10" w:rsidRPr="00361A5B">
        <w:rPr>
          <w:rFonts w:asciiTheme="minorHAnsi" w:hAnsiTheme="minorHAnsi" w:cs="TimesNewRomanPSMT"/>
          <w:szCs w:val="22"/>
          <w:lang w:eastAsia="fi-FI"/>
        </w:rPr>
        <w:t xml:space="preserve"> data inserted into the database will be flagged according to the rules </w:t>
      </w:r>
      <w:r w:rsidR="000E4BFC" w:rsidRPr="00361A5B">
        <w:rPr>
          <w:rFonts w:asciiTheme="minorHAnsi" w:hAnsiTheme="minorHAnsi" w:cs="TimesNewRomanPSMT"/>
          <w:szCs w:val="22"/>
          <w:lang w:eastAsia="fi-FI"/>
        </w:rPr>
        <w:t>described</w:t>
      </w:r>
      <w:r w:rsidR="00A60C10" w:rsidRPr="00361A5B">
        <w:rPr>
          <w:rFonts w:asciiTheme="minorHAnsi" w:hAnsiTheme="minorHAnsi" w:cs="TimesNewRomanPSMT"/>
          <w:szCs w:val="22"/>
          <w:lang w:eastAsia="fi-FI"/>
        </w:rPr>
        <w:t xml:space="preserve"> in the section </w:t>
      </w:r>
      <w:r w:rsidR="000E4BFC" w:rsidRPr="00361A5B">
        <w:rPr>
          <w:rFonts w:asciiTheme="minorHAnsi" w:hAnsiTheme="minorHAnsi" w:cs="TimesNewRomanPSMT"/>
          <w:szCs w:val="22"/>
          <w:lang w:eastAsia="fi-FI"/>
        </w:rPr>
        <w:t>devoted to the</w:t>
      </w:r>
      <w:r w:rsidR="00A60C10" w:rsidRPr="00361A5B">
        <w:rPr>
          <w:rFonts w:asciiTheme="minorHAnsi" w:hAnsiTheme="minorHAnsi" w:cs="TimesNewRomanPSMT"/>
          <w:szCs w:val="22"/>
          <w:lang w:eastAsia="fi-FI"/>
        </w:rPr>
        <w:t xml:space="preserve"> QA Level 2.</w:t>
      </w:r>
      <w:r w:rsidR="003F479C" w:rsidRPr="00361A5B">
        <w:rPr>
          <w:rFonts w:asciiTheme="minorHAnsi" w:hAnsiTheme="minorHAnsi" w:cs="TimesNewRomanPSMT"/>
          <w:szCs w:val="22"/>
          <w:lang w:eastAsia="fi-FI"/>
        </w:rPr>
        <w:t xml:space="preserve"> If the data already exists</w:t>
      </w:r>
      <w:r w:rsidR="00586584" w:rsidRPr="00361A5B">
        <w:rPr>
          <w:rFonts w:asciiTheme="minorHAnsi" w:hAnsiTheme="minorHAnsi" w:cs="TimesNewRomanPSMT"/>
          <w:szCs w:val="22"/>
          <w:lang w:eastAsia="fi-FI"/>
        </w:rPr>
        <w:t xml:space="preserve"> in the database</w:t>
      </w:r>
      <w:r w:rsidR="003F479C" w:rsidRPr="00361A5B">
        <w:rPr>
          <w:rFonts w:asciiTheme="minorHAnsi" w:hAnsiTheme="minorHAnsi" w:cs="TimesNewRomanPSMT"/>
          <w:szCs w:val="22"/>
          <w:lang w:eastAsia="fi-FI"/>
        </w:rPr>
        <w:t>, there will  be an error message stating the existence of data</w:t>
      </w:r>
      <w:r w:rsidR="009B2E66" w:rsidRPr="00361A5B">
        <w:rPr>
          <w:rFonts w:asciiTheme="minorHAnsi" w:hAnsiTheme="minorHAnsi" w:cs="TimesNewRomanPSMT"/>
          <w:szCs w:val="22"/>
          <w:lang w:eastAsia="fi-FI"/>
        </w:rPr>
        <w:t xml:space="preserve"> and no </w:t>
      </w:r>
      <w:r w:rsidR="001A1EC6" w:rsidRPr="00361A5B">
        <w:rPr>
          <w:rFonts w:asciiTheme="minorHAnsi" w:hAnsiTheme="minorHAnsi" w:cs="TimesNewRomanPSMT"/>
          <w:szCs w:val="22"/>
          <w:lang w:eastAsia="fi-FI"/>
        </w:rPr>
        <w:t>update</w:t>
      </w:r>
      <w:r w:rsidR="009B2E66" w:rsidRPr="00361A5B">
        <w:rPr>
          <w:rFonts w:asciiTheme="minorHAnsi" w:hAnsiTheme="minorHAnsi" w:cs="TimesNewRomanPSMT"/>
          <w:szCs w:val="22"/>
          <w:lang w:eastAsia="fi-FI"/>
        </w:rPr>
        <w:t xml:space="preserve"> will be </w:t>
      </w:r>
      <w:r w:rsidR="00586584" w:rsidRPr="00361A5B">
        <w:rPr>
          <w:rFonts w:asciiTheme="minorHAnsi" w:hAnsiTheme="minorHAnsi" w:cs="TimesNewRomanPSMT"/>
          <w:szCs w:val="22"/>
          <w:lang w:eastAsia="fi-FI"/>
        </w:rPr>
        <w:t>conducted</w:t>
      </w:r>
      <w:r w:rsidR="003F479C" w:rsidRPr="00361A5B">
        <w:rPr>
          <w:rFonts w:asciiTheme="minorHAnsi" w:hAnsiTheme="minorHAnsi" w:cs="TimesNewRomanPSMT"/>
          <w:szCs w:val="22"/>
          <w:lang w:eastAsia="fi-FI"/>
        </w:rPr>
        <w:t xml:space="preserve"> .</w:t>
      </w:r>
    </w:p>
    <w:p w14:paraId="57612FC1" w14:textId="39406160" w:rsidR="00AF167A" w:rsidRPr="00361A5B" w:rsidRDefault="00AF167A" w:rsidP="004E64E7">
      <w:pPr>
        <w:autoSpaceDE w:val="0"/>
        <w:autoSpaceDN w:val="0"/>
        <w:adjustRightInd w:val="0"/>
        <w:jc w:val="both"/>
        <w:rPr>
          <w:rFonts w:asciiTheme="minorHAnsi" w:hAnsiTheme="minorHAnsi" w:cs="TimesNewRomanPSMT"/>
          <w:szCs w:val="22"/>
          <w:lang w:eastAsia="fi-FI"/>
        </w:rPr>
      </w:pPr>
      <w:r w:rsidRPr="00361A5B">
        <w:rPr>
          <w:rFonts w:asciiTheme="minorHAnsi" w:hAnsiTheme="minorHAnsi" w:cs="TimesNewRomanPSMT"/>
          <w:szCs w:val="22"/>
          <w:lang w:eastAsia="fi-FI"/>
        </w:rPr>
        <w:t>It is also possible to perform partial insertion of any new data. The partial insertion can be performed for a</w:t>
      </w:r>
      <w:r w:rsidR="00586584" w:rsidRPr="00361A5B">
        <w:rPr>
          <w:rFonts w:asciiTheme="minorHAnsi" w:hAnsiTheme="minorHAnsi" w:cs="TimesNewRomanPSMT"/>
          <w:szCs w:val="22"/>
          <w:lang w:eastAsia="fi-FI"/>
        </w:rPr>
        <w:t>n</w:t>
      </w:r>
      <w:r w:rsidRPr="00361A5B">
        <w:rPr>
          <w:rFonts w:asciiTheme="minorHAnsi" w:hAnsiTheme="minorHAnsi" w:cs="TimesNewRomanPSMT"/>
          <w:szCs w:val="22"/>
          <w:lang w:eastAsia="fi-FI"/>
        </w:rPr>
        <w:t xml:space="preserve"> entity (e.g. station/subcatchment/point sources).</w:t>
      </w:r>
    </w:p>
    <w:p w14:paraId="4EF5121D" w14:textId="77777777" w:rsidR="00A60C10" w:rsidRPr="00361A5B" w:rsidRDefault="00A60C10" w:rsidP="004E64E7">
      <w:pPr>
        <w:autoSpaceDE w:val="0"/>
        <w:autoSpaceDN w:val="0"/>
        <w:adjustRightInd w:val="0"/>
        <w:jc w:val="both"/>
        <w:rPr>
          <w:rFonts w:asciiTheme="minorHAnsi" w:hAnsiTheme="minorHAnsi" w:cs="TimesNewRomanPSMT"/>
          <w:szCs w:val="22"/>
          <w:lang w:eastAsia="fi-FI"/>
        </w:rPr>
      </w:pPr>
    </w:p>
    <w:p w14:paraId="7487FB88" w14:textId="392F37D5" w:rsidR="001A1EC6" w:rsidRPr="00361A5B" w:rsidRDefault="00586584" w:rsidP="004E64E7">
      <w:pPr>
        <w:autoSpaceDE w:val="0"/>
        <w:autoSpaceDN w:val="0"/>
        <w:adjustRightInd w:val="0"/>
        <w:jc w:val="both"/>
        <w:rPr>
          <w:rFonts w:asciiTheme="minorHAnsi" w:hAnsiTheme="minorHAnsi" w:cs="TimesNewRomanPSMT"/>
          <w:szCs w:val="22"/>
          <w:lang w:eastAsia="fi-FI"/>
        </w:rPr>
      </w:pPr>
      <w:r w:rsidRPr="00361A5B">
        <w:rPr>
          <w:rFonts w:asciiTheme="minorHAnsi" w:hAnsiTheme="minorHAnsi" w:cs="TimesNewRomanPSMT"/>
          <w:szCs w:val="22"/>
          <w:lang w:eastAsia="fi-FI"/>
        </w:rPr>
        <w:t>“</w:t>
      </w:r>
      <w:r w:rsidR="00A60C10" w:rsidRPr="00361A5B">
        <w:rPr>
          <w:rFonts w:asciiTheme="minorHAnsi" w:hAnsiTheme="minorHAnsi" w:cs="TimesNewRomanPSMT"/>
          <w:szCs w:val="22"/>
          <w:lang w:eastAsia="fi-FI"/>
        </w:rPr>
        <w:t>Check and insert/update data</w:t>
      </w:r>
      <w:r w:rsidRPr="00361A5B">
        <w:rPr>
          <w:rFonts w:asciiTheme="minorHAnsi" w:hAnsiTheme="minorHAnsi" w:cs="TimesNewRomanPSMT"/>
          <w:szCs w:val="22"/>
          <w:lang w:eastAsia="fi-FI"/>
        </w:rPr>
        <w:t>”</w:t>
      </w:r>
      <w:r w:rsidR="00A60C10" w:rsidRPr="00361A5B">
        <w:rPr>
          <w:rFonts w:asciiTheme="minorHAnsi" w:hAnsiTheme="minorHAnsi" w:cs="TimesNewRomanPSMT"/>
          <w:szCs w:val="22"/>
          <w:lang w:eastAsia="fi-FI"/>
        </w:rPr>
        <w:t xml:space="preserve"> performs th</w:t>
      </w:r>
      <w:r w:rsidRPr="00361A5B">
        <w:rPr>
          <w:rFonts w:asciiTheme="minorHAnsi" w:hAnsiTheme="minorHAnsi" w:cs="TimesNewRomanPSMT"/>
          <w:szCs w:val="22"/>
          <w:lang w:eastAsia="fi-FI"/>
        </w:rPr>
        <w:t>e</w:t>
      </w:r>
      <w:r w:rsidR="00A60C10" w:rsidRPr="00361A5B">
        <w:rPr>
          <w:rFonts w:asciiTheme="minorHAnsi" w:hAnsiTheme="minorHAnsi" w:cs="TimesNewRomanPSMT"/>
          <w:szCs w:val="22"/>
          <w:lang w:eastAsia="fi-FI"/>
        </w:rPr>
        <w:t xml:space="preserve"> same QA 1  and QA</w:t>
      </w:r>
      <w:r w:rsidRPr="00361A5B">
        <w:rPr>
          <w:rFonts w:asciiTheme="minorHAnsi" w:hAnsiTheme="minorHAnsi" w:cs="TimesNewRomanPSMT"/>
          <w:szCs w:val="22"/>
          <w:lang w:eastAsia="fi-FI"/>
        </w:rPr>
        <w:t xml:space="preserve"> </w:t>
      </w:r>
      <w:r w:rsidR="00A60C10" w:rsidRPr="00361A5B">
        <w:rPr>
          <w:rFonts w:asciiTheme="minorHAnsi" w:hAnsiTheme="minorHAnsi" w:cs="TimesNewRomanPSMT"/>
          <w:szCs w:val="22"/>
          <w:lang w:eastAsia="fi-FI"/>
        </w:rPr>
        <w:t xml:space="preserve">2 verification procedures as </w:t>
      </w:r>
      <w:r w:rsidRPr="00361A5B">
        <w:rPr>
          <w:rFonts w:asciiTheme="minorHAnsi" w:hAnsiTheme="minorHAnsi" w:cs="TimesNewRomanPSMT"/>
          <w:szCs w:val="22"/>
          <w:lang w:eastAsia="fi-FI"/>
        </w:rPr>
        <w:t xml:space="preserve">the </w:t>
      </w:r>
      <w:r w:rsidR="00A60C10" w:rsidRPr="00361A5B">
        <w:rPr>
          <w:rFonts w:asciiTheme="minorHAnsi" w:hAnsiTheme="minorHAnsi" w:cs="TimesNewRomanPSMT"/>
          <w:szCs w:val="22"/>
          <w:lang w:eastAsia="fi-FI"/>
        </w:rPr>
        <w:t>“Check data”. Th</w:t>
      </w:r>
      <w:r w:rsidR="003F479C" w:rsidRPr="00361A5B">
        <w:rPr>
          <w:rFonts w:asciiTheme="minorHAnsi" w:hAnsiTheme="minorHAnsi" w:cs="TimesNewRomanPSMT"/>
          <w:szCs w:val="22"/>
          <w:lang w:eastAsia="fi-FI"/>
        </w:rPr>
        <w:t>is</w:t>
      </w:r>
      <w:r w:rsidR="00A60C10" w:rsidRPr="00361A5B">
        <w:rPr>
          <w:rFonts w:asciiTheme="minorHAnsi" w:hAnsiTheme="minorHAnsi" w:cs="TimesNewRomanPSMT"/>
          <w:szCs w:val="22"/>
          <w:lang w:eastAsia="fi-FI"/>
        </w:rPr>
        <w:t xml:space="preserve"> functionality can be</w:t>
      </w:r>
      <w:r w:rsidR="003F479C" w:rsidRPr="00361A5B">
        <w:rPr>
          <w:rFonts w:asciiTheme="minorHAnsi" w:hAnsiTheme="minorHAnsi" w:cs="TimesNewRomanPSMT"/>
          <w:szCs w:val="22"/>
          <w:lang w:eastAsia="fi-FI"/>
        </w:rPr>
        <w:t xml:space="preserve"> used</w:t>
      </w:r>
      <w:r w:rsidR="00A60C10" w:rsidRPr="00361A5B">
        <w:rPr>
          <w:rFonts w:asciiTheme="minorHAnsi" w:hAnsiTheme="minorHAnsi" w:cs="TimesNewRomanPSMT"/>
          <w:szCs w:val="22"/>
          <w:lang w:eastAsia="fi-FI"/>
        </w:rPr>
        <w:t xml:space="preserve"> to correct</w:t>
      </w:r>
      <w:r w:rsidR="003F479C" w:rsidRPr="00361A5B">
        <w:rPr>
          <w:rFonts w:asciiTheme="minorHAnsi" w:hAnsiTheme="minorHAnsi" w:cs="TimesNewRomanPSMT"/>
          <w:szCs w:val="22"/>
          <w:lang w:eastAsia="fi-FI"/>
        </w:rPr>
        <w:t xml:space="preserve"> </w:t>
      </w:r>
      <w:r w:rsidR="00A60C10" w:rsidRPr="00361A5B">
        <w:rPr>
          <w:rFonts w:asciiTheme="minorHAnsi" w:hAnsiTheme="minorHAnsi" w:cs="TimesNewRomanPSMT"/>
          <w:szCs w:val="22"/>
          <w:lang w:eastAsia="fi-FI"/>
        </w:rPr>
        <w:t xml:space="preserve">data which are already in the database. </w:t>
      </w:r>
      <w:r w:rsidR="000E4BFC" w:rsidRPr="00361A5B">
        <w:rPr>
          <w:rFonts w:asciiTheme="minorHAnsi" w:hAnsiTheme="minorHAnsi" w:cs="TimesNewRomanPSMT"/>
          <w:szCs w:val="22"/>
          <w:lang w:eastAsia="fi-FI"/>
        </w:rPr>
        <w:t>The procedure differs from the “</w:t>
      </w:r>
      <w:r w:rsidR="00DF43FF" w:rsidRPr="00361A5B">
        <w:rPr>
          <w:rFonts w:asciiTheme="minorHAnsi" w:hAnsiTheme="minorHAnsi" w:cs="TimesNewRomanPSMT"/>
          <w:szCs w:val="22"/>
          <w:lang w:eastAsia="fi-FI"/>
        </w:rPr>
        <w:t>Check and insert”</w:t>
      </w:r>
      <w:r w:rsidR="001A1EC6" w:rsidRPr="00361A5B">
        <w:rPr>
          <w:rFonts w:asciiTheme="minorHAnsi" w:hAnsiTheme="minorHAnsi" w:cs="TimesNewRomanPSMT"/>
          <w:szCs w:val="22"/>
          <w:lang w:eastAsia="fi-FI"/>
        </w:rPr>
        <w:t>,</w:t>
      </w:r>
      <w:r w:rsidRPr="00361A5B">
        <w:rPr>
          <w:rFonts w:asciiTheme="minorHAnsi" w:hAnsiTheme="minorHAnsi" w:cs="TimesNewRomanPSMT"/>
          <w:szCs w:val="22"/>
          <w:lang w:eastAsia="fi-FI"/>
        </w:rPr>
        <w:t xml:space="preserve"> </w:t>
      </w:r>
      <w:r w:rsidR="00DF43FF" w:rsidRPr="00361A5B">
        <w:rPr>
          <w:rFonts w:asciiTheme="minorHAnsi" w:hAnsiTheme="minorHAnsi" w:cs="TimesNewRomanPSMT"/>
          <w:szCs w:val="22"/>
          <w:lang w:eastAsia="fi-FI"/>
        </w:rPr>
        <w:t>that it</w:t>
      </w:r>
      <w:r w:rsidR="000E4BFC" w:rsidRPr="00361A5B">
        <w:rPr>
          <w:rFonts w:asciiTheme="minorHAnsi" w:hAnsiTheme="minorHAnsi" w:cs="TimesNewRomanPSMT"/>
          <w:szCs w:val="22"/>
          <w:lang w:eastAsia="fi-FI"/>
        </w:rPr>
        <w:t xml:space="preserve"> allows to overwrite the data</w:t>
      </w:r>
      <w:r w:rsidRPr="00361A5B">
        <w:rPr>
          <w:rFonts w:asciiTheme="minorHAnsi" w:hAnsiTheme="minorHAnsi" w:cs="TimesNewRomanPSMT"/>
          <w:szCs w:val="22"/>
          <w:lang w:eastAsia="fi-FI"/>
        </w:rPr>
        <w:t>,</w:t>
      </w:r>
      <w:r w:rsidR="000E4BFC" w:rsidRPr="00361A5B">
        <w:rPr>
          <w:rFonts w:asciiTheme="minorHAnsi" w:hAnsiTheme="minorHAnsi" w:cs="TimesNewRomanPSMT"/>
          <w:szCs w:val="22"/>
          <w:lang w:eastAsia="fi-FI"/>
        </w:rPr>
        <w:t xml:space="preserve"> which already exist in the database.</w:t>
      </w:r>
    </w:p>
    <w:p w14:paraId="1FC9878B" w14:textId="77777777" w:rsidR="001A1EC6" w:rsidRPr="00361A5B" w:rsidRDefault="001A1EC6" w:rsidP="004E64E7">
      <w:pPr>
        <w:autoSpaceDE w:val="0"/>
        <w:autoSpaceDN w:val="0"/>
        <w:adjustRightInd w:val="0"/>
        <w:jc w:val="both"/>
        <w:rPr>
          <w:rFonts w:asciiTheme="minorHAnsi" w:hAnsiTheme="minorHAnsi" w:cs="TimesNewRomanPSMT"/>
          <w:szCs w:val="22"/>
          <w:lang w:eastAsia="fi-FI"/>
        </w:rPr>
      </w:pPr>
    </w:p>
    <w:p w14:paraId="2D3358BD" w14:textId="3122DE62" w:rsidR="00AF167A" w:rsidRPr="00361A5B" w:rsidRDefault="00586584" w:rsidP="004E64E7">
      <w:pPr>
        <w:autoSpaceDE w:val="0"/>
        <w:autoSpaceDN w:val="0"/>
        <w:adjustRightInd w:val="0"/>
        <w:jc w:val="both"/>
        <w:rPr>
          <w:rFonts w:asciiTheme="minorHAnsi" w:hAnsiTheme="minorHAnsi" w:cs="TimesNewRomanPSMT"/>
          <w:szCs w:val="22"/>
          <w:lang w:eastAsia="fi-FI"/>
        </w:rPr>
      </w:pPr>
      <w:r w:rsidRPr="00361A5B">
        <w:rPr>
          <w:rFonts w:asciiTheme="minorHAnsi" w:hAnsiTheme="minorHAnsi" w:cs="TimesNewRomanPSMT"/>
          <w:szCs w:val="22"/>
          <w:lang w:eastAsia="fi-FI"/>
        </w:rPr>
        <w:t>“</w:t>
      </w:r>
      <w:r w:rsidR="001A1EC6" w:rsidRPr="00361A5B">
        <w:rPr>
          <w:rFonts w:asciiTheme="minorHAnsi" w:hAnsiTheme="minorHAnsi" w:cs="TimesNewRomanPSMT"/>
          <w:szCs w:val="22"/>
          <w:lang w:eastAsia="fi-FI"/>
        </w:rPr>
        <w:t>Check and insert/update data</w:t>
      </w:r>
      <w:r w:rsidRPr="00361A5B">
        <w:rPr>
          <w:rFonts w:asciiTheme="minorHAnsi" w:hAnsiTheme="minorHAnsi" w:cs="TimesNewRomanPSMT"/>
          <w:szCs w:val="22"/>
          <w:lang w:eastAsia="fi-FI"/>
        </w:rPr>
        <w:t>”</w:t>
      </w:r>
      <w:r w:rsidR="001A1EC6" w:rsidRPr="00361A5B">
        <w:rPr>
          <w:rFonts w:asciiTheme="minorHAnsi" w:hAnsiTheme="minorHAnsi" w:cs="TimesNewRomanPSMT"/>
          <w:szCs w:val="22"/>
          <w:lang w:eastAsia="fi-FI"/>
        </w:rPr>
        <w:t xml:space="preserve"> allows complete </w:t>
      </w:r>
      <w:r w:rsidRPr="00361A5B">
        <w:rPr>
          <w:rFonts w:asciiTheme="minorHAnsi" w:hAnsiTheme="minorHAnsi" w:cs="TimesNewRomanPSMT"/>
          <w:szCs w:val="22"/>
          <w:lang w:eastAsia="fi-FI"/>
        </w:rPr>
        <w:t xml:space="preserve">or </w:t>
      </w:r>
      <w:r w:rsidR="001A1EC6" w:rsidRPr="00361A5B">
        <w:rPr>
          <w:rFonts w:asciiTheme="minorHAnsi" w:hAnsiTheme="minorHAnsi" w:cs="TimesNewRomanPSMT"/>
          <w:szCs w:val="22"/>
          <w:lang w:eastAsia="fi-FI"/>
        </w:rPr>
        <w:t xml:space="preserve">partial update of data. Partial update could vary from </w:t>
      </w:r>
      <w:r w:rsidRPr="00361A5B">
        <w:rPr>
          <w:rFonts w:asciiTheme="minorHAnsi" w:hAnsiTheme="minorHAnsi" w:cs="TimesNewRomanPSMT"/>
          <w:szCs w:val="22"/>
          <w:lang w:eastAsia="fi-FI"/>
        </w:rPr>
        <w:t>one</w:t>
      </w:r>
      <w:r w:rsidR="001A1EC6" w:rsidRPr="00361A5B">
        <w:rPr>
          <w:rFonts w:asciiTheme="minorHAnsi" w:hAnsiTheme="minorHAnsi" w:cs="TimesNewRomanPSMT"/>
          <w:szCs w:val="22"/>
          <w:lang w:eastAsia="fi-FI"/>
        </w:rPr>
        <w:t xml:space="preserve"> row of data f</w:t>
      </w:r>
      <w:r w:rsidRPr="00361A5B">
        <w:rPr>
          <w:rFonts w:asciiTheme="minorHAnsi" w:hAnsiTheme="minorHAnsi" w:cs="TimesNewRomanPSMT"/>
          <w:szCs w:val="22"/>
          <w:lang w:eastAsia="fi-FI"/>
        </w:rPr>
        <w:t>rom</w:t>
      </w:r>
      <w:r w:rsidR="001A1EC6" w:rsidRPr="00361A5B">
        <w:rPr>
          <w:rFonts w:asciiTheme="minorHAnsi" w:hAnsiTheme="minorHAnsi" w:cs="TimesNewRomanPSMT"/>
          <w:szCs w:val="22"/>
          <w:lang w:eastAsia="fi-FI"/>
        </w:rPr>
        <w:t xml:space="preserve"> a sheet to multiple rows and multiple sheets. As an example, it would be possible to insert or update a specific parameter ( e.g.</w:t>
      </w:r>
      <w:r w:rsidR="00AF167A" w:rsidRPr="00361A5B">
        <w:rPr>
          <w:rFonts w:asciiTheme="minorHAnsi" w:hAnsiTheme="minorHAnsi" w:cs="TimesNewRomanPSMT"/>
          <w:szCs w:val="22"/>
          <w:lang w:eastAsia="fi-FI"/>
        </w:rPr>
        <w:t xml:space="preserve"> Total Nitrogen </w:t>
      </w:r>
      <w:r w:rsidRPr="00361A5B">
        <w:rPr>
          <w:rFonts w:asciiTheme="minorHAnsi" w:hAnsiTheme="minorHAnsi" w:cs="TimesNewRomanPSMT"/>
          <w:szCs w:val="22"/>
          <w:lang w:eastAsia="fi-FI"/>
        </w:rPr>
        <w:t>load</w:t>
      </w:r>
      <w:r w:rsidR="001A1EC6" w:rsidRPr="00361A5B">
        <w:rPr>
          <w:rFonts w:asciiTheme="minorHAnsi" w:hAnsiTheme="minorHAnsi" w:cs="TimesNewRomanPSMT"/>
          <w:szCs w:val="22"/>
          <w:lang w:eastAsia="fi-FI"/>
        </w:rPr>
        <w:t>) for a specif</w:t>
      </w:r>
      <w:r w:rsidRPr="00361A5B">
        <w:rPr>
          <w:rFonts w:asciiTheme="minorHAnsi" w:hAnsiTheme="minorHAnsi" w:cs="TimesNewRomanPSMT"/>
          <w:szCs w:val="22"/>
          <w:lang w:eastAsia="fi-FI"/>
        </w:rPr>
        <w:t>i</w:t>
      </w:r>
      <w:r w:rsidR="001A1EC6" w:rsidRPr="00361A5B">
        <w:rPr>
          <w:rFonts w:asciiTheme="minorHAnsi" w:hAnsiTheme="minorHAnsi" w:cs="TimesNewRomanPSMT"/>
          <w:szCs w:val="22"/>
          <w:lang w:eastAsia="fi-FI"/>
        </w:rPr>
        <w:t>c subcatchm</w:t>
      </w:r>
      <w:r w:rsidR="00AF167A" w:rsidRPr="00361A5B">
        <w:rPr>
          <w:rFonts w:asciiTheme="minorHAnsi" w:hAnsiTheme="minorHAnsi" w:cs="TimesNewRomanPSMT"/>
          <w:szCs w:val="22"/>
          <w:lang w:eastAsia="fi-FI"/>
        </w:rPr>
        <w:t>e</w:t>
      </w:r>
      <w:r w:rsidR="001A1EC6" w:rsidRPr="00361A5B">
        <w:rPr>
          <w:rFonts w:asciiTheme="minorHAnsi" w:hAnsiTheme="minorHAnsi" w:cs="TimesNewRomanPSMT"/>
          <w:szCs w:val="22"/>
          <w:lang w:eastAsia="fi-FI"/>
        </w:rPr>
        <w:t>nt</w:t>
      </w:r>
      <w:r w:rsidRPr="00361A5B">
        <w:rPr>
          <w:rFonts w:asciiTheme="minorHAnsi" w:hAnsiTheme="minorHAnsi" w:cs="TimesNewRomanPSMT"/>
          <w:szCs w:val="22"/>
          <w:lang w:eastAsia="fi-FI"/>
        </w:rPr>
        <w:t xml:space="preserve">. </w:t>
      </w:r>
      <w:r w:rsidR="00AF167A" w:rsidRPr="00361A5B">
        <w:rPr>
          <w:rFonts w:asciiTheme="minorHAnsi" w:hAnsiTheme="minorHAnsi" w:cs="TimesNewRomanPSMT"/>
          <w:szCs w:val="22"/>
          <w:lang w:eastAsia="fi-FI"/>
        </w:rPr>
        <w:t>Re-</w:t>
      </w:r>
      <w:r w:rsidRPr="00361A5B">
        <w:rPr>
          <w:rFonts w:asciiTheme="minorHAnsi" w:hAnsiTheme="minorHAnsi" w:cs="TimesNewRomanPSMT"/>
          <w:szCs w:val="22"/>
          <w:lang w:eastAsia="fi-FI"/>
        </w:rPr>
        <w:t>r</w:t>
      </w:r>
      <w:r w:rsidR="00AF167A" w:rsidRPr="00361A5B">
        <w:rPr>
          <w:rFonts w:asciiTheme="minorHAnsi" w:hAnsiTheme="minorHAnsi" w:cs="TimesNewRomanPSMT"/>
          <w:szCs w:val="22"/>
          <w:lang w:eastAsia="fi-FI"/>
        </w:rPr>
        <w:t xml:space="preserve">eporting of </w:t>
      </w:r>
      <w:r w:rsidRPr="00361A5B">
        <w:rPr>
          <w:rFonts w:asciiTheme="minorHAnsi" w:hAnsiTheme="minorHAnsi" w:cs="TimesNewRomanPSMT"/>
          <w:szCs w:val="22"/>
          <w:lang w:eastAsia="fi-FI"/>
        </w:rPr>
        <w:t>the</w:t>
      </w:r>
      <w:r w:rsidR="00AF167A" w:rsidRPr="00361A5B">
        <w:rPr>
          <w:rFonts w:asciiTheme="minorHAnsi" w:hAnsiTheme="minorHAnsi" w:cs="TimesNewRomanPSMT"/>
          <w:szCs w:val="22"/>
          <w:lang w:eastAsia="fi-FI"/>
        </w:rPr>
        <w:t xml:space="preserve"> data is also possible using this option.</w:t>
      </w:r>
    </w:p>
    <w:p w14:paraId="1161B225" w14:textId="77777777" w:rsidR="001A1EC6" w:rsidRPr="00361A5B" w:rsidRDefault="001A1EC6" w:rsidP="004E64E7">
      <w:pPr>
        <w:autoSpaceDE w:val="0"/>
        <w:autoSpaceDN w:val="0"/>
        <w:adjustRightInd w:val="0"/>
        <w:jc w:val="both"/>
        <w:rPr>
          <w:rFonts w:asciiTheme="minorHAnsi" w:hAnsiTheme="minorHAnsi" w:cs="TimesNewRomanPSMT"/>
          <w:szCs w:val="22"/>
          <w:lang w:eastAsia="fi-FI"/>
        </w:rPr>
      </w:pPr>
    </w:p>
    <w:p w14:paraId="5231BB60" w14:textId="77777777" w:rsidR="008E7B3E" w:rsidRPr="00361A5B" w:rsidRDefault="008E7B3E" w:rsidP="004E64E7">
      <w:pPr>
        <w:autoSpaceDE w:val="0"/>
        <w:autoSpaceDN w:val="0"/>
        <w:adjustRightInd w:val="0"/>
        <w:jc w:val="both"/>
        <w:rPr>
          <w:rFonts w:asciiTheme="minorHAnsi" w:hAnsiTheme="minorHAnsi" w:cs="TimesNewRomanPSMT"/>
          <w:szCs w:val="22"/>
          <w:lang w:eastAsia="fi-FI"/>
        </w:rPr>
      </w:pPr>
      <w:r w:rsidRPr="00361A5B">
        <w:rPr>
          <w:rFonts w:asciiTheme="minorHAnsi" w:hAnsiTheme="minorHAnsi" w:cs="TimesNewRomanPSMT"/>
          <w:szCs w:val="22"/>
          <w:lang w:eastAsia="fi-FI"/>
        </w:rPr>
        <w:t>The errors at QA 1 need to be corrected to ensure that the specific</w:t>
      </w:r>
      <w:r w:rsidR="00A60C10" w:rsidRPr="00361A5B">
        <w:rPr>
          <w:rFonts w:asciiTheme="minorHAnsi" w:hAnsiTheme="minorHAnsi" w:cs="TimesNewRomanPSMT"/>
          <w:szCs w:val="22"/>
          <w:lang w:eastAsia="fi-FI"/>
        </w:rPr>
        <w:t xml:space="preserve"> row of</w:t>
      </w:r>
      <w:r w:rsidRPr="00361A5B">
        <w:rPr>
          <w:rFonts w:asciiTheme="minorHAnsi" w:hAnsiTheme="minorHAnsi" w:cs="TimesNewRomanPSMT"/>
          <w:szCs w:val="22"/>
          <w:lang w:eastAsia="fi-FI"/>
        </w:rPr>
        <w:t xml:space="preserve"> data will be inserted when the insert data is performed</w:t>
      </w:r>
      <w:r w:rsidR="00DF43FF" w:rsidRPr="00361A5B">
        <w:rPr>
          <w:rFonts w:asciiTheme="minorHAnsi" w:hAnsiTheme="minorHAnsi" w:cs="TimesNewRomanPSMT"/>
          <w:szCs w:val="22"/>
          <w:lang w:eastAsia="fi-FI"/>
        </w:rPr>
        <w:t>.</w:t>
      </w:r>
    </w:p>
    <w:p w14:paraId="58EE23FF" w14:textId="77777777" w:rsidR="005B3120" w:rsidRPr="00361A5B" w:rsidRDefault="005B3120" w:rsidP="004E64E7">
      <w:pPr>
        <w:autoSpaceDE w:val="0"/>
        <w:autoSpaceDN w:val="0"/>
        <w:adjustRightInd w:val="0"/>
        <w:jc w:val="both"/>
        <w:rPr>
          <w:rFonts w:asciiTheme="minorHAnsi" w:hAnsiTheme="minorHAnsi" w:cs="TimesNewRomanPSMT"/>
          <w:szCs w:val="22"/>
          <w:lang w:eastAsia="fi-FI"/>
        </w:rPr>
      </w:pPr>
    </w:p>
    <w:p w14:paraId="42E7CA79" w14:textId="15B785DD" w:rsidR="00DF675C" w:rsidRPr="00361A5B" w:rsidRDefault="005B3120" w:rsidP="004E64E7">
      <w:pPr>
        <w:autoSpaceDE w:val="0"/>
        <w:autoSpaceDN w:val="0"/>
        <w:adjustRightInd w:val="0"/>
        <w:jc w:val="both"/>
        <w:rPr>
          <w:rFonts w:asciiTheme="minorHAnsi" w:hAnsiTheme="minorHAnsi" w:cs="TimesNewRomanPSMT"/>
          <w:szCs w:val="22"/>
          <w:lang w:eastAsia="fi-FI"/>
        </w:rPr>
      </w:pPr>
      <w:r w:rsidRPr="00361A5B">
        <w:rPr>
          <w:rFonts w:asciiTheme="minorHAnsi" w:hAnsiTheme="minorHAnsi" w:cs="TimesNewRomanPSMT"/>
          <w:szCs w:val="22"/>
          <w:lang w:eastAsia="fi-FI"/>
        </w:rPr>
        <w:t xml:space="preserve">Also, the “Check and insert data” functionality only flags suspicious or distrust data, but allows them to </w:t>
      </w:r>
      <w:r w:rsidR="00586584" w:rsidRPr="00361A5B">
        <w:rPr>
          <w:rFonts w:asciiTheme="minorHAnsi" w:hAnsiTheme="minorHAnsi" w:cs="TimesNewRomanPSMT"/>
          <w:szCs w:val="22"/>
          <w:lang w:eastAsia="fi-FI"/>
        </w:rPr>
        <w:t>be inserted into</w:t>
      </w:r>
      <w:r w:rsidRPr="00361A5B">
        <w:rPr>
          <w:rFonts w:asciiTheme="minorHAnsi" w:hAnsiTheme="minorHAnsi" w:cs="TimesNewRomanPSMT"/>
          <w:szCs w:val="22"/>
          <w:lang w:eastAsia="fi-FI"/>
        </w:rPr>
        <w:t xml:space="preserve"> the database. So i</w:t>
      </w:r>
      <w:r w:rsidR="00DF675C" w:rsidRPr="00361A5B">
        <w:rPr>
          <w:rFonts w:asciiTheme="minorHAnsi" w:hAnsiTheme="minorHAnsi" w:cs="TimesNewRomanPSMT"/>
          <w:szCs w:val="22"/>
          <w:lang w:eastAsia="fi-FI"/>
        </w:rPr>
        <w:t>t is</w:t>
      </w:r>
      <w:r w:rsidR="008E7B3E" w:rsidRPr="00361A5B">
        <w:rPr>
          <w:rFonts w:asciiTheme="minorHAnsi" w:hAnsiTheme="minorHAnsi" w:cs="TimesNewRomanPSMT"/>
          <w:szCs w:val="22"/>
          <w:lang w:eastAsia="fi-FI"/>
        </w:rPr>
        <w:t xml:space="preserve"> </w:t>
      </w:r>
      <w:r w:rsidRPr="00361A5B">
        <w:rPr>
          <w:rFonts w:asciiTheme="minorHAnsi" w:hAnsiTheme="minorHAnsi" w:cs="TimesNewRomanPSMT"/>
          <w:szCs w:val="22"/>
          <w:lang w:eastAsia="fi-FI"/>
        </w:rPr>
        <w:t xml:space="preserve">highly </w:t>
      </w:r>
      <w:r w:rsidR="009B2E66" w:rsidRPr="00361A5B">
        <w:rPr>
          <w:rFonts w:asciiTheme="minorHAnsi" w:hAnsiTheme="minorHAnsi" w:cs="TimesNewRomanPSMT"/>
          <w:szCs w:val="22"/>
          <w:lang w:eastAsia="fi-FI"/>
        </w:rPr>
        <w:t>recommended</w:t>
      </w:r>
      <w:r w:rsidR="00DF675C" w:rsidRPr="00361A5B">
        <w:rPr>
          <w:rFonts w:asciiTheme="minorHAnsi" w:hAnsiTheme="minorHAnsi" w:cs="TimesNewRomanPSMT"/>
          <w:szCs w:val="22"/>
          <w:lang w:eastAsia="fi-FI"/>
        </w:rPr>
        <w:t xml:space="preserve"> </w:t>
      </w:r>
      <w:r w:rsidRPr="00361A5B">
        <w:rPr>
          <w:rFonts w:asciiTheme="minorHAnsi" w:hAnsiTheme="minorHAnsi" w:cs="TimesNewRomanPSMT"/>
          <w:szCs w:val="22"/>
          <w:lang w:eastAsia="fi-FI"/>
        </w:rPr>
        <w:t xml:space="preserve">to </w:t>
      </w:r>
      <w:r w:rsidR="008E7B3E" w:rsidRPr="00361A5B">
        <w:rPr>
          <w:rFonts w:asciiTheme="minorHAnsi" w:hAnsiTheme="minorHAnsi" w:cs="TimesNewRomanPSMT"/>
          <w:szCs w:val="22"/>
          <w:lang w:eastAsia="fi-FI"/>
        </w:rPr>
        <w:t xml:space="preserve">correct the </w:t>
      </w:r>
      <w:r w:rsidR="00DF675C" w:rsidRPr="00361A5B">
        <w:rPr>
          <w:rFonts w:asciiTheme="minorHAnsi" w:hAnsiTheme="minorHAnsi" w:cs="TimesNewRomanPSMT"/>
          <w:szCs w:val="22"/>
          <w:lang w:eastAsia="fi-FI"/>
        </w:rPr>
        <w:t>errors</w:t>
      </w:r>
      <w:r w:rsidR="008E7B3E" w:rsidRPr="00361A5B">
        <w:rPr>
          <w:rFonts w:asciiTheme="minorHAnsi" w:hAnsiTheme="minorHAnsi" w:cs="TimesNewRomanPSMT"/>
          <w:szCs w:val="22"/>
          <w:lang w:eastAsia="fi-FI"/>
        </w:rPr>
        <w:t xml:space="preserve"> at QA</w:t>
      </w:r>
      <w:r w:rsidR="00586584" w:rsidRPr="00361A5B">
        <w:rPr>
          <w:rFonts w:asciiTheme="minorHAnsi" w:hAnsiTheme="minorHAnsi" w:cs="TimesNewRomanPSMT"/>
          <w:szCs w:val="22"/>
          <w:lang w:eastAsia="fi-FI"/>
        </w:rPr>
        <w:t xml:space="preserve"> </w:t>
      </w:r>
      <w:r w:rsidR="008E7B3E" w:rsidRPr="00361A5B">
        <w:rPr>
          <w:rFonts w:asciiTheme="minorHAnsi" w:hAnsiTheme="minorHAnsi" w:cs="TimesNewRomanPSMT"/>
          <w:szCs w:val="22"/>
          <w:lang w:eastAsia="fi-FI"/>
        </w:rPr>
        <w:t>2</w:t>
      </w:r>
      <w:r w:rsidR="00DF675C" w:rsidRPr="00361A5B">
        <w:rPr>
          <w:rFonts w:asciiTheme="minorHAnsi" w:hAnsiTheme="minorHAnsi" w:cs="TimesNewRomanPSMT"/>
          <w:szCs w:val="22"/>
          <w:lang w:eastAsia="fi-FI"/>
        </w:rPr>
        <w:t xml:space="preserve">  </w:t>
      </w:r>
      <w:r w:rsidR="008E7B3E" w:rsidRPr="00361A5B">
        <w:rPr>
          <w:rFonts w:asciiTheme="minorHAnsi" w:hAnsiTheme="minorHAnsi" w:cs="TimesNewRomanPSMT"/>
          <w:szCs w:val="22"/>
          <w:lang w:eastAsia="fi-FI"/>
        </w:rPr>
        <w:t xml:space="preserve">before performing </w:t>
      </w:r>
      <w:r w:rsidR="00A60C10" w:rsidRPr="00361A5B">
        <w:rPr>
          <w:rFonts w:asciiTheme="minorHAnsi" w:hAnsiTheme="minorHAnsi" w:cs="TimesNewRomanPSMT"/>
          <w:szCs w:val="22"/>
          <w:lang w:eastAsia="fi-FI"/>
        </w:rPr>
        <w:t xml:space="preserve">a “Check and </w:t>
      </w:r>
      <w:r w:rsidR="008E7B3E" w:rsidRPr="00361A5B">
        <w:rPr>
          <w:rFonts w:asciiTheme="minorHAnsi" w:hAnsiTheme="minorHAnsi" w:cs="TimesNewRomanPSMT"/>
          <w:szCs w:val="22"/>
          <w:lang w:eastAsia="fi-FI"/>
        </w:rPr>
        <w:t>insert data</w:t>
      </w:r>
      <w:r w:rsidR="00A60C10" w:rsidRPr="00361A5B">
        <w:rPr>
          <w:rFonts w:asciiTheme="minorHAnsi" w:hAnsiTheme="minorHAnsi" w:cs="TimesNewRomanPSMT"/>
          <w:szCs w:val="22"/>
          <w:lang w:eastAsia="fi-FI"/>
        </w:rPr>
        <w:t>”</w:t>
      </w:r>
      <w:r w:rsidR="008E7B3E" w:rsidRPr="00361A5B">
        <w:rPr>
          <w:rFonts w:asciiTheme="minorHAnsi" w:hAnsiTheme="minorHAnsi" w:cs="TimesNewRomanPSMT"/>
          <w:szCs w:val="22"/>
          <w:lang w:eastAsia="fi-FI"/>
        </w:rPr>
        <w:t>.</w:t>
      </w:r>
    </w:p>
    <w:p w14:paraId="09D84FD9" w14:textId="77777777" w:rsidR="005E7345" w:rsidRPr="00361A5B" w:rsidRDefault="005E7345" w:rsidP="004E64E7">
      <w:pPr>
        <w:autoSpaceDE w:val="0"/>
        <w:autoSpaceDN w:val="0"/>
        <w:adjustRightInd w:val="0"/>
        <w:jc w:val="both"/>
        <w:rPr>
          <w:rFonts w:asciiTheme="minorHAnsi" w:hAnsiTheme="minorHAnsi" w:cs="TimesNewRomanPSMT"/>
          <w:szCs w:val="22"/>
          <w:lang w:eastAsia="fi-FI"/>
        </w:rPr>
      </w:pPr>
    </w:p>
    <w:p w14:paraId="729ADC9B" w14:textId="7537DFC3" w:rsidR="005E7345" w:rsidRPr="00361A5B" w:rsidRDefault="005E7345" w:rsidP="004E64E7">
      <w:pPr>
        <w:pStyle w:val="PlainText"/>
        <w:jc w:val="both"/>
        <w:rPr>
          <w:rFonts w:asciiTheme="minorHAnsi" w:hAnsiTheme="minorHAnsi" w:cs="TimesNewRomanPSMT"/>
          <w:szCs w:val="22"/>
          <w:lang w:val="en-US" w:eastAsia="fi-FI"/>
        </w:rPr>
      </w:pPr>
      <w:r w:rsidRPr="00361A5B">
        <w:rPr>
          <w:rFonts w:asciiTheme="minorHAnsi" w:hAnsiTheme="minorHAnsi" w:cs="TimesNewRomanPSMT"/>
          <w:szCs w:val="22"/>
          <w:lang w:val="en-US" w:eastAsia="fi-FI"/>
        </w:rPr>
        <w:t xml:space="preserve">In case of data insertions or updates, the application also provides the results of insert or insert/update at the end of the notifications in terms of </w:t>
      </w:r>
    </w:p>
    <w:p w14:paraId="7B902F4D" w14:textId="77777777" w:rsidR="005E7345" w:rsidRPr="00361A5B" w:rsidRDefault="005E7345" w:rsidP="004E64E7">
      <w:pPr>
        <w:pStyle w:val="PlainText"/>
        <w:jc w:val="both"/>
        <w:rPr>
          <w:rFonts w:asciiTheme="minorHAnsi" w:hAnsiTheme="minorHAnsi" w:cs="TimesNewRomanPSMT"/>
          <w:szCs w:val="22"/>
          <w:lang w:val="en-US" w:eastAsia="fi-FI"/>
        </w:rPr>
      </w:pPr>
    </w:p>
    <w:p w14:paraId="3A0E0B16" w14:textId="77777777" w:rsidR="005E7345" w:rsidRPr="00361A5B" w:rsidRDefault="005E7345" w:rsidP="004E64E7">
      <w:pPr>
        <w:pStyle w:val="PlainText"/>
        <w:jc w:val="both"/>
        <w:rPr>
          <w:rFonts w:asciiTheme="minorHAnsi" w:hAnsiTheme="minorHAnsi" w:cs="TimesNewRomanPSMT"/>
          <w:szCs w:val="22"/>
          <w:lang w:val="en-US" w:eastAsia="fi-FI"/>
        </w:rPr>
      </w:pPr>
      <w:r w:rsidRPr="00361A5B">
        <w:rPr>
          <w:rFonts w:asciiTheme="minorHAnsi" w:hAnsiTheme="minorHAnsi" w:cs="TimesNewRomanPSMT"/>
          <w:szCs w:val="22"/>
          <w:lang w:val="en-US" w:eastAsia="fi-FI"/>
        </w:rPr>
        <w:t xml:space="preserve">"Processed nr of rows, rejected nr of them" </w:t>
      </w:r>
    </w:p>
    <w:p w14:paraId="53D8DB81" w14:textId="4169C1E6" w:rsidR="005E7345" w:rsidRPr="00361A5B" w:rsidRDefault="005E7345" w:rsidP="004E64E7">
      <w:pPr>
        <w:autoSpaceDE w:val="0"/>
        <w:autoSpaceDN w:val="0"/>
        <w:adjustRightInd w:val="0"/>
        <w:jc w:val="both"/>
        <w:rPr>
          <w:rFonts w:asciiTheme="minorHAnsi" w:eastAsiaTheme="minorHAnsi" w:hAnsiTheme="minorHAnsi" w:cs="TimesNewRomanPSMT"/>
          <w:szCs w:val="22"/>
          <w:lang w:eastAsia="fi-FI"/>
        </w:rPr>
      </w:pPr>
    </w:p>
    <w:p w14:paraId="4A7BF559" w14:textId="77777777" w:rsidR="005E7345" w:rsidRPr="00361A5B" w:rsidRDefault="005E7345" w:rsidP="004E64E7">
      <w:pPr>
        <w:autoSpaceDE w:val="0"/>
        <w:autoSpaceDN w:val="0"/>
        <w:adjustRightInd w:val="0"/>
        <w:jc w:val="both"/>
        <w:rPr>
          <w:rFonts w:asciiTheme="minorHAnsi" w:eastAsiaTheme="minorHAnsi" w:hAnsiTheme="minorHAnsi" w:cs="TimesNewRomanPSMT"/>
          <w:szCs w:val="22"/>
          <w:lang w:eastAsia="fi-FI"/>
        </w:rPr>
      </w:pPr>
    </w:p>
    <w:p w14:paraId="22E1760B" w14:textId="7CD77B39" w:rsidR="005E7345" w:rsidRPr="00361A5B" w:rsidRDefault="005E7345" w:rsidP="004E64E7">
      <w:pPr>
        <w:pStyle w:val="PlainText"/>
        <w:jc w:val="both"/>
        <w:rPr>
          <w:rFonts w:asciiTheme="minorHAnsi" w:hAnsiTheme="minorHAnsi" w:cs="TimesNewRomanPSMT"/>
          <w:szCs w:val="22"/>
          <w:lang w:val="en-US" w:eastAsia="fi-FI"/>
        </w:rPr>
      </w:pPr>
      <w:r w:rsidRPr="00361A5B">
        <w:rPr>
          <w:rFonts w:asciiTheme="minorHAnsi" w:hAnsiTheme="minorHAnsi" w:cs="TimesNewRomanPSMT"/>
          <w:szCs w:val="22"/>
          <w:lang w:val="en-US" w:eastAsia="fi-FI"/>
        </w:rPr>
        <w:t xml:space="preserve">As an </w:t>
      </w:r>
      <w:r w:rsidR="00E658BF" w:rsidRPr="00361A5B">
        <w:rPr>
          <w:rFonts w:asciiTheme="minorHAnsi" w:hAnsiTheme="minorHAnsi" w:cs="TimesNewRomanPSMT"/>
          <w:szCs w:val="22"/>
          <w:lang w:val="en-US" w:eastAsia="fi-FI"/>
        </w:rPr>
        <w:t>e.g.</w:t>
      </w:r>
      <w:r w:rsidRPr="00361A5B">
        <w:rPr>
          <w:rFonts w:asciiTheme="minorHAnsi" w:hAnsiTheme="minorHAnsi" w:cs="TimesNewRomanPSMT"/>
          <w:szCs w:val="22"/>
          <w:lang w:val="en-US" w:eastAsia="fi-FI"/>
        </w:rPr>
        <w:t>, of a Commented Excel file, one can see the following data.</w:t>
      </w:r>
    </w:p>
    <w:p w14:paraId="76A85556" w14:textId="77777777" w:rsidR="005E7345" w:rsidRDefault="005E7345" w:rsidP="005E7345">
      <w:pPr>
        <w:pStyle w:val="PlainText"/>
        <w:rPr>
          <w:lang w:val="en-US"/>
        </w:rPr>
      </w:pPr>
    </w:p>
    <w:p w14:paraId="0547F67A" w14:textId="3E7A58AA" w:rsidR="005E7345" w:rsidRPr="00361A5B" w:rsidRDefault="005E7345" w:rsidP="00361A5B">
      <w:pPr>
        <w:autoSpaceDE w:val="0"/>
        <w:autoSpaceDN w:val="0"/>
        <w:adjustRightInd w:val="0"/>
        <w:jc w:val="both"/>
        <w:rPr>
          <w:rFonts w:asciiTheme="minorHAnsi" w:hAnsiTheme="minorHAnsi" w:cs="TimesNewRomanPSMT"/>
          <w:i/>
          <w:iCs/>
          <w:color w:val="0000FF"/>
          <w:szCs w:val="22"/>
          <w:lang w:eastAsia="fi-FI"/>
        </w:rPr>
      </w:pPr>
      <w:r w:rsidRPr="00361A5B">
        <w:rPr>
          <w:rFonts w:asciiTheme="minorHAnsi" w:hAnsiTheme="minorHAnsi" w:cs="TimesNewRomanPSMT"/>
          <w:i/>
          <w:iCs/>
          <w:color w:val="0000FF"/>
          <w:szCs w:val="22"/>
          <w:lang w:eastAsia="fi-FI"/>
        </w:rPr>
        <w:t>RU_PERIODIC_REPORTING_2014_DIRECT_DATA_20160215094134_20160215100613.xlsx is available.</w:t>
      </w:r>
    </w:p>
    <w:p w14:paraId="34C74AA9" w14:textId="77777777" w:rsidR="005E7345" w:rsidRPr="00361A5B" w:rsidRDefault="005E7345" w:rsidP="00361A5B">
      <w:pPr>
        <w:autoSpaceDE w:val="0"/>
        <w:autoSpaceDN w:val="0"/>
        <w:adjustRightInd w:val="0"/>
        <w:jc w:val="both"/>
        <w:rPr>
          <w:rFonts w:asciiTheme="minorHAnsi" w:hAnsiTheme="minorHAnsi" w:cs="TimesNewRomanPSMT"/>
          <w:i/>
          <w:iCs/>
          <w:color w:val="0000FF"/>
          <w:szCs w:val="22"/>
          <w:lang w:eastAsia="fi-FI"/>
        </w:rPr>
      </w:pPr>
    </w:p>
    <w:p w14:paraId="5C8812E7" w14:textId="77777777" w:rsidR="005E7345" w:rsidRPr="00361A5B" w:rsidRDefault="005E7345" w:rsidP="00361A5B">
      <w:pPr>
        <w:autoSpaceDE w:val="0"/>
        <w:autoSpaceDN w:val="0"/>
        <w:adjustRightInd w:val="0"/>
        <w:jc w:val="both"/>
        <w:rPr>
          <w:rFonts w:asciiTheme="minorHAnsi" w:hAnsiTheme="minorHAnsi" w:cs="TimesNewRomanPSMT"/>
          <w:i/>
          <w:iCs/>
          <w:color w:val="0000FF"/>
          <w:szCs w:val="22"/>
          <w:lang w:eastAsia="fi-FI"/>
        </w:rPr>
      </w:pPr>
      <w:r w:rsidRPr="00361A5B">
        <w:rPr>
          <w:rFonts w:asciiTheme="minorHAnsi" w:hAnsiTheme="minorHAnsi" w:cs="TimesNewRomanPSMT"/>
          <w:i/>
          <w:iCs/>
          <w:color w:val="0000FF"/>
          <w:szCs w:val="22"/>
          <w:lang w:eastAsia="fi-FI"/>
        </w:rPr>
        <w:t>NOTIFICATION - STATION_FLOW_CONCENTRATION: Row 17 (STATION_CODE=CRU0009, PERIOD_ID=27, PARAMETER_ID=20) is already in the database. Update is not allowed.</w:t>
      </w:r>
    </w:p>
    <w:p w14:paraId="6B4A1C21" w14:textId="77777777" w:rsidR="005E7345" w:rsidRPr="00361A5B" w:rsidRDefault="005E7345" w:rsidP="00361A5B">
      <w:pPr>
        <w:autoSpaceDE w:val="0"/>
        <w:autoSpaceDN w:val="0"/>
        <w:adjustRightInd w:val="0"/>
        <w:jc w:val="both"/>
        <w:rPr>
          <w:rFonts w:asciiTheme="minorHAnsi" w:hAnsiTheme="minorHAnsi" w:cs="TimesNewRomanPSMT"/>
          <w:i/>
          <w:iCs/>
          <w:color w:val="0000FF"/>
          <w:szCs w:val="22"/>
          <w:lang w:eastAsia="fi-FI"/>
        </w:rPr>
      </w:pPr>
      <w:r w:rsidRPr="00361A5B">
        <w:rPr>
          <w:rFonts w:asciiTheme="minorHAnsi" w:hAnsiTheme="minorHAnsi" w:cs="TimesNewRomanPSMT"/>
          <w:i/>
          <w:iCs/>
          <w:color w:val="0000FF"/>
          <w:szCs w:val="22"/>
          <w:lang w:eastAsia="fi-FI"/>
        </w:rPr>
        <w:t>NOTIFICATION - STATION_FLOW_CONCENTRATION: Row 18 (STATION_CODE=CRU0009, PERIOD_ID=27, PARAMETER_ID=23) is already in the database. Update is not allowed.</w:t>
      </w:r>
    </w:p>
    <w:p w14:paraId="152613A1" w14:textId="77777777" w:rsidR="005E7345" w:rsidRPr="00361A5B" w:rsidRDefault="005E7345" w:rsidP="00361A5B">
      <w:pPr>
        <w:autoSpaceDE w:val="0"/>
        <w:autoSpaceDN w:val="0"/>
        <w:adjustRightInd w:val="0"/>
        <w:jc w:val="both"/>
        <w:rPr>
          <w:rFonts w:asciiTheme="minorHAnsi" w:hAnsiTheme="minorHAnsi" w:cs="TimesNewRomanPSMT"/>
          <w:i/>
          <w:iCs/>
          <w:color w:val="0000FF"/>
          <w:szCs w:val="22"/>
          <w:lang w:eastAsia="fi-FI"/>
        </w:rPr>
      </w:pPr>
      <w:r w:rsidRPr="00361A5B">
        <w:rPr>
          <w:rFonts w:asciiTheme="minorHAnsi" w:hAnsiTheme="minorHAnsi" w:cs="TimesNewRomanPSMT"/>
          <w:i/>
          <w:iCs/>
          <w:color w:val="0000FF"/>
          <w:szCs w:val="22"/>
          <w:lang w:eastAsia="fi-FI"/>
        </w:rPr>
        <w:t xml:space="preserve">NOTIFICATION - Insert/update database: Processed 164 rows, rejected 139 of them.  </w:t>
      </w:r>
    </w:p>
    <w:p w14:paraId="70CBC1DB" w14:textId="77777777" w:rsidR="005E7345" w:rsidRPr="00512C38" w:rsidRDefault="005E7345" w:rsidP="005E7345">
      <w:pPr>
        <w:pStyle w:val="PlainText"/>
        <w:rPr>
          <w:lang w:val="en-US"/>
        </w:rPr>
      </w:pPr>
    </w:p>
    <w:p w14:paraId="6D1BC949" w14:textId="77777777" w:rsidR="00A60C10" w:rsidRPr="00DF675C" w:rsidRDefault="00A60C10" w:rsidP="00DF675C">
      <w:pPr>
        <w:autoSpaceDE w:val="0"/>
        <w:autoSpaceDN w:val="0"/>
        <w:adjustRightInd w:val="0"/>
        <w:rPr>
          <w:rFonts w:ascii="TimesNewRomanPSMT" w:hAnsi="TimesNewRomanPSMT" w:cs="TimesNewRomanPSMT"/>
          <w:sz w:val="24"/>
          <w:lang w:eastAsia="fi-FI"/>
        </w:rPr>
      </w:pPr>
    </w:p>
    <w:p w14:paraId="5E05F918" w14:textId="1A56BAF5" w:rsidR="00A60C10" w:rsidRDefault="00747236" w:rsidP="00F57AA5">
      <w:pPr>
        <w:pStyle w:val="BodyText"/>
        <w:ind w:left="1440"/>
        <w:rPr>
          <w:b/>
          <w:u w:val="single"/>
        </w:rPr>
      </w:pPr>
      <w:r>
        <w:rPr>
          <w:b/>
          <w:noProof/>
          <w:u w:val="single"/>
          <w:lang w:val="en-GB"/>
        </w:rPr>
        <w:drawing>
          <wp:inline distT="0" distB="0" distL="0" distR="0" wp14:anchorId="3B57194C" wp14:editId="77E8000C">
            <wp:extent cx="3790950" cy="1438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0950" cy="1438275"/>
                    </a:xfrm>
                    <a:prstGeom prst="rect">
                      <a:avLst/>
                    </a:prstGeom>
                    <a:noFill/>
                    <a:ln>
                      <a:noFill/>
                    </a:ln>
                  </pic:spPr>
                </pic:pic>
              </a:graphicData>
            </a:graphic>
          </wp:inline>
        </w:drawing>
      </w:r>
    </w:p>
    <w:p w14:paraId="3874A3F3" w14:textId="77777777" w:rsidR="00A659CC" w:rsidRDefault="00A659CC" w:rsidP="00A659CC">
      <w:pPr>
        <w:pStyle w:val="TableofFigures"/>
        <w:tabs>
          <w:tab w:val="right" w:leader="dot" w:pos="9350"/>
        </w:tabs>
        <w:jc w:val="center"/>
        <w:rPr>
          <w:rStyle w:val="Hyperlink"/>
        </w:rPr>
      </w:pPr>
    </w:p>
    <w:p w14:paraId="4B6D407B" w14:textId="255B1910" w:rsidR="00A659CC" w:rsidRPr="00AC4C81" w:rsidRDefault="00361A5B" w:rsidP="00AC4C81">
      <w:pPr>
        <w:pStyle w:val="BodyText"/>
        <w:keepNext/>
        <w:jc w:val="center"/>
        <w:rPr>
          <w:rFonts w:asciiTheme="minorHAnsi" w:hAnsiTheme="minorHAnsi"/>
          <w:color w:val="0000FF"/>
          <w:u w:val="single"/>
          <w:lang w:eastAsia="en-US"/>
        </w:rPr>
      </w:pPr>
      <w:r w:rsidRPr="00AC4C81">
        <w:rPr>
          <w:rFonts w:asciiTheme="minorHAnsi" w:hAnsiTheme="minorHAnsi"/>
          <w:color w:val="0000FF"/>
          <w:u w:val="single"/>
          <w:lang w:eastAsia="en-US"/>
        </w:rPr>
        <w:t>Figure 5.  Sample From Application depiciting options for Quality Assurance</w:t>
      </w:r>
    </w:p>
    <w:p w14:paraId="394F7BDC" w14:textId="77777777" w:rsidR="00A659CC" w:rsidRDefault="00A659CC" w:rsidP="008839DA">
      <w:pPr>
        <w:pStyle w:val="BodyText"/>
        <w:rPr>
          <w:b/>
          <w:u w:val="single"/>
        </w:rPr>
      </w:pPr>
    </w:p>
    <w:p w14:paraId="1682D220" w14:textId="77777777" w:rsidR="008839DA" w:rsidRDefault="008839DA" w:rsidP="008839DA">
      <w:pPr>
        <w:pStyle w:val="BodyText"/>
        <w:rPr>
          <w:rFonts w:ascii="TimesNewRomanPSMT" w:hAnsi="TimesNewRomanPSMT" w:cs="TimesNewRomanPSMT"/>
          <w:b/>
          <w:sz w:val="24"/>
          <w:u w:val="single"/>
          <w:lang w:eastAsia="fi-FI"/>
        </w:rPr>
      </w:pPr>
      <w:r w:rsidRPr="004F0A73">
        <w:rPr>
          <w:b/>
          <w:u w:val="single"/>
        </w:rPr>
        <w:t>QA</w:t>
      </w:r>
      <w:r w:rsidR="004D3897">
        <w:rPr>
          <w:b/>
          <w:u w:val="single"/>
        </w:rPr>
        <w:t xml:space="preserve"> Level 1.  Automatic verification of the format and conformity of the data with the database structure by the application</w:t>
      </w:r>
    </w:p>
    <w:p w14:paraId="33C3D850" w14:textId="77777777" w:rsidR="00A60C10" w:rsidRDefault="00A60C10" w:rsidP="008839DA">
      <w:pPr>
        <w:autoSpaceDE w:val="0"/>
        <w:autoSpaceDN w:val="0"/>
        <w:adjustRightInd w:val="0"/>
        <w:rPr>
          <w:rFonts w:ascii="Arial" w:eastAsia="MS Mincho" w:hAnsi="Arial" w:cs="Arial"/>
          <w:i/>
          <w:iCs/>
          <w:szCs w:val="22"/>
          <w:lang w:eastAsia="en-GB"/>
        </w:rPr>
      </w:pPr>
    </w:p>
    <w:p w14:paraId="7B4E41DC" w14:textId="7D11ABDC" w:rsidR="007F10D6" w:rsidRPr="00486B51" w:rsidRDefault="008839DA" w:rsidP="004E64E7">
      <w:pPr>
        <w:autoSpaceDE w:val="0"/>
        <w:autoSpaceDN w:val="0"/>
        <w:adjustRightInd w:val="0"/>
        <w:jc w:val="both"/>
        <w:rPr>
          <w:rFonts w:ascii="Arial" w:eastAsia="MS Mincho" w:hAnsi="Arial"/>
        </w:rPr>
      </w:pPr>
      <w:r w:rsidRPr="00361A5B">
        <w:rPr>
          <w:rFonts w:asciiTheme="minorHAnsi" w:hAnsiTheme="minorHAnsi" w:cs="TimesNewRomanPSMT"/>
          <w:szCs w:val="22"/>
          <w:lang w:eastAsia="fi-FI"/>
        </w:rPr>
        <w:t>QA level 1 involve</w:t>
      </w:r>
      <w:r w:rsidR="003E3D2B" w:rsidRPr="00361A5B">
        <w:rPr>
          <w:rFonts w:asciiTheme="minorHAnsi" w:hAnsiTheme="minorHAnsi" w:cs="TimesNewRomanPSMT"/>
          <w:szCs w:val="22"/>
          <w:lang w:eastAsia="fi-FI"/>
        </w:rPr>
        <w:t>s</w:t>
      </w:r>
      <w:r w:rsidRPr="00361A5B">
        <w:rPr>
          <w:rFonts w:asciiTheme="minorHAnsi" w:hAnsiTheme="minorHAnsi" w:cs="TimesNewRomanPSMT"/>
          <w:szCs w:val="22"/>
          <w:lang w:eastAsia="fi-FI"/>
        </w:rPr>
        <w:t xml:space="preserve"> a sheet wise verification of the annual and  periodic</w:t>
      </w:r>
      <w:r w:rsidR="007F10D6" w:rsidRPr="00361A5B">
        <w:rPr>
          <w:rFonts w:asciiTheme="minorHAnsi" w:hAnsiTheme="minorHAnsi" w:cs="TimesNewRomanPSMT"/>
          <w:szCs w:val="22"/>
          <w:lang w:eastAsia="fi-FI"/>
        </w:rPr>
        <w:t xml:space="preserve"> </w:t>
      </w:r>
      <w:r w:rsidRPr="00361A5B">
        <w:rPr>
          <w:rFonts w:asciiTheme="minorHAnsi" w:hAnsiTheme="minorHAnsi" w:cs="TimesNewRomanPSMT"/>
          <w:szCs w:val="22"/>
          <w:lang w:eastAsia="fi-FI"/>
        </w:rPr>
        <w:t xml:space="preserve">data reported in the </w:t>
      </w:r>
      <w:hyperlink r:id="rId29" w:history="1">
        <w:r w:rsidRPr="00AC4C81">
          <w:rPr>
            <w:rStyle w:val="Hyperlink"/>
            <w:rFonts w:asciiTheme="minorHAnsi" w:eastAsia="MS Mincho" w:hAnsiTheme="minorHAnsi" w:cs="Arial"/>
            <w:szCs w:val="22"/>
            <w:lang w:eastAsia="en-GB"/>
          </w:rPr>
          <w:t>annual</w:t>
        </w:r>
      </w:hyperlink>
      <w:r w:rsidRPr="00AC4C81">
        <w:rPr>
          <w:rStyle w:val="Hyperlink"/>
          <w:rFonts w:asciiTheme="minorHAnsi" w:eastAsia="MS Mincho" w:hAnsiTheme="minorHAnsi" w:cs="Arial"/>
          <w:szCs w:val="22"/>
          <w:lang w:eastAsia="en-GB"/>
        </w:rPr>
        <w:t xml:space="preserve"> </w:t>
      </w:r>
      <w:r w:rsidRPr="00361A5B">
        <w:rPr>
          <w:rFonts w:asciiTheme="minorHAnsi" w:hAnsiTheme="minorHAnsi" w:cs="TimesNewRomanPSMT"/>
          <w:szCs w:val="22"/>
          <w:lang w:eastAsia="fi-FI"/>
        </w:rPr>
        <w:t>and</w:t>
      </w:r>
      <w:r w:rsidRPr="00486B51">
        <w:rPr>
          <w:rFonts w:ascii="Arial" w:eastAsia="MS Mincho" w:hAnsi="Arial"/>
        </w:rPr>
        <w:t xml:space="preserve"> </w:t>
      </w:r>
      <w:hyperlink r:id="rId30" w:history="1">
        <w:r w:rsidRPr="00AC4C81">
          <w:rPr>
            <w:rStyle w:val="Hyperlink"/>
            <w:rFonts w:asciiTheme="minorHAnsi" w:eastAsia="MS Mincho" w:hAnsiTheme="minorHAnsi" w:cs="Arial"/>
            <w:szCs w:val="22"/>
            <w:lang w:eastAsia="en-GB"/>
          </w:rPr>
          <w:t>periodic</w:t>
        </w:r>
      </w:hyperlink>
      <w:r w:rsidRPr="00486B51">
        <w:rPr>
          <w:rFonts w:ascii="Arial" w:eastAsia="MS Mincho" w:hAnsi="Arial"/>
        </w:rPr>
        <w:t xml:space="preserve"> </w:t>
      </w:r>
      <w:r w:rsidRPr="00361A5B">
        <w:rPr>
          <w:rFonts w:asciiTheme="minorHAnsi" w:hAnsiTheme="minorHAnsi" w:cs="TimesNewRomanPSMT"/>
          <w:szCs w:val="22"/>
          <w:lang w:eastAsia="fi-FI"/>
        </w:rPr>
        <w:t>templates according to the</w:t>
      </w:r>
      <w:r w:rsidRPr="00486B51">
        <w:rPr>
          <w:rFonts w:ascii="Arial" w:eastAsia="MS Mincho" w:hAnsi="Arial"/>
        </w:rPr>
        <w:t xml:space="preserve"> </w:t>
      </w:r>
      <w:hyperlink r:id="rId31" w:history="1">
        <w:r w:rsidRPr="00AC4C81">
          <w:rPr>
            <w:rStyle w:val="Hyperlink"/>
            <w:rFonts w:asciiTheme="minorHAnsi" w:eastAsia="MS Mincho" w:hAnsiTheme="minorHAnsi" w:cs="Arial"/>
            <w:szCs w:val="22"/>
            <w:lang w:eastAsia="en-GB"/>
          </w:rPr>
          <w:t>reporting guidelines</w:t>
        </w:r>
        <w:r w:rsidR="00B022C9" w:rsidRPr="00AC4C81">
          <w:rPr>
            <w:rStyle w:val="Hyperlink"/>
            <w:rFonts w:asciiTheme="minorHAnsi" w:eastAsia="MS Mincho" w:hAnsiTheme="minorHAnsi" w:cs="Arial"/>
            <w:szCs w:val="22"/>
            <w:lang w:eastAsia="en-GB"/>
          </w:rPr>
          <w:t xml:space="preserve"> </w:t>
        </w:r>
        <w:r w:rsidRPr="00AC4C81">
          <w:rPr>
            <w:rStyle w:val="Hyperlink"/>
            <w:rFonts w:asciiTheme="minorHAnsi" w:eastAsia="MS Mincho" w:hAnsiTheme="minorHAnsi" w:cs="Arial"/>
            <w:szCs w:val="22"/>
            <w:lang w:eastAsia="en-GB"/>
          </w:rPr>
          <w:t>(Annex</w:t>
        </w:r>
        <w:r w:rsidR="00CE676A" w:rsidRPr="00AC4C81">
          <w:rPr>
            <w:rStyle w:val="Hyperlink"/>
            <w:rFonts w:asciiTheme="minorHAnsi" w:eastAsia="MS Mincho" w:hAnsiTheme="minorHAnsi" w:cs="Arial"/>
            <w:szCs w:val="22"/>
            <w:lang w:eastAsia="en-GB"/>
          </w:rPr>
          <w:t xml:space="preserve"> </w:t>
        </w:r>
        <w:r w:rsidRPr="00AC4C81">
          <w:rPr>
            <w:rStyle w:val="Hyperlink"/>
            <w:rFonts w:asciiTheme="minorHAnsi" w:eastAsia="MS Mincho" w:hAnsiTheme="minorHAnsi" w:cs="Arial"/>
            <w:szCs w:val="22"/>
            <w:lang w:eastAsia="en-GB"/>
          </w:rPr>
          <w:t>2 and Annex 3)</w:t>
        </w:r>
      </w:hyperlink>
      <w:r w:rsidRPr="00486B51">
        <w:rPr>
          <w:rFonts w:ascii="Arial" w:eastAsia="MS Mincho" w:hAnsi="Arial"/>
        </w:rPr>
        <w:t xml:space="preserve"> </w:t>
      </w:r>
      <w:r w:rsidRPr="00361A5B">
        <w:rPr>
          <w:rFonts w:asciiTheme="minorHAnsi" w:hAnsiTheme="minorHAnsi" w:cs="TimesNewRomanPSMT"/>
          <w:szCs w:val="22"/>
          <w:lang w:eastAsia="fi-FI"/>
        </w:rPr>
        <w:t>and report</w:t>
      </w:r>
      <w:r w:rsidR="003E3D2B" w:rsidRPr="00361A5B">
        <w:rPr>
          <w:rFonts w:asciiTheme="minorHAnsi" w:hAnsiTheme="minorHAnsi" w:cs="TimesNewRomanPSMT"/>
          <w:szCs w:val="22"/>
          <w:lang w:eastAsia="fi-FI"/>
        </w:rPr>
        <w:t xml:space="preserve"> revealed</w:t>
      </w:r>
      <w:r w:rsidRPr="00361A5B">
        <w:rPr>
          <w:rFonts w:asciiTheme="minorHAnsi" w:hAnsiTheme="minorHAnsi" w:cs="TimesNewRomanPSMT"/>
          <w:szCs w:val="22"/>
          <w:lang w:eastAsia="fi-FI"/>
        </w:rPr>
        <w:t xml:space="preserve"> errors.</w:t>
      </w:r>
      <w:r w:rsidRPr="00486B51">
        <w:rPr>
          <w:rFonts w:ascii="Arial" w:eastAsia="MS Mincho" w:hAnsi="Arial"/>
        </w:rPr>
        <w:t xml:space="preserve"> </w:t>
      </w:r>
    </w:p>
    <w:p w14:paraId="04419C19" w14:textId="77777777" w:rsidR="007F10D6" w:rsidRDefault="007F10D6" w:rsidP="004E64E7">
      <w:pPr>
        <w:autoSpaceDE w:val="0"/>
        <w:autoSpaceDN w:val="0"/>
        <w:adjustRightInd w:val="0"/>
        <w:jc w:val="both"/>
        <w:rPr>
          <w:rFonts w:ascii="Arial" w:eastAsia="MS Mincho" w:hAnsi="Arial" w:cs="Arial"/>
          <w:i/>
          <w:iCs/>
          <w:szCs w:val="22"/>
          <w:lang w:eastAsia="en-GB"/>
        </w:rPr>
      </w:pPr>
    </w:p>
    <w:p w14:paraId="640E1245" w14:textId="1F516835" w:rsidR="008839DA" w:rsidRPr="00361A5B" w:rsidRDefault="007F10D6" w:rsidP="004E64E7">
      <w:pPr>
        <w:autoSpaceDE w:val="0"/>
        <w:autoSpaceDN w:val="0"/>
        <w:adjustRightInd w:val="0"/>
        <w:jc w:val="both"/>
        <w:rPr>
          <w:rFonts w:asciiTheme="minorHAnsi" w:hAnsiTheme="minorHAnsi" w:cs="TimesNewRomanPSMT"/>
          <w:szCs w:val="22"/>
          <w:lang w:eastAsia="fi-FI"/>
        </w:rPr>
      </w:pPr>
      <w:r w:rsidRPr="00361A5B">
        <w:rPr>
          <w:rFonts w:asciiTheme="minorHAnsi" w:hAnsiTheme="minorHAnsi" w:cs="TimesNewRomanPSMT"/>
          <w:szCs w:val="22"/>
          <w:lang w:eastAsia="fi-FI"/>
        </w:rPr>
        <w:t>A</w:t>
      </w:r>
      <w:r w:rsidR="008839DA" w:rsidRPr="00361A5B">
        <w:rPr>
          <w:rFonts w:asciiTheme="minorHAnsi" w:hAnsiTheme="minorHAnsi" w:cs="TimesNewRomanPSMT"/>
          <w:szCs w:val="22"/>
          <w:lang w:eastAsia="fi-FI"/>
        </w:rPr>
        <w:t>ll data</w:t>
      </w:r>
      <w:r w:rsidRPr="00361A5B">
        <w:rPr>
          <w:rFonts w:asciiTheme="minorHAnsi" w:hAnsiTheme="minorHAnsi" w:cs="TimesNewRomanPSMT"/>
          <w:szCs w:val="22"/>
          <w:lang w:eastAsia="fi-FI"/>
        </w:rPr>
        <w:t xml:space="preserve"> </w:t>
      </w:r>
      <w:r w:rsidR="008839DA" w:rsidRPr="00361A5B">
        <w:rPr>
          <w:rFonts w:asciiTheme="minorHAnsi" w:hAnsiTheme="minorHAnsi" w:cs="TimesNewRomanPSMT"/>
          <w:szCs w:val="22"/>
          <w:lang w:eastAsia="fi-FI"/>
        </w:rPr>
        <w:t xml:space="preserve">in the reported </w:t>
      </w:r>
      <w:r w:rsidRPr="00361A5B">
        <w:rPr>
          <w:rFonts w:asciiTheme="minorHAnsi" w:hAnsiTheme="minorHAnsi" w:cs="TimesNewRomanPSMT"/>
          <w:szCs w:val="22"/>
          <w:lang w:eastAsia="fi-FI"/>
        </w:rPr>
        <w:t>template (</w:t>
      </w:r>
      <w:r w:rsidR="00B022C9" w:rsidRPr="00361A5B">
        <w:rPr>
          <w:rFonts w:asciiTheme="minorHAnsi" w:hAnsiTheme="minorHAnsi" w:cs="TimesNewRomanPSMT"/>
          <w:szCs w:val="22"/>
          <w:lang w:eastAsia="fi-FI"/>
        </w:rPr>
        <w:t>E</w:t>
      </w:r>
      <w:r w:rsidRPr="00361A5B">
        <w:rPr>
          <w:rFonts w:asciiTheme="minorHAnsi" w:hAnsiTheme="minorHAnsi" w:cs="TimesNewRomanPSMT"/>
          <w:szCs w:val="22"/>
          <w:lang w:eastAsia="fi-FI"/>
        </w:rPr>
        <w:t>xcel</w:t>
      </w:r>
      <w:r w:rsidR="008839DA" w:rsidRPr="00361A5B">
        <w:rPr>
          <w:rFonts w:asciiTheme="minorHAnsi" w:hAnsiTheme="minorHAnsi" w:cs="TimesNewRomanPSMT"/>
          <w:szCs w:val="22"/>
          <w:lang w:eastAsia="fi-FI"/>
        </w:rPr>
        <w:t xml:space="preserve"> file</w:t>
      </w:r>
      <w:r w:rsidRPr="00361A5B">
        <w:rPr>
          <w:rFonts w:asciiTheme="minorHAnsi" w:hAnsiTheme="minorHAnsi" w:cs="TimesNewRomanPSMT"/>
          <w:szCs w:val="22"/>
          <w:lang w:eastAsia="fi-FI"/>
        </w:rPr>
        <w:t>s) are</w:t>
      </w:r>
      <w:r w:rsidR="008839DA" w:rsidRPr="00361A5B">
        <w:rPr>
          <w:rFonts w:asciiTheme="minorHAnsi" w:hAnsiTheme="minorHAnsi" w:cs="TimesNewRomanPSMT"/>
          <w:szCs w:val="22"/>
          <w:lang w:eastAsia="fi-FI"/>
        </w:rPr>
        <w:t xml:space="preserve"> checked against rules specified for each cell of the </w:t>
      </w:r>
      <w:r w:rsidR="00471E67" w:rsidRPr="00361A5B">
        <w:rPr>
          <w:rFonts w:asciiTheme="minorHAnsi" w:hAnsiTheme="minorHAnsi" w:cs="TimesNewRomanPSMT"/>
          <w:szCs w:val="22"/>
          <w:lang w:eastAsia="fi-FI"/>
        </w:rPr>
        <w:t>E</w:t>
      </w:r>
      <w:r w:rsidR="008839DA" w:rsidRPr="00361A5B">
        <w:rPr>
          <w:rFonts w:asciiTheme="minorHAnsi" w:hAnsiTheme="minorHAnsi" w:cs="TimesNewRomanPSMT"/>
          <w:szCs w:val="22"/>
          <w:lang w:eastAsia="fi-FI"/>
        </w:rPr>
        <w:t>xcel</w:t>
      </w:r>
      <w:r w:rsidRPr="00361A5B">
        <w:rPr>
          <w:rFonts w:asciiTheme="minorHAnsi" w:hAnsiTheme="minorHAnsi" w:cs="TimesNewRomanPSMT"/>
          <w:szCs w:val="22"/>
          <w:lang w:eastAsia="fi-FI"/>
        </w:rPr>
        <w:t xml:space="preserve"> </w:t>
      </w:r>
      <w:r w:rsidR="008839DA" w:rsidRPr="00361A5B">
        <w:rPr>
          <w:rFonts w:asciiTheme="minorHAnsi" w:hAnsiTheme="minorHAnsi" w:cs="TimesNewRomanPSMT"/>
          <w:szCs w:val="22"/>
          <w:lang w:eastAsia="fi-FI"/>
        </w:rPr>
        <w:t xml:space="preserve">file in </w:t>
      </w:r>
      <w:r w:rsidRPr="00361A5B">
        <w:rPr>
          <w:rFonts w:asciiTheme="minorHAnsi" w:hAnsiTheme="minorHAnsi" w:cs="TimesNewRomanPSMT"/>
          <w:szCs w:val="22"/>
          <w:lang w:eastAsia="fi-FI"/>
        </w:rPr>
        <w:t>a JSON</w:t>
      </w:r>
      <w:r w:rsidR="008839DA" w:rsidRPr="00361A5B">
        <w:rPr>
          <w:rFonts w:asciiTheme="minorHAnsi" w:hAnsiTheme="minorHAnsi" w:cs="TimesNewRomanPSMT"/>
          <w:szCs w:val="22"/>
          <w:lang w:eastAsia="fi-FI"/>
        </w:rPr>
        <w:t xml:space="preserve"> file annual_reporting.json, a tiny part of which is presented below</w:t>
      </w:r>
      <w:r w:rsidR="00072CCE" w:rsidRPr="00361A5B">
        <w:rPr>
          <w:rFonts w:asciiTheme="minorHAnsi" w:hAnsiTheme="minorHAnsi" w:cs="TimesNewRomanPSMT"/>
          <w:szCs w:val="22"/>
          <w:lang w:eastAsia="fi-FI"/>
        </w:rPr>
        <w:t xml:space="preserve"> (Fig.</w:t>
      </w:r>
      <w:r w:rsidR="00471E67" w:rsidRPr="00361A5B">
        <w:rPr>
          <w:rFonts w:asciiTheme="minorHAnsi" w:hAnsiTheme="minorHAnsi" w:cs="TimesNewRomanPSMT"/>
          <w:szCs w:val="22"/>
          <w:lang w:eastAsia="fi-FI"/>
        </w:rPr>
        <w:t xml:space="preserve"> </w:t>
      </w:r>
      <w:r w:rsidR="00072CCE" w:rsidRPr="00361A5B">
        <w:rPr>
          <w:rFonts w:asciiTheme="minorHAnsi" w:hAnsiTheme="minorHAnsi" w:cs="TimesNewRomanPSMT"/>
          <w:szCs w:val="22"/>
          <w:lang w:eastAsia="fi-FI"/>
        </w:rPr>
        <w:t>5)</w:t>
      </w:r>
      <w:r w:rsidR="008839DA" w:rsidRPr="00361A5B">
        <w:rPr>
          <w:rFonts w:asciiTheme="minorHAnsi" w:hAnsiTheme="minorHAnsi" w:cs="TimesNewRomanPSMT"/>
          <w:szCs w:val="22"/>
          <w:lang w:eastAsia="fi-FI"/>
        </w:rPr>
        <w:t>. The</w:t>
      </w:r>
      <w:r w:rsidR="00C86DA5" w:rsidRPr="00361A5B">
        <w:rPr>
          <w:rFonts w:asciiTheme="minorHAnsi" w:hAnsiTheme="minorHAnsi" w:cs="TimesNewRomanPSMT"/>
          <w:szCs w:val="22"/>
          <w:lang w:eastAsia="fi-FI"/>
        </w:rPr>
        <w:t xml:space="preserve"> PLUS </w:t>
      </w:r>
      <w:r w:rsidR="008839DA" w:rsidRPr="00361A5B">
        <w:rPr>
          <w:rFonts w:asciiTheme="minorHAnsi" w:hAnsiTheme="minorHAnsi" w:cs="TimesNewRomanPSMT"/>
          <w:szCs w:val="22"/>
          <w:lang w:eastAsia="fi-FI"/>
        </w:rPr>
        <w:t>application checks conformity of data type, are these data obligatory, conformity to the</w:t>
      </w:r>
      <w:r w:rsidR="00C86DA5" w:rsidRPr="00361A5B">
        <w:rPr>
          <w:rFonts w:asciiTheme="minorHAnsi" w:hAnsiTheme="minorHAnsi" w:cs="TimesNewRomanPSMT"/>
          <w:szCs w:val="22"/>
          <w:lang w:eastAsia="fi-FI"/>
        </w:rPr>
        <w:t xml:space="preserve"> </w:t>
      </w:r>
      <w:r w:rsidR="008839DA" w:rsidRPr="00361A5B">
        <w:rPr>
          <w:rFonts w:asciiTheme="minorHAnsi" w:hAnsiTheme="minorHAnsi" w:cs="TimesNewRomanPSMT"/>
          <w:szCs w:val="22"/>
          <w:lang w:eastAsia="fi-FI"/>
        </w:rPr>
        <w:t>pattern, to the specified numerical intervals.</w:t>
      </w:r>
    </w:p>
    <w:p w14:paraId="0ADFBAD6" w14:textId="77777777" w:rsidR="00C87284" w:rsidRDefault="00C87284" w:rsidP="008839DA">
      <w:pPr>
        <w:autoSpaceDE w:val="0"/>
        <w:autoSpaceDN w:val="0"/>
        <w:adjustRightInd w:val="0"/>
        <w:rPr>
          <w:rFonts w:ascii="TimesNewRomanPSMT" w:hAnsi="TimesNewRomanPSMT" w:cs="TimesNewRomanPSMT"/>
          <w:sz w:val="24"/>
          <w:lang w:eastAsia="fi-FI"/>
        </w:rPr>
      </w:pPr>
    </w:p>
    <w:p w14:paraId="440F4815" w14:textId="77777777" w:rsidR="00C87284" w:rsidRDefault="00C87284" w:rsidP="008839DA">
      <w:pPr>
        <w:autoSpaceDE w:val="0"/>
        <w:autoSpaceDN w:val="0"/>
        <w:adjustRightInd w:val="0"/>
        <w:rPr>
          <w:rFonts w:ascii="TimesNewRomanPSMT" w:hAnsi="TimesNewRomanPSMT" w:cs="TimesNewRomanPSMT"/>
          <w:sz w:val="24"/>
          <w:lang w:eastAsia="fi-FI"/>
        </w:rPr>
      </w:pPr>
    </w:p>
    <w:p w14:paraId="194D2B24" w14:textId="77777777" w:rsidR="00C87284" w:rsidRDefault="00C87284" w:rsidP="008839DA">
      <w:pPr>
        <w:autoSpaceDE w:val="0"/>
        <w:autoSpaceDN w:val="0"/>
        <w:adjustRightInd w:val="0"/>
        <w:rPr>
          <w:rFonts w:ascii="TimesNewRomanPSMT" w:hAnsi="TimesNewRomanPSMT" w:cs="TimesNewRomanPSMT"/>
          <w:sz w:val="24"/>
          <w:lang w:eastAsia="fi-FI"/>
        </w:rPr>
      </w:pPr>
      <w:r>
        <w:rPr>
          <w:noProof/>
          <w:lang w:val="en-GB" w:eastAsia="en-GB"/>
        </w:rPr>
        <w:drawing>
          <wp:inline distT="0" distB="0" distL="0" distR="0" wp14:anchorId="2547D4FD" wp14:editId="76E277DC">
            <wp:extent cx="4196687" cy="2609850"/>
            <wp:effectExtent l="114300" t="95250" r="109220" b="952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2"/>
                    <a:stretch>
                      <a:fillRect/>
                    </a:stretch>
                  </pic:blipFill>
                  <pic:spPr>
                    <a:xfrm>
                      <a:off x="0" y="0"/>
                      <a:ext cx="4200662" cy="2612322"/>
                    </a:xfrm>
                    <a:prstGeom prst="rect">
                      <a:avLst/>
                    </a:prstGeom>
                    <a:effectLst>
                      <a:outerShdw blurRad="63500" sx="102000" sy="102000" algn="ctr" rotWithShape="0">
                        <a:prstClr val="black">
                          <a:alpha val="40000"/>
                        </a:prstClr>
                      </a:outerShdw>
                    </a:effectLst>
                  </pic:spPr>
                </pic:pic>
              </a:graphicData>
            </a:graphic>
          </wp:inline>
        </w:drawing>
      </w:r>
    </w:p>
    <w:p w14:paraId="407CD1EE" w14:textId="77777777" w:rsidR="00C87284" w:rsidRPr="004628B0" w:rsidRDefault="00C87284" w:rsidP="008839DA">
      <w:pPr>
        <w:autoSpaceDE w:val="0"/>
        <w:autoSpaceDN w:val="0"/>
        <w:adjustRightInd w:val="0"/>
        <w:rPr>
          <w:rFonts w:ascii="TimesNewRomanPSMT" w:hAnsi="TimesNewRomanPSMT" w:cs="TimesNewRomanPSMT"/>
          <w:sz w:val="24"/>
          <w:lang w:eastAsia="fi-FI"/>
        </w:rPr>
      </w:pPr>
      <w:r>
        <w:rPr>
          <w:noProof/>
          <w:lang w:val="en-GB" w:eastAsia="en-GB"/>
        </w:rPr>
        <w:drawing>
          <wp:inline distT="0" distB="0" distL="0" distR="0" wp14:anchorId="78FE0166" wp14:editId="110946AF">
            <wp:extent cx="4220125" cy="4333875"/>
            <wp:effectExtent l="114300" t="114300" r="123825" b="104775"/>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
                    <a:stretch>
                      <a:fillRect/>
                    </a:stretch>
                  </pic:blipFill>
                  <pic:spPr>
                    <a:xfrm>
                      <a:off x="0" y="0"/>
                      <a:ext cx="4222718" cy="4336538"/>
                    </a:xfrm>
                    <a:prstGeom prst="rect">
                      <a:avLst/>
                    </a:prstGeom>
                    <a:effectLst>
                      <a:outerShdw blurRad="63500" sx="102000" sy="102000" algn="ctr" rotWithShape="0">
                        <a:prstClr val="black">
                          <a:alpha val="40000"/>
                        </a:prstClr>
                      </a:outerShdw>
                    </a:effectLst>
                  </pic:spPr>
                </pic:pic>
              </a:graphicData>
            </a:graphic>
          </wp:inline>
        </w:drawing>
      </w:r>
    </w:p>
    <w:p w14:paraId="0F8E66BD" w14:textId="0CFCE08C" w:rsidR="004608B5" w:rsidRPr="00AC4C81" w:rsidRDefault="004608B5" w:rsidP="00AC4C81">
      <w:pPr>
        <w:pStyle w:val="BodyText"/>
        <w:keepNext/>
        <w:jc w:val="center"/>
        <w:rPr>
          <w:rFonts w:asciiTheme="minorHAnsi" w:hAnsiTheme="minorHAnsi"/>
          <w:color w:val="0000FF"/>
          <w:u w:val="single"/>
          <w:lang w:eastAsia="en-US"/>
        </w:rPr>
      </w:pPr>
      <w:r w:rsidRPr="00AC4C81">
        <w:rPr>
          <w:rFonts w:asciiTheme="minorHAnsi" w:hAnsiTheme="minorHAnsi"/>
          <w:color w:val="0000FF"/>
          <w:u w:val="single"/>
          <w:lang w:eastAsia="en-US"/>
        </w:rPr>
        <w:t xml:space="preserve">Figure </w:t>
      </w:r>
      <w:r w:rsidR="00F57AA5" w:rsidRPr="00AC4C81">
        <w:rPr>
          <w:rFonts w:asciiTheme="minorHAnsi" w:hAnsiTheme="minorHAnsi"/>
          <w:color w:val="0000FF"/>
          <w:u w:val="single"/>
          <w:lang w:eastAsia="en-US"/>
        </w:rPr>
        <w:t>6</w:t>
      </w:r>
      <w:r w:rsidRPr="00AC4C81">
        <w:rPr>
          <w:rFonts w:asciiTheme="minorHAnsi" w:hAnsiTheme="minorHAnsi"/>
          <w:color w:val="0000FF"/>
          <w:u w:val="single"/>
          <w:lang w:eastAsia="en-US"/>
        </w:rPr>
        <w:t>.  Sample From JSON File depicting rules for Quality Assurance</w:t>
      </w:r>
    </w:p>
    <w:p w14:paraId="65081AE1" w14:textId="77777777" w:rsidR="00C86DA5" w:rsidRDefault="00C86DA5" w:rsidP="008839DA">
      <w:pPr>
        <w:autoSpaceDE w:val="0"/>
        <w:autoSpaceDN w:val="0"/>
        <w:adjustRightInd w:val="0"/>
        <w:rPr>
          <w:rFonts w:ascii="Menlo-Regular" w:hAnsi="Menlo-Regular" w:cs="Menlo-Regular"/>
          <w:color w:val="000000"/>
          <w:sz w:val="16"/>
          <w:szCs w:val="16"/>
          <w:lang w:eastAsia="fi-FI"/>
        </w:rPr>
      </w:pPr>
    </w:p>
    <w:p w14:paraId="42DBACE5" w14:textId="77777777" w:rsidR="00D70346" w:rsidRDefault="00D70346" w:rsidP="008839DA">
      <w:pPr>
        <w:autoSpaceDE w:val="0"/>
        <w:autoSpaceDN w:val="0"/>
        <w:adjustRightInd w:val="0"/>
        <w:rPr>
          <w:sz w:val="24"/>
        </w:rPr>
      </w:pPr>
    </w:p>
    <w:p w14:paraId="0084A563" w14:textId="77777777" w:rsidR="00D70346" w:rsidRDefault="00D70346" w:rsidP="008839DA">
      <w:pPr>
        <w:autoSpaceDE w:val="0"/>
        <w:autoSpaceDN w:val="0"/>
        <w:adjustRightInd w:val="0"/>
        <w:rPr>
          <w:sz w:val="24"/>
        </w:rPr>
      </w:pPr>
    </w:p>
    <w:p w14:paraId="02FC08C0" w14:textId="21B1F39E" w:rsidR="003E3D2B" w:rsidRPr="00D70346" w:rsidRDefault="00D70346" w:rsidP="004E64E7">
      <w:pPr>
        <w:autoSpaceDE w:val="0"/>
        <w:autoSpaceDN w:val="0"/>
        <w:adjustRightInd w:val="0"/>
        <w:jc w:val="both"/>
        <w:rPr>
          <w:rFonts w:asciiTheme="minorHAnsi" w:hAnsiTheme="minorHAnsi"/>
          <w:szCs w:val="22"/>
        </w:rPr>
      </w:pPr>
      <w:r w:rsidRPr="00D70346">
        <w:rPr>
          <w:rFonts w:asciiTheme="minorHAnsi" w:hAnsiTheme="minorHAnsi"/>
          <w:szCs w:val="22"/>
        </w:rPr>
        <w:t>A</w:t>
      </w:r>
      <w:r w:rsidR="003E3D2B" w:rsidRPr="00D70346">
        <w:rPr>
          <w:rFonts w:asciiTheme="minorHAnsi" w:hAnsiTheme="minorHAnsi"/>
          <w:szCs w:val="22"/>
        </w:rPr>
        <w:t xml:space="preserve">n example of a single </w:t>
      </w:r>
      <w:r w:rsidR="00471E67" w:rsidRPr="00D70346">
        <w:rPr>
          <w:rFonts w:asciiTheme="minorHAnsi" w:hAnsiTheme="minorHAnsi"/>
          <w:szCs w:val="22"/>
        </w:rPr>
        <w:t xml:space="preserve">cell </w:t>
      </w:r>
      <w:r w:rsidR="003E3D2B" w:rsidRPr="00D70346">
        <w:rPr>
          <w:rFonts w:asciiTheme="minorHAnsi" w:hAnsiTheme="minorHAnsi"/>
          <w:szCs w:val="22"/>
        </w:rPr>
        <w:t xml:space="preserve">checking </w:t>
      </w:r>
      <w:r w:rsidR="00471E67" w:rsidRPr="00D70346">
        <w:rPr>
          <w:rFonts w:asciiTheme="minorHAnsi" w:hAnsiTheme="minorHAnsi"/>
          <w:szCs w:val="22"/>
        </w:rPr>
        <w:t>criteria</w:t>
      </w:r>
      <w:r w:rsidR="003E3D2B" w:rsidRPr="00D70346">
        <w:rPr>
          <w:rFonts w:asciiTheme="minorHAnsi" w:hAnsiTheme="minorHAnsi"/>
          <w:szCs w:val="22"/>
        </w:rPr>
        <w:t xml:space="preserve"> </w:t>
      </w:r>
      <w:r w:rsidR="00471E67" w:rsidRPr="00D70346">
        <w:rPr>
          <w:rFonts w:asciiTheme="minorHAnsi" w:hAnsiTheme="minorHAnsi"/>
          <w:szCs w:val="22"/>
        </w:rPr>
        <w:t>are</w:t>
      </w:r>
      <w:r w:rsidR="003E3D2B" w:rsidRPr="00D70346">
        <w:rPr>
          <w:rFonts w:asciiTheme="minorHAnsi" w:hAnsiTheme="minorHAnsi"/>
          <w:szCs w:val="22"/>
        </w:rPr>
        <w:t xml:space="preserve"> given below:</w:t>
      </w:r>
    </w:p>
    <w:p w14:paraId="0B79B595" w14:textId="77777777" w:rsidR="00471E67" w:rsidRPr="00486B51" w:rsidRDefault="00471E67" w:rsidP="008839DA">
      <w:pPr>
        <w:autoSpaceDE w:val="0"/>
        <w:autoSpaceDN w:val="0"/>
        <w:adjustRightInd w:val="0"/>
        <w:rPr>
          <w:sz w:val="24"/>
        </w:rPr>
      </w:pPr>
    </w:p>
    <w:p w14:paraId="19E86D84" w14:textId="77777777" w:rsidR="003E3D2B" w:rsidRPr="007C3F86" w:rsidRDefault="003E3D2B" w:rsidP="003E3D2B">
      <w:pPr>
        <w:autoSpaceDE w:val="0"/>
        <w:autoSpaceDN w:val="0"/>
        <w:adjustRightInd w:val="0"/>
        <w:rPr>
          <w:rFonts w:ascii="Menlo-Regular" w:hAnsi="Menlo-Regular" w:cs="Menlo-Regular"/>
          <w:color w:val="000000"/>
          <w:sz w:val="16"/>
          <w:szCs w:val="16"/>
          <w:lang w:eastAsia="fi-FI"/>
        </w:rPr>
      </w:pPr>
      <w:r w:rsidRPr="007C3F86">
        <w:rPr>
          <w:rFonts w:ascii="Menlo-Regular" w:hAnsi="Menlo-Regular" w:cs="Menlo-Regular"/>
          <w:color w:val="008100"/>
          <w:sz w:val="16"/>
          <w:szCs w:val="16"/>
          <w:lang w:eastAsia="fi-FI"/>
        </w:rPr>
        <w:t>"SUBCATCHMENT_CODE"</w:t>
      </w:r>
      <w:r w:rsidRPr="007C3F86">
        <w:rPr>
          <w:rFonts w:ascii="Menlo-Regular" w:hAnsi="Menlo-Regular" w:cs="Menlo-Regular"/>
          <w:color w:val="000000"/>
          <w:sz w:val="16"/>
          <w:szCs w:val="16"/>
          <w:lang w:eastAsia="fi-FI"/>
        </w:rPr>
        <w:t>: {</w:t>
      </w:r>
    </w:p>
    <w:p w14:paraId="04BE2A8A" w14:textId="77777777" w:rsidR="003E3D2B" w:rsidRPr="007C3F86" w:rsidRDefault="003E3D2B" w:rsidP="003E3D2B">
      <w:pPr>
        <w:autoSpaceDE w:val="0"/>
        <w:autoSpaceDN w:val="0"/>
        <w:adjustRightInd w:val="0"/>
        <w:rPr>
          <w:rFonts w:ascii="Menlo-Regular" w:hAnsi="Menlo-Regular" w:cs="Menlo-Regular"/>
          <w:color w:val="000000"/>
          <w:sz w:val="16"/>
          <w:szCs w:val="16"/>
          <w:lang w:eastAsia="fi-FI"/>
        </w:rPr>
      </w:pPr>
      <w:r w:rsidRPr="007C3F86">
        <w:rPr>
          <w:rFonts w:ascii="Menlo-Regular" w:hAnsi="Menlo-Regular" w:cs="Menlo-Regular"/>
          <w:color w:val="008100"/>
          <w:sz w:val="16"/>
          <w:szCs w:val="16"/>
          <w:lang w:eastAsia="fi-FI"/>
        </w:rPr>
        <w:t>"type"</w:t>
      </w:r>
      <w:r w:rsidRPr="007C3F86">
        <w:rPr>
          <w:rFonts w:ascii="Menlo-Regular" w:hAnsi="Menlo-Regular" w:cs="Menlo-Regular"/>
          <w:color w:val="000000"/>
          <w:sz w:val="16"/>
          <w:szCs w:val="16"/>
          <w:lang w:eastAsia="fi-FI"/>
        </w:rPr>
        <w:t xml:space="preserve">: </w:t>
      </w:r>
      <w:r w:rsidRPr="007C3F86">
        <w:rPr>
          <w:rFonts w:ascii="Menlo-Regular" w:hAnsi="Menlo-Regular" w:cs="Menlo-Regular"/>
          <w:color w:val="0000FF"/>
          <w:sz w:val="16"/>
          <w:szCs w:val="16"/>
          <w:lang w:eastAsia="fi-FI"/>
        </w:rPr>
        <w:t>"String"</w:t>
      </w:r>
      <w:r w:rsidRPr="007C3F86">
        <w:rPr>
          <w:rFonts w:ascii="Menlo-Regular" w:hAnsi="Menlo-Regular" w:cs="Menlo-Regular"/>
          <w:color w:val="000000"/>
          <w:sz w:val="16"/>
          <w:szCs w:val="16"/>
          <w:lang w:eastAsia="fi-FI"/>
        </w:rPr>
        <w:t>,</w:t>
      </w:r>
    </w:p>
    <w:p w14:paraId="0E72A27D" w14:textId="77777777" w:rsidR="003E3D2B" w:rsidRPr="007C3F86" w:rsidRDefault="003E3D2B" w:rsidP="003E3D2B">
      <w:pPr>
        <w:autoSpaceDE w:val="0"/>
        <w:autoSpaceDN w:val="0"/>
        <w:adjustRightInd w:val="0"/>
        <w:rPr>
          <w:rFonts w:ascii="Menlo-Regular" w:hAnsi="Menlo-Regular" w:cs="Menlo-Regular"/>
          <w:color w:val="000000"/>
          <w:sz w:val="16"/>
          <w:szCs w:val="16"/>
          <w:lang w:eastAsia="fi-FI"/>
        </w:rPr>
      </w:pPr>
      <w:r w:rsidRPr="007C3F86">
        <w:rPr>
          <w:rFonts w:ascii="Menlo-Regular" w:hAnsi="Menlo-Regular" w:cs="Menlo-Regular"/>
          <w:color w:val="008100"/>
          <w:sz w:val="16"/>
          <w:szCs w:val="16"/>
          <w:lang w:eastAsia="fi-FI"/>
        </w:rPr>
        <w:t>"levelOfRequirement"</w:t>
      </w:r>
      <w:r w:rsidRPr="007C3F86">
        <w:rPr>
          <w:rFonts w:ascii="Menlo-Regular" w:hAnsi="Menlo-Regular" w:cs="Menlo-Regular"/>
          <w:color w:val="000000"/>
          <w:sz w:val="16"/>
          <w:szCs w:val="16"/>
          <w:lang w:eastAsia="fi-FI"/>
        </w:rPr>
        <w:t xml:space="preserve">: </w:t>
      </w:r>
      <w:r w:rsidRPr="007C3F86">
        <w:rPr>
          <w:rFonts w:ascii="Menlo-Regular" w:hAnsi="Menlo-Regular" w:cs="Menlo-Regular"/>
          <w:color w:val="814040"/>
          <w:sz w:val="16"/>
          <w:szCs w:val="16"/>
          <w:lang w:eastAsia="fi-FI"/>
        </w:rPr>
        <w:t>9</w:t>
      </w:r>
      <w:r w:rsidRPr="007C3F86">
        <w:rPr>
          <w:rFonts w:ascii="Menlo-Regular" w:hAnsi="Menlo-Regular" w:cs="Menlo-Regular"/>
          <w:color w:val="000000"/>
          <w:sz w:val="16"/>
          <w:szCs w:val="16"/>
          <w:lang w:eastAsia="fi-FI"/>
        </w:rPr>
        <w:t>,</w:t>
      </w:r>
    </w:p>
    <w:p w14:paraId="5ED04B48" w14:textId="77777777" w:rsidR="003E3D2B" w:rsidRPr="007C3F86" w:rsidRDefault="003E3D2B" w:rsidP="003E3D2B">
      <w:pPr>
        <w:autoSpaceDE w:val="0"/>
        <w:autoSpaceDN w:val="0"/>
        <w:adjustRightInd w:val="0"/>
        <w:rPr>
          <w:rFonts w:ascii="Menlo-Regular" w:hAnsi="Menlo-Regular" w:cs="Menlo-Regular"/>
          <w:color w:val="0000FF"/>
          <w:sz w:val="16"/>
          <w:szCs w:val="16"/>
          <w:lang w:eastAsia="fi-FI"/>
        </w:rPr>
      </w:pPr>
      <w:r w:rsidRPr="007C3F86">
        <w:rPr>
          <w:rFonts w:ascii="Menlo-Regular" w:hAnsi="Menlo-Regular" w:cs="Menlo-Regular"/>
          <w:color w:val="008100"/>
          <w:sz w:val="16"/>
          <w:szCs w:val="16"/>
          <w:lang w:eastAsia="fi-FI"/>
        </w:rPr>
        <w:t>"QAmask"</w:t>
      </w:r>
      <w:r w:rsidRPr="007C3F86">
        <w:rPr>
          <w:rFonts w:ascii="Menlo-Regular" w:hAnsi="Menlo-Regular" w:cs="Menlo-Regular"/>
          <w:color w:val="000000"/>
          <w:sz w:val="16"/>
          <w:szCs w:val="16"/>
          <w:lang w:eastAsia="fi-FI"/>
        </w:rPr>
        <w:t xml:space="preserve">: </w:t>
      </w:r>
      <w:r w:rsidRPr="007C3F86">
        <w:rPr>
          <w:rFonts w:ascii="Menlo-Regular" w:hAnsi="Menlo-Regular" w:cs="Menlo-Regular"/>
          <w:color w:val="0000FF"/>
          <w:sz w:val="16"/>
          <w:szCs w:val="16"/>
          <w:lang w:eastAsia="fi-FI"/>
        </w:rPr>
        <w:t>"SC(BY|CZ|DE|DK|EE|FI|LT|LV|NO|PL|RU|SE|SL|UA)[0-9]{5}"</w:t>
      </w:r>
    </w:p>
    <w:p w14:paraId="77E4F9FF" w14:textId="77777777" w:rsidR="003E3D2B" w:rsidRDefault="003E3D2B" w:rsidP="003E3D2B">
      <w:pPr>
        <w:autoSpaceDE w:val="0"/>
        <w:autoSpaceDN w:val="0"/>
        <w:adjustRightInd w:val="0"/>
        <w:rPr>
          <w:rFonts w:ascii="Menlo-Regular" w:hAnsi="Menlo-Regular" w:cs="Menlo-Regular"/>
          <w:color w:val="000000"/>
          <w:sz w:val="16"/>
          <w:szCs w:val="16"/>
          <w:lang w:eastAsia="fi-FI"/>
        </w:rPr>
      </w:pPr>
      <w:r w:rsidRPr="007C3F86">
        <w:rPr>
          <w:rFonts w:ascii="Menlo-Regular" w:hAnsi="Menlo-Regular" w:cs="Menlo-Regular"/>
          <w:color w:val="000000"/>
          <w:sz w:val="16"/>
          <w:szCs w:val="16"/>
          <w:lang w:eastAsia="fi-FI"/>
        </w:rPr>
        <w:t>},</w:t>
      </w:r>
    </w:p>
    <w:p w14:paraId="26579A9B" w14:textId="2A8A7804" w:rsidR="008839DA" w:rsidRPr="00D70346" w:rsidRDefault="003E3D2B" w:rsidP="004E64E7">
      <w:pPr>
        <w:autoSpaceDE w:val="0"/>
        <w:autoSpaceDN w:val="0"/>
        <w:adjustRightInd w:val="0"/>
        <w:jc w:val="both"/>
        <w:rPr>
          <w:rFonts w:asciiTheme="minorHAnsi" w:hAnsiTheme="minorHAnsi"/>
          <w:szCs w:val="22"/>
        </w:rPr>
      </w:pPr>
      <w:r w:rsidRPr="00D70346">
        <w:rPr>
          <w:rFonts w:asciiTheme="minorHAnsi" w:hAnsiTheme="minorHAnsi"/>
          <w:szCs w:val="22"/>
        </w:rPr>
        <w:t xml:space="preserve">The example </w:t>
      </w:r>
      <w:r w:rsidR="00471E67" w:rsidRPr="00D70346">
        <w:rPr>
          <w:rFonts w:asciiTheme="minorHAnsi" w:hAnsiTheme="minorHAnsi"/>
          <w:szCs w:val="22"/>
        </w:rPr>
        <w:t>shows</w:t>
      </w:r>
      <w:r w:rsidRPr="00D70346">
        <w:rPr>
          <w:rFonts w:asciiTheme="minorHAnsi" w:hAnsiTheme="minorHAnsi"/>
          <w:szCs w:val="22"/>
        </w:rPr>
        <w:t xml:space="preserve"> verification </w:t>
      </w:r>
      <w:r w:rsidR="00471E67" w:rsidRPr="00D70346">
        <w:rPr>
          <w:rFonts w:asciiTheme="minorHAnsi" w:hAnsiTheme="minorHAnsi"/>
          <w:szCs w:val="22"/>
        </w:rPr>
        <w:t xml:space="preserve">rules </w:t>
      </w:r>
      <w:r w:rsidRPr="00D70346">
        <w:rPr>
          <w:rFonts w:asciiTheme="minorHAnsi" w:hAnsiTheme="minorHAnsi"/>
          <w:szCs w:val="22"/>
        </w:rPr>
        <w:t xml:space="preserve">of the parameters </w:t>
      </w:r>
      <w:r w:rsidR="00471E67" w:rsidRPr="00D70346">
        <w:rPr>
          <w:rFonts w:asciiTheme="minorHAnsi" w:hAnsiTheme="minorHAnsi"/>
          <w:szCs w:val="22"/>
        </w:rPr>
        <w:t xml:space="preserve">in </w:t>
      </w:r>
      <w:r w:rsidRPr="00D70346">
        <w:rPr>
          <w:rFonts w:asciiTheme="minorHAnsi" w:hAnsiTheme="minorHAnsi"/>
          <w:szCs w:val="22"/>
        </w:rPr>
        <w:t xml:space="preserve">the </w:t>
      </w:r>
      <w:r w:rsidR="00471E67" w:rsidRPr="00D70346">
        <w:rPr>
          <w:rFonts w:asciiTheme="minorHAnsi" w:hAnsiTheme="minorHAnsi"/>
          <w:szCs w:val="22"/>
        </w:rPr>
        <w:t xml:space="preserve">column </w:t>
      </w:r>
      <w:r w:rsidRPr="00D70346">
        <w:rPr>
          <w:rFonts w:asciiTheme="minorHAnsi" w:hAnsiTheme="minorHAnsi"/>
          <w:szCs w:val="22"/>
        </w:rPr>
        <w:t>“</w:t>
      </w:r>
      <w:r w:rsidR="00471E67" w:rsidRPr="00D70346">
        <w:rPr>
          <w:rFonts w:asciiTheme="minorHAnsi" w:hAnsiTheme="minorHAnsi"/>
          <w:szCs w:val="22"/>
        </w:rPr>
        <w:t>SUBCATCHMENT_CODE</w:t>
      </w:r>
      <w:r w:rsidRPr="00D70346">
        <w:rPr>
          <w:rFonts w:asciiTheme="minorHAnsi" w:hAnsiTheme="minorHAnsi"/>
          <w:szCs w:val="22"/>
        </w:rPr>
        <w:t xml:space="preserve">”. </w:t>
      </w:r>
      <w:r w:rsidR="008839DA" w:rsidRPr="00D70346">
        <w:rPr>
          <w:rFonts w:asciiTheme="minorHAnsi" w:hAnsiTheme="minorHAnsi"/>
          <w:szCs w:val="22"/>
        </w:rPr>
        <w:t>The subcatchment code needs to be a string and mandatorily reported ( levelofReq</w:t>
      </w:r>
      <w:r w:rsidR="00471E67" w:rsidRPr="00D70346">
        <w:rPr>
          <w:rFonts w:asciiTheme="minorHAnsi" w:hAnsiTheme="minorHAnsi"/>
          <w:szCs w:val="22"/>
        </w:rPr>
        <w:t>uirement</w:t>
      </w:r>
      <w:r w:rsidR="008839DA" w:rsidRPr="00D70346">
        <w:rPr>
          <w:rFonts w:asciiTheme="minorHAnsi" w:hAnsiTheme="minorHAnsi"/>
          <w:szCs w:val="22"/>
        </w:rPr>
        <w:t xml:space="preserve"> = 9)</w:t>
      </w:r>
      <w:r w:rsidR="00C86DA5" w:rsidRPr="00D70346">
        <w:rPr>
          <w:rFonts w:asciiTheme="minorHAnsi" w:hAnsiTheme="minorHAnsi"/>
          <w:szCs w:val="22"/>
        </w:rPr>
        <w:t xml:space="preserve"> </w:t>
      </w:r>
      <w:r w:rsidR="008839DA" w:rsidRPr="00D70346">
        <w:rPr>
          <w:rFonts w:asciiTheme="minorHAnsi" w:hAnsiTheme="minorHAnsi"/>
          <w:szCs w:val="22"/>
        </w:rPr>
        <w:t>and needs to be in the format specified in the QAmask</w:t>
      </w:r>
      <w:r w:rsidR="00471E67" w:rsidRPr="00D70346">
        <w:rPr>
          <w:rFonts w:asciiTheme="minorHAnsi" w:hAnsiTheme="minorHAnsi"/>
          <w:szCs w:val="22"/>
        </w:rPr>
        <w:t>.</w:t>
      </w:r>
      <w:r w:rsidR="008839DA" w:rsidRPr="00D70346">
        <w:rPr>
          <w:rFonts w:asciiTheme="minorHAnsi" w:hAnsiTheme="minorHAnsi"/>
          <w:szCs w:val="22"/>
        </w:rPr>
        <w:t xml:space="preserve"> A valid value for this would be </w:t>
      </w:r>
      <w:r w:rsidR="00C86DA5" w:rsidRPr="00D70346">
        <w:rPr>
          <w:rFonts w:asciiTheme="minorHAnsi" w:hAnsiTheme="minorHAnsi"/>
          <w:szCs w:val="22"/>
        </w:rPr>
        <w:t>S</w:t>
      </w:r>
      <w:r w:rsidR="008839DA" w:rsidRPr="00D70346">
        <w:rPr>
          <w:rFonts w:asciiTheme="minorHAnsi" w:hAnsiTheme="minorHAnsi"/>
          <w:szCs w:val="22"/>
        </w:rPr>
        <w:t>CDK00010</w:t>
      </w:r>
      <w:r w:rsidR="00F73A9F" w:rsidRPr="00D70346">
        <w:rPr>
          <w:rFonts w:asciiTheme="minorHAnsi" w:hAnsiTheme="minorHAnsi"/>
          <w:szCs w:val="22"/>
        </w:rPr>
        <w:t>.</w:t>
      </w:r>
    </w:p>
    <w:p w14:paraId="09D3069A" w14:textId="77777777" w:rsidR="00F73A9F" w:rsidRPr="004F0A73" w:rsidRDefault="00F73A9F" w:rsidP="004E64E7">
      <w:pPr>
        <w:autoSpaceDE w:val="0"/>
        <w:autoSpaceDN w:val="0"/>
        <w:adjustRightInd w:val="0"/>
        <w:jc w:val="both"/>
        <w:rPr>
          <w:sz w:val="24"/>
        </w:rPr>
      </w:pPr>
      <w:r w:rsidRPr="00D70346">
        <w:rPr>
          <w:rFonts w:asciiTheme="minorHAnsi" w:hAnsiTheme="minorHAnsi"/>
          <w:szCs w:val="22"/>
        </w:rPr>
        <w:t xml:space="preserve">A </w:t>
      </w:r>
      <w:r w:rsidR="003E3D2B" w:rsidRPr="00D70346">
        <w:rPr>
          <w:rFonts w:asciiTheme="minorHAnsi" w:hAnsiTheme="minorHAnsi"/>
          <w:szCs w:val="22"/>
        </w:rPr>
        <w:t xml:space="preserve">complete </w:t>
      </w:r>
      <w:r w:rsidRPr="00D70346">
        <w:rPr>
          <w:rFonts w:asciiTheme="minorHAnsi" w:hAnsiTheme="minorHAnsi"/>
          <w:szCs w:val="22"/>
        </w:rPr>
        <w:t>template sheet wise listing of QA 1 checks in the JSON file can be found</w:t>
      </w:r>
      <w:r w:rsidRPr="004F0A73">
        <w:rPr>
          <w:sz w:val="24"/>
        </w:rPr>
        <w:t xml:space="preserve"> </w:t>
      </w:r>
      <w:hyperlink r:id="rId34" w:history="1">
        <w:r w:rsidRPr="004F0A73">
          <w:rPr>
            <w:rStyle w:val="Hyperlink"/>
            <w:sz w:val="24"/>
          </w:rPr>
          <w:t>here</w:t>
        </w:r>
      </w:hyperlink>
      <w:r w:rsidRPr="004F0A73">
        <w:rPr>
          <w:sz w:val="24"/>
        </w:rPr>
        <w:t>.</w:t>
      </w:r>
    </w:p>
    <w:p w14:paraId="7FB0F0B2" w14:textId="1D2AE887" w:rsidR="003F479C" w:rsidRPr="004F0A73" w:rsidRDefault="003F479C" w:rsidP="004E64E7">
      <w:pPr>
        <w:pStyle w:val="BodyText"/>
        <w:jc w:val="both"/>
        <w:rPr>
          <w:i/>
          <w:iCs/>
          <w:sz w:val="24"/>
          <w:szCs w:val="24"/>
        </w:rPr>
      </w:pPr>
      <w:r w:rsidRPr="00D70346">
        <w:rPr>
          <w:rFonts w:asciiTheme="minorHAnsi" w:eastAsia="Times New Roman" w:hAnsiTheme="minorHAnsi"/>
          <w:lang w:eastAsia="en-US"/>
        </w:rPr>
        <w:t>A mapping document containing a parameter wise mapping from the reporting templates to the database table</w:t>
      </w:r>
      <w:r w:rsidR="00471E67" w:rsidRPr="00D70346">
        <w:rPr>
          <w:rFonts w:asciiTheme="minorHAnsi" w:eastAsia="Times New Roman" w:hAnsiTheme="minorHAnsi"/>
          <w:lang w:eastAsia="en-US"/>
        </w:rPr>
        <w:t xml:space="preserve"> </w:t>
      </w:r>
      <w:r w:rsidRPr="00D70346">
        <w:rPr>
          <w:rFonts w:asciiTheme="minorHAnsi" w:eastAsia="Times New Roman" w:hAnsiTheme="minorHAnsi"/>
          <w:lang w:eastAsia="en-US"/>
        </w:rPr>
        <w:t xml:space="preserve">names and columns can be found </w:t>
      </w:r>
      <w:hyperlink r:id="rId35" w:history="1">
        <w:r w:rsidRPr="00D70346">
          <w:rPr>
            <w:rStyle w:val="Hyperlink"/>
            <w:rFonts w:asciiTheme="minorHAnsi" w:hAnsiTheme="minorHAnsi"/>
          </w:rPr>
          <w:t>here</w:t>
        </w:r>
      </w:hyperlink>
    </w:p>
    <w:p w14:paraId="420EEA0E" w14:textId="084BDC7F" w:rsidR="008839DA" w:rsidRPr="00D70346" w:rsidRDefault="008839DA" w:rsidP="004E64E7">
      <w:pPr>
        <w:autoSpaceDE w:val="0"/>
        <w:autoSpaceDN w:val="0"/>
        <w:adjustRightInd w:val="0"/>
        <w:jc w:val="both"/>
        <w:rPr>
          <w:rFonts w:asciiTheme="minorHAnsi" w:hAnsiTheme="minorHAnsi"/>
          <w:szCs w:val="22"/>
        </w:rPr>
      </w:pPr>
      <w:r w:rsidRPr="00D70346">
        <w:rPr>
          <w:rFonts w:asciiTheme="minorHAnsi" w:hAnsiTheme="minorHAnsi"/>
          <w:szCs w:val="22"/>
        </w:rPr>
        <w:t xml:space="preserve">On clicking the </w:t>
      </w:r>
      <w:r w:rsidR="00592DFF" w:rsidRPr="00D70346">
        <w:rPr>
          <w:rFonts w:asciiTheme="minorHAnsi" w:hAnsiTheme="minorHAnsi"/>
          <w:szCs w:val="22"/>
        </w:rPr>
        <w:t>“C</w:t>
      </w:r>
      <w:r w:rsidRPr="00D70346">
        <w:rPr>
          <w:rFonts w:asciiTheme="minorHAnsi" w:hAnsiTheme="minorHAnsi"/>
          <w:szCs w:val="22"/>
        </w:rPr>
        <w:t>heck data</w:t>
      </w:r>
      <w:r w:rsidR="00592DFF" w:rsidRPr="00D70346">
        <w:rPr>
          <w:rFonts w:asciiTheme="minorHAnsi" w:hAnsiTheme="minorHAnsi"/>
          <w:szCs w:val="22"/>
        </w:rPr>
        <w:t>”</w:t>
      </w:r>
      <w:r w:rsidRPr="00D70346">
        <w:rPr>
          <w:rFonts w:asciiTheme="minorHAnsi" w:hAnsiTheme="minorHAnsi"/>
          <w:szCs w:val="22"/>
        </w:rPr>
        <w:t xml:space="preserve"> option, the application will verify and report errors </w:t>
      </w:r>
      <w:r w:rsidR="00592DFF" w:rsidRPr="00D70346">
        <w:rPr>
          <w:rFonts w:asciiTheme="minorHAnsi" w:hAnsiTheme="minorHAnsi"/>
          <w:szCs w:val="22"/>
        </w:rPr>
        <w:t>in</w:t>
      </w:r>
      <w:r w:rsidRPr="00D70346">
        <w:rPr>
          <w:rFonts w:asciiTheme="minorHAnsi" w:hAnsiTheme="minorHAnsi"/>
          <w:szCs w:val="22"/>
        </w:rPr>
        <w:t xml:space="preserve"> the log file.</w:t>
      </w:r>
    </w:p>
    <w:p w14:paraId="5135EBA2" w14:textId="77777777" w:rsidR="004608B5" w:rsidRDefault="004608B5" w:rsidP="008839DA">
      <w:pPr>
        <w:pStyle w:val="BodyText"/>
      </w:pPr>
    </w:p>
    <w:p w14:paraId="1C9D89CF" w14:textId="77777777" w:rsidR="004608B5" w:rsidRDefault="004608B5" w:rsidP="008839DA">
      <w:pPr>
        <w:pStyle w:val="BodyText"/>
      </w:pPr>
    </w:p>
    <w:p w14:paraId="62BC8983" w14:textId="77777777" w:rsidR="008839DA" w:rsidRDefault="007F10D6" w:rsidP="008839DA">
      <w:pPr>
        <w:pStyle w:val="BodyText"/>
      </w:pPr>
      <w:r w:rsidRPr="008839DA">
        <w:rPr>
          <w:noProof/>
          <w:sz w:val="24"/>
          <w:lang w:val="en-GB"/>
        </w:rPr>
        <w:drawing>
          <wp:inline distT="0" distB="0" distL="0" distR="0" wp14:anchorId="6E1C8FC0" wp14:editId="58C3AD7D">
            <wp:extent cx="3943985" cy="835025"/>
            <wp:effectExtent l="0" t="0" r="0" b="3175"/>
            <wp:docPr id="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43985" cy="835025"/>
                    </a:xfrm>
                    <a:prstGeom prst="rect">
                      <a:avLst/>
                    </a:prstGeom>
                    <a:noFill/>
                    <a:ln>
                      <a:noFill/>
                    </a:ln>
                  </pic:spPr>
                </pic:pic>
              </a:graphicData>
            </a:graphic>
          </wp:inline>
        </w:drawing>
      </w:r>
    </w:p>
    <w:p w14:paraId="75F45315" w14:textId="0A9070A9" w:rsidR="004608B5" w:rsidRPr="00AC4C81" w:rsidRDefault="004608B5" w:rsidP="00AC4C81">
      <w:pPr>
        <w:pStyle w:val="BodyText"/>
        <w:keepNext/>
        <w:jc w:val="center"/>
        <w:rPr>
          <w:rFonts w:asciiTheme="minorHAnsi" w:hAnsiTheme="minorHAnsi"/>
          <w:color w:val="0000FF"/>
          <w:u w:val="single"/>
          <w:lang w:eastAsia="en-US"/>
        </w:rPr>
      </w:pPr>
      <w:r w:rsidRPr="00AC4C81">
        <w:rPr>
          <w:rFonts w:asciiTheme="minorHAnsi" w:hAnsiTheme="minorHAnsi"/>
          <w:color w:val="0000FF"/>
          <w:u w:val="single"/>
          <w:lang w:eastAsia="en-US"/>
        </w:rPr>
        <w:t xml:space="preserve">Figure </w:t>
      </w:r>
      <w:r w:rsidR="00F57AA5" w:rsidRPr="00AC4C81">
        <w:rPr>
          <w:rFonts w:asciiTheme="minorHAnsi" w:hAnsiTheme="minorHAnsi"/>
          <w:color w:val="0000FF"/>
          <w:u w:val="single"/>
          <w:lang w:eastAsia="en-US"/>
        </w:rPr>
        <w:t>7</w:t>
      </w:r>
      <w:r w:rsidRPr="00AC4C81">
        <w:rPr>
          <w:rFonts w:asciiTheme="minorHAnsi" w:hAnsiTheme="minorHAnsi"/>
          <w:color w:val="0000FF"/>
          <w:u w:val="single"/>
          <w:lang w:eastAsia="en-US"/>
        </w:rPr>
        <w:t>.  Sample From Application listing the uploaded files</w:t>
      </w:r>
    </w:p>
    <w:p w14:paraId="39244D6E" w14:textId="77777777" w:rsidR="004608B5" w:rsidRDefault="004608B5">
      <w:pPr>
        <w:pStyle w:val="BodyText"/>
        <w:rPr>
          <w:rFonts w:ascii="Arial" w:hAnsi="Arial" w:cs="Arial"/>
        </w:rPr>
      </w:pPr>
    </w:p>
    <w:p w14:paraId="40BB5817" w14:textId="2907AA38" w:rsidR="008839DA" w:rsidRPr="00D70346" w:rsidRDefault="002D1277" w:rsidP="00D70346">
      <w:pPr>
        <w:autoSpaceDE w:val="0"/>
        <w:autoSpaceDN w:val="0"/>
        <w:adjustRightInd w:val="0"/>
        <w:rPr>
          <w:rFonts w:asciiTheme="minorHAnsi" w:hAnsiTheme="minorHAnsi"/>
          <w:szCs w:val="22"/>
        </w:rPr>
      </w:pPr>
      <w:r w:rsidRPr="00D70346">
        <w:rPr>
          <w:rFonts w:asciiTheme="minorHAnsi" w:hAnsiTheme="minorHAnsi"/>
          <w:szCs w:val="22"/>
        </w:rPr>
        <w:t>There are 4</w:t>
      </w:r>
      <w:r w:rsidR="00C86DA5" w:rsidRPr="00D70346">
        <w:rPr>
          <w:rFonts w:asciiTheme="minorHAnsi" w:hAnsiTheme="minorHAnsi"/>
          <w:szCs w:val="22"/>
        </w:rPr>
        <w:t xml:space="preserve"> types of </w:t>
      </w:r>
      <w:r w:rsidR="00BB54D3" w:rsidRPr="00D70346">
        <w:rPr>
          <w:rFonts w:asciiTheme="minorHAnsi" w:hAnsiTheme="minorHAnsi"/>
          <w:szCs w:val="22"/>
        </w:rPr>
        <w:t>system responds</w:t>
      </w:r>
      <w:r w:rsidR="00C86DA5" w:rsidRPr="00D70346">
        <w:rPr>
          <w:rFonts w:asciiTheme="minorHAnsi" w:hAnsiTheme="minorHAnsi"/>
          <w:szCs w:val="22"/>
        </w:rPr>
        <w:t xml:space="preserve"> at level QA1 and this information can be obtained by clicking the </w:t>
      </w:r>
      <w:r w:rsidR="00592DFF" w:rsidRPr="00D70346">
        <w:rPr>
          <w:rFonts w:asciiTheme="minorHAnsi" w:hAnsiTheme="minorHAnsi"/>
          <w:szCs w:val="22"/>
        </w:rPr>
        <w:t>“S</w:t>
      </w:r>
      <w:r w:rsidR="00C86DA5" w:rsidRPr="00D70346">
        <w:rPr>
          <w:rFonts w:asciiTheme="minorHAnsi" w:hAnsiTheme="minorHAnsi"/>
          <w:szCs w:val="22"/>
        </w:rPr>
        <w:t>how log</w:t>
      </w:r>
      <w:r w:rsidR="00592DFF" w:rsidRPr="00D70346">
        <w:rPr>
          <w:rFonts w:asciiTheme="minorHAnsi" w:hAnsiTheme="minorHAnsi"/>
          <w:szCs w:val="22"/>
        </w:rPr>
        <w:t>”</w:t>
      </w:r>
      <w:r w:rsidR="00C86DA5" w:rsidRPr="00D70346">
        <w:rPr>
          <w:rFonts w:asciiTheme="minorHAnsi" w:hAnsiTheme="minorHAnsi"/>
          <w:szCs w:val="22"/>
        </w:rPr>
        <w:t xml:space="preserve"> . On c</w:t>
      </w:r>
      <w:r w:rsidR="008839DA" w:rsidRPr="00D70346">
        <w:rPr>
          <w:rFonts w:asciiTheme="minorHAnsi" w:hAnsiTheme="minorHAnsi"/>
          <w:szCs w:val="22"/>
        </w:rPr>
        <w:t xml:space="preserve">licking the </w:t>
      </w:r>
      <w:r w:rsidR="00592DFF" w:rsidRPr="00D70346">
        <w:rPr>
          <w:rFonts w:asciiTheme="minorHAnsi" w:hAnsiTheme="minorHAnsi"/>
          <w:szCs w:val="22"/>
        </w:rPr>
        <w:t xml:space="preserve">“Show </w:t>
      </w:r>
      <w:r w:rsidR="008839DA" w:rsidRPr="00D70346">
        <w:rPr>
          <w:rFonts w:asciiTheme="minorHAnsi" w:hAnsiTheme="minorHAnsi"/>
          <w:szCs w:val="22"/>
        </w:rPr>
        <w:t>log</w:t>
      </w:r>
      <w:r w:rsidR="00592DFF" w:rsidRPr="00D70346">
        <w:rPr>
          <w:rFonts w:asciiTheme="minorHAnsi" w:hAnsiTheme="minorHAnsi"/>
          <w:szCs w:val="22"/>
        </w:rPr>
        <w:t>”</w:t>
      </w:r>
      <w:r w:rsidR="008839DA" w:rsidRPr="00D70346">
        <w:rPr>
          <w:rFonts w:asciiTheme="minorHAnsi" w:hAnsiTheme="minorHAnsi"/>
          <w:szCs w:val="22"/>
        </w:rPr>
        <w:t xml:space="preserve"> </w:t>
      </w:r>
      <w:r w:rsidR="00592DFF" w:rsidRPr="00D70346">
        <w:rPr>
          <w:rFonts w:asciiTheme="minorHAnsi" w:hAnsiTheme="minorHAnsi"/>
          <w:szCs w:val="22"/>
        </w:rPr>
        <w:t xml:space="preserve"> the page with</w:t>
      </w:r>
      <w:r w:rsidR="008839DA" w:rsidRPr="00D70346">
        <w:rPr>
          <w:rFonts w:asciiTheme="minorHAnsi" w:hAnsiTheme="minorHAnsi"/>
          <w:szCs w:val="22"/>
        </w:rPr>
        <w:t xml:space="preserve"> </w:t>
      </w:r>
      <w:r w:rsidR="00C86DA5" w:rsidRPr="00D70346">
        <w:rPr>
          <w:rFonts w:asciiTheme="minorHAnsi" w:hAnsiTheme="minorHAnsi"/>
          <w:szCs w:val="22"/>
        </w:rPr>
        <w:t xml:space="preserve">total </w:t>
      </w:r>
      <w:r w:rsidR="00BB54D3" w:rsidRPr="00D70346">
        <w:rPr>
          <w:rFonts w:asciiTheme="minorHAnsi" w:hAnsiTheme="minorHAnsi"/>
          <w:szCs w:val="22"/>
        </w:rPr>
        <w:t>number</w:t>
      </w:r>
      <w:r w:rsidR="00BB54D3" w:rsidRPr="00D70346" w:rsidDel="00BB54D3">
        <w:rPr>
          <w:rFonts w:asciiTheme="minorHAnsi" w:hAnsiTheme="minorHAnsi"/>
          <w:szCs w:val="22"/>
        </w:rPr>
        <w:t xml:space="preserve"> </w:t>
      </w:r>
      <w:r w:rsidR="008839DA" w:rsidRPr="00D70346">
        <w:rPr>
          <w:rFonts w:asciiTheme="minorHAnsi" w:hAnsiTheme="minorHAnsi"/>
          <w:szCs w:val="22"/>
        </w:rPr>
        <w:t xml:space="preserve">of errors, </w:t>
      </w:r>
      <w:r w:rsidR="00BB54D3" w:rsidRPr="00D70346">
        <w:rPr>
          <w:rFonts w:asciiTheme="minorHAnsi" w:hAnsiTheme="minorHAnsi"/>
          <w:szCs w:val="22"/>
        </w:rPr>
        <w:t>number</w:t>
      </w:r>
      <w:r w:rsidR="00BB54D3" w:rsidRPr="00D70346" w:rsidDel="00BB54D3">
        <w:rPr>
          <w:rFonts w:asciiTheme="minorHAnsi" w:hAnsiTheme="minorHAnsi"/>
          <w:szCs w:val="22"/>
        </w:rPr>
        <w:t xml:space="preserve"> </w:t>
      </w:r>
      <w:r w:rsidR="008839DA" w:rsidRPr="00D70346">
        <w:rPr>
          <w:rFonts w:asciiTheme="minorHAnsi" w:hAnsiTheme="minorHAnsi"/>
          <w:szCs w:val="22"/>
        </w:rPr>
        <w:t>warnings</w:t>
      </w:r>
      <w:r w:rsidRPr="00D70346">
        <w:rPr>
          <w:rFonts w:asciiTheme="minorHAnsi" w:hAnsiTheme="minorHAnsi"/>
          <w:szCs w:val="22"/>
        </w:rPr>
        <w:t>,</w:t>
      </w:r>
      <w:r w:rsidR="008839DA" w:rsidRPr="00D70346">
        <w:rPr>
          <w:rFonts w:asciiTheme="minorHAnsi" w:hAnsiTheme="minorHAnsi"/>
          <w:szCs w:val="22"/>
        </w:rPr>
        <w:t xml:space="preserve"> </w:t>
      </w:r>
      <w:r w:rsidR="00C86DA5" w:rsidRPr="00D70346">
        <w:rPr>
          <w:rFonts w:asciiTheme="minorHAnsi" w:hAnsiTheme="minorHAnsi"/>
          <w:szCs w:val="22"/>
        </w:rPr>
        <w:t>n</w:t>
      </w:r>
      <w:r w:rsidR="00592DFF" w:rsidRPr="00D70346">
        <w:rPr>
          <w:rFonts w:asciiTheme="minorHAnsi" w:hAnsiTheme="minorHAnsi"/>
          <w:szCs w:val="22"/>
        </w:rPr>
        <w:t>umber</w:t>
      </w:r>
      <w:r w:rsidR="00C86DA5" w:rsidRPr="00D70346">
        <w:rPr>
          <w:rFonts w:asciiTheme="minorHAnsi" w:hAnsiTheme="minorHAnsi"/>
          <w:szCs w:val="22"/>
        </w:rPr>
        <w:t xml:space="preserve"> of </w:t>
      </w:r>
      <w:r w:rsidR="008839DA" w:rsidRPr="00D70346">
        <w:rPr>
          <w:rFonts w:asciiTheme="minorHAnsi" w:hAnsiTheme="minorHAnsi"/>
          <w:szCs w:val="22"/>
        </w:rPr>
        <w:t>notifications</w:t>
      </w:r>
      <w:r w:rsidRPr="00D70346">
        <w:rPr>
          <w:rFonts w:asciiTheme="minorHAnsi" w:hAnsiTheme="minorHAnsi"/>
          <w:szCs w:val="22"/>
        </w:rPr>
        <w:t xml:space="preserve"> and number of missing required values</w:t>
      </w:r>
      <w:r w:rsidR="00592DFF" w:rsidRPr="00D70346">
        <w:rPr>
          <w:rFonts w:asciiTheme="minorHAnsi" w:hAnsiTheme="minorHAnsi"/>
          <w:szCs w:val="22"/>
        </w:rPr>
        <w:t xml:space="preserve"> will be shown as presented below.</w:t>
      </w:r>
    </w:p>
    <w:p w14:paraId="6E2F501B" w14:textId="77777777" w:rsidR="002D1277" w:rsidRDefault="002D1277" w:rsidP="008839DA">
      <w:pPr>
        <w:pStyle w:val="BodyText"/>
      </w:pPr>
    </w:p>
    <w:p w14:paraId="28210F46" w14:textId="77777777" w:rsidR="002D1277" w:rsidRDefault="002D1277" w:rsidP="008839DA">
      <w:pPr>
        <w:pStyle w:val="BodyText"/>
      </w:pPr>
      <w:r>
        <w:rPr>
          <w:noProof/>
          <w:lang w:val="en-GB"/>
        </w:rPr>
        <w:drawing>
          <wp:inline distT="0" distB="0" distL="0" distR="0" wp14:anchorId="65E36E3F" wp14:editId="61095EEC">
            <wp:extent cx="5936615" cy="145351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6615" cy="1453515"/>
                    </a:xfrm>
                    <a:prstGeom prst="rect">
                      <a:avLst/>
                    </a:prstGeom>
                    <a:noFill/>
                    <a:ln>
                      <a:noFill/>
                    </a:ln>
                  </pic:spPr>
                </pic:pic>
              </a:graphicData>
            </a:graphic>
          </wp:inline>
        </w:drawing>
      </w:r>
    </w:p>
    <w:p w14:paraId="1753C6D3" w14:textId="3BAD7698" w:rsidR="004608B5" w:rsidRPr="00AC4C81" w:rsidRDefault="004608B5" w:rsidP="00AC4C81">
      <w:pPr>
        <w:pStyle w:val="BodyText"/>
        <w:keepNext/>
        <w:jc w:val="center"/>
        <w:rPr>
          <w:rFonts w:asciiTheme="minorHAnsi" w:hAnsiTheme="minorHAnsi"/>
          <w:color w:val="0000FF"/>
          <w:u w:val="single"/>
          <w:lang w:eastAsia="en-US"/>
        </w:rPr>
      </w:pPr>
      <w:r w:rsidRPr="00AC4C81">
        <w:rPr>
          <w:rFonts w:asciiTheme="minorHAnsi" w:hAnsiTheme="minorHAnsi"/>
          <w:color w:val="0000FF"/>
          <w:u w:val="single"/>
          <w:lang w:eastAsia="en-US"/>
        </w:rPr>
        <w:t xml:space="preserve">Figure </w:t>
      </w:r>
      <w:r w:rsidR="00F57AA5" w:rsidRPr="00AC4C81">
        <w:rPr>
          <w:rFonts w:asciiTheme="minorHAnsi" w:hAnsiTheme="minorHAnsi"/>
          <w:color w:val="0000FF"/>
          <w:u w:val="single"/>
          <w:lang w:eastAsia="en-US"/>
        </w:rPr>
        <w:t>8</w:t>
      </w:r>
      <w:r w:rsidRPr="00AC4C81">
        <w:rPr>
          <w:rFonts w:asciiTheme="minorHAnsi" w:hAnsiTheme="minorHAnsi"/>
          <w:color w:val="0000FF"/>
          <w:u w:val="single"/>
          <w:lang w:eastAsia="en-US"/>
        </w:rPr>
        <w:t xml:space="preserve">.  </w:t>
      </w:r>
      <w:r w:rsidR="00BB54D3" w:rsidRPr="00AC4C81">
        <w:rPr>
          <w:rFonts w:asciiTheme="minorHAnsi" w:hAnsiTheme="minorHAnsi"/>
          <w:color w:val="0000FF"/>
          <w:u w:val="single"/>
          <w:lang w:eastAsia="en-US"/>
        </w:rPr>
        <w:t>An example of the system respond on QA level 1.</w:t>
      </w:r>
    </w:p>
    <w:p w14:paraId="03FF50B1" w14:textId="77777777" w:rsidR="004608B5" w:rsidRDefault="004608B5" w:rsidP="00D33C13">
      <w:pPr>
        <w:pStyle w:val="InstructionalText1"/>
        <w:rPr>
          <w:rFonts w:ascii="Arial" w:eastAsia="MS Mincho" w:hAnsi="Arial" w:cs="Arial"/>
          <w:i w:val="0"/>
          <w:iCs w:val="0"/>
          <w:color w:val="auto"/>
          <w:szCs w:val="22"/>
          <w:lang w:eastAsia="en-GB"/>
        </w:rPr>
      </w:pPr>
    </w:p>
    <w:p w14:paraId="74C74714" w14:textId="71D51821" w:rsidR="00D33C13" w:rsidRPr="00D70346" w:rsidRDefault="00BB54D3" w:rsidP="004E64E7">
      <w:pPr>
        <w:autoSpaceDE w:val="0"/>
        <w:autoSpaceDN w:val="0"/>
        <w:adjustRightInd w:val="0"/>
        <w:jc w:val="both"/>
        <w:rPr>
          <w:rFonts w:asciiTheme="minorHAnsi" w:hAnsiTheme="minorHAnsi"/>
          <w:szCs w:val="22"/>
        </w:rPr>
      </w:pPr>
      <w:r w:rsidRPr="00D70346">
        <w:rPr>
          <w:rFonts w:asciiTheme="minorHAnsi" w:hAnsiTheme="minorHAnsi"/>
          <w:szCs w:val="22"/>
        </w:rPr>
        <w:t>D</w:t>
      </w:r>
      <w:r w:rsidR="00D33C13" w:rsidRPr="00D70346">
        <w:rPr>
          <w:rFonts w:asciiTheme="minorHAnsi" w:hAnsiTheme="minorHAnsi"/>
          <w:szCs w:val="22"/>
        </w:rPr>
        <w:t>etails o</w:t>
      </w:r>
      <w:r w:rsidRPr="00D70346">
        <w:rPr>
          <w:rFonts w:asciiTheme="minorHAnsi" w:hAnsiTheme="minorHAnsi"/>
          <w:szCs w:val="22"/>
        </w:rPr>
        <w:t>f</w:t>
      </w:r>
      <w:r w:rsidR="00D33C13" w:rsidRPr="00D70346">
        <w:rPr>
          <w:rFonts w:asciiTheme="minorHAnsi" w:hAnsiTheme="minorHAnsi"/>
          <w:szCs w:val="22"/>
        </w:rPr>
        <w:t xml:space="preserve"> the specific error, warning or notification can be obtained by clicking</w:t>
      </w:r>
      <w:r w:rsidRPr="00D70346">
        <w:rPr>
          <w:rFonts w:asciiTheme="minorHAnsi" w:hAnsiTheme="minorHAnsi"/>
          <w:szCs w:val="22"/>
        </w:rPr>
        <w:t xml:space="preserve"> on</w:t>
      </w:r>
      <w:r w:rsidR="00D33C13" w:rsidRPr="00D70346">
        <w:rPr>
          <w:rFonts w:asciiTheme="minorHAnsi" w:hAnsiTheme="minorHAnsi"/>
          <w:szCs w:val="22"/>
        </w:rPr>
        <w:t xml:space="preserve"> the </w:t>
      </w:r>
      <w:r w:rsidR="00592DFF" w:rsidRPr="00D70346">
        <w:rPr>
          <w:rFonts w:asciiTheme="minorHAnsi" w:hAnsiTheme="minorHAnsi"/>
          <w:szCs w:val="22"/>
        </w:rPr>
        <w:t xml:space="preserve">corresponding </w:t>
      </w:r>
      <w:r w:rsidRPr="00D70346">
        <w:rPr>
          <w:rFonts w:asciiTheme="minorHAnsi" w:hAnsiTheme="minorHAnsi"/>
          <w:szCs w:val="22"/>
        </w:rPr>
        <w:t>item:</w:t>
      </w:r>
      <w:r w:rsidR="00D33C13" w:rsidRPr="00D70346">
        <w:rPr>
          <w:rFonts w:asciiTheme="minorHAnsi" w:hAnsiTheme="minorHAnsi"/>
          <w:szCs w:val="22"/>
        </w:rPr>
        <w:t xml:space="preserve"> </w:t>
      </w:r>
      <w:r w:rsidR="00592DFF" w:rsidRPr="00D70346">
        <w:rPr>
          <w:rFonts w:asciiTheme="minorHAnsi" w:hAnsiTheme="minorHAnsi"/>
          <w:szCs w:val="22"/>
        </w:rPr>
        <w:t>N</w:t>
      </w:r>
      <w:r w:rsidR="00D33C13" w:rsidRPr="00D70346">
        <w:rPr>
          <w:rFonts w:asciiTheme="minorHAnsi" w:hAnsiTheme="minorHAnsi"/>
          <w:szCs w:val="22"/>
        </w:rPr>
        <w:t>umber of errors</w:t>
      </w:r>
      <w:r w:rsidRPr="00D70346">
        <w:rPr>
          <w:rFonts w:asciiTheme="minorHAnsi" w:hAnsiTheme="minorHAnsi"/>
          <w:szCs w:val="22"/>
        </w:rPr>
        <w:t xml:space="preserve">, </w:t>
      </w:r>
      <w:r w:rsidR="00592DFF" w:rsidRPr="00D70346">
        <w:rPr>
          <w:rFonts w:asciiTheme="minorHAnsi" w:hAnsiTheme="minorHAnsi"/>
          <w:szCs w:val="22"/>
        </w:rPr>
        <w:t>N</w:t>
      </w:r>
      <w:r w:rsidR="00D33C13" w:rsidRPr="00D70346">
        <w:rPr>
          <w:rFonts w:asciiTheme="minorHAnsi" w:hAnsiTheme="minorHAnsi"/>
          <w:szCs w:val="22"/>
        </w:rPr>
        <w:t>umber of warnings</w:t>
      </w:r>
      <w:r w:rsidRPr="00D70346">
        <w:rPr>
          <w:rFonts w:asciiTheme="minorHAnsi" w:hAnsiTheme="minorHAnsi"/>
          <w:szCs w:val="22"/>
        </w:rPr>
        <w:t xml:space="preserve">, </w:t>
      </w:r>
      <w:r w:rsidR="00592DFF" w:rsidRPr="00D70346">
        <w:rPr>
          <w:rFonts w:asciiTheme="minorHAnsi" w:hAnsiTheme="minorHAnsi"/>
          <w:szCs w:val="22"/>
        </w:rPr>
        <w:t>N</w:t>
      </w:r>
      <w:r w:rsidR="00D33C13" w:rsidRPr="00D70346">
        <w:rPr>
          <w:rFonts w:asciiTheme="minorHAnsi" w:hAnsiTheme="minorHAnsi"/>
          <w:szCs w:val="22"/>
        </w:rPr>
        <w:t xml:space="preserve">umber of notifications </w:t>
      </w:r>
      <w:r w:rsidRPr="00D70346">
        <w:rPr>
          <w:rFonts w:asciiTheme="minorHAnsi" w:hAnsiTheme="minorHAnsi"/>
          <w:szCs w:val="22"/>
        </w:rPr>
        <w:t xml:space="preserve">or </w:t>
      </w:r>
      <w:r w:rsidR="00592DFF" w:rsidRPr="00D70346">
        <w:rPr>
          <w:rFonts w:asciiTheme="minorHAnsi" w:hAnsiTheme="minorHAnsi"/>
          <w:szCs w:val="22"/>
        </w:rPr>
        <w:t>N</w:t>
      </w:r>
      <w:r w:rsidRPr="00D70346">
        <w:rPr>
          <w:rFonts w:asciiTheme="minorHAnsi" w:hAnsiTheme="minorHAnsi"/>
          <w:szCs w:val="22"/>
        </w:rPr>
        <w:t>umber of missing required values</w:t>
      </w:r>
      <w:r w:rsidR="00D33C13" w:rsidRPr="00D70346">
        <w:rPr>
          <w:rFonts w:asciiTheme="minorHAnsi" w:hAnsiTheme="minorHAnsi"/>
          <w:szCs w:val="22"/>
        </w:rPr>
        <w:t xml:space="preserve">. This results in a detailed listing of all the errors, warnings and notifications. </w:t>
      </w:r>
    </w:p>
    <w:p w14:paraId="1BFEADA0" w14:textId="32960DB1" w:rsidR="003B5620" w:rsidRPr="00D70346" w:rsidRDefault="003B5620" w:rsidP="004E64E7">
      <w:pPr>
        <w:autoSpaceDE w:val="0"/>
        <w:autoSpaceDN w:val="0"/>
        <w:adjustRightInd w:val="0"/>
        <w:jc w:val="both"/>
        <w:rPr>
          <w:rFonts w:asciiTheme="minorHAnsi" w:hAnsiTheme="minorHAnsi"/>
          <w:szCs w:val="22"/>
        </w:rPr>
      </w:pPr>
      <w:r w:rsidRPr="00D70346">
        <w:rPr>
          <w:rFonts w:asciiTheme="minorHAnsi" w:hAnsiTheme="minorHAnsi"/>
          <w:szCs w:val="22"/>
        </w:rPr>
        <w:t xml:space="preserve">An error message is reported when a specific data format </w:t>
      </w:r>
      <w:r w:rsidR="00BB54D3" w:rsidRPr="00D70346">
        <w:rPr>
          <w:rFonts w:asciiTheme="minorHAnsi" w:hAnsiTheme="minorHAnsi"/>
          <w:szCs w:val="22"/>
        </w:rPr>
        <w:t xml:space="preserve">does </w:t>
      </w:r>
      <w:r w:rsidRPr="00D70346">
        <w:rPr>
          <w:rFonts w:asciiTheme="minorHAnsi" w:hAnsiTheme="minorHAnsi"/>
          <w:szCs w:val="22"/>
        </w:rPr>
        <w:t xml:space="preserve">not comply </w:t>
      </w:r>
      <w:r w:rsidR="00BB54D3" w:rsidRPr="00D70346">
        <w:rPr>
          <w:rFonts w:asciiTheme="minorHAnsi" w:hAnsiTheme="minorHAnsi"/>
          <w:szCs w:val="22"/>
        </w:rPr>
        <w:t>with</w:t>
      </w:r>
      <w:r w:rsidRPr="00D70346">
        <w:rPr>
          <w:rFonts w:asciiTheme="minorHAnsi" w:hAnsiTheme="minorHAnsi"/>
          <w:szCs w:val="22"/>
        </w:rPr>
        <w:t xml:space="preserve"> the QA mask or when the values reported are not within a</w:t>
      </w:r>
      <w:r w:rsidR="00BB54D3" w:rsidRPr="00D70346">
        <w:rPr>
          <w:rFonts w:asciiTheme="minorHAnsi" w:hAnsiTheme="minorHAnsi"/>
          <w:szCs w:val="22"/>
        </w:rPr>
        <w:t xml:space="preserve"> defined</w:t>
      </w:r>
      <w:r w:rsidRPr="00D70346">
        <w:rPr>
          <w:rFonts w:asciiTheme="minorHAnsi" w:hAnsiTheme="minorHAnsi"/>
          <w:szCs w:val="22"/>
        </w:rPr>
        <w:t xml:space="preserve"> range. Such errors need to be corrected before performing an insertion of the data into the database.</w:t>
      </w:r>
      <w:r w:rsidR="000563DF" w:rsidRPr="00D70346">
        <w:rPr>
          <w:rFonts w:asciiTheme="minorHAnsi" w:hAnsiTheme="minorHAnsi"/>
          <w:szCs w:val="22"/>
        </w:rPr>
        <w:t xml:space="preserve"> An example for Error message can be see</w:t>
      </w:r>
      <w:r w:rsidR="00592DFF" w:rsidRPr="00D70346">
        <w:rPr>
          <w:rFonts w:asciiTheme="minorHAnsi" w:hAnsiTheme="minorHAnsi"/>
          <w:szCs w:val="22"/>
        </w:rPr>
        <w:t>n</w:t>
      </w:r>
      <w:r w:rsidR="000563DF" w:rsidRPr="00D70346">
        <w:rPr>
          <w:rFonts w:asciiTheme="minorHAnsi" w:hAnsiTheme="minorHAnsi"/>
          <w:szCs w:val="22"/>
        </w:rPr>
        <w:t xml:space="preserve"> </w:t>
      </w:r>
      <w:r w:rsidR="00592DFF" w:rsidRPr="00D70346">
        <w:rPr>
          <w:rFonts w:asciiTheme="minorHAnsi" w:hAnsiTheme="minorHAnsi"/>
          <w:szCs w:val="22"/>
        </w:rPr>
        <w:t>on</w:t>
      </w:r>
      <w:r w:rsidR="000563DF" w:rsidRPr="00D70346">
        <w:rPr>
          <w:rFonts w:asciiTheme="minorHAnsi" w:hAnsiTheme="minorHAnsi"/>
          <w:szCs w:val="22"/>
        </w:rPr>
        <w:t xml:space="preserve"> Fig</w:t>
      </w:r>
      <w:r w:rsidR="000E282D" w:rsidRPr="00D70346">
        <w:rPr>
          <w:rFonts w:asciiTheme="minorHAnsi" w:hAnsiTheme="minorHAnsi"/>
          <w:szCs w:val="22"/>
        </w:rPr>
        <w:t>ure 7</w:t>
      </w:r>
      <w:r w:rsidR="000563DF" w:rsidRPr="00D70346">
        <w:rPr>
          <w:rFonts w:asciiTheme="minorHAnsi" w:hAnsiTheme="minorHAnsi"/>
          <w:szCs w:val="22"/>
        </w:rPr>
        <w:t xml:space="preserve">. </w:t>
      </w:r>
    </w:p>
    <w:p w14:paraId="14578135" w14:textId="41980715" w:rsidR="003B5620" w:rsidRPr="00D70346" w:rsidRDefault="000563DF" w:rsidP="004E64E7">
      <w:pPr>
        <w:autoSpaceDE w:val="0"/>
        <w:autoSpaceDN w:val="0"/>
        <w:adjustRightInd w:val="0"/>
        <w:jc w:val="both"/>
        <w:rPr>
          <w:rFonts w:asciiTheme="minorHAnsi" w:hAnsiTheme="minorHAnsi"/>
          <w:szCs w:val="22"/>
        </w:rPr>
      </w:pPr>
      <w:r w:rsidRPr="00D70346">
        <w:rPr>
          <w:rFonts w:asciiTheme="minorHAnsi" w:hAnsiTheme="minorHAnsi"/>
          <w:szCs w:val="22"/>
        </w:rPr>
        <w:t xml:space="preserve">There are warning and notification messages </w:t>
      </w:r>
      <w:r w:rsidR="00592DFF" w:rsidRPr="00D70346">
        <w:rPr>
          <w:rFonts w:asciiTheme="minorHAnsi" w:hAnsiTheme="minorHAnsi"/>
          <w:szCs w:val="22"/>
        </w:rPr>
        <w:t xml:space="preserve">that </w:t>
      </w:r>
      <w:r w:rsidRPr="00D70346">
        <w:rPr>
          <w:rFonts w:asciiTheme="minorHAnsi" w:hAnsiTheme="minorHAnsi"/>
          <w:szCs w:val="22"/>
        </w:rPr>
        <w:t>are reported in specific cases. Examples of these can be seen in the Fig</w:t>
      </w:r>
      <w:r w:rsidR="000E282D" w:rsidRPr="00D70346">
        <w:rPr>
          <w:rFonts w:asciiTheme="minorHAnsi" w:hAnsiTheme="minorHAnsi"/>
          <w:szCs w:val="22"/>
        </w:rPr>
        <w:t>ure 7</w:t>
      </w:r>
    </w:p>
    <w:p w14:paraId="7C049CED" w14:textId="77777777" w:rsidR="008839DA" w:rsidRPr="004628B0" w:rsidRDefault="008839DA" w:rsidP="008839DA">
      <w:pPr>
        <w:pStyle w:val="BodyText"/>
      </w:pPr>
    </w:p>
    <w:p w14:paraId="580525A9" w14:textId="77777777" w:rsidR="008839DA" w:rsidRDefault="007F10D6" w:rsidP="008839DA">
      <w:pPr>
        <w:pStyle w:val="BodyText"/>
      </w:pPr>
      <w:r w:rsidRPr="008839DA">
        <w:rPr>
          <w:noProof/>
          <w:lang w:val="en-GB"/>
        </w:rPr>
        <w:drawing>
          <wp:inline distT="0" distB="0" distL="0" distR="0" wp14:anchorId="3F8B5D20" wp14:editId="608062D9">
            <wp:extent cx="5298941" cy="5064981"/>
            <wp:effectExtent l="0" t="0" r="0" b="254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6909" cy="5072597"/>
                    </a:xfrm>
                    <a:prstGeom prst="rect">
                      <a:avLst/>
                    </a:prstGeom>
                    <a:noFill/>
                    <a:ln>
                      <a:noFill/>
                    </a:ln>
                  </pic:spPr>
                </pic:pic>
              </a:graphicData>
            </a:graphic>
          </wp:inline>
        </w:drawing>
      </w:r>
    </w:p>
    <w:p w14:paraId="58829E15" w14:textId="77777777" w:rsidR="008839DA" w:rsidRDefault="002D1277" w:rsidP="008839DA">
      <w:pPr>
        <w:pStyle w:val="BodyText"/>
      </w:pPr>
      <w:r>
        <w:rPr>
          <w:noProof/>
          <w:lang w:val="en-GB"/>
        </w:rPr>
        <w:drawing>
          <wp:inline distT="0" distB="0" distL="0" distR="0" wp14:anchorId="385D10F3" wp14:editId="65600641">
            <wp:extent cx="5943600" cy="3432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32175"/>
                    </a:xfrm>
                    <a:prstGeom prst="rect">
                      <a:avLst/>
                    </a:prstGeom>
                    <a:noFill/>
                    <a:ln>
                      <a:noFill/>
                    </a:ln>
                  </pic:spPr>
                </pic:pic>
              </a:graphicData>
            </a:graphic>
          </wp:inline>
        </w:drawing>
      </w:r>
    </w:p>
    <w:p w14:paraId="25F775BB" w14:textId="3A570BA1" w:rsidR="004608B5" w:rsidRPr="00AC4C81" w:rsidRDefault="004608B5" w:rsidP="00AC4C81">
      <w:pPr>
        <w:pStyle w:val="BodyText"/>
        <w:keepNext/>
        <w:jc w:val="center"/>
        <w:rPr>
          <w:rFonts w:asciiTheme="minorHAnsi" w:hAnsiTheme="minorHAnsi"/>
          <w:color w:val="0000FF"/>
          <w:u w:val="single"/>
          <w:lang w:eastAsia="en-US"/>
        </w:rPr>
      </w:pPr>
      <w:r w:rsidRPr="00AC4C81">
        <w:rPr>
          <w:rFonts w:asciiTheme="minorHAnsi" w:hAnsiTheme="minorHAnsi"/>
          <w:color w:val="0000FF"/>
          <w:u w:val="single"/>
          <w:lang w:eastAsia="en-US"/>
        </w:rPr>
        <w:t xml:space="preserve">Figure </w:t>
      </w:r>
      <w:r w:rsidR="00F57AA5" w:rsidRPr="00AC4C81">
        <w:rPr>
          <w:rFonts w:asciiTheme="minorHAnsi" w:hAnsiTheme="minorHAnsi"/>
          <w:color w:val="0000FF"/>
          <w:u w:val="single"/>
          <w:lang w:eastAsia="en-US"/>
        </w:rPr>
        <w:t>9</w:t>
      </w:r>
      <w:r w:rsidRPr="00AC4C81">
        <w:rPr>
          <w:rFonts w:asciiTheme="minorHAnsi" w:hAnsiTheme="minorHAnsi"/>
          <w:color w:val="0000FF"/>
          <w:u w:val="single"/>
          <w:lang w:eastAsia="en-US"/>
        </w:rPr>
        <w:t xml:space="preserve">. </w:t>
      </w:r>
      <w:r w:rsidR="00BB54D3" w:rsidRPr="00AC4C81">
        <w:rPr>
          <w:rFonts w:asciiTheme="minorHAnsi" w:hAnsiTheme="minorHAnsi"/>
          <w:color w:val="0000FF"/>
          <w:u w:val="single"/>
          <w:lang w:eastAsia="en-US"/>
        </w:rPr>
        <w:t>An example of</w:t>
      </w:r>
      <w:r w:rsidRPr="00AC4C81">
        <w:rPr>
          <w:rFonts w:asciiTheme="minorHAnsi" w:hAnsiTheme="minorHAnsi"/>
          <w:color w:val="0000FF"/>
          <w:u w:val="single"/>
          <w:lang w:eastAsia="en-US"/>
        </w:rPr>
        <w:t xml:space="preserve"> </w:t>
      </w:r>
      <w:r w:rsidR="00BB54D3" w:rsidRPr="00AC4C81">
        <w:rPr>
          <w:rFonts w:asciiTheme="minorHAnsi" w:hAnsiTheme="minorHAnsi"/>
          <w:color w:val="0000FF"/>
          <w:u w:val="single"/>
          <w:lang w:eastAsia="en-US"/>
        </w:rPr>
        <w:t>d</w:t>
      </w:r>
      <w:r w:rsidR="000E282D" w:rsidRPr="00AC4C81">
        <w:rPr>
          <w:rFonts w:asciiTheme="minorHAnsi" w:hAnsiTheme="minorHAnsi"/>
          <w:color w:val="0000FF"/>
          <w:u w:val="single"/>
          <w:lang w:eastAsia="en-US"/>
        </w:rPr>
        <w:t>etailed list of QA Level 1 error messages</w:t>
      </w:r>
    </w:p>
    <w:p w14:paraId="216C4234" w14:textId="77777777" w:rsidR="004608B5" w:rsidRDefault="004608B5" w:rsidP="008839DA">
      <w:pPr>
        <w:pStyle w:val="BodyText"/>
      </w:pPr>
    </w:p>
    <w:p w14:paraId="5134925E" w14:textId="00548AEC" w:rsidR="008839DA" w:rsidRPr="00D70346" w:rsidRDefault="008839DA" w:rsidP="004E64E7">
      <w:pPr>
        <w:autoSpaceDE w:val="0"/>
        <w:autoSpaceDN w:val="0"/>
        <w:adjustRightInd w:val="0"/>
        <w:jc w:val="both"/>
        <w:rPr>
          <w:rFonts w:asciiTheme="minorHAnsi" w:hAnsiTheme="minorHAnsi"/>
          <w:szCs w:val="22"/>
        </w:rPr>
      </w:pPr>
      <w:r w:rsidRPr="00D70346">
        <w:rPr>
          <w:rFonts w:asciiTheme="minorHAnsi" w:hAnsiTheme="minorHAnsi"/>
          <w:szCs w:val="22"/>
        </w:rPr>
        <w:t xml:space="preserve">The errors are also written to the </w:t>
      </w:r>
      <w:r w:rsidR="00592DFF" w:rsidRPr="00D70346">
        <w:rPr>
          <w:rFonts w:asciiTheme="minorHAnsi" w:hAnsiTheme="minorHAnsi"/>
          <w:szCs w:val="22"/>
        </w:rPr>
        <w:t>E</w:t>
      </w:r>
      <w:r w:rsidRPr="00D70346">
        <w:rPr>
          <w:rFonts w:asciiTheme="minorHAnsi" w:hAnsiTheme="minorHAnsi"/>
          <w:szCs w:val="22"/>
        </w:rPr>
        <w:t xml:space="preserve">xcel file, which </w:t>
      </w:r>
      <w:r w:rsidR="00BB54D3" w:rsidRPr="00D70346">
        <w:rPr>
          <w:rFonts w:asciiTheme="minorHAnsi" w:hAnsiTheme="minorHAnsi"/>
          <w:szCs w:val="22"/>
        </w:rPr>
        <w:t>can be</w:t>
      </w:r>
      <w:r w:rsidRPr="00D70346">
        <w:rPr>
          <w:rFonts w:asciiTheme="minorHAnsi" w:hAnsiTheme="minorHAnsi"/>
          <w:szCs w:val="22"/>
        </w:rPr>
        <w:t xml:space="preserve"> download</w:t>
      </w:r>
      <w:r w:rsidR="00BB54D3" w:rsidRPr="00D70346">
        <w:rPr>
          <w:rFonts w:asciiTheme="minorHAnsi" w:hAnsiTheme="minorHAnsi"/>
          <w:szCs w:val="22"/>
        </w:rPr>
        <w:t xml:space="preserve">ed. </w:t>
      </w:r>
    </w:p>
    <w:p w14:paraId="68DFF2F1" w14:textId="77777777" w:rsidR="008839DA" w:rsidRDefault="008839DA" w:rsidP="004E64E7">
      <w:pPr>
        <w:pStyle w:val="BodyText"/>
        <w:jc w:val="both"/>
      </w:pPr>
    </w:p>
    <w:p w14:paraId="7277FCBC" w14:textId="77777777" w:rsidR="004D3897" w:rsidRPr="00D70346" w:rsidRDefault="004D3897" w:rsidP="004E64E7">
      <w:pPr>
        <w:pStyle w:val="BodyText"/>
        <w:jc w:val="both"/>
        <w:rPr>
          <w:rFonts w:asciiTheme="minorHAnsi" w:hAnsiTheme="minorHAnsi"/>
          <w:u w:val="single"/>
        </w:rPr>
      </w:pPr>
      <w:r w:rsidRPr="00D70346">
        <w:rPr>
          <w:rFonts w:asciiTheme="minorHAnsi" w:hAnsiTheme="minorHAnsi"/>
          <w:b/>
          <w:u w:val="single"/>
        </w:rPr>
        <w:t>QA level 2: verification of the content for questionable data values</w:t>
      </w:r>
    </w:p>
    <w:p w14:paraId="0027BBCD" w14:textId="77777777" w:rsidR="008839DA" w:rsidRPr="004F0A73" w:rsidRDefault="008839DA" w:rsidP="004E64E7">
      <w:pPr>
        <w:autoSpaceDE w:val="0"/>
        <w:autoSpaceDN w:val="0"/>
        <w:adjustRightInd w:val="0"/>
        <w:jc w:val="both"/>
        <w:rPr>
          <w:rFonts w:ascii="TimesNewRomanPS-ItalicMT" w:hAnsi="TimesNewRomanPS-ItalicMT" w:cs="TimesNewRomanPS-ItalicMT"/>
          <w:i/>
          <w:iCs/>
          <w:sz w:val="24"/>
          <w:lang w:eastAsia="fi-FI"/>
        </w:rPr>
      </w:pPr>
    </w:p>
    <w:p w14:paraId="63D7FC6F" w14:textId="6F8FE897" w:rsidR="00863B61" w:rsidRPr="00D70346" w:rsidRDefault="00E62A2D" w:rsidP="004E64E7">
      <w:pPr>
        <w:autoSpaceDE w:val="0"/>
        <w:autoSpaceDN w:val="0"/>
        <w:adjustRightInd w:val="0"/>
        <w:jc w:val="both"/>
        <w:rPr>
          <w:rFonts w:asciiTheme="minorHAnsi" w:hAnsiTheme="minorHAnsi"/>
          <w:szCs w:val="22"/>
        </w:rPr>
      </w:pPr>
      <w:r w:rsidRPr="00D70346">
        <w:rPr>
          <w:rFonts w:asciiTheme="minorHAnsi" w:hAnsiTheme="minorHAnsi"/>
          <w:szCs w:val="22"/>
        </w:rPr>
        <w:t xml:space="preserve">On the </w:t>
      </w:r>
      <w:r w:rsidR="005B3120" w:rsidRPr="00D70346">
        <w:rPr>
          <w:rFonts w:asciiTheme="minorHAnsi" w:hAnsiTheme="minorHAnsi"/>
          <w:szCs w:val="22"/>
        </w:rPr>
        <w:t>QA</w:t>
      </w:r>
      <w:r w:rsidR="00F339F0" w:rsidRPr="00D70346">
        <w:rPr>
          <w:rFonts w:asciiTheme="minorHAnsi" w:hAnsiTheme="minorHAnsi"/>
          <w:szCs w:val="22"/>
        </w:rPr>
        <w:t xml:space="preserve"> level </w:t>
      </w:r>
      <w:r w:rsidR="005B3120" w:rsidRPr="00D70346">
        <w:rPr>
          <w:rFonts w:asciiTheme="minorHAnsi" w:hAnsiTheme="minorHAnsi"/>
          <w:szCs w:val="22"/>
        </w:rPr>
        <w:t xml:space="preserve">2 statistical checking procedures are applied to </w:t>
      </w:r>
      <w:r w:rsidR="00F339F0" w:rsidRPr="00D70346">
        <w:rPr>
          <w:rFonts w:asciiTheme="minorHAnsi" w:hAnsiTheme="minorHAnsi"/>
          <w:szCs w:val="22"/>
        </w:rPr>
        <w:t>verify data values</w:t>
      </w:r>
      <w:r w:rsidR="00D70346">
        <w:rPr>
          <w:rFonts w:asciiTheme="minorHAnsi" w:hAnsiTheme="minorHAnsi"/>
          <w:szCs w:val="22"/>
        </w:rPr>
        <w:t>.</w:t>
      </w:r>
    </w:p>
    <w:p w14:paraId="6FFC1747" w14:textId="77777777" w:rsidR="00F339F0" w:rsidRPr="00D70346" w:rsidRDefault="00F339F0" w:rsidP="004E64E7">
      <w:pPr>
        <w:autoSpaceDE w:val="0"/>
        <w:autoSpaceDN w:val="0"/>
        <w:adjustRightInd w:val="0"/>
        <w:jc w:val="both"/>
        <w:rPr>
          <w:rFonts w:asciiTheme="minorHAnsi" w:hAnsiTheme="minorHAnsi"/>
          <w:szCs w:val="22"/>
        </w:rPr>
      </w:pPr>
    </w:p>
    <w:p w14:paraId="3515F2DC" w14:textId="46622E7D" w:rsidR="00F339F0" w:rsidRPr="00D70346" w:rsidRDefault="00F339F0" w:rsidP="004E64E7">
      <w:pPr>
        <w:autoSpaceDE w:val="0"/>
        <w:autoSpaceDN w:val="0"/>
        <w:adjustRightInd w:val="0"/>
        <w:jc w:val="both"/>
        <w:rPr>
          <w:rFonts w:asciiTheme="minorHAnsi" w:hAnsiTheme="minorHAnsi"/>
          <w:szCs w:val="22"/>
        </w:rPr>
      </w:pPr>
      <w:r w:rsidRPr="00D70346">
        <w:rPr>
          <w:rFonts w:asciiTheme="minorHAnsi" w:hAnsiTheme="minorHAnsi"/>
          <w:szCs w:val="22"/>
        </w:rPr>
        <w:t xml:space="preserve">The </w:t>
      </w:r>
      <w:r w:rsidR="00E62A2D" w:rsidRPr="00D70346">
        <w:rPr>
          <w:rFonts w:asciiTheme="minorHAnsi" w:hAnsiTheme="minorHAnsi"/>
          <w:szCs w:val="22"/>
        </w:rPr>
        <w:t>s</w:t>
      </w:r>
      <w:r w:rsidRPr="00D70346">
        <w:rPr>
          <w:rFonts w:asciiTheme="minorHAnsi" w:hAnsiTheme="minorHAnsi"/>
          <w:szCs w:val="22"/>
        </w:rPr>
        <w:t xml:space="preserve">tatistical procedure utilized in </w:t>
      </w:r>
      <w:r w:rsidR="00E62A2D" w:rsidRPr="00D70346">
        <w:rPr>
          <w:rFonts w:asciiTheme="minorHAnsi" w:hAnsiTheme="minorHAnsi"/>
          <w:szCs w:val="22"/>
        </w:rPr>
        <w:t xml:space="preserve">the </w:t>
      </w:r>
      <w:r w:rsidRPr="00D70346">
        <w:rPr>
          <w:rFonts w:asciiTheme="minorHAnsi" w:hAnsiTheme="minorHAnsi"/>
          <w:szCs w:val="22"/>
        </w:rPr>
        <w:t>QA</w:t>
      </w:r>
      <w:r w:rsidR="00497ED2" w:rsidRPr="00D70346">
        <w:rPr>
          <w:rFonts w:asciiTheme="minorHAnsi" w:hAnsiTheme="minorHAnsi"/>
          <w:szCs w:val="22"/>
        </w:rPr>
        <w:t xml:space="preserve"> 2</w:t>
      </w:r>
      <w:r w:rsidRPr="00D70346">
        <w:rPr>
          <w:rFonts w:asciiTheme="minorHAnsi" w:hAnsiTheme="minorHAnsi"/>
          <w:szCs w:val="22"/>
        </w:rPr>
        <w:t xml:space="preserve"> is based on the function of Z-score or box-and-whiskers parameters.</w:t>
      </w:r>
    </w:p>
    <w:p w14:paraId="2612A356" w14:textId="77777777" w:rsidR="00F339F0" w:rsidRPr="00D70346" w:rsidRDefault="00F339F0" w:rsidP="004E64E7">
      <w:pPr>
        <w:autoSpaceDE w:val="0"/>
        <w:autoSpaceDN w:val="0"/>
        <w:adjustRightInd w:val="0"/>
        <w:jc w:val="both"/>
        <w:rPr>
          <w:rFonts w:asciiTheme="minorHAnsi" w:hAnsiTheme="minorHAnsi"/>
          <w:szCs w:val="22"/>
        </w:rPr>
      </w:pPr>
    </w:p>
    <w:p w14:paraId="3410E3AC" w14:textId="77777777" w:rsidR="00F339F0" w:rsidRPr="00D70346" w:rsidRDefault="00F339F0" w:rsidP="004E64E7">
      <w:pPr>
        <w:autoSpaceDE w:val="0"/>
        <w:autoSpaceDN w:val="0"/>
        <w:adjustRightInd w:val="0"/>
        <w:jc w:val="both"/>
        <w:rPr>
          <w:rFonts w:asciiTheme="minorHAnsi" w:hAnsiTheme="minorHAnsi"/>
          <w:szCs w:val="22"/>
        </w:rPr>
      </w:pPr>
      <w:r w:rsidRPr="00D70346">
        <w:rPr>
          <w:rFonts w:asciiTheme="minorHAnsi" w:hAnsiTheme="minorHAnsi"/>
          <w:szCs w:val="22"/>
        </w:rPr>
        <w:t xml:space="preserve">The </w:t>
      </w:r>
      <w:r w:rsidR="00497ED2" w:rsidRPr="00D70346">
        <w:rPr>
          <w:rFonts w:asciiTheme="minorHAnsi" w:hAnsiTheme="minorHAnsi"/>
          <w:szCs w:val="22"/>
        </w:rPr>
        <w:t>p</w:t>
      </w:r>
      <w:r w:rsidRPr="00D70346">
        <w:rPr>
          <w:rFonts w:asciiTheme="minorHAnsi" w:hAnsiTheme="minorHAnsi"/>
          <w:szCs w:val="22"/>
        </w:rPr>
        <w:t>rocedure is applied on the VALUE field for the following tables</w:t>
      </w:r>
    </w:p>
    <w:p w14:paraId="06FB17A0" w14:textId="77777777" w:rsidR="00F339F0" w:rsidRPr="00D70346" w:rsidRDefault="00F339F0" w:rsidP="004E64E7">
      <w:pPr>
        <w:autoSpaceDE w:val="0"/>
        <w:autoSpaceDN w:val="0"/>
        <w:adjustRightInd w:val="0"/>
        <w:jc w:val="both"/>
        <w:rPr>
          <w:rFonts w:asciiTheme="minorHAnsi" w:hAnsiTheme="minorHAnsi"/>
          <w:szCs w:val="22"/>
        </w:rPr>
      </w:pPr>
    </w:p>
    <w:p w14:paraId="69C61C4E" w14:textId="77777777" w:rsidR="00F339F0" w:rsidRPr="00D70346" w:rsidRDefault="00F339F0" w:rsidP="004E64E7">
      <w:pPr>
        <w:autoSpaceDE w:val="0"/>
        <w:autoSpaceDN w:val="0"/>
        <w:adjustRightInd w:val="0"/>
        <w:jc w:val="both"/>
        <w:rPr>
          <w:rFonts w:asciiTheme="minorHAnsi" w:hAnsiTheme="minorHAnsi"/>
          <w:szCs w:val="22"/>
        </w:rPr>
      </w:pPr>
      <w:r w:rsidRPr="00D70346">
        <w:rPr>
          <w:rFonts w:asciiTheme="minorHAnsi" w:hAnsiTheme="minorHAnsi"/>
          <w:szCs w:val="22"/>
        </w:rPr>
        <w:t>VAL_SUBCATCHMENT_LOAD</w:t>
      </w:r>
    </w:p>
    <w:p w14:paraId="7038CB9A" w14:textId="77777777" w:rsidR="00F339F0" w:rsidRPr="00D70346" w:rsidRDefault="00F339F0" w:rsidP="004E64E7">
      <w:pPr>
        <w:autoSpaceDE w:val="0"/>
        <w:autoSpaceDN w:val="0"/>
        <w:adjustRightInd w:val="0"/>
        <w:jc w:val="both"/>
        <w:rPr>
          <w:rFonts w:asciiTheme="minorHAnsi" w:hAnsiTheme="minorHAnsi"/>
          <w:szCs w:val="22"/>
        </w:rPr>
      </w:pPr>
      <w:r w:rsidRPr="00D70346">
        <w:rPr>
          <w:rFonts w:asciiTheme="minorHAnsi" w:hAnsiTheme="minorHAnsi"/>
          <w:szCs w:val="22"/>
        </w:rPr>
        <w:t>VAL_STATION_FLOW_CONCENTRATION</w:t>
      </w:r>
    </w:p>
    <w:p w14:paraId="4DE7C908" w14:textId="77777777" w:rsidR="00F339F0" w:rsidRPr="00D70346" w:rsidRDefault="00F339F0" w:rsidP="004E64E7">
      <w:pPr>
        <w:autoSpaceDE w:val="0"/>
        <w:autoSpaceDN w:val="0"/>
        <w:adjustRightInd w:val="0"/>
        <w:jc w:val="both"/>
        <w:rPr>
          <w:rFonts w:asciiTheme="minorHAnsi" w:hAnsiTheme="minorHAnsi"/>
          <w:szCs w:val="22"/>
        </w:rPr>
      </w:pPr>
      <w:r w:rsidRPr="00D70346">
        <w:rPr>
          <w:rFonts w:asciiTheme="minorHAnsi" w:hAnsiTheme="minorHAnsi"/>
          <w:szCs w:val="22"/>
        </w:rPr>
        <w:t>VAL_MUNICIPAL_FLOW_LOAD</w:t>
      </w:r>
    </w:p>
    <w:p w14:paraId="50181BEF" w14:textId="77777777" w:rsidR="00F339F0" w:rsidRPr="00D70346" w:rsidRDefault="00F339F0" w:rsidP="004E64E7">
      <w:pPr>
        <w:autoSpaceDE w:val="0"/>
        <w:autoSpaceDN w:val="0"/>
        <w:adjustRightInd w:val="0"/>
        <w:jc w:val="both"/>
        <w:rPr>
          <w:rFonts w:asciiTheme="minorHAnsi" w:hAnsiTheme="minorHAnsi"/>
          <w:szCs w:val="22"/>
        </w:rPr>
      </w:pPr>
      <w:r w:rsidRPr="00D70346">
        <w:rPr>
          <w:rFonts w:asciiTheme="minorHAnsi" w:hAnsiTheme="minorHAnsi"/>
          <w:szCs w:val="22"/>
        </w:rPr>
        <w:t>VAL_INDUSTRIAL_FLOW_LOAD</w:t>
      </w:r>
    </w:p>
    <w:p w14:paraId="47F48C78" w14:textId="77777777" w:rsidR="00F339F0" w:rsidRPr="00D70346" w:rsidRDefault="00F339F0" w:rsidP="004E64E7">
      <w:pPr>
        <w:autoSpaceDE w:val="0"/>
        <w:autoSpaceDN w:val="0"/>
        <w:adjustRightInd w:val="0"/>
        <w:jc w:val="both"/>
        <w:rPr>
          <w:rFonts w:asciiTheme="minorHAnsi" w:hAnsiTheme="minorHAnsi"/>
          <w:szCs w:val="22"/>
        </w:rPr>
      </w:pPr>
      <w:r w:rsidRPr="00D70346">
        <w:rPr>
          <w:rFonts w:asciiTheme="minorHAnsi" w:hAnsiTheme="minorHAnsi"/>
          <w:szCs w:val="22"/>
        </w:rPr>
        <w:t>VAL_FISH_FARM_LOAD</w:t>
      </w:r>
    </w:p>
    <w:p w14:paraId="0BBDBFF9" w14:textId="77777777" w:rsidR="00F339F0" w:rsidRPr="00D70346" w:rsidRDefault="00F339F0" w:rsidP="004E64E7">
      <w:pPr>
        <w:autoSpaceDE w:val="0"/>
        <w:autoSpaceDN w:val="0"/>
        <w:adjustRightInd w:val="0"/>
        <w:jc w:val="both"/>
        <w:rPr>
          <w:rFonts w:asciiTheme="minorHAnsi" w:hAnsiTheme="minorHAnsi"/>
          <w:szCs w:val="22"/>
        </w:rPr>
      </w:pPr>
      <w:r w:rsidRPr="00D70346">
        <w:rPr>
          <w:rFonts w:asciiTheme="minorHAnsi" w:hAnsiTheme="minorHAnsi"/>
          <w:szCs w:val="22"/>
        </w:rPr>
        <w:t>TBL_RETENTION_NEW</w:t>
      </w:r>
    </w:p>
    <w:p w14:paraId="37F10ED1" w14:textId="77777777" w:rsidR="00863B61" w:rsidRPr="00D70346" w:rsidRDefault="00863B61" w:rsidP="004E64E7">
      <w:pPr>
        <w:autoSpaceDE w:val="0"/>
        <w:autoSpaceDN w:val="0"/>
        <w:adjustRightInd w:val="0"/>
        <w:jc w:val="both"/>
        <w:rPr>
          <w:rFonts w:asciiTheme="minorHAnsi" w:hAnsiTheme="minorHAnsi"/>
          <w:szCs w:val="22"/>
        </w:rPr>
      </w:pPr>
    </w:p>
    <w:p w14:paraId="35D2321B" w14:textId="38B39F8C" w:rsidR="00497ED2" w:rsidRPr="00D70346" w:rsidRDefault="00F339F0" w:rsidP="004E64E7">
      <w:pPr>
        <w:autoSpaceDE w:val="0"/>
        <w:autoSpaceDN w:val="0"/>
        <w:adjustRightInd w:val="0"/>
        <w:jc w:val="both"/>
        <w:rPr>
          <w:rFonts w:asciiTheme="minorHAnsi" w:hAnsiTheme="minorHAnsi"/>
          <w:szCs w:val="22"/>
        </w:rPr>
      </w:pPr>
      <w:r w:rsidRPr="00D70346">
        <w:rPr>
          <w:rFonts w:asciiTheme="minorHAnsi" w:hAnsiTheme="minorHAnsi"/>
          <w:szCs w:val="22"/>
        </w:rPr>
        <w:t>The</w:t>
      </w:r>
      <w:r w:rsidR="00497ED2" w:rsidRPr="00D70346">
        <w:rPr>
          <w:rFonts w:asciiTheme="minorHAnsi" w:hAnsiTheme="minorHAnsi"/>
          <w:szCs w:val="22"/>
        </w:rPr>
        <w:t xml:space="preserve"> statistical procedure checks the </w:t>
      </w:r>
      <w:r w:rsidR="008839DA" w:rsidRPr="00D70346">
        <w:rPr>
          <w:rFonts w:asciiTheme="minorHAnsi" w:hAnsiTheme="minorHAnsi"/>
          <w:szCs w:val="22"/>
        </w:rPr>
        <w:t xml:space="preserve">VALUE data </w:t>
      </w:r>
      <w:r w:rsidR="00497ED2" w:rsidRPr="00D70346">
        <w:rPr>
          <w:rFonts w:asciiTheme="minorHAnsi" w:hAnsiTheme="minorHAnsi"/>
          <w:szCs w:val="22"/>
        </w:rPr>
        <w:t xml:space="preserve">against its </w:t>
      </w:r>
      <w:r w:rsidR="005B3120" w:rsidRPr="00D70346">
        <w:rPr>
          <w:rFonts w:asciiTheme="minorHAnsi" w:hAnsiTheme="minorHAnsi"/>
          <w:szCs w:val="22"/>
        </w:rPr>
        <w:t>historical</w:t>
      </w:r>
      <w:r w:rsidRPr="00D70346">
        <w:rPr>
          <w:rFonts w:asciiTheme="minorHAnsi" w:hAnsiTheme="minorHAnsi"/>
          <w:szCs w:val="22"/>
        </w:rPr>
        <w:t xml:space="preserve"> </w:t>
      </w:r>
      <w:r w:rsidR="00497ED2" w:rsidRPr="00D70346">
        <w:rPr>
          <w:rFonts w:asciiTheme="minorHAnsi" w:hAnsiTheme="minorHAnsi"/>
          <w:szCs w:val="22"/>
        </w:rPr>
        <w:t>counterparts</w:t>
      </w:r>
      <w:r w:rsidR="005B3120" w:rsidRPr="00D70346">
        <w:rPr>
          <w:rFonts w:asciiTheme="minorHAnsi" w:hAnsiTheme="minorHAnsi"/>
          <w:szCs w:val="22"/>
        </w:rPr>
        <w:t xml:space="preserve"> </w:t>
      </w:r>
      <w:r w:rsidR="00497ED2" w:rsidRPr="00D70346">
        <w:rPr>
          <w:rFonts w:asciiTheme="minorHAnsi" w:hAnsiTheme="minorHAnsi"/>
          <w:szCs w:val="22"/>
        </w:rPr>
        <w:t>in</w:t>
      </w:r>
      <w:r w:rsidR="008839DA" w:rsidRPr="00D70346">
        <w:rPr>
          <w:rFonts w:asciiTheme="minorHAnsi" w:hAnsiTheme="minorHAnsi"/>
          <w:szCs w:val="22"/>
        </w:rPr>
        <w:t xml:space="preserve"> the database and </w:t>
      </w:r>
      <w:r w:rsidR="00497ED2" w:rsidRPr="00D70346">
        <w:rPr>
          <w:rFonts w:asciiTheme="minorHAnsi" w:hAnsiTheme="minorHAnsi"/>
          <w:szCs w:val="22"/>
        </w:rPr>
        <w:t xml:space="preserve">flags </w:t>
      </w:r>
      <w:r w:rsidR="008839DA" w:rsidRPr="00D70346">
        <w:rPr>
          <w:rFonts w:asciiTheme="minorHAnsi" w:hAnsiTheme="minorHAnsi"/>
          <w:szCs w:val="22"/>
        </w:rPr>
        <w:t xml:space="preserve">the </w:t>
      </w:r>
      <w:r w:rsidR="00497ED2" w:rsidRPr="00D70346">
        <w:rPr>
          <w:rFonts w:asciiTheme="minorHAnsi" w:hAnsiTheme="minorHAnsi"/>
          <w:szCs w:val="22"/>
        </w:rPr>
        <w:t xml:space="preserve">specific row of data with </w:t>
      </w:r>
      <w:r w:rsidR="005B3120" w:rsidRPr="00D70346">
        <w:rPr>
          <w:rFonts w:asciiTheme="minorHAnsi" w:hAnsiTheme="minorHAnsi"/>
          <w:szCs w:val="22"/>
        </w:rPr>
        <w:t>Quality Assurance status</w:t>
      </w:r>
    </w:p>
    <w:p w14:paraId="5BD908E7" w14:textId="3E15428B" w:rsidR="00497ED2" w:rsidRPr="00830C6F" w:rsidRDefault="00497ED2" w:rsidP="004E64E7">
      <w:pPr>
        <w:autoSpaceDE w:val="0"/>
        <w:autoSpaceDN w:val="0"/>
        <w:adjustRightInd w:val="0"/>
        <w:jc w:val="both"/>
        <w:rPr>
          <w:rFonts w:asciiTheme="minorHAnsi" w:hAnsiTheme="minorHAnsi"/>
          <w:szCs w:val="22"/>
        </w:rPr>
      </w:pPr>
      <w:r w:rsidRPr="00830C6F">
        <w:rPr>
          <w:rFonts w:asciiTheme="minorHAnsi" w:hAnsiTheme="minorHAnsi"/>
          <w:szCs w:val="22"/>
        </w:rPr>
        <w:t xml:space="preserve">(QA_FLAG_ID) as NQ (no quality assurance) or AC(accepted) or QU(questionable)  </w:t>
      </w:r>
      <w:r w:rsidR="0048588A" w:rsidRPr="00830C6F">
        <w:rPr>
          <w:rFonts w:asciiTheme="minorHAnsi" w:hAnsiTheme="minorHAnsi"/>
          <w:szCs w:val="22"/>
        </w:rPr>
        <w:t>depe</w:t>
      </w:r>
      <w:r w:rsidR="00E62A2D" w:rsidRPr="00830C6F">
        <w:rPr>
          <w:rFonts w:asciiTheme="minorHAnsi" w:hAnsiTheme="minorHAnsi"/>
          <w:szCs w:val="22"/>
        </w:rPr>
        <w:t>n</w:t>
      </w:r>
      <w:r w:rsidR="0048588A" w:rsidRPr="00830C6F">
        <w:rPr>
          <w:rFonts w:asciiTheme="minorHAnsi" w:hAnsiTheme="minorHAnsi"/>
          <w:szCs w:val="22"/>
        </w:rPr>
        <w:t>ding on the outcome of the statistical procedure</w:t>
      </w:r>
      <w:r w:rsidR="008174E7" w:rsidRPr="00830C6F">
        <w:rPr>
          <w:rFonts w:asciiTheme="minorHAnsi" w:hAnsiTheme="minorHAnsi"/>
          <w:szCs w:val="22"/>
        </w:rPr>
        <w:t>.</w:t>
      </w:r>
    </w:p>
    <w:p w14:paraId="3037709E" w14:textId="318004EA" w:rsidR="0048588A" w:rsidRPr="00830C6F" w:rsidRDefault="0048588A" w:rsidP="004E64E7">
      <w:pPr>
        <w:autoSpaceDE w:val="0"/>
        <w:autoSpaceDN w:val="0"/>
        <w:adjustRightInd w:val="0"/>
        <w:jc w:val="both"/>
        <w:rPr>
          <w:rFonts w:asciiTheme="minorHAnsi" w:hAnsiTheme="minorHAnsi"/>
          <w:szCs w:val="22"/>
        </w:rPr>
      </w:pPr>
    </w:p>
    <w:p w14:paraId="0BBDCADB" w14:textId="77777777" w:rsidR="00630F18" w:rsidRPr="00830C6F" w:rsidRDefault="00497ED2" w:rsidP="004E64E7">
      <w:pPr>
        <w:autoSpaceDE w:val="0"/>
        <w:autoSpaceDN w:val="0"/>
        <w:adjustRightInd w:val="0"/>
        <w:jc w:val="both"/>
        <w:rPr>
          <w:rFonts w:asciiTheme="minorHAnsi" w:hAnsiTheme="minorHAnsi"/>
          <w:szCs w:val="22"/>
        </w:rPr>
      </w:pPr>
      <w:r w:rsidRPr="00830C6F">
        <w:rPr>
          <w:rFonts w:asciiTheme="minorHAnsi" w:hAnsiTheme="minorHAnsi"/>
          <w:szCs w:val="22"/>
        </w:rPr>
        <w:t>The QA_FLAG_ID is available for all the tables mentioned above</w:t>
      </w:r>
      <w:r w:rsidR="00630F18" w:rsidRPr="00830C6F">
        <w:rPr>
          <w:rFonts w:asciiTheme="minorHAnsi" w:hAnsiTheme="minorHAnsi"/>
          <w:szCs w:val="22"/>
        </w:rPr>
        <w:t>.</w:t>
      </w:r>
    </w:p>
    <w:p w14:paraId="476FC1F8" w14:textId="77777777" w:rsidR="00630F18" w:rsidRPr="00830C6F" w:rsidRDefault="00630F18" w:rsidP="004E64E7">
      <w:pPr>
        <w:autoSpaceDE w:val="0"/>
        <w:autoSpaceDN w:val="0"/>
        <w:adjustRightInd w:val="0"/>
        <w:jc w:val="both"/>
        <w:rPr>
          <w:rFonts w:asciiTheme="minorHAnsi" w:hAnsiTheme="minorHAnsi"/>
          <w:szCs w:val="22"/>
        </w:rPr>
      </w:pPr>
    </w:p>
    <w:p w14:paraId="2BC1A5F2" w14:textId="77777777" w:rsidR="008839DA" w:rsidRPr="00830C6F" w:rsidRDefault="00497ED2" w:rsidP="004E64E7">
      <w:pPr>
        <w:autoSpaceDE w:val="0"/>
        <w:autoSpaceDN w:val="0"/>
        <w:adjustRightInd w:val="0"/>
        <w:jc w:val="both"/>
        <w:rPr>
          <w:rFonts w:asciiTheme="minorHAnsi" w:hAnsiTheme="minorHAnsi"/>
          <w:szCs w:val="22"/>
        </w:rPr>
      </w:pPr>
      <w:r w:rsidRPr="00830C6F">
        <w:rPr>
          <w:rFonts w:asciiTheme="minorHAnsi" w:hAnsiTheme="minorHAnsi"/>
          <w:szCs w:val="22"/>
        </w:rPr>
        <w:t xml:space="preserve">The statistical procedure which is </w:t>
      </w:r>
      <w:r w:rsidR="008362B8" w:rsidRPr="00830C6F">
        <w:rPr>
          <w:rFonts w:asciiTheme="minorHAnsi" w:hAnsiTheme="minorHAnsi"/>
          <w:szCs w:val="22"/>
        </w:rPr>
        <w:t>based on the</w:t>
      </w:r>
      <w:r w:rsidR="008839DA" w:rsidRPr="00830C6F">
        <w:rPr>
          <w:rFonts w:asciiTheme="minorHAnsi" w:hAnsiTheme="minorHAnsi"/>
          <w:szCs w:val="22"/>
        </w:rPr>
        <w:t xml:space="preserve"> function of Z-score or box-and-whiskers parameters</w:t>
      </w:r>
      <w:r w:rsidR="008362B8" w:rsidRPr="00830C6F">
        <w:rPr>
          <w:rFonts w:asciiTheme="minorHAnsi" w:hAnsiTheme="minorHAnsi"/>
          <w:szCs w:val="22"/>
        </w:rPr>
        <w:t xml:space="preserve"> </w:t>
      </w:r>
      <w:r w:rsidR="0048588A" w:rsidRPr="00830C6F">
        <w:rPr>
          <w:rFonts w:asciiTheme="minorHAnsi" w:hAnsiTheme="minorHAnsi"/>
          <w:szCs w:val="22"/>
        </w:rPr>
        <w:t>is</w:t>
      </w:r>
      <w:r w:rsidR="008362B8" w:rsidRPr="00830C6F">
        <w:rPr>
          <w:rFonts w:asciiTheme="minorHAnsi" w:hAnsiTheme="minorHAnsi"/>
          <w:szCs w:val="22"/>
        </w:rPr>
        <w:t xml:space="preserve"> </w:t>
      </w:r>
      <w:r w:rsidR="008174E7" w:rsidRPr="00830C6F">
        <w:rPr>
          <w:rFonts w:asciiTheme="minorHAnsi" w:hAnsiTheme="minorHAnsi"/>
          <w:szCs w:val="22"/>
        </w:rPr>
        <w:t>described</w:t>
      </w:r>
      <w:r w:rsidR="008362B8" w:rsidRPr="00830C6F">
        <w:rPr>
          <w:rFonts w:asciiTheme="minorHAnsi" w:hAnsiTheme="minorHAnsi"/>
          <w:szCs w:val="22"/>
        </w:rPr>
        <w:t xml:space="preserve"> in the </w:t>
      </w:r>
      <w:r w:rsidRPr="00830C6F">
        <w:rPr>
          <w:rFonts w:asciiTheme="minorHAnsi" w:hAnsiTheme="minorHAnsi"/>
          <w:szCs w:val="22"/>
        </w:rPr>
        <w:t>section</w:t>
      </w:r>
      <w:r w:rsidR="008362B8" w:rsidRPr="00830C6F">
        <w:rPr>
          <w:rFonts w:asciiTheme="minorHAnsi" w:hAnsiTheme="minorHAnsi"/>
          <w:szCs w:val="22"/>
        </w:rPr>
        <w:t xml:space="preserve"> below</w:t>
      </w:r>
    </w:p>
    <w:p w14:paraId="3F07FD5F" w14:textId="77777777" w:rsidR="008839DA" w:rsidRDefault="008839DA" w:rsidP="008839DA">
      <w:pPr>
        <w:autoSpaceDE w:val="0"/>
        <w:autoSpaceDN w:val="0"/>
        <w:adjustRightInd w:val="0"/>
        <w:rPr>
          <w:rFonts w:ascii="TimesNewRomanPSMT" w:hAnsi="TimesNewRomanPSMT" w:cs="TimesNewRomanPSMT"/>
          <w:sz w:val="24"/>
          <w:lang w:eastAsia="fi-FI"/>
        </w:rPr>
      </w:pPr>
    </w:p>
    <w:p w14:paraId="308FF1CA" w14:textId="77777777" w:rsidR="008839DA" w:rsidRDefault="008839DA" w:rsidP="008839DA">
      <w:pPr>
        <w:autoSpaceDE w:val="0"/>
        <w:autoSpaceDN w:val="0"/>
        <w:adjustRightInd w:val="0"/>
        <w:rPr>
          <w:rFonts w:ascii="TimesNewRomanPSMT" w:hAnsi="TimesNewRomanPSMT" w:cs="TimesNewRomanPSMT"/>
          <w:sz w:val="24"/>
          <w:lang w:eastAsia="fi-FI"/>
        </w:rPr>
      </w:pPr>
    </w:p>
    <w:tbl>
      <w:tblPr>
        <w:tblStyle w:val="TableGrid"/>
        <w:tblW w:w="10201" w:type="dxa"/>
        <w:tblInd w:w="-428" w:type="dxa"/>
        <w:tblLook w:val="04A0" w:firstRow="1" w:lastRow="0" w:firstColumn="1" w:lastColumn="0" w:noHBand="0" w:noVBand="1"/>
      </w:tblPr>
      <w:tblGrid>
        <w:gridCol w:w="1838"/>
        <w:gridCol w:w="5103"/>
        <w:gridCol w:w="3260"/>
      </w:tblGrid>
      <w:tr w:rsidR="005E3DC4" w14:paraId="0E28B764" w14:textId="77777777" w:rsidTr="004F0A73">
        <w:tc>
          <w:tcPr>
            <w:tcW w:w="1838" w:type="dxa"/>
            <w:shd w:val="clear" w:color="auto" w:fill="FFE599" w:themeFill="accent4" w:themeFillTint="66"/>
          </w:tcPr>
          <w:p w14:paraId="1D3BA8C7" w14:textId="77777777" w:rsidR="005E3DC4" w:rsidRPr="008362B8" w:rsidRDefault="005E3DC4" w:rsidP="004608B5">
            <w:pPr>
              <w:autoSpaceDE w:val="0"/>
              <w:autoSpaceDN w:val="0"/>
              <w:adjustRightInd w:val="0"/>
              <w:jc w:val="center"/>
              <w:rPr>
                <w:rFonts w:ascii="Cambria Math" w:hAnsi="Cambria Math" w:cs="TimesNewRomanPSMT"/>
                <w:sz w:val="20"/>
                <w:szCs w:val="20"/>
                <w:lang w:eastAsia="fi-FI"/>
              </w:rPr>
            </w:pPr>
            <w:r w:rsidRPr="008362B8">
              <w:rPr>
                <w:rFonts w:ascii="Cambria Math" w:hAnsi="Cambria Math" w:cs="TimesNewRomanPSMT"/>
                <w:sz w:val="20"/>
                <w:szCs w:val="20"/>
                <w:lang w:eastAsia="fi-FI"/>
              </w:rPr>
              <w:t>QA_FLAG_ID= NQ</w:t>
            </w:r>
          </w:p>
        </w:tc>
        <w:tc>
          <w:tcPr>
            <w:tcW w:w="5103" w:type="dxa"/>
            <w:shd w:val="clear" w:color="auto" w:fill="FFE599" w:themeFill="accent4" w:themeFillTint="66"/>
          </w:tcPr>
          <w:p w14:paraId="14C69E55" w14:textId="77777777" w:rsidR="005E3DC4" w:rsidRPr="008362B8" w:rsidRDefault="005E3DC4" w:rsidP="004608B5">
            <w:pPr>
              <w:autoSpaceDE w:val="0"/>
              <w:autoSpaceDN w:val="0"/>
              <w:adjustRightInd w:val="0"/>
              <w:jc w:val="center"/>
              <w:rPr>
                <w:rFonts w:ascii="Cambria Math" w:hAnsi="Cambria Math" w:cs="TimesNewRomanPSMT"/>
                <w:sz w:val="20"/>
                <w:szCs w:val="20"/>
                <w:lang w:eastAsia="fi-FI"/>
              </w:rPr>
            </w:pPr>
            <w:r w:rsidRPr="008362B8">
              <w:rPr>
                <w:rFonts w:ascii="Cambria Math" w:hAnsi="Cambria Math" w:cs="TimesNewRomanPSMT"/>
                <w:sz w:val="20"/>
                <w:szCs w:val="20"/>
                <w:lang w:eastAsia="fi-FI"/>
              </w:rPr>
              <w:t>QA_FLAG_ID= AC</w:t>
            </w:r>
          </w:p>
        </w:tc>
        <w:tc>
          <w:tcPr>
            <w:tcW w:w="3260" w:type="dxa"/>
            <w:shd w:val="clear" w:color="auto" w:fill="FFE599" w:themeFill="accent4" w:themeFillTint="66"/>
          </w:tcPr>
          <w:p w14:paraId="22B4D3A9" w14:textId="77777777" w:rsidR="005E3DC4" w:rsidRPr="008362B8" w:rsidRDefault="005E3DC4" w:rsidP="004608B5">
            <w:pPr>
              <w:autoSpaceDE w:val="0"/>
              <w:autoSpaceDN w:val="0"/>
              <w:adjustRightInd w:val="0"/>
              <w:jc w:val="center"/>
              <w:rPr>
                <w:rFonts w:ascii="Cambria Math" w:hAnsi="Cambria Math" w:cs="TimesNewRomanPSMT"/>
                <w:sz w:val="20"/>
                <w:szCs w:val="20"/>
                <w:lang w:eastAsia="fi-FI"/>
              </w:rPr>
            </w:pPr>
            <w:r w:rsidRPr="008362B8">
              <w:rPr>
                <w:rFonts w:ascii="Cambria Math" w:hAnsi="Cambria Math" w:cs="TimesNewRomanPSMT"/>
                <w:sz w:val="20"/>
                <w:szCs w:val="20"/>
                <w:lang w:eastAsia="fi-FI"/>
              </w:rPr>
              <w:t>QA_FLAG_ID=QU</w:t>
            </w:r>
          </w:p>
        </w:tc>
      </w:tr>
      <w:tr w:rsidR="005E3DC4" w14:paraId="31F145FF" w14:textId="77777777" w:rsidTr="004F0A73">
        <w:tc>
          <w:tcPr>
            <w:tcW w:w="1838" w:type="dxa"/>
          </w:tcPr>
          <w:p w14:paraId="4B102542" w14:textId="77777777" w:rsidR="005E3DC4" w:rsidRPr="005C3F6E" w:rsidRDefault="005E3DC4" w:rsidP="004608B5">
            <w:pPr>
              <w:autoSpaceDE w:val="0"/>
              <w:autoSpaceDN w:val="0"/>
              <w:adjustRightInd w:val="0"/>
              <w:rPr>
                <w:rFonts w:ascii="TimesNewRomanPSMT" w:hAnsi="TimesNewRomanPSMT" w:cs="TimesNewRomanPSMT"/>
                <w:sz w:val="20"/>
                <w:szCs w:val="20"/>
                <w:lang w:eastAsia="fi-FI"/>
              </w:rPr>
            </w:pPr>
            <m:oMathPara>
              <m:oMath>
                <m:r>
                  <w:rPr>
                    <w:rFonts w:ascii="Cambria Math" w:hAnsi="Cambria Math" w:cstheme="minorBidi"/>
                    <w:color w:val="000000" w:themeColor="text1"/>
                    <w:kern w:val="24"/>
                    <w:sz w:val="20"/>
                    <w:szCs w:val="20"/>
                  </w:rPr>
                  <m:t>n</m:t>
                </m:r>
                <m:r>
                  <m:rPr>
                    <m:sty m:val="p"/>
                  </m:rPr>
                  <w:rPr>
                    <w:rFonts w:ascii="Cambria Math" w:hAnsi="Cambria Math" w:cstheme="minorBidi"/>
                    <w:color w:val="000000" w:themeColor="text1"/>
                    <w:kern w:val="24"/>
                    <w:sz w:val="20"/>
                    <w:szCs w:val="20"/>
                  </w:rPr>
                  <m:t>&lt;</m:t>
                </m:r>
                <m:sSub>
                  <m:sSubPr>
                    <m:ctrlPr>
                      <w:rPr>
                        <w:rFonts w:ascii="Cambria Math"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n</m:t>
                    </m:r>
                  </m:e>
                  <m:sub>
                    <m:r>
                      <w:rPr>
                        <w:rFonts w:ascii="Cambria Math" w:hAnsi="Cambria Math" w:cstheme="minorBidi"/>
                        <w:color w:val="000000" w:themeColor="text1"/>
                        <w:kern w:val="24"/>
                        <w:sz w:val="20"/>
                        <w:szCs w:val="20"/>
                      </w:rPr>
                      <m:t>B</m:t>
                    </m:r>
                  </m:sub>
                </m:sSub>
              </m:oMath>
            </m:oMathPara>
          </w:p>
          <w:p w14:paraId="45723C14" w14:textId="77777777" w:rsidR="005E3DC4" w:rsidRDefault="005E3DC4" w:rsidP="004608B5">
            <w:pPr>
              <w:autoSpaceDE w:val="0"/>
              <w:autoSpaceDN w:val="0"/>
              <w:adjustRightInd w:val="0"/>
              <w:rPr>
                <w:rFonts w:ascii="TimesNewRomanPSMT" w:hAnsi="TimesNewRomanPSMT" w:cs="TimesNewRomanPSMT"/>
                <w:sz w:val="24"/>
                <w:lang w:eastAsia="fi-FI"/>
              </w:rPr>
            </w:pPr>
          </w:p>
          <w:p w14:paraId="4A77A2B5" w14:textId="77777777" w:rsidR="005E3DC4" w:rsidRDefault="005E3DC4" w:rsidP="004608B5">
            <w:pPr>
              <w:autoSpaceDE w:val="0"/>
              <w:autoSpaceDN w:val="0"/>
              <w:adjustRightInd w:val="0"/>
              <w:rPr>
                <w:rFonts w:ascii="TimesNewRomanPSMT" w:hAnsi="TimesNewRomanPSMT" w:cs="TimesNewRomanPSMT"/>
                <w:sz w:val="24"/>
                <w:lang w:eastAsia="fi-FI"/>
              </w:rPr>
            </w:pPr>
          </w:p>
        </w:tc>
        <w:tc>
          <w:tcPr>
            <w:tcW w:w="5103" w:type="dxa"/>
          </w:tcPr>
          <w:p w14:paraId="6AA9D29E" w14:textId="77777777" w:rsidR="005E3DC4" w:rsidRPr="005C3F6E" w:rsidRDefault="005E3DC4" w:rsidP="004608B5">
            <w:pPr>
              <w:autoSpaceDE w:val="0"/>
              <w:autoSpaceDN w:val="0"/>
              <w:adjustRightInd w:val="0"/>
              <w:rPr>
                <w:rFonts w:ascii="TimesNewRomanPSMT" w:hAnsi="TimesNewRomanPSMT" w:cs="TimesNewRomanPSMT"/>
                <w:iCs/>
                <w:color w:val="000000" w:themeColor="text1"/>
                <w:kern w:val="24"/>
                <w:sz w:val="20"/>
                <w:szCs w:val="20"/>
              </w:rPr>
            </w:pPr>
            <m:oMath>
              <m:r>
                <w:rPr>
                  <w:rFonts w:ascii="Cambria Math" w:hAnsi="Cambria Math" w:cstheme="minorBidi"/>
                  <w:color w:val="000000" w:themeColor="text1"/>
                  <w:kern w:val="24"/>
                  <w:sz w:val="20"/>
                  <w:szCs w:val="20"/>
                </w:rPr>
                <m:t>(</m:t>
              </m:r>
              <m:sSub>
                <m:sSubPr>
                  <m:ctrlPr>
                    <w:rPr>
                      <w:rFonts w:ascii="Cambria Math"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n</m:t>
                  </m:r>
                </m:e>
                <m:sub>
                  <m:r>
                    <w:rPr>
                      <w:rFonts w:ascii="Cambria Math" w:hAnsi="Cambria Math" w:cstheme="minorBidi"/>
                      <w:color w:val="000000" w:themeColor="text1"/>
                      <w:kern w:val="24"/>
                      <w:sz w:val="20"/>
                      <w:szCs w:val="20"/>
                    </w:rPr>
                    <m:t>B</m:t>
                  </m:r>
                </m:sub>
              </m:sSub>
              <m:r>
                <m:rPr>
                  <m:sty m:val="p"/>
                </m:rPr>
                <w:rPr>
                  <w:rFonts w:ascii="Cambria Math" w:hAnsi="Cambria Math" w:cstheme="minorBidi"/>
                  <w:color w:val="000000" w:themeColor="text1"/>
                  <w:kern w:val="24"/>
                  <w:sz w:val="20"/>
                  <w:szCs w:val="20"/>
                </w:rPr>
                <m:t>≤</m:t>
              </m:r>
              <m:r>
                <w:rPr>
                  <w:rFonts w:ascii="Cambria Math" w:hAnsi="Cambria Math" w:cstheme="minorBidi"/>
                  <w:color w:val="000000" w:themeColor="text1"/>
                  <w:kern w:val="24"/>
                  <w:sz w:val="20"/>
                  <w:szCs w:val="20"/>
                </w:rPr>
                <m:t>n</m:t>
              </m:r>
              <m:r>
                <m:rPr>
                  <m:sty m:val="p"/>
                </m:rPr>
                <w:rPr>
                  <w:rFonts w:ascii="Cambria Math" w:hAnsi="Cambria Math" w:cstheme="minorBidi"/>
                  <w:color w:val="000000" w:themeColor="text1"/>
                  <w:kern w:val="24"/>
                  <w:sz w:val="20"/>
                  <w:szCs w:val="20"/>
                </w:rPr>
                <m:t>&lt;</m:t>
              </m:r>
              <m:sSub>
                <m:sSubPr>
                  <m:ctrlPr>
                    <w:rPr>
                      <w:rFonts w:ascii="Cambria Math"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n</m:t>
                  </m:r>
                </m:e>
                <m:sub>
                  <m:r>
                    <w:rPr>
                      <w:rFonts w:ascii="Cambria Math" w:hAnsi="Cambria Math" w:cstheme="minorBidi"/>
                      <w:color w:val="000000" w:themeColor="text1"/>
                      <w:kern w:val="24"/>
                      <w:sz w:val="20"/>
                      <w:szCs w:val="20"/>
                    </w:rPr>
                    <m:t>Z</m:t>
                  </m:r>
                </m:sub>
              </m:sSub>
            </m:oMath>
            <w:r w:rsidRPr="005C3F6E">
              <w:rPr>
                <w:rFonts w:ascii="TimesNewRomanPSMT" w:hAnsi="TimesNewRomanPSMT" w:cs="TimesNewRomanPSMT"/>
                <w:iCs/>
                <w:color w:val="000000" w:themeColor="text1"/>
                <w:kern w:val="24"/>
                <w:sz w:val="20"/>
                <w:szCs w:val="20"/>
              </w:rPr>
              <w:t xml:space="preserve"> </w:t>
            </w:r>
            <w:r>
              <w:rPr>
                <w:rFonts w:ascii="TimesNewRomanPSMT" w:hAnsi="TimesNewRomanPSMT" w:cs="TimesNewRomanPSMT"/>
                <w:iCs/>
                <w:color w:val="000000" w:themeColor="text1"/>
                <w:kern w:val="24"/>
                <w:sz w:val="20"/>
                <w:szCs w:val="20"/>
              </w:rPr>
              <w:t xml:space="preserve">) </w:t>
            </w:r>
            <w:r w:rsidRPr="005C3F6E">
              <w:rPr>
                <w:rFonts w:ascii="Cambria Math" w:hAnsi="Cambria Math" w:cs="TimesNewRomanPSMT"/>
                <w:iCs/>
                <w:color w:val="000000" w:themeColor="text1"/>
                <w:kern w:val="24"/>
                <w:sz w:val="20"/>
                <w:szCs w:val="20"/>
              </w:rPr>
              <w:t>and</w:t>
            </w:r>
            <w:r w:rsidR="008362B8">
              <w:rPr>
                <w:rFonts w:ascii="Cambria Math" w:hAnsi="Cambria Math" w:cs="TimesNewRomanPSMT"/>
                <w:iCs/>
                <w:color w:val="000000" w:themeColor="text1"/>
                <w:kern w:val="24"/>
                <w:sz w:val="20"/>
                <w:szCs w:val="20"/>
              </w:rPr>
              <w:t xml:space="preserve"> ((</w:t>
            </w:r>
            <m:oMath>
              <m:sSub>
                <m:sSubPr>
                  <m:ctrlPr>
                    <w:rPr>
                      <w:rFonts w:ascii="Cambria Math"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v</m:t>
                  </m:r>
                  <m:r>
                    <m:rPr>
                      <m:sty m:val="p"/>
                    </m:rPr>
                    <w:rPr>
                      <w:rFonts w:ascii="Cambria Math" w:hAnsi="Cambria Math" w:cstheme="minorBidi"/>
                      <w:color w:val="000000" w:themeColor="text1"/>
                      <w:kern w:val="24"/>
                      <w:sz w:val="20"/>
                      <w:szCs w:val="20"/>
                    </w:rPr>
                    <m:t>&lt;</m:t>
                  </m:r>
                  <m:r>
                    <w:rPr>
                      <w:rFonts w:ascii="Cambria Math" w:hAnsi="Cambria Math" w:cstheme="minorBidi"/>
                      <w:color w:val="000000" w:themeColor="text1"/>
                      <w:kern w:val="24"/>
                      <w:sz w:val="20"/>
                      <w:szCs w:val="20"/>
                    </w:rPr>
                    <m:t>Q</m:t>
                  </m:r>
                </m:e>
                <m:sub>
                  <m:r>
                    <m:rPr>
                      <m:sty m:val="p"/>
                    </m:rPr>
                    <w:rPr>
                      <w:rFonts w:ascii="Cambria Math" w:hAnsi="Cambria Math" w:cstheme="minorBidi"/>
                      <w:color w:val="000000" w:themeColor="text1"/>
                      <w:kern w:val="24"/>
                      <w:sz w:val="20"/>
                      <w:szCs w:val="20"/>
                    </w:rPr>
                    <m:t>25</m:t>
                  </m:r>
                </m:sub>
              </m:sSub>
              <m:r>
                <m:rPr>
                  <m:sty m:val="p"/>
                </m:rPr>
                <w:rPr>
                  <w:rFonts w:ascii="Cambria Math" w:hAnsi="Cambria Math" w:cstheme="minorBidi"/>
                  <w:color w:val="000000" w:themeColor="text1"/>
                  <w:kern w:val="24"/>
                  <w:sz w:val="20"/>
                  <w:szCs w:val="20"/>
                </w:rPr>
                <m:t>-</m:t>
              </m:r>
              <m:r>
                <w:rPr>
                  <w:rFonts w:ascii="Cambria Math" w:hAnsi="Cambria Math" w:cstheme="minorBidi"/>
                  <w:color w:val="000000" w:themeColor="text1"/>
                  <w:kern w:val="24"/>
                  <w:sz w:val="20"/>
                  <w:szCs w:val="20"/>
                  <w:lang w:val="en-GB"/>
                </w:rPr>
                <m:t>1.5</m:t>
              </m:r>
              <m:r>
                <w:rPr>
                  <w:rFonts w:ascii="Cambria Math" w:hAnsi="Cambria Math" w:cstheme="minorBidi"/>
                  <w:color w:val="000000" w:themeColor="text1"/>
                  <w:kern w:val="24"/>
                  <w:sz w:val="20"/>
                  <w:szCs w:val="20"/>
                </w:rPr>
                <m:t xml:space="preserve">IQ) </m:t>
              </m:r>
              <m:r>
                <m:rPr>
                  <m:sty m:val="p"/>
                </m:rPr>
                <w:rPr>
                  <w:rFonts w:ascii="Cambria Math" w:hAnsi="Cambria Math" w:cstheme="minorBidi"/>
                  <w:color w:val="000000" w:themeColor="text1"/>
                  <w:kern w:val="24"/>
                  <w:sz w:val="20"/>
                  <w:szCs w:val="20"/>
                </w:rPr>
                <m:t>or(</m:t>
              </m:r>
              <m:sSub>
                <m:sSubPr>
                  <m:ctrlPr>
                    <w:rPr>
                      <w:rFonts w:ascii="Cambria Math"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Q</m:t>
                  </m:r>
                </m:e>
                <m:sub>
                  <m:r>
                    <m:rPr>
                      <m:sty m:val="p"/>
                    </m:rPr>
                    <w:rPr>
                      <w:rFonts w:ascii="Cambria Math" w:hAnsi="Cambria Math" w:cstheme="minorBidi"/>
                      <w:color w:val="000000" w:themeColor="text1"/>
                      <w:kern w:val="24"/>
                      <w:sz w:val="20"/>
                      <w:szCs w:val="20"/>
                    </w:rPr>
                    <m:t>75</m:t>
                  </m:r>
                </m:sub>
              </m:sSub>
              <m:r>
                <m:rPr>
                  <m:sty m:val="p"/>
                </m:rPr>
                <w:rPr>
                  <w:rFonts w:ascii="Cambria Math" w:hAnsi="Cambria Math" w:cstheme="minorBidi"/>
                  <w:color w:val="000000" w:themeColor="text1"/>
                  <w:kern w:val="24"/>
                  <w:sz w:val="20"/>
                  <w:szCs w:val="20"/>
                </w:rPr>
                <m:t>+</m:t>
              </m:r>
              <m:r>
                <w:rPr>
                  <w:rFonts w:ascii="Cambria Math" w:hAnsi="Cambria Math" w:cstheme="minorBidi"/>
                  <w:color w:val="000000" w:themeColor="text1"/>
                  <w:kern w:val="24"/>
                  <w:sz w:val="20"/>
                  <w:szCs w:val="20"/>
                  <w:lang w:val="en-GB"/>
                </w:rPr>
                <m:t>1.5</m:t>
              </m:r>
              <m:r>
                <w:rPr>
                  <w:rFonts w:ascii="Cambria Math" w:hAnsi="Cambria Math" w:cstheme="minorBidi"/>
                  <w:color w:val="000000" w:themeColor="text1"/>
                  <w:kern w:val="24"/>
                  <w:sz w:val="20"/>
                  <w:szCs w:val="20"/>
                </w:rPr>
                <m:t>IQR</m:t>
              </m:r>
              <m:r>
                <m:rPr>
                  <m:sty m:val="p"/>
                </m:rPr>
                <w:rPr>
                  <w:rFonts w:ascii="Cambria Math" w:hAnsi="Cambria Math" w:cstheme="minorBidi"/>
                  <w:color w:val="000000" w:themeColor="text1"/>
                  <w:kern w:val="24"/>
                  <w:sz w:val="20"/>
                  <w:szCs w:val="20"/>
                </w:rPr>
                <m:t>&lt;</m:t>
              </m:r>
              <m:r>
                <w:rPr>
                  <w:rFonts w:ascii="Cambria Math" w:hAnsi="Cambria Math" w:cstheme="minorBidi"/>
                  <w:color w:val="000000" w:themeColor="text1"/>
                  <w:kern w:val="24"/>
                  <w:sz w:val="20"/>
                  <w:szCs w:val="20"/>
                </w:rPr>
                <m:t>v)</m:t>
              </m:r>
            </m:oMath>
            <w:r w:rsidR="008362B8">
              <w:rPr>
                <w:rFonts w:ascii="TimesNewRomanPSMT" w:hAnsi="TimesNewRomanPSMT" w:cs="TimesNewRomanPSMT"/>
                <w:color w:val="000000" w:themeColor="text1"/>
                <w:kern w:val="24"/>
                <w:sz w:val="20"/>
                <w:szCs w:val="20"/>
              </w:rPr>
              <w:t>)</w:t>
            </w:r>
            <w:r w:rsidRPr="005C3F6E">
              <w:rPr>
                <w:rFonts w:ascii="TimesNewRomanPSMT" w:hAnsi="TimesNewRomanPSMT" w:cs="TimesNewRomanPSMT"/>
                <w:color w:val="000000" w:themeColor="text1"/>
                <w:kern w:val="24"/>
                <w:sz w:val="20"/>
                <w:szCs w:val="20"/>
              </w:rPr>
              <w:t xml:space="preserve"> </w:t>
            </w:r>
          </w:p>
          <w:p w14:paraId="1001E193" w14:textId="77777777" w:rsidR="005E3DC4" w:rsidRDefault="005E3DC4" w:rsidP="004608B5">
            <w:pPr>
              <w:pStyle w:val="ListParagraph"/>
              <w:autoSpaceDE w:val="0"/>
              <w:autoSpaceDN w:val="0"/>
              <w:adjustRightInd w:val="0"/>
              <w:rPr>
                <w:rFonts w:ascii="TimesNewRomanPSMT" w:hAnsi="TimesNewRomanPSMT" w:cs="TimesNewRomanPSMT"/>
                <w:sz w:val="24"/>
                <w:lang w:eastAsia="fi-FI"/>
              </w:rPr>
            </w:pPr>
          </w:p>
        </w:tc>
        <w:tc>
          <w:tcPr>
            <w:tcW w:w="3260" w:type="dxa"/>
          </w:tcPr>
          <w:p w14:paraId="333786A4" w14:textId="77777777" w:rsidR="005E3DC4" w:rsidRPr="005C3F6E" w:rsidRDefault="005E3DC4" w:rsidP="004608B5">
            <w:pPr>
              <w:autoSpaceDE w:val="0"/>
              <w:autoSpaceDN w:val="0"/>
              <w:adjustRightInd w:val="0"/>
              <w:rPr>
                <w:rFonts w:ascii="TimesNewRomanPSMT" w:hAnsi="TimesNewRomanPSMT" w:cs="TimesNewRomanPSMT"/>
                <w:iCs/>
                <w:color w:val="000000" w:themeColor="text1"/>
                <w:kern w:val="24"/>
                <w:sz w:val="20"/>
                <w:szCs w:val="20"/>
              </w:rPr>
            </w:pPr>
            <m:oMath>
              <m:r>
                <w:rPr>
                  <w:rFonts w:ascii="Cambria Math" w:hAnsi="Cambria Math" w:cstheme="minorBidi"/>
                  <w:color w:val="000000" w:themeColor="text1"/>
                  <w:kern w:val="24"/>
                  <w:sz w:val="20"/>
                  <w:szCs w:val="20"/>
                </w:rPr>
                <m:t>(</m:t>
              </m:r>
              <m:sSub>
                <m:sSubPr>
                  <m:ctrlPr>
                    <w:rPr>
                      <w:rFonts w:ascii="Cambria Math"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n</m:t>
                  </m:r>
                </m:e>
                <m:sub>
                  <m:r>
                    <w:rPr>
                      <w:rFonts w:ascii="Cambria Math" w:hAnsi="Cambria Math" w:cstheme="minorBidi"/>
                      <w:color w:val="000000" w:themeColor="text1"/>
                      <w:kern w:val="24"/>
                      <w:sz w:val="20"/>
                      <w:szCs w:val="20"/>
                    </w:rPr>
                    <m:t>B</m:t>
                  </m:r>
                </m:sub>
              </m:sSub>
              <m:r>
                <m:rPr>
                  <m:sty m:val="p"/>
                </m:rPr>
                <w:rPr>
                  <w:rFonts w:ascii="Cambria Math" w:hAnsi="Cambria Math" w:cstheme="minorBidi"/>
                  <w:color w:val="000000" w:themeColor="text1"/>
                  <w:kern w:val="24"/>
                  <w:sz w:val="20"/>
                  <w:szCs w:val="20"/>
                </w:rPr>
                <m:t>≤</m:t>
              </m:r>
              <m:r>
                <w:rPr>
                  <w:rFonts w:ascii="Cambria Math" w:hAnsi="Cambria Math" w:cstheme="minorBidi"/>
                  <w:color w:val="000000" w:themeColor="text1"/>
                  <w:kern w:val="24"/>
                  <w:sz w:val="20"/>
                  <w:szCs w:val="20"/>
                </w:rPr>
                <m:t>n</m:t>
              </m:r>
              <m:r>
                <m:rPr>
                  <m:sty m:val="p"/>
                </m:rPr>
                <w:rPr>
                  <w:rFonts w:ascii="Cambria Math" w:hAnsi="Cambria Math" w:cstheme="minorBidi"/>
                  <w:color w:val="000000" w:themeColor="text1"/>
                  <w:kern w:val="24"/>
                  <w:sz w:val="20"/>
                  <w:szCs w:val="20"/>
                </w:rPr>
                <m:t>&lt;</m:t>
              </m:r>
              <m:sSub>
                <m:sSubPr>
                  <m:ctrlPr>
                    <w:rPr>
                      <w:rFonts w:ascii="Cambria Math"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n</m:t>
                  </m:r>
                </m:e>
                <m:sub>
                  <m:r>
                    <w:rPr>
                      <w:rFonts w:ascii="Cambria Math" w:hAnsi="Cambria Math" w:cstheme="minorBidi"/>
                      <w:color w:val="000000" w:themeColor="text1"/>
                      <w:kern w:val="24"/>
                      <w:sz w:val="20"/>
                      <w:szCs w:val="20"/>
                    </w:rPr>
                    <m:t>Z</m:t>
                  </m:r>
                </m:sub>
              </m:sSub>
            </m:oMath>
            <w:r w:rsidRPr="005C3F6E">
              <w:rPr>
                <w:rFonts w:ascii="TimesNewRomanPSMT" w:hAnsi="TimesNewRomanPSMT" w:cs="TimesNewRomanPSMT"/>
                <w:iCs/>
                <w:color w:val="000000" w:themeColor="text1"/>
                <w:kern w:val="24"/>
                <w:sz w:val="20"/>
                <w:szCs w:val="20"/>
              </w:rPr>
              <w:t xml:space="preserve"> </w:t>
            </w:r>
            <w:r>
              <w:rPr>
                <w:rFonts w:ascii="TimesNewRomanPSMT" w:hAnsi="TimesNewRomanPSMT" w:cs="TimesNewRomanPSMT"/>
                <w:iCs/>
                <w:color w:val="000000" w:themeColor="text1"/>
                <w:kern w:val="24"/>
                <w:sz w:val="20"/>
                <w:szCs w:val="20"/>
              </w:rPr>
              <w:t xml:space="preserve">) </w:t>
            </w:r>
            <w:r w:rsidRPr="005C3F6E">
              <w:rPr>
                <w:rFonts w:ascii="Cambria Math" w:hAnsi="Cambria Math" w:cs="TimesNewRomanPSMT"/>
                <w:iCs/>
                <w:color w:val="000000" w:themeColor="text1"/>
                <w:kern w:val="24"/>
                <w:sz w:val="20"/>
                <w:szCs w:val="20"/>
              </w:rPr>
              <w:t>and</w:t>
            </w:r>
            <w:r>
              <w:rPr>
                <w:rFonts w:ascii="Cambria Math" w:hAnsi="Cambria Math" w:cs="TimesNewRomanPSMT"/>
                <w:iCs/>
                <w:color w:val="000000" w:themeColor="text1"/>
                <w:kern w:val="24"/>
                <w:sz w:val="20"/>
                <w:szCs w:val="20"/>
              </w:rPr>
              <w:t xml:space="preserve"> ((</w:t>
            </w:r>
            <w:r w:rsidRPr="005C3F6E">
              <w:rPr>
                <w:rFonts w:ascii="TimesNewRomanPSMT" w:hAnsi="TimesNewRomanPSMT" w:cs="TimesNewRomanPSMT"/>
                <w:iCs/>
                <w:color w:val="000000" w:themeColor="text1"/>
                <w:kern w:val="24"/>
                <w:sz w:val="20"/>
                <w:szCs w:val="20"/>
              </w:rPr>
              <w:t xml:space="preserve"> </w:t>
            </w:r>
            <m:oMath>
              <m:sSub>
                <m:sSubPr>
                  <m:ctrlPr>
                    <w:rPr>
                      <w:rFonts w:ascii="Cambria Math"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v</m:t>
                  </m:r>
                  <m:r>
                    <m:rPr>
                      <m:sty m:val="p"/>
                    </m:rPr>
                    <w:rPr>
                      <w:rFonts w:ascii="Cambria Math" w:hAnsi="Cambria Math" w:cstheme="minorBidi"/>
                      <w:color w:val="000000" w:themeColor="text1"/>
                      <w:kern w:val="24"/>
                      <w:sz w:val="20"/>
                      <w:szCs w:val="20"/>
                    </w:rPr>
                    <m:t>&lt;</m:t>
                  </m:r>
                  <m:r>
                    <w:rPr>
                      <w:rFonts w:ascii="Cambria Math" w:hAnsi="Cambria Math" w:cstheme="minorBidi"/>
                      <w:color w:val="000000" w:themeColor="text1"/>
                      <w:kern w:val="24"/>
                      <w:sz w:val="20"/>
                      <w:szCs w:val="20"/>
                    </w:rPr>
                    <m:t>Q</m:t>
                  </m:r>
                </m:e>
                <m:sub>
                  <m:r>
                    <m:rPr>
                      <m:sty m:val="p"/>
                    </m:rPr>
                    <w:rPr>
                      <w:rFonts w:ascii="Cambria Math" w:hAnsi="Cambria Math" w:cstheme="minorBidi"/>
                      <w:color w:val="000000" w:themeColor="text1"/>
                      <w:kern w:val="24"/>
                      <w:sz w:val="20"/>
                      <w:szCs w:val="20"/>
                    </w:rPr>
                    <m:t>25</m:t>
                  </m:r>
                </m:sub>
              </m:sSub>
              <m:r>
                <m:rPr>
                  <m:sty m:val="p"/>
                </m:rPr>
                <w:rPr>
                  <w:rFonts w:ascii="Cambria Math" w:hAnsi="Cambria Math" w:cstheme="minorBidi"/>
                  <w:color w:val="000000" w:themeColor="text1"/>
                  <w:kern w:val="24"/>
                  <w:sz w:val="20"/>
                  <w:szCs w:val="20"/>
                </w:rPr>
                <m:t>-</m:t>
              </m:r>
              <m:r>
                <w:rPr>
                  <w:rFonts w:ascii="Cambria Math" w:hAnsi="Cambria Math" w:cstheme="minorBidi"/>
                  <w:color w:val="000000" w:themeColor="text1"/>
                  <w:kern w:val="24"/>
                  <w:sz w:val="20"/>
                  <w:szCs w:val="20"/>
                  <w:lang w:val="en-GB"/>
                </w:rPr>
                <m:t>1.5</m:t>
              </m:r>
              <m:r>
                <w:rPr>
                  <w:rFonts w:ascii="Cambria Math" w:hAnsi="Cambria Math" w:cstheme="minorBidi"/>
                  <w:color w:val="000000" w:themeColor="text1"/>
                  <w:kern w:val="24"/>
                  <w:sz w:val="20"/>
                  <w:szCs w:val="20"/>
                </w:rPr>
                <m:t xml:space="preserve">IQ) </m:t>
              </m:r>
              <m:r>
                <m:rPr>
                  <m:sty m:val="p"/>
                </m:rPr>
                <w:rPr>
                  <w:rFonts w:ascii="Cambria Math" w:hAnsi="Cambria Math" w:cstheme="minorBidi"/>
                  <w:color w:val="000000" w:themeColor="text1"/>
                  <w:kern w:val="24"/>
                  <w:sz w:val="20"/>
                  <w:szCs w:val="20"/>
                </w:rPr>
                <m:t>or (</m:t>
              </m:r>
              <m:sSub>
                <m:sSubPr>
                  <m:ctrlPr>
                    <w:rPr>
                      <w:rFonts w:ascii="Cambria Math"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Q</m:t>
                  </m:r>
                </m:e>
                <m:sub>
                  <m:r>
                    <m:rPr>
                      <m:sty m:val="p"/>
                    </m:rPr>
                    <w:rPr>
                      <w:rFonts w:ascii="Cambria Math" w:hAnsi="Cambria Math" w:cstheme="minorBidi"/>
                      <w:color w:val="000000" w:themeColor="text1"/>
                      <w:kern w:val="24"/>
                      <w:sz w:val="20"/>
                      <w:szCs w:val="20"/>
                    </w:rPr>
                    <m:t>75</m:t>
                  </m:r>
                </m:sub>
              </m:sSub>
              <m:r>
                <m:rPr>
                  <m:sty m:val="p"/>
                </m:rPr>
                <w:rPr>
                  <w:rFonts w:ascii="Cambria Math" w:hAnsi="Cambria Math" w:cstheme="minorBidi"/>
                  <w:color w:val="000000" w:themeColor="text1"/>
                  <w:kern w:val="24"/>
                  <w:sz w:val="20"/>
                  <w:szCs w:val="20"/>
                </w:rPr>
                <m:t>+</m:t>
              </m:r>
              <m:r>
                <w:rPr>
                  <w:rFonts w:ascii="Cambria Math" w:hAnsi="Cambria Math" w:cstheme="minorBidi"/>
                  <w:color w:val="000000" w:themeColor="text1"/>
                  <w:kern w:val="24"/>
                  <w:sz w:val="20"/>
                  <w:szCs w:val="20"/>
                  <w:lang w:val="en-GB"/>
                </w:rPr>
                <m:t>1.5</m:t>
              </m:r>
              <m:r>
                <w:rPr>
                  <w:rFonts w:ascii="Cambria Math" w:hAnsi="Cambria Math" w:cstheme="minorBidi"/>
                  <w:color w:val="000000" w:themeColor="text1"/>
                  <w:kern w:val="24"/>
                  <w:sz w:val="20"/>
                  <w:szCs w:val="20"/>
                </w:rPr>
                <m:t>IQR</m:t>
              </m:r>
              <m:r>
                <m:rPr>
                  <m:sty m:val="p"/>
                </m:rPr>
                <w:rPr>
                  <w:rFonts w:ascii="Cambria Math" w:hAnsi="Cambria Math" w:cstheme="minorBidi"/>
                  <w:color w:val="000000" w:themeColor="text1"/>
                  <w:kern w:val="24"/>
                  <w:sz w:val="20"/>
                  <w:szCs w:val="20"/>
                </w:rPr>
                <m:t>&lt;</m:t>
              </m:r>
              <m:r>
                <w:rPr>
                  <w:rFonts w:ascii="Cambria Math" w:hAnsi="Cambria Math" w:cstheme="minorBidi"/>
                  <w:color w:val="000000" w:themeColor="text1"/>
                  <w:kern w:val="24"/>
                  <w:sz w:val="20"/>
                  <w:szCs w:val="20"/>
                </w:rPr>
                <m:t>v)</m:t>
              </m:r>
            </m:oMath>
            <w:r>
              <w:rPr>
                <w:rFonts w:ascii="TimesNewRomanPSMT" w:hAnsi="TimesNewRomanPSMT" w:cs="TimesNewRomanPSMT"/>
                <w:color w:val="000000" w:themeColor="text1"/>
                <w:kern w:val="24"/>
                <w:sz w:val="20"/>
                <w:szCs w:val="20"/>
              </w:rPr>
              <w:t>)</w:t>
            </w:r>
            <w:r w:rsidRPr="005C3F6E">
              <w:rPr>
                <w:rFonts w:ascii="TimesNewRomanPSMT" w:hAnsi="TimesNewRomanPSMT" w:cs="TimesNewRomanPSMT"/>
                <w:color w:val="000000" w:themeColor="text1"/>
                <w:kern w:val="24"/>
                <w:sz w:val="20"/>
                <w:szCs w:val="20"/>
              </w:rPr>
              <w:t xml:space="preserve">  </w:t>
            </w:r>
          </w:p>
          <w:p w14:paraId="74350AEE" w14:textId="77777777" w:rsidR="005E3DC4" w:rsidRDefault="005E3DC4" w:rsidP="004608B5">
            <w:pPr>
              <w:autoSpaceDE w:val="0"/>
              <w:autoSpaceDN w:val="0"/>
              <w:adjustRightInd w:val="0"/>
              <w:rPr>
                <w:rFonts w:ascii="TimesNewRomanPSMT" w:hAnsi="TimesNewRomanPSMT" w:cs="TimesNewRomanPSMT"/>
                <w:sz w:val="24"/>
                <w:lang w:eastAsia="fi-FI"/>
              </w:rPr>
            </w:pPr>
          </w:p>
        </w:tc>
      </w:tr>
      <w:tr w:rsidR="005E3DC4" w14:paraId="0F1A0C0E" w14:textId="77777777" w:rsidTr="004F0A73">
        <w:tc>
          <w:tcPr>
            <w:tcW w:w="1838" w:type="dxa"/>
          </w:tcPr>
          <w:p w14:paraId="10171318" w14:textId="77777777" w:rsidR="005E3DC4" w:rsidRPr="005C3F6E" w:rsidRDefault="005E3DC4" w:rsidP="004608B5">
            <w:pPr>
              <w:pStyle w:val="ListParagraph"/>
              <w:autoSpaceDE w:val="0"/>
              <w:autoSpaceDN w:val="0"/>
              <w:adjustRightInd w:val="0"/>
              <w:rPr>
                <w:rFonts w:ascii="TimesNewRomanPSMT" w:hAnsi="TimesNewRomanPSMT" w:cs="TimesNewRomanPSMT"/>
                <w:iCs/>
                <w:color w:val="000000" w:themeColor="text1"/>
                <w:kern w:val="24"/>
                <w:sz w:val="20"/>
                <w:szCs w:val="20"/>
              </w:rPr>
            </w:pPr>
          </w:p>
        </w:tc>
        <w:tc>
          <w:tcPr>
            <w:tcW w:w="5103" w:type="dxa"/>
          </w:tcPr>
          <w:p w14:paraId="60442FD2" w14:textId="77777777" w:rsidR="005E3DC4" w:rsidRPr="005C3F6E" w:rsidRDefault="005E3DC4" w:rsidP="004608B5">
            <w:pPr>
              <w:autoSpaceDE w:val="0"/>
              <w:autoSpaceDN w:val="0"/>
              <w:adjustRightInd w:val="0"/>
              <w:rPr>
                <w:rFonts w:ascii="TimesNewRomanPSMT" w:hAnsi="TimesNewRomanPSMT" w:cs="TimesNewRomanPSMT"/>
                <w:iCs/>
                <w:color w:val="000000" w:themeColor="text1"/>
                <w:kern w:val="24"/>
                <w:sz w:val="20"/>
                <w:szCs w:val="20"/>
              </w:rPr>
            </w:pPr>
            <m:oMathPara>
              <m:oMath>
                <m:r>
                  <w:rPr>
                    <w:rFonts w:ascii="Cambria Math" w:hAnsi="Cambria Math" w:cstheme="minorBidi"/>
                    <w:color w:val="000000" w:themeColor="text1"/>
                    <w:kern w:val="24"/>
                    <w:sz w:val="20"/>
                    <w:szCs w:val="20"/>
                  </w:rPr>
                  <m:t>n≥</m:t>
                </m:r>
                <m:sSub>
                  <m:sSubPr>
                    <m:ctrlPr>
                      <w:rPr>
                        <w:rFonts w:ascii="Cambria Math" w:hAnsi="Cambria Math" w:cstheme="minorBidi"/>
                        <w:i/>
                        <w:color w:val="000000" w:themeColor="text1"/>
                        <w:kern w:val="24"/>
                        <w:sz w:val="20"/>
                        <w:szCs w:val="20"/>
                      </w:rPr>
                    </m:ctrlPr>
                  </m:sSubPr>
                  <m:e>
                    <m:r>
                      <w:rPr>
                        <w:rFonts w:ascii="Cambria Math" w:hAnsi="Cambria Math" w:cstheme="minorBidi"/>
                        <w:color w:val="000000" w:themeColor="text1"/>
                        <w:kern w:val="24"/>
                        <w:sz w:val="20"/>
                        <w:szCs w:val="20"/>
                      </w:rPr>
                      <m:t>n</m:t>
                    </m:r>
                  </m:e>
                  <m:sub>
                    <m:r>
                      <w:rPr>
                        <w:rFonts w:ascii="Cambria Math" w:hAnsi="Cambria Math" w:cstheme="minorBidi"/>
                        <w:color w:val="000000" w:themeColor="text1"/>
                        <w:kern w:val="24"/>
                        <w:sz w:val="20"/>
                        <w:szCs w:val="20"/>
                      </w:rPr>
                      <m:t>Z</m:t>
                    </m:r>
                  </m:sub>
                </m:sSub>
                <m:r>
                  <w:rPr>
                    <w:rFonts w:ascii="Cambria Math" w:hAnsi="Cambria Math" w:cstheme="minorBidi"/>
                    <w:color w:val="000000" w:themeColor="text1"/>
                    <w:kern w:val="24"/>
                    <w:sz w:val="20"/>
                    <w:szCs w:val="20"/>
                  </w:rPr>
                  <m:t xml:space="preserve"> and Z&lt;2</m:t>
                </m:r>
              </m:oMath>
            </m:oMathPara>
          </w:p>
        </w:tc>
        <w:tc>
          <w:tcPr>
            <w:tcW w:w="3260" w:type="dxa"/>
          </w:tcPr>
          <w:p w14:paraId="32EB7CA8" w14:textId="77777777" w:rsidR="005E3DC4" w:rsidRDefault="005E3DC4" w:rsidP="004608B5">
            <w:pPr>
              <w:autoSpaceDE w:val="0"/>
              <w:autoSpaceDN w:val="0"/>
              <w:adjustRightInd w:val="0"/>
              <w:rPr>
                <w:rFonts w:ascii="TimesNewRomanPSMT" w:hAnsi="TimesNewRomanPSMT" w:cs="TimesNewRomanPSMT"/>
                <w:sz w:val="24"/>
                <w:lang w:eastAsia="fi-FI"/>
              </w:rPr>
            </w:pPr>
            <m:oMathPara>
              <m:oMath>
                <m:r>
                  <w:rPr>
                    <w:rFonts w:ascii="Cambria Math" w:hAnsi="Cambria Math" w:cstheme="minorBidi"/>
                    <w:color w:val="000000" w:themeColor="text1"/>
                    <w:kern w:val="24"/>
                    <w:sz w:val="20"/>
                    <w:szCs w:val="20"/>
                  </w:rPr>
                  <m:t>n</m:t>
                </m:r>
                <m:r>
                  <m:rPr>
                    <m:sty m:val="p"/>
                  </m:rPr>
                  <w:rPr>
                    <w:rFonts w:ascii="Cambria Math" w:hAnsi="Cambria Math" w:cstheme="minorBidi"/>
                    <w:color w:val="000000" w:themeColor="text1"/>
                    <w:kern w:val="24"/>
                    <w:sz w:val="20"/>
                    <w:szCs w:val="20"/>
                  </w:rPr>
                  <m:t>≥</m:t>
                </m:r>
                <m:sSub>
                  <m:sSubPr>
                    <m:ctrlPr>
                      <w:rPr>
                        <w:rFonts w:ascii="Cambria Math"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n</m:t>
                    </m:r>
                  </m:e>
                  <m:sub>
                    <m:r>
                      <w:rPr>
                        <w:rFonts w:ascii="Cambria Math" w:hAnsi="Cambria Math" w:cstheme="minorBidi"/>
                        <w:color w:val="000000" w:themeColor="text1"/>
                        <w:kern w:val="24"/>
                        <w:sz w:val="20"/>
                        <w:szCs w:val="20"/>
                      </w:rPr>
                      <m:t>Z</m:t>
                    </m:r>
                  </m:sub>
                </m:sSub>
                <m:r>
                  <w:rPr>
                    <w:rFonts w:ascii="Cambria Math" w:hAnsi="Cambria Math" w:cstheme="minorBidi"/>
                    <w:color w:val="000000" w:themeColor="text1"/>
                    <w:kern w:val="24"/>
                    <w:sz w:val="20"/>
                    <w:szCs w:val="20"/>
                  </w:rPr>
                  <m:t xml:space="preserve"> and Z</m:t>
                </m:r>
                <m:r>
                  <m:rPr>
                    <m:sty m:val="p"/>
                  </m:rPr>
                  <w:rPr>
                    <w:rFonts w:ascii="Cambria Math" w:hAnsi="Cambria Math" w:cstheme="minorBidi"/>
                    <w:color w:val="000000" w:themeColor="text1"/>
                    <w:kern w:val="24"/>
                    <w:sz w:val="20"/>
                    <w:szCs w:val="20"/>
                  </w:rPr>
                  <m:t>≥2</m:t>
                </m:r>
              </m:oMath>
            </m:oMathPara>
          </w:p>
        </w:tc>
      </w:tr>
    </w:tbl>
    <w:p w14:paraId="754D3273" w14:textId="77777777" w:rsidR="008839DA" w:rsidRDefault="008839DA" w:rsidP="008839DA">
      <w:pPr>
        <w:autoSpaceDE w:val="0"/>
        <w:autoSpaceDN w:val="0"/>
        <w:adjustRightInd w:val="0"/>
        <w:rPr>
          <w:rFonts w:ascii="TimesNewRomanPSMT" w:hAnsi="TimesNewRomanPSMT" w:cs="TimesNewRomanPSMT"/>
          <w:sz w:val="24"/>
          <w:lang w:eastAsia="fi-FI"/>
        </w:rPr>
      </w:pPr>
    </w:p>
    <w:p w14:paraId="2D955CEA" w14:textId="77777777" w:rsidR="008839DA" w:rsidRDefault="008839DA" w:rsidP="008839DA">
      <w:pPr>
        <w:autoSpaceDE w:val="0"/>
        <w:autoSpaceDN w:val="0"/>
        <w:adjustRightInd w:val="0"/>
        <w:rPr>
          <w:rFonts w:ascii="TimesNewRomanPSMT" w:hAnsi="TimesNewRomanPSMT" w:cs="TimesNewRomanPSMT"/>
          <w:sz w:val="24"/>
          <w:lang w:eastAsia="fi-FI"/>
        </w:rPr>
      </w:pPr>
    </w:p>
    <w:p w14:paraId="561A4FA7" w14:textId="50A6B5D2" w:rsidR="00C87284" w:rsidRDefault="00C87284" w:rsidP="008839DA">
      <w:pPr>
        <w:autoSpaceDE w:val="0"/>
        <w:autoSpaceDN w:val="0"/>
        <w:adjustRightInd w:val="0"/>
        <w:rPr>
          <w:rFonts w:ascii="TimesNewRomanPSMT" w:hAnsi="TimesNewRomanPSMT" w:cs="TimesNewRomanPSMT"/>
          <w:sz w:val="24"/>
          <w:lang w:eastAsia="fi-FI"/>
        </w:rPr>
      </w:pPr>
      <w:r w:rsidRPr="00C87284">
        <w:rPr>
          <w:rFonts w:ascii="TimesNewRomanPSMT" w:hAnsi="TimesNewRomanPSMT" w:cs="TimesNewRomanPSMT"/>
          <w:noProof/>
          <w:sz w:val="24"/>
          <w:lang w:val="en-GB" w:eastAsia="en-GB"/>
        </w:rPr>
        <mc:AlternateContent>
          <mc:Choice Requires="wps">
            <w:drawing>
              <wp:anchor distT="0" distB="0" distL="114300" distR="114300" simplePos="0" relativeHeight="251661312" behindDoc="0" locked="0" layoutInCell="1" allowOverlap="1" wp14:anchorId="2FDCCC7F" wp14:editId="449DF8A8">
                <wp:simplePos x="0" y="0"/>
                <wp:positionH relativeFrom="margin">
                  <wp:align>left</wp:align>
                </wp:positionH>
                <wp:positionV relativeFrom="paragraph">
                  <wp:posOffset>7317</wp:posOffset>
                </wp:positionV>
                <wp:extent cx="1534266" cy="308418"/>
                <wp:effectExtent l="0" t="0" r="0" b="0"/>
                <wp:wrapNone/>
                <wp:docPr id="12" name="Rectangle 4"/>
                <wp:cNvGraphicFramePr/>
                <a:graphic xmlns:a="http://schemas.openxmlformats.org/drawingml/2006/main">
                  <a:graphicData uri="http://schemas.microsoft.com/office/word/2010/wordprocessingShape">
                    <wps:wsp>
                      <wps:cNvSpPr/>
                      <wps:spPr>
                        <a:xfrm>
                          <a:off x="0" y="0"/>
                          <a:ext cx="1534266" cy="308418"/>
                        </a:xfrm>
                        <a:prstGeom prst="rect">
                          <a:avLst/>
                        </a:prstGeom>
                      </wps:spPr>
                      <wps:txbx>
                        <w:txbxContent>
                          <w:p w14:paraId="6AAE4240" w14:textId="77777777" w:rsidR="00361A5B" w:rsidRPr="00830C6F" w:rsidRDefault="00361A5B" w:rsidP="00C87284">
                            <w:pPr>
                              <w:pStyle w:val="NormalWeb"/>
                              <w:spacing w:before="0" w:beforeAutospacing="0" w:after="0" w:afterAutospacing="0"/>
                              <w:rPr>
                                <w:rFonts w:asciiTheme="minorHAnsi" w:hAnsiTheme="minorHAnsi"/>
                                <w:sz w:val="22"/>
                                <w:szCs w:val="22"/>
                              </w:rPr>
                            </w:pPr>
                            <m:oMathPara>
                              <m:oMathParaPr>
                                <m:jc m:val="centerGroup"/>
                              </m:oMathParaPr>
                              <m:oMath>
                                <m:r>
                                  <w:rPr>
                                    <w:rFonts w:ascii="Cambria Math" w:hAnsi="Cambria Math" w:cstheme="minorBidi"/>
                                    <w:color w:val="000000" w:themeColor="text1"/>
                                    <w:kern w:val="24"/>
                                    <w:sz w:val="22"/>
                                    <w:szCs w:val="22"/>
                                    <w:lang w:val="en-US"/>
                                  </w:rPr>
                                  <m:t>IQ</m:t>
                                </m:r>
                                <m:r>
                                  <w:rPr>
                                    <w:rFonts w:ascii="Cambria Math" w:hAnsi="Cambria Math" w:cstheme="minorBidi"/>
                                    <w:color w:val="000000" w:themeColor="text1"/>
                                    <w:kern w:val="24"/>
                                    <w:sz w:val="22"/>
                                    <w:szCs w:val="22"/>
                                    <w:lang w:val="en-GB"/>
                                  </w:rPr>
                                  <m:t>R</m:t>
                                </m:r>
                                <m:r>
                                  <m:rPr>
                                    <m:sty m:val="p"/>
                                  </m:rPr>
                                  <w:rPr>
                                    <w:rFonts w:ascii="Cambria Math" w:hAnsi="Cambria Math" w:cstheme="minorBidi"/>
                                    <w:color w:val="000000" w:themeColor="text1"/>
                                    <w:kern w:val="24"/>
                                    <w:sz w:val="22"/>
                                    <w:szCs w:val="22"/>
                                    <w:lang w:val="en-US"/>
                                  </w:rPr>
                                  <m:t>=</m:t>
                                </m:r>
                                <m:sSub>
                                  <m:sSubPr>
                                    <m:ctrlPr>
                                      <w:rPr>
                                        <w:rFonts w:ascii="Cambria Math" w:hAnsi="Cambria Math" w:cstheme="minorBidi"/>
                                        <w:i/>
                                        <w:iCs/>
                                        <w:color w:val="000000" w:themeColor="text1"/>
                                        <w:kern w:val="24"/>
                                        <w:sz w:val="22"/>
                                        <w:szCs w:val="22"/>
                                        <w:lang w:val="en-US"/>
                                      </w:rPr>
                                    </m:ctrlPr>
                                  </m:sSubPr>
                                  <m:e>
                                    <m:r>
                                      <w:rPr>
                                        <w:rFonts w:ascii="Cambria Math" w:hAnsi="Cambria Math" w:cstheme="minorBidi"/>
                                        <w:color w:val="000000" w:themeColor="text1"/>
                                        <w:kern w:val="24"/>
                                        <w:sz w:val="22"/>
                                        <w:szCs w:val="22"/>
                                        <w:lang w:val="en-US"/>
                                      </w:rPr>
                                      <m:t>Q</m:t>
                                    </m:r>
                                  </m:e>
                                  <m:sub>
                                    <m:r>
                                      <m:rPr>
                                        <m:sty m:val="p"/>
                                      </m:rPr>
                                      <w:rPr>
                                        <w:rFonts w:ascii="Cambria Math" w:hAnsi="Cambria Math" w:cstheme="minorBidi"/>
                                        <w:color w:val="000000" w:themeColor="text1"/>
                                        <w:kern w:val="24"/>
                                        <w:sz w:val="22"/>
                                        <w:szCs w:val="22"/>
                                        <w:lang w:val="en-US"/>
                                      </w:rPr>
                                      <m:t>75</m:t>
                                    </m:r>
                                  </m:sub>
                                </m:sSub>
                                <m:r>
                                  <m:rPr>
                                    <m:sty m:val="p"/>
                                  </m:rPr>
                                  <w:rPr>
                                    <w:rFonts w:ascii="Cambria Math" w:hAnsi="Cambria Math" w:cstheme="minorBidi"/>
                                    <w:color w:val="000000" w:themeColor="text1"/>
                                    <w:kern w:val="24"/>
                                    <w:sz w:val="22"/>
                                    <w:szCs w:val="22"/>
                                    <w:lang w:val="en-US"/>
                                  </w:rPr>
                                  <m:t>-</m:t>
                                </m:r>
                                <m:sSub>
                                  <m:sSubPr>
                                    <m:ctrlPr>
                                      <w:rPr>
                                        <w:rFonts w:ascii="Cambria Math" w:hAnsi="Cambria Math" w:cstheme="minorBidi"/>
                                        <w:i/>
                                        <w:iCs/>
                                        <w:color w:val="000000" w:themeColor="text1"/>
                                        <w:kern w:val="24"/>
                                        <w:sz w:val="22"/>
                                        <w:szCs w:val="22"/>
                                        <w:lang w:val="en-US"/>
                                      </w:rPr>
                                    </m:ctrlPr>
                                  </m:sSubPr>
                                  <m:e>
                                    <m:r>
                                      <w:rPr>
                                        <w:rFonts w:ascii="Cambria Math" w:hAnsi="Cambria Math" w:cstheme="minorBidi"/>
                                        <w:color w:val="000000" w:themeColor="text1"/>
                                        <w:kern w:val="24"/>
                                        <w:sz w:val="22"/>
                                        <w:szCs w:val="22"/>
                                        <w:lang w:val="en-US"/>
                                      </w:rPr>
                                      <m:t>Q</m:t>
                                    </m:r>
                                  </m:e>
                                  <m:sub>
                                    <m:r>
                                      <m:rPr>
                                        <m:sty m:val="p"/>
                                      </m:rPr>
                                      <w:rPr>
                                        <w:rFonts w:ascii="Cambria Math" w:hAnsi="Cambria Math" w:cstheme="minorBidi"/>
                                        <w:color w:val="000000" w:themeColor="text1"/>
                                        <w:kern w:val="24"/>
                                        <w:sz w:val="22"/>
                                        <w:szCs w:val="22"/>
                                        <w:lang w:val="en-US"/>
                                      </w:rPr>
                                      <m:t>25</m:t>
                                    </m:r>
                                  </m:sub>
                                </m:sSub>
                              </m:oMath>
                            </m:oMathPara>
                          </w:p>
                        </w:txbxContent>
                      </wps:txbx>
                      <wps:bodyPr wrap="none">
                        <a:spAutoFit/>
                      </wps:bodyPr>
                    </wps:wsp>
                  </a:graphicData>
                </a:graphic>
              </wp:anchor>
            </w:drawing>
          </mc:Choice>
          <mc:Fallback>
            <w:pict>
              <v:rect w14:anchorId="2FDCCC7F" id="Rectangle 4" o:spid="_x0000_s1034" style="position:absolute;margin-left:0;margin-top:.6pt;width:120.8pt;height:24.3pt;z-index:25166131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" filled="f" stroked="f">
                <v:textbox style="mso-fit-shape-to-text:t">
                  <w:txbxContent>
                    <w:p w14:paraId="6AAE4240" w14:textId="77777777" w:rsidR="00361A5B" w:rsidRPr="00830C6F" w:rsidRDefault="00361A5B" w:rsidP="00C87284">
                      <w:pPr>
                        <w:pStyle w:val="NormalWeb"/>
                        <w:spacing w:before="0" w:beforeAutospacing="0" w:after="0" w:afterAutospacing="0"/>
                        <w:rPr>
                          <w:rFonts w:asciiTheme="minorHAnsi" w:hAnsiTheme="minorHAnsi"/>
                          <w:sz w:val="22"/>
                          <w:szCs w:val="22"/>
                        </w:rPr>
                      </w:pPr>
                      <m:oMathPara>
                        <m:oMathParaPr>
                          <m:jc m:val="centerGroup"/>
                        </m:oMathParaPr>
                        <m:oMath>
                          <m:r>
                            <w:rPr>
                              <w:rFonts w:ascii="Cambria Math" w:hAnsi="Cambria Math" w:cstheme="minorBidi"/>
                              <w:color w:val="000000" w:themeColor="text1"/>
                              <w:kern w:val="24"/>
                              <w:sz w:val="22"/>
                              <w:szCs w:val="22"/>
                              <w:lang w:val="en-US"/>
                            </w:rPr>
                            <m:t>IQ</m:t>
                          </m:r>
                          <m:r>
                            <w:rPr>
                              <w:rFonts w:ascii="Cambria Math" w:hAnsi="Cambria Math" w:cstheme="minorBidi"/>
                              <w:color w:val="000000" w:themeColor="text1"/>
                              <w:kern w:val="24"/>
                              <w:sz w:val="22"/>
                              <w:szCs w:val="22"/>
                              <w:lang w:val="en-GB"/>
                            </w:rPr>
                            <m:t>R</m:t>
                          </m:r>
                          <m:r>
                            <m:rPr>
                              <m:sty m:val="p"/>
                            </m:rPr>
                            <w:rPr>
                              <w:rFonts w:ascii="Cambria Math" w:hAnsi="Cambria Math" w:cstheme="minorBidi"/>
                              <w:color w:val="000000" w:themeColor="text1"/>
                              <w:kern w:val="24"/>
                              <w:sz w:val="22"/>
                              <w:szCs w:val="22"/>
                              <w:lang w:val="en-US"/>
                            </w:rPr>
                            <m:t>=</m:t>
                          </m:r>
                          <m:sSub>
                            <m:sSubPr>
                              <m:ctrlPr>
                                <w:rPr>
                                  <w:rFonts w:ascii="Cambria Math" w:hAnsi="Cambria Math" w:cstheme="minorBidi"/>
                                  <w:i/>
                                  <w:iCs/>
                                  <w:color w:val="000000" w:themeColor="text1"/>
                                  <w:kern w:val="24"/>
                                  <w:sz w:val="22"/>
                                  <w:szCs w:val="22"/>
                                  <w:lang w:val="en-US"/>
                                </w:rPr>
                              </m:ctrlPr>
                            </m:sSubPr>
                            <m:e>
                              <m:r>
                                <w:rPr>
                                  <w:rFonts w:ascii="Cambria Math" w:hAnsi="Cambria Math" w:cstheme="minorBidi"/>
                                  <w:color w:val="000000" w:themeColor="text1"/>
                                  <w:kern w:val="24"/>
                                  <w:sz w:val="22"/>
                                  <w:szCs w:val="22"/>
                                  <w:lang w:val="en-US"/>
                                </w:rPr>
                                <m:t>Q</m:t>
                              </m:r>
                            </m:e>
                            <m:sub>
                              <m:r>
                                <m:rPr>
                                  <m:sty m:val="p"/>
                                </m:rPr>
                                <w:rPr>
                                  <w:rFonts w:ascii="Cambria Math" w:hAnsi="Cambria Math" w:cstheme="minorBidi"/>
                                  <w:color w:val="000000" w:themeColor="text1"/>
                                  <w:kern w:val="24"/>
                                  <w:sz w:val="22"/>
                                  <w:szCs w:val="22"/>
                                  <w:lang w:val="en-US"/>
                                </w:rPr>
                                <m:t>75</m:t>
                              </m:r>
                            </m:sub>
                          </m:sSub>
                          <m:r>
                            <m:rPr>
                              <m:sty m:val="p"/>
                            </m:rPr>
                            <w:rPr>
                              <w:rFonts w:ascii="Cambria Math" w:hAnsi="Cambria Math" w:cstheme="minorBidi"/>
                              <w:color w:val="000000" w:themeColor="text1"/>
                              <w:kern w:val="24"/>
                              <w:sz w:val="22"/>
                              <w:szCs w:val="22"/>
                              <w:lang w:val="en-US"/>
                            </w:rPr>
                            <m:t>-</m:t>
                          </m:r>
                          <m:sSub>
                            <m:sSubPr>
                              <m:ctrlPr>
                                <w:rPr>
                                  <w:rFonts w:ascii="Cambria Math" w:hAnsi="Cambria Math" w:cstheme="minorBidi"/>
                                  <w:i/>
                                  <w:iCs/>
                                  <w:color w:val="000000" w:themeColor="text1"/>
                                  <w:kern w:val="24"/>
                                  <w:sz w:val="22"/>
                                  <w:szCs w:val="22"/>
                                  <w:lang w:val="en-US"/>
                                </w:rPr>
                              </m:ctrlPr>
                            </m:sSubPr>
                            <m:e>
                              <m:r>
                                <w:rPr>
                                  <w:rFonts w:ascii="Cambria Math" w:hAnsi="Cambria Math" w:cstheme="minorBidi"/>
                                  <w:color w:val="000000" w:themeColor="text1"/>
                                  <w:kern w:val="24"/>
                                  <w:sz w:val="22"/>
                                  <w:szCs w:val="22"/>
                                  <w:lang w:val="en-US"/>
                                </w:rPr>
                                <m:t>Q</m:t>
                              </m:r>
                            </m:e>
                            <m:sub>
                              <m:r>
                                <m:rPr>
                                  <m:sty m:val="p"/>
                                </m:rPr>
                                <w:rPr>
                                  <w:rFonts w:ascii="Cambria Math" w:hAnsi="Cambria Math" w:cstheme="minorBidi"/>
                                  <w:color w:val="000000" w:themeColor="text1"/>
                                  <w:kern w:val="24"/>
                                  <w:sz w:val="22"/>
                                  <w:szCs w:val="22"/>
                                  <w:lang w:val="en-US"/>
                                </w:rPr>
                                <m:t>25</m:t>
                              </m:r>
                            </m:sub>
                          </m:sSub>
                        </m:oMath>
                      </m:oMathPara>
                    </w:p>
                  </w:txbxContent>
                </v:textbox>
                <w10:wrap anchorx="margin"/>
              </v:rect>
            </w:pict>
          </mc:Fallback>
        </mc:AlternateContent>
      </w:r>
    </w:p>
    <w:p w14:paraId="4A6EA0EB" w14:textId="77777777" w:rsidR="00C87284" w:rsidRDefault="00C87284" w:rsidP="008839DA">
      <w:pPr>
        <w:autoSpaceDE w:val="0"/>
        <w:autoSpaceDN w:val="0"/>
        <w:adjustRightInd w:val="0"/>
        <w:rPr>
          <w:rFonts w:ascii="TimesNewRomanPSMT" w:hAnsi="TimesNewRomanPSMT" w:cs="TimesNewRomanPSMT"/>
          <w:sz w:val="24"/>
          <w:lang w:eastAsia="fi-FI"/>
        </w:rPr>
      </w:pPr>
    </w:p>
    <w:p w14:paraId="11203CC1" w14:textId="6D934F08" w:rsidR="00C87284" w:rsidRDefault="00C87284" w:rsidP="008839DA">
      <w:pPr>
        <w:autoSpaceDE w:val="0"/>
        <w:autoSpaceDN w:val="0"/>
        <w:adjustRightInd w:val="0"/>
        <w:rPr>
          <w:rFonts w:ascii="TimesNewRomanPSMT" w:hAnsi="TimesNewRomanPSMT" w:cs="TimesNewRomanPSMT"/>
          <w:sz w:val="24"/>
          <w:lang w:eastAsia="fi-FI"/>
        </w:rPr>
      </w:pPr>
      <w:r w:rsidRPr="00C87284">
        <w:rPr>
          <w:rFonts w:ascii="TimesNewRomanPSMT" w:hAnsi="TimesNewRomanPSMT" w:cs="TimesNewRomanPSMT"/>
          <w:noProof/>
          <w:sz w:val="24"/>
          <w:lang w:val="en-GB" w:eastAsia="en-GB"/>
        </w:rPr>
        <mc:AlternateContent>
          <mc:Choice Requires="wps">
            <w:drawing>
              <wp:anchor distT="0" distB="0" distL="114300" distR="114300" simplePos="0" relativeHeight="251663360" behindDoc="0" locked="0" layoutInCell="1" allowOverlap="1" wp14:anchorId="7B591AAC" wp14:editId="246129EE">
                <wp:simplePos x="0" y="0"/>
                <wp:positionH relativeFrom="margin">
                  <wp:align>left</wp:align>
                </wp:positionH>
                <wp:positionV relativeFrom="paragraph">
                  <wp:posOffset>31502</wp:posOffset>
                </wp:positionV>
                <wp:extent cx="1108316" cy="497380"/>
                <wp:effectExtent l="0" t="0" r="0" b="0"/>
                <wp:wrapNone/>
                <wp:docPr id="14" name="Rectangle 5"/>
                <wp:cNvGraphicFramePr/>
                <a:graphic xmlns:a="http://schemas.openxmlformats.org/drawingml/2006/main">
                  <a:graphicData uri="http://schemas.microsoft.com/office/word/2010/wordprocessingShape">
                    <wps:wsp>
                      <wps:cNvSpPr/>
                      <wps:spPr>
                        <a:xfrm>
                          <a:off x="0" y="0"/>
                          <a:ext cx="1108316" cy="497380"/>
                        </a:xfrm>
                        <a:prstGeom prst="rect">
                          <a:avLst/>
                        </a:prstGeom>
                      </wps:spPr>
                      <wps:txbx>
                        <w:txbxContent>
                          <w:p w14:paraId="747C9E7B" w14:textId="77777777" w:rsidR="00361A5B" w:rsidRPr="00830C6F" w:rsidRDefault="00361A5B" w:rsidP="00C87284">
                            <w:pPr>
                              <w:pStyle w:val="NormalWeb"/>
                              <w:spacing w:before="0" w:beforeAutospacing="0" w:after="0" w:afterAutospacing="0"/>
                              <w:rPr>
                                <w:rFonts w:asciiTheme="minorHAnsi" w:hAnsiTheme="minorHAnsi"/>
                                <w:sz w:val="22"/>
                                <w:szCs w:val="22"/>
                              </w:rPr>
                            </w:pPr>
                            <m:oMathPara>
                              <m:oMathParaPr>
                                <m:jc m:val="centerGroup"/>
                              </m:oMathParaPr>
                              <m:oMath>
                                <m:r>
                                  <w:rPr>
                                    <w:rFonts w:ascii="Cambria Math" w:hAnsi="Cambria Math" w:cstheme="minorBidi"/>
                                    <w:color w:val="000000" w:themeColor="text1"/>
                                    <w:kern w:val="24"/>
                                    <w:sz w:val="22"/>
                                    <w:szCs w:val="22"/>
                                    <w:lang w:val="en-US"/>
                                  </w:rPr>
                                  <m:t>Z</m:t>
                                </m:r>
                                <m:r>
                                  <m:rPr>
                                    <m:sty m:val="p"/>
                                  </m:rPr>
                                  <w:rPr>
                                    <w:rFonts w:ascii="Cambria Math" w:hAnsi="Cambria Math" w:cstheme="minorBidi"/>
                                    <w:color w:val="000000" w:themeColor="text1"/>
                                    <w:kern w:val="24"/>
                                    <w:sz w:val="22"/>
                                    <w:szCs w:val="22"/>
                                    <w:lang w:val="en-US"/>
                                  </w:rPr>
                                  <m:t>=</m:t>
                                </m:r>
                                <m:d>
                                  <m:dPr>
                                    <m:begChr m:val="|"/>
                                    <m:endChr m:val="|"/>
                                    <m:ctrlPr>
                                      <w:rPr>
                                        <w:rFonts w:ascii="Cambria Math" w:hAnsi="Cambria Math" w:cstheme="minorBidi"/>
                                        <w:i/>
                                        <w:iCs/>
                                        <w:color w:val="000000" w:themeColor="text1"/>
                                        <w:kern w:val="24"/>
                                        <w:sz w:val="22"/>
                                        <w:szCs w:val="22"/>
                                        <w:lang w:val="en-US"/>
                                      </w:rPr>
                                    </m:ctrlPr>
                                  </m:dPr>
                                  <m:e>
                                    <m:f>
                                      <m:fPr>
                                        <m:ctrlPr>
                                          <w:rPr>
                                            <w:rFonts w:ascii="Cambria Math" w:hAnsi="Cambria Math" w:cstheme="minorBidi"/>
                                            <w:i/>
                                            <w:iCs/>
                                            <w:color w:val="000000" w:themeColor="text1"/>
                                            <w:kern w:val="24"/>
                                            <w:sz w:val="22"/>
                                            <w:szCs w:val="22"/>
                                            <w:lang w:val="en-US"/>
                                          </w:rPr>
                                        </m:ctrlPr>
                                      </m:fPr>
                                      <m:num>
                                        <m:r>
                                          <w:rPr>
                                            <w:rFonts w:ascii="Cambria Math" w:hAnsi="Cambria Math" w:cstheme="minorBidi"/>
                                            <w:color w:val="000000" w:themeColor="text1"/>
                                            <w:kern w:val="24"/>
                                            <w:sz w:val="22"/>
                                            <w:szCs w:val="22"/>
                                            <w:lang w:val="en-US"/>
                                          </w:rPr>
                                          <m:t>v</m:t>
                                        </m:r>
                                        <m:r>
                                          <m:rPr>
                                            <m:sty m:val="p"/>
                                          </m:rPr>
                                          <w:rPr>
                                            <w:rFonts w:ascii="Cambria Math" w:hAnsi="Cambria Math" w:cstheme="minorBidi"/>
                                            <w:color w:val="000000" w:themeColor="text1"/>
                                            <w:kern w:val="24"/>
                                            <w:sz w:val="22"/>
                                            <w:szCs w:val="22"/>
                                            <w:lang w:val="en-US"/>
                                          </w:rPr>
                                          <m:t>-</m:t>
                                        </m:r>
                                        <m:acc>
                                          <m:accPr>
                                            <m:chr m:val="̅"/>
                                            <m:ctrlPr>
                                              <w:rPr>
                                                <w:rFonts w:ascii="Cambria Math" w:hAnsi="Cambria Math" w:cstheme="minorBidi"/>
                                                <w:i/>
                                                <w:iCs/>
                                                <w:color w:val="000000" w:themeColor="text1"/>
                                                <w:kern w:val="24"/>
                                                <w:sz w:val="22"/>
                                                <w:szCs w:val="22"/>
                                                <w:lang w:val="en-US"/>
                                              </w:rPr>
                                            </m:ctrlPr>
                                          </m:accPr>
                                          <m:e>
                                            <m:r>
                                              <w:rPr>
                                                <w:rFonts w:ascii="Cambria Math" w:hAnsi="Cambria Math" w:cstheme="minorBidi"/>
                                                <w:color w:val="000000" w:themeColor="text1"/>
                                                <w:kern w:val="24"/>
                                                <w:sz w:val="22"/>
                                                <w:szCs w:val="22"/>
                                                <w:lang w:val="en-US"/>
                                              </w:rPr>
                                              <m:t>v</m:t>
                                            </m:r>
                                          </m:e>
                                        </m:acc>
                                      </m:num>
                                      <m:den>
                                        <m:r>
                                          <w:rPr>
                                            <w:rFonts w:ascii="Cambria Math" w:hAnsi="Cambria Math" w:cstheme="minorBidi"/>
                                            <w:color w:val="000000" w:themeColor="text1"/>
                                            <w:kern w:val="24"/>
                                            <w:sz w:val="22"/>
                                            <w:szCs w:val="22"/>
                                            <w:lang w:val="en-US"/>
                                          </w:rPr>
                                          <m:t>σ</m:t>
                                        </m:r>
                                      </m:den>
                                    </m:f>
                                  </m:e>
                                </m:d>
                              </m:oMath>
                            </m:oMathPara>
                          </w:p>
                        </w:txbxContent>
                      </wps:txbx>
                      <wps:bodyPr wrap="none">
                        <a:spAutoFit/>
                      </wps:bodyPr>
                    </wps:wsp>
                  </a:graphicData>
                </a:graphic>
              </wp:anchor>
            </w:drawing>
          </mc:Choice>
          <mc:Fallback>
            <w:pict>
              <v:rect w14:anchorId="7B591AAC" id="Rectangle 5" o:spid="_x0000_s1035" style="position:absolute;margin-left:0;margin-top:2.5pt;width:87.25pt;height:39.15pt;z-index:25166336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" filled="f" stroked="f">
                <v:textbox style="mso-fit-shape-to-text:t">
                  <w:txbxContent>
                    <w:p w14:paraId="747C9E7B" w14:textId="77777777" w:rsidR="00361A5B" w:rsidRPr="00830C6F" w:rsidRDefault="00361A5B" w:rsidP="00C87284">
                      <w:pPr>
                        <w:pStyle w:val="NormalWeb"/>
                        <w:spacing w:before="0" w:beforeAutospacing="0" w:after="0" w:afterAutospacing="0"/>
                        <w:rPr>
                          <w:rFonts w:asciiTheme="minorHAnsi" w:hAnsiTheme="minorHAnsi"/>
                          <w:sz w:val="22"/>
                          <w:szCs w:val="22"/>
                        </w:rPr>
                      </w:pPr>
                      <m:oMathPara>
                        <m:oMathParaPr>
                          <m:jc m:val="centerGroup"/>
                        </m:oMathParaPr>
                        <m:oMath>
                          <m:r>
                            <w:rPr>
                              <w:rFonts w:ascii="Cambria Math" w:hAnsi="Cambria Math" w:cstheme="minorBidi"/>
                              <w:color w:val="000000" w:themeColor="text1"/>
                              <w:kern w:val="24"/>
                              <w:sz w:val="22"/>
                              <w:szCs w:val="22"/>
                              <w:lang w:val="en-US"/>
                            </w:rPr>
                            <m:t>Z</m:t>
                          </m:r>
                          <m:r>
                            <m:rPr>
                              <m:sty m:val="p"/>
                            </m:rPr>
                            <w:rPr>
                              <w:rFonts w:ascii="Cambria Math" w:hAnsi="Cambria Math" w:cstheme="minorBidi"/>
                              <w:color w:val="000000" w:themeColor="text1"/>
                              <w:kern w:val="24"/>
                              <w:sz w:val="22"/>
                              <w:szCs w:val="22"/>
                              <w:lang w:val="en-US"/>
                            </w:rPr>
                            <m:t>=</m:t>
                          </m:r>
                          <m:d>
                            <m:dPr>
                              <m:begChr m:val="|"/>
                              <m:endChr m:val="|"/>
                              <m:ctrlPr>
                                <w:rPr>
                                  <w:rFonts w:ascii="Cambria Math" w:hAnsi="Cambria Math" w:cstheme="minorBidi"/>
                                  <w:i/>
                                  <w:iCs/>
                                  <w:color w:val="000000" w:themeColor="text1"/>
                                  <w:kern w:val="24"/>
                                  <w:sz w:val="22"/>
                                  <w:szCs w:val="22"/>
                                  <w:lang w:val="en-US"/>
                                </w:rPr>
                              </m:ctrlPr>
                            </m:dPr>
                            <m:e>
                              <m:f>
                                <m:fPr>
                                  <m:ctrlPr>
                                    <w:rPr>
                                      <w:rFonts w:ascii="Cambria Math" w:hAnsi="Cambria Math" w:cstheme="minorBidi"/>
                                      <w:i/>
                                      <w:iCs/>
                                      <w:color w:val="000000" w:themeColor="text1"/>
                                      <w:kern w:val="24"/>
                                      <w:sz w:val="22"/>
                                      <w:szCs w:val="22"/>
                                      <w:lang w:val="en-US"/>
                                    </w:rPr>
                                  </m:ctrlPr>
                                </m:fPr>
                                <m:num>
                                  <m:r>
                                    <w:rPr>
                                      <w:rFonts w:ascii="Cambria Math" w:hAnsi="Cambria Math" w:cstheme="minorBidi"/>
                                      <w:color w:val="000000" w:themeColor="text1"/>
                                      <w:kern w:val="24"/>
                                      <w:sz w:val="22"/>
                                      <w:szCs w:val="22"/>
                                      <w:lang w:val="en-US"/>
                                    </w:rPr>
                                    <m:t>v</m:t>
                                  </m:r>
                                  <m:r>
                                    <m:rPr>
                                      <m:sty m:val="p"/>
                                    </m:rPr>
                                    <w:rPr>
                                      <w:rFonts w:ascii="Cambria Math" w:hAnsi="Cambria Math" w:cstheme="minorBidi"/>
                                      <w:color w:val="000000" w:themeColor="text1"/>
                                      <w:kern w:val="24"/>
                                      <w:sz w:val="22"/>
                                      <w:szCs w:val="22"/>
                                      <w:lang w:val="en-US"/>
                                    </w:rPr>
                                    <m:t>-</m:t>
                                  </m:r>
                                  <m:acc>
                                    <m:accPr>
                                      <m:chr m:val="̅"/>
                                      <m:ctrlPr>
                                        <w:rPr>
                                          <w:rFonts w:ascii="Cambria Math" w:hAnsi="Cambria Math" w:cstheme="minorBidi"/>
                                          <w:i/>
                                          <w:iCs/>
                                          <w:color w:val="000000" w:themeColor="text1"/>
                                          <w:kern w:val="24"/>
                                          <w:sz w:val="22"/>
                                          <w:szCs w:val="22"/>
                                          <w:lang w:val="en-US"/>
                                        </w:rPr>
                                      </m:ctrlPr>
                                    </m:accPr>
                                    <m:e>
                                      <m:r>
                                        <w:rPr>
                                          <w:rFonts w:ascii="Cambria Math" w:hAnsi="Cambria Math" w:cstheme="minorBidi"/>
                                          <w:color w:val="000000" w:themeColor="text1"/>
                                          <w:kern w:val="24"/>
                                          <w:sz w:val="22"/>
                                          <w:szCs w:val="22"/>
                                          <w:lang w:val="en-US"/>
                                        </w:rPr>
                                        <m:t>v</m:t>
                                      </m:r>
                                    </m:e>
                                  </m:acc>
                                </m:num>
                                <m:den>
                                  <m:r>
                                    <w:rPr>
                                      <w:rFonts w:ascii="Cambria Math" w:hAnsi="Cambria Math" w:cstheme="minorBidi"/>
                                      <w:color w:val="000000" w:themeColor="text1"/>
                                      <w:kern w:val="24"/>
                                      <w:sz w:val="22"/>
                                      <w:szCs w:val="22"/>
                                      <w:lang w:val="en-US"/>
                                    </w:rPr>
                                    <m:t>σ</m:t>
                                  </m:r>
                                </m:den>
                              </m:f>
                            </m:e>
                          </m:d>
                        </m:oMath>
                      </m:oMathPara>
                    </w:p>
                  </w:txbxContent>
                </v:textbox>
                <w10:wrap anchorx="margin"/>
              </v:rect>
            </w:pict>
          </mc:Fallback>
        </mc:AlternateContent>
      </w:r>
    </w:p>
    <w:p w14:paraId="1CC76260" w14:textId="77777777" w:rsidR="00C87284" w:rsidRDefault="00C87284" w:rsidP="008839DA">
      <w:pPr>
        <w:autoSpaceDE w:val="0"/>
        <w:autoSpaceDN w:val="0"/>
        <w:adjustRightInd w:val="0"/>
        <w:rPr>
          <w:rFonts w:ascii="TimesNewRomanPSMT" w:hAnsi="TimesNewRomanPSMT" w:cs="TimesNewRomanPSMT"/>
          <w:sz w:val="24"/>
          <w:lang w:eastAsia="fi-FI"/>
        </w:rPr>
      </w:pPr>
    </w:p>
    <w:p w14:paraId="2815C170" w14:textId="77777777" w:rsidR="00C87284" w:rsidRDefault="00C87284" w:rsidP="008839DA">
      <w:pPr>
        <w:autoSpaceDE w:val="0"/>
        <w:autoSpaceDN w:val="0"/>
        <w:adjustRightInd w:val="0"/>
        <w:rPr>
          <w:rFonts w:ascii="TimesNewRomanPSMT" w:hAnsi="TimesNewRomanPSMT" w:cs="TimesNewRomanPSMT"/>
          <w:sz w:val="24"/>
          <w:lang w:eastAsia="fi-FI"/>
        </w:rPr>
      </w:pPr>
    </w:p>
    <w:p w14:paraId="65AAA0E1" w14:textId="77777777" w:rsidR="00C87284" w:rsidRDefault="00C87284" w:rsidP="008839DA">
      <w:pPr>
        <w:autoSpaceDE w:val="0"/>
        <w:autoSpaceDN w:val="0"/>
        <w:adjustRightInd w:val="0"/>
        <w:rPr>
          <w:rFonts w:ascii="TimesNewRomanPSMT" w:hAnsi="TimesNewRomanPSMT" w:cs="TimesNewRomanPSMT"/>
          <w:sz w:val="24"/>
          <w:lang w:eastAsia="fi-FI"/>
        </w:rPr>
      </w:pPr>
    </w:p>
    <w:p w14:paraId="5DEAC49C" w14:textId="77777777" w:rsidR="00C87284" w:rsidRPr="00830C6F" w:rsidRDefault="00730E55" w:rsidP="004E64E7">
      <w:pPr>
        <w:autoSpaceDE w:val="0"/>
        <w:autoSpaceDN w:val="0"/>
        <w:adjustRightInd w:val="0"/>
        <w:jc w:val="both"/>
        <w:rPr>
          <w:rFonts w:asciiTheme="minorHAnsi" w:hAnsiTheme="minorHAnsi" w:cs="TimesNewRomanPSMT"/>
          <w:szCs w:val="22"/>
          <w:lang w:eastAsia="fi-FI"/>
        </w:rPr>
      </w:pPr>
      <m:oMath>
        <m:sSub>
          <m:sSubPr>
            <m:ctrlPr>
              <w:rPr>
                <w:rFonts w:ascii="Cambria Math" w:hAnsi="Cambria Math" w:cs="TimesNewRomanPSMT"/>
                <w:i/>
                <w:iCs/>
                <w:szCs w:val="22"/>
                <w:lang w:eastAsia="fi-FI"/>
              </w:rPr>
            </m:ctrlPr>
          </m:sSubPr>
          <m:e>
            <m:r>
              <w:rPr>
                <w:rFonts w:ascii="Cambria Math" w:hAnsi="Cambria Math" w:cs="TimesNewRomanPSMT"/>
                <w:szCs w:val="22"/>
                <w:lang w:val="en-GB" w:eastAsia="fi-FI"/>
              </w:rPr>
              <m:t>n</m:t>
            </m:r>
          </m:e>
          <m:sub>
            <m:r>
              <w:rPr>
                <w:rFonts w:ascii="Cambria Math" w:hAnsi="Cambria Math" w:cs="TimesNewRomanPSMT"/>
                <w:szCs w:val="22"/>
                <w:lang w:val="en-GB" w:eastAsia="fi-FI"/>
              </w:rPr>
              <m:t>B</m:t>
            </m:r>
          </m:sub>
        </m:sSub>
        <m:d>
          <m:dPr>
            <m:ctrlPr>
              <w:rPr>
                <w:rFonts w:ascii="Cambria Math" w:hAnsi="Cambria Math" w:cs="TimesNewRomanPSMT"/>
                <w:i/>
                <w:iCs/>
                <w:szCs w:val="22"/>
                <w:lang w:eastAsia="fi-FI"/>
              </w:rPr>
            </m:ctrlPr>
          </m:dPr>
          <m:e>
            <m:r>
              <w:rPr>
                <w:rFonts w:ascii="Cambria Math" w:hAnsi="Cambria Math" w:cs="TimesNewRomanPSMT"/>
                <w:szCs w:val="22"/>
                <w:lang w:val="en-GB" w:eastAsia="fi-FI"/>
              </w:rPr>
              <m:t>=5</m:t>
            </m:r>
          </m:e>
        </m:d>
      </m:oMath>
      <w:r w:rsidR="00C87284" w:rsidRPr="00830C6F">
        <w:rPr>
          <w:rFonts w:asciiTheme="minorHAnsi" w:hAnsiTheme="minorHAnsi" w:cs="TimesNewRomanPSMT"/>
          <w:szCs w:val="22"/>
          <w:lang w:val="en-GB" w:eastAsia="fi-FI"/>
        </w:rPr>
        <w:t xml:space="preserve"> is a minimal size of data for using box-and-whiskers </w:t>
      </w:r>
    </w:p>
    <w:p w14:paraId="12856B97" w14:textId="77777777" w:rsidR="00C87284" w:rsidRPr="00830C6F" w:rsidRDefault="00730E55" w:rsidP="004E64E7">
      <w:pPr>
        <w:autoSpaceDE w:val="0"/>
        <w:autoSpaceDN w:val="0"/>
        <w:adjustRightInd w:val="0"/>
        <w:jc w:val="both"/>
        <w:rPr>
          <w:rFonts w:asciiTheme="minorHAnsi" w:hAnsiTheme="minorHAnsi" w:cs="TimesNewRomanPSMT"/>
          <w:szCs w:val="22"/>
          <w:lang w:eastAsia="fi-FI"/>
        </w:rPr>
      </w:pPr>
      <m:oMath>
        <m:sSub>
          <m:sSubPr>
            <m:ctrlPr>
              <w:rPr>
                <w:rFonts w:ascii="Cambria Math" w:hAnsi="Cambria Math" w:cs="TimesNewRomanPSMT"/>
                <w:i/>
                <w:iCs/>
                <w:szCs w:val="22"/>
                <w:lang w:eastAsia="fi-FI"/>
              </w:rPr>
            </m:ctrlPr>
          </m:sSubPr>
          <m:e>
            <m:r>
              <w:rPr>
                <w:rFonts w:ascii="Cambria Math" w:hAnsi="Cambria Math" w:cs="TimesNewRomanPSMT"/>
                <w:szCs w:val="22"/>
                <w:lang w:val="en-GB" w:eastAsia="fi-FI"/>
              </w:rPr>
              <m:t>n</m:t>
            </m:r>
          </m:e>
          <m:sub>
            <m:r>
              <w:rPr>
                <w:rFonts w:ascii="Cambria Math" w:hAnsi="Cambria Math" w:cs="TimesNewRomanPSMT"/>
                <w:szCs w:val="22"/>
                <w:lang w:val="en-GB" w:eastAsia="fi-FI"/>
              </w:rPr>
              <m:t>Z</m:t>
            </m:r>
          </m:sub>
        </m:sSub>
        <m:d>
          <m:dPr>
            <m:ctrlPr>
              <w:rPr>
                <w:rFonts w:ascii="Cambria Math" w:hAnsi="Cambria Math" w:cs="TimesNewRomanPSMT"/>
                <w:i/>
                <w:iCs/>
                <w:szCs w:val="22"/>
                <w:lang w:eastAsia="fi-FI"/>
              </w:rPr>
            </m:ctrlPr>
          </m:dPr>
          <m:e>
            <m:r>
              <w:rPr>
                <w:rFonts w:ascii="Cambria Math" w:hAnsi="Cambria Math" w:cs="TimesNewRomanPSMT"/>
                <w:szCs w:val="22"/>
                <w:lang w:val="en-GB" w:eastAsia="fi-FI"/>
              </w:rPr>
              <m:t>=10</m:t>
            </m:r>
          </m:e>
        </m:d>
      </m:oMath>
      <w:r w:rsidR="00C87284" w:rsidRPr="00830C6F">
        <w:rPr>
          <w:rFonts w:asciiTheme="minorHAnsi" w:hAnsiTheme="minorHAnsi" w:cs="TimesNewRomanPSMT"/>
          <w:szCs w:val="22"/>
          <w:lang w:val="en-GB" w:eastAsia="fi-FI"/>
        </w:rPr>
        <w:t xml:space="preserve"> is a minimal size of data for using Z-score (</w:t>
      </w:r>
      <m:oMath>
        <m:r>
          <w:rPr>
            <w:rFonts w:ascii="Cambria Math" w:hAnsi="Cambria Math" w:cs="TimesNewRomanPSMT"/>
            <w:szCs w:val="22"/>
            <w:lang w:val="en-GB" w:eastAsia="fi-FI"/>
          </w:rPr>
          <m:t>Z</m:t>
        </m:r>
      </m:oMath>
      <w:r w:rsidR="00C87284" w:rsidRPr="00830C6F">
        <w:rPr>
          <w:rFonts w:asciiTheme="minorHAnsi" w:hAnsiTheme="minorHAnsi" w:cs="TimesNewRomanPSMT"/>
          <w:szCs w:val="22"/>
          <w:lang w:val="en-GB" w:eastAsia="fi-FI"/>
        </w:rPr>
        <w:t>)</w:t>
      </w:r>
    </w:p>
    <w:p w14:paraId="237D4E4F" w14:textId="5B1D7D88" w:rsidR="00D42AD3" w:rsidRPr="00830C6F" w:rsidRDefault="00E62A2D" w:rsidP="004E64E7">
      <w:pPr>
        <w:autoSpaceDE w:val="0"/>
        <w:autoSpaceDN w:val="0"/>
        <w:adjustRightInd w:val="0"/>
        <w:jc w:val="both"/>
        <w:rPr>
          <w:rFonts w:asciiTheme="minorHAnsi" w:hAnsiTheme="minorHAnsi" w:cs="TimesNewRomanPSMT"/>
          <w:szCs w:val="22"/>
          <w:lang w:eastAsia="fi-FI"/>
        </w:rPr>
      </w:pPr>
      <m:oMath>
        <m:r>
          <w:rPr>
            <w:rFonts w:ascii="Cambria Math" w:hAnsi="Cambria Math" w:cs="TimesNewRomanPSMT"/>
            <w:szCs w:val="22"/>
            <w:lang w:eastAsia="fi-FI"/>
          </w:rPr>
          <m:t>v</m:t>
        </m:r>
      </m:oMath>
      <w:r w:rsidR="008839DA" w:rsidRPr="00830C6F">
        <w:rPr>
          <w:rFonts w:asciiTheme="minorHAnsi" w:hAnsiTheme="minorHAnsi" w:cs="TimesNewRomanPSMT"/>
          <w:szCs w:val="22"/>
          <w:lang w:eastAsia="fi-FI"/>
        </w:rPr>
        <w:t xml:space="preserve"> </w:t>
      </w:r>
      <w:r w:rsidRPr="00830C6F">
        <w:rPr>
          <w:rFonts w:asciiTheme="minorHAnsi" w:hAnsiTheme="minorHAnsi" w:cs="TimesNewRomanPSMT"/>
          <w:szCs w:val="22"/>
          <w:lang w:eastAsia="fi-FI"/>
        </w:rPr>
        <w:t>is a</w:t>
      </w:r>
      <w:r w:rsidR="008839DA" w:rsidRPr="00830C6F">
        <w:rPr>
          <w:rFonts w:asciiTheme="minorHAnsi" w:hAnsiTheme="minorHAnsi" w:cs="TimesNewRomanPSMT"/>
          <w:szCs w:val="22"/>
          <w:lang w:eastAsia="fi-FI"/>
        </w:rPr>
        <w:t xml:space="preserve"> reported value</w:t>
      </w:r>
      <w:r w:rsidRPr="00830C6F">
        <w:rPr>
          <w:rFonts w:asciiTheme="minorHAnsi" w:hAnsiTheme="minorHAnsi" w:cs="TimesNewRomanPSMT"/>
          <w:szCs w:val="22"/>
          <w:lang w:eastAsia="fi-FI"/>
        </w:rPr>
        <w:t>,</w:t>
      </w:r>
    </w:p>
    <w:p w14:paraId="1931E6FF" w14:textId="77777777" w:rsidR="00D42AD3" w:rsidRPr="00830C6F" w:rsidRDefault="00730E55" w:rsidP="004E64E7">
      <w:pPr>
        <w:autoSpaceDE w:val="0"/>
        <w:autoSpaceDN w:val="0"/>
        <w:adjustRightInd w:val="0"/>
        <w:jc w:val="both"/>
        <w:rPr>
          <w:rFonts w:asciiTheme="minorHAnsi" w:hAnsiTheme="minorHAnsi" w:cs="TimesNewRomanPSMT"/>
          <w:szCs w:val="22"/>
          <w:lang w:eastAsia="fi-FI"/>
        </w:rPr>
      </w:pPr>
      <m:oMath>
        <m:bar>
          <m:barPr>
            <m:pos m:val="top"/>
            <m:ctrlPr>
              <w:rPr>
                <w:rFonts w:ascii="Cambria Math" w:eastAsia="CambriaMath" w:hAnsi="Cambria Math" w:cs="CambriaMath"/>
                <w:i/>
                <w:szCs w:val="22"/>
                <w:lang w:eastAsia="fi-FI"/>
              </w:rPr>
            </m:ctrlPr>
          </m:barPr>
          <m:e>
            <m:r>
              <w:rPr>
                <w:rFonts w:ascii="Cambria Math" w:eastAsia="CambriaMath" w:hAnsi="Cambria Math" w:cs="CambriaMath"/>
                <w:szCs w:val="22"/>
                <w:lang w:eastAsia="fi-FI"/>
              </w:rPr>
              <m:t>v</m:t>
            </m:r>
          </m:e>
        </m:bar>
      </m:oMath>
      <w:r w:rsidR="008839DA" w:rsidRPr="00830C6F">
        <w:rPr>
          <w:rFonts w:asciiTheme="minorHAnsi" w:eastAsia="CambriaMath" w:hAnsiTheme="minorHAnsi" w:cs="CambriaMath"/>
          <w:szCs w:val="22"/>
          <w:lang w:eastAsia="fi-FI"/>
        </w:rPr>
        <w:t xml:space="preserve"> </w:t>
      </w:r>
      <w:r w:rsidR="008839DA" w:rsidRPr="00830C6F">
        <w:rPr>
          <w:rFonts w:asciiTheme="minorHAnsi" w:hAnsiTheme="minorHAnsi" w:cs="TimesNewRomanPSMT"/>
          <w:szCs w:val="22"/>
          <w:lang w:eastAsia="fi-FI"/>
        </w:rPr>
        <w:t xml:space="preserve">is a mean value, </w:t>
      </w:r>
    </w:p>
    <w:p w14:paraId="2A778441" w14:textId="77777777" w:rsidR="00D42AD3" w:rsidRPr="00830C6F" w:rsidRDefault="008839DA" w:rsidP="004E64E7">
      <w:pPr>
        <w:autoSpaceDE w:val="0"/>
        <w:autoSpaceDN w:val="0"/>
        <w:adjustRightInd w:val="0"/>
        <w:jc w:val="both"/>
        <w:rPr>
          <w:rFonts w:asciiTheme="minorHAnsi" w:hAnsiTheme="minorHAnsi" w:cs="TimesNewRomanPSMT"/>
          <w:szCs w:val="22"/>
          <w:lang w:eastAsia="fi-FI"/>
        </w:rPr>
      </w:pPr>
      <m:oMath>
        <m:r>
          <w:rPr>
            <w:rFonts w:ascii="Cambria Math" w:hAnsi="Cambria Math" w:cs="TimesNewRomanPSMT"/>
            <w:szCs w:val="22"/>
            <w:lang w:eastAsia="fi-FI"/>
          </w:rPr>
          <m:t>σ</m:t>
        </m:r>
      </m:oMath>
      <w:r w:rsidRPr="00830C6F">
        <w:rPr>
          <w:rFonts w:asciiTheme="minorHAnsi" w:eastAsia="CambriaMath" w:hAnsiTheme="minorHAnsi" w:cs="CambriaMath"/>
          <w:szCs w:val="22"/>
          <w:lang w:eastAsia="fi-FI"/>
        </w:rPr>
        <w:t xml:space="preserve"> </w:t>
      </w:r>
      <w:r w:rsidRPr="00830C6F">
        <w:rPr>
          <w:rFonts w:asciiTheme="minorHAnsi" w:hAnsiTheme="minorHAnsi" w:cs="TimesNewRomanPSMT"/>
          <w:szCs w:val="22"/>
          <w:lang w:eastAsia="fi-FI"/>
        </w:rPr>
        <w:t>is a standard deviation,</w:t>
      </w:r>
    </w:p>
    <w:p w14:paraId="46196D42" w14:textId="4B85F3E3" w:rsidR="00D42AD3" w:rsidRPr="00830C6F" w:rsidRDefault="00730E55" w:rsidP="004E64E7">
      <w:pPr>
        <w:autoSpaceDE w:val="0"/>
        <w:autoSpaceDN w:val="0"/>
        <w:adjustRightInd w:val="0"/>
        <w:jc w:val="both"/>
        <w:rPr>
          <w:rFonts w:asciiTheme="minorHAnsi" w:hAnsiTheme="minorHAnsi" w:cs="TimesNewRomanPSMT"/>
          <w:szCs w:val="22"/>
          <w:lang w:eastAsia="fi-FI"/>
        </w:rPr>
      </w:pPr>
      <m:oMath>
        <m:sSub>
          <m:sSubPr>
            <m:ctrlPr>
              <w:rPr>
                <w:rFonts w:ascii="Cambria Math" w:eastAsiaTheme="minorEastAsia" w:hAnsi="Cambria Math" w:cstheme="minorBidi"/>
                <w:i/>
                <w:iCs/>
                <w:color w:val="000000" w:themeColor="text1"/>
                <w:kern w:val="24"/>
                <w:szCs w:val="22"/>
              </w:rPr>
            </m:ctrlPr>
          </m:sSubPr>
          <m:e>
            <m:r>
              <w:rPr>
                <w:rFonts w:ascii="Cambria Math" w:hAnsi="Cambria Math" w:cstheme="minorBidi"/>
                <w:color w:val="000000" w:themeColor="text1"/>
                <w:kern w:val="24"/>
                <w:szCs w:val="22"/>
              </w:rPr>
              <m:t>Q</m:t>
            </m:r>
          </m:e>
          <m:sub>
            <m:r>
              <m:rPr>
                <m:sty m:val="p"/>
              </m:rPr>
              <w:rPr>
                <w:rFonts w:ascii="Cambria Math" w:hAnsi="Cambria Math" w:cstheme="minorBidi"/>
                <w:color w:val="000000" w:themeColor="text1"/>
                <w:kern w:val="24"/>
                <w:szCs w:val="22"/>
              </w:rPr>
              <m:t>25</m:t>
            </m:r>
          </m:sub>
        </m:sSub>
      </m:oMath>
      <w:r w:rsidR="00C87284" w:rsidRPr="00830C6F">
        <w:rPr>
          <w:rFonts w:asciiTheme="minorHAnsi" w:hAnsiTheme="minorHAnsi" w:cs="TimesNewRomanPSMT"/>
          <w:iCs/>
          <w:color w:val="000000" w:themeColor="text1"/>
          <w:kern w:val="24"/>
          <w:szCs w:val="22"/>
        </w:rPr>
        <w:t xml:space="preserve">  </w:t>
      </w:r>
      <w:r w:rsidR="00E62A2D" w:rsidRPr="00830C6F">
        <w:rPr>
          <w:rFonts w:asciiTheme="minorHAnsi" w:hAnsiTheme="minorHAnsi" w:cs="TimesNewRomanPSMT"/>
          <w:iCs/>
          <w:color w:val="000000" w:themeColor="text1"/>
          <w:kern w:val="24"/>
          <w:szCs w:val="22"/>
        </w:rPr>
        <w:t xml:space="preserve">and </w:t>
      </w:r>
      <m:oMath>
        <m:sSub>
          <m:sSubPr>
            <m:ctrlPr>
              <w:rPr>
                <w:rFonts w:ascii="Cambria Math" w:eastAsiaTheme="minorEastAsia" w:hAnsi="Cambria Math" w:cstheme="minorBidi"/>
                <w:i/>
                <w:iCs/>
                <w:color w:val="000000" w:themeColor="text1"/>
                <w:kern w:val="24"/>
                <w:szCs w:val="22"/>
              </w:rPr>
            </m:ctrlPr>
          </m:sSubPr>
          <m:e>
            <m:r>
              <w:rPr>
                <w:rFonts w:ascii="Cambria Math" w:hAnsi="Cambria Math" w:cstheme="minorBidi"/>
                <w:color w:val="000000" w:themeColor="text1"/>
                <w:kern w:val="24"/>
                <w:szCs w:val="22"/>
              </w:rPr>
              <m:t>Q</m:t>
            </m:r>
          </m:e>
          <m:sub>
            <m:r>
              <m:rPr>
                <m:sty m:val="p"/>
              </m:rPr>
              <w:rPr>
                <w:rFonts w:ascii="Cambria Math" w:hAnsi="Cambria Math" w:cstheme="minorBidi"/>
                <w:color w:val="000000" w:themeColor="text1"/>
                <w:kern w:val="24"/>
                <w:szCs w:val="22"/>
              </w:rPr>
              <m:t>75</m:t>
            </m:r>
          </m:sub>
        </m:sSub>
      </m:oMath>
      <w:r w:rsidR="00C87284" w:rsidRPr="00830C6F">
        <w:rPr>
          <w:rFonts w:asciiTheme="minorHAnsi" w:hAnsiTheme="minorHAnsi" w:cs="TimesNewRomanPSMT"/>
          <w:iCs/>
          <w:color w:val="000000" w:themeColor="text1"/>
          <w:kern w:val="24"/>
          <w:szCs w:val="22"/>
        </w:rPr>
        <w:t xml:space="preserve">  </w:t>
      </w:r>
      <w:r w:rsidR="008839DA" w:rsidRPr="00830C6F">
        <w:rPr>
          <w:rFonts w:asciiTheme="minorHAnsi" w:hAnsiTheme="minorHAnsi" w:cs="TimesNewRomanPSMT"/>
          <w:szCs w:val="22"/>
          <w:lang w:eastAsia="fi-FI"/>
        </w:rPr>
        <w:t>are quartiles</w:t>
      </w:r>
      <w:r w:rsidR="00E62A2D" w:rsidRPr="00830C6F">
        <w:rPr>
          <w:rFonts w:asciiTheme="minorHAnsi" w:hAnsiTheme="minorHAnsi" w:cs="TimesNewRomanPSMT"/>
          <w:szCs w:val="22"/>
          <w:lang w:eastAsia="fi-FI"/>
        </w:rPr>
        <w:t>,</w:t>
      </w:r>
    </w:p>
    <w:p w14:paraId="588146EE" w14:textId="77777777" w:rsidR="00B904A3" w:rsidRPr="00830C6F" w:rsidRDefault="00B904A3" w:rsidP="004E64E7">
      <w:pPr>
        <w:autoSpaceDE w:val="0"/>
        <w:autoSpaceDN w:val="0"/>
        <w:adjustRightInd w:val="0"/>
        <w:jc w:val="both"/>
        <w:rPr>
          <w:rFonts w:asciiTheme="minorHAnsi" w:hAnsiTheme="minorHAnsi" w:cs="TimesNewRomanPSMT"/>
          <w:szCs w:val="22"/>
          <w:lang w:eastAsia="fi-FI"/>
        </w:rPr>
      </w:pPr>
    </w:p>
    <w:p w14:paraId="728AFD03" w14:textId="77777777" w:rsidR="00B904A3" w:rsidRPr="00830C6F" w:rsidRDefault="00B904A3" w:rsidP="004E64E7">
      <w:pPr>
        <w:autoSpaceDE w:val="0"/>
        <w:autoSpaceDN w:val="0"/>
        <w:adjustRightInd w:val="0"/>
        <w:jc w:val="both"/>
        <w:rPr>
          <w:rFonts w:asciiTheme="minorHAnsi" w:hAnsiTheme="minorHAnsi" w:cs="TimesNewRomanPSMT"/>
          <w:szCs w:val="22"/>
          <w:lang w:eastAsia="fi-FI"/>
        </w:rPr>
      </w:pPr>
      <w:r w:rsidRPr="00830C6F">
        <w:rPr>
          <w:rFonts w:asciiTheme="minorHAnsi" w:hAnsiTheme="minorHAnsi" w:cs="TimesNewRomanPSMT"/>
          <w:szCs w:val="22"/>
          <w:lang w:eastAsia="fi-FI"/>
        </w:rPr>
        <w:t xml:space="preserve">IQR denoting the interquartile range. </w:t>
      </w:r>
    </w:p>
    <w:p w14:paraId="59195326" w14:textId="77777777" w:rsidR="00B904A3" w:rsidRPr="00830C6F" w:rsidRDefault="00B904A3" w:rsidP="004E64E7">
      <w:pPr>
        <w:autoSpaceDE w:val="0"/>
        <w:autoSpaceDN w:val="0"/>
        <w:adjustRightInd w:val="0"/>
        <w:jc w:val="both"/>
        <w:rPr>
          <w:rFonts w:asciiTheme="minorHAnsi" w:hAnsiTheme="minorHAnsi" w:cs="TimesNewRomanPSMT"/>
          <w:szCs w:val="22"/>
          <w:lang w:eastAsia="fi-FI"/>
        </w:rPr>
      </w:pPr>
    </w:p>
    <w:p w14:paraId="3B97CAC5" w14:textId="77777777" w:rsidR="00B904A3" w:rsidRPr="00830C6F" w:rsidRDefault="00B904A3" w:rsidP="004E64E7">
      <w:pPr>
        <w:autoSpaceDE w:val="0"/>
        <w:autoSpaceDN w:val="0"/>
        <w:adjustRightInd w:val="0"/>
        <w:jc w:val="both"/>
        <w:rPr>
          <w:rFonts w:asciiTheme="minorHAnsi" w:hAnsiTheme="minorHAnsi" w:cs="TimesNewRomanPSMT"/>
          <w:szCs w:val="22"/>
          <w:lang w:eastAsia="fi-FI"/>
        </w:rPr>
      </w:pPr>
      <w:r w:rsidRPr="00830C6F">
        <w:rPr>
          <w:rFonts w:asciiTheme="minorHAnsi" w:hAnsiTheme="minorHAnsi" w:cs="TimesNewRomanPSMT"/>
          <w:szCs w:val="22"/>
          <w:lang w:eastAsia="fi-FI"/>
        </w:rPr>
        <w:t xml:space="preserve">The assigned values stand for: </w:t>
      </w:r>
    </w:p>
    <w:p w14:paraId="494ACBF8" w14:textId="77777777" w:rsidR="00157AFB" w:rsidRPr="00830C6F" w:rsidRDefault="00157AFB" w:rsidP="004E64E7">
      <w:pPr>
        <w:autoSpaceDE w:val="0"/>
        <w:autoSpaceDN w:val="0"/>
        <w:adjustRightInd w:val="0"/>
        <w:jc w:val="both"/>
        <w:rPr>
          <w:rFonts w:asciiTheme="minorHAnsi" w:hAnsiTheme="minorHAnsi" w:cs="TimesNewRomanPSMT"/>
          <w:szCs w:val="22"/>
          <w:lang w:eastAsia="fi-FI"/>
        </w:rPr>
      </w:pPr>
    </w:p>
    <w:p w14:paraId="557FD238" w14:textId="77777777" w:rsidR="00B904A3" w:rsidRPr="00830C6F" w:rsidRDefault="00B904A3" w:rsidP="004E64E7">
      <w:pPr>
        <w:autoSpaceDE w:val="0"/>
        <w:autoSpaceDN w:val="0"/>
        <w:adjustRightInd w:val="0"/>
        <w:jc w:val="both"/>
        <w:rPr>
          <w:rFonts w:asciiTheme="minorHAnsi" w:hAnsiTheme="minorHAnsi" w:cs="TimesNewRomanPSMT"/>
          <w:szCs w:val="22"/>
          <w:lang w:eastAsia="fi-FI"/>
        </w:rPr>
      </w:pPr>
      <w:r w:rsidRPr="00830C6F">
        <w:rPr>
          <w:rFonts w:asciiTheme="minorHAnsi" w:hAnsiTheme="minorHAnsi" w:cs="TimesNewRomanPSMT"/>
          <w:szCs w:val="22"/>
          <w:lang w:eastAsia="fi-FI"/>
        </w:rPr>
        <w:t xml:space="preserve">NQ – no quality assurance, </w:t>
      </w:r>
    </w:p>
    <w:p w14:paraId="23B0821E" w14:textId="77777777" w:rsidR="00B904A3" w:rsidRPr="00830C6F" w:rsidRDefault="00B904A3" w:rsidP="004E64E7">
      <w:pPr>
        <w:autoSpaceDE w:val="0"/>
        <w:autoSpaceDN w:val="0"/>
        <w:adjustRightInd w:val="0"/>
        <w:jc w:val="both"/>
        <w:rPr>
          <w:rFonts w:asciiTheme="minorHAnsi" w:hAnsiTheme="minorHAnsi" w:cs="TimesNewRomanPSMT"/>
          <w:szCs w:val="22"/>
          <w:lang w:eastAsia="fi-FI"/>
        </w:rPr>
      </w:pPr>
      <w:r w:rsidRPr="00830C6F">
        <w:rPr>
          <w:rFonts w:asciiTheme="minorHAnsi" w:hAnsiTheme="minorHAnsi" w:cs="TimesNewRomanPSMT"/>
          <w:szCs w:val="22"/>
          <w:lang w:eastAsia="fi-FI"/>
        </w:rPr>
        <w:t xml:space="preserve">QU – questionable and </w:t>
      </w:r>
    </w:p>
    <w:p w14:paraId="457C6F39" w14:textId="77777777" w:rsidR="00B904A3" w:rsidRPr="00830C6F" w:rsidRDefault="00B904A3" w:rsidP="004E64E7">
      <w:pPr>
        <w:autoSpaceDE w:val="0"/>
        <w:autoSpaceDN w:val="0"/>
        <w:adjustRightInd w:val="0"/>
        <w:jc w:val="both"/>
        <w:rPr>
          <w:rFonts w:asciiTheme="minorHAnsi" w:hAnsiTheme="minorHAnsi" w:cs="TimesNewRomanPSMT"/>
          <w:szCs w:val="22"/>
          <w:lang w:eastAsia="fi-FI"/>
        </w:rPr>
      </w:pPr>
      <w:r w:rsidRPr="00830C6F">
        <w:rPr>
          <w:rFonts w:asciiTheme="minorHAnsi" w:hAnsiTheme="minorHAnsi" w:cs="TimesNewRomanPSMT"/>
          <w:szCs w:val="22"/>
          <w:lang w:eastAsia="fi-FI"/>
        </w:rPr>
        <w:t>AC – accepted.</w:t>
      </w:r>
    </w:p>
    <w:p w14:paraId="5A9C3C18" w14:textId="77777777" w:rsidR="00D42AD3" w:rsidRPr="00830C6F" w:rsidRDefault="00D42AD3" w:rsidP="004E64E7">
      <w:pPr>
        <w:autoSpaceDE w:val="0"/>
        <w:autoSpaceDN w:val="0"/>
        <w:adjustRightInd w:val="0"/>
        <w:jc w:val="both"/>
        <w:rPr>
          <w:rFonts w:asciiTheme="minorHAnsi" w:hAnsiTheme="minorHAnsi" w:cs="TimesNewRomanPSMT"/>
          <w:szCs w:val="22"/>
          <w:lang w:eastAsia="fi-FI"/>
        </w:rPr>
      </w:pPr>
    </w:p>
    <w:p w14:paraId="36BA412E" w14:textId="77777777" w:rsidR="00D42AD3" w:rsidRPr="00830C6F" w:rsidRDefault="00D42AD3" w:rsidP="004E64E7">
      <w:pPr>
        <w:autoSpaceDE w:val="0"/>
        <w:autoSpaceDN w:val="0"/>
        <w:adjustRightInd w:val="0"/>
        <w:jc w:val="both"/>
        <w:rPr>
          <w:rFonts w:asciiTheme="minorHAnsi" w:hAnsiTheme="minorHAnsi" w:cs="TimesNewRomanPSMT"/>
          <w:szCs w:val="22"/>
          <w:lang w:eastAsia="fi-FI"/>
        </w:rPr>
      </w:pPr>
      <w:r w:rsidRPr="00830C6F">
        <w:rPr>
          <w:rFonts w:asciiTheme="minorHAnsi" w:hAnsiTheme="minorHAnsi" w:cs="TimesNewRomanPSMT"/>
          <w:szCs w:val="22"/>
          <w:lang w:eastAsia="fi-FI"/>
        </w:rPr>
        <w:t>As an example let us</w:t>
      </w:r>
      <w:r w:rsidR="00921875" w:rsidRPr="00830C6F">
        <w:rPr>
          <w:rFonts w:asciiTheme="minorHAnsi" w:hAnsiTheme="minorHAnsi" w:cs="TimesNewRomanPSMT"/>
          <w:szCs w:val="22"/>
          <w:lang w:eastAsia="fi-FI"/>
        </w:rPr>
        <w:t xml:space="preserve"> </w:t>
      </w:r>
      <w:r w:rsidR="00DC4FEE" w:rsidRPr="00830C6F">
        <w:rPr>
          <w:rFonts w:asciiTheme="minorHAnsi" w:hAnsiTheme="minorHAnsi" w:cs="TimesNewRomanPSMT"/>
          <w:szCs w:val="22"/>
          <w:lang w:eastAsia="fi-FI"/>
        </w:rPr>
        <w:t>have 5 values</w:t>
      </w:r>
    </w:p>
    <w:p w14:paraId="22636119" w14:textId="77777777" w:rsidR="00DC4FEE" w:rsidRPr="00830C6F" w:rsidRDefault="00DC4FEE" w:rsidP="004E64E7">
      <w:pPr>
        <w:autoSpaceDE w:val="0"/>
        <w:autoSpaceDN w:val="0"/>
        <w:adjustRightInd w:val="0"/>
        <w:jc w:val="both"/>
        <w:rPr>
          <w:rFonts w:asciiTheme="minorHAnsi" w:hAnsiTheme="minorHAnsi" w:cs="TimesNewRomanPSMT"/>
          <w:szCs w:val="22"/>
          <w:lang w:eastAsia="fi-FI"/>
        </w:rPr>
      </w:pPr>
    </w:p>
    <w:p w14:paraId="5990B853" w14:textId="77777777" w:rsidR="00DC4FEE" w:rsidRPr="00830C6F" w:rsidRDefault="00DC4FEE" w:rsidP="004E64E7">
      <w:pPr>
        <w:autoSpaceDE w:val="0"/>
        <w:autoSpaceDN w:val="0"/>
        <w:adjustRightInd w:val="0"/>
        <w:jc w:val="both"/>
        <w:rPr>
          <w:rFonts w:asciiTheme="minorHAnsi" w:hAnsiTheme="minorHAnsi" w:cs="TimesNewRomanPSMT"/>
          <w:szCs w:val="22"/>
          <w:lang w:eastAsia="fi-FI"/>
        </w:rPr>
      </w:pPr>
      <w:r w:rsidRPr="00830C6F">
        <w:rPr>
          <w:rFonts w:asciiTheme="minorHAnsi" w:hAnsiTheme="minorHAnsi" w:cs="TimesNewRomanPSMT"/>
          <w:szCs w:val="22"/>
          <w:lang w:eastAsia="fi-FI"/>
        </w:rPr>
        <w:t>7,</w:t>
      </w:r>
      <w:r w:rsidR="00E62A2D" w:rsidRPr="00830C6F">
        <w:rPr>
          <w:rFonts w:asciiTheme="minorHAnsi" w:hAnsiTheme="minorHAnsi" w:cs="TimesNewRomanPSMT"/>
          <w:szCs w:val="22"/>
          <w:lang w:eastAsia="fi-FI"/>
        </w:rPr>
        <w:t xml:space="preserve"> </w:t>
      </w:r>
      <w:r w:rsidRPr="00830C6F">
        <w:rPr>
          <w:rFonts w:asciiTheme="minorHAnsi" w:hAnsiTheme="minorHAnsi" w:cs="TimesNewRomanPSMT"/>
          <w:szCs w:val="22"/>
          <w:lang w:eastAsia="fi-FI"/>
        </w:rPr>
        <w:t>3,</w:t>
      </w:r>
      <w:r w:rsidR="00E62A2D" w:rsidRPr="00830C6F">
        <w:rPr>
          <w:rFonts w:asciiTheme="minorHAnsi" w:hAnsiTheme="minorHAnsi" w:cs="TimesNewRomanPSMT"/>
          <w:szCs w:val="22"/>
          <w:lang w:eastAsia="fi-FI"/>
        </w:rPr>
        <w:t xml:space="preserve"> </w:t>
      </w:r>
      <w:r w:rsidRPr="00830C6F">
        <w:rPr>
          <w:rFonts w:asciiTheme="minorHAnsi" w:hAnsiTheme="minorHAnsi" w:cs="TimesNewRomanPSMT"/>
          <w:szCs w:val="22"/>
          <w:lang w:eastAsia="fi-FI"/>
        </w:rPr>
        <w:t>9,</w:t>
      </w:r>
      <w:r w:rsidR="00E62A2D" w:rsidRPr="00830C6F">
        <w:rPr>
          <w:rFonts w:asciiTheme="minorHAnsi" w:hAnsiTheme="minorHAnsi" w:cs="TimesNewRomanPSMT"/>
          <w:szCs w:val="22"/>
          <w:lang w:eastAsia="fi-FI"/>
        </w:rPr>
        <w:t xml:space="preserve"> </w:t>
      </w:r>
      <w:r w:rsidRPr="00830C6F">
        <w:rPr>
          <w:rFonts w:asciiTheme="minorHAnsi" w:hAnsiTheme="minorHAnsi" w:cs="TimesNewRomanPSMT"/>
          <w:szCs w:val="22"/>
          <w:lang w:eastAsia="fi-FI"/>
        </w:rPr>
        <w:t>4,</w:t>
      </w:r>
      <w:r w:rsidR="00E62A2D" w:rsidRPr="00830C6F">
        <w:rPr>
          <w:rFonts w:asciiTheme="minorHAnsi" w:hAnsiTheme="minorHAnsi" w:cs="TimesNewRomanPSMT"/>
          <w:szCs w:val="22"/>
          <w:lang w:eastAsia="fi-FI"/>
        </w:rPr>
        <w:t xml:space="preserve"> </w:t>
      </w:r>
      <w:r w:rsidRPr="00830C6F">
        <w:rPr>
          <w:rFonts w:asciiTheme="minorHAnsi" w:hAnsiTheme="minorHAnsi" w:cs="TimesNewRomanPSMT"/>
          <w:szCs w:val="22"/>
          <w:lang w:eastAsia="fi-FI"/>
        </w:rPr>
        <w:t>5</w:t>
      </w:r>
    </w:p>
    <w:p w14:paraId="1FFC237E" w14:textId="6CEA17D0" w:rsidR="00C71EBA" w:rsidRPr="00830C6F" w:rsidRDefault="00C71EBA" w:rsidP="004E64E7">
      <w:pPr>
        <w:autoSpaceDE w:val="0"/>
        <w:autoSpaceDN w:val="0"/>
        <w:adjustRightInd w:val="0"/>
        <w:jc w:val="both"/>
        <w:rPr>
          <w:rFonts w:asciiTheme="minorHAnsi" w:hAnsiTheme="minorHAnsi" w:cs="TimesNewRomanPSMT"/>
          <w:szCs w:val="22"/>
          <w:lang w:eastAsia="fi-FI"/>
        </w:rPr>
      </w:pPr>
      <w:r w:rsidRPr="00830C6F">
        <w:rPr>
          <w:rFonts w:asciiTheme="minorHAnsi" w:hAnsiTheme="minorHAnsi" w:cs="TimesNewRomanPSMT"/>
          <w:szCs w:val="22"/>
          <w:lang w:eastAsia="fi-FI"/>
        </w:rPr>
        <w:t>Ordering them gives you 3,</w:t>
      </w:r>
      <w:r w:rsidR="00E62A2D" w:rsidRPr="00830C6F">
        <w:rPr>
          <w:rFonts w:asciiTheme="minorHAnsi" w:hAnsiTheme="minorHAnsi" w:cs="TimesNewRomanPSMT"/>
          <w:szCs w:val="22"/>
          <w:lang w:eastAsia="fi-FI"/>
        </w:rPr>
        <w:t xml:space="preserve"> </w:t>
      </w:r>
      <w:r w:rsidRPr="00830C6F">
        <w:rPr>
          <w:rFonts w:asciiTheme="minorHAnsi" w:hAnsiTheme="minorHAnsi" w:cs="TimesNewRomanPSMT"/>
          <w:szCs w:val="22"/>
          <w:lang w:eastAsia="fi-FI"/>
        </w:rPr>
        <w:t>4,</w:t>
      </w:r>
      <w:r w:rsidR="00E62A2D" w:rsidRPr="00830C6F">
        <w:rPr>
          <w:rFonts w:asciiTheme="minorHAnsi" w:hAnsiTheme="minorHAnsi" w:cs="TimesNewRomanPSMT"/>
          <w:szCs w:val="22"/>
          <w:lang w:eastAsia="fi-FI"/>
        </w:rPr>
        <w:t xml:space="preserve"> </w:t>
      </w:r>
      <w:r w:rsidRPr="00830C6F">
        <w:rPr>
          <w:rFonts w:asciiTheme="minorHAnsi" w:hAnsiTheme="minorHAnsi" w:cs="TimesNewRomanPSMT"/>
          <w:szCs w:val="22"/>
          <w:lang w:eastAsia="fi-FI"/>
        </w:rPr>
        <w:t>5</w:t>
      </w:r>
      <w:r w:rsidR="00E62A2D" w:rsidRPr="00830C6F">
        <w:rPr>
          <w:rFonts w:asciiTheme="minorHAnsi" w:hAnsiTheme="minorHAnsi" w:cs="TimesNewRomanPSMT"/>
          <w:szCs w:val="22"/>
          <w:lang w:eastAsia="fi-FI"/>
        </w:rPr>
        <w:t xml:space="preserve">, </w:t>
      </w:r>
      <w:r w:rsidRPr="00830C6F">
        <w:rPr>
          <w:rFonts w:asciiTheme="minorHAnsi" w:hAnsiTheme="minorHAnsi" w:cs="TimesNewRomanPSMT"/>
          <w:szCs w:val="22"/>
          <w:lang w:eastAsia="fi-FI"/>
        </w:rPr>
        <w:t>7,</w:t>
      </w:r>
      <w:r w:rsidR="00E62A2D" w:rsidRPr="00830C6F">
        <w:rPr>
          <w:rFonts w:asciiTheme="minorHAnsi" w:hAnsiTheme="minorHAnsi" w:cs="TimesNewRomanPSMT"/>
          <w:szCs w:val="22"/>
          <w:lang w:eastAsia="fi-FI"/>
        </w:rPr>
        <w:t xml:space="preserve"> </w:t>
      </w:r>
      <w:r w:rsidRPr="00830C6F">
        <w:rPr>
          <w:rFonts w:asciiTheme="minorHAnsi" w:hAnsiTheme="minorHAnsi" w:cs="TimesNewRomanPSMT"/>
          <w:szCs w:val="22"/>
          <w:lang w:eastAsia="fi-FI"/>
        </w:rPr>
        <w:t>9</w:t>
      </w:r>
    </w:p>
    <w:p w14:paraId="26EA5C5C" w14:textId="77777777" w:rsidR="00C71EBA" w:rsidRPr="00830C6F" w:rsidRDefault="00C71EBA" w:rsidP="004E64E7">
      <w:pPr>
        <w:autoSpaceDE w:val="0"/>
        <w:autoSpaceDN w:val="0"/>
        <w:adjustRightInd w:val="0"/>
        <w:jc w:val="both"/>
        <w:rPr>
          <w:rFonts w:asciiTheme="minorHAnsi" w:hAnsiTheme="minorHAnsi" w:cs="TimesNewRomanPSMT"/>
          <w:szCs w:val="22"/>
          <w:lang w:eastAsia="fi-FI"/>
        </w:rPr>
      </w:pPr>
      <w:r w:rsidRPr="00830C6F">
        <w:rPr>
          <w:rFonts w:asciiTheme="minorHAnsi" w:hAnsiTheme="minorHAnsi" w:cs="TimesNewRomanPSMT"/>
          <w:szCs w:val="22"/>
          <w:lang w:eastAsia="fi-FI"/>
        </w:rPr>
        <w:t>5 -&gt; median</w:t>
      </w:r>
    </w:p>
    <w:p w14:paraId="07E6091F" w14:textId="77777777" w:rsidR="00C71EBA" w:rsidRPr="00830C6F" w:rsidRDefault="00C71EBA" w:rsidP="004E64E7">
      <w:pPr>
        <w:autoSpaceDE w:val="0"/>
        <w:autoSpaceDN w:val="0"/>
        <w:adjustRightInd w:val="0"/>
        <w:jc w:val="both"/>
        <w:rPr>
          <w:rFonts w:asciiTheme="minorHAnsi" w:hAnsiTheme="minorHAnsi" w:cs="TimesNewRomanPSMT"/>
          <w:szCs w:val="22"/>
          <w:lang w:eastAsia="fi-FI"/>
        </w:rPr>
      </w:pPr>
      <w:r w:rsidRPr="00830C6F">
        <w:rPr>
          <w:rFonts w:asciiTheme="minorHAnsi" w:hAnsiTheme="minorHAnsi" w:cs="TimesNewRomanPSMT"/>
          <w:szCs w:val="22"/>
          <w:lang w:eastAsia="fi-FI"/>
        </w:rPr>
        <w:t>Q25 =</w:t>
      </w:r>
      <w:r w:rsidR="00E62A2D" w:rsidRPr="00830C6F">
        <w:rPr>
          <w:rFonts w:asciiTheme="minorHAnsi" w:hAnsiTheme="minorHAnsi" w:cs="TimesNewRomanPSMT"/>
          <w:szCs w:val="22"/>
          <w:lang w:eastAsia="fi-FI"/>
        </w:rPr>
        <w:t xml:space="preserve"> </w:t>
      </w:r>
      <w:r w:rsidRPr="00830C6F">
        <w:rPr>
          <w:rFonts w:asciiTheme="minorHAnsi" w:hAnsiTheme="minorHAnsi" w:cs="TimesNewRomanPSMT"/>
          <w:szCs w:val="22"/>
          <w:lang w:eastAsia="fi-FI"/>
        </w:rPr>
        <w:t>4</w:t>
      </w:r>
    </w:p>
    <w:p w14:paraId="1EF8999E" w14:textId="77777777" w:rsidR="00C71EBA" w:rsidRPr="00830C6F" w:rsidRDefault="00C71EBA" w:rsidP="004E64E7">
      <w:pPr>
        <w:autoSpaceDE w:val="0"/>
        <w:autoSpaceDN w:val="0"/>
        <w:adjustRightInd w:val="0"/>
        <w:jc w:val="both"/>
        <w:rPr>
          <w:rFonts w:asciiTheme="minorHAnsi" w:hAnsiTheme="minorHAnsi" w:cs="TimesNewRomanPSMT"/>
          <w:szCs w:val="22"/>
          <w:lang w:eastAsia="fi-FI"/>
        </w:rPr>
      </w:pPr>
      <w:r w:rsidRPr="00830C6F">
        <w:rPr>
          <w:rFonts w:asciiTheme="minorHAnsi" w:hAnsiTheme="minorHAnsi" w:cs="TimesNewRomanPSMT"/>
          <w:szCs w:val="22"/>
          <w:lang w:eastAsia="fi-FI"/>
        </w:rPr>
        <w:t>Q25 = 7</w:t>
      </w:r>
    </w:p>
    <w:p w14:paraId="422A1472" w14:textId="77777777" w:rsidR="00747E49" w:rsidRPr="00830C6F" w:rsidRDefault="00747E49" w:rsidP="004E64E7">
      <w:pPr>
        <w:autoSpaceDE w:val="0"/>
        <w:autoSpaceDN w:val="0"/>
        <w:adjustRightInd w:val="0"/>
        <w:jc w:val="both"/>
        <w:rPr>
          <w:rFonts w:asciiTheme="minorHAnsi" w:hAnsiTheme="minorHAnsi" w:cs="TimesNewRomanPSMT"/>
          <w:szCs w:val="22"/>
          <w:lang w:eastAsia="fi-FI"/>
        </w:rPr>
      </w:pPr>
    </w:p>
    <w:p w14:paraId="635F2F48" w14:textId="6BA08A49" w:rsidR="00C71EBA" w:rsidRPr="00830C6F" w:rsidRDefault="00C71EBA" w:rsidP="004E64E7">
      <w:pPr>
        <w:autoSpaceDE w:val="0"/>
        <w:autoSpaceDN w:val="0"/>
        <w:adjustRightInd w:val="0"/>
        <w:jc w:val="both"/>
        <w:rPr>
          <w:rFonts w:asciiTheme="minorHAnsi" w:hAnsiTheme="minorHAnsi" w:cs="TimesNewRomanPSMT"/>
          <w:szCs w:val="22"/>
          <w:lang w:eastAsia="fi-FI"/>
        </w:rPr>
      </w:pPr>
      <w:r w:rsidRPr="00830C6F">
        <w:rPr>
          <w:rFonts w:asciiTheme="minorHAnsi" w:hAnsiTheme="minorHAnsi" w:cs="TimesNewRomanPSMT"/>
          <w:szCs w:val="22"/>
          <w:lang w:eastAsia="fi-FI"/>
        </w:rPr>
        <w:t xml:space="preserve">Applying the </w:t>
      </w:r>
      <w:r w:rsidR="00E12F41" w:rsidRPr="00830C6F">
        <w:rPr>
          <w:rFonts w:asciiTheme="minorHAnsi" w:hAnsiTheme="minorHAnsi" w:cs="TimesNewRomanPSMT"/>
          <w:szCs w:val="22"/>
          <w:lang w:eastAsia="fi-FI"/>
        </w:rPr>
        <w:t xml:space="preserve">logic  </w:t>
      </w:r>
      <m:oMath>
        <m:sSub>
          <m:sSubPr>
            <m:ctrlPr>
              <w:rPr>
                <w:rFonts w:ascii="Cambria Math" w:eastAsiaTheme="minorEastAsia" w:hAnsi="Cambria Math" w:cstheme="minorBidi"/>
                <w:i/>
                <w:iCs/>
                <w:color w:val="000000" w:themeColor="text1"/>
                <w:kern w:val="24"/>
                <w:szCs w:val="22"/>
              </w:rPr>
            </m:ctrlPr>
          </m:sSubPr>
          <m:e>
            <m:r>
              <w:rPr>
                <w:rFonts w:ascii="Cambria Math" w:hAnsi="Cambria Math" w:cstheme="minorBidi"/>
                <w:color w:val="000000" w:themeColor="text1"/>
                <w:kern w:val="24"/>
                <w:szCs w:val="22"/>
              </w:rPr>
              <m:t>Q</m:t>
            </m:r>
          </m:e>
          <m:sub>
            <m:r>
              <m:rPr>
                <m:sty m:val="p"/>
              </m:rPr>
              <w:rPr>
                <w:rFonts w:ascii="Cambria Math" w:hAnsi="Cambria Math" w:cstheme="minorBidi"/>
                <w:color w:val="000000" w:themeColor="text1"/>
                <w:kern w:val="24"/>
                <w:szCs w:val="22"/>
              </w:rPr>
              <m:t>25</m:t>
            </m:r>
          </m:sub>
        </m:sSub>
        <m:r>
          <m:rPr>
            <m:sty m:val="p"/>
          </m:rPr>
          <w:rPr>
            <w:rFonts w:ascii="Cambria Math" w:hAnsi="Cambria Math" w:cstheme="minorBidi"/>
            <w:color w:val="000000" w:themeColor="text1"/>
            <w:kern w:val="24"/>
            <w:szCs w:val="22"/>
          </w:rPr>
          <m:t>-</m:t>
        </m:r>
        <m:r>
          <w:rPr>
            <w:rFonts w:ascii="Cambria Math" w:hAnsi="Cambria Math" w:cstheme="minorBidi"/>
            <w:color w:val="000000" w:themeColor="text1"/>
            <w:kern w:val="24"/>
            <w:szCs w:val="22"/>
            <w:lang w:val="en-GB"/>
          </w:rPr>
          <m:t>1.5</m:t>
        </m:r>
        <m:r>
          <w:rPr>
            <w:rFonts w:ascii="Cambria Math" w:hAnsi="Cambria Math" w:cstheme="minorBidi"/>
            <w:color w:val="000000" w:themeColor="text1"/>
            <w:kern w:val="24"/>
            <w:szCs w:val="22"/>
          </w:rPr>
          <m:t>IQR</m:t>
        </m:r>
        <m:r>
          <m:rPr>
            <m:sty m:val="p"/>
          </m:rPr>
          <w:rPr>
            <w:rFonts w:ascii="Cambria Math" w:hAnsi="Cambria Math" w:cstheme="minorBidi"/>
            <w:color w:val="000000" w:themeColor="text1"/>
            <w:kern w:val="24"/>
            <w:szCs w:val="22"/>
          </w:rPr>
          <m:t>≤</m:t>
        </m:r>
        <m:r>
          <w:rPr>
            <w:rFonts w:ascii="Cambria Math" w:hAnsi="Cambria Math" w:cstheme="minorBidi"/>
            <w:color w:val="000000" w:themeColor="text1"/>
            <w:kern w:val="24"/>
            <w:szCs w:val="22"/>
          </w:rPr>
          <m:t>v</m:t>
        </m:r>
        <m:r>
          <m:rPr>
            <m:sty m:val="p"/>
          </m:rPr>
          <w:rPr>
            <w:rFonts w:ascii="Cambria Math" w:hAnsi="Cambria Math" w:cstheme="minorBidi"/>
            <w:color w:val="000000" w:themeColor="text1"/>
            <w:kern w:val="24"/>
            <w:szCs w:val="22"/>
          </w:rPr>
          <m:t>≤ </m:t>
        </m:r>
        <m:sSub>
          <m:sSubPr>
            <m:ctrlPr>
              <w:rPr>
                <w:rFonts w:ascii="Cambria Math" w:eastAsiaTheme="minorEastAsia" w:hAnsi="Cambria Math" w:cstheme="minorBidi"/>
                <w:i/>
                <w:iCs/>
                <w:color w:val="000000" w:themeColor="text1"/>
                <w:kern w:val="24"/>
                <w:szCs w:val="22"/>
              </w:rPr>
            </m:ctrlPr>
          </m:sSubPr>
          <m:e>
            <m:r>
              <w:rPr>
                <w:rFonts w:ascii="Cambria Math" w:hAnsi="Cambria Math" w:cstheme="minorBidi"/>
                <w:color w:val="000000" w:themeColor="text1"/>
                <w:kern w:val="24"/>
                <w:szCs w:val="22"/>
              </w:rPr>
              <m:t>Q</m:t>
            </m:r>
          </m:e>
          <m:sub>
            <m:r>
              <m:rPr>
                <m:sty m:val="p"/>
              </m:rPr>
              <w:rPr>
                <w:rFonts w:ascii="Cambria Math" w:hAnsi="Cambria Math" w:cstheme="minorBidi"/>
                <w:color w:val="000000" w:themeColor="text1"/>
                <w:kern w:val="24"/>
                <w:szCs w:val="22"/>
              </w:rPr>
              <m:t>75</m:t>
            </m:r>
          </m:sub>
        </m:sSub>
        <m:r>
          <m:rPr>
            <m:sty m:val="p"/>
          </m:rPr>
          <w:rPr>
            <w:rFonts w:ascii="Cambria Math" w:hAnsi="Cambria Math" w:cstheme="minorBidi"/>
            <w:color w:val="000000" w:themeColor="text1"/>
            <w:kern w:val="24"/>
            <w:szCs w:val="22"/>
          </w:rPr>
          <m:t>+</m:t>
        </m:r>
        <m:r>
          <w:rPr>
            <w:rFonts w:ascii="Cambria Math" w:hAnsi="Cambria Math" w:cstheme="minorBidi"/>
            <w:color w:val="000000" w:themeColor="text1"/>
            <w:kern w:val="24"/>
            <w:szCs w:val="22"/>
            <w:lang w:val="en-GB"/>
          </w:rPr>
          <m:t>1.5</m:t>
        </m:r>
        <m:r>
          <w:rPr>
            <w:rFonts w:ascii="Cambria Math" w:hAnsi="Cambria Math" w:cstheme="minorBidi"/>
            <w:color w:val="000000" w:themeColor="text1"/>
            <w:kern w:val="24"/>
            <w:szCs w:val="22"/>
          </w:rPr>
          <m:t>IQR</m:t>
        </m:r>
      </m:oMath>
      <w:r w:rsidR="00E12F41" w:rsidRPr="00830C6F">
        <w:rPr>
          <w:rFonts w:asciiTheme="minorHAnsi" w:hAnsiTheme="minorHAnsi" w:cs="TimesNewRomanPSMT"/>
          <w:iCs/>
          <w:color w:val="000000" w:themeColor="text1"/>
          <w:kern w:val="24"/>
          <w:szCs w:val="22"/>
        </w:rPr>
        <w:t xml:space="preserve">, </w:t>
      </w:r>
      <w:r w:rsidR="00E12F41" w:rsidRPr="00830C6F">
        <w:rPr>
          <w:rFonts w:asciiTheme="minorHAnsi" w:hAnsiTheme="minorHAnsi" w:cs="TimesNewRomanPSMT"/>
          <w:szCs w:val="22"/>
          <w:lang w:eastAsia="fi-FI"/>
        </w:rPr>
        <w:t xml:space="preserve">if the reported value is between 0.5 and 11.5, then the value is accepted. </w:t>
      </w:r>
      <w:r w:rsidR="00B904A3" w:rsidRPr="00830C6F">
        <w:rPr>
          <w:rFonts w:asciiTheme="minorHAnsi" w:hAnsiTheme="minorHAnsi" w:cs="TimesNewRomanPSMT"/>
          <w:szCs w:val="22"/>
          <w:lang w:eastAsia="fi-FI"/>
        </w:rPr>
        <w:t>If the reported value is outside the range from 0.5 and 11.5, then it is questionable.</w:t>
      </w:r>
    </w:p>
    <w:p w14:paraId="55A5BD23" w14:textId="77777777" w:rsidR="00B904A3" w:rsidRPr="004F0A73" w:rsidRDefault="00B904A3" w:rsidP="004E64E7">
      <w:pPr>
        <w:autoSpaceDE w:val="0"/>
        <w:autoSpaceDN w:val="0"/>
        <w:adjustRightInd w:val="0"/>
        <w:jc w:val="both"/>
        <w:rPr>
          <w:rFonts w:ascii="TimesNewRomanPSMT" w:hAnsi="TimesNewRomanPSMT" w:cs="TimesNewRomanPSMT"/>
          <w:sz w:val="24"/>
          <w:lang w:eastAsia="fi-FI"/>
        </w:rPr>
      </w:pPr>
    </w:p>
    <w:p w14:paraId="5255DBB4" w14:textId="14B76A9D" w:rsidR="00B904A3" w:rsidRPr="00830C6F" w:rsidRDefault="00A85D7E" w:rsidP="004E64E7">
      <w:pPr>
        <w:autoSpaceDE w:val="0"/>
        <w:autoSpaceDN w:val="0"/>
        <w:adjustRightInd w:val="0"/>
        <w:jc w:val="both"/>
        <w:rPr>
          <w:rFonts w:asciiTheme="minorHAnsi" w:hAnsiTheme="minorHAnsi" w:cs="TimesNewRomanPSMT"/>
          <w:szCs w:val="22"/>
          <w:lang w:eastAsia="fi-FI"/>
        </w:rPr>
      </w:pPr>
      <w:r w:rsidRPr="00830C6F">
        <w:rPr>
          <w:rFonts w:asciiTheme="minorHAnsi" w:hAnsiTheme="minorHAnsi" w:cs="TimesNewRomanPSMT"/>
          <w:szCs w:val="22"/>
          <w:lang w:eastAsia="fi-FI"/>
        </w:rPr>
        <w:t>A</w:t>
      </w:r>
      <w:r w:rsidR="00B904A3" w:rsidRPr="00830C6F">
        <w:rPr>
          <w:rFonts w:asciiTheme="minorHAnsi" w:hAnsiTheme="minorHAnsi" w:cs="TimesNewRomanPSMT"/>
          <w:szCs w:val="22"/>
          <w:lang w:eastAsia="fi-FI"/>
        </w:rPr>
        <w:t>t least 5 historical values (</w:t>
      </w:r>
      <w:r w:rsidRPr="00830C6F">
        <w:rPr>
          <w:rFonts w:asciiTheme="minorHAnsi" w:hAnsiTheme="minorHAnsi" w:cs="TimesNewRomanPSMT"/>
          <w:szCs w:val="22"/>
          <w:lang w:eastAsia="fi-FI"/>
        </w:rPr>
        <w:t xml:space="preserve">e.g. </w:t>
      </w:r>
      <w:r w:rsidR="00B904A3" w:rsidRPr="00830C6F">
        <w:rPr>
          <w:rFonts w:asciiTheme="minorHAnsi" w:hAnsiTheme="minorHAnsi" w:cs="TimesNewRomanPSMT"/>
          <w:szCs w:val="22"/>
          <w:lang w:eastAsia="fi-FI"/>
        </w:rPr>
        <w:t xml:space="preserve">annual data </w:t>
      </w:r>
      <w:r w:rsidRPr="00830C6F">
        <w:rPr>
          <w:rFonts w:asciiTheme="minorHAnsi" w:hAnsiTheme="minorHAnsi" w:cs="TimesNewRomanPSMT"/>
          <w:szCs w:val="22"/>
          <w:lang w:eastAsia="fi-FI"/>
        </w:rPr>
        <w:t>reported 5 times</w:t>
      </w:r>
      <w:r w:rsidR="00B904A3" w:rsidRPr="00830C6F">
        <w:rPr>
          <w:rFonts w:asciiTheme="minorHAnsi" w:hAnsiTheme="minorHAnsi" w:cs="TimesNewRomanPSMT"/>
          <w:szCs w:val="22"/>
          <w:lang w:eastAsia="fi-FI"/>
        </w:rPr>
        <w:t xml:space="preserve">) </w:t>
      </w:r>
      <w:r w:rsidR="00E62A2D" w:rsidRPr="00830C6F">
        <w:rPr>
          <w:rFonts w:asciiTheme="minorHAnsi" w:hAnsiTheme="minorHAnsi" w:cs="TimesNewRomanPSMT"/>
          <w:szCs w:val="22"/>
          <w:lang w:eastAsia="fi-FI"/>
        </w:rPr>
        <w:t>are needed</w:t>
      </w:r>
      <w:r w:rsidR="00B904A3" w:rsidRPr="00830C6F">
        <w:rPr>
          <w:rFonts w:asciiTheme="minorHAnsi" w:hAnsiTheme="minorHAnsi" w:cs="TimesNewRomanPSMT"/>
          <w:szCs w:val="22"/>
          <w:lang w:eastAsia="fi-FI"/>
        </w:rPr>
        <w:t xml:space="preserve"> in</w:t>
      </w:r>
      <w:r w:rsidRPr="00830C6F">
        <w:rPr>
          <w:rFonts w:asciiTheme="minorHAnsi" w:hAnsiTheme="minorHAnsi" w:cs="TimesNewRomanPSMT"/>
          <w:szCs w:val="22"/>
          <w:lang w:eastAsia="fi-FI"/>
        </w:rPr>
        <w:t xml:space="preserve"> </w:t>
      </w:r>
      <w:r w:rsidR="00B904A3" w:rsidRPr="00830C6F">
        <w:rPr>
          <w:rFonts w:asciiTheme="minorHAnsi" w:hAnsiTheme="minorHAnsi" w:cs="TimesNewRomanPSMT"/>
          <w:szCs w:val="22"/>
          <w:lang w:eastAsia="fi-FI"/>
        </w:rPr>
        <w:t xml:space="preserve">order to perform the statistical evaluation. If we have less than 5 years of </w:t>
      </w:r>
      <w:r w:rsidR="00E62A2D" w:rsidRPr="00830C6F">
        <w:rPr>
          <w:rFonts w:asciiTheme="minorHAnsi" w:hAnsiTheme="minorHAnsi" w:cs="TimesNewRomanPSMT"/>
          <w:szCs w:val="22"/>
          <w:lang w:eastAsia="fi-FI"/>
        </w:rPr>
        <w:t xml:space="preserve">annual </w:t>
      </w:r>
      <w:r w:rsidR="00B904A3" w:rsidRPr="00830C6F">
        <w:rPr>
          <w:rFonts w:asciiTheme="minorHAnsi" w:hAnsiTheme="minorHAnsi" w:cs="TimesNewRomanPSMT"/>
          <w:szCs w:val="22"/>
          <w:lang w:eastAsia="fi-FI"/>
        </w:rPr>
        <w:t>data for the reported value, then the value is marke</w:t>
      </w:r>
      <w:r w:rsidR="00E62A2D" w:rsidRPr="00830C6F">
        <w:rPr>
          <w:rFonts w:asciiTheme="minorHAnsi" w:hAnsiTheme="minorHAnsi" w:cs="TimesNewRomanPSMT"/>
          <w:szCs w:val="22"/>
          <w:lang w:eastAsia="fi-FI"/>
        </w:rPr>
        <w:t>d</w:t>
      </w:r>
      <w:r w:rsidR="00B904A3" w:rsidRPr="00830C6F">
        <w:rPr>
          <w:rFonts w:asciiTheme="minorHAnsi" w:hAnsiTheme="minorHAnsi" w:cs="TimesNewRomanPSMT"/>
          <w:szCs w:val="22"/>
          <w:lang w:eastAsia="fi-FI"/>
        </w:rPr>
        <w:t xml:space="preserve"> with no quality </w:t>
      </w:r>
      <w:r w:rsidR="00E62A2D" w:rsidRPr="00830C6F">
        <w:rPr>
          <w:rFonts w:asciiTheme="minorHAnsi" w:hAnsiTheme="minorHAnsi" w:cs="TimesNewRomanPSMT"/>
          <w:szCs w:val="22"/>
          <w:lang w:eastAsia="fi-FI"/>
        </w:rPr>
        <w:t>flag</w:t>
      </w:r>
      <w:r w:rsidR="00B904A3" w:rsidRPr="00830C6F">
        <w:rPr>
          <w:rFonts w:asciiTheme="minorHAnsi" w:hAnsiTheme="minorHAnsi" w:cs="TimesNewRomanPSMT"/>
          <w:szCs w:val="22"/>
          <w:lang w:eastAsia="fi-FI"/>
        </w:rPr>
        <w:t>.</w:t>
      </w:r>
    </w:p>
    <w:p w14:paraId="42DA6920" w14:textId="77777777" w:rsidR="00B904A3" w:rsidRPr="00830C6F" w:rsidRDefault="00B904A3" w:rsidP="004E64E7">
      <w:pPr>
        <w:autoSpaceDE w:val="0"/>
        <w:autoSpaceDN w:val="0"/>
        <w:adjustRightInd w:val="0"/>
        <w:jc w:val="both"/>
        <w:rPr>
          <w:rFonts w:asciiTheme="minorHAnsi" w:hAnsiTheme="minorHAnsi" w:cs="TimesNewRomanPSMT"/>
          <w:iCs/>
          <w:color w:val="000000" w:themeColor="text1"/>
          <w:kern w:val="24"/>
          <w:szCs w:val="22"/>
        </w:rPr>
      </w:pPr>
    </w:p>
    <w:p w14:paraId="4FFFB735" w14:textId="5B81C580" w:rsidR="00B904A3" w:rsidRPr="00830C6F" w:rsidRDefault="00B904A3" w:rsidP="004E64E7">
      <w:pPr>
        <w:autoSpaceDE w:val="0"/>
        <w:autoSpaceDN w:val="0"/>
        <w:adjustRightInd w:val="0"/>
        <w:jc w:val="both"/>
        <w:rPr>
          <w:rFonts w:asciiTheme="minorHAnsi" w:hAnsiTheme="minorHAnsi" w:cs="TimesNewRomanPSMT"/>
          <w:szCs w:val="22"/>
          <w:lang w:eastAsia="fi-FI"/>
        </w:rPr>
      </w:pPr>
      <w:r w:rsidRPr="00830C6F">
        <w:rPr>
          <w:rFonts w:asciiTheme="minorHAnsi" w:hAnsiTheme="minorHAnsi" w:cs="TimesNewRomanPSMT"/>
          <w:szCs w:val="22"/>
          <w:lang w:eastAsia="fi-FI"/>
        </w:rPr>
        <w:t>Applying the above define</w:t>
      </w:r>
      <w:r w:rsidR="00E62A2D" w:rsidRPr="00830C6F">
        <w:rPr>
          <w:rFonts w:asciiTheme="minorHAnsi" w:hAnsiTheme="minorHAnsi" w:cs="TimesNewRomanPSMT"/>
          <w:szCs w:val="22"/>
          <w:lang w:eastAsia="fi-FI"/>
        </w:rPr>
        <w:t>d</w:t>
      </w:r>
      <w:r w:rsidRPr="00830C6F">
        <w:rPr>
          <w:rFonts w:asciiTheme="minorHAnsi" w:hAnsiTheme="minorHAnsi" w:cs="TimesNewRomanPSMT"/>
          <w:szCs w:val="22"/>
          <w:lang w:eastAsia="fi-FI"/>
        </w:rPr>
        <w:t xml:space="preserve"> logic, if the standard deviation is </w:t>
      </w:r>
      <w:r w:rsidR="004D3B74" w:rsidRPr="00830C6F">
        <w:rPr>
          <w:rFonts w:asciiTheme="minorHAnsi" w:hAnsiTheme="minorHAnsi" w:cs="TimesNewRomanPSMT"/>
          <w:szCs w:val="22"/>
          <w:lang w:eastAsia="fi-FI"/>
        </w:rPr>
        <w:t>within +/-</w:t>
      </w:r>
      <w:r w:rsidRPr="00830C6F">
        <w:rPr>
          <w:rFonts w:asciiTheme="minorHAnsi" w:hAnsiTheme="minorHAnsi" w:cs="TimesNewRomanPSMT"/>
          <w:szCs w:val="22"/>
          <w:lang w:eastAsia="fi-FI"/>
        </w:rPr>
        <w:t xml:space="preserve"> 2</w:t>
      </w:r>
      <m:oMath>
        <m:r>
          <m:rPr>
            <m:sty m:val="p"/>
          </m:rPr>
          <w:rPr>
            <w:rFonts w:ascii="Cambria Math" w:hAnsi="Cambria Math" w:cs="TimesNewRomanPSMT"/>
            <w:szCs w:val="22"/>
            <w:lang w:eastAsia="fi-FI"/>
          </w:rPr>
          <m:t xml:space="preserve"> </m:t>
        </m:r>
        <m:r>
          <w:rPr>
            <w:rFonts w:ascii="Cambria Math" w:hAnsi="Cambria Math" w:cs="TimesNewRomanPSMT"/>
            <w:szCs w:val="22"/>
            <w:lang w:eastAsia="fi-FI"/>
          </w:rPr>
          <m:t>σ</m:t>
        </m:r>
      </m:oMath>
    </w:p>
    <w:p w14:paraId="20244A24" w14:textId="77777777" w:rsidR="00DC4FEE" w:rsidRPr="00830C6F" w:rsidRDefault="004D3B74" w:rsidP="004E64E7">
      <w:pPr>
        <w:autoSpaceDE w:val="0"/>
        <w:autoSpaceDN w:val="0"/>
        <w:adjustRightInd w:val="0"/>
        <w:jc w:val="both"/>
        <w:rPr>
          <w:rFonts w:asciiTheme="minorHAnsi" w:hAnsiTheme="minorHAnsi" w:cs="TimesNewRomanPSMT"/>
          <w:szCs w:val="22"/>
          <w:lang w:eastAsia="fi-FI"/>
        </w:rPr>
      </w:pPr>
      <w:r w:rsidRPr="00830C6F">
        <w:rPr>
          <w:rFonts w:asciiTheme="minorHAnsi" w:hAnsiTheme="minorHAnsi" w:cs="TimesNewRomanPSMT"/>
          <w:szCs w:val="22"/>
          <w:lang w:eastAsia="fi-FI"/>
        </w:rPr>
        <w:t xml:space="preserve">then the value will be marked as AC </w:t>
      </w:r>
    </w:p>
    <w:p w14:paraId="2B3D1169" w14:textId="77777777" w:rsidR="00DC4FEE" w:rsidRDefault="00DC4FEE" w:rsidP="008839DA">
      <w:pPr>
        <w:autoSpaceDE w:val="0"/>
        <w:autoSpaceDN w:val="0"/>
        <w:adjustRightInd w:val="0"/>
        <w:rPr>
          <w:rFonts w:ascii="TimesNewRomanPSMT" w:hAnsi="TimesNewRomanPSMT" w:cs="TimesNewRomanPSMT"/>
          <w:sz w:val="24"/>
          <w:lang w:eastAsia="fi-FI"/>
        </w:rPr>
      </w:pPr>
    </w:p>
    <w:p w14:paraId="60D1A3D0" w14:textId="77777777" w:rsidR="002C30F1" w:rsidRDefault="002C30F1" w:rsidP="008839DA">
      <w:pPr>
        <w:autoSpaceDE w:val="0"/>
        <w:autoSpaceDN w:val="0"/>
        <w:adjustRightInd w:val="0"/>
        <w:rPr>
          <w:rFonts w:ascii="TimesNewRomanPSMT" w:hAnsi="TimesNewRomanPSMT" w:cs="TimesNewRomanPSMT"/>
          <w:sz w:val="24"/>
          <w:lang w:eastAsia="fi-FI"/>
        </w:rPr>
      </w:pPr>
    </w:p>
    <w:p w14:paraId="65864504" w14:textId="77777777" w:rsidR="002C30F1" w:rsidRDefault="002C30F1" w:rsidP="008839DA">
      <w:pPr>
        <w:autoSpaceDE w:val="0"/>
        <w:autoSpaceDN w:val="0"/>
        <w:adjustRightInd w:val="0"/>
        <w:rPr>
          <w:rFonts w:ascii="TimesNewRomanPSMT" w:hAnsi="TimesNewRomanPSMT" w:cs="TimesNewRomanPSMT"/>
          <w:sz w:val="24"/>
          <w:lang w:eastAsia="fi-FI"/>
        </w:rPr>
      </w:pPr>
      <w:r w:rsidRPr="002C30F1">
        <w:rPr>
          <w:rFonts w:ascii="TimesNewRomanPSMT" w:hAnsi="TimesNewRomanPSMT" w:cs="TimesNewRomanPSMT"/>
          <w:noProof/>
          <w:sz w:val="24"/>
          <w:lang w:val="en-GB" w:eastAsia="en-GB"/>
        </w:rPr>
        <w:drawing>
          <wp:inline distT="0" distB="0" distL="0" distR="0" wp14:anchorId="3E92433D" wp14:editId="0C2A4258">
            <wp:extent cx="5054367" cy="3818476"/>
            <wp:effectExtent l="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39"/>
                    <a:stretch>
                      <a:fillRect/>
                    </a:stretch>
                  </pic:blipFill>
                  <pic:spPr>
                    <a:xfrm>
                      <a:off x="0" y="0"/>
                      <a:ext cx="5054367" cy="3818476"/>
                    </a:xfrm>
                    <a:prstGeom prst="rect">
                      <a:avLst/>
                    </a:prstGeom>
                  </pic:spPr>
                </pic:pic>
              </a:graphicData>
            </a:graphic>
          </wp:inline>
        </w:drawing>
      </w:r>
    </w:p>
    <w:p w14:paraId="6B129E37" w14:textId="77777777" w:rsidR="002C30F1" w:rsidRDefault="002C30F1" w:rsidP="008839DA">
      <w:pPr>
        <w:autoSpaceDE w:val="0"/>
        <w:autoSpaceDN w:val="0"/>
        <w:adjustRightInd w:val="0"/>
        <w:rPr>
          <w:rFonts w:ascii="TimesNewRomanPSMT" w:hAnsi="TimesNewRomanPSMT" w:cs="TimesNewRomanPSMT"/>
          <w:sz w:val="24"/>
          <w:lang w:eastAsia="fi-FI"/>
        </w:rPr>
      </w:pPr>
    </w:p>
    <w:p w14:paraId="444C962C" w14:textId="77777777" w:rsidR="008839DA" w:rsidRDefault="008839DA" w:rsidP="008839DA">
      <w:pPr>
        <w:autoSpaceDE w:val="0"/>
        <w:autoSpaceDN w:val="0"/>
        <w:adjustRightInd w:val="0"/>
        <w:rPr>
          <w:rFonts w:ascii="TimesNewRomanPSMT" w:hAnsi="TimesNewRomanPSMT" w:cs="TimesNewRomanPSMT"/>
          <w:sz w:val="24"/>
          <w:lang w:eastAsia="fi-FI"/>
        </w:rPr>
      </w:pPr>
    </w:p>
    <w:p w14:paraId="4929E8EE" w14:textId="77777777" w:rsidR="009D5C93" w:rsidRPr="00830C6F" w:rsidRDefault="009D5C93" w:rsidP="008839DA">
      <w:pPr>
        <w:autoSpaceDE w:val="0"/>
        <w:autoSpaceDN w:val="0"/>
        <w:adjustRightInd w:val="0"/>
        <w:rPr>
          <w:rFonts w:asciiTheme="minorHAnsi" w:hAnsiTheme="minorHAnsi" w:cs="TimesNewRomanPSMT"/>
          <w:szCs w:val="22"/>
          <w:lang w:eastAsia="fi-FI"/>
        </w:rPr>
      </w:pPr>
      <w:r w:rsidRPr="00830C6F">
        <w:rPr>
          <w:rFonts w:asciiTheme="minorHAnsi" w:hAnsiTheme="minorHAnsi" w:cs="TimesNewRomanPSMT"/>
          <w:szCs w:val="22"/>
          <w:lang w:eastAsia="fi-FI"/>
        </w:rPr>
        <w:t>QA level 2 provides the following different categories of questionable data values</w:t>
      </w:r>
    </w:p>
    <w:p w14:paraId="67D9CF38" w14:textId="77777777" w:rsidR="00855FD7" w:rsidRPr="00830C6F" w:rsidRDefault="00855FD7" w:rsidP="008839DA">
      <w:pPr>
        <w:autoSpaceDE w:val="0"/>
        <w:autoSpaceDN w:val="0"/>
        <w:adjustRightInd w:val="0"/>
        <w:rPr>
          <w:rFonts w:asciiTheme="minorHAnsi" w:hAnsiTheme="minorHAnsi" w:cs="TimesNewRomanPSMT"/>
          <w:szCs w:val="22"/>
          <w:lang w:eastAsia="fi-FI"/>
        </w:rPr>
      </w:pPr>
    </w:p>
    <w:p w14:paraId="29EF929A" w14:textId="1C82AFBF" w:rsidR="00CB13ED" w:rsidRPr="00830C6F" w:rsidRDefault="00CB13ED" w:rsidP="008839DA">
      <w:pPr>
        <w:autoSpaceDE w:val="0"/>
        <w:autoSpaceDN w:val="0"/>
        <w:adjustRightInd w:val="0"/>
        <w:rPr>
          <w:rFonts w:asciiTheme="minorHAnsi" w:hAnsiTheme="minorHAnsi" w:cs="TimesNewRomanPSMT"/>
          <w:szCs w:val="22"/>
          <w:lang w:eastAsia="fi-FI"/>
        </w:rPr>
      </w:pPr>
      <w:r w:rsidRPr="00830C6F">
        <w:rPr>
          <w:rFonts w:asciiTheme="minorHAnsi" w:hAnsiTheme="minorHAnsi" w:cs="TimesNewRomanPSMT"/>
          <w:szCs w:val="22"/>
          <w:lang w:eastAsia="fi-FI"/>
        </w:rPr>
        <w:t>Values are marked as distrust if the</w:t>
      </w:r>
      <w:r w:rsidR="00EA3E4D" w:rsidRPr="00830C6F">
        <w:rPr>
          <w:rFonts w:asciiTheme="minorHAnsi" w:hAnsiTheme="minorHAnsi" w:cs="TimesNewRomanPSMT"/>
          <w:szCs w:val="22"/>
          <w:lang w:eastAsia="fi-FI"/>
        </w:rPr>
        <w:t>y lie outside of 99.7% band around mean value and suspicious if they lie outside of 95.4% band around mean value</w:t>
      </w:r>
    </w:p>
    <w:p w14:paraId="66D7F011" w14:textId="5C9CE99C" w:rsidR="004D3897" w:rsidRPr="00830C6F" w:rsidRDefault="004D3897" w:rsidP="004F0A73">
      <w:pPr>
        <w:autoSpaceDE w:val="0"/>
        <w:autoSpaceDN w:val="0"/>
        <w:adjustRightInd w:val="0"/>
        <w:rPr>
          <w:rFonts w:asciiTheme="minorHAnsi" w:hAnsiTheme="minorHAnsi" w:cs="TimesNewRomanPSMT"/>
          <w:szCs w:val="22"/>
          <w:lang w:eastAsia="fi-FI"/>
        </w:rPr>
      </w:pPr>
      <w:r w:rsidRPr="00830C6F">
        <w:rPr>
          <w:rFonts w:asciiTheme="minorHAnsi" w:hAnsiTheme="minorHAnsi" w:cs="TimesNewRomanPSMT"/>
          <w:szCs w:val="22"/>
          <w:lang w:eastAsia="fi-FI"/>
        </w:rPr>
        <w:t xml:space="preserve">The data reporter can get more details on the distrust, suspicious and </w:t>
      </w:r>
      <w:r w:rsidR="002D1277" w:rsidRPr="00830C6F">
        <w:rPr>
          <w:rFonts w:asciiTheme="minorHAnsi" w:hAnsiTheme="minorHAnsi" w:cs="TimesNewRomanPSMT"/>
          <w:szCs w:val="22"/>
          <w:lang w:eastAsia="fi-FI"/>
        </w:rPr>
        <w:t>unchecked</w:t>
      </w:r>
      <w:r w:rsidRPr="00830C6F">
        <w:rPr>
          <w:rFonts w:asciiTheme="minorHAnsi" w:hAnsiTheme="minorHAnsi" w:cs="TimesNewRomanPSMT"/>
          <w:szCs w:val="22"/>
          <w:lang w:eastAsia="fi-FI"/>
        </w:rPr>
        <w:t xml:space="preserve"> values by clicking the links.</w:t>
      </w:r>
    </w:p>
    <w:p w14:paraId="05219904" w14:textId="77777777" w:rsidR="004D3897" w:rsidRDefault="004D3897" w:rsidP="008839DA">
      <w:pPr>
        <w:autoSpaceDE w:val="0"/>
        <w:autoSpaceDN w:val="0"/>
        <w:adjustRightInd w:val="0"/>
        <w:rPr>
          <w:rFonts w:ascii="TimesNewRomanPSMT" w:hAnsi="TimesNewRomanPSMT" w:cs="TimesNewRomanPSMT"/>
          <w:sz w:val="24"/>
          <w:lang w:eastAsia="fi-FI"/>
        </w:rPr>
      </w:pPr>
    </w:p>
    <w:p w14:paraId="74F7E3F3" w14:textId="77777777" w:rsidR="009D5C93" w:rsidRPr="004F0A73" w:rsidRDefault="009D5C93" w:rsidP="004F0A73">
      <w:pPr>
        <w:rPr>
          <w:sz w:val="27"/>
          <w:szCs w:val="27"/>
          <w:lang w:eastAsia="fi-FI"/>
        </w:rPr>
      </w:pPr>
      <w:r w:rsidRPr="004F0A73">
        <w:rPr>
          <w:b/>
        </w:rPr>
        <w:t>QA level 2: verification of the content for questionable data values</w:t>
      </w:r>
    </w:p>
    <w:p w14:paraId="64F0D5A4" w14:textId="77777777" w:rsidR="009D5C93" w:rsidRPr="004F0A73" w:rsidRDefault="00730E55">
      <w:pPr>
        <w:pStyle w:val="NormalWeb"/>
        <w:shd w:val="clear" w:color="auto" w:fill="FFFFFF"/>
        <w:spacing w:line="252" w:lineRule="atLeast"/>
        <w:rPr>
          <w:rFonts w:ascii="Arial" w:hAnsi="Arial" w:cs="Arial"/>
          <w:color w:val="000000"/>
          <w:sz w:val="21"/>
          <w:szCs w:val="21"/>
          <w:lang w:val="en-US"/>
        </w:rPr>
      </w:pPr>
      <w:hyperlink r:id="rId40" w:history="1">
        <w:r w:rsidR="009D5C93" w:rsidRPr="004F0A73">
          <w:rPr>
            <w:rStyle w:val="Hyperlink"/>
            <w:rFonts w:ascii="Arial" w:hAnsi="Arial" w:cs="Arial"/>
            <w:color w:val="00008B"/>
            <w:sz w:val="21"/>
            <w:szCs w:val="21"/>
            <w:u w:val="none"/>
            <w:lang w:val="en-US"/>
          </w:rPr>
          <w:t>Number of distrust values: 117</w:t>
        </w:r>
      </w:hyperlink>
    </w:p>
    <w:p w14:paraId="0640D1DE" w14:textId="77777777" w:rsidR="009D5C93" w:rsidRPr="004F0A73" w:rsidRDefault="00730E55">
      <w:pPr>
        <w:pStyle w:val="NormalWeb"/>
        <w:shd w:val="clear" w:color="auto" w:fill="FFFFFF"/>
        <w:spacing w:line="252" w:lineRule="atLeast"/>
        <w:rPr>
          <w:rFonts w:ascii="Arial" w:hAnsi="Arial" w:cs="Arial"/>
          <w:color w:val="000000"/>
          <w:sz w:val="21"/>
          <w:szCs w:val="21"/>
          <w:lang w:val="en-US"/>
        </w:rPr>
      </w:pPr>
      <w:hyperlink r:id="rId41" w:history="1">
        <w:r w:rsidR="009D5C93" w:rsidRPr="004F0A73">
          <w:rPr>
            <w:rStyle w:val="Hyperlink"/>
            <w:rFonts w:ascii="Arial" w:hAnsi="Arial" w:cs="Arial"/>
            <w:color w:val="00008B"/>
            <w:sz w:val="21"/>
            <w:szCs w:val="21"/>
            <w:u w:val="none"/>
            <w:lang w:val="en-US"/>
          </w:rPr>
          <w:t>Number of suspicious values: 163</w:t>
        </w:r>
      </w:hyperlink>
    </w:p>
    <w:p w14:paraId="7FBFEA97" w14:textId="77777777" w:rsidR="009D5C93" w:rsidRPr="004F0A73" w:rsidRDefault="00730E55">
      <w:pPr>
        <w:pStyle w:val="NormalWeb"/>
        <w:shd w:val="clear" w:color="auto" w:fill="FFFFFF"/>
        <w:spacing w:line="252" w:lineRule="atLeast"/>
        <w:rPr>
          <w:rFonts w:ascii="Arial" w:hAnsi="Arial" w:cs="Arial"/>
          <w:color w:val="000000"/>
          <w:sz w:val="21"/>
          <w:szCs w:val="21"/>
          <w:lang w:val="en-US"/>
        </w:rPr>
      </w:pPr>
      <w:hyperlink r:id="rId42" w:history="1">
        <w:r w:rsidR="009D5C93" w:rsidRPr="004F0A73">
          <w:rPr>
            <w:rStyle w:val="Hyperlink"/>
            <w:rFonts w:ascii="Arial" w:hAnsi="Arial" w:cs="Arial"/>
            <w:color w:val="00008B"/>
            <w:sz w:val="21"/>
            <w:szCs w:val="21"/>
            <w:u w:val="none"/>
            <w:lang w:val="en-US"/>
          </w:rPr>
          <w:t>Number of unchecked values: 6227</w:t>
        </w:r>
      </w:hyperlink>
    </w:p>
    <w:p w14:paraId="0097A4DC" w14:textId="77777777" w:rsidR="00CF7DE0" w:rsidRPr="004F0A73" w:rsidRDefault="00730E55">
      <w:pPr>
        <w:pStyle w:val="NormalWeb"/>
        <w:shd w:val="clear" w:color="auto" w:fill="FFFFFF"/>
        <w:spacing w:line="252" w:lineRule="atLeast"/>
        <w:rPr>
          <w:rFonts w:ascii="Arial" w:hAnsi="Arial" w:cs="Arial"/>
          <w:color w:val="000000"/>
          <w:sz w:val="21"/>
          <w:szCs w:val="21"/>
          <w:lang w:val="en-US"/>
        </w:rPr>
      </w:pPr>
      <w:hyperlink r:id="rId43" w:history="1">
        <w:r w:rsidR="00CF7DE0" w:rsidRPr="004F0A73">
          <w:rPr>
            <w:rStyle w:val="Hyperlink"/>
            <w:rFonts w:ascii="Arial" w:hAnsi="Arial" w:cs="Arial"/>
            <w:color w:val="00008B"/>
            <w:sz w:val="21"/>
            <w:szCs w:val="21"/>
            <w:lang w:val="en-US"/>
          </w:rPr>
          <w:t>Number of distrust values: 117</w:t>
        </w:r>
      </w:hyperlink>
    </w:p>
    <w:p w14:paraId="549C4517" w14:textId="77777777" w:rsidR="00CF7DE0" w:rsidRDefault="00CF7DE0">
      <w:pPr>
        <w:shd w:val="clear" w:color="auto" w:fill="FFFFFF"/>
        <w:spacing w:line="252" w:lineRule="atLeast"/>
        <w:rPr>
          <w:rFonts w:ascii="Arial" w:hAnsi="Arial" w:cs="Arial"/>
          <w:color w:val="000000"/>
          <w:sz w:val="21"/>
          <w:szCs w:val="21"/>
        </w:rPr>
      </w:pPr>
      <w:r>
        <w:rPr>
          <w:rFonts w:ascii="Arial" w:hAnsi="Arial" w:cs="Arial"/>
          <w:color w:val="000000"/>
          <w:sz w:val="21"/>
          <w:szCs w:val="21"/>
        </w:rPr>
        <w:t>DISTRUST VALUE - STATION_FLOW_CONCENTRATION row=416: STATION_CODE=CSE0006 parameter_id=6 value=37.270 lies outside of 99.7% band around mean value (16.589) (stDev=2.946, n=15)</w:t>
      </w:r>
      <w:r>
        <w:rPr>
          <w:rFonts w:ascii="Arial" w:hAnsi="Arial" w:cs="Arial"/>
          <w:color w:val="000000"/>
          <w:sz w:val="21"/>
          <w:szCs w:val="21"/>
        </w:rPr>
        <w:br/>
        <w:t>DISTRUST VALUE - STATION_FLOW_CONCENTRATION row=417: STATION_CODE=CSE0006 parameter_id=6 value=38.860 lies outside of 99.7% band around mean value (16.589) (stDev=2.946, n=15)</w:t>
      </w:r>
      <w:r>
        <w:rPr>
          <w:rFonts w:ascii="Arial" w:hAnsi="Arial" w:cs="Arial"/>
          <w:color w:val="000000"/>
          <w:sz w:val="21"/>
          <w:szCs w:val="21"/>
        </w:rPr>
        <w:br/>
      </w:r>
    </w:p>
    <w:p w14:paraId="0A1373E7" w14:textId="77777777" w:rsidR="00CF7DE0" w:rsidRPr="004F0A73" w:rsidRDefault="00730E55">
      <w:pPr>
        <w:pStyle w:val="NormalWeb"/>
        <w:shd w:val="clear" w:color="auto" w:fill="FFFFFF"/>
        <w:spacing w:line="252" w:lineRule="atLeast"/>
        <w:rPr>
          <w:rFonts w:ascii="Arial" w:hAnsi="Arial" w:cs="Arial"/>
          <w:color w:val="000000"/>
          <w:sz w:val="21"/>
          <w:szCs w:val="21"/>
          <w:lang w:val="en-US"/>
        </w:rPr>
      </w:pPr>
      <w:hyperlink r:id="rId44" w:history="1">
        <w:r w:rsidR="00CF7DE0" w:rsidRPr="004F0A73">
          <w:rPr>
            <w:rStyle w:val="Hyperlink"/>
            <w:rFonts w:ascii="Arial" w:hAnsi="Arial" w:cs="Arial"/>
            <w:color w:val="00008B"/>
            <w:sz w:val="21"/>
            <w:szCs w:val="21"/>
            <w:lang w:val="en-US"/>
          </w:rPr>
          <w:t>Number of suspicious values: 163</w:t>
        </w:r>
      </w:hyperlink>
    </w:p>
    <w:p w14:paraId="27521D1E" w14:textId="77777777" w:rsidR="00CF7DE0" w:rsidRDefault="00CF7DE0">
      <w:pPr>
        <w:shd w:val="clear" w:color="auto" w:fill="FFFFFF"/>
        <w:spacing w:line="252" w:lineRule="atLeast"/>
        <w:rPr>
          <w:rFonts w:ascii="Arial" w:hAnsi="Arial" w:cs="Arial"/>
          <w:color w:val="000000"/>
          <w:sz w:val="21"/>
          <w:szCs w:val="21"/>
        </w:rPr>
      </w:pPr>
      <w:r>
        <w:rPr>
          <w:rFonts w:ascii="Arial" w:hAnsi="Arial" w:cs="Arial"/>
          <w:color w:val="000000"/>
          <w:sz w:val="21"/>
          <w:szCs w:val="21"/>
        </w:rPr>
        <w:t>SUSPICIOUS VALUE - MON_RIVER_LOAD row=208: SUBCATCHMENT_CODE=SCSE00005 parameter_id=12 value=1.280 lies outside of 95.4% band around mean value (2.913) (stDev=0.782, n=20)</w:t>
      </w:r>
      <w:r>
        <w:rPr>
          <w:rFonts w:ascii="Arial" w:hAnsi="Arial" w:cs="Arial"/>
          <w:color w:val="000000"/>
          <w:sz w:val="21"/>
          <w:szCs w:val="21"/>
        </w:rPr>
        <w:br/>
        <w:t>SUSPICIOUS VALUE - MON_RIVER_LOAD row=410: SUBCATCHMENT_CODE=RCSE00015 parameter_id=19 value=2.850 lies outside of 95.4% band around mean value (1.609) (stDev=0.609, n=19)</w:t>
      </w:r>
      <w:r>
        <w:rPr>
          <w:rFonts w:ascii="Arial" w:hAnsi="Arial" w:cs="Arial"/>
          <w:color w:val="000000"/>
          <w:sz w:val="21"/>
          <w:szCs w:val="21"/>
        </w:rPr>
        <w:br/>
        <w:t>SUSPICIOUS VALUE - MON_RIVER_LOAD row=452: SUBCATCHMENT_CODE=SCSE00089 parameter_id=22 value=13456.000 lies outside of 95.4% band around mean value (8080.632) (stDev=2582.194, n=19)</w:t>
      </w:r>
      <w:r>
        <w:rPr>
          <w:rFonts w:ascii="Arial" w:hAnsi="Arial" w:cs="Arial"/>
          <w:color w:val="000000"/>
          <w:sz w:val="21"/>
          <w:szCs w:val="21"/>
        </w:rPr>
        <w:br/>
        <w:t>SUSPICIOUS VALUE - MON_RIVER_LOAD row=507: SUBCATCHMENT_CODE=RCSE00061 parameter_id=20 value=191.000 lies outside of 95.4% band around mean value (81.870) (stDev=37.948, n=20)</w:t>
      </w:r>
    </w:p>
    <w:p w14:paraId="1433C438" w14:textId="77777777" w:rsidR="00CF7DE0" w:rsidRDefault="00CF7DE0">
      <w:pPr>
        <w:shd w:val="clear" w:color="auto" w:fill="FFFFFF"/>
        <w:spacing w:line="252" w:lineRule="atLeast"/>
        <w:rPr>
          <w:rFonts w:ascii="Arial" w:hAnsi="Arial" w:cs="Arial"/>
          <w:color w:val="000000"/>
          <w:sz w:val="21"/>
          <w:szCs w:val="21"/>
        </w:rPr>
      </w:pPr>
    </w:p>
    <w:p w14:paraId="48B96272" w14:textId="553DAA5D" w:rsidR="00F57AA5" w:rsidRPr="00AC4C81" w:rsidRDefault="00F57AA5" w:rsidP="00AC4C81">
      <w:pPr>
        <w:pStyle w:val="BodyText"/>
        <w:keepNext/>
        <w:jc w:val="center"/>
        <w:rPr>
          <w:rFonts w:asciiTheme="minorHAnsi" w:hAnsiTheme="minorHAnsi"/>
          <w:color w:val="0000FF"/>
          <w:u w:val="single"/>
          <w:lang w:eastAsia="en-US"/>
        </w:rPr>
      </w:pPr>
      <w:r w:rsidRPr="00AC4C81">
        <w:rPr>
          <w:rFonts w:asciiTheme="minorHAnsi" w:hAnsiTheme="minorHAnsi"/>
          <w:color w:val="0000FF"/>
          <w:u w:val="single"/>
          <w:lang w:eastAsia="en-US"/>
        </w:rPr>
        <w:t>Figure 10. An example of detailed list of QA Level 2 error messages</w:t>
      </w:r>
    </w:p>
    <w:p w14:paraId="4850E6AB" w14:textId="77777777" w:rsidR="00F57AA5" w:rsidRDefault="00F57AA5">
      <w:pPr>
        <w:shd w:val="clear" w:color="auto" w:fill="FFFFFF"/>
        <w:spacing w:line="252" w:lineRule="atLeast"/>
        <w:rPr>
          <w:rFonts w:ascii="Arial" w:hAnsi="Arial" w:cs="Arial"/>
          <w:color w:val="000000"/>
          <w:sz w:val="21"/>
          <w:szCs w:val="21"/>
        </w:rPr>
      </w:pPr>
    </w:p>
    <w:p w14:paraId="62AE0317" w14:textId="77777777" w:rsidR="00F57AA5" w:rsidRDefault="00F57AA5">
      <w:pPr>
        <w:shd w:val="clear" w:color="auto" w:fill="FFFFFF"/>
        <w:spacing w:line="252" w:lineRule="atLeast"/>
        <w:rPr>
          <w:rFonts w:ascii="Arial" w:hAnsi="Arial" w:cs="Arial"/>
          <w:color w:val="000000"/>
          <w:sz w:val="21"/>
          <w:szCs w:val="21"/>
        </w:rPr>
      </w:pPr>
    </w:p>
    <w:p w14:paraId="2E7516DF" w14:textId="4859AF02" w:rsidR="00536213" w:rsidRPr="00486B51" w:rsidRDefault="005B67CD" w:rsidP="004E64E7">
      <w:pPr>
        <w:shd w:val="clear" w:color="auto" w:fill="FFFFFF"/>
        <w:spacing w:line="252" w:lineRule="atLeast"/>
        <w:jc w:val="both"/>
        <w:rPr>
          <w:color w:val="000000"/>
          <w:sz w:val="24"/>
        </w:rPr>
      </w:pPr>
      <w:r w:rsidRPr="00486B51">
        <w:rPr>
          <w:color w:val="000000"/>
          <w:sz w:val="24"/>
        </w:rPr>
        <w:t>The d</w:t>
      </w:r>
      <w:r w:rsidR="00536213" w:rsidRPr="00486B51">
        <w:rPr>
          <w:color w:val="000000"/>
          <w:sz w:val="24"/>
        </w:rPr>
        <w:t xml:space="preserve">istrust and </w:t>
      </w:r>
      <w:r w:rsidRPr="00486B51">
        <w:rPr>
          <w:color w:val="000000"/>
          <w:sz w:val="24"/>
        </w:rPr>
        <w:t>s</w:t>
      </w:r>
      <w:r w:rsidR="00536213" w:rsidRPr="00486B51">
        <w:rPr>
          <w:color w:val="000000"/>
          <w:sz w:val="24"/>
        </w:rPr>
        <w:t>uspicious values are flagged as “QU” and unchecked values are flagged as NQ.</w:t>
      </w:r>
    </w:p>
    <w:p w14:paraId="751D8DDD" w14:textId="77777777" w:rsidR="005E7345" w:rsidRDefault="005E7345" w:rsidP="004E64E7">
      <w:pPr>
        <w:shd w:val="clear" w:color="auto" w:fill="FFFFFF"/>
        <w:spacing w:line="252" w:lineRule="atLeast"/>
        <w:jc w:val="both"/>
        <w:rPr>
          <w:rFonts w:ascii="Arial" w:hAnsi="Arial" w:cs="Arial"/>
          <w:color w:val="000000"/>
          <w:sz w:val="21"/>
          <w:szCs w:val="21"/>
        </w:rPr>
      </w:pPr>
    </w:p>
    <w:p w14:paraId="20FB544A" w14:textId="77777777" w:rsidR="00DA75EB" w:rsidRPr="004E64E7" w:rsidRDefault="00DA75EB" w:rsidP="004E64E7">
      <w:pPr>
        <w:pStyle w:val="BodyText"/>
        <w:jc w:val="both"/>
        <w:rPr>
          <w:rFonts w:asciiTheme="minorHAnsi" w:hAnsiTheme="minorHAnsi"/>
          <w:b/>
          <w:u w:val="single"/>
        </w:rPr>
      </w:pPr>
      <w:r w:rsidRPr="004E64E7">
        <w:rPr>
          <w:rFonts w:asciiTheme="minorHAnsi" w:hAnsiTheme="minorHAnsi"/>
          <w:b/>
          <w:u w:val="single"/>
        </w:rPr>
        <w:t>QA level 3:  Manual verification of the content by the National Data Reporters</w:t>
      </w:r>
    </w:p>
    <w:p w14:paraId="64DD5A58" w14:textId="77777777" w:rsidR="00405B31" w:rsidRDefault="00405B31" w:rsidP="004E64E7">
      <w:pPr>
        <w:jc w:val="both"/>
      </w:pPr>
    </w:p>
    <w:p w14:paraId="1ADFDC67" w14:textId="77777777" w:rsidR="00157AFB" w:rsidRPr="00830C6F" w:rsidRDefault="00157AFB" w:rsidP="004E64E7">
      <w:pPr>
        <w:autoSpaceDE w:val="0"/>
        <w:autoSpaceDN w:val="0"/>
        <w:adjustRightInd w:val="0"/>
        <w:jc w:val="both"/>
        <w:rPr>
          <w:rFonts w:asciiTheme="minorHAnsi" w:hAnsiTheme="minorHAnsi" w:cs="TimesNewRomanPSMT"/>
          <w:szCs w:val="22"/>
          <w:lang w:eastAsia="fi-FI"/>
        </w:rPr>
      </w:pPr>
      <w:r w:rsidRPr="00830C6F">
        <w:rPr>
          <w:rFonts w:asciiTheme="minorHAnsi" w:hAnsiTheme="minorHAnsi" w:cs="TimesNewRomanPSMT"/>
          <w:szCs w:val="22"/>
          <w:lang w:eastAsia="fi-FI"/>
        </w:rPr>
        <w:t>QA Level 3 is yet to be implemented in the PLUS Application.</w:t>
      </w:r>
    </w:p>
    <w:p w14:paraId="19172D9E" w14:textId="77777777" w:rsidR="00157AFB" w:rsidRPr="00830C6F" w:rsidRDefault="00157AFB" w:rsidP="004E64E7">
      <w:pPr>
        <w:autoSpaceDE w:val="0"/>
        <w:autoSpaceDN w:val="0"/>
        <w:adjustRightInd w:val="0"/>
        <w:jc w:val="both"/>
        <w:rPr>
          <w:rFonts w:asciiTheme="minorHAnsi" w:hAnsiTheme="minorHAnsi" w:cs="TimesNewRomanPSMT"/>
          <w:szCs w:val="22"/>
          <w:lang w:eastAsia="fi-FI"/>
        </w:rPr>
      </w:pPr>
    </w:p>
    <w:p w14:paraId="293DC3D7" w14:textId="3214FC13" w:rsidR="00FE7A91" w:rsidRPr="00830C6F" w:rsidRDefault="00157AFB" w:rsidP="004E64E7">
      <w:pPr>
        <w:autoSpaceDE w:val="0"/>
        <w:autoSpaceDN w:val="0"/>
        <w:adjustRightInd w:val="0"/>
        <w:jc w:val="both"/>
        <w:rPr>
          <w:rFonts w:asciiTheme="minorHAnsi" w:hAnsiTheme="minorHAnsi" w:cs="TimesNewRomanPSMT"/>
          <w:szCs w:val="22"/>
          <w:lang w:eastAsia="fi-FI"/>
        </w:rPr>
      </w:pPr>
      <w:r w:rsidRPr="00830C6F">
        <w:rPr>
          <w:rFonts w:asciiTheme="minorHAnsi" w:hAnsiTheme="minorHAnsi" w:cs="TimesNewRomanPSMT"/>
          <w:szCs w:val="22"/>
          <w:lang w:eastAsia="fi-FI"/>
        </w:rPr>
        <w:t xml:space="preserve">However, if </w:t>
      </w:r>
      <w:r w:rsidR="00405B31" w:rsidRPr="00830C6F">
        <w:rPr>
          <w:rFonts w:asciiTheme="minorHAnsi" w:hAnsiTheme="minorHAnsi" w:cs="TimesNewRomanPSMT"/>
          <w:szCs w:val="22"/>
          <w:lang w:eastAsia="fi-FI"/>
        </w:rPr>
        <w:t>the National data reporters</w:t>
      </w:r>
      <w:r w:rsidRPr="00830C6F">
        <w:rPr>
          <w:rFonts w:asciiTheme="minorHAnsi" w:hAnsiTheme="minorHAnsi" w:cs="TimesNewRomanPSMT"/>
          <w:szCs w:val="22"/>
          <w:lang w:eastAsia="fi-FI"/>
        </w:rPr>
        <w:t xml:space="preserve"> want to</w:t>
      </w:r>
      <w:r w:rsidR="00405B31" w:rsidRPr="00830C6F">
        <w:rPr>
          <w:rFonts w:asciiTheme="minorHAnsi" w:hAnsiTheme="minorHAnsi" w:cs="TimesNewRomanPSMT"/>
          <w:szCs w:val="22"/>
          <w:lang w:eastAsia="fi-FI"/>
        </w:rPr>
        <w:t xml:space="preserve"> manually verify the data</w:t>
      </w:r>
      <w:r w:rsidRPr="00830C6F">
        <w:rPr>
          <w:rFonts w:asciiTheme="minorHAnsi" w:hAnsiTheme="minorHAnsi" w:cs="TimesNewRomanPSMT"/>
          <w:szCs w:val="22"/>
          <w:lang w:eastAsia="fi-FI"/>
        </w:rPr>
        <w:t xml:space="preserve"> they can do so by going through data manually and request the Data Manager to flag the data as “A</w:t>
      </w:r>
      <w:r w:rsidR="00405B31" w:rsidRPr="00830C6F">
        <w:rPr>
          <w:rFonts w:asciiTheme="minorHAnsi" w:hAnsiTheme="minorHAnsi" w:cs="TimesNewRomanPSMT"/>
          <w:szCs w:val="22"/>
          <w:lang w:eastAsia="fi-FI"/>
        </w:rPr>
        <w:t>pproved</w:t>
      </w:r>
      <w:r w:rsidRPr="00830C6F">
        <w:rPr>
          <w:rFonts w:asciiTheme="minorHAnsi" w:hAnsiTheme="minorHAnsi" w:cs="TimesNewRomanPSMT"/>
          <w:szCs w:val="22"/>
          <w:lang w:eastAsia="fi-FI"/>
        </w:rPr>
        <w:t xml:space="preserve"> by the Data Reporter”</w:t>
      </w:r>
      <w:r w:rsidR="00405B31" w:rsidRPr="00830C6F">
        <w:rPr>
          <w:rFonts w:asciiTheme="minorHAnsi" w:hAnsiTheme="minorHAnsi" w:cs="TimesNewRomanPSMT"/>
          <w:szCs w:val="22"/>
          <w:lang w:eastAsia="fi-FI"/>
        </w:rPr>
        <w:t xml:space="preserve"> or </w:t>
      </w:r>
      <w:r w:rsidRPr="00830C6F">
        <w:rPr>
          <w:rFonts w:asciiTheme="minorHAnsi" w:hAnsiTheme="minorHAnsi" w:cs="TimesNewRomanPSMT"/>
          <w:szCs w:val="22"/>
          <w:lang w:eastAsia="fi-FI"/>
        </w:rPr>
        <w:t>“</w:t>
      </w:r>
      <w:r w:rsidR="00405B31" w:rsidRPr="00830C6F">
        <w:rPr>
          <w:rFonts w:asciiTheme="minorHAnsi" w:hAnsiTheme="minorHAnsi" w:cs="TimesNewRomanPSMT"/>
          <w:szCs w:val="22"/>
          <w:lang w:eastAsia="fi-FI"/>
        </w:rPr>
        <w:t>Rejected by the Data Reporter</w:t>
      </w:r>
      <w:r w:rsidRPr="00830C6F">
        <w:rPr>
          <w:rFonts w:asciiTheme="minorHAnsi" w:hAnsiTheme="minorHAnsi" w:cs="TimesNewRomanPSMT"/>
          <w:szCs w:val="22"/>
          <w:lang w:eastAsia="fi-FI"/>
        </w:rPr>
        <w:t>” in the database.</w:t>
      </w:r>
    </w:p>
    <w:p w14:paraId="47DE87F1" w14:textId="77777777" w:rsidR="00140810" w:rsidRDefault="00140810" w:rsidP="004E64E7">
      <w:pPr>
        <w:pStyle w:val="BodyText"/>
        <w:jc w:val="both"/>
      </w:pPr>
    </w:p>
    <w:p w14:paraId="3F1212A6" w14:textId="0ABADA7F" w:rsidR="00140810" w:rsidRPr="004E64E7" w:rsidRDefault="00140810" w:rsidP="004E64E7">
      <w:pPr>
        <w:pStyle w:val="BodyText"/>
        <w:jc w:val="both"/>
        <w:rPr>
          <w:rFonts w:asciiTheme="minorHAnsi" w:hAnsiTheme="minorHAnsi"/>
          <w:u w:val="single"/>
        </w:rPr>
      </w:pPr>
      <w:r w:rsidRPr="004E64E7">
        <w:rPr>
          <w:rFonts w:asciiTheme="minorHAnsi" w:hAnsiTheme="minorHAnsi"/>
          <w:b/>
          <w:u w:val="single"/>
        </w:rPr>
        <w:t>QA level 4:  Manual verification of the content by the National Quality Assurer Data Manager</w:t>
      </w:r>
    </w:p>
    <w:p w14:paraId="33624BF0" w14:textId="77777777" w:rsidR="00140810" w:rsidRDefault="00140810" w:rsidP="004E64E7">
      <w:pPr>
        <w:jc w:val="both"/>
      </w:pPr>
    </w:p>
    <w:p w14:paraId="5D0803A9" w14:textId="77777777" w:rsidR="00157AFB" w:rsidRPr="004E64E7" w:rsidRDefault="00157AFB" w:rsidP="004E64E7">
      <w:pPr>
        <w:autoSpaceDE w:val="0"/>
        <w:autoSpaceDN w:val="0"/>
        <w:adjustRightInd w:val="0"/>
        <w:jc w:val="both"/>
        <w:rPr>
          <w:rFonts w:asciiTheme="minorHAnsi" w:hAnsiTheme="minorHAnsi" w:cs="TimesNewRomanPSMT"/>
          <w:szCs w:val="22"/>
          <w:lang w:eastAsia="fi-FI"/>
        </w:rPr>
      </w:pPr>
      <w:r w:rsidRPr="004E64E7">
        <w:rPr>
          <w:rFonts w:asciiTheme="minorHAnsi" w:hAnsiTheme="minorHAnsi" w:cs="TimesNewRomanPSMT"/>
          <w:szCs w:val="22"/>
          <w:lang w:eastAsia="fi-FI"/>
        </w:rPr>
        <w:t>QA Level 4 is not implemented in the PLUS Application</w:t>
      </w:r>
    </w:p>
    <w:p w14:paraId="1781638E" w14:textId="3D5CDEED" w:rsidR="0084371B" w:rsidRPr="004E64E7" w:rsidRDefault="00140810" w:rsidP="004E64E7">
      <w:pPr>
        <w:autoSpaceDE w:val="0"/>
        <w:autoSpaceDN w:val="0"/>
        <w:adjustRightInd w:val="0"/>
        <w:jc w:val="both"/>
        <w:rPr>
          <w:rFonts w:asciiTheme="minorHAnsi" w:hAnsiTheme="minorHAnsi" w:cs="TimesNewRomanPSMT"/>
          <w:szCs w:val="22"/>
          <w:lang w:eastAsia="fi-FI"/>
        </w:rPr>
      </w:pPr>
      <w:r w:rsidRPr="004E64E7">
        <w:rPr>
          <w:rFonts w:asciiTheme="minorHAnsi" w:hAnsiTheme="minorHAnsi" w:cs="TimesNewRomanPSMT"/>
          <w:szCs w:val="22"/>
          <w:lang w:eastAsia="fi-FI"/>
        </w:rPr>
        <w:t xml:space="preserve">At this level the </w:t>
      </w:r>
      <w:r w:rsidR="0084371B" w:rsidRPr="004E64E7">
        <w:rPr>
          <w:rFonts w:asciiTheme="minorHAnsi" w:hAnsiTheme="minorHAnsi" w:cs="TimesNewRomanPSMT"/>
          <w:szCs w:val="22"/>
          <w:lang w:eastAsia="fi-FI"/>
        </w:rPr>
        <w:t>National Quality Assurer / Data Manager</w:t>
      </w:r>
      <w:r w:rsidR="00157AFB" w:rsidRPr="004E64E7">
        <w:rPr>
          <w:rFonts w:asciiTheme="minorHAnsi" w:hAnsiTheme="minorHAnsi" w:cs="TimesNewRomanPSMT"/>
          <w:szCs w:val="22"/>
          <w:lang w:eastAsia="fi-FI"/>
        </w:rPr>
        <w:t xml:space="preserve"> can</w:t>
      </w:r>
      <w:r w:rsidR="0084371B" w:rsidRPr="004E64E7">
        <w:rPr>
          <w:rFonts w:asciiTheme="minorHAnsi" w:hAnsiTheme="minorHAnsi" w:cs="TimesNewRomanPSMT"/>
          <w:szCs w:val="22"/>
          <w:lang w:eastAsia="fi-FI"/>
        </w:rPr>
        <w:t xml:space="preserve"> </w:t>
      </w:r>
      <w:r w:rsidRPr="004E64E7">
        <w:rPr>
          <w:rFonts w:asciiTheme="minorHAnsi" w:hAnsiTheme="minorHAnsi" w:cs="TimesNewRomanPSMT"/>
          <w:szCs w:val="22"/>
          <w:lang w:eastAsia="fi-FI"/>
        </w:rPr>
        <w:t xml:space="preserve"> manually verify the data </w:t>
      </w:r>
      <w:r w:rsidR="0084371B" w:rsidRPr="004E64E7">
        <w:rPr>
          <w:rFonts w:asciiTheme="minorHAnsi" w:hAnsiTheme="minorHAnsi" w:cs="TimesNewRomanPSMT"/>
          <w:szCs w:val="22"/>
          <w:lang w:eastAsia="fi-FI"/>
        </w:rPr>
        <w:t xml:space="preserve">and approve or reject them. </w:t>
      </w:r>
    </w:p>
    <w:p w14:paraId="59D50D69" w14:textId="43C7928D" w:rsidR="00140810" w:rsidRPr="004E64E7" w:rsidRDefault="00140810" w:rsidP="004E64E7">
      <w:pPr>
        <w:autoSpaceDE w:val="0"/>
        <w:autoSpaceDN w:val="0"/>
        <w:adjustRightInd w:val="0"/>
        <w:jc w:val="both"/>
        <w:rPr>
          <w:rFonts w:asciiTheme="minorHAnsi" w:hAnsiTheme="minorHAnsi" w:cs="TimesNewRomanPSMT"/>
          <w:szCs w:val="22"/>
          <w:lang w:eastAsia="fi-FI"/>
        </w:rPr>
      </w:pPr>
      <w:r w:rsidRPr="004E64E7">
        <w:rPr>
          <w:rFonts w:asciiTheme="minorHAnsi" w:hAnsiTheme="minorHAnsi" w:cs="TimesNewRomanPSMT"/>
          <w:szCs w:val="22"/>
          <w:lang w:eastAsia="fi-FI"/>
        </w:rPr>
        <w:t xml:space="preserve">The </w:t>
      </w:r>
      <w:r w:rsidR="00157AFB" w:rsidRPr="004E64E7">
        <w:rPr>
          <w:rFonts w:asciiTheme="minorHAnsi" w:hAnsiTheme="minorHAnsi" w:cs="TimesNewRomanPSMT"/>
          <w:szCs w:val="22"/>
          <w:lang w:eastAsia="fi-FI"/>
        </w:rPr>
        <w:t xml:space="preserve">data </w:t>
      </w:r>
      <w:r w:rsidR="000756B4" w:rsidRPr="004E64E7">
        <w:rPr>
          <w:rFonts w:asciiTheme="minorHAnsi" w:hAnsiTheme="minorHAnsi" w:cs="TimesNewRomanPSMT"/>
          <w:szCs w:val="22"/>
          <w:lang w:eastAsia="fi-FI"/>
        </w:rPr>
        <w:t>can</w:t>
      </w:r>
      <w:r w:rsidR="00157AFB" w:rsidRPr="004E64E7">
        <w:rPr>
          <w:rFonts w:asciiTheme="minorHAnsi" w:hAnsiTheme="minorHAnsi" w:cs="TimesNewRomanPSMT"/>
          <w:szCs w:val="22"/>
          <w:lang w:eastAsia="fi-FI"/>
        </w:rPr>
        <w:t xml:space="preserve"> be flagged as “A</w:t>
      </w:r>
      <w:r w:rsidRPr="004E64E7">
        <w:rPr>
          <w:rFonts w:asciiTheme="minorHAnsi" w:hAnsiTheme="minorHAnsi" w:cs="TimesNewRomanPSMT"/>
          <w:szCs w:val="22"/>
          <w:lang w:eastAsia="fi-FI"/>
        </w:rPr>
        <w:t>pproved</w:t>
      </w:r>
      <w:r w:rsidR="00157AFB" w:rsidRPr="004E64E7">
        <w:rPr>
          <w:rFonts w:asciiTheme="minorHAnsi" w:hAnsiTheme="minorHAnsi" w:cs="TimesNewRomanPSMT"/>
          <w:szCs w:val="22"/>
          <w:lang w:eastAsia="fi-FI"/>
        </w:rPr>
        <w:t xml:space="preserve"> by the National Quality Assurer / Data Manager”  </w:t>
      </w:r>
      <w:r w:rsidRPr="004E64E7">
        <w:rPr>
          <w:rFonts w:asciiTheme="minorHAnsi" w:hAnsiTheme="minorHAnsi" w:cs="TimesNewRomanPSMT"/>
          <w:szCs w:val="22"/>
          <w:lang w:eastAsia="fi-FI"/>
        </w:rPr>
        <w:t xml:space="preserve"> or </w:t>
      </w:r>
      <w:r w:rsidR="00157AFB" w:rsidRPr="004E64E7">
        <w:rPr>
          <w:rFonts w:asciiTheme="minorHAnsi" w:hAnsiTheme="minorHAnsi" w:cs="TimesNewRomanPSMT"/>
          <w:szCs w:val="22"/>
          <w:lang w:eastAsia="fi-FI"/>
        </w:rPr>
        <w:t>“</w:t>
      </w:r>
      <w:r w:rsidRPr="004E64E7">
        <w:rPr>
          <w:rFonts w:asciiTheme="minorHAnsi" w:hAnsiTheme="minorHAnsi" w:cs="TimesNewRomanPSMT"/>
          <w:szCs w:val="22"/>
          <w:lang w:eastAsia="fi-FI"/>
        </w:rPr>
        <w:t xml:space="preserve">Rejected by the </w:t>
      </w:r>
      <w:r w:rsidR="0084371B" w:rsidRPr="004E64E7">
        <w:rPr>
          <w:rFonts w:asciiTheme="minorHAnsi" w:hAnsiTheme="minorHAnsi" w:cs="TimesNewRomanPSMT"/>
          <w:szCs w:val="22"/>
          <w:lang w:eastAsia="fi-FI"/>
        </w:rPr>
        <w:t>National Quality Assurer / Data Manager</w:t>
      </w:r>
      <w:r w:rsidR="00157AFB" w:rsidRPr="004E64E7">
        <w:rPr>
          <w:rFonts w:asciiTheme="minorHAnsi" w:hAnsiTheme="minorHAnsi" w:cs="TimesNewRomanPSMT"/>
          <w:szCs w:val="22"/>
          <w:lang w:eastAsia="fi-FI"/>
        </w:rPr>
        <w:t>”  by the Data Manager in the database.</w:t>
      </w:r>
    </w:p>
    <w:p w14:paraId="5D705247" w14:textId="77777777" w:rsidR="00140810" w:rsidRDefault="00140810" w:rsidP="004F0A73">
      <w:pPr>
        <w:pStyle w:val="BodyText"/>
      </w:pPr>
    </w:p>
    <w:p w14:paraId="39116587" w14:textId="77777777" w:rsidR="004B6243" w:rsidRDefault="004B6243" w:rsidP="008B2339">
      <w:pPr>
        <w:keepNext/>
      </w:pPr>
    </w:p>
    <w:p w14:paraId="6B70CFEC" w14:textId="77777777" w:rsidR="00E26145" w:rsidRDefault="00E26145" w:rsidP="008B2339">
      <w:pPr>
        <w:keepNext/>
      </w:pPr>
    </w:p>
    <w:p w14:paraId="61E56F71" w14:textId="77777777" w:rsidR="00E26145" w:rsidRDefault="00DA75EB" w:rsidP="008B2339">
      <w:pPr>
        <w:keepNext/>
      </w:pPr>
      <w:r>
        <w:rPr>
          <w:noProof/>
          <w:lang w:val="en-GB" w:eastAsia="en-GB"/>
        </w:rPr>
        <w:drawing>
          <wp:inline distT="0" distB="0" distL="0" distR="0" wp14:anchorId="4C3FF2E0" wp14:editId="4C554B19">
            <wp:extent cx="6883621" cy="407018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Adraft_v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895755" cy="4077356"/>
                    </a:xfrm>
                    <a:prstGeom prst="rect">
                      <a:avLst/>
                    </a:prstGeom>
                  </pic:spPr>
                </pic:pic>
              </a:graphicData>
            </a:graphic>
          </wp:inline>
        </w:drawing>
      </w:r>
    </w:p>
    <w:p w14:paraId="39F132AB" w14:textId="77777777" w:rsidR="00E26145" w:rsidRDefault="00E26145" w:rsidP="008B2339">
      <w:pPr>
        <w:keepNext/>
      </w:pPr>
    </w:p>
    <w:p w14:paraId="7531A42F" w14:textId="77777777" w:rsidR="00E26145" w:rsidRDefault="00E26145" w:rsidP="008B2339">
      <w:pPr>
        <w:keepNext/>
      </w:pPr>
    </w:p>
    <w:p w14:paraId="0C7485A8" w14:textId="12E6EF54" w:rsidR="000E282D" w:rsidRPr="00AC4C81" w:rsidRDefault="00730E55" w:rsidP="00AC4C81">
      <w:pPr>
        <w:pStyle w:val="BodyText"/>
        <w:keepNext/>
        <w:jc w:val="center"/>
        <w:rPr>
          <w:rFonts w:asciiTheme="minorHAnsi" w:hAnsiTheme="minorHAnsi"/>
          <w:color w:val="0000FF"/>
          <w:u w:val="single"/>
          <w:lang w:eastAsia="en-US"/>
        </w:rPr>
      </w:pPr>
      <w:hyperlink w:anchor="_Toc443315131" w:history="1">
        <w:r w:rsidR="000E282D" w:rsidRPr="00AC4C81">
          <w:rPr>
            <w:rFonts w:asciiTheme="minorHAnsi" w:hAnsiTheme="minorHAnsi"/>
            <w:color w:val="0000FF"/>
            <w:u w:val="single"/>
            <w:lang w:eastAsia="en-US"/>
          </w:rPr>
          <w:t>Figure 1</w:t>
        </w:r>
        <w:r w:rsidR="00AC4C81" w:rsidRPr="00AC4C81">
          <w:rPr>
            <w:rFonts w:asciiTheme="minorHAnsi" w:hAnsiTheme="minorHAnsi"/>
            <w:color w:val="0000FF"/>
            <w:u w:val="single"/>
            <w:lang w:eastAsia="en-US"/>
          </w:rPr>
          <w:t>1</w:t>
        </w:r>
        <w:r w:rsidR="000E282D" w:rsidRPr="00AC4C81">
          <w:rPr>
            <w:rFonts w:asciiTheme="minorHAnsi" w:hAnsiTheme="minorHAnsi"/>
            <w:color w:val="0000FF"/>
            <w:u w:val="single"/>
            <w:lang w:eastAsia="en-US"/>
          </w:rPr>
          <w:t>.  PLUS QA Process</w:t>
        </w:r>
      </w:hyperlink>
    </w:p>
    <w:p w14:paraId="6D3824C4" w14:textId="77777777" w:rsidR="004B6243" w:rsidRDefault="004B6243" w:rsidP="008B2339">
      <w:pPr>
        <w:keepNext/>
      </w:pPr>
    </w:p>
    <w:p w14:paraId="407811E7" w14:textId="77777777" w:rsidR="00AC4C81" w:rsidRDefault="00AC4C81" w:rsidP="008B2339">
      <w:pPr>
        <w:keepNext/>
      </w:pPr>
    </w:p>
    <w:p w14:paraId="5953A116" w14:textId="77777777" w:rsidR="00AC4C81" w:rsidRDefault="00AC4C81" w:rsidP="008B2339">
      <w:pPr>
        <w:keepNext/>
      </w:pPr>
    </w:p>
    <w:p w14:paraId="115774EF" w14:textId="77777777" w:rsidR="004E64E7" w:rsidRDefault="004E64E7" w:rsidP="008B2339">
      <w:pPr>
        <w:keepNext/>
      </w:pPr>
    </w:p>
    <w:p w14:paraId="632DAB25" w14:textId="77777777" w:rsidR="004E64E7" w:rsidRDefault="004E64E7" w:rsidP="008B2339">
      <w:pPr>
        <w:keepNext/>
      </w:pPr>
    </w:p>
    <w:p w14:paraId="6A0B9EBA" w14:textId="77777777" w:rsidR="004E64E7" w:rsidRDefault="004E64E7" w:rsidP="008B2339">
      <w:pPr>
        <w:keepNext/>
      </w:pPr>
    </w:p>
    <w:p w14:paraId="5AD5422D" w14:textId="77777777" w:rsidR="004E64E7" w:rsidRDefault="004E64E7" w:rsidP="008B2339">
      <w:pPr>
        <w:keepNext/>
      </w:pPr>
    </w:p>
    <w:p w14:paraId="425894CF" w14:textId="77777777" w:rsidR="004E64E7" w:rsidRDefault="004E64E7" w:rsidP="008B2339">
      <w:pPr>
        <w:keepNext/>
      </w:pPr>
    </w:p>
    <w:p w14:paraId="5B51A895" w14:textId="77777777" w:rsidR="004E64E7" w:rsidRDefault="004E64E7" w:rsidP="008B2339">
      <w:pPr>
        <w:keepNext/>
      </w:pPr>
    </w:p>
    <w:p w14:paraId="66BD3EBC" w14:textId="77777777" w:rsidR="004E64E7" w:rsidRDefault="004E64E7" w:rsidP="008B2339">
      <w:pPr>
        <w:keepNext/>
      </w:pPr>
    </w:p>
    <w:p w14:paraId="78579E7B" w14:textId="77777777" w:rsidR="00AC4C81" w:rsidRDefault="00AC4C81" w:rsidP="008B2339">
      <w:pPr>
        <w:keepNext/>
      </w:pPr>
    </w:p>
    <w:p w14:paraId="5467DE8D" w14:textId="77777777" w:rsidR="00AC4C81" w:rsidRDefault="00AC4C81" w:rsidP="008B2339">
      <w:pPr>
        <w:keepNext/>
      </w:pPr>
    </w:p>
    <w:p w14:paraId="1DE76FE3" w14:textId="77777777" w:rsidR="001F7C72" w:rsidRPr="001F7C72" w:rsidRDefault="001F7C72" w:rsidP="001F7C72">
      <w:pPr>
        <w:pStyle w:val="BodyText"/>
        <w:rPr>
          <w:lang w:eastAsia="en-US"/>
        </w:rPr>
      </w:pPr>
    </w:p>
    <w:p w14:paraId="52BC1488" w14:textId="77777777" w:rsidR="00864414" w:rsidRDefault="00E36B5C" w:rsidP="008A0DD3">
      <w:pPr>
        <w:pStyle w:val="Heading1"/>
      </w:pPr>
      <w:bookmarkStart w:id="11" w:name="_Toc445889213"/>
      <w:r>
        <w:t xml:space="preserve">Database </w:t>
      </w:r>
      <w:r w:rsidR="00864414">
        <w:t>Specification</w:t>
      </w:r>
      <w:r w:rsidR="00817638">
        <w:t>s</w:t>
      </w:r>
      <w:bookmarkEnd w:id="11"/>
    </w:p>
    <w:p w14:paraId="146C80AC" w14:textId="77777777" w:rsidR="00864414" w:rsidRDefault="00864414" w:rsidP="00A307EA">
      <w:pPr>
        <w:pStyle w:val="Heading2"/>
        <w:tabs>
          <w:tab w:val="clear" w:pos="792"/>
        </w:tabs>
        <w:ind w:left="907" w:hanging="907"/>
      </w:pPr>
      <w:bookmarkStart w:id="12" w:name="_Toc445889214"/>
      <w:r>
        <w:t>Physical Design</w:t>
      </w:r>
      <w:bookmarkEnd w:id="12"/>
    </w:p>
    <w:p w14:paraId="2191031B" w14:textId="77777777" w:rsidR="006951BA" w:rsidRPr="004E64E7" w:rsidRDefault="006951BA" w:rsidP="004E64E7">
      <w:pPr>
        <w:autoSpaceDE w:val="0"/>
        <w:autoSpaceDN w:val="0"/>
        <w:adjustRightInd w:val="0"/>
        <w:jc w:val="both"/>
        <w:rPr>
          <w:rFonts w:asciiTheme="minorHAnsi" w:hAnsiTheme="minorHAnsi" w:cs="TimesNewRomanPSMT"/>
          <w:szCs w:val="22"/>
          <w:lang w:eastAsia="fi-FI"/>
        </w:rPr>
      </w:pPr>
    </w:p>
    <w:p w14:paraId="5330D443" w14:textId="7DA3AE4D" w:rsidR="006951BA" w:rsidRPr="004E64E7" w:rsidRDefault="006951BA" w:rsidP="004E64E7">
      <w:pPr>
        <w:autoSpaceDE w:val="0"/>
        <w:autoSpaceDN w:val="0"/>
        <w:adjustRightInd w:val="0"/>
        <w:jc w:val="both"/>
        <w:rPr>
          <w:rFonts w:asciiTheme="minorHAnsi" w:hAnsiTheme="minorHAnsi" w:cs="TimesNewRomanPSMT"/>
          <w:szCs w:val="22"/>
          <w:lang w:eastAsia="fi-FI"/>
        </w:rPr>
      </w:pPr>
      <w:r w:rsidRPr="004E64E7">
        <w:rPr>
          <w:rFonts w:asciiTheme="minorHAnsi" w:hAnsiTheme="minorHAnsi" w:cs="TimesNewRomanPSMT"/>
          <w:szCs w:val="22"/>
          <w:lang w:eastAsia="fi-FI"/>
        </w:rPr>
        <w:t>Below is the en</w:t>
      </w:r>
      <w:r w:rsidR="000756B4" w:rsidRPr="004E64E7">
        <w:rPr>
          <w:rFonts w:asciiTheme="minorHAnsi" w:hAnsiTheme="minorHAnsi" w:cs="TimesNewRomanPSMT"/>
          <w:szCs w:val="22"/>
          <w:lang w:eastAsia="fi-FI"/>
        </w:rPr>
        <w:t>t</w:t>
      </w:r>
      <w:r w:rsidRPr="004E64E7">
        <w:rPr>
          <w:rFonts w:asciiTheme="minorHAnsi" w:hAnsiTheme="minorHAnsi" w:cs="TimesNewRomanPSMT"/>
          <w:szCs w:val="22"/>
          <w:lang w:eastAsia="fi-FI"/>
        </w:rPr>
        <w:t>ity relationship diagram, which shows the physical design of the database</w:t>
      </w:r>
    </w:p>
    <w:p w14:paraId="134BE3B0" w14:textId="77777777" w:rsidR="006951BA" w:rsidRPr="006951BA" w:rsidRDefault="006951BA" w:rsidP="006951BA"/>
    <w:p w14:paraId="616A8624" w14:textId="77777777" w:rsidR="006C61C7" w:rsidRDefault="007F10D6" w:rsidP="008B2339">
      <w:pPr>
        <w:pStyle w:val="BodyText"/>
        <w:keepNext/>
      </w:pPr>
      <w:r>
        <w:rPr>
          <w:noProof/>
          <w:lang w:val="en-GB"/>
        </w:rPr>
        <w:drawing>
          <wp:inline distT="0" distB="0" distL="0" distR="0" wp14:anchorId="7F2EE21C" wp14:editId="1AEAAFC7">
            <wp:extent cx="6082665" cy="5848350"/>
            <wp:effectExtent l="0" t="0" r="0" b="0"/>
            <wp:docPr id="6" name="Picture 6" descr="ERD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Dv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82665" cy="5848350"/>
                    </a:xfrm>
                    <a:prstGeom prst="rect">
                      <a:avLst/>
                    </a:prstGeom>
                    <a:noFill/>
                    <a:ln>
                      <a:noFill/>
                    </a:ln>
                  </pic:spPr>
                </pic:pic>
              </a:graphicData>
            </a:graphic>
          </wp:inline>
        </w:drawing>
      </w:r>
    </w:p>
    <w:p w14:paraId="4EA8FD8D" w14:textId="77777777" w:rsidR="00864414" w:rsidRDefault="00864414" w:rsidP="00864414">
      <w:pPr>
        <w:pStyle w:val="BodyText"/>
        <w:rPr>
          <w:lang w:eastAsia="en-US"/>
        </w:rPr>
      </w:pPr>
    </w:p>
    <w:p w14:paraId="4413E855" w14:textId="195EA601" w:rsidR="000E282D" w:rsidRPr="00AC4C81" w:rsidRDefault="00730E55" w:rsidP="00AC4C81">
      <w:pPr>
        <w:pStyle w:val="BodyText"/>
        <w:keepNext/>
        <w:jc w:val="center"/>
        <w:rPr>
          <w:rFonts w:asciiTheme="minorHAnsi" w:hAnsiTheme="minorHAnsi"/>
          <w:color w:val="0000FF"/>
          <w:u w:val="single"/>
          <w:lang w:eastAsia="en-US"/>
        </w:rPr>
      </w:pPr>
      <w:hyperlink w:anchor="_Toc443315131" w:history="1">
        <w:r w:rsidR="000E282D" w:rsidRPr="00AC4C81">
          <w:rPr>
            <w:rFonts w:asciiTheme="minorHAnsi" w:hAnsiTheme="minorHAnsi"/>
            <w:color w:val="0000FF"/>
            <w:u w:val="single"/>
            <w:lang w:eastAsia="en-US"/>
          </w:rPr>
          <w:t>Figure 1</w:t>
        </w:r>
        <w:r w:rsidR="00AC4C81" w:rsidRPr="00AC4C81">
          <w:rPr>
            <w:rFonts w:asciiTheme="minorHAnsi" w:hAnsiTheme="minorHAnsi"/>
            <w:color w:val="0000FF"/>
            <w:u w:val="single"/>
            <w:lang w:eastAsia="en-US"/>
          </w:rPr>
          <w:t>2</w:t>
        </w:r>
        <w:r w:rsidR="000E282D" w:rsidRPr="00AC4C81">
          <w:rPr>
            <w:rFonts w:asciiTheme="minorHAnsi" w:hAnsiTheme="minorHAnsi"/>
            <w:color w:val="0000FF"/>
            <w:u w:val="single"/>
            <w:lang w:eastAsia="en-US"/>
          </w:rPr>
          <w:t>.  Entity relationship diagram</w:t>
        </w:r>
      </w:hyperlink>
    </w:p>
    <w:p w14:paraId="4AC4E41D" w14:textId="77777777" w:rsidR="000E282D" w:rsidRDefault="000E282D" w:rsidP="004F0A73">
      <w:pPr>
        <w:rPr>
          <w:rFonts w:eastAsiaTheme="minorEastAsia"/>
        </w:rPr>
      </w:pPr>
    </w:p>
    <w:p w14:paraId="7E700133" w14:textId="77777777" w:rsidR="000E282D" w:rsidRPr="004F0A73" w:rsidRDefault="000E282D" w:rsidP="004F0A73">
      <w:pPr>
        <w:rPr>
          <w:rFonts w:eastAsiaTheme="minorEastAsia"/>
        </w:rPr>
      </w:pPr>
    </w:p>
    <w:p w14:paraId="29EB0B79" w14:textId="77777777" w:rsidR="001A5077" w:rsidRPr="001A5077" w:rsidRDefault="001A5077" w:rsidP="001A5077"/>
    <w:p w14:paraId="3923E3DE" w14:textId="77777777" w:rsidR="00864414" w:rsidRDefault="00864414" w:rsidP="00A307EA">
      <w:pPr>
        <w:pStyle w:val="Heading2"/>
        <w:tabs>
          <w:tab w:val="clear" w:pos="792"/>
        </w:tabs>
        <w:ind w:left="907" w:hanging="907"/>
      </w:pPr>
      <w:bookmarkStart w:id="13" w:name="_Toc445889215"/>
      <w:r>
        <w:t>Physical Structure</w:t>
      </w:r>
      <w:bookmarkEnd w:id="13"/>
    </w:p>
    <w:p w14:paraId="30E99D5B" w14:textId="3DCA0528" w:rsidR="00935DA1" w:rsidRDefault="00A94F5C" w:rsidP="004E64E7">
      <w:pPr>
        <w:autoSpaceDE w:val="0"/>
        <w:autoSpaceDN w:val="0"/>
        <w:adjustRightInd w:val="0"/>
        <w:jc w:val="both"/>
      </w:pPr>
      <w:r w:rsidRPr="004E64E7">
        <w:rPr>
          <w:rFonts w:asciiTheme="minorHAnsi" w:hAnsiTheme="minorHAnsi" w:cs="TimesNewRomanPSMT"/>
          <w:szCs w:val="22"/>
          <w:lang w:eastAsia="fi-FI"/>
        </w:rPr>
        <w:t xml:space="preserve">Link to the </w:t>
      </w:r>
      <w:r w:rsidR="000756B4" w:rsidRPr="004E64E7">
        <w:rPr>
          <w:rFonts w:asciiTheme="minorHAnsi" w:hAnsiTheme="minorHAnsi" w:cs="TimesNewRomanPSMT"/>
          <w:szCs w:val="22"/>
          <w:lang w:eastAsia="fi-FI"/>
        </w:rPr>
        <w:t>d</w:t>
      </w:r>
      <w:r w:rsidRPr="004E64E7">
        <w:rPr>
          <w:rFonts w:asciiTheme="minorHAnsi" w:hAnsiTheme="minorHAnsi" w:cs="TimesNewRomanPSMT"/>
          <w:szCs w:val="22"/>
          <w:lang w:eastAsia="fi-FI"/>
        </w:rPr>
        <w:t>atabase specifications (</w:t>
      </w:r>
      <w:r w:rsidR="00935DA1" w:rsidRPr="004E64E7">
        <w:rPr>
          <w:rFonts w:asciiTheme="minorHAnsi" w:hAnsiTheme="minorHAnsi" w:cs="TimesNewRomanPSMT"/>
          <w:szCs w:val="22"/>
          <w:lang w:eastAsia="fi-FI"/>
        </w:rPr>
        <w:t>physical structure of the database, with the tables, relationships and description of the tables and fields</w:t>
      </w:r>
      <w:r w:rsidRPr="004E64E7">
        <w:rPr>
          <w:rFonts w:asciiTheme="minorHAnsi" w:hAnsiTheme="minorHAnsi" w:cs="TimesNewRomanPSMT"/>
          <w:szCs w:val="22"/>
          <w:lang w:eastAsia="fi-FI"/>
        </w:rPr>
        <w:t xml:space="preserve">)  can be found </w:t>
      </w:r>
      <w:hyperlink r:id="rId47" w:history="1">
        <w:r w:rsidRPr="00AC4C81">
          <w:rPr>
            <w:rStyle w:val="Hyperlink"/>
            <w:rFonts w:asciiTheme="minorHAnsi" w:hAnsiTheme="minorHAnsi"/>
            <w:szCs w:val="22"/>
          </w:rPr>
          <w:t>here</w:t>
        </w:r>
      </w:hyperlink>
      <w:r w:rsidR="00935DA1">
        <w:t>.</w:t>
      </w:r>
    </w:p>
    <w:p w14:paraId="6844FA7E" w14:textId="0A34A208" w:rsidR="00817638" w:rsidRDefault="00EA3E4D" w:rsidP="004F0A73">
      <w:pPr>
        <w:pStyle w:val="Heading2"/>
        <w:tabs>
          <w:tab w:val="clear" w:pos="792"/>
        </w:tabs>
        <w:ind w:left="907" w:hanging="907"/>
      </w:pPr>
      <w:bookmarkStart w:id="14" w:name="_Toc443307918"/>
      <w:bookmarkStart w:id="15" w:name="_Toc443315969"/>
      <w:bookmarkStart w:id="16" w:name="_Toc443307919"/>
      <w:bookmarkStart w:id="17" w:name="_Toc443315970"/>
      <w:bookmarkStart w:id="18" w:name="_Toc443307920"/>
      <w:bookmarkStart w:id="19" w:name="_Toc443315971"/>
      <w:bookmarkStart w:id="20" w:name="_Toc443307921"/>
      <w:bookmarkStart w:id="21" w:name="_Toc443315972"/>
      <w:bookmarkStart w:id="22" w:name="_Toc443307922"/>
      <w:bookmarkStart w:id="23" w:name="_Toc443315973"/>
      <w:bookmarkStart w:id="24" w:name="_Toc443307923"/>
      <w:bookmarkStart w:id="25" w:name="_Toc443315974"/>
      <w:bookmarkStart w:id="26" w:name="_Toc443307924"/>
      <w:bookmarkStart w:id="27" w:name="_Toc443315975"/>
      <w:bookmarkStart w:id="28" w:name="_Toc443307925"/>
      <w:bookmarkStart w:id="29" w:name="_Toc443315976"/>
      <w:bookmarkStart w:id="30" w:name="_Toc443307926"/>
      <w:bookmarkStart w:id="31" w:name="_Toc443315977"/>
      <w:bookmarkStart w:id="32" w:name="_Toc443307927"/>
      <w:bookmarkStart w:id="33" w:name="_Toc443315978"/>
      <w:bookmarkStart w:id="34" w:name="_Toc443307928"/>
      <w:bookmarkStart w:id="35" w:name="_Toc443315979"/>
      <w:bookmarkStart w:id="36" w:name="_Toc443307929"/>
      <w:bookmarkStart w:id="37" w:name="_Toc443315980"/>
      <w:bookmarkStart w:id="38" w:name="_Toc443307930"/>
      <w:bookmarkStart w:id="39" w:name="_Toc443315981"/>
      <w:bookmarkStart w:id="40" w:name="_Toc443307931"/>
      <w:bookmarkStart w:id="41" w:name="_Toc443315982"/>
      <w:bookmarkStart w:id="42" w:name="_Toc443307932"/>
      <w:bookmarkStart w:id="43" w:name="_Toc443315983"/>
      <w:bookmarkStart w:id="44" w:name="_Toc443307933"/>
      <w:bookmarkStart w:id="45" w:name="_Toc443315984"/>
      <w:bookmarkStart w:id="46" w:name="_Toc443307934"/>
      <w:bookmarkStart w:id="47" w:name="_Toc443315985"/>
      <w:bookmarkStart w:id="48" w:name="_Toc443307935"/>
      <w:bookmarkStart w:id="49" w:name="_Toc443315986"/>
      <w:bookmarkStart w:id="50" w:name="_Toc443307936"/>
      <w:bookmarkStart w:id="51" w:name="_Toc443315987"/>
      <w:bookmarkStart w:id="52" w:name="_Toc443307937"/>
      <w:bookmarkStart w:id="53" w:name="_Toc443315988"/>
      <w:bookmarkStart w:id="54" w:name="_Toc443307938"/>
      <w:bookmarkStart w:id="55" w:name="_Toc443315989"/>
      <w:bookmarkStart w:id="56" w:name="_Toc443307939"/>
      <w:bookmarkStart w:id="57" w:name="_Toc443315990"/>
      <w:bookmarkStart w:id="58" w:name="_Toc443307940"/>
      <w:bookmarkStart w:id="59" w:name="_Toc443315991"/>
      <w:bookmarkStart w:id="60" w:name="_Toc443307941"/>
      <w:bookmarkStart w:id="61" w:name="_Toc443315992"/>
      <w:bookmarkStart w:id="62" w:name="_Toc443307942"/>
      <w:bookmarkStart w:id="63" w:name="_Toc443315993"/>
      <w:bookmarkStart w:id="64" w:name="_Toc443307943"/>
      <w:bookmarkStart w:id="65" w:name="_Toc443315994"/>
      <w:bookmarkStart w:id="66" w:name="_Toc443307944"/>
      <w:bookmarkStart w:id="67" w:name="_Toc443315995"/>
      <w:bookmarkStart w:id="68" w:name="_Toc443307945"/>
      <w:bookmarkStart w:id="69" w:name="_Toc443315996"/>
      <w:bookmarkStart w:id="70" w:name="_Toc443307946"/>
      <w:bookmarkStart w:id="71" w:name="_Toc443315997"/>
      <w:bookmarkStart w:id="72" w:name="_Toc443307987"/>
      <w:bookmarkStart w:id="73" w:name="_Toc443316038"/>
      <w:bookmarkStart w:id="74" w:name="_Toc443307988"/>
      <w:bookmarkStart w:id="75" w:name="_Toc443316039"/>
      <w:bookmarkStart w:id="76" w:name="_Toc443307989"/>
      <w:bookmarkStart w:id="77" w:name="_Toc443316040"/>
      <w:bookmarkStart w:id="78" w:name="_Toc443307990"/>
      <w:bookmarkStart w:id="79" w:name="_Toc443316041"/>
      <w:bookmarkStart w:id="80" w:name="_Toc443307991"/>
      <w:bookmarkStart w:id="81" w:name="_Toc443316042"/>
      <w:bookmarkStart w:id="82" w:name="_Toc443307992"/>
      <w:bookmarkStart w:id="83" w:name="_Toc443316043"/>
      <w:bookmarkStart w:id="84" w:name="_Toc443307993"/>
      <w:bookmarkStart w:id="85" w:name="_Toc443316044"/>
      <w:bookmarkStart w:id="86" w:name="_Toc443307994"/>
      <w:bookmarkStart w:id="87" w:name="_Toc443316045"/>
      <w:bookmarkStart w:id="88" w:name="_Toc443307995"/>
      <w:bookmarkStart w:id="89" w:name="_Toc443316046"/>
      <w:bookmarkStart w:id="90" w:name="_Toc443307996"/>
      <w:bookmarkStart w:id="91" w:name="_Toc443316047"/>
      <w:bookmarkStart w:id="92" w:name="_Toc443307997"/>
      <w:bookmarkStart w:id="93" w:name="_Toc443316048"/>
      <w:bookmarkStart w:id="94" w:name="_Toc443307998"/>
      <w:bookmarkStart w:id="95" w:name="_Toc443316049"/>
      <w:bookmarkStart w:id="96" w:name="_Toc443307999"/>
      <w:bookmarkStart w:id="97" w:name="_Toc443316050"/>
      <w:bookmarkStart w:id="98" w:name="_Toc443308000"/>
      <w:bookmarkStart w:id="99" w:name="_Toc443316051"/>
      <w:bookmarkStart w:id="100" w:name="_Toc443308001"/>
      <w:bookmarkStart w:id="101" w:name="_Toc443316052"/>
      <w:bookmarkStart w:id="102" w:name="_Toc443308002"/>
      <w:bookmarkStart w:id="103" w:name="_Toc443316053"/>
      <w:bookmarkStart w:id="104" w:name="_Toc443308003"/>
      <w:bookmarkStart w:id="105" w:name="_Toc443316054"/>
      <w:bookmarkStart w:id="106" w:name="_Toc443308004"/>
      <w:bookmarkStart w:id="107" w:name="_Toc443316055"/>
      <w:bookmarkStart w:id="108" w:name="_Toc443308005"/>
      <w:bookmarkStart w:id="109" w:name="_Toc443316056"/>
      <w:bookmarkStart w:id="110" w:name="_Toc443308006"/>
      <w:bookmarkStart w:id="111" w:name="_Toc443316057"/>
      <w:bookmarkStart w:id="112" w:name="_Toc443308007"/>
      <w:bookmarkStart w:id="113" w:name="_Toc443316058"/>
      <w:bookmarkStart w:id="114" w:name="_Toc443308008"/>
      <w:bookmarkStart w:id="115" w:name="_Toc443316059"/>
      <w:bookmarkStart w:id="116" w:name="_Toc443308009"/>
      <w:bookmarkStart w:id="117" w:name="_Toc443316060"/>
      <w:bookmarkStart w:id="118" w:name="_Toc443308010"/>
      <w:bookmarkStart w:id="119" w:name="_Toc443316061"/>
      <w:bookmarkStart w:id="120" w:name="_Toc443308011"/>
      <w:bookmarkStart w:id="121" w:name="_Toc443316062"/>
      <w:bookmarkStart w:id="122" w:name="_Toc443308012"/>
      <w:bookmarkStart w:id="123" w:name="_Toc443316063"/>
      <w:bookmarkStart w:id="124" w:name="_Toc443308013"/>
      <w:bookmarkStart w:id="125" w:name="_Toc443316064"/>
      <w:bookmarkStart w:id="126" w:name="_Toc443308014"/>
      <w:bookmarkStart w:id="127" w:name="_Toc443316065"/>
      <w:bookmarkStart w:id="128" w:name="_Toc443308015"/>
      <w:bookmarkStart w:id="129" w:name="_Toc443316066"/>
      <w:bookmarkStart w:id="130" w:name="_Toc443308016"/>
      <w:bookmarkStart w:id="131" w:name="_Toc443316067"/>
      <w:bookmarkStart w:id="132" w:name="_Toc443308017"/>
      <w:bookmarkStart w:id="133" w:name="_Toc443316068"/>
      <w:bookmarkStart w:id="134" w:name="_Toc443308018"/>
      <w:bookmarkStart w:id="135" w:name="_Toc443316069"/>
      <w:bookmarkStart w:id="136" w:name="_Toc443308019"/>
      <w:bookmarkStart w:id="137" w:name="_Toc443316070"/>
      <w:bookmarkStart w:id="138" w:name="_Toc443308020"/>
      <w:bookmarkStart w:id="139" w:name="_Toc443316071"/>
      <w:bookmarkStart w:id="140" w:name="_Toc443308021"/>
      <w:bookmarkStart w:id="141" w:name="_Toc443316072"/>
      <w:bookmarkStart w:id="142" w:name="_Toc443308023"/>
      <w:bookmarkStart w:id="143" w:name="_Toc443316074"/>
      <w:bookmarkStart w:id="144" w:name="_Toc443308024"/>
      <w:bookmarkStart w:id="145" w:name="_Toc443316075"/>
      <w:bookmarkStart w:id="146" w:name="_Toc443308025"/>
      <w:bookmarkStart w:id="147" w:name="_Toc443316076"/>
      <w:bookmarkStart w:id="148" w:name="_Toc443308026"/>
      <w:bookmarkStart w:id="149" w:name="_Toc443316077"/>
      <w:bookmarkStart w:id="150" w:name="_Toc443308027"/>
      <w:bookmarkStart w:id="151" w:name="_Toc443316078"/>
      <w:bookmarkStart w:id="152" w:name="_Toc443308028"/>
      <w:bookmarkStart w:id="153" w:name="_Toc443316079"/>
      <w:bookmarkStart w:id="154" w:name="_Toc443308029"/>
      <w:bookmarkStart w:id="155" w:name="_Toc443316080"/>
      <w:bookmarkStart w:id="156" w:name="_Toc443308030"/>
      <w:bookmarkStart w:id="157" w:name="_Toc443316081"/>
      <w:bookmarkStart w:id="158" w:name="_Toc443308031"/>
      <w:bookmarkStart w:id="159" w:name="_Toc443316082"/>
      <w:bookmarkStart w:id="160" w:name="_Toc443308032"/>
      <w:bookmarkStart w:id="161" w:name="_Toc443316083"/>
      <w:bookmarkStart w:id="162" w:name="_Toc443308033"/>
      <w:bookmarkStart w:id="163" w:name="_Toc443316084"/>
      <w:bookmarkStart w:id="164" w:name="_Toc443308034"/>
      <w:bookmarkStart w:id="165" w:name="_Toc443316085"/>
      <w:bookmarkStart w:id="166" w:name="_Toc443308035"/>
      <w:bookmarkStart w:id="167" w:name="_Toc443316086"/>
      <w:bookmarkStart w:id="168" w:name="_Toc443308036"/>
      <w:bookmarkStart w:id="169" w:name="_Toc443316087"/>
      <w:bookmarkStart w:id="170" w:name="_Toc443308037"/>
      <w:bookmarkStart w:id="171" w:name="_Toc443316088"/>
      <w:bookmarkStart w:id="172" w:name="_Toc443308038"/>
      <w:bookmarkStart w:id="173" w:name="_Toc443316089"/>
      <w:bookmarkStart w:id="174" w:name="_Toc443308039"/>
      <w:bookmarkStart w:id="175" w:name="_Toc443316090"/>
      <w:bookmarkStart w:id="176" w:name="_Toc443308040"/>
      <w:bookmarkStart w:id="177" w:name="_Toc443316091"/>
      <w:bookmarkStart w:id="178" w:name="_Toc443308041"/>
      <w:bookmarkStart w:id="179" w:name="_Toc443316092"/>
      <w:bookmarkStart w:id="180" w:name="_Toc443308042"/>
      <w:bookmarkStart w:id="181" w:name="_Toc443316093"/>
      <w:bookmarkStart w:id="182" w:name="_Toc443308043"/>
      <w:bookmarkStart w:id="183" w:name="_Toc443316094"/>
      <w:bookmarkStart w:id="184" w:name="_Toc443308044"/>
      <w:bookmarkStart w:id="185" w:name="_Toc443316095"/>
      <w:bookmarkStart w:id="186" w:name="_Toc443308045"/>
      <w:bookmarkStart w:id="187" w:name="_Toc443316096"/>
      <w:bookmarkStart w:id="188" w:name="_Toc443308046"/>
      <w:bookmarkStart w:id="189" w:name="_Toc443316097"/>
      <w:bookmarkStart w:id="190" w:name="_Toc443308047"/>
      <w:bookmarkStart w:id="191" w:name="_Toc443316098"/>
      <w:bookmarkStart w:id="192" w:name="_Toc443308048"/>
      <w:bookmarkStart w:id="193" w:name="_Toc443316099"/>
      <w:bookmarkStart w:id="194" w:name="_Toc443308049"/>
      <w:bookmarkStart w:id="195" w:name="_Toc443316100"/>
      <w:bookmarkStart w:id="196" w:name="_Toc443308050"/>
      <w:bookmarkStart w:id="197" w:name="_Toc443316101"/>
      <w:bookmarkStart w:id="198" w:name="_Toc443308051"/>
      <w:bookmarkStart w:id="199" w:name="_Toc443316102"/>
      <w:bookmarkStart w:id="200" w:name="_Toc443308052"/>
      <w:bookmarkStart w:id="201" w:name="_Toc443316103"/>
      <w:bookmarkStart w:id="202" w:name="_Toc443308053"/>
      <w:bookmarkStart w:id="203" w:name="_Toc443316104"/>
      <w:bookmarkStart w:id="204" w:name="_Toc443308054"/>
      <w:bookmarkStart w:id="205" w:name="_Toc443316105"/>
      <w:bookmarkStart w:id="206" w:name="_Toc443308055"/>
      <w:bookmarkStart w:id="207" w:name="_Toc443316106"/>
      <w:bookmarkStart w:id="208" w:name="_Toc443308056"/>
      <w:bookmarkStart w:id="209" w:name="_Toc443316107"/>
      <w:bookmarkStart w:id="210" w:name="_Toc443308057"/>
      <w:bookmarkStart w:id="211" w:name="_Toc443316108"/>
      <w:bookmarkStart w:id="212" w:name="_Toc443308058"/>
      <w:bookmarkStart w:id="213" w:name="_Toc443316109"/>
      <w:bookmarkStart w:id="214" w:name="_Toc443308059"/>
      <w:bookmarkStart w:id="215" w:name="_Toc443316110"/>
      <w:bookmarkStart w:id="216" w:name="_Toc443308060"/>
      <w:bookmarkStart w:id="217" w:name="_Toc443316111"/>
      <w:bookmarkStart w:id="218" w:name="_Toc443308061"/>
      <w:bookmarkStart w:id="219" w:name="_Toc443316112"/>
      <w:bookmarkStart w:id="220" w:name="_Toc443308062"/>
      <w:bookmarkStart w:id="221" w:name="_Toc443316113"/>
      <w:bookmarkStart w:id="222" w:name="_Toc443308063"/>
      <w:bookmarkStart w:id="223" w:name="_Toc443316114"/>
      <w:bookmarkStart w:id="224" w:name="_Toc443308064"/>
      <w:bookmarkStart w:id="225" w:name="_Toc443316115"/>
      <w:bookmarkStart w:id="226" w:name="_Toc443308065"/>
      <w:bookmarkStart w:id="227" w:name="_Toc443316116"/>
      <w:bookmarkStart w:id="228" w:name="_Toc443308066"/>
      <w:bookmarkStart w:id="229" w:name="_Toc443316117"/>
      <w:bookmarkStart w:id="230" w:name="_Toc443308067"/>
      <w:bookmarkStart w:id="231" w:name="_Toc443316118"/>
      <w:bookmarkStart w:id="232" w:name="_Toc443308068"/>
      <w:bookmarkStart w:id="233" w:name="_Toc443316119"/>
      <w:bookmarkStart w:id="234" w:name="_Toc443308069"/>
      <w:bookmarkStart w:id="235" w:name="_Toc443316120"/>
      <w:bookmarkStart w:id="236" w:name="_Toc443308070"/>
      <w:bookmarkStart w:id="237" w:name="_Toc443316121"/>
      <w:bookmarkStart w:id="238" w:name="_Toc443308071"/>
      <w:bookmarkStart w:id="239" w:name="_Toc443316122"/>
      <w:bookmarkStart w:id="240" w:name="_Toc443308072"/>
      <w:bookmarkStart w:id="241" w:name="_Toc443316123"/>
      <w:bookmarkStart w:id="242" w:name="_Toc443308073"/>
      <w:bookmarkStart w:id="243" w:name="_Toc443316124"/>
      <w:bookmarkStart w:id="244" w:name="_Toc443308074"/>
      <w:bookmarkStart w:id="245" w:name="_Toc443316125"/>
      <w:bookmarkStart w:id="246" w:name="_Toc443308075"/>
      <w:bookmarkStart w:id="247" w:name="_Toc443316126"/>
      <w:bookmarkStart w:id="248" w:name="_Toc443308076"/>
      <w:bookmarkStart w:id="249" w:name="_Toc443316127"/>
      <w:bookmarkStart w:id="250" w:name="_Toc443308077"/>
      <w:bookmarkStart w:id="251" w:name="_Toc443316128"/>
      <w:bookmarkStart w:id="252" w:name="_Toc443308078"/>
      <w:bookmarkStart w:id="253" w:name="_Toc443316129"/>
      <w:bookmarkStart w:id="254" w:name="_Toc443308079"/>
      <w:bookmarkStart w:id="255" w:name="_Toc443316130"/>
      <w:bookmarkStart w:id="256" w:name="_Toc443308080"/>
      <w:bookmarkStart w:id="257" w:name="_Toc443316131"/>
      <w:bookmarkStart w:id="258" w:name="_Toc443308081"/>
      <w:bookmarkStart w:id="259" w:name="_Toc443316132"/>
      <w:bookmarkStart w:id="260" w:name="_Toc443308082"/>
      <w:bookmarkStart w:id="261" w:name="_Toc443316133"/>
      <w:bookmarkStart w:id="262" w:name="_Toc443308083"/>
      <w:bookmarkStart w:id="263" w:name="_Toc443316134"/>
      <w:bookmarkStart w:id="264" w:name="_Toc443308084"/>
      <w:bookmarkStart w:id="265" w:name="_Toc443316135"/>
      <w:bookmarkStart w:id="266" w:name="_Toc443308085"/>
      <w:bookmarkStart w:id="267" w:name="_Toc443316136"/>
      <w:bookmarkStart w:id="268" w:name="_Toc443308086"/>
      <w:bookmarkStart w:id="269" w:name="_Toc443316137"/>
      <w:bookmarkStart w:id="270" w:name="_Toc443308087"/>
      <w:bookmarkStart w:id="271" w:name="_Toc443316138"/>
      <w:bookmarkStart w:id="272" w:name="_Toc443308088"/>
      <w:bookmarkStart w:id="273" w:name="_Toc443316139"/>
      <w:bookmarkStart w:id="274" w:name="_Toc443308089"/>
      <w:bookmarkStart w:id="275" w:name="_Toc443316140"/>
      <w:bookmarkStart w:id="276" w:name="_Toc443308090"/>
      <w:bookmarkStart w:id="277" w:name="_Toc443316141"/>
      <w:bookmarkStart w:id="278" w:name="_Toc443308091"/>
      <w:bookmarkStart w:id="279" w:name="_Toc443316142"/>
      <w:bookmarkStart w:id="280" w:name="_Toc443308092"/>
      <w:bookmarkStart w:id="281" w:name="_Toc443316143"/>
      <w:bookmarkStart w:id="282" w:name="_Toc443308093"/>
      <w:bookmarkStart w:id="283" w:name="_Toc443316144"/>
      <w:bookmarkStart w:id="284" w:name="_Toc443308094"/>
      <w:bookmarkStart w:id="285" w:name="_Toc443316145"/>
      <w:bookmarkStart w:id="286" w:name="_Toc443308095"/>
      <w:bookmarkStart w:id="287" w:name="_Toc443316146"/>
      <w:bookmarkStart w:id="288" w:name="_Toc443308096"/>
      <w:bookmarkStart w:id="289" w:name="_Toc443316147"/>
      <w:bookmarkStart w:id="290" w:name="_Toc443308097"/>
      <w:bookmarkStart w:id="291" w:name="_Toc443316148"/>
      <w:bookmarkStart w:id="292" w:name="_Toc443308098"/>
      <w:bookmarkStart w:id="293" w:name="_Toc443316149"/>
      <w:bookmarkStart w:id="294" w:name="_Toc443308099"/>
      <w:bookmarkStart w:id="295" w:name="_Toc443316150"/>
      <w:bookmarkStart w:id="296" w:name="_Toc443308100"/>
      <w:bookmarkStart w:id="297" w:name="_Toc443316151"/>
      <w:bookmarkStart w:id="298" w:name="_Toc443308101"/>
      <w:bookmarkStart w:id="299" w:name="_Toc443316152"/>
      <w:bookmarkStart w:id="300" w:name="_Toc443308102"/>
      <w:bookmarkStart w:id="301" w:name="_Toc443316153"/>
      <w:bookmarkStart w:id="302" w:name="_Toc443308103"/>
      <w:bookmarkStart w:id="303" w:name="_Toc443316154"/>
      <w:bookmarkStart w:id="304" w:name="_Toc443308104"/>
      <w:bookmarkStart w:id="305" w:name="_Toc443316155"/>
      <w:bookmarkStart w:id="306" w:name="_Toc443308105"/>
      <w:bookmarkStart w:id="307" w:name="_Toc443316156"/>
      <w:bookmarkStart w:id="308" w:name="_Toc443308106"/>
      <w:bookmarkStart w:id="309" w:name="_Toc443316157"/>
      <w:bookmarkStart w:id="310" w:name="_Toc443308107"/>
      <w:bookmarkStart w:id="311" w:name="_Toc443316158"/>
      <w:bookmarkStart w:id="312" w:name="_Toc443308108"/>
      <w:bookmarkStart w:id="313" w:name="_Toc443316159"/>
      <w:bookmarkStart w:id="314" w:name="_Toc443308109"/>
      <w:bookmarkStart w:id="315" w:name="_Toc443316160"/>
      <w:bookmarkStart w:id="316" w:name="_Toc443308110"/>
      <w:bookmarkStart w:id="317" w:name="_Toc443316161"/>
      <w:bookmarkStart w:id="318" w:name="_Toc443308111"/>
      <w:bookmarkStart w:id="319" w:name="_Toc443316162"/>
      <w:bookmarkStart w:id="320" w:name="_Toc443308112"/>
      <w:bookmarkStart w:id="321" w:name="_Toc443316163"/>
      <w:bookmarkStart w:id="322" w:name="_Toc443308113"/>
      <w:bookmarkStart w:id="323" w:name="_Toc443316164"/>
      <w:bookmarkStart w:id="324" w:name="_Toc443308114"/>
      <w:bookmarkStart w:id="325" w:name="_Toc443316165"/>
      <w:bookmarkStart w:id="326" w:name="_Toc443308115"/>
      <w:bookmarkStart w:id="327" w:name="_Toc443316166"/>
      <w:bookmarkStart w:id="328" w:name="_Toc443308116"/>
      <w:bookmarkStart w:id="329" w:name="_Toc443316167"/>
      <w:bookmarkStart w:id="330" w:name="_Toc443308117"/>
      <w:bookmarkStart w:id="331" w:name="_Toc443316168"/>
      <w:bookmarkStart w:id="332" w:name="_Toc443308118"/>
      <w:bookmarkStart w:id="333" w:name="_Toc443316169"/>
      <w:bookmarkStart w:id="334" w:name="_Toc443308119"/>
      <w:bookmarkStart w:id="335" w:name="_Toc443316170"/>
      <w:bookmarkStart w:id="336" w:name="_Toc443308120"/>
      <w:bookmarkStart w:id="337" w:name="_Toc443316171"/>
      <w:bookmarkStart w:id="338" w:name="_Toc443308121"/>
      <w:bookmarkStart w:id="339" w:name="_Toc443316172"/>
      <w:bookmarkStart w:id="340" w:name="_Toc443308122"/>
      <w:bookmarkStart w:id="341" w:name="_Toc443316173"/>
      <w:bookmarkStart w:id="342" w:name="_Toc443308123"/>
      <w:bookmarkStart w:id="343" w:name="_Toc443316174"/>
      <w:bookmarkStart w:id="344" w:name="_Toc443308124"/>
      <w:bookmarkStart w:id="345" w:name="_Toc443316175"/>
      <w:bookmarkStart w:id="346" w:name="_Toc443308125"/>
      <w:bookmarkStart w:id="347" w:name="_Toc443316176"/>
      <w:bookmarkStart w:id="348" w:name="_Toc443308126"/>
      <w:bookmarkStart w:id="349" w:name="_Toc443316177"/>
      <w:bookmarkStart w:id="350" w:name="_Toc443308127"/>
      <w:bookmarkStart w:id="351" w:name="_Toc443316178"/>
      <w:bookmarkStart w:id="352" w:name="_Toc443308128"/>
      <w:bookmarkStart w:id="353" w:name="_Toc443316179"/>
      <w:bookmarkStart w:id="354" w:name="_Toc443308129"/>
      <w:bookmarkStart w:id="355" w:name="_Toc443316180"/>
      <w:bookmarkStart w:id="356" w:name="_Toc443308130"/>
      <w:bookmarkStart w:id="357" w:name="_Toc443316181"/>
      <w:bookmarkStart w:id="358" w:name="_Toc443308131"/>
      <w:bookmarkStart w:id="359" w:name="_Toc443316182"/>
      <w:bookmarkStart w:id="360" w:name="_Toc443308132"/>
      <w:bookmarkStart w:id="361" w:name="_Toc443316183"/>
      <w:bookmarkStart w:id="362" w:name="_Toc443308133"/>
      <w:bookmarkStart w:id="363" w:name="_Toc443316184"/>
      <w:bookmarkStart w:id="364" w:name="_Toc443308134"/>
      <w:bookmarkStart w:id="365" w:name="_Toc443316185"/>
      <w:bookmarkStart w:id="366" w:name="_Toc443308135"/>
      <w:bookmarkStart w:id="367" w:name="_Toc443316186"/>
      <w:bookmarkStart w:id="368" w:name="_Toc443308136"/>
      <w:bookmarkStart w:id="369" w:name="_Toc443316187"/>
      <w:bookmarkStart w:id="370" w:name="_Toc443308137"/>
      <w:bookmarkStart w:id="371" w:name="_Toc443316188"/>
      <w:bookmarkStart w:id="372" w:name="_Toc443308138"/>
      <w:bookmarkStart w:id="373" w:name="_Toc443316189"/>
      <w:bookmarkStart w:id="374" w:name="_Toc443308139"/>
      <w:bookmarkStart w:id="375" w:name="_Toc443316190"/>
      <w:bookmarkStart w:id="376" w:name="_Toc443308140"/>
      <w:bookmarkStart w:id="377" w:name="_Toc443316191"/>
      <w:bookmarkStart w:id="378" w:name="_Toc443308141"/>
      <w:bookmarkStart w:id="379" w:name="_Toc443316192"/>
      <w:bookmarkStart w:id="380" w:name="_Toc443308142"/>
      <w:bookmarkStart w:id="381" w:name="_Toc443316193"/>
      <w:bookmarkStart w:id="382" w:name="_Toc443308143"/>
      <w:bookmarkStart w:id="383" w:name="_Toc443316194"/>
      <w:bookmarkStart w:id="384" w:name="_Toc443308144"/>
      <w:bookmarkStart w:id="385" w:name="_Toc443316195"/>
      <w:bookmarkStart w:id="386" w:name="_Toc443308145"/>
      <w:bookmarkStart w:id="387" w:name="_Toc443316196"/>
      <w:bookmarkStart w:id="388" w:name="_Toc443308146"/>
      <w:bookmarkStart w:id="389" w:name="_Toc443316197"/>
      <w:bookmarkStart w:id="390" w:name="_Toc443308147"/>
      <w:bookmarkStart w:id="391" w:name="_Toc443316198"/>
      <w:bookmarkStart w:id="392" w:name="_Toc443308148"/>
      <w:bookmarkStart w:id="393" w:name="_Toc443316199"/>
      <w:bookmarkStart w:id="394" w:name="_Toc443308149"/>
      <w:bookmarkStart w:id="395" w:name="_Toc443316200"/>
      <w:bookmarkStart w:id="396" w:name="_Toc443308150"/>
      <w:bookmarkStart w:id="397" w:name="_Toc443316201"/>
      <w:bookmarkStart w:id="398" w:name="_Toc443308151"/>
      <w:bookmarkStart w:id="399" w:name="_Toc443316202"/>
      <w:bookmarkStart w:id="400" w:name="_Toc443308152"/>
      <w:bookmarkStart w:id="401" w:name="_Toc443316203"/>
      <w:bookmarkStart w:id="402" w:name="_Toc443308153"/>
      <w:bookmarkStart w:id="403" w:name="_Toc443316204"/>
      <w:bookmarkStart w:id="404" w:name="_Toc443308154"/>
      <w:bookmarkStart w:id="405" w:name="_Toc443316205"/>
      <w:bookmarkStart w:id="406" w:name="_Toc443308155"/>
      <w:bookmarkStart w:id="407" w:name="_Toc443316206"/>
      <w:bookmarkStart w:id="408" w:name="_Toc443308156"/>
      <w:bookmarkStart w:id="409" w:name="_Toc443316207"/>
      <w:bookmarkStart w:id="410" w:name="_Toc443308157"/>
      <w:bookmarkStart w:id="411" w:name="_Toc443316208"/>
      <w:bookmarkStart w:id="412" w:name="_Toc443308158"/>
      <w:bookmarkStart w:id="413" w:name="_Toc443316209"/>
      <w:bookmarkStart w:id="414" w:name="_Toc443308159"/>
      <w:bookmarkStart w:id="415" w:name="_Toc443316210"/>
      <w:bookmarkStart w:id="416" w:name="_Toc443308160"/>
      <w:bookmarkStart w:id="417" w:name="_Toc443316211"/>
      <w:bookmarkStart w:id="418" w:name="_Toc443308161"/>
      <w:bookmarkStart w:id="419" w:name="_Toc443316212"/>
      <w:bookmarkStart w:id="420" w:name="_Toc443308162"/>
      <w:bookmarkStart w:id="421" w:name="_Toc443316213"/>
      <w:bookmarkStart w:id="422" w:name="_Toc443308163"/>
      <w:bookmarkStart w:id="423" w:name="_Toc443316214"/>
      <w:bookmarkStart w:id="424" w:name="_Toc443308164"/>
      <w:bookmarkStart w:id="425" w:name="_Toc443316215"/>
      <w:bookmarkStart w:id="426" w:name="_Toc443308165"/>
      <w:bookmarkStart w:id="427" w:name="_Toc443316216"/>
      <w:bookmarkStart w:id="428" w:name="_Toc443308166"/>
      <w:bookmarkStart w:id="429" w:name="_Toc443316217"/>
      <w:bookmarkStart w:id="430" w:name="_Toc443308167"/>
      <w:bookmarkStart w:id="431" w:name="_Toc443316218"/>
      <w:bookmarkStart w:id="432" w:name="_Toc443308168"/>
      <w:bookmarkStart w:id="433" w:name="_Toc443316219"/>
      <w:bookmarkStart w:id="434" w:name="_Toc443308169"/>
      <w:bookmarkStart w:id="435" w:name="_Toc443316220"/>
      <w:bookmarkStart w:id="436" w:name="_Toc443308170"/>
      <w:bookmarkStart w:id="437" w:name="_Toc443316221"/>
      <w:bookmarkStart w:id="438" w:name="_Toc443308171"/>
      <w:bookmarkStart w:id="439" w:name="_Toc443316222"/>
      <w:bookmarkStart w:id="440" w:name="_Toc443308172"/>
      <w:bookmarkStart w:id="441" w:name="_Toc443316223"/>
      <w:bookmarkStart w:id="442" w:name="_Toc443308173"/>
      <w:bookmarkStart w:id="443" w:name="_Toc443316224"/>
      <w:bookmarkStart w:id="444" w:name="_Toc443308174"/>
      <w:bookmarkStart w:id="445" w:name="_Toc443316225"/>
      <w:bookmarkStart w:id="446" w:name="_Toc443308175"/>
      <w:bookmarkStart w:id="447" w:name="_Toc443316226"/>
      <w:bookmarkStart w:id="448" w:name="_Toc443308176"/>
      <w:bookmarkStart w:id="449" w:name="_Toc443316227"/>
      <w:bookmarkStart w:id="450" w:name="_Toc443308177"/>
      <w:bookmarkStart w:id="451" w:name="_Toc443316228"/>
      <w:bookmarkStart w:id="452" w:name="_Toc443308178"/>
      <w:bookmarkStart w:id="453" w:name="_Toc443316229"/>
      <w:bookmarkStart w:id="454" w:name="_Toc443308179"/>
      <w:bookmarkStart w:id="455" w:name="_Toc443316230"/>
      <w:bookmarkStart w:id="456" w:name="_Toc443308180"/>
      <w:bookmarkStart w:id="457" w:name="_Toc443316231"/>
      <w:bookmarkStart w:id="458" w:name="_Toc443308181"/>
      <w:bookmarkStart w:id="459" w:name="_Toc443316232"/>
      <w:bookmarkStart w:id="460" w:name="_Toc443308182"/>
      <w:bookmarkStart w:id="461" w:name="_Toc443316233"/>
      <w:bookmarkStart w:id="462" w:name="_Toc443308183"/>
      <w:bookmarkStart w:id="463" w:name="_Toc443316234"/>
      <w:bookmarkStart w:id="464" w:name="_Toc443308184"/>
      <w:bookmarkStart w:id="465" w:name="_Toc443316235"/>
      <w:bookmarkStart w:id="466" w:name="_Toc443308185"/>
      <w:bookmarkStart w:id="467" w:name="_Toc443316236"/>
      <w:bookmarkStart w:id="468" w:name="_Toc443308186"/>
      <w:bookmarkStart w:id="469" w:name="_Toc443316237"/>
      <w:bookmarkStart w:id="470" w:name="_Toc443308187"/>
      <w:bookmarkStart w:id="471" w:name="_Toc443316238"/>
      <w:bookmarkStart w:id="472" w:name="_Toc443308188"/>
      <w:bookmarkStart w:id="473" w:name="_Toc443316239"/>
      <w:bookmarkStart w:id="474" w:name="_Toc443308189"/>
      <w:bookmarkStart w:id="475" w:name="_Toc443316240"/>
      <w:bookmarkStart w:id="476" w:name="_Toc443308190"/>
      <w:bookmarkStart w:id="477" w:name="_Toc443316241"/>
      <w:bookmarkStart w:id="478" w:name="_Toc443308191"/>
      <w:bookmarkStart w:id="479" w:name="_Toc443316242"/>
      <w:bookmarkStart w:id="480" w:name="_Toc443308192"/>
      <w:bookmarkStart w:id="481" w:name="_Toc443316243"/>
      <w:bookmarkStart w:id="482" w:name="_Toc443308193"/>
      <w:bookmarkStart w:id="483" w:name="_Toc443316244"/>
      <w:bookmarkStart w:id="484" w:name="_Toc443308194"/>
      <w:bookmarkStart w:id="485" w:name="_Toc443316245"/>
      <w:bookmarkStart w:id="486" w:name="_Toc443308195"/>
      <w:bookmarkStart w:id="487" w:name="_Toc443316246"/>
      <w:bookmarkStart w:id="488" w:name="_Toc443308196"/>
      <w:bookmarkStart w:id="489" w:name="_Toc443316247"/>
      <w:bookmarkStart w:id="490" w:name="_Toc443308197"/>
      <w:bookmarkStart w:id="491" w:name="_Toc443316248"/>
      <w:bookmarkStart w:id="492" w:name="_Toc443308198"/>
      <w:bookmarkStart w:id="493" w:name="_Toc443316249"/>
      <w:bookmarkStart w:id="494" w:name="_Toc443308199"/>
      <w:bookmarkStart w:id="495" w:name="_Toc443316250"/>
      <w:bookmarkStart w:id="496" w:name="_Toc443308200"/>
      <w:bookmarkStart w:id="497" w:name="_Toc443316251"/>
      <w:bookmarkStart w:id="498" w:name="_Toc443308201"/>
      <w:bookmarkStart w:id="499" w:name="_Toc443316252"/>
      <w:bookmarkStart w:id="500" w:name="_Toc443308202"/>
      <w:bookmarkStart w:id="501" w:name="_Toc443316253"/>
      <w:bookmarkStart w:id="502" w:name="_Toc443308203"/>
      <w:bookmarkStart w:id="503" w:name="_Toc443316254"/>
      <w:bookmarkStart w:id="504" w:name="_Toc443308204"/>
      <w:bookmarkStart w:id="505" w:name="_Toc443316255"/>
      <w:bookmarkStart w:id="506" w:name="_Toc443308205"/>
      <w:bookmarkStart w:id="507" w:name="_Toc443316256"/>
      <w:bookmarkStart w:id="508" w:name="_Toc443308206"/>
      <w:bookmarkStart w:id="509" w:name="_Toc443316257"/>
      <w:bookmarkStart w:id="510" w:name="_Toc443308207"/>
      <w:bookmarkStart w:id="511" w:name="_Toc443316258"/>
      <w:bookmarkStart w:id="512" w:name="_Toc443308208"/>
      <w:bookmarkStart w:id="513" w:name="_Toc443316259"/>
      <w:bookmarkStart w:id="514" w:name="_Toc443308209"/>
      <w:bookmarkStart w:id="515" w:name="_Toc443316260"/>
      <w:bookmarkStart w:id="516" w:name="_Toc443308210"/>
      <w:bookmarkStart w:id="517" w:name="_Toc443316261"/>
      <w:bookmarkStart w:id="518" w:name="_Toc443308211"/>
      <w:bookmarkStart w:id="519" w:name="_Toc443316262"/>
      <w:bookmarkStart w:id="520" w:name="_Toc443308212"/>
      <w:bookmarkStart w:id="521" w:name="_Toc443316263"/>
      <w:bookmarkStart w:id="522" w:name="_Toc443308213"/>
      <w:bookmarkStart w:id="523" w:name="_Toc443316264"/>
      <w:bookmarkStart w:id="524" w:name="_Toc443308214"/>
      <w:bookmarkStart w:id="525" w:name="_Toc443316265"/>
      <w:bookmarkStart w:id="526" w:name="_Toc443308215"/>
      <w:bookmarkStart w:id="527" w:name="_Toc443316266"/>
      <w:bookmarkStart w:id="528" w:name="_Toc443308216"/>
      <w:bookmarkStart w:id="529" w:name="_Toc443316267"/>
      <w:bookmarkStart w:id="530" w:name="_Toc443308217"/>
      <w:bookmarkStart w:id="531" w:name="_Toc443316268"/>
      <w:bookmarkStart w:id="532" w:name="_Toc443308218"/>
      <w:bookmarkStart w:id="533" w:name="_Toc443316269"/>
      <w:bookmarkStart w:id="534" w:name="_Toc443308219"/>
      <w:bookmarkStart w:id="535" w:name="_Toc443316270"/>
      <w:bookmarkStart w:id="536" w:name="_Toc443308220"/>
      <w:bookmarkStart w:id="537" w:name="_Toc443316271"/>
      <w:bookmarkStart w:id="538" w:name="_Toc443308221"/>
      <w:bookmarkStart w:id="539" w:name="_Toc443316272"/>
      <w:bookmarkStart w:id="540" w:name="_Toc443308222"/>
      <w:bookmarkStart w:id="541" w:name="_Toc443316273"/>
      <w:bookmarkStart w:id="542" w:name="_Toc443308223"/>
      <w:bookmarkStart w:id="543" w:name="_Toc443316274"/>
      <w:bookmarkStart w:id="544" w:name="_Toc443308224"/>
      <w:bookmarkStart w:id="545" w:name="_Toc443316275"/>
      <w:bookmarkStart w:id="546" w:name="_Toc443308225"/>
      <w:bookmarkStart w:id="547" w:name="_Toc443316276"/>
      <w:bookmarkStart w:id="548" w:name="_Toc443308226"/>
      <w:bookmarkStart w:id="549" w:name="_Toc443316277"/>
      <w:bookmarkStart w:id="550" w:name="_Toc443308227"/>
      <w:bookmarkStart w:id="551" w:name="_Toc443316278"/>
      <w:bookmarkStart w:id="552" w:name="_Toc443308228"/>
      <w:bookmarkStart w:id="553" w:name="_Toc443316279"/>
      <w:bookmarkStart w:id="554" w:name="_Toc443308229"/>
      <w:bookmarkStart w:id="555" w:name="_Toc443316280"/>
      <w:bookmarkStart w:id="556" w:name="_Toc443308230"/>
      <w:bookmarkStart w:id="557" w:name="_Toc443316281"/>
      <w:bookmarkStart w:id="558" w:name="_Toc443308231"/>
      <w:bookmarkStart w:id="559" w:name="_Toc443316282"/>
      <w:bookmarkStart w:id="560" w:name="_Toc443308232"/>
      <w:bookmarkStart w:id="561" w:name="_Toc443316283"/>
      <w:bookmarkStart w:id="562" w:name="_Toc443308233"/>
      <w:bookmarkStart w:id="563" w:name="_Toc443316284"/>
      <w:bookmarkStart w:id="564" w:name="_Toc443308234"/>
      <w:bookmarkStart w:id="565" w:name="_Toc443316285"/>
      <w:bookmarkStart w:id="566" w:name="_Toc443308235"/>
      <w:bookmarkStart w:id="567" w:name="_Toc443316286"/>
      <w:bookmarkStart w:id="568" w:name="_Toc443308236"/>
      <w:bookmarkStart w:id="569" w:name="_Toc443316287"/>
      <w:bookmarkStart w:id="570" w:name="_Toc443308237"/>
      <w:bookmarkStart w:id="571" w:name="_Toc443316288"/>
      <w:bookmarkStart w:id="572" w:name="_Toc443308238"/>
      <w:bookmarkStart w:id="573" w:name="_Toc443316289"/>
      <w:bookmarkStart w:id="574" w:name="_Toc443308239"/>
      <w:bookmarkStart w:id="575" w:name="_Toc443316290"/>
      <w:bookmarkStart w:id="576" w:name="_Toc443308240"/>
      <w:bookmarkStart w:id="577" w:name="_Toc443316291"/>
      <w:bookmarkStart w:id="578" w:name="_Toc443308241"/>
      <w:bookmarkStart w:id="579" w:name="_Toc443316292"/>
      <w:bookmarkStart w:id="580" w:name="_Toc443308242"/>
      <w:bookmarkStart w:id="581" w:name="_Toc443316293"/>
      <w:bookmarkStart w:id="582" w:name="_Toc443308243"/>
      <w:bookmarkStart w:id="583" w:name="_Toc443316294"/>
      <w:bookmarkStart w:id="584" w:name="_Toc443308244"/>
      <w:bookmarkStart w:id="585" w:name="_Toc443316295"/>
      <w:bookmarkStart w:id="586" w:name="_Toc443308245"/>
      <w:bookmarkStart w:id="587" w:name="_Toc443316296"/>
      <w:bookmarkStart w:id="588" w:name="_Toc443308246"/>
      <w:bookmarkStart w:id="589" w:name="_Toc443316297"/>
      <w:bookmarkStart w:id="590" w:name="_Toc443308247"/>
      <w:bookmarkStart w:id="591" w:name="_Toc443316298"/>
      <w:bookmarkStart w:id="592" w:name="_Toc443308248"/>
      <w:bookmarkStart w:id="593" w:name="_Toc443316299"/>
      <w:bookmarkStart w:id="594" w:name="_Toc443308249"/>
      <w:bookmarkStart w:id="595" w:name="_Toc443316300"/>
      <w:bookmarkStart w:id="596" w:name="_Toc443308250"/>
      <w:bookmarkStart w:id="597" w:name="_Toc443316301"/>
      <w:bookmarkStart w:id="598" w:name="_Toc443308251"/>
      <w:bookmarkStart w:id="599" w:name="_Toc443316302"/>
      <w:bookmarkStart w:id="600" w:name="_Toc443308252"/>
      <w:bookmarkStart w:id="601" w:name="_Toc443316303"/>
      <w:bookmarkStart w:id="602" w:name="_Toc443308253"/>
      <w:bookmarkStart w:id="603" w:name="_Toc443316304"/>
      <w:bookmarkStart w:id="604" w:name="_Toc443308254"/>
      <w:bookmarkStart w:id="605" w:name="_Toc443316305"/>
      <w:bookmarkStart w:id="606" w:name="_Toc443308255"/>
      <w:bookmarkStart w:id="607" w:name="_Toc443316306"/>
      <w:bookmarkStart w:id="608" w:name="_Toc443308256"/>
      <w:bookmarkStart w:id="609" w:name="_Toc443316307"/>
      <w:bookmarkStart w:id="610" w:name="_Toc443308257"/>
      <w:bookmarkStart w:id="611" w:name="_Toc443316308"/>
      <w:bookmarkStart w:id="612" w:name="_Toc443308258"/>
      <w:bookmarkStart w:id="613" w:name="_Toc443316309"/>
      <w:bookmarkStart w:id="614" w:name="_Toc443308259"/>
      <w:bookmarkStart w:id="615" w:name="_Toc443316310"/>
      <w:bookmarkStart w:id="616" w:name="_Toc443308260"/>
      <w:bookmarkStart w:id="617" w:name="_Toc443316311"/>
      <w:bookmarkStart w:id="618" w:name="_Toc443308261"/>
      <w:bookmarkStart w:id="619" w:name="_Toc443316312"/>
      <w:bookmarkStart w:id="620" w:name="_Toc443308262"/>
      <w:bookmarkStart w:id="621" w:name="_Toc443316313"/>
      <w:bookmarkStart w:id="622" w:name="_Toc443308263"/>
      <w:bookmarkStart w:id="623" w:name="_Toc443316314"/>
      <w:bookmarkStart w:id="624" w:name="_Toc443308264"/>
      <w:bookmarkStart w:id="625" w:name="_Toc443316315"/>
      <w:bookmarkStart w:id="626" w:name="_Toc443308265"/>
      <w:bookmarkStart w:id="627" w:name="_Toc443316316"/>
      <w:bookmarkStart w:id="628" w:name="_Toc443308266"/>
      <w:bookmarkStart w:id="629" w:name="_Toc443316317"/>
      <w:bookmarkStart w:id="630" w:name="_Toc443308267"/>
      <w:bookmarkStart w:id="631" w:name="_Toc443316318"/>
      <w:bookmarkStart w:id="632" w:name="_Toc443308268"/>
      <w:bookmarkStart w:id="633" w:name="_Toc443316319"/>
      <w:bookmarkStart w:id="634" w:name="_Toc443308269"/>
      <w:bookmarkStart w:id="635" w:name="_Toc443316320"/>
      <w:bookmarkStart w:id="636" w:name="_Toc443308270"/>
      <w:bookmarkStart w:id="637" w:name="_Toc443316321"/>
      <w:bookmarkStart w:id="638" w:name="_Toc443308271"/>
      <w:bookmarkStart w:id="639" w:name="_Toc443316322"/>
      <w:bookmarkStart w:id="640" w:name="_Toc443308272"/>
      <w:bookmarkStart w:id="641" w:name="_Toc443316323"/>
      <w:bookmarkStart w:id="642" w:name="_Toc443308273"/>
      <w:bookmarkStart w:id="643" w:name="_Toc443316324"/>
      <w:bookmarkStart w:id="644" w:name="_Toc443308274"/>
      <w:bookmarkStart w:id="645" w:name="_Toc443316325"/>
      <w:bookmarkStart w:id="646" w:name="_Toc443308275"/>
      <w:bookmarkStart w:id="647" w:name="_Toc443316326"/>
      <w:bookmarkStart w:id="648" w:name="_Toc443308276"/>
      <w:bookmarkStart w:id="649" w:name="_Toc443316327"/>
      <w:bookmarkStart w:id="650" w:name="_Toc443308277"/>
      <w:bookmarkStart w:id="651" w:name="_Toc443316328"/>
      <w:bookmarkStart w:id="652" w:name="_Toc443308278"/>
      <w:bookmarkStart w:id="653" w:name="_Toc443316329"/>
      <w:bookmarkStart w:id="654" w:name="_Toc443308279"/>
      <w:bookmarkStart w:id="655" w:name="_Toc443316330"/>
      <w:bookmarkStart w:id="656" w:name="_Toc443308280"/>
      <w:bookmarkStart w:id="657" w:name="_Toc443316331"/>
      <w:bookmarkStart w:id="658" w:name="_Toc443308281"/>
      <w:bookmarkStart w:id="659" w:name="_Toc443316332"/>
      <w:bookmarkStart w:id="660" w:name="_Toc443308282"/>
      <w:bookmarkStart w:id="661" w:name="_Toc443316333"/>
      <w:bookmarkStart w:id="662" w:name="_Toc443308283"/>
      <w:bookmarkStart w:id="663" w:name="_Toc443316334"/>
      <w:bookmarkStart w:id="664" w:name="_Toc443308284"/>
      <w:bookmarkStart w:id="665" w:name="_Toc443316335"/>
      <w:bookmarkStart w:id="666" w:name="_Toc443308285"/>
      <w:bookmarkStart w:id="667" w:name="_Toc443316336"/>
      <w:bookmarkStart w:id="668" w:name="_Toc443308286"/>
      <w:bookmarkStart w:id="669" w:name="_Toc443316337"/>
      <w:bookmarkStart w:id="670" w:name="_Toc443308287"/>
      <w:bookmarkStart w:id="671" w:name="_Toc443316338"/>
      <w:bookmarkStart w:id="672" w:name="_Toc443308288"/>
      <w:bookmarkStart w:id="673" w:name="_Toc443316339"/>
      <w:bookmarkStart w:id="674" w:name="_Toc443308289"/>
      <w:bookmarkStart w:id="675" w:name="_Toc443316340"/>
      <w:bookmarkStart w:id="676" w:name="_Toc443308290"/>
      <w:bookmarkStart w:id="677" w:name="_Toc443316341"/>
      <w:bookmarkStart w:id="678" w:name="_Toc443308291"/>
      <w:bookmarkStart w:id="679" w:name="_Toc443316342"/>
      <w:bookmarkStart w:id="680" w:name="_Toc443308292"/>
      <w:bookmarkStart w:id="681" w:name="_Toc443316343"/>
      <w:bookmarkStart w:id="682" w:name="_Toc443308293"/>
      <w:bookmarkStart w:id="683" w:name="_Toc443316344"/>
      <w:bookmarkStart w:id="684" w:name="_Toc443308294"/>
      <w:bookmarkStart w:id="685" w:name="_Toc443316345"/>
      <w:bookmarkStart w:id="686" w:name="_Toc443308295"/>
      <w:bookmarkStart w:id="687" w:name="_Toc443316346"/>
      <w:bookmarkStart w:id="688" w:name="_Toc443308296"/>
      <w:bookmarkStart w:id="689" w:name="_Toc443316347"/>
      <w:bookmarkStart w:id="690" w:name="_Toc443308297"/>
      <w:bookmarkStart w:id="691" w:name="_Toc443316348"/>
      <w:bookmarkStart w:id="692" w:name="_Toc443308298"/>
      <w:bookmarkStart w:id="693" w:name="_Toc443316349"/>
      <w:bookmarkStart w:id="694" w:name="_Toc443308299"/>
      <w:bookmarkStart w:id="695" w:name="_Toc443316350"/>
      <w:bookmarkStart w:id="696" w:name="_Toc443308300"/>
      <w:bookmarkStart w:id="697" w:name="_Toc443316351"/>
      <w:bookmarkStart w:id="698" w:name="_Toc443308301"/>
      <w:bookmarkStart w:id="699" w:name="_Toc443316352"/>
      <w:bookmarkStart w:id="700" w:name="_Toc443308302"/>
      <w:bookmarkStart w:id="701" w:name="_Toc443316353"/>
      <w:bookmarkStart w:id="702" w:name="_Toc443308303"/>
      <w:bookmarkStart w:id="703" w:name="_Toc443316354"/>
      <w:bookmarkStart w:id="704" w:name="_Toc443308304"/>
      <w:bookmarkStart w:id="705" w:name="_Toc443316355"/>
      <w:bookmarkStart w:id="706" w:name="_Toc443308305"/>
      <w:bookmarkStart w:id="707" w:name="_Toc443316356"/>
      <w:bookmarkStart w:id="708" w:name="_Toc443308306"/>
      <w:bookmarkStart w:id="709" w:name="_Toc443316357"/>
      <w:bookmarkStart w:id="710" w:name="_Toc443308307"/>
      <w:bookmarkStart w:id="711" w:name="_Toc443316358"/>
      <w:bookmarkStart w:id="712" w:name="_Toc443308308"/>
      <w:bookmarkStart w:id="713" w:name="_Toc443316359"/>
      <w:bookmarkStart w:id="714" w:name="_Toc443308309"/>
      <w:bookmarkStart w:id="715" w:name="_Toc443316360"/>
      <w:bookmarkStart w:id="716" w:name="_Toc443308310"/>
      <w:bookmarkStart w:id="717" w:name="_Toc443316361"/>
      <w:bookmarkStart w:id="718" w:name="_Toc443308311"/>
      <w:bookmarkStart w:id="719" w:name="_Toc443316362"/>
      <w:bookmarkStart w:id="720" w:name="_Toc443308312"/>
      <w:bookmarkStart w:id="721" w:name="_Toc443316363"/>
      <w:bookmarkStart w:id="722" w:name="_Toc443308313"/>
      <w:bookmarkStart w:id="723" w:name="_Toc443316364"/>
      <w:bookmarkStart w:id="724" w:name="_Toc443308314"/>
      <w:bookmarkStart w:id="725" w:name="_Toc443316365"/>
      <w:bookmarkStart w:id="726" w:name="_Toc443308315"/>
      <w:bookmarkStart w:id="727" w:name="_Toc443316366"/>
      <w:bookmarkStart w:id="728" w:name="_Toc443308316"/>
      <w:bookmarkStart w:id="729" w:name="_Toc443316367"/>
      <w:bookmarkStart w:id="730" w:name="_Toc443308317"/>
      <w:bookmarkStart w:id="731" w:name="_Toc443316368"/>
      <w:bookmarkStart w:id="732" w:name="_Toc443308318"/>
      <w:bookmarkStart w:id="733" w:name="_Toc443316369"/>
      <w:bookmarkStart w:id="734" w:name="_Toc443308319"/>
      <w:bookmarkStart w:id="735" w:name="_Toc443316370"/>
      <w:bookmarkStart w:id="736" w:name="_Toc443308320"/>
      <w:bookmarkStart w:id="737" w:name="_Toc443316371"/>
      <w:bookmarkStart w:id="738" w:name="_Toc443308321"/>
      <w:bookmarkStart w:id="739" w:name="_Toc443316372"/>
      <w:bookmarkStart w:id="740" w:name="_Toc443308322"/>
      <w:bookmarkStart w:id="741" w:name="_Toc443316373"/>
      <w:bookmarkStart w:id="742" w:name="_Toc443308323"/>
      <w:bookmarkStart w:id="743" w:name="_Toc443316374"/>
      <w:bookmarkStart w:id="744" w:name="_Toc443308324"/>
      <w:bookmarkStart w:id="745" w:name="_Toc443316375"/>
      <w:bookmarkStart w:id="746" w:name="_Toc443308325"/>
      <w:bookmarkStart w:id="747" w:name="_Toc443316376"/>
      <w:bookmarkStart w:id="748" w:name="_Toc443308326"/>
      <w:bookmarkStart w:id="749" w:name="_Toc443316377"/>
      <w:bookmarkStart w:id="750" w:name="_Toc443308327"/>
      <w:bookmarkStart w:id="751" w:name="_Toc443316378"/>
      <w:bookmarkStart w:id="752" w:name="_Toc443308328"/>
      <w:bookmarkStart w:id="753" w:name="_Toc443316379"/>
      <w:bookmarkStart w:id="754" w:name="_Toc443308329"/>
      <w:bookmarkStart w:id="755" w:name="_Toc443316380"/>
      <w:bookmarkStart w:id="756" w:name="_Toc443308330"/>
      <w:bookmarkStart w:id="757" w:name="_Toc443316381"/>
      <w:bookmarkStart w:id="758" w:name="_Toc443308331"/>
      <w:bookmarkStart w:id="759" w:name="_Toc443316382"/>
      <w:bookmarkStart w:id="760" w:name="_Toc443308332"/>
      <w:bookmarkStart w:id="761" w:name="_Toc443316383"/>
      <w:bookmarkStart w:id="762" w:name="_Toc443308333"/>
      <w:bookmarkStart w:id="763" w:name="_Toc443316384"/>
      <w:bookmarkStart w:id="764" w:name="_Toc443308334"/>
      <w:bookmarkStart w:id="765" w:name="_Toc443316385"/>
      <w:bookmarkStart w:id="766" w:name="_Toc443308335"/>
      <w:bookmarkStart w:id="767" w:name="_Toc443316386"/>
      <w:bookmarkStart w:id="768" w:name="_Toc443308336"/>
      <w:bookmarkStart w:id="769" w:name="_Toc443316387"/>
      <w:bookmarkStart w:id="770" w:name="_Toc443308337"/>
      <w:bookmarkStart w:id="771" w:name="_Toc443316388"/>
      <w:bookmarkStart w:id="772" w:name="_Toc443308338"/>
      <w:bookmarkStart w:id="773" w:name="_Toc443316389"/>
      <w:bookmarkStart w:id="774" w:name="_Toc443308339"/>
      <w:bookmarkStart w:id="775" w:name="_Toc443316390"/>
      <w:bookmarkStart w:id="776" w:name="_Toc443308340"/>
      <w:bookmarkStart w:id="777" w:name="_Toc443316391"/>
      <w:bookmarkStart w:id="778" w:name="_Toc443308341"/>
      <w:bookmarkStart w:id="779" w:name="_Toc443316392"/>
      <w:bookmarkStart w:id="780" w:name="_Toc443308342"/>
      <w:bookmarkStart w:id="781" w:name="_Toc443316393"/>
      <w:bookmarkStart w:id="782" w:name="_Toc443308343"/>
      <w:bookmarkStart w:id="783" w:name="_Toc443316394"/>
      <w:bookmarkStart w:id="784" w:name="_Toc443308344"/>
      <w:bookmarkStart w:id="785" w:name="_Toc443316395"/>
      <w:bookmarkStart w:id="786" w:name="_Toc443308345"/>
      <w:bookmarkStart w:id="787" w:name="_Toc443316396"/>
      <w:bookmarkStart w:id="788" w:name="_Toc443308346"/>
      <w:bookmarkStart w:id="789" w:name="_Toc443316397"/>
      <w:bookmarkStart w:id="790" w:name="_Toc443308347"/>
      <w:bookmarkStart w:id="791" w:name="_Toc443316398"/>
      <w:bookmarkStart w:id="792" w:name="_Toc443308348"/>
      <w:bookmarkStart w:id="793" w:name="_Toc443316399"/>
      <w:bookmarkStart w:id="794" w:name="_Toc443308349"/>
      <w:bookmarkStart w:id="795" w:name="_Toc443316400"/>
      <w:bookmarkStart w:id="796" w:name="_Toc443308350"/>
      <w:bookmarkStart w:id="797" w:name="_Toc443316401"/>
      <w:bookmarkStart w:id="798" w:name="_Toc443308351"/>
      <w:bookmarkStart w:id="799" w:name="_Toc443316402"/>
      <w:bookmarkStart w:id="800" w:name="_Toc443308352"/>
      <w:bookmarkStart w:id="801" w:name="_Toc443316403"/>
      <w:bookmarkStart w:id="802" w:name="_Toc443308353"/>
      <w:bookmarkStart w:id="803" w:name="_Toc443316404"/>
      <w:bookmarkStart w:id="804" w:name="_Toc443308354"/>
      <w:bookmarkStart w:id="805" w:name="_Toc443316405"/>
      <w:bookmarkStart w:id="806" w:name="_Toc443308355"/>
      <w:bookmarkStart w:id="807" w:name="_Toc443316406"/>
      <w:bookmarkStart w:id="808" w:name="_Toc443308356"/>
      <w:bookmarkStart w:id="809" w:name="_Toc443316407"/>
      <w:bookmarkStart w:id="810" w:name="_Toc443308357"/>
      <w:bookmarkStart w:id="811" w:name="_Toc443316408"/>
      <w:bookmarkStart w:id="812" w:name="_Toc443308358"/>
      <w:bookmarkStart w:id="813" w:name="_Toc443316409"/>
      <w:bookmarkStart w:id="814" w:name="_Toc443308359"/>
      <w:bookmarkStart w:id="815" w:name="_Toc443316410"/>
      <w:bookmarkStart w:id="816" w:name="_Toc443308364"/>
      <w:bookmarkStart w:id="817" w:name="_Toc443316415"/>
      <w:bookmarkStart w:id="818" w:name="_Toc443308365"/>
      <w:bookmarkStart w:id="819" w:name="_Toc443316416"/>
      <w:bookmarkStart w:id="820" w:name="_Toc443308366"/>
      <w:bookmarkStart w:id="821" w:name="_Toc443316417"/>
      <w:bookmarkStart w:id="822" w:name="_Toc443308367"/>
      <w:bookmarkStart w:id="823" w:name="_Toc443316418"/>
      <w:bookmarkStart w:id="824" w:name="_Toc443308368"/>
      <w:bookmarkStart w:id="825" w:name="_Toc443316419"/>
      <w:bookmarkStart w:id="826" w:name="_Toc443308369"/>
      <w:bookmarkStart w:id="827" w:name="_Toc443316420"/>
      <w:bookmarkStart w:id="828" w:name="_Toc443308370"/>
      <w:bookmarkStart w:id="829" w:name="_Toc443316421"/>
      <w:bookmarkStart w:id="830" w:name="_Toc443308371"/>
      <w:bookmarkStart w:id="831" w:name="_Toc443316422"/>
      <w:bookmarkStart w:id="832" w:name="_Toc443308372"/>
      <w:bookmarkStart w:id="833" w:name="_Toc443316423"/>
      <w:bookmarkStart w:id="834" w:name="_Toc443308373"/>
      <w:bookmarkStart w:id="835" w:name="_Toc443316424"/>
      <w:bookmarkStart w:id="836" w:name="_Toc443308374"/>
      <w:bookmarkStart w:id="837" w:name="_Toc443316425"/>
      <w:bookmarkStart w:id="838" w:name="_Toc443308375"/>
      <w:bookmarkStart w:id="839" w:name="_Toc443316426"/>
      <w:bookmarkStart w:id="840" w:name="_Toc443308376"/>
      <w:bookmarkStart w:id="841" w:name="_Toc443316427"/>
      <w:bookmarkStart w:id="842" w:name="_Toc443308377"/>
      <w:bookmarkStart w:id="843" w:name="_Toc443316428"/>
      <w:bookmarkStart w:id="844" w:name="_Toc443308378"/>
      <w:bookmarkStart w:id="845" w:name="_Toc443316429"/>
      <w:bookmarkStart w:id="846" w:name="_Toc443308379"/>
      <w:bookmarkStart w:id="847" w:name="_Toc443316430"/>
      <w:bookmarkStart w:id="848" w:name="_Toc443308380"/>
      <w:bookmarkStart w:id="849" w:name="_Toc443316431"/>
      <w:bookmarkStart w:id="850" w:name="_Toc443308381"/>
      <w:bookmarkStart w:id="851" w:name="_Toc443316432"/>
      <w:bookmarkStart w:id="852" w:name="_Toc443308382"/>
      <w:bookmarkStart w:id="853" w:name="_Toc443316433"/>
      <w:bookmarkStart w:id="854" w:name="_Toc443308383"/>
      <w:bookmarkStart w:id="855" w:name="_Toc443316434"/>
      <w:bookmarkStart w:id="856" w:name="_Toc443308384"/>
      <w:bookmarkStart w:id="857" w:name="_Toc443316435"/>
      <w:bookmarkStart w:id="858" w:name="_Toc443308385"/>
      <w:bookmarkStart w:id="859" w:name="_Toc443316436"/>
      <w:bookmarkStart w:id="860" w:name="_Toc443308386"/>
      <w:bookmarkStart w:id="861" w:name="_Toc443316437"/>
      <w:bookmarkStart w:id="862" w:name="_Toc443308387"/>
      <w:bookmarkStart w:id="863" w:name="_Toc443316438"/>
      <w:bookmarkStart w:id="864" w:name="_Toc443308388"/>
      <w:bookmarkStart w:id="865" w:name="_Toc443316439"/>
      <w:bookmarkStart w:id="866" w:name="_Toc443308389"/>
      <w:bookmarkStart w:id="867" w:name="_Toc443316440"/>
      <w:bookmarkStart w:id="868" w:name="_Toc443308390"/>
      <w:bookmarkStart w:id="869" w:name="_Toc443316441"/>
      <w:bookmarkStart w:id="870" w:name="_Toc443308391"/>
      <w:bookmarkStart w:id="871" w:name="_Toc443316442"/>
      <w:bookmarkStart w:id="872" w:name="_Toc443308392"/>
      <w:bookmarkStart w:id="873" w:name="_Toc443316443"/>
      <w:bookmarkStart w:id="874" w:name="_Toc443308393"/>
      <w:bookmarkStart w:id="875" w:name="_Toc443316444"/>
      <w:bookmarkStart w:id="876" w:name="_Toc443308394"/>
      <w:bookmarkStart w:id="877" w:name="_Toc443316445"/>
      <w:bookmarkStart w:id="878" w:name="_Toc443308395"/>
      <w:bookmarkStart w:id="879" w:name="_Toc443316446"/>
      <w:bookmarkStart w:id="880" w:name="_Toc443308396"/>
      <w:bookmarkStart w:id="881" w:name="_Toc443316447"/>
      <w:bookmarkStart w:id="882" w:name="_Toc443308397"/>
      <w:bookmarkStart w:id="883" w:name="_Toc443316448"/>
      <w:bookmarkStart w:id="884" w:name="_Toc443308398"/>
      <w:bookmarkStart w:id="885" w:name="_Toc443316449"/>
      <w:bookmarkStart w:id="886" w:name="_Toc443308399"/>
      <w:bookmarkStart w:id="887" w:name="_Toc443316450"/>
      <w:bookmarkStart w:id="888" w:name="_Toc443308400"/>
      <w:bookmarkStart w:id="889" w:name="_Toc443316451"/>
      <w:bookmarkStart w:id="890" w:name="_Toc443308401"/>
      <w:bookmarkStart w:id="891" w:name="_Toc443316452"/>
      <w:bookmarkStart w:id="892" w:name="_Toc443308402"/>
      <w:bookmarkStart w:id="893" w:name="_Toc443316453"/>
      <w:bookmarkStart w:id="894" w:name="_Toc443308403"/>
      <w:bookmarkStart w:id="895" w:name="_Toc443316454"/>
      <w:bookmarkStart w:id="896" w:name="_Toc443308404"/>
      <w:bookmarkStart w:id="897" w:name="_Toc443316455"/>
      <w:bookmarkStart w:id="898" w:name="_Toc443308405"/>
      <w:bookmarkStart w:id="899" w:name="_Toc443316456"/>
      <w:bookmarkStart w:id="900" w:name="_Toc443308406"/>
      <w:bookmarkStart w:id="901" w:name="_Toc443316457"/>
      <w:bookmarkStart w:id="902" w:name="_Toc443308407"/>
      <w:bookmarkStart w:id="903" w:name="_Toc443316458"/>
      <w:bookmarkStart w:id="904" w:name="_Toc443308408"/>
      <w:bookmarkStart w:id="905" w:name="_Toc443316459"/>
      <w:bookmarkStart w:id="906" w:name="_Toc443308409"/>
      <w:bookmarkStart w:id="907" w:name="_Toc443316460"/>
      <w:bookmarkStart w:id="908" w:name="_Toc443308410"/>
      <w:bookmarkStart w:id="909" w:name="_Toc443316461"/>
      <w:bookmarkStart w:id="910" w:name="_Toc443308411"/>
      <w:bookmarkStart w:id="911" w:name="_Toc443316462"/>
      <w:bookmarkStart w:id="912" w:name="_Toc443308412"/>
      <w:bookmarkStart w:id="913" w:name="_Toc443316463"/>
      <w:bookmarkStart w:id="914" w:name="_Toc443308413"/>
      <w:bookmarkStart w:id="915" w:name="_Toc443316464"/>
      <w:bookmarkStart w:id="916" w:name="_Toc443308414"/>
      <w:bookmarkStart w:id="917" w:name="_Toc443316465"/>
      <w:bookmarkStart w:id="918" w:name="_Toc443308415"/>
      <w:bookmarkStart w:id="919" w:name="_Toc443316466"/>
      <w:bookmarkStart w:id="920" w:name="_Toc443308416"/>
      <w:bookmarkStart w:id="921" w:name="_Toc443316467"/>
      <w:bookmarkStart w:id="922" w:name="_Toc443308417"/>
      <w:bookmarkStart w:id="923" w:name="_Toc443316468"/>
      <w:bookmarkStart w:id="924" w:name="_Toc443308418"/>
      <w:bookmarkStart w:id="925" w:name="_Toc443316469"/>
      <w:bookmarkStart w:id="926" w:name="_Toc443308419"/>
      <w:bookmarkStart w:id="927" w:name="_Toc443316470"/>
      <w:bookmarkStart w:id="928" w:name="_Toc443308420"/>
      <w:bookmarkStart w:id="929" w:name="_Toc443316471"/>
      <w:bookmarkStart w:id="930" w:name="_Toc443308421"/>
      <w:bookmarkStart w:id="931" w:name="_Toc443316472"/>
      <w:bookmarkStart w:id="932" w:name="_Toc443308422"/>
      <w:bookmarkStart w:id="933" w:name="_Toc443316473"/>
      <w:bookmarkStart w:id="934" w:name="_Toc443308423"/>
      <w:bookmarkStart w:id="935" w:name="_Toc443316474"/>
      <w:bookmarkStart w:id="936" w:name="_Toc443308424"/>
      <w:bookmarkStart w:id="937" w:name="_Toc443316475"/>
      <w:bookmarkStart w:id="938" w:name="_Toc443308425"/>
      <w:bookmarkStart w:id="939" w:name="_Toc443316476"/>
      <w:bookmarkStart w:id="940" w:name="_Toc443308426"/>
      <w:bookmarkStart w:id="941" w:name="_Toc443316477"/>
      <w:bookmarkStart w:id="942" w:name="_Toc443308427"/>
      <w:bookmarkStart w:id="943" w:name="_Toc443316478"/>
      <w:bookmarkStart w:id="944" w:name="_Toc443308428"/>
      <w:bookmarkStart w:id="945" w:name="_Toc443316479"/>
      <w:bookmarkStart w:id="946" w:name="_Toc443308429"/>
      <w:bookmarkStart w:id="947" w:name="_Toc443316480"/>
      <w:bookmarkStart w:id="948" w:name="_Toc443308430"/>
      <w:bookmarkStart w:id="949" w:name="_Toc443316481"/>
      <w:bookmarkStart w:id="950" w:name="_Toc443308431"/>
      <w:bookmarkStart w:id="951" w:name="_Toc443316482"/>
      <w:bookmarkStart w:id="952" w:name="_Toc443308432"/>
      <w:bookmarkStart w:id="953" w:name="_Toc443316483"/>
      <w:bookmarkStart w:id="954" w:name="_Toc443308433"/>
      <w:bookmarkStart w:id="955" w:name="_Toc443316484"/>
      <w:bookmarkStart w:id="956" w:name="_Toc443308434"/>
      <w:bookmarkStart w:id="957" w:name="_Toc443316485"/>
      <w:bookmarkStart w:id="958" w:name="_Toc443308435"/>
      <w:bookmarkStart w:id="959" w:name="_Toc443316486"/>
      <w:bookmarkStart w:id="960" w:name="_Toc443308436"/>
      <w:bookmarkStart w:id="961" w:name="_Toc443316487"/>
      <w:bookmarkStart w:id="962" w:name="_Toc443308437"/>
      <w:bookmarkStart w:id="963" w:name="_Toc443316488"/>
      <w:bookmarkStart w:id="964" w:name="_Toc443308438"/>
      <w:bookmarkStart w:id="965" w:name="_Toc443316489"/>
      <w:bookmarkStart w:id="966" w:name="_Toc443308439"/>
      <w:bookmarkStart w:id="967" w:name="_Toc443316490"/>
      <w:bookmarkStart w:id="968" w:name="_Toc443308440"/>
      <w:bookmarkStart w:id="969" w:name="_Toc443316491"/>
      <w:bookmarkStart w:id="970" w:name="_Toc443308441"/>
      <w:bookmarkStart w:id="971" w:name="_Toc443316492"/>
      <w:bookmarkStart w:id="972" w:name="_Toc443308442"/>
      <w:bookmarkStart w:id="973" w:name="_Toc443316493"/>
      <w:bookmarkStart w:id="974" w:name="_Toc443308443"/>
      <w:bookmarkStart w:id="975" w:name="_Toc443316494"/>
      <w:bookmarkStart w:id="976" w:name="_Toc443308444"/>
      <w:bookmarkStart w:id="977" w:name="_Toc443316495"/>
      <w:bookmarkStart w:id="978" w:name="_Toc443308445"/>
      <w:bookmarkStart w:id="979" w:name="_Toc443316496"/>
      <w:bookmarkStart w:id="980" w:name="_Toc443308446"/>
      <w:bookmarkStart w:id="981" w:name="_Toc443316497"/>
      <w:bookmarkStart w:id="982" w:name="_Toc443308447"/>
      <w:bookmarkStart w:id="983" w:name="_Toc443316498"/>
      <w:bookmarkStart w:id="984" w:name="_Toc443308448"/>
      <w:bookmarkStart w:id="985" w:name="_Toc443316499"/>
      <w:bookmarkStart w:id="986" w:name="_Toc443308449"/>
      <w:bookmarkStart w:id="987" w:name="_Toc443316500"/>
      <w:bookmarkStart w:id="988" w:name="_Toc443308450"/>
      <w:bookmarkStart w:id="989" w:name="_Toc443316501"/>
      <w:bookmarkStart w:id="990" w:name="_Toc443308451"/>
      <w:bookmarkStart w:id="991" w:name="_Toc443316502"/>
      <w:bookmarkStart w:id="992" w:name="_Toc443308452"/>
      <w:bookmarkStart w:id="993" w:name="_Toc443316503"/>
      <w:bookmarkStart w:id="994" w:name="_Toc443308453"/>
      <w:bookmarkStart w:id="995" w:name="_Toc443316504"/>
      <w:bookmarkStart w:id="996" w:name="_Toc443308454"/>
      <w:bookmarkStart w:id="997" w:name="_Toc443316505"/>
      <w:bookmarkStart w:id="998" w:name="_Toc443308455"/>
      <w:bookmarkStart w:id="999" w:name="_Toc443316506"/>
      <w:bookmarkStart w:id="1000" w:name="_Toc443308456"/>
      <w:bookmarkStart w:id="1001" w:name="_Toc443316507"/>
      <w:bookmarkStart w:id="1002" w:name="_Toc443308457"/>
      <w:bookmarkStart w:id="1003" w:name="_Toc443316508"/>
      <w:bookmarkStart w:id="1004" w:name="_Toc443308458"/>
      <w:bookmarkStart w:id="1005" w:name="_Toc443316509"/>
      <w:bookmarkStart w:id="1006" w:name="_Toc443308459"/>
      <w:bookmarkStart w:id="1007" w:name="_Toc443316510"/>
      <w:bookmarkStart w:id="1008" w:name="_Toc443308460"/>
      <w:bookmarkStart w:id="1009" w:name="_Toc443316511"/>
      <w:bookmarkStart w:id="1010" w:name="_Toc443308461"/>
      <w:bookmarkStart w:id="1011" w:name="_Toc443316512"/>
      <w:bookmarkStart w:id="1012" w:name="_Toc443308462"/>
      <w:bookmarkStart w:id="1013" w:name="_Toc443316513"/>
      <w:bookmarkStart w:id="1014" w:name="_Toc443308463"/>
      <w:bookmarkStart w:id="1015" w:name="_Toc443316514"/>
      <w:bookmarkStart w:id="1016" w:name="_Toc443308464"/>
      <w:bookmarkStart w:id="1017" w:name="_Toc443316515"/>
      <w:bookmarkStart w:id="1018" w:name="_Toc443308465"/>
      <w:bookmarkStart w:id="1019" w:name="_Toc443316516"/>
      <w:bookmarkStart w:id="1020" w:name="_Toc443308466"/>
      <w:bookmarkStart w:id="1021" w:name="_Toc443316517"/>
      <w:bookmarkStart w:id="1022" w:name="_Toc443308467"/>
      <w:bookmarkStart w:id="1023" w:name="_Toc443316518"/>
      <w:bookmarkStart w:id="1024" w:name="_Toc443308468"/>
      <w:bookmarkStart w:id="1025" w:name="_Toc443316519"/>
      <w:bookmarkStart w:id="1026" w:name="_Toc443308469"/>
      <w:bookmarkStart w:id="1027" w:name="_Toc443316520"/>
      <w:bookmarkStart w:id="1028" w:name="_Toc443308470"/>
      <w:bookmarkStart w:id="1029" w:name="_Toc443316521"/>
      <w:bookmarkStart w:id="1030" w:name="_Toc443308471"/>
      <w:bookmarkStart w:id="1031" w:name="_Toc443316522"/>
      <w:bookmarkStart w:id="1032" w:name="_Toc443308472"/>
      <w:bookmarkStart w:id="1033" w:name="_Toc443316523"/>
      <w:bookmarkStart w:id="1034" w:name="_Toc443308473"/>
      <w:bookmarkStart w:id="1035" w:name="_Toc443316524"/>
      <w:bookmarkStart w:id="1036" w:name="_Toc443308474"/>
      <w:bookmarkStart w:id="1037" w:name="_Toc443316525"/>
      <w:bookmarkStart w:id="1038" w:name="_Toc443308475"/>
      <w:bookmarkStart w:id="1039" w:name="_Toc443316526"/>
      <w:bookmarkStart w:id="1040" w:name="_Toc443308476"/>
      <w:bookmarkStart w:id="1041" w:name="_Toc443316527"/>
      <w:bookmarkStart w:id="1042" w:name="_Toc443308477"/>
      <w:bookmarkStart w:id="1043" w:name="_Toc443316528"/>
      <w:bookmarkStart w:id="1044" w:name="_Toc443308478"/>
      <w:bookmarkStart w:id="1045" w:name="_Toc443316529"/>
      <w:bookmarkStart w:id="1046" w:name="_Toc443308479"/>
      <w:bookmarkStart w:id="1047" w:name="_Toc443316530"/>
      <w:bookmarkStart w:id="1048" w:name="_Toc443308480"/>
      <w:bookmarkStart w:id="1049" w:name="_Toc443316531"/>
      <w:bookmarkStart w:id="1050" w:name="_Toc443308481"/>
      <w:bookmarkStart w:id="1051" w:name="_Toc443316532"/>
      <w:bookmarkStart w:id="1052" w:name="_Toc443308482"/>
      <w:bookmarkStart w:id="1053" w:name="_Toc443316533"/>
      <w:bookmarkStart w:id="1054" w:name="_Toc443308483"/>
      <w:bookmarkStart w:id="1055" w:name="_Toc443316534"/>
      <w:bookmarkStart w:id="1056" w:name="_Toc443308484"/>
      <w:bookmarkStart w:id="1057" w:name="_Toc443316535"/>
      <w:bookmarkStart w:id="1058" w:name="_Toc443308485"/>
      <w:bookmarkStart w:id="1059" w:name="_Toc443316536"/>
      <w:bookmarkStart w:id="1060" w:name="_Toc443308486"/>
      <w:bookmarkStart w:id="1061" w:name="_Toc443316537"/>
      <w:bookmarkStart w:id="1062" w:name="_Toc443308487"/>
      <w:bookmarkStart w:id="1063" w:name="_Toc443316538"/>
      <w:bookmarkStart w:id="1064" w:name="_Toc443308488"/>
      <w:bookmarkStart w:id="1065" w:name="_Toc443316539"/>
      <w:bookmarkStart w:id="1066" w:name="_Toc443308489"/>
      <w:bookmarkStart w:id="1067" w:name="_Toc443316540"/>
      <w:bookmarkStart w:id="1068" w:name="_Toc443308490"/>
      <w:bookmarkStart w:id="1069" w:name="_Toc443316541"/>
      <w:bookmarkStart w:id="1070" w:name="_Toc443308491"/>
      <w:bookmarkStart w:id="1071" w:name="_Toc443316542"/>
      <w:bookmarkStart w:id="1072" w:name="_Toc443308492"/>
      <w:bookmarkStart w:id="1073" w:name="_Toc443316543"/>
      <w:bookmarkStart w:id="1074" w:name="_Toc443308493"/>
      <w:bookmarkStart w:id="1075" w:name="_Toc443316544"/>
      <w:bookmarkStart w:id="1076" w:name="_Toc443308494"/>
      <w:bookmarkStart w:id="1077" w:name="_Toc443316545"/>
      <w:bookmarkStart w:id="1078" w:name="_Toc443308495"/>
      <w:bookmarkStart w:id="1079" w:name="_Toc443316546"/>
      <w:bookmarkStart w:id="1080" w:name="_Toc443308496"/>
      <w:bookmarkStart w:id="1081" w:name="_Toc443316547"/>
      <w:bookmarkStart w:id="1082" w:name="_Toc443308497"/>
      <w:bookmarkStart w:id="1083" w:name="_Toc443316548"/>
      <w:bookmarkStart w:id="1084" w:name="_Toc443308498"/>
      <w:bookmarkStart w:id="1085" w:name="_Toc443316549"/>
      <w:bookmarkStart w:id="1086" w:name="_Toc443308499"/>
      <w:bookmarkStart w:id="1087" w:name="_Toc443316550"/>
      <w:bookmarkStart w:id="1088" w:name="_Toc443308500"/>
      <w:bookmarkStart w:id="1089" w:name="_Toc443316551"/>
      <w:bookmarkStart w:id="1090" w:name="_Toc443308501"/>
      <w:bookmarkStart w:id="1091" w:name="_Toc443316552"/>
      <w:bookmarkStart w:id="1092" w:name="_Toc443308502"/>
      <w:bookmarkStart w:id="1093" w:name="_Toc443316553"/>
      <w:bookmarkStart w:id="1094" w:name="_Toc443308503"/>
      <w:bookmarkStart w:id="1095" w:name="_Toc443316554"/>
      <w:bookmarkStart w:id="1096" w:name="_Toc443308504"/>
      <w:bookmarkStart w:id="1097" w:name="_Toc443316555"/>
      <w:bookmarkStart w:id="1098" w:name="_Toc443308505"/>
      <w:bookmarkStart w:id="1099" w:name="_Toc443316556"/>
      <w:bookmarkStart w:id="1100" w:name="_Toc443308506"/>
      <w:bookmarkStart w:id="1101" w:name="_Toc443316557"/>
      <w:bookmarkStart w:id="1102" w:name="_Toc443308507"/>
      <w:bookmarkStart w:id="1103" w:name="_Toc443316558"/>
      <w:bookmarkStart w:id="1104" w:name="_Toc443308508"/>
      <w:bookmarkStart w:id="1105" w:name="_Toc443316559"/>
      <w:bookmarkStart w:id="1106" w:name="_Toc443308509"/>
      <w:bookmarkStart w:id="1107" w:name="_Toc443316560"/>
      <w:bookmarkStart w:id="1108" w:name="_Toc443308510"/>
      <w:bookmarkStart w:id="1109" w:name="_Toc443316561"/>
      <w:bookmarkStart w:id="1110" w:name="_Toc443308511"/>
      <w:bookmarkStart w:id="1111" w:name="_Toc443316562"/>
      <w:bookmarkStart w:id="1112" w:name="_Toc443308512"/>
      <w:bookmarkStart w:id="1113" w:name="_Toc443316563"/>
      <w:bookmarkStart w:id="1114" w:name="_Toc443308513"/>
      <w:bookmarkStart w:id="1115" w:name="_Toc443316564"/>
      <w:bookmarkStart w:id="1116" w:name="_Toc443308514"/>
      <w:bookmarkStart w:id="1117" w:name="_Toc443316565"/>
      <w:bookmarkStart w:id="1118" w:name="_Toc443308515"/>
      <w:bookmarkStart w:id="1119" w:name="_Toc443316566"/>
      <w:bookmarkStart w:id="1120" w:name="_Toc443308516"/>
      <w:bookmarkStart w:id="1121" w:name="_Toc443316567"/>
      <w:bookmarkStart w:id="1122" w:name="_Toc443308517"/>
      <w:bookmarkStart w:id="1123" w:name="_Toc443316568"/>
      <w:bookmarkStart w:id="1124" w:name="_Toc443308518"/>
      <w:bookmarkStart w:id="1125" w:name="_Toc443316569"/>
      <w:bookmarkStart w:id="1126" w:name="_Toc443308519"/>
      <w:bookmarkStart w:id="1127" w:name="_Toc443316570"/>
      <w:bookmarkStart w:id="1128" w:name="_Toc443308520"/>
      <w:bookmarkStart w:id="1129" w:name="_Toc443316571"/>
      <w:bookmarkStart w:id="1130" w:name="_Toc443308521"/>
      <w:bookmarkStart w:id="1131" w:name="_Toc443316572"/>
      <w:bookmarkStart w:id="1132" w:name="_Toc443308522"/>
      <w:bookmarkStart w:id="1133" w:name="_Toc443316573"/>
      <w:bookmarkStart w:id="1134" w:name="_Toc443308523"/>
      <w:bookmarkStart w:id="1135" w:name="_Toc443316574"/>
      <w:bookmarkStart w:id="1136" w:name="_Toc443308524"/>
      <w:bookmarkStart w:id="1137" w:name="_Toc443316575"/>
      <w:bookmarkStart w:id="1138" w:name="_Toc443308525"/>
      <w:bookmarkStart w:id="1139" w:name="_Toc443316576"/>
      <w:bookmarkStart w:id="1140" w:name="_Toc443308526"/>
      <w:bookmarkStart w:id="1141" w:name="_Toc443316577"/>
      <w:bookmarkStart w:id="1142" w:name="_Toc443308527"/>
      <w:bookmarkStart w:id="1143" w:name="_Toc443316578"/>
      <w:bookmarkStart w:id="1144" w:name="_Toc443308528"/>
      <w:bookmarkStart w:id="1145" w:name="_Toc443316579"/>
      <w:bookmarkStart w:id="1146" w:name="_Toc443308529"/>
      <w:bookmarkStart w:id="1147" w:name="_Toc443316580"/>
      <w:bookmarkStart w:id="1148" w:name="_Toc443308530"/>
      <w:bookmarkStart w:id="1149" w:name="_Toc443316581"/>
      <w:bookmarkStart w:id="1150" w:name="_Toc443308531"/>
      <w:bookmarkStart w:id="1151" w:name="_Toc443316582"/>
      <w:bookmarkStart w:id="1152" w:name="_Toc443308532"/>
      <w:bookmarkStart w:id="1153" w:name="_Toc443316583"/>
      <w:bookmarkStart w:id="1154" w:name="_Toc443308533"/>
      <w:bookmarkStart w:id="1155" w:name="_Toc443316584"/>
      <w:bookmarkStart w:id="1156" w:name="_Toc443308534"/>
      <w:bookmarkStart w:id="1157" w:name="_Toc443316585"/>
      <w:bookmarkStart w:id="1158" w:name="_Toc443308535"/>
      <w:bookmarkStart w:id="1159" w:name="_Toc443316586"/>
      <w:bookmarkStart w:id="1160" w:name="_Toc443308536"/>
      <w:bookmarkStart w:id="1161" w:name="_Toc443316587"/>
      <w:bookmarkStart w:id="1162" w:name="_Toc443308537"/>
      <w:bookmarkStart w:id="1163" w:name="_Toc443316588"/>
      <w:bookmarkStart w:id="1164" w:name="_Toc443308538"/>
      <w:bookmarkStart w:id="1165" w:name="_Toc443316589"/>
      <w:bookmarkStart w:id="1166" w:name="_Toc443308539"/>
      <w:bookmarkStart w:id="1167" w:name="_Toc443316590"/>
      <w:bookmarkStart w:id="1168" w:name="_Toc443308540"/>
      <w:bookmarkStart w:id="1169" w:name="_Toc443316591"/>
      <w:bookmarkStart w:id="1170" w:name="_Toc443308541"/>
      <w:bookmarkStart w:id="1171" w:name="_Toc443316592"/>
      <w:bookmarkStart w:id="1172" w:name="_Toc443308542"/>
      <w:bookmarkStart w:id="1173" w:name="_Toc443316593"/>
      <w:bookmarkStart w:id="1174" w:name="_Toc443308543"/>
      <w:bookmarkStart w:id="1175" w:name="_Toc443316594"/>
      <w:bookmarkStart w:id="1176" w:name="_Toc443308544"/>
      <w:bookmarkStart w:id="1177" w:name="_Toc443316595"/>
      <w:bookmarkStart w:id="1178" w:name="_Toc443308545"/>
      <w:bookmarkStart w:id="1179" w:name="_Toc443316596"/>
      <w:bookmarkStart w:id="1180" w:name="_Toc443308546"/>
      <w:bookmarkStart w:id="1181" w:name="_Toc443316597"/>
      <w:bookmarkStart w:id="1182" w:name="_Toc443308547"/>
      <w:bookmarkStart w:id="1183" w:name="_Toc443316598"/>
      <w:bookmarkStart w:id="1184" w:name="_Toc443308548"/>
      <w:bookmarkStart w:id="1185" w:name="_Toc443316599"/>
      <w:bookmarkStart w:id="1186" w:name="_Toc443308549"/>
      <w:bookmarkStart w:id="1187" w:name="_Toc443316600"/>
      <w:bookmarkStart w:id="1188" w:name="_Toc443308550"/>
      <w:bookmarkStart w:id="1189" w:name="_Toc443316601"/>
      <w:bookmarkStart w:id="1190" w:name="_Toc443308551"/>
      <w:bookmarkStart w:id="1191" w:name="_Toc443316602"/>
      <w:bookmarkStart w:id="1192" w:name="_Toc443308552"/>
      <w:bookmarkStart w:id="1193" w:name="_Toc443316603"/>
      <w:bookmarkStart w:id="1194" w:name="_Toc443308553"/>
      <w:bookmarkStart w:id="1195" w:name="_Toc443316604"/>
      <w:bookmarkStart w:id="1196" w:name="_Toc443308554"/>
      <w:bookmarkStart w:id="1197" w:name="_Toc443316605"/>
      <w:bookmarkStart w:id="1198" w:name="_Toc443308555"/>
      <w:bookmarkStart w:id="1199" w:name="_Toc443316606"/>
      <w:bookmarkStart w:id="1200" w:name="_Toc443308556"/>
      <w:bookmarkStart w:id="1201" w:name="_Toc443316607"/>
      <w:bookmarkStart w:id="1202" w:name="_Toc443308557"/>
      <w:bookmarkStart w:id="1203" w:name="_Toc443316608"/>
      <w:bookmarkStart w:id="1204" w:name="_Toc443308558"/>
      <w:bookmarkStart w:id="1205" w:name="_Toc443316609"/>
      <w:bookmarkStart w:id="1206" w:name="_Toc443308559"/>
      <w:bookmarkStart w:id="1207" w:name="_Toc443316610"/>
      <w:bookmarkStart w:id="1208" w:name="_Toc443308609"/>
      <w:bookmarkStart w:id="1209" w:name="_Toc443316660"/>
      <w:bookmarkStart w:id="1210" w:name="_Toc443308610"/>
      <w:bookmarkStart w:id="1211" w:name="_Toc443316661"/>
      <w:bookmarkStart w:id="1212" w:name="_Toc443308611"/>
      <w:bookmarkStart w:id="1213" w:name="_Toc443316662"/>
      <w:bookmarkStart w:id="1214" w:name="_Toc445889216"/>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r>
        <w:t>U</w:t>
      </w:r>
      <w:r w:rsidR="00817638">
        <w:t xml:space="preserve">ser </w:t>
      </w:r>
      <w:r w:rsidR="0038463A">
        <w:t xml:space="preserve">Access </w:t>
      </w:r>
      <w:r w:rsidR="00817638">
        <w:t>Management</w:t>
      </w:r>
      <w:r w:rsidR="0038463A">
        <w:t xml:space="preserve"> for PLC Database</w:t>
      </w:r>
      <w:bookmarkEnd w:id="1214"/>
    </w:p>
    <w:p w14:paraId="394A96E8" w14:textId="77777777" w:rsidR="00BF6633" w:rsidRPr="004E64E7" w:rsidRDefault="00BF6633" w:rsidP="004E64E7">
      <w:pPr>
        <w:autoSpaceDE w:val="0"/>
        <w:autoSpaceDN w:val="0"/>
        <w:adjustRightInd w:val="0"/>
        <w:jc w:val="both"/>
        <w:rPr>
          <w:rFonts w:asciiTheme="minorHAnsi" w:hAnsiTheme="minorHAnsi" w:cs="TimesNewRomanPSMT"/>
          <w:szCs w:val="22"/>
          <w:lang w:eastAsia="fi-FI"/>
        </w:rPr>
      </w:pPr>
      <w:r w:rsidRPr="004E64E7">
        <w:rPr>
          <w:rFonts w:asciiTheme="minorHAnsi" w:hAnsiTheme="minorHAnsi" w:cs="TimesNewRomanPSMT"/>
          <w:szCs w:val="22"/>
          <w:lang w:eastAsia="fi-FI"/>
        </w:rPr>
        <w:t>The HELCOM PLUS Application shall support different options for users to view and modify the data depending on the user profile.</w:t>
      </w:r>
    </w:p>
    <w:p w14:paraId="7D8C01AB" w14:textId="77777777" w:rsidR="00EE125B" w:rsidRPr="004E64E7" w:rsidRDefault="00EE125B" w:rsidP="004E64E7">
      <w:pPr>
        <w:autoSpaceDE w:val="0"/>
        <w:autoSpaceDN w:val="0"/>
        <w:adjustRightInd w:val="0"/>
        <w:jc w:val="both"/>
        <w:rPr>
          <w:rFonts w:asciiTheme="minorHAnsi" w:hAnsiTheme="minorHAnsi" w:cs="TimesNewRomanPSMT"/>
          <w:szCs w:val="22"/>
          <w:lang w:eastAsia="fi-FI"/>
        </w:rPr>
      </w:pPr>
    </w:p>
    <w:p w14:paraId="7F28F095" w14:textId="77777777" w:rsidR="00BF6633" w:rsidRPr="004E64E7" w:rsidRDefault="00BF6633" w:rsidP="004E64E7">
      <w:pPr>
        <w:autoSpaceDE w:val="0"/>
        <w:autoSpaceDN w:val="0"/>
        <w:adjustRightInd w:val="0"/>
        <w:jc w:val="both"/>
        <w:rPr>
          <w:rFonts w:asciiTheme="minorHAnsi" w:hAnsiTheme="minorHAnsi" w:cs="TimesNewRomanPSMT"/>
          <w:szCs w:val="22"/>
          <w:lang w:eastAsia="fi-FI"/>
        </w:rPr>
      </w:pPr>
      <w:r w:rsidRPr="004E64E7">
        <w:rPr>
          <w:rFonts w:asciiTheme="minorHAnsi" w:hAnsiTheme="minorHAnsi" w:cs="TimesNewRomanPSMT"/>
          <w:szCs w:val="22"/>
          <w:lang w:eastAsia="fi-FI"/>
        </w:rPr>
        <w:t xml:space="preserve">The User categories and profiles are stored in the PLC database </w:t>
      </w:r>
      <w:r w:rsidR="00BE5D6A" w:rsidRPr="004E64E7">
        <w:rPr>
          <w:rFonts w:asciiTheme="minorHAnsi" w:hAnsiTheme="minorHAnsi" w:cs="TimesNewRomanPSMT"/>
          <w:szCs w:val="22"/>
          <w:lang w:eastAsia="fi-FI"/>
        </w:rPr>
        <w:t>in table TBL_USER.</w:t>
      </w:r>
    </w:p>
    <w:p w14:paraId="60A280E2" w14:textId="77777777" w:rsidR="00345A08" w:rsidRPr="004E64E7" w:rsidRDefault="00345A08" w:rsidP="004E64E7">
      <w:pPr>
        <w:autoSpaceDE w:val="0"/>
        <w:autoSpaceDN w:val="0"/>
        <w:adjustRightInd w:val="0"/>
        <w:jc w:val="both"/>
        <w:rPr>
          <w:rFonts w:asciiTheme="minorHAnsi" w:hAnsiTheme="minorHAnsi" w:cs="TimesNewRomanPSMT"/>
          <w:szCs w:val="22"/>
          <w:lang w:eastAsia="fi-FI"/>
        </w:rPr>
      </w:pPr>
    </w:p>
    <w:p w14:paraId="44E80D83" w14:textId="79D04F4F" w:rsidR="00345A08" w:rsidRPr="004E64E7" w:rsidRDefault="00345A08" w:rsidP="004E64E7">
      <w:pPr>
        <w:autoSpaceDE w:val="0"/>
        <w:autoSpaceDN w:val="0"/>
        <w:adjustRightInd w:val="0"/>
        <w:jc w:val="both"/>
        <w:rPr>
          <w:rFonts w:asciiTheme="minorHAnsi" w:hAnsiTheme="minorHAnsi" w:cs="TimesNewRomanPSMT"/>
          <w:szCs w:val="22"/>
          <w:lang w:eastAsia="fi-FI"/>
        </w:rPr>
      </w:pPr>
      <w:r w:rsidRPr="004E64E7">
        <w:rPr>
          <w:rFonts w:asciiTheme="minorHAnsi" w:hAnsiTheme="minorHAnsi" w:cs="TimesNewRomanPSMT"/>
          <w:szCs w:val="22"/>
          <w:lang w:eastAsia="fi-FI"/>
        </w:rPr>
        <w:t>The TBL_US</w:t>
      </w:r>
      <w:r w:rsidR="00C7444F" w:rsidRPr="004E64E7">
        <w:rPr>
          <w:rFonts w:asciiTheme="minorHAnsi" w:hAnsiTheme="minorHAnsi" w:cs="TimesNewRomanPSMT"/>
          <w:szCs w:val="22"/>
          <w:lang w:eastAsia="fi-FI"/>
        </w:rPr>
        <w:t>E</w:t>
      </w:r>
      <w:r w:rsidRPr="004E64E7">
        <w:rPr>
          <w:rFonts w:asciiTheme="minorHAnsi" w:hAnsiTheme="minorHAnsi" w:cs="TimesNewRomanPSMT"/>
          <w:szCs w:val="22"/>
          <w:lang w:eastAsia="fi-FI"/>
        </w:rPr>
        <w:t>R contain</w:t>
      </w:r>
      <w:r w:rsidR="00C7444F" w:rsidRPr="004E64E7">
        <w:rPr>
          <w:rFonts w:asciiTheme="minorHAnsi" w:hAnsiTheme="minorHAnsi" w:cs="TimesNewRomanPSMT"/>
          <w:szCs w:val="22"/>
          <w:lang w:eastAsia="fi-FI"/>
        </w:rPr>
        <w:t>s</w:t>
      </w:r>
      <w:r w:rsidRPr="004E64E7">
        <w:rPr>
          <w:rFonts w:asciiTheme="minorHAnsi" w:hAnsiTheme="minorHAnsi" w:cs="TimesNewRomanPSMT"/>
          <w:szCs w:val="22"/>
          <w:lang w:eastAsia="fi-FI"/>
        </w:rPr>
        <w:t xml:space="preserve"> the following details rega</w:t>
      </w:r>
      <w:r w:rsidR="00C7444F" w:rsidRPr="004E64E7">
        <w:rPr>
          <w:rFonts w:asciiTheme="minorHAnsi" w:hAnsiTheme="minorHAnsi" w:cs="TimesNewRomanPSMT"/>
          <w:szCs w:val="22"/>
          <w:lang w:eastAsia="fi-FI"/>
        </w:rPr>
        <w:t>r</w:t>
      </w:r>
      <w:r w:rsidRPr="004E64E7">
        <w:rPr>
          <w:rFonts w:asciiTheme="minorHAnsi" w:hAnsiTheme="minorHAnsi" w:cs="TimesNewRomanPSMT"/>
          <w:szCs w:val="22"/>
          <w:lang w:eastAsia="fi-FI"/>
        </w:rPr>
        <w:t xml:space="preserve">ding the user </w:t>
      </w:r>
    </w:p>
    <w:p w14:paraId="155B39D4" w14:textId="1DC9B976" w:rsidR="00345A08" w:rsidRPr="004E64E7" w:rsidRDefault="00C7444F" w:rsidP="004E64E7">
      <w:pPr>
        <w:autoSpaceDE w:val="0"/>
        <w:autoSpaceDN w:val="0"/>
        <w:adjustRightInd w:val="0"/>
        <w:jc w:val="both"/>
        <w:rPr>
          <w:rFonts w:asciiTheme="minorHAnsi" w:hAnsiTheme="minorHAnsi" w:cs="TimesNewRomanPSMT"/>
          <w:szCs w:val="22"/>
          <w:lang w:eastAsia="fi-FI"/>
        </w:rPr>
      </w:pPr>
      <w:r w:rsidRPr="004E64E7">
        <w:rPr>
          <w:rFonts w:asciiTheme="minorHAnsi" w:hAnsiTheme="minorHAnsi" w:cs="TimesNewRomanPSMT"/>
          <w:szCs w:val="22"/>
          <w:lang w:eastAsia="fi-FI"/>
        </w:rPr>
        <w:t>U</w:t>
      </w:r>
      <w:r w:rsidR="00345A08" w:rsidRPr="004E64E7">
        <w:rPr>
          <w:rFonts w:asciiTheme="minorHAnsi" w:hAnsiTheme="minorHAnsi" w:cs="TimesNewRomanPSMT"/>
          <w:szCs w:val="22"/>
          <w:lang w:eastAsia="fi-FI"/>
        </w:rPr>
        <w:t>ser id (automatically generated by the database)</w:t>
      </w:r>
    </w:p>
    <w:p w14:paraId="67C62852" w14:textId="77777777" w:rsidR="00345A08" w:rsidRPr="004E64E7" w:rsidRDefault="00345A08" w:rsidP="004E64E7">
      <w:pPr>
        <w:autoSpaceDE w:val="0"/>
        <w:autoSpaceDN w:val="0"/>
        <w:adjustRightInd w:val="0"/>
        <w:jc w:val="both"/>
        <w:rPr>
          <w:rFonts w:asciiTheme="minorHAnsi" w:hAnsiTheme="minorHAnsi" w:cs="TimesNewRomanPSMT"/>
          <w:szCs w:val="22"/>
          <w:lang w:eastAsia="fi-FI"/>
        </w:rPr>
      </w:pPr>
      <w:r w:rsidRPr="004E64E7">
        <w:rPr>
          <w:rFonts w:asciiTheme="minorHAnsi" w:hAnsiTheme="minorHAnsi" w:cs="TimesNewRomanPSMT"/>
          <w:szCs w:val="22"/>
          <w:lang w:eastAsia="fi-FI"/>
        </w:rPr>
        <w:t>First name(s) of the user</w:t>
      </w:r>
    </w:p>
    <w:p w14:paraId="3805B55F" w14:textId="77777777" w:rsidR="00345A08" w:rsidRPr="004E64E7" w:rsidRDefault="00345A08" w:rsidP="004E64E7">
      <w:pPr>
        <w:autoSpaceDE w:val="0"/>
        <w:autoSpaceDN w:val="0"/>
        <w:adjustRightInd w:val="0"/>
        <w:jc w:val="both"/>
        <w:rPr>
          <w:rFonts w:asciiTheme="minorHAnsi" w:hAnsiTheme="minorHAnsi" w:cs="TimesNewRomanPSMT"/>
          <w:szCs w:val="22"/>
          <w:lang w:eastAsia="fi-FI"/>
        </w:rPr>
      </w:pPr>
      <w:r w:rsidRPr="004E64E7">
        <w:rPr>
          <w:rFonts w:asciiTheme="minorHAnsi" w:hAnsiTheme="minorHAnsi" w:cs="TimesNewRomanPSMT"/>
          <w:szCs w:val="22"/>
          <w:lang w:eastAsia="fi-FI"/>
        </w:rPr>
        <w:t>Last name(s) of the user</w:t>
      </w:r>
    </w:p>
    <w:p w14:paraId="4E0BC059" w14:textId="77777777" w:rsidR="00345A08" w:rsidRPr="004E64E7" w:rsidRDefault="00345A08" w:rsidP="004E64E7">
      <w:pPr>
        <w:autoSpaceDE w:val="0"/>
        <w:autoSpaceDN w:val="0"/>
        <w:adjustRightInd w:val="0"/>
        <w:jc w:val="both"/>
        <w:rPr>
          <w:rFonts w:asciiTheme="minorHAnsi" w:hAnsiTheme="minorHAnsi" w:cs="TimesNewRomanPSMT"/>
          <w:szCs w:val="22"/>
          <w:lang w:eastAsia="fi-FI"/>
        </w:rPr>
      </w:pPr>
      <w:r w:rsidRPr="004E64E7">
        <w:rPr>
          <w:rFonts w:asciiTheme="minorHAnsi" w:hAnsiTheme="minorHAnsi" w:cs="TimesNewRomanPSMT"/>
          <w:szCs w:val="22"/>
          <w:lang w:eastAsia="fi-FI"/>
        </w:rPr>
        <w:t>Email address of the user</w:t>
      </w:r>
    </w:p>
    <w:p w14:paraId="33DEF112" w14:textId="77777777" w:rsidR="00345A08" w:rsidRPr="004E64E7" w:rsidRDefault="00345A08" w:rsidP="004E64E7">
      <w:pPr>
        <w:autoSpaceDE w:val="0"/>
        <w:autoSpaceDN w:val="0"/>
        <w:adjustRightInd w:val="0"/>
        <w:jc w:val="both"/>
        <w:rPr>
          <w:rFonts w:asciiTheme="minorHAnsi" w:hAnsiTheme="minorHAnsi" w:cs="TimesNewRomanPSMT"/>
          <w:szCs w:val="22"/>
          <w:lang w:eastAsia="fi-FI"/>
        </w:rPr>
      </w:pPr>
      <w:r w:rsidRPr="004E64E7">
        <w:rPr>
          <w:rFonts w:asciiTheme="minorHAnsi" w:hAnsiTheme="minorHAnsi" w:cs="TimesNewRomanPSMT"/>
          <w:szCs w:val="22"/>
          <w:lang w:eastAsia="fi-FI"/>
        </w:rPr>
        <w:t>Alternative email address of the user</w:t>
      </w:r>
    </w:p>
    <w:p w14:paraId="0AD3181C" w14:textId="77777777" w:rsidR="00345A08" w:rsidRPr="004E64E7" w:rsidRDefault="00345A08" w:rsidP="004E64E7">
      <w:pPr>
        <w:autoSpaceDE w:val="0"/>
        <w:autoSpaceDN w:val="0"/>
        <w:adjustRightInd w:val="0"/>
        <w:jc w:val="both"/>
        <w:rPr>
          <w:rFonts w:asciiTheme="minorHAnsi" w:hAnsiTheme="minorHAnsi" w:cs="TimesNewRomanPSMT"/>
          <w:szCs w:val="22"/>
          <w:lang w:eastAsia="fi-FI"/>
        </w:rPr>
      </w:pPr>
      <w:r w:rsidRPr="004E64E7">
        <w:rPr>
          <w:rFonts w:asciiTheme="minorHAnsi" w:hAnsiTheme="minorHAnsi" w:cs="TimesNewRomanPSMT"/>
          <w:szCs w:val="22"/>
          <w:lang w:eastAsia="fi-FI"/>
        </w:rPr>
        <w:t>Mobile number of the user</w:t>
      </w:r>
    </w:p>
    <w:p w14:paraId="5F50921B" w14:textId="77777777" w:rsidR="00345A08" w:rsidRPr="004E64E7" w:rsidRDefault="00345A08" w:rsidP="004E64E7">
      <w:pPr>
        <w:autoSpaceDE w:val="0"/>
        <w:autoSpaceDN w:val="0"/>
        <w:adjustRightInd w:val="0"/>
        <w:jc w:val="both"/>
        <w:rPr>
          <w:rFonts w:asciiTheme="minorHAnsi" w:hAnsiTheme="minorHAnsi" w:cs="TimesNewRomanPSMT"/>
          <w:szCs w:val="22"/>
          <w:lang w:eastAsia="fi-FI"/>
        </w:rPr>
      </w:pPr>
      <w:r w:rsidRPr="004E64E7">
        <w:rPr>
          <w:rFonts w:asciiTheme="minorHAnsi" w:hAnsiTheme="minorHAnsi" w:cs="TimesNewRomanPSMT"/>
          <w:szCs w:val="22"/>
          <w:lang w:eastAsia="fi-FI"/>
        </w:rPr>
        <w:t>Work phone number of the user</w:t>
      </w:r>
    </w:p>
    <w:p w14:paraId="31020EE5" w14:textId="77777777" w:rsidR="00345A08" w:rsidRPr="004E64E7" w:rsidRDefault="00345A08" w:rsidP="004E64E7">
      <w:pPr>
        <w:autoSpaceDE w:val="0"/>
        <w:autoSpaceDN w:val="0"/>
        <w:adjustRightInd w:val="0"/>
        <w:jc w:val="both"/>
        <w:rPr>
          <w:rFonts w:asciiTheme="minorHAnsi" w:hAnsiTheme="minorHAnsi" w:cs="TimesNewRomanPSMT"/>
          <w:szCs w:val="22"/>
          <w:lang w:eastAsia="fi-FI"/>
        </w:rPr>
      </w:pPr>
      <w:r w:rsidRPr="004E64E7">
        <w:rPr>
          <w:rFonts w:asciiTheme="minorHAnsi" w:hAnsiTheme="minorHAnsi" w:cs="TimesNewRomanPSMT"/>
          <w:szCs w:val="22"/>
          <w:lang w:eastAsia="fi-FI"/>
        </w:rPr>
        <w:t>Organization to which the user belongs</w:t>
      </w:r>
    </w:p>
    <w:p w14:paraId="37022F0C" w14:textId="77777777" w:rsidR="00345A08" w:rsidRPr="004E64E7" w:rsidRDefault="00345A08" w:rsidP="004E64E7">
      <w:pPr>
        <w:autoSpaceDE w:val="0"/>
        <w:autoSpaceDN w:val="0"/>
        <w:adjustRightInd w:val="0"/>
        <w:jc w:val="both"/>
        <w:rPr>
          <w:rFonts w:asciiTheme="minorHAnsi" w:hAnsiTheme="minorHAnsi" w:cs="TimesNewRomanPSMT"/>
          <w:szCs w:val="22"/>
          <w:lang w:eastAsia="fi-FI"/>
        </w:rPr>
      </w:pPr>
      <w:r w:rsidRPr="004E64E7">
        <w:rPr>
          <w:rFonts w:asciiTheme="minorHAnsi" w:hAnsiTheme="minorHAnsi" w:cs="TimesNewRomanPSMT"/>
          <w:szCs w:val="22"/>
          <w:lang w:eastAsia="fi-FI"/>
        </w:rPr>
        <w:t>Country of the user</w:t>
      </w:r>
    </w:p>
    <w:p w14:paraId="0E139019" w14:textId="77777777" w:rsidR="00EE125B" w:rsidRPr="004E64E7" w:rsidRDefault="00EE125B" w:rsidP="004E64E7">
      <w:pPr>
        <w:autoSpaceDE w:val="0"/>
        <w:autoSpaceDN w:val="0"/>
        <w:adjustRightInd w:val="0"/>
        <w:jc w:val="both"/>
        <w:rPr>
          <w:rFonts w:asciiTheme="minorHAnsi" w:hAnsiTheme="minorHAnsi" w:cs="TimesNewRomanPSMT"/>
          <w:szCs w:val="22"/>
          <w:lang w:eastAsia="fi-FI"/>
        </w:rPr>
      </w:pPr>
      <w:r w:rsidRPr="004E64E7">
        <w:rPr>
          <w:rFonts w:asciiTheme="minorHAnsi" w:hAnsiTheme="minorHAnsi" w:cs="TimesNewRomanPSMT"/>
          <w:szCs w:val="22"/>
          <w:lang w:eastAsia="fi-FI"/>
        </w:rPr>
        <w:t>Currently, there are 2 key user profiles</w:t>
      </w:r>
    </w:p>
    <w:p w14:paraId="1F8BB5AC" w14:textId="5EDCB038" w:rsidR="00EE125B" w:rsidRPr="004E64E7" w:rsidRDefault="00EE125B" w:rsidP="004E64E7">
      <w:pPr>
        <w:autoSpaceDE w:val="0"/>
        <w:autoSpaceDN w:val="0"/>
        <w:adjustRightInd w:val="0"/>
        <w:jc w:val="both"/>
        <w:rPr>
          <w:rFonts w:asciiTheme="minorHAnsi" w:hAnsiTheme="minorHAnsi" w:cs="TimesNewRomanPSMT"/>
          <w:szCs w:val="22"/>
          <w:lang w:eastAsia="fi-FI"/>
        </w:rPr>
      </w:pPr>
      <w:r w:rsidRPr="004E64E7">
        <w:rPr>
          <w:rFonts w:asciiTheme="minorHAnsi" w:hAnsiTheme="minorHAnsi" w:cs="TimesNewRomanPSMT"/>
          <w:szCs w:val="22"/>
          <w:lang w:eastAsia="fi-FI"/>
        </w:rPr>
        <w:t>System Admin</w:t>
      </w:r>
      <w:r w:rsidR="00C7444F" w:rsidRPr="004E64E7">
        <w:rPr>
          <w:rFonts w:asciiTheme="minorHAnsi" w:hAnsiTheme="minorHAnsi" w:cs="TimesNewRomanPSMT"/>
          <w:szCs w:val="22"/>
          <w:lang w:eastAsia="fi-FI"/>
        </w:rPr>
        <w:t>i</w:t>
      </w:r>
      <w:r w:rsidRPr="004E64E7">
        <w:rPr>
          <w:rFonts w:asciiTheme="minorHAnsi" w:hAnsiTheme="minorHAnsi" w:cs="TimesNewRomanPSMT"/>
          <w:szCs w:val="22"/>
          <w:lang w:eastAsia="fi-FI"/>
        </w:rPr>
        <w:t xml:space="preserve">strator </w:t>
      </w:r>
    </w:p>
    <w:p w14:paraId="4DC54FDD" w14:textId="77777777" w:rsidR="00EE125B" w:rsidRPr="004E64E7" w:rsidRDefault="00EE125B" w:rsidP="004E64E7">
      <w:pPr>
        <w:autoSpaceDE w:val="0"/>
        <w:autoSpaceDN w:val="0"/>
        <w:adjustRightInd w:val="0"/>
        <w:jc w:val="both"/>
        <w:rPr>
          <w:rFonts w:asciiTheme="minorHAnsi" w:hAnsiTheme="minorHAnsi" w:cs="TimesNewRomanPSMT"/>
          <w:szCs w:val="22"/>
          <w:lang w:eastAsia="fi-FI"/>
        </w:rPr>
      </w:pPr>
      <w:r w:rsidRPr="004E64E7">
        <w:rPr>
          <w:rFonts w:asciiTheme="minorHAnsi" w:hAnsiTheme="minorHAnsi" w:cs="TimesNewRomanPSMT"/>
          <w:szCs w:val="22"/>
          <w:lang w:eastAsia="fi-FI"/>
        </w:rPr>
        <w:t>Data Reporter</w:t>
      </w:r>
    </w:p>
    <w:p w14:paraId="2595BCF6" w14:textId="77777777" w:rsidR="00EE125B" w:rsidRPr="004E64E7" w:rsidRDefault="00EE125B" w:rsidP="004E64E7">
      <w:pPr>
        <w:autoSpaceDE w:val="0"/>
        <w:autoSpaceDN w:val="0"/>
        <w:adjustRightInd w:val="0"/>
        <w:jc w:val="both"/>
        <w:rPr>
          <w:rFonts w:asciiTheme="minorHAnsi" w:hAnsiTheme="minorHAnsi" w:cs="TimesNewRomanPSMT"/>
          <w:szCs w:val="22"/>
          <w:lang w:eastAsia="fi-FI"/>
        </w:rPr>
      </w:pPr>
    </w:p>
    <w:p w14:paraId="7C7EDD84" w14:textId="536148B5" w:rsidR="00345A08" w:rsidRPr="004E64E7" w:rsidRDefault="00BE5D6A" w:rsidP="004E64E7">
      <w:pPr>
        <w:autoSpaceDE w:val="0"/>
        <w:autoSpaceDN w:val="0"/>
        <w:adjustRightInd w:val="0"/>
        <w:jc w:val="both"/>
        <w:rPr>
          <w:rFonts w:asciiTheme="minorHAnsi" w:hAnsiTheme="minorHAnsi" w:cs="TimesNewRomanPSMT"/>
          <w:szCs w:val="22"/>
          <w:lang w:eastAsia="fi-FI"/>
        </w:rPr>
      </w:pPr>
      <w:r w:rsidRPr="004E64E7">
        <w:rPr>
          <w:rFonts w:asciiTheme="minorHAnsi" w:hAnsiTheme="minorHAnsi" w:cs="TimesNewRomanPSMT"/>
          <w:szCs w:val="22"/>
          <w:lang w:eastAsia="fi-FI"/>
        </w:rPr>
        <w:t xml:space="preserve">The </w:t>
      </w:r>
      <w:r w:rsidR="00345A08" w:rsidRPr="004E64E7">
        <w:rPr>
          <w:rFonts w:asciiTheme="minorHAnsi" w:hAnsiTheme="minorHAnsi" w:cs="TimesNewRomanPSMT"/>
          <w:szCs w:val="22"/>
          <w:lang w:eastAsia="fi-FI"/>
        </w:rPr>
        <w:t>System Admin</w:t>
      </w:r>
      <w:r w:rsidR="00C7444F" w:rsidRPr="004E64E7">
        <w:rPr>
          <w:rFonts w:asciiTheme="minorHAnsi" w:hAnsiTheme="minorHAnsi" w:cs="TimesNewRomanPSMT"/>
          <w:szCs w:val="22"/>
          <w:lang w:eastAsia="fi-FI"/>
        </w:rPr>
        <w:t>i</w:t>
      </w:r>
      <w:r w:rsidR="00345A08" w:rsidRPr="004E64E7">
        <w:rPr>
          <w:rFonts w:asciiTheme="minorHAnsi" w:hAnsiTheme="minorHAnsi" w:cs="TimesNewRomanPSMT"/>
          <w:szCs w:val="22"/>
          <w:lang w:eastAsia="fi-FI"/>
        </w:rPr>
        <w:t xml:space="preserve">strator </w:t>
      </w:r>
      <w:r w:rsidRPr="004E64E7">
        <w:rPr>
          <w:rFonts w:asciiTheme="minorHAnsi" w:hAnsiTheme="minorHAnsi" w:cs="TimesNewRomanPSMT"/>
          <w:szCs w:val="22"/>
          <w:lang w:eastAsia="fi-FI"/>
        </w:rPr>
        <w:t>is</w:t>
      </w:r>
      <w:r w:rsidR="005955D7" w:rsidRPr="004E64E7">
        <w:rPr>
          <w:rFonts w:asciiTheme="minorHAnsi" w:hAnsiTheme="minorHAnsi" w:cs="TimesNewRomanPSMT"/>
          <w:szCs w:val="22"/>
          <w:lang w:eastAsia="fi-FI"/>
        </w:rPr>
        <w:t xml:space="preserve"> the user with the highest privile</w:t>
      </w:r>
      <w:r w:rsidRPr="004E64E7">
        <w:rPr>
          <w:rFonts w:asciiTheme="minorHAnsi" w:hAnsiTheme="minorHAnsi" w:cs="TimesNewRomanPSMT"/>
          <w:szCs w:val="22"/>
          <w:lang w:eastAsia="fi-FI"/>
        </w:rPr>
        <w:t>ges</w:t>
      </w:r>
      <w:r w:rsidR="00C00CBA" w:rsidRPr="004E64E7">
        <w:rPr>
          <w:rFonts w:asciiTheme="minorHAnsi" w:hAnsiTheme="minorHAnsi" w:cs="TimesNewRomanPSMT"/>
          <w:szCs w:val="22"/>
          <w:lang w:eastAsia="fi-FI"/>
        </w:rPr>
        <w:t xml:space="preserve"> </w:t>
      </w:r>
      <w:r w:rsidR="005955D7" w:rsidRPr="004E64E7">
        <w:rPr>
          <w:rFonts w:asciiTheme="minorHAnsi" w:hAnsiTheme="minorHAnsi" w:cs="TimesNewRomanPSMT"/>
          <w:szCs w:val="22"/>
          <w:lang w:eastAsia="fi-FI"/>
        </w:rPr>
        <w:t>(administrative</w:t>
      </w:r>
      <w:r w:rsidR="00C00CBA" w:rsidRPr="004E64E7">
        <w:rPr>
          <w:rFonts w:asciiTheme="minorHAnsi" w:hAnsiTheme="minorHAnsi" w:cs="TimesNewRomanPSMT"/>
          <w:szCs w:val="22"/>
          <w:lang w:eastAsia="fi-FI"/>
        </w:rPr>
        <w:t>)</w:t>
      </w:r>
      <w:r w:rsidRPr="004E64E7">
        <w:rPr>
          <w:rFonts w:asciiTheme="minorHAnsi" w:hAnsiTheme="minorHAnsi" w:cs="TimesNewRomanPSMT"/>
          <w:szCs w:val="22"/>
          <w:lang w:eastAsia="fi-FI"/>
        </w:rPr>
        <w:t xml:space="preserve">. </w:t>
      </w:r>
    </w:p>
    <w:p w14:paraId="1C1D2390" w14:textId="77BA9FDC" w:rsidR="00BE5D6A" w:rsidRPr="004E64E7" w:rsidRDefault="00BE5D6A" w:rsidP="004E64E7">
      <w:pPr>
        <w:autoSpaceDE w:val="0"/>
        <w:autoSpaceDN w:val="0"/>
        <w:adjustRightInd w:val="0"/>
        <w:jc w:val="both"/>
        <w:rPr>
          <w:rFonts w:asciiTheme="minorHAnsi" w:hAnsiTheme="minorHAnsi" w:cs="TimesNewRomanPSMT"/>
          <w:szCs w:val="22"/>
          <w:lang w:eastAsia="fi-FI"/>
        </w:rPr>
      </w:pPr>
      <w:r w:rsidRPr="004E64E7">
        <w:rPr>
          <w:rFonts w:asciiTheme="minorHAnsi" w:hAnsiTheme="minorHAnsi" w:cs="TimesNewRomanPSMT"/>
          <w:szCs w:val="22"/>
          <w:lang w:eastAsia="fi-FI"/>
        </w:rPr>
        <w:t xml:space="preserve">He </w:t>
      </w:r>
      <w:r w:rsidR="00345A08" w:rsidRPr="004E64E7">
        <w:rPr>
          <w:rFonts w:asciiTheme="minorHAnsi" w:hAnsiTheme="minorHAnsi" w:cs="TimesNewRomanPSMT"/>
          <w:szCs w:val="22"/>
          <w:lang w:eastAsia="fi-FI"/>
        </w:rPr>
        <w:t>ha</w:t>
      </w:r>
      <w:r w:rsidR="00C7444F" w:rsidRPr="004E64E7">
        <w:rPr>
          <w:rFonts w:asciiTheme="minorHAnsi" w:hAnsiTheme="minorHAnsi" w:cs="TimesNewRomanPSMT"/>
          <w:szCs w:val="22"/>
          <w:lang w:eastAsia="fi-FI"/>
        </w:rPr>
        <w:t>s</w:t>
      </w:r>
      <w:r w:rsidR="00345A08" w:rsidRPr="004E64E7">
        <w:rPr>
          <w:rFonts w:asciiTheme="minorHAnsi" w:hAnsiTheme="minorHAnsi" w:cs="TimesNewRomanPSMT"/>
          <w:szCs w:val="22"/>
          <w:lang w:eastAsia="fi-FI"/>
        </w:rPr>
        <w:t xml:space="preserve"> priv</w:t>
      </w:r>
      <w:r w:rsidR="00C7444F" w:rsidRPr="004E64E7">
        <w:rPr>
          <w:rFonts w:asciiTheme="minorHAnsi" w:hAnsiTheme="minorHAnsi" w:cs="TimesNewRomanPSMT"/>
          <w:szCs w:val="22"/>
          <w:lang w:eastAsia="fi-FI"/>
        </w:rPr>
        <w:t>i</w:t>
      </w:r>
      <w:r w:rsidR="00345A08" w:rsidRPr="004E64E7">
        <w:rPr>
          <w:rFonts w:asciiTheme="minorHAnsi" w:hAnsiTheme="minorHAnsi" w:cs="TimesNewRomanPSMT"/>
          <w:szCs w:val="22"/>
          <w:lang w:eastAsia="fi-FI"/>
        </w:rPr>
        <w:t>l</w:t>
      </w:r>
      <w:r w:rsidR="00C7444F" w:rsidRPr="004E64E7">
        <w:rPr>
          <w:rFonts w:asciiTheme="minorHAnsi" w:hAnsiTheme="minorHAnsi" w:cs="TimesNewRomanPSMT"/>
          <w:szCs w:val="22"/>
          <w:lang w:eastAsia="fi-FI"/>
        </w:rPr>
        <w:t>e</w:t>
      </w:r>
      <w:r w:rsidR="00345A08" w:rsidRPr="004E64E7">
        <w:rPr>
          <w:rFonts w:asciiTheme="minorHAnsi" w:hAnsiTheme="minorHAnsi" w:cs="TimesNewRomanPSMT"/>
          <w:szCs w:val="22"/>
          <w:lang w:eastAsia="fi-FI"/>
        </w:rPr>
        <w:t>ges to add and delete users. He also ha</w:t>
      </w:r>
      <w:r w:rsidR="00C7444F" w:rsidRPr="004E64E7">
        <w:rPr>
          <w:rFonts w:asciiTheme="minorHAnsi" w:hAnsiTheme="minorHAnsi" w:cs="TimesNewRomanPSMT"/>
          <w:szCs w:val="22"/>
          <w:lang w:eastAsia="fi-FI"/>
        </w:rPr>
        <w:t>s</w:t>
      </w:r>
      <w:r w:rsidR="00345A08" w:rsidRPr="004E64E7">
        <w:rPr>
          <w:rFonts w:asciiTheme="minorHAnsi" w:hAnsiTheme="minorHAnsi" w:cs="TimesNewRomanPSMT"/>
          <w:szCs w:val="22"/>
          <w:lang w:eastAsia="fi-FI"/>
        </w:rPr>
        <w:t xml:space="preserve"> rights to view all the Data uploads. </w:t>
      </w:r>
    </w:p>
    <w:p w14:paraId="24E9FD84" w14:textId="77777777" w:rsidR="00345A08" w:rsidRPr="004E64E7" w:rsidRDefault="00345A08" w:rsidP="004E64E7">
      <w:pPr>
        <w:autoSpaceDE w:val="0"/>
        <w:autoSpaceDN w:val="0"/>
        <w:adjustRightInd w:val="0"/>
        <w:jc w:val="both"/>
        <w:rPr>
          <w:rFonts w:asciiTheme="minorHAnsi" w:hAnsiTheme="minorHAnsi" w:cs="TimesNewRomanPSMT"/>
          <w:szCs w:val="22"/>
          <w:lang w:eastAsia="fi-FI"/>
        </w:rPr>
      </w:pPr>
    </w:p>
    <w:p w14:paraId="3FAF7F41" w14:textId="4D93B056" w:rsidR="00345A08" w:rsidRPr="004E64E7" w:rsidRDefault="00345A08" w:rsidP="004E64E7">
      <w:pPr>
        <w:autoSpaceDE w:val="0"/>
        <w:autoSpaceDN w:val="0"/>
        <w:adjustRightInd w:val="0"/>
        <w:jc w:val="both"/>
        <w:rPr>
          <w:rFonts w:asciiTheme="minorHAnsi" w:hAnsiTheme="minorHAnsi" w:cs="TimesNewRomanPSMT"/>
          <w:szCs w:val="22"/>
          <w:lang w:eastAsia="fi-FI"/>
        </w:rPr>
      </w:pPr>
      <w:r w:rsidRPr="004E64E7">
        <w:rPr>
          <w:rFonts w:asciiTheme="minorHAnsi" w:hAnsiTheme="minorHAnsi" w:cs="TimesNewRomanPSMT"/>
          <w:szCs w:val="22"/>
          <w:lang w:eastAsia="fi-FI"/>
        </w:rPr>
        <w:t xml:space="preserve">The Data Reporter </w:t>
      </w:r>
      <w:r w:rsidR="00057610" w:rsidRPr="004E64E7">
        <w:rPr>
          <w:rFonts w:asciiTheme="minorHAnsi" w:hAnsiTheme="minorHAnsi" w:cs="TimesNewRomanPSMT"/>
          <w:szCs w:val="22"/>
          <w:lang w:eastAsia="fi-FI"/>
        </w:rPr>
        <w:t>is</w:t>
      </w:r>
      <w:r w:rsidRPr="004E64E7">
        <w:rPr>
          <w:rFonts w:asciiTheme="minorHAnsi" w:hAnsiTheme="minorHAnsi" w:cs="TimesNewRomanPSMT"/>
          <w:szCs w:val="22"/>
          <w:lang w:eastAsia="fi-FI"/>
        </w:rPr>
        <w:t xml:space="preserve"> able to upload data, view the data uploads for his own country</w:t>
      </w:r>
      <w:r w:rsidR="00057610" w:rsidRPr="004E64E7">
        <w:rPr>
          <w:rFonts w:asciiTheme="minorHAnsi" w:hAnsiTheme="minorHAnsi" w:cs="TimesNewRomanPSMT"/>
          <w:szCs w:val="22"/>
          <w:lang w:eastAsia="fi-FI"/>
        </w:rPr>
        <w:t xml:space="preserve"> and insert the data into the database</w:t>
      </w:r>
      <w:r w:rsidRPr="004E64E7">
        <w:rPr>
          <w:rFonts w:asciiTheme="minorHAnsi" w:hAnsiTheme="minorHAnsi" w:cs="TimesNewRomanPSMT"/>
          <w:szCs w:val="22"/>
          <w:lang w:eastAsia="fi-FI"/>
        </w:rPr>
        <w:t>.</w:t>
      </w:r>
    </w:p>
    <w:p w14:paraId="4AB1B355" w14:textId="77777777" w:rsidR="00345A08" w:rsidRPr="004E64E7" w:rsidRDefault="00345A08" w:rsidP="004E64E7">
      <w:pPr>
        <w:autoSpaceDE w:val="0"/>
        <w:autoSpaceDN w:val="0"/>
        <w:adjustRightInd w:val="0"/>
        <w:jc w:val="both"/>
        <w:rPr>
          <w:rFonts w:asciiTheme="minorHAnsi" w:hAnsiTheme="minorHAnsi" w:cs="TimesNewRomanPSMT"/>
          <w:szCs w:val="22"/>
          <w:lang w:eastAsia="fi-FI"/>
        </w:rPr>
      </w:pPr>
    </w:p>
    <w:p w14:paraId="1E39B21A" w14:textId="77777777" w:rsidR="00345A08" w:rsidRPr="004E64E7" w:rsidRDefault="00345A08" w:rsidP="004E64E7">
      <w:pPr>
        <w:autoSpaceDE w:val="0"/>
        <w:autoSpaceDN w:val="0"/>
        <w:adjustRightInd w:val="0"/>
        <w:jc w:val="both"/>
        <w:rPr>
          <w:rFonts w:asciiTheme="minorHAnsi" w:hAnsiTheme="minorHAnsi" w:cs="TimesNewRomanPSMT"/>
          <w:szCs w:val="22"/>
          <w:lang w:eastAsia="fi-FI"/>
        </w:rPr>
      </w:pPr>
      <w:r w:rsidRPr="004E64E7">
        <w:rPr>
          <w:rFonts w:asciiTheme="minorHAnsi" w:hAnsiTheme="minorHAnsi" w:cs="TimesNewRomanPSMT"/>
          <w:szCs w:val="22"/>
          <w:lang w:eastAsia="fi-FI"/>
        </w:rPr>
        <w:tab/>
      </w:r>
    </w:p>
    <w:p w14:paraId="10424759" w14:textId="0540689E" w:rsidR="00BE5D6A" w:rsidRPr="004E64E7" w:rsidRDefault="00BE5D6A" w:rsidP="004E64E7">
      <w:pPr>
        <w:autoSpaceDE w:val="0"/>
        <w:autoSpaceDN w:val="0"/>
        <w:adjustRightInd w:val="0"/>
        <w:jc w:val="both"/>
        <w:rPr>
          <w:rFonts w:asciiTheme="minorHAnsi" w:hAnsiTheme="minorHAnsi" w:cs="TimesNewRomanPSMT"/>
          <w:szCs w:val="22"/>
          <w:lang w:eastAsia="fi-FI"/>
        </w:rPr>
      </w:pPr>
      <w:r w:rsidRPr="004E64E7">
        <w:rPr>
          <w:rFonts w:asciiTheme="minorHAnsi" w:hAnsiTheme="minorHAnsi" w:cs="TimesNewRomanPSMT"/>
          <w:szCs w:val="22"/>
          <w:lang w:eastAsia="fi-FI"/>
        </w:rPr>
        <w:t xml:space="preserve">Following </w:t>
      </w:r>
      <w:r w:rsidR="00057610" w:rsidRPr="004E64E7">
        <w:rPr>
          <w:rFonts w:asciiTheme="minorHAnsi" w:hAnsiTheme="minorHAnsi" w:cs="TimesNewRomanPSMT"/>
          <w:szCs w:val="22"/>
          <w:lang w:eastAsia="fi-FI"/>
        </w:rPr>
        <w:t xml:space="preserve">is </w:t>
      </w:r>
      <w:r w:rsidRPr="004E64E7">
        <w:rPr>
          <w:rFonts w:asciiTheme="minorHAnsi" w:hAnsiTheme="minorHAnsi" w:cs="TimesNewRomanPSMT"/>
          <w:szCs w:val="22"/>
          <w:lang w:eastAsia="fi-FI"/>
        </w:rPr>
        <w:t xml:space="preserve">the list of other user profiles </w:t>
      </w:r>
      <w:r w:rsidR="00345A08" w:rsidRPr="004E64E7">
        <w:rPr>
          <w:rFonts w:asciiTheme="minorHAnsi" w:hAnsiTheme="minorHAnsi" w:cs="TimesNewRomanPSMT"/>
          <w:szCs w:val="22"/>
          <w:lang w:eastAsia="fi-FI"/>
        </w:rPr>
        <w:t>that will be implemented in the future.</w:t>
      </w:r>
    </w:p>
    <w:p w14:paraId="59B7EE48" w14:textId="77777777" w:rsidR="00BE5D6A" w:rsidRPr="004E64E7" w:rsidRDefault="00BE5D6A" w:rsidP="004E64E7">
      <w:pPr>
        <w:autoSpaceDE w:val="0"/>
        <w:autoSpaceDN w:val="0"/>
        <w:adjustRightInd w:val="0"/>
        <w:jc w:val="both"/>
        <w:rPr>
          <w:rFonts w:asciiTheme="minorHAnsi" w:hAnsiTheme="minorHAnsi" w:cs="TimesNewRomanPSMT"/>
          <w:szCs w:val="22"/>
          <w:lang w:eastAsia="fi-FI"/>
        </w:rPr>
      </w:pPr>
      <w:r w:rsidRPr="004E64E7">
        <w:rPr>
          <w:rFonts w:asciiTheme="minorHAnsi" w:hAnsiTheme="minorHAnsi" w:cs="TimesNewRomanPSMT"/>
          <w:szCs w:val="22"/>
          <w:lang w:eastAsia="fi-FI"/>
        </w:rPr>
        <w:t xml:space="preserve">National </w:t>
      </w:r>
      <w:r w:rsidR="00A94F5C" w:rsidRPr="004E64E7">
        <w:rPr>
          <w:rFonts w:asciiTheme="minorHAnsi" w:hAnsiTheme="minorHAnsi" w:cs="TimesNewRomanPSMT"/>
          <w:szCs w:val="22"/>
          <w:lang w:eastAsia="fi-FI"/>
        </w:rPr>
        <w:t>Only</w:t>
      </w:r>
    </w:p>
    <w:p w14:paraId="003D2EE8" w14:textId="77777777" w:rsidR="00BE5D6A" w:rsidRPr="004E64E7" w:rsidRDefault="00A94F5C" w:rsidP="004E64E7">
      <w:pPr>
        <w:autoSpaceDE w:val="0"/>
        <w:autoSpaceDN w:val="0"/>
        <w:adjustRightInd w:val="0"/>
        <w:jc w:val="both"/>
        <w:rPr>
          <w:rFonts w:asciiTheme="minorHAnsi" w:hAnsiTheme="minorHAnsi" w:cs="TimesNewRomanPSMT"/>
          <w:szCs w:val="22"/>
          <w:lang w:eastAsia="fi-FI"/>
        </w:rPr>
      </w:pPr>
      <w:r w:rsidRPr="004E64E7">
        <w:rPr>
          <w:rFonts w:asciiTheme="minorHAnsi" w:hAnsiTheme="minorHAnsi" w:cs="TimesNewRomanPSMT"/>
          <w:szCs w:val="22"/>
          <w:lang w:eastAsia="fi-FI"/>
        </w:rPr>
        <w:t xml:space="preserve">Red </w:t>
      </w:r>
      <w:r w:rsidR="00BE5D6A" w:rsidRPr="004E64E7">
        <w:rPr>
          <w:rFonts w:asciiTheme="minorHAnsi" w:hAnsiTheme="minorHAnsi" w:cs="TimesNewRomanPSMT"/>
          <w:szCs w:val="22"/>
          <w:lang w:eastAsia="fi-FI"/>
        </w:rPr>
        <w:t>Core Group</w:t>
      </w:r>
    </w:p>
    <w:p w14:paraId="463D193A" w14:textId="77777777" w:rsidR="00BE5D6A" w:rsidRPr="004E64E7" w:rsidRDefault="00E83A66" w:rsidP="004E64E7">
      <w:pPr>
        <w:autoSpaceDE w:val="0"/>
        <w:autoSpaceDN w:val="0"/>
        <w:adjustRightInd w:val="0"/>
        <w:jc w:val="both"/>
        <w:rPr>
          <w:rFonts w:asciiTheme="minorHAnsi" w:hAnsiTheme="minorHAnsi" w:cs="TimesNewRomanPSMT"/>
          <w:szCs w:val="22"/>
          <w:lang w:eastAsia="fi-FI"/>
        </w:rPr>
      </w:pPr>
      <w:r w:rsidRPr="004E64E7">
        <w:rPr>
          <w:rFonts w:asciiTheme="minorHAnsi" w:hAnsiTheme="minorHAnsi" w:cs="TimesNewRomanPSMT"/>
          <w:szCs w:val="22"/>
          <w:lang w:eastAsia="fi-FI"/>
        </w:rPr>
        <w:t>Na</w:t>
      </w:r>
      <w:r w:rsidR="00F838E7" w:rsidRPr="004E64E7">
        <w:rPr>
          <w:rFonts w:asciiTheme="minorHAnsi" w:hAnsiTheme="minorHAnsi" w:cs="TimesNewRomanPSMT"/>
          <w:szCs w:val="22"/>
          <w:lang w:eastAsia="fi-FI"/>
        </w:rPr>
        <w:t>t</w:t>
      </w:r>
      <w:r w:rsidRPr="004E64E7">
        <w:rPr>
          <w:rFonts w:asciiTheme="minorHAnsi" w:hAnsiTheme="minorHAnsi" w:cs="TimesNewRomanPSMT"/>
          <w:szCs w:val="22"/>
          <w:lang w:eastAsia="fi-FI"/>
        </w:rPr>
        <w:t xml:space="preserve">ional </w:t>
      </w:r>
      <w:r w:rsidR="00BE5D6A" w:rsidRPr="004E64E7">
        <w:rPr>
          <w:rFonts w:asciiTheme="minorHAnsi" w:hAnsiTheme="minorHAnsi" w:cs="TimesNewRomanPSMT"/>
          <w:szCs w:val="22"/>
          <w:lang w:eastAsia="fi-FI"/>
        </w:rPr>
        <w:t>Quality Assurer</w:t>
      </w:r>
    </w:p>
    <w:p w14:paraId="30FDA096" w14:textId="77777777" w:rsidR="00BE5D6A" w:rsidRPr="004E64E7" w:rsidRDefault="00BE5D6A" w:rsidP="004E64E7">
      <w:pPr>
        <w:autoSpaceDE w:val="0"/>
        <w:autoSpaceDN w:val="0"/>
        <w:adjustRightInd w:val="0"/>
        <w:jc w:val="both"/>
        <w:rPr>
          <w:rFonts w:asciiTheme="minorHAnsi" w:hAnsiTheme="minorHAnsi" w:cs="TimesNewRomanPSMT"/>
          <w:szCs w:val="22"/>
          <w:lang w:eastAsia="fi-FI"/>
        </w:rPr>
      </w:pPr>
      <w:r w:rsidRPr="004E64E7">
        <w:rPr>
          <w:rFonts w:asciiTheme="minorHAnsi" w:hAnsiTheme="minorHAnsi" w:cs="TimesNewRomanPSMT"/>
          <w:szCs w:val="22"/>
          <w:lang w:eastAsia="fi-FI"/>
        </w:rPr>
        <w:t>National Data Reporter</w:t>
      </w:r>
    </w:p>
    <w:p w14:paraId="0D066C8B" w14:textId="77777777" w:rsidR="001E6B2E" w:rsidRPr="004E64E7" w:rsidRDefault="001E6B2E" w:rsidP="004E64E7">
      <w:pPr>
        <w:autoSpaceDE w:val="0"/>
        <w:autoSpaceDN w:val="0"/>
        <w:adjustRightInd w:val="0"/>
        <w:jc w:val="both"/>
        <w:rPr>
          <w:rFonts w:asciiTheme="minorHAnsi" w:hAnsiTheme="minorHAnsi" w:cs="TimesNewRomanPSMT"/>
          <w:szCs w:val="22"/>
          <w:lang w:eastAsia="fi-FI"/>
        </w:rPr>
      </w:pPr>
    </w:p>
    <w:p w14:paraId="4A7EC000" w14:textId="77777777" w:rsidR="00BE5D6A" w:rsidRPr="004E64E7" w:rsidRDefault="00BE5D6A" w:rsidP="004E64E7">
      <w:pPr>
        <w:autoSpaceDE w:val="0"/>
        <w:autoSpaceDN w:val="0"/>
        <w:adjustRightInd w:val="0"/>
        <w:jc w:val="both"/>
        <w:rPr>
          <w:rFonts w:asciiTheme="minorHAnsi" w:hAnsiTheme="minorHAnsi" w:cs="TimesNewRomanPSMT"/>
          <w:szCs w:val="22"/>
          <w:lang w:eastAsia="fi-FI"/>
        </w:rPr>
      </w:pPr>
      <w:r w:rsidRPr="004E64E7">
        <w:rPr>
          <w:rFonts w:asciiTheme="minorHAnsi" w:hAnsiTheme="minorHAnsi" w:cs="TimesNewRomanPSMT"/>
          <w:szCs w:val="22"/>
          <w:lang w:eastAsia="fi-FI"/>
        </w:rPr>
        <w:t xml:space="preserve">In addition to this the table will help in identifying </w:t>
      </w:r>
      <w:r w:rsidR="007C67AB" w:rsidRPr="004E64E7">
        <w:rPr>
          <w:rFonts w:asciiTheme="minorHAnsi" w:hAnsiTheme="minorHAnsi" w:cs="TimesNewRomanPSMT"/>
          <w:szCs w:val="22"/>
          <w:lang w:eastAsia="fi-FI"/>
        </w:rPr>
        <w:t>the user profile as well.</w:t>
      </w:r>
    </w:p>
    <w:p w14:paraId="66FEE56D" w14:textId="2B5297B9" w:rsidR="00C00CBA" w:rsidRPr="004E64E7" w:rsidRDefault="007C67AB" w:rsidP="004E64E7">
      <w:pPr>
        <w:autoSpaceDE w:val="0"/>
        <w:autoSpaceDN w:val="0"/>
        <w:adjustRightInd w:val="0"/>
        <w:jc w:val="both"/>
        <w:rPr>
          <w:rFonts w:asciiTheme="minorHAnsi" w:hAnsiTheme="minorHAnsi" w:cs="TimesNewRomanPSMT"/>
          <w:szCs w:val="22"/>
          <w:lang w:eastAsia="fi-FI"/>
        </w:rPr>
      </w:pPr>
      <w:r w:rsidRPr="004E64E7">
        <w:rPr>
          <w:rFonts w:asciiTheme="minorHAnsi" w:hAnsiTheme="minorHAnsi" w:cs="TimesNewRomanPSMT"/>
          <w:szCs w:val="22"/>
          <w:lang w:eastAsia="fi-FI"/>
        </w:rPr>
        <w:t xml:space="preserve">For more details, please refer to the data model in Section </w:t>
      </w:r>
      <w:r w:rsidR="00A94F5C" w:rsidRPr="004E64E7">
        <w:rPr>
          <w:rFonts w:asciiTheme="minorHAnsi" w:hAnsiTheme="minorHAnsi" w:cs="TimesNewRomanPSMT"/>
          <w:szCs w:val="22"/>
          <w:lang w:eastAsia="fi-FI"/>
        </w:rPr>
        <w:t>4.2</w:t>
      </w:r>
    </w:p>
    <w:sectPr w:rsidR="00C00CBA" w:rsidRPr="004E64E7" w:rsidSect="00D5296A">
      <w:headerReference w:type="even" r:id="rId48"/>
      <w:footerReference w:type="even" r:id="rId49"/>
      <w:footerReference w:type="default" r:id="rId50"/>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2CD57D" w14:textId="77777777" w:rsidR="008C61B9" w:rsidRDefault="008C61B9">
      <w:r>
        <w:separator/>
      </w:r>
    </w:p>
    <w:p w14:paraId="49071917" w14:textId="77777777" w:rsidR="008C61B9" w:rsidRDefault="008C61B9"/>
  </w:endnote>
  <w:endnote w:type="continuationSeparator" w:id="0">
    <w:p w14:paraId="197A285E" w14:textId="77777777" w:rsidR="008C61B9" w:rsidRDefault="008C61B9">
      <w:r>
        <w:continuationSeparator/>
      </w:r>
    </w:p>
    <w:p w14:paraId="7E6B6C4C" w14:textId="77777777" w:rsidR="008C61B9" w:rsidRDefault="008C61B9"/>
  </w:endnote>
  <w:endnote w:type="continuationNotice" w:id="1">
    <w:p w14:paraId="33A604BA" w14:textId="77777777" w:rsidR="008C61B9" w:rsidRDefault="008C61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TimesNewRomanPSMT">
    <w:altName w:val="Times New Roman"/>
    <w:charset w:val="00"/>
    <w:family w:val="auto"/>
    <w:pitch w:val="variable"/>
    <w:sig w:usb0="00000000" w:usb1="C0007841" w:usb2="00000009" w:usb3="00000000" w:csb0="000001FF" w:csb1="00000000"/>
  </w:font>
  <w:font w:name="Menlo-Regular">
    <w:altName w:val="Times New Roman"/>
    <w:charset w:val="00"/>
    <w:family w:val="auto"/>
    <w:pitch w:val="variable"/>
    <w:sig w:usb0="00000000" w:usb1="D200F9FB" w:usb2="02000028" w:usb3="00000000" w:csb0="000001DF" w:csb1="00000000"/>
  </w:font>
  <w:font w:name="TimesNewRomanPS-ItalicMT">
    <w:altName w:val="Times New Roman"/>
    <w:charset w:val="00"/>
    <w:family w:val="auto"/>
    <w:pitch w:val="variable"/>
    <w:sig w:usb0="00000000" w:usb1="00007843" w:usb2="00000001" w:usb3="00000000" w:csb0="000001BF" w:csb1="00000000"/>
  </w:font>
  <w:font w:name="Cambria Math">
    <w:panose1 w:val="02040503050406030204"/>
    <w:charset w:val="00"/>
    <w:family w:val="roman"/>
    <w:pitch w:val="variable"/>
    <w:sig w:usb0="E00002FF" w:usb1="420024FF" w:usb2="00000000" w:usb3="00000000" w:csb0="0000019F" w:csb1="00000000"/>
  </w:font>
  <w:font w:name="CambriaMath">
    <w:altName w:val="Cambria Math"/>
    <w:charset w:val="00"/>
    <w:family w:val="auto"/>
    <w:pitch w:val="variable"/>
    <w:sig w:usb0="00000001"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643FBA" w14:textId="7740E059" w:rsidR="00361A5B" w:rsidRDefault="00361A5B" w:rsidP="00D3642C">
    <w:pPr>
      <w:pStyle w:val="Footer"/>
      <w:rPr>
        <w:rStyle w:val="PageNumber"/>
      </w:rPr>
    </w:pPr>
    <w:r>
      <w:t>HELCOM PLUS Technical Document</w:t>
    </w:r>
    <w:r>
      <w:rPr>
        <w:rStyle w:val="PageNumber"/>
      </w:rPr>
      <w:tab/>
      <w:t>March 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EA9AB" w14:textId="37DDA1AF" w:rsidR="00361A5B" w:rsidRDefault="00361A5B" w:rsidP="00852CB0">
    <w:pPr>
      <w:pStyle w:val="Footer"/>
      <w:rPr>
        <w:rStyle w:val="PageNumber"/>
      </w:rPr>
    </w:pPr>
    <w:r>
      <w:t>HELCOM PLUS Technical Document</w:t>
    </w:r>
    <w:r>
      <w:tab/>
    </w:r>
    <w:r>
      <w:rPr>
        <w:rStyle w:val="PageNumber"/>
      </w:rPr>
      <w:fldChar w:fldCharType="begin"/>
    </w:r>
    <w:r>
      <w:rPr>
        <w:rStyle w:val="PageNumber"/>
      </w:rPr>
      <w:instrText xml:space="preserve"> PAGE </w:instrText>
    </w:r>
    <w:r>
      <w:rPr>
        <w:rStyle w:val="PageNumber"/>
      </w:rPr>
      <w:fldChar w:fldCharType="separate"/>
    </w:r>
    <w:r w:rsidR="00730E55">
      <w:rPr>
        <w:rStyle w:val="PageNumber"/>
        <w:noProof/>
      </w:rPr>
      <w:t>3</w:t>
    </w:r>
    <w:r>
      <w:rPr>
        <w:rStyle w:val="PageNumber"/>
      </w:rPr>
      <w:fldChar w:fldCharType="end"/>
    </w:r>
    <w:r>
      <w:rPr>
        <w:rStyle w:val="PageNumber"/>
      </w:rPr>
      <w:tab/>
      <w:t>March 2016</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42AD4" w14:textId="77777777" w:rsidR="00361A5B" w:rsidRDefault="00361A5B" w:rsidP="00B6706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30E55">
      <w:rPr>
        <w:rStyle w:val="PageNumber"/>
        <w:noProof/>
      </w:rPr>
      <w:t>18</w:t>
    </w:r>
    <w:r>
      <w:rPr>
        <w:rStyle w:val="PageNumber"/>
      </w:rPr>
      <w:fldChar w:fldCharType="end"/>
    </w:r>
  </w:p>
  <w:p w14:paraId="35ABE55A" w14:textId="77777777" w:rsidR="00361A5B" w:rsidRDefault="00361A5B" w:rsidP="006951BA">
    <w:pPr>
      <w:pStyle w:val="Footer"/>
      <w:rPr>
        <w:rStyle w:val="PageNumber"/>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F9943" w14:textId="77777777" w:rsidR="00361A5B" w:rsidRDefault="00361A5B" w:rsidP="0004636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30E55">
      <w:rPr>
        <w:rStyle w:val="PageNumber"/>
        <w:noProof/>
      </w:rPr>
      <w:t>19</w:t>
    </w:r>
    <w:r>
      <w:rPr>
        <w:rStyle w:val="PageNumber"/>
      </w:rPr>
      <w:fldChar w:fldCharType="end"/>
    </w:r>
  </w:p>
  <w:p w14:paraId="0897840C" w14:textId="77777777" w:rsidR="00361A5B" w:rsidRDefault="00361A5B" w:rsidP="006951BA">
    <w:pPr>
      <w:pStyle w:val="Foo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CF42C5" w14:textId="77777777" w:rsidR="008C61B9" w:rsidRDefault="008C61B9">
      <w:r>
        <w:separator/>
      </w:r>
    </w:p>
    <w:p w14:paraId="19416552" w14:textId="77777777" w:rsidR="008C61B9" w:rsidRDefault="008C61B9"/>
  </w:footnote>
  <w:footnote w:type="continuationSeparator" w:id="0">
    <w:p w14:paraId="23794C26" w14:textId="77777777" w:rsidR="008C61B9" w:rsidRDefault="008C61B9">
      <w:r>
        <w:continuationSeparator/>
      </w:r>
    </w:p>
    <w:p w14:paraId="7F6B0ADE" w14:textId="77777777" w:rsidR="008C61B9" w:rsidRDefault="008C61B9"/>
  </w:footnote>
  <w:footnote w:type="continuationNotice" w:id="1">
    <w:p w14:paraId="60B7A88F" w14:textId="77777777" w:rsidR="008C61B9" w:rsidRDefault="008C61B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4266A0" w14:textId="77777777" w:rsidR="00361A5B" w:rsidRDefault="00361A5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8pt;height:41pt" o:bullet="t">
        <v:imagedata r:id="rId1" o:title="pointing-finger-white-small"/>
      </v:shape>
    </w:pict>
  </w:numPicBullet>
  <w:abstractNum w:abstractNumId="0" w15:restartNumberingAfterBreak="0">
    <w:nsid w:val="00254901"/>
    <w:multiLevelType w:val="hybridMultilevel"/>
    <w:tmpl w:val="01928C8A"/>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1"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0A7273AF"/>
    <w:multiLevelType w:val="hybridMultilevel"/>
    <w:tmpl w:val="F1A4BF9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0F62625C"/>
    <w:multiLevelType w:val="multilevel"/>
    <w:tmpl w:val="B00E7EC2"/>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487225F"/>
    <w:multiLevelType w:val="hybridMultilevel"/>
    <w:tmpl w:val="BC5E1C4A"/>
    <w:lvl w:ilvl="0" w:tplc="040B0001">
      <w:start w:val="1"/>
      <w:numFmt w:val="bullet"/>
      <w:lvlText w:val=""/>
      <w:lvlJc w:val="left"/>
      <w:pPr>
        <w:ind w:left="1627" w:hanging="360"/>
      </w:pPr>
      <w:rPr>
        <w:rFonts w:ascii="Symbol" w:hAnsi="Symbol" w:hint="default"/>
      </w:rPr>
    </w:lvl>
    <w:lvl w:ilvl="1" w:tplc="040B0003" w:tentative="1">
      <w:start w:val="1"/>
      <w:numFmt w:val="bullet"/>
      <w:lvlText w:val="o"/>
      <w:lvlJc w:val="left"/>
      <w:pPr>
        <w:ind w:left="2347" w:hanging="360"/>
      </w:pPr>
      <w:rPr>
        <w:rFonts w:ascii="Courier New" w:hAnsi="Courier New" w:cs="Courier New" w:hint="default"/>
      </w:rPr>
    </w:lvl>
    <w:lvl w:ilvl="2" w:tplc="040B0005" w:tentative="1">
      <w:start w:val="1"/>
      <w:numFmt w:val="bullet"/>
      <w:lvlText w:val=""/>
      <w:lvlJc w:val="left"/>
      <w:pPr>
        <w:ind w:left="3067" w:hanging="360"/>
      </w:pPr>
      <w:rPr>
        <w:rFonts w:ascii="Wingdings" w:hAnsi="Wingdings" w:hint="default"/>
      </w:rPr>
    </w:lvl>
    <w:lvl w:ilvl="3" w:tplc="040B0001" w:tentative="1">
      <w:start w:val="1"/>
      <w:numFmt w:val="bullet"/>
      <w:lvlText w:val=""/>
      <w:lvlJc w:val="left"/>
      <w:pPr>
        <w:ind w:left="3787" w:hanging="360"/>
      </w:pPr>
      <w:rPr>
        <w:rFonts w:ascii="Symbol" w:hAnsi="Symbol" w:hint="default"/>
      </w:rPr>
    </w:lvl>
    <w:lvl w:ilvl="4" w:tplc="040B0003" w:tentative="1">
      <w:start w:val="1"/>
      <w:numFmt w:val="bullet"/>
      <w:lvlText w:val="o"/>
      <w:lvlJc w:val="left"/>
      <w:pPr>
        <w:ind w:left="4507" w:hanging="360"/>
      </w:pPr>
      <w:rPr>
        <w:rFonts w:ascii="Courier New" w:hAnsi="Courier New" w:cs="Courier New" w:hint="default"/>
      </w:rPr>
    </w:lvl>
    <w:lvl w:ilvl="5" w:tplc="040B0005" w:tentative="1">
      <w:start w:val="1"/>
      <w:numFmt w:val="bullet"/>
      <w:lvlText w:val=""/>
      <w:lvlJc w:val="left"/>
      <w:pPr>
        <w:ind w:left="5227" w:hanging="360"/>
      </w:pPr>
      <w:rPr>
        <w:rFonts w:ascii="Wingdings" w:hAnsi="Wingdings" w:hint="default"/>
      </w:rPr>
    </w:lvl>
    <w:lvl w:ilvl="6" w:tplc="040B0001" w:tentative="1">
      <w:start w:val="1"/>
      <w:numFmt w:val="bullet"/>
      <w:lvlText w:val=""/>
      <w:lvlJc w:val="left"/>
      <w:pPr>
        <w:ind w:left="5947" w:hanging="360"/>
      </w:pPr>
      <w:rPr>
        <w:rFonts w:ascii="Symbol" w:hAnsi="Symbol" w:hint="default"/>
      </w:rPr>
    </w:lvl>
    <w:lvl w:ilvl="7" w:tplc="040B0003" w:tentative="1">
      <w:start w:val="1"/>
      <w:numFmt w:val="bullet"/>
      <w:lvlText w:val="o"/>
      <w:lvlJc w:val="left"/>
      <w:pPr>
        <w:ind w:left="6667" w:hanging="360"/>
      </w:pPr>
      <w:rPr>
        <w:rFonts w:ascii="Courier New" w:hAnsi="Courier New" w:cs="Courier New" w:hint="default"/>
      </w:rPr>
    </w:lvl>
    <w:lvl w:ilvl="8" w:tplc="040B0005" w:tentative="1">
      <w:start w:val="1"/>
      <w:numFmt w:val="bullet"/>
      <w:lvlText w:val=""/>
      <w:lvlJc w:val="left"/>
      <w:pPr>
        <w:ind w:left="7387" w:hanging="360"/>
      </w:pPr>
      <w:rPr>
        <w:rFonts w:ascii="Wingdings" w:hAnsi="Wingdings" w:hint="default"/>
      </w:rPr>
    </w:lvl>
  </w:abstractNum>
  <w:abstractNum w:abstractNumId="5" w15:restartNumberingAfterBreak="0">
    <w:nsid w:val="16EB5C4E"/>
    <w:multiLevelType w:val="hybridMultilevel"/>
    <w:tmpl w:val="BDAC08CE"/>
    <w:lvl w:ilvl="0" w:tplc="28E8A6A0">
      <w:numFmt w:val="bullet"/>
      <w:lvlText w:val="-"/>
      <w:lvlJc w:val="left"/>
      <w:pPr>
        <w:ind w:left="720" w:hanging="360"/>
      </w:pPr>
      <w:rPr>
        <w:rFonts w:ascii="Times New Roman" w:eastAsia="Times New Roman"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177D4C41"/>
    <w:multiLevelType w:val="hybridMultilevel"/>
    <w:tmpl w:val="57C82BA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 w15:restartNumberingAfterBreak="0">
    <w:nsid w:val="17D73601"/>
    <w:multiLevelType w:val="hybridMultilevel"/>
    <w:tmpl w:val="0360D9E0"/>
    <w:lvl w:ilvl="0" w:tplc="040B0001">
      <w:start w:val="1"/>
      <w:numFmt w:val="bullet"/>
      <w:lvlText w:val=""/>
      <w:lvlJc w:val="left"/>
      <w:pPr>
        <w:ind w:left="1800" w:hanging="360"/>
      </w:pPr>
      <w:rPr>
        <w:rFonts w:ascii="Symbol" w:hAnsi="Symbol" w:hint="default"/>
      </w:rPr>
    </w:lvl>
    <w:lvl w:ilvl="1" w:tplc="040B0003" w:tentative="1">
      <w:start w:val="1"/>
      <w:numFmt w:val="bullet"/>
      <w:lvlText w:val="o"/>
      <w:lvlJc w:val="left"/>
      <w:pPr>
        <w:ind w:left="2520" w:hanging="360"/>
      </w:pPr>
      <w:rPr>
        <w:rFonts w:ascii="Courier New" w:hAnsi="Courier New" w:cs="Courier New" w:hint="default"/>
      </w:rPr>
    </w:lvl>
    <w:lvl w:ilvl="2" w:tplc="040B0005" w:tentative="1">
      <w:start w:val="1"/>
      <w:numFmt w:val="bullet"/>
      <w:lvlText w:val=""/>
      <w:lvlJc w:val="left"/>
      <w:pPr>
        <w:ind w:left="3240" w:hanging="360"/>
      </w:pPr>
      <w:rPr>
        <w:rFonts w:ascii="Wingdings" w:hAnsi="Wingdings" w:hint="default"/>
      </w:rPr>
    </w:lvl>
    <w:lvl w:ilvl="3" w:tplc="040B0001" w:tentative="1">
      <w:start w:val="1"/>
      <w:numFmt w:val="bullet"/>
      <w:lvlText w:val=""/>
      <w:lvlJc w:val="left"/>
      <w:pPr>
        <w:ind w:left="3960" w:hanging="360"/>
      </w:pPr>
      <w:rPr>
        <w:rFonts w:ascii="Symbol" w:hAnsi="Symbol" w:hint="default"/>
      </w:rPr>
    </w:lvl>
    <w:lvl w:ilvl="4" w:tplc="040B0003" w:tentative="1">
      <w:start w:val="1"/>
      <w:numFmt w:val="bullet"/>
      <w:lvlText w:val="o"/>
      <w:lvlJc w:val="left"/>
      <w:pPr>
        <w:ind w:left="4680" w:hanging="360"/>
      </w:pPr>
      <w:rPr>
        <w:rFonts w:ascii="Courier New" w:hAnsi="Courier New" w:cs="Courier New" w:hint="default"/>
      </w:rPr>
    </w:lvl>
    <w:lvl w:ilvl="5" w:tplc="040B0005" w:tentative="1">
      <w:start w:val="1"/>
      <w:numFmt w:val="bullet"/>
      <w:lvlText w:val=""/>
      <w:lvlJc w:val="left"/>
      <w:pPr>
        <w:ind w:left="5400" w:hanging="360"/>
      </w:pPr>
      <w:rPr>
        <w:rFonts w:ascii="Wingdings" w:hAnsi="Wingdings" w:hint="default"/>
      </w:rPr>
    </w:lvl>
    <w:lvl w:ilvl="6" w:tplc="040B0001" w:tentative="1">
      <w:start w:val="1"/>
      <w:numFmt w:val="bullet"/>
      <w:lvlText w:val=""/>
      <w:lvlJc w:val="left"/>
      <w:pPr>
        <w:ind w:left="6120" w:hanging="360"/>
      </w:pPr>
      <w:rPr>
        <w:rFonts w:ascii="Symbol" w:hAnsi="Symbol" w:hint="default"/>
      </w:rPr>
    </w:lvl>
    <w:lvl w:ilvl="7" w:tplc="040B0003" w:tentative="1">
      <w:start w:val="1"/>
      <w:numFmt w:val="bullet"/>
      <w:lvlText w:val="o"/>
      <w:lvlJc w:val="left"/>
      <w:pPr>
        <w:ind w:left="6840" w:hanging="360"/>
      </w:pPr>
      <w:rPr>
        <w:rFonts w:ascii="Courier New" w:hAnsi="Courier New" w:cs="Courier New" w:hint="default"/>
      </w:rPr>
    </w:lvl>
    <w:lvl w:ilvl="8" w:tplc="040B0005" w:tentative="1">
      <w:start w:val="1"/>
      <w:numFmt w:val="bullet"/>
      <w:lvlText w:val=""/>
      <w:lvlJc w:val="left"/>
      <w:pPr>
        <w:ind w:left="7560" w:hanging="360"/>
      </w:pPr>
      <w:rPr>
        <w:rFonts w:ascii="Wingdings" w:hAnsi="Wingdings" w:hint="default"/>
      </w:rPr>
    </w:lvl>
  </w:abstractNum>
  <w:abstractNum w:abstractNumId="8" w15:restartNumberingAfterBreak="0">
    <w:nsid w:val="1AB67C29"/>
    <w:multiLevelType w:val="hybridMultilevel"/>
    <w:tmpl w:val="1012C72C"/>
    <w:lvl w:ilvl="0" w:tplc="040B0001">
      <w:start w:val="1"/>
      <w:numFmt w:val="bullet"/>
      <w:lvlText w:val=""/>
      <w:lvlJc w:val="left"/>
      <w:pPr>
        <w:ind w:left="1627" w:hanging="360"/>
      </w:pPr>
      <w:rPr>
        <w:rFonts w:ascii="Symbol" w:hAnsi="Symbol" w:hint="default"/>
      </w:rPr>
    </w:lvl>
    <w:lvl w:ilvl="1" w:tplc="040B0003" w:tentative="1">
      <w:start w:val="1"/>
      <w:numFmt w:val="bullet"/>
      <w:lvlText w:val="o"/>
      <w:lvlJc w:val="left"/>
      <w:pPr>
        <w:ind w:left="2347" w:hanging="360"/>
      </w:pPr>
      <w:rPr>
        <w:rFonts w:ascii="Courier New" w:hAnsi="Courier New" w:cs="Courier New" w:hint="default"/>
      </w:rPr>
    </w:lvl>
    <w:lvl w:ilvl="2" w:tplc="040B0005" w:tentative="1">
      <w:start w:val="1"/>
      <w:numFmt w:val="bullet"/>
      <w:lvlText w:val=""/>
      <w:lvlJc w:val="left"/>
      <w:pPr>
        <w:ind w:left="3067" w:hanging="360"/>
      </w:pPr>
      <w:rPr>
        <w:rFonts w:ascii="Wingdings" w:hAnsi="Wingdings" w:hint="default"/>
      </w:rPr>
    </w:lvl>
    <w:lvl w:ilvl="3" w:tplc="040B0001" w:tentative="1">
      <w:start w:val="1"/>
      <w:numFmt w:val="bullet"/>
      <w:lvlText w:val=""/>
      <w:lvlJc w:val="left"/>
      <w:pPr>
        <w:ind w:left="3787" w:hanging="360"/>
      </w:pPr>
      <w:rPr>
        <w:rFonts w:ascii="Symbol" w:hAnsi="Symbol" w:hint="default"/>
      </w:rPr>
    </w:lvl>
    <w:lvl w:ilvl="4" w:tplc="040B0003" w:tentative="1">
      <w:start w:val="1"/>
      <w:numFmt w:val="bullet"/>
      <w:lvlText w:val="o"/>
      <w:lvlJc w:val="left"/>
      <w:pPr>
        <w:ind w:left="4507" w:hanging="360"/>
      </w:pPr>
      <w:rPr>
        <w:rFonts w:ascii="Courier New" w:hAnsi="Courier New" w:cs="Courier New" w:hint="default"/>
      </w:rPr>
    </w:lvl>
    <w:lvl w:ilvl="5" w:tplc="040B0005" w:tentative="1">
      <w:start w:val="1"/>
      <w:numFmt w:val="bullet"/>
      <w:lvlText w:val=""/>
      <w:lvlJc w:val="left"/>
      <w:pPr>
        <w:ind w:left="5227" w:hanging="360"/>
      </w:pPr>
      <w:rPr>
        <w:rFonts w:ascii="Wingdings" w:hAnsi="Wingdings" w:hint="default"/>
      </w:rPr>
    </w:lvl>
    <w:lvl w:ilvl="6" w:tplc="040B0001" w:tentative="1">
      <w:start w:val="1"/>
      <w:numFmt w:val="bullet"/>
      <w:lvlText w:val=""/>
      <w:lvlJc w:val="left"/>
      <w:pPr>
        <w:ind w:left="5947" w:hanging="360"/>
      </w:pPr>
      <w:rPr>
        <w:rFonts w:ascii="Symbol" w:hAnsi="Symbol" w:hint="default"/>
      </w:rPr>
    </w:lvl>
    <w:lvl w:ilvl="7" w:tplc="040B0003" w:tentative="1">
      <w:start w:val="1"/>
      <w:numFmt w:val="bullet"/>
      <w:lvlText w:val="o"/>
      <w:lvlJc w:val="left"/>
      <w:pPr>
        <w:ind w:left="6667" w:hanging="360"/>
      </w:pPr>
      <w:rPr>
        <w:rFonts w:ascii="Courier New" w:hAnsi="Courier New" w:cs="Courier New" w:hint="default"/>
      </w:rPr>
    </w:lvl>
    <w:lvl w:ilvl="8" w:tplc="040B0005" w:tentative="1">
      <w:start w:val="1"/>
      <w:numFmt w:val="bullet"/>
      <w:lvlText w:val=""/>
      <w:lvlJc w:val="left"/>
      <w:pPr>
        <w:ind w:left="7387" w:hanging="360"/>
      </w:pPr>
      <w:rPr>
        <w:rFonts w:ascii="Wingdings" w:hAnsi="Wingdings" w:hint="default"/>
      </w:rPr>
    </w:lvl>
  </w:abstractNum>
  <w:abstractNum w:abstractNumId="9" w15:restartNumberingAfterBreak="0">
    <w:nsid w:val="1C551A59"/>
    <w:multiLevelType w:val="hybridMultilevel"/>
    <w:tmpl w:val="CBA29422"/>
    <w:lvl w:ilvl="0" w:tplc="296091EE">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15:restartNumberingAfterBreak="0">
    <w:nsid w:val="1C88381C"/>
    <w:multiLevelType w:val="hybridMultilevel"/>
    <w:tmpl w:val="BA7EF7CE"/>
    <w:lvl w:ilvl="0" w:tplc="B8D43E24">
      <w:start w:val="1"/>
      <w:numFmt w:val="bullet"/>
      <w:pStyle w:val="InstructionalBullet1"/>
      <w:lvlText w:val=""/>
      <w:lvlJc w:val="left"/>
      <w:pPr>
        <w:tabs>
          <w:tab w:val="num" w:pos="720"/>
        </w:tabs>
        <w:ind w:left="720" w:hanging="360"/>
      </w:pPr>
      <w:rPr>
        <w:rFonts w:ascii="Symbol" w:hAnsi="Symbol" w:hint="default"/>
      </w:rPr>
    </w:lvl>
    <w:lvl w:ilvl="1" w:tplc="5510A604" w:tentative="1">
      <w:start w:val="1"/>
      <w:numFmt w:val="bullet"/>
      <w:lvlText w:val="o"/>
      <w:lvlJc w:val="left"/>
      <w:pPr>
        <w:tabs>
          <w:tab w:val="num" w:pos="1440"/>
        </w:tabs>
        <w:ind w:left="1440" w:hanging="360"/>
      </w:pPr>
      <w:rPr>
        <w:rFonts w:ascii="Courier New" w:hAnsi="Courier New" w:cs="Courier New" w:hint="default"/>
      </w:rPr>
    </w:lvl>
    <w:lvl w:ilvl="2" w:tplc="8EF6EAB2" w:tentative="1">
      <w:start w:val="1"/>
      <w:numFmt w:val="bullet"/>
      <w:lvlText w:val=""/>
      <w:lvlJc w:val="left"/>
      <w:pPr>
        <w:tabs>
          <w:tab w:val="num" w:pos="2160"/>
        </w:tabs>
        <w:ind w:left="2160" w:hanging="360"/>
      </w:pPr>
      <w:rPr>
        <w:rFonts w:ascii="Wingdings" w:hAnsi="Wingdings" w:hint="default"/>
      </w:rPr>
    </w:lvl>
    <w:lvl w:ilvl="3" w:tplc="55BA2F32" w:tentative="1">
      <w:start w:val="1"/>
      <w:numFmt w:val="bullet"/>
      <w:lvlText w:val=""/>
      <w:lvlJc w:val="left"/>
      <w:pPr>
        <w:tabs>
          <w:tab w:val="num" w:pos="2880"/>
        </w:tabs>
        <w:ind w:left="2880" w:hanging="360"/>
      </w:pPr>
      <w:rPr>
        <w:rFonts w:ascii="Symbol" w:hAnsi="Symbol" w:hint="default"/>
      </w:rPr>
    </w:lvl>
    <w:lvl w:ilvl="4" w:tplc="04B015EE" w:tentative="1">
      <w:start w:val="1"/>
      <w:numFmt w:val="bullet"/>
      <w:lvlText w:val="o"/>
      <w:lvlJc w:val="left"/>
      <w:pPr>
        <w:tabs>
          <w:tab w:val="num" w:pos="3600"/>
        </w:tabs>
        <w:ind w:left="3600" w:hanging="360"/>
      </w:pPr>
      <w:rPr>
        <w:rFonts w:ascii="Courier New" w:hAnsi="Courier New" w:cs="Courier New" w:hint="default"/>
      </w:rPr>
    </w:lvl>
    <w:lvl w:ilvl="5" w:tplc="B6E2B480" w:tentative="1">
      <w:start w:val="1"/>
      <w:numFmt w:val="bullet"/>
      <w:lvlText w:val=""/>
      <w:lvlJc w:val="left"/>
      <w:pPr>
        <w:tabs>
          <w:tab w:val="num" w:pos="4320"/>
        </w:tabs>
        <w:ind w:left="4320" w:hanging="360"/>
      </w:pPr>
      <w:rPr>
        <w:rFonts w:ascii="Wingdings" w:hAnsi="Wingdings" w:hint="default"/>
      </w:rPr>
    </w:lvl>
    <w:lvl w:ilvl="6" w:tplc="007E3C06" w:tentative="1">
      <w:start w:val="1"/>
      <w:numFmt w:val="bullet"/>
      <w:lvlText w:val=""/>
      <w:lvlJc w:val="left"/>
      <w:pPr>
        <w:tabs>
          <w:tab w:val="num" w:pos="5040"/>
        </w:tabs>
        <w:ind w:left="5040" w:hanging="360"/>
      </w:pPr>
      <w:rPr>
        <w:rFonts w:ascii="Symbol" w:hAnsi="Symbol" w:hint="default"/>
      </w:rPr>
    </w:lvl>
    <w:lvl w:ilvl="7" w:tplc="FDB00B1E" w:tentative="1">
      <w:start w:val="1"/>
      <w:numFmt w:val="bullet"/>
      <w:lvlText w:val="o"/>
      <w:lvlJc w:val="left"/>
      <w:pPr>
        <w:tabs>
          <w:tab w:val="num" w:pos="5760"/>
        </w:tabs>
        <w:ind w:left="5760" w:hanging="360"/>
      </w:pPr>
      <w:rPr>
        <w:rFonts w:ascii="Courier New" w:hAnsi="Courier New" w:cs="Courier New" w:hint="default"/>
      </w:rPr>
    </w:lvl>
    <w:lvl w:ilvl="8" w:tplc="CA4C799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4B71F9"/>
    <w:multiLevelType w:val="hybridMultilevel"/>
    <w:tmpl w:val="B704B170"/>
    <w:lvl w:ilvl="0" w:tplc="040B0017">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29891F6F"/>
    <w:multiLevelType w:val="multilevel"/>
    <w:tmpl w:val="4BF2D80C"/>
    <w:lvl w:ilvl="0">
      <w:start w:val="2"/>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3" w15:restartNumberingAfterBreak="0">
    <w:nsid w:val="2E815826"/>
    <w:multiLevelType w:val="hybridMultilevel"/>
    <w:tmpl w:val="04663B9E"/>
    <w:lvl w:ilvl="0" w:tplc="91780A66">
      <w:start w:val="1"/>
      <w:numFmt w:val="none"/>
      <w:pStyle w:val="InstructionalNote"/>
      <w:lvlText w:val="NOTE:"/>
      <w:lvlJc w:val="left"/>
      <w:pPr>
        <w:tabs>
          <w:tab w:val="num" w:pos="1512"/>
        </w:tabs>
        <w:ind w:left="1512" w:hanging="1152"/>
      </w:pPr>
      <w:rPr>
        <w:rFonts w:ascii="Arial" w:hAnsi="Arial" w:hint="default"/>
        <w:b/>
        <w:i/>
        <w:sz w:val="22"/>
        <w:szCs w:val="22"/>
      </w:rPr>
    </w:lvl>
    <w:lvl w:ilvl="1" w:tplc="2EF84C9C" w:tentative="1">
      <w:start w:val="1"/>
      <w:numFmt w:val="lowerLetter"/>
      <w:lvlText w:val="%2."/>
      <w:lvlJc w:val="left"/>
      <w:pPr>
        <w:tabs>
          <w:tab w:val="num" w:pos="1440"/>
        </w:tabs>
        <w:ind w:left="1440" w:hanging="360"/>
      </w:pPr>
    </w:lvl>
    <w:lvl w:ilvl="2" w:tplc="5F325858" w:tentative="1">
      <w:start w:val="1"/>
      <w:numFmt w:val="lowerRoman"/>
      <w:lvlText w:val="%3."/>
      <w:lvlJc w:val="right"/>
      <w:pPr>
        <w:tabs>
          <w:tab w:val="num" w:pos="2160"/>
        </w:tabs>
        <w:ind w:left="2160" w:hanging="180"/>
      </w:pPr>
    </w:lvl>
    <w:lvl w:ilvl="3" w:tplc="79A2D21E" w:tentative="1">
      <w:start w:val="1"/>
      <w:numFmt w:val="decimal"/>
      <w:lvlText w:val="%4."/>
      <w:lvlJc w:val="left"/>
      <w:pPr>
        <w:tabs>
          <w:tab w:val="num" w:pos="2880"/>
        </w:tabs>
        <w:ind w:left="2880" w:hanging="360"/>
      </w:pPr>
    </w:lvl>
    <w:lvl w:ilvl="4" w:tplc="697C2EC0" w:tentative="1">
      <w:start w:val="1"/>
      <w:numFmt w:val="lowerLetter"/>
      <w:lvlText w:val="%5."/>
      <w:lvlJc w:val="left"/>
      <w:pPr>
        <w:tabs>
          <w:tab w:val="num" w:pos="3600"/>
        </w:tabs>
        <w:ind w:left="3600" w:hanging="360"/>
      </w:pPr>
    </w:lvl>
    <w:lvl w:ilvl="5" w:tplc="F600F828" w:tentative="1">
      <w:start w:val="1"/>
      <w:numFmt w:val="lowerRoman"/>
      <w:lvlText w:val="%6."/>
      <w:lvlJc w:val="right"/>
      <w:pPr>
        <w:tabs>
          <w:tab w:val="num" w:pos="4320"/>
        </w:tabs>
        <w:ind w:left="4320" w:hanging="180"/>
      </w:pPr>
    </w:lvl>
    <w:lvl w:ilvl="6" w:tplc="ACE67664" w:tentative="1">
      <w:start w:val="1"/>
      <w:numFmt w:val="decimal"/>
      <w:lvlText w:val="%7."/>
      <w:lvlJc w:val="left"/>
      <w:pPr>
        <w:tabs>
          <w:tab w:val="num" w:pos="5040"/>
        </w:tabs>
        <w:ind w:left="5040" w:hanging="360"/>
      </w:pPr>
    </w:lvl>
    <w:lvl w:ilvl="7" w:tplc="440854B4" w:tentative="1">
      <w:start w:val="1"/>
      <w:numFmt w:val="lowerLetter"/>
      <w:lvlText w:val="%8."/>
      <w:lvlJc w:val="left"/>
      <w:pPr>
        <w:tabs>
          <w:tab w:val="num" w:pos="5760"/>
        </w:tabs>
        <w:ind w:left="5760" w:hanging="360"/>
      </w:pPr>
    </w:lvl>
    <w:lvl w:ilvl="8" w:tplc="EFC61F5E" w:tentative="1">
      <w:start w:val="1"/>
      <w:numFmt w:val="lowerRoman"/>
      <w:lvlText w:val="%9."/>
      <w:lvlJc w:val="right"/>
      <w:pPr>
        <w:tabs>
          <w:tab w:val="num" w:pos="6480"/>
        </w:tabs>
        <w:ind w:left="6480" w:hanging="180"/>
      </w:pPr>
    </w:lvl>
  </w:abstractNum>
  <w:abstractNum w:abstractNumId="14"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6" w15:restartNumberingAfterBreak="0">
    <w:nsid w:val="3FD80813"/>
    <w:multiLevelType w:val="hybridMultilevel"/>
    <w:tmpl w:val="FBCC861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7"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8" w15:restartNumberingAfterBreak="0">
    <w:nsid w:val="4D864185"/>
    <w:multiLevelType w:val="hybridMultilevel"/>
    <w:tmpl w:val="CD8CF5FE"/>
    <w:lvl w:ilvl="0" w:tplc="1E0070FC">
      <w:numFmt w:val="bullet"/>
      <w:lvlText w:val="-"/>
      <w:lvlJc w:val="left"/>
      <w:pPr>
        <w:ind w:left="720" w:hanging="360"/>
      </w:pPr>
      <w:rPr>
        <w:rFonts w:ascii="Times New Roman" w:eastAsia="Times New Roman"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9A56790"/>
    <w:multiLevelType w:val="hybridMultilevel"/>
    <w:tmpl w:val="69E6061E"/>
    <w:lvl w:ilvl="0" w:tplc="77FA39D2">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15:restartNumberingAfterBreak="0">
    <w:nsid w:val="59BF3860"/>
    <w:multiLevelType w:val="hybridMultilevel"/>
    <w:tmpl w:val="D76E3C6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2"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3" w15:restartNumberingAfterBreak="0">
    <w:nsid w:val="612B6EA6"/>
    <w:multiLevelType w:val="hybridMultilevel"/>
    <w:tmpl w:val="9AB6AAB6"/>
    <w:lvl w:ilvl="0" w:tplc="3D88FEF4">
      <w:numFmt w:val="bullet"/>
      <w:lvlText w:val="-"/>
      <w:lvlJc w:val="left"/>
      <w:pPr>
        <w:ind w:left="1080" w:hanging="360"/>
      </w:pPr>
      <w:rPr>
        <w:rFonts w:ascii="Arial" w:eastAsia="Times New Roman" w:hAnsi="Arial" w:cs="Aria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24" w15:restartNumberingAfterBreak="0">
    <w:nsid w:val="641E22F5"/>
    <w:multiLevelType w:val="hybridMultilevel"/>
    <w:tmpl w:val="90CEAE46"/>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6B87754C"/>
    <w:multiLevelType w:val="hybridMultilevel"/>
    <w:tmpl w:val="634CF2E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15:restartNumberingAfterBreak="0">
    <w:nsid w:val="6C8F751F"/>
    <w:multiLevelType w:val="hybridMultilevel"/>
    <w:tmpl w:val="5418729E"/>
    <w:lvl w:ilvl="0" w:tplc="038C60DC">
      <w:numFmt w:val="bullet"/>
      <w:lvlText w:val=""/>
      <w:lvlJc w:val="left"/>
      <w:pPr>
        <w:ind w:left="720" w:hanging="360"/>
      </w:pPr>
      <w:rPr>
        <w:rFonts w:ascii="Wingdings" w:eastAsia="Times New Roman" w:hAnsi="Wingdings"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15:restartNumberingAfterBreak="0">
    <w:nsid w:val="6D5C2438"/>
    <w:multiLevelType w:val="hybridMultilevel"/>
    <w:tmpl w:val="9CEEF7A4"/>
    <w:lvl w:ilvl="0" w:tplc="ECECB8C2">
      <w:start w:val="1"/>
      <w:numFmt w:val="decimal"/>
      <w:pStyle w:val="BodyTextNumbered2"/>
      <w:lvlText w:val="%1."/>
      <w:lvlJc w:val="left"/>
      <w:pPr>
        <w:tabs>
          <w:tab w:val="num" w:pos="1440"/>
        </w:tabs>
        <w:ind w:left="1440" w:hanging="360"/>
      </w:pPr>
      <w:rPr>
        <w:rFonts w:hint="default"/>
      </w:rPr>
    </w:lvl>
    <w:lvl w:ilvl="1" w:tplc="A30C77AE">
      <w:start w:val="1"/>
      <w:numFmt w:val="lowerLetter"/>
      <w:lvlText w:val="%2."/>
      <w:lvlJc w:val="left"/>
      <w:pPr>
        <w:tabs>
          <w:tab w:val="num" w:pos="2160"/>
        </w:tabs>
        <w:ind w:left="2160" w:hanging="360"/>
      </w:pPr>
    </w:lvl>
    <w:lvl w:ilvl="2" w:tplc="C4DA986C" w:tentative="1">
      <w:start w:val="1"/>
      <w:numFmt w:val="lowerRoman"/>
      <w:lvlText w:val="%3."/>
      <w:lvlJc w:val="right"/>
      <w:pPr>
        <w:tabs>
          <w:tab w:val="num" w:pos="2880"/>
        </w:tabs>
        <w:ind w:left="2880" w:hanging="180"/>
      </w:pPr>
    </w:lvl>
    <w:lvl w:ilvl="3" w:tplc="D43EEFD0" w:tentative="1">
      <w:start w:val="1"/>
      <w:numFmt w:val="decimal"/>
      <w:lvlText w:val="%4."/>
      <w:lvlJc w:val="left"/>
      <w:pPr>
        <w:tabs>
          <w:tab w:val="num" w:pos="3600"/>
        </w:tabs>
        <w:ind w:left="3600" w:hanging="360"/>
      </w:pPr>
    </w:lvl>
    <w:lvl w:ilvl="4" w:tplc="8D625EDC" w:tentative="1">
      <w:start w:val="1"/>
      <w:numFmt w:val="lowerLetter"/>
      <w:lvlText w:val="%5."/>
      <w:lvlJc w:val="left"/>
      <w:pPr>
        <w:tabs>
          <w:tab w:val="num" w:pos="4320"/>
        </w:tabs>
        <w:ind w:left="4320" w:hanging="360"/>
      </w:pPr>
    </w:lvl>
    <w:lvl w:ilvl="5" w:tplc="8EDE56FC" w:tentative="1">
      <w:start w:val="1"/>
      <w:numFmt w:val="lowerRoman"/>
      <w:lvlText w:val="%6."/>
      <w:lvlJc w:val="right"/>
      <w:pPr>
        <w:tabs>
          <w:tab w:val="num" w:pos="5040"/>
        </w:tabs>
        <w:ind w:left="5040" w:hanging="180"/>
      </w:pPr>
    </w:lvl>
    <w:lvl w:ilvl="6" w:tplc="8162E988" w:tentative="1">
      <w:start w:val="1"/>
      <w:numFmt w:val="decimal"/>
      <w:lvlText w:val="%7."/>
      <w:lvlJc w:val="left"/>
      <w:pPr>
        <w:tabs>
          <w:tab w:val="num" w:pos="5760"/>
        </w:tabs>
        <w:ind w:left="5760" w:hanging="360"/>
      </w:pPr>
    </w:lvl>
    <w:lvl w:ilvl="7" w:tplc="BCA824C2" w:tentative="1">
      <w:start w:val="1"/>
      <w:numFmt w:val="lowerLetter"/>
      <w:lvlText w:val="%8."/>
      <w:lvlJc w:val="left"/>
      <w:pPr>
        <w:tabs>
          <w:tab w:val="num" w:pos="6480"/>
        </w:tabs>
        <w:ind w:left="6480" w:hanging="360"/>
      </w:pPr>
    </w:lvl>
    <w:lvl w:ilvl="8" w:tplc="B0486E68" w:tentative="1">
      <w:start w:val="1"/>
      <w:numFmt w:val="lowerRoman"/>
      <w:lvlText w:val="%9."/>
      <w:lvlJc w:val="right"/>
      <w:pPr>
        <w:tabs>
          <w:tab w:val="num" w:pos="7200"/>
        </w:tabs>
        <w:ind w:left="7200" w:hanging="180"/>
      </w:pPr>
    </w:lvl>
  </w:abstractNum>
  <w:abstractNum w:abstractNumId="28" w15:restartNumberingAfterBreak="0">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9" w15:restartNumberingAfterBreak="0">
    <w:nsid w:val="71255BD2"/>
    <w:multiLevelType w:val="hybridMultilevel"/>
    <w:tmpl w:val="BA4C714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73B1173E"/>
    <w:multiLevelType w:val="hybridMultilevel"/>
    <w:tmpl w:val="2640D13E"/>
    <w:lvl w:ilvl="0" w:tplc="93EAEC10">
      <w:start w:val="1"/>
      <w:numFmt w:val="lowerLetter"/>
      <w:pStyle w:val="BodyTextLettered2"/>
      <w:lvlText w:val="%1."/>
      <w:lvlJc w:val="left"/>
      <w:pPr>
        <w:tabs>
          <w:tab w:val="num" w:pos="1440"/>
        </w:tabs>
        <w:ind w:left="1440" w:hanging="360"/>
      </w:pPr>
      <w:rPr>
        <w:rFonts w:hint="default"/>
      </w:rPr>
    </w:lvl>
    <w:lvl w:ilvl="1" w:tplc="AE84B262">
      <w:start w:val="1"/>
      <w:numFmt w:val="bullet"/>
      <w:lvlText w:val=""/>
      <w:lvlJc w:val="left"/>
      <w:pPr>
        <w:tabs>
          <w:tab w:val="num" w:pos="2160"/>
        </w:tabs>
        <w:ind w:left="2160" w:hanging="360"/>
      </w:pPr>
      <w:rPr>
        <w:rFonts w:ascii="Symbol" w:hAnsi="Symbol" w:hint="default"/>
        <w:color w:val="auto"/>
      </w:rPr>
    </w:lvl>
    <w:lvl w:ilvl="2" w:tplc="F8464B5A" w:tentative="1">
      <w:start w:val="1"/>
      <w:numFmt w:val="lowerRoman"/>
      <w:lvlText w:val="%3."/>
      <w:lvlJc w:val="right"/>
      <w:pPr>
        <w:tabs>
          <w:tab w:val="num" w:pos="2880"/>
        </w:tabs>
        <w:ind w:left="2880" w:hanging="180"/>
      </w:pPr>
    </w:lvl>
    <w:lvl w:ilvl="3" w:tplc="24D20BBA" w:tentative="1">
      <w:start w:val="1"/>
      <w:numFmt w:val="decimal"/>
      <w:lvlText w:val="%4."/>
      <w:lvlJc w:val="left"/>
      <w:pPr>
        <w:tabs>
          <w:tab w:val="num" w:pos="3600"/>
        </w:tabs>
        <w:ind w:left="3600" w:hanging="360"/>
      </w:pPr>
    </w:lvl>
    <w:lvl w:ilvl="4" w:tplc="3A16B8C6" w:tentative="1">
      <w:start w:val="1"/>
      <w:numFmt w:val="lowerLetter"/>
      <w:lvlText w:val="%5."/>
      <w:lvlJc w:val="left"/>
      <w:pPr>
        <w:tabs>
          <w:tab w:val="num" w:pos="4320"/>
        </w:tabs>
        <w:ind w:left="4320" w:hanging="360"/>
      </w:pPr>
    </w:lvl>
    <w:lvl w:ilvl="5" w:tplc="F3440634" w:tentative="1">
      <w:start w:val="1"/>
      <w:numFmt w:val="lowerRoman"/>
      <w:lvlText w:val="%6."/>
      <w:lvlJc w:val="right"/>
      <w:pPr>
        <w:tabs>
          <w:tab w:val="num" w:pos="5040"/>
        </w:tabs>
        <w:ind w:left="5040" w:hanging="180"/>
      </w:pPr>
    </w:lvl>
    <w:lvl w:ilvl="6" w:tplc="54026828" w:tentative="1">
      <w:start w:val="1"/>
      <w:numFmt w:val="decimal"/>
      <w:lvlText w:val="%7."/>
      <w:lvlJc w:val="left"/>
      <w:pPr>
        <w:tabs>
          <w:tab w:val="num" w:pos="5760"/>
        </w:tabs>
        <w:ind w:left="5760" w:hanging="360"/>
      </w:pPr>
    </w:lvl>
    <w:lvl w:ilvl="7" w:tplc="2F148162" w:tentative="1">
      <w:start w:val="1"/>
      <w:numFmt w:val="lowerLetter"/>
      <w:lvlText w:val="%8."/>
      <w:lvlJc w:val="left"/>
      <w:pPr>
        <w:tabs>
          <w:tab w:val="num" w:pos="6480"/>
        </w:tabs>
        <w:ind w:left="6480" w:hanging="360"/>
      </w:pPr>
    </w:lvl>
    <w:lvl w:ilvl="8" w:tplc="0BDAEC12" w:tentative="1">
      <w:start w:val="1"/>
      <w:numFmt w:val="lowerRoman"/>
      <w:lvlText w:val="%9."/>
      <w:lvlJc w:val="right"/>
      <w:pPr>
        <w:tabs>
          <w:tab w:val="num" w:pos="7200"/>
        </w:tabs>
        <w:ind w:left="7200" w:hanging="180"/>
      </w:pPr>
    </w:lvl>
  </w:abstractNum>
  <w:abstractNum w:abstractNumId="31" w15:restartNumberingAfterBreak="0">
    <w:nsid w:val="74EC5168"/>
    <w:multiLevelType w:val="hybridMultilevel"/>
    <w:tmpl w:val="745A218C"/>
    <w:lvl w:ilvl="0" w:tplc="7BFCD1A4">
      <w:start w:val="1"/>
      <w:numFmt w:val="none"/>
      <w:pStyle w:val="Note"/>
      <w:lvlText w:val="NOTE: "/>
      <w:lvlJc w:val="left"/>
      <w:pPr>
        <w:tabs>
          <w:tab w:val="num" w:pos="720"/>
        </w:tabs>
        <w:ind w:left="792" w:hanging="792"/>
      </w:pPr>
      <w:rPr>
        <w:rFonts w:ascii="Arial" w:hAnsi="Arial" w:hint="default"/>
        <w:b/>
        <w:i w:val="0"/>
      </w:rPr>
    </w:lvl>
    <w:lvl w:ilvl="1" w:tplc="04090019">
      <w:start w:val="1"/>
      <w:numFmt w:val="bullet"/>
      <w:lvlText w:val=""/>
      <w:lvlJc w:val="left"/>
      <w:pPr>
        <w:tabs>
          <w:tab w:val="num" w:pos="1440"/>
        </w:tabs>
        <w:ind w:left="1440" w:hanging="360"/>
      </w:pPr>
      <w:rPr>
        <w:rFonts w:ascii="Symbol" w:hAnsi="Symbol" w:hint="default"/>
        <w:b/>
        <w:i w:val="0"/>
      </w:rPr>
    </w:lvl>
    <w:lvl w:ilvl="2" w:tplc="C270B51E">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7A9F0B15"/>
    <w:multiLevelType w:val="hybridMultilevel"/>
    <w:tmpl w:val="B928ED1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15:restartNumberingAfterBreak="0">
    <w:nsid w:val="7B303C15"/>
    <w:multiLevelType w:val="hybridMultilevel"/>
    <w:tmpl w:val="CFCC5072"/>
    <w:lvl w:ilvl="0" w:tplc="D952A434">
      <w:start w:val="1"/>
      <w:numFmt w:val="decimal"/>
      <w:lvlText w:val="%1."/>
      <w:lvlJc w:val="left"/>
      <w:pPr>
        <w:ind w:left="1267" w:hanging="360"/>
      </w:pPr>
      <w:rPr>
        <w:rFonts w:hint="default"/>
      </w:rPr>
    </w:lvl>
    <w:lvl w:ilvl="1" w:tplc="040B0019" w:tentative="1">
      <w:start w:val="1"/>
      <w:numFmt w:val="lowerLetter"/>
      <w:lvlText w:val="%2."/>
      <w:lvlJc w:val="left"/>
      <w:pPr>
        <w:ind w:left="1987" w:hanging="360"/>
      </w:pPr>
    </w:lvl>
    <w:lvl w:ilvl="2" w:tplc="040B001B" w:tentative="1">
      <w:start w:val="1"/>
      <w:numFmt w:val="lowerRoman"/>
      <w:lvlText w:val="%3."/>
      <w:lvlJc w:val="right"/>
      <w:pPr>
        <w:ind w:left="2707" w:hanging="180"/>
      </w:pPr>
    </w:lvl>
    <w:lvl w:ilvl="3" w:tplc="040B000F" w:tentative="1">
      <w:start w:val="1"/>
      <w:numFmt w:val="decimal"/>
      <w:lvlText w:val="%4."/>
      <w:lvlJc w:val="left"/>
      <w:pPr>
        <w:ind w:left="3427" w:hanging="360"/>
      </w:pPr>
    </w:lvl>
    <w:lvl w:ilvl="4" w:tplc="040B0019" w:tentative="1">
      <w:start w:val="1"/>
      <w:numFmt w:val="lowerLetter"/>
      <w:lvlText w:val="%5."/>
      <w:lvlJc w:val="left"/>
      <w:pPr>
        <w:ind w:left="4147" w:hanging="360"/>
      </w:pPr>
    </w:lvl>
    <w:lvl w:ilvl="5" w:tplc="040B001B" w:tentative="1">
      <w:start w:val="1"/>
      <w:numFmt w:val="lowerRoman"/>
      <w:lvlText w:val="%6."/>
      <w:lvlJc w:val="right"/>
      <w:pPr>
        <w:ind w:left="4867" w:hanging="180"/>
      </w:pPr>
    </w:lvl>
    <w:lvl w:ilvl="6" w:tplc="040B000F" w:tentative="1">
      <w:start w:val="1"/>
      <w:numFmt w:val="decimal"/>
      <w:lvlText w:val="%7."/>
      <w:lvlJc w:val="left"/>
      <w:pPr>
        <w:ind w:left="5587" w:hanging="360"/>
      </w:pPr>
    </w:lvl>
    <w:lvl w:ilvl="7" w:tplc="040B0019" w:tentative="1">
      <w:start w:val="1"/>
      <w:numFmt w:val="lowerLetter"/>
      <w:lvlText w:val="%8."/>
      <w:lvlJc w:val="left"/>
      <w:pPr>
        <w:ind w:left="6307" w:hanging="360"/>
      </w:pPr>
    </w:lvl>
    <w:lvl w:ilvl="8" w:tplc="040B001B" w:tentative="1">
      <w:start w:val="1"/>
      <w:numFmt w:val="lowerRoman"/>
      <w:lvlText w:val="%9."/>
      <w:lvlJc w:val="right"/>
      <w:pPr>
        <w:ind w:left="7027" w:hanging="180"/>
      </w:pPr>
    </w:lvl>
  </w:abstractNum>
  <w:abstractNum w:abstractNumId="34" w15:restartNumberingAfterBreak="0">
    <w:nsid w:val="7EE1404C"/>
    <w:multiLevelType w:val="hybridMultilevel"/>
    <w:tmpl w:val="86447238"/>
    <w:lvl w:ilvl="0" w:tplc="CE203D2E">
      <w:numFmt w:val="bullet"/>
      <w:lvlText w:val="-"/>
      <w:lvlJc w:val="left"/>
      <w:pPr>
        <w:ind w:left="720" w:hanging="360"/>
      </w:pPr>
      <w:rPr>
        <w:rFonts w:ascii="Times New Roman" w:eastAsia="Times New Roman"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7F9D06EE"/>
    <w:multiLevelType w:val="hybridMultilevel"/>
    <w:tmpl w:val="29E0F7D2"/>
    <w:lvl w:ilvl="0" w:tplc="25CC7D4E">
      <w:start w:val="1"/>
      <w:numFmt w:val="bullet"/>
      <w:pStyle w:val="BodyTextBullet1"/>
      <w:lvlText w:val=""/>
      <w:lvlJc w:val="left"/>
      <w:pPr>
        <w:tabs>
          <w:tab w:val="num" w:pos="720"/>
        </w:tabs>
        <w:ind w:left="720" w:hanging="360"/>
      </w:pPr>
      <w:rPr>
        <w:rFonts w:ascii="Symbol" w:hAnsi="Symbol" w:hint="default"/>
      </w:rPr>
    </w:lvl>
    <w:lvl w:ilvl="1" w:tplc="BEC627F0" w:tentative="1">
      <w:start w:val="1"/>
      <w:numFmt w:val="bullet"/>
      <w:lvlText w:val="o"/>
      <w:lvlJc w:val="left"/>
      <w:pPr>
        <w:tabs>
          <w:tab w:val="num" w:pos="1440"/>
        </w:tabs>
        <w:ind w:left="1440" w:hanging="360"/>
      </w:pPr>
      <w:rPr>
        <w:rFonts w:ascii="Courier New" w:hAnsi="Courier New" w:cs="Courier New" w:hint="default"/>
      </w:rPr>
    </w:lvl>
    <w:lvl w:ilvl="2" w:tplc="AFD054BA" w:tentative="1">
      <w:start w:val="1"/>
      <w:numFmt w:val="bullet"/>
      <w:lvlText w:val=""/>
      <w:lvlJc w:val="left"/>
      <w:pPr>
        <w:tabs>
          <w:tab w:val="num" w:pos="2160"/>
        </w:tabs>
        <w:ind w:left="2160" w:hanging="360"/>
      </w:pPr>
      <w:rPr>
        <w:rFonts w:ascii="Wingdings" w:hAnsi="Wingdings" w:hint="default"/>
      </w:rPr>
    </w:lvl>
    <w:lvl w:ilvl="3" w:tplc="E67CA96C" w:tentative="1">
      <w:start w:val="1"/>
      <w:numFmt w:val="bullet"/>
      <w:lvlText w:val=""/>
      <w:lvlJc w:val="left"/>
      <w:pPr>
        <w:tabs>
          <w:tab w:val="num" w:pos="2880"/>
        </w:tabs>
        <w:ind w:left="2880" w:hanging="360"/>
      </w:pPr>
      <w:rPr>
        <w:rFonts w:ascii="Symbol" w:hAnsi="Symbol" w:hint="default"/>
      </w:rPr>
    </w:lvl>
    <w:lvl w:ilvl="4" w:tplc="39467CE8" w:tentative="1">
      <w:start w:val="1"/>
      <w:numFmt w:val="bullet"/>
      <w:lvlText w:val="o"/>
      <w:lvlJc w:val="left"/>
      <w:pPr>
        <w:tabs>
          <w:tab w:val="num" w:pos="3600"/>
        </w:tabs>
        <w:ind w:left="3600" w:hanging="360"/>
      </w:pPr>
      <w:rPr>
        <w:rFonts w:ascii="Courier New" w:hAnsi="Courier New" w:cs="Courier New" w:hint="default"/>
      </w:rPr>
    </w:lvl>
    <w:lvl w:ilvl="5" w:tplc="67E2C424" w:tentative="1">
      <w:start w:val="1"/>
      <w:numFmt w:val="bullet"/>
      <w:lvlText w:val=""/>
      <w:lvlJc w:val="left"/>
      <w:pPr>
        <w:tabs>
          <w:tab w:val="num" w:pos="4320"/>
        </w:tabs>
        <w:ind w:left="4320" w:hanging="360"/>
      </w:pPr>
      <w:rPr>
        <w:rFonts w:ascii="Wingdings" w:hAnsi="Wingdings" w:hint="default"/>
      </w:rPr>
    </w:lvl>
    <w:lvl w:ilvl="6" w:tplc="4D067332" w:tentative="1">
      <w:start w:val="1"/>
      <w:numFmt w:val="bullet"/>
      <w:lvlText w:val=""/>
      <w:lvlJc w:val="left"/>
      <w:pPr>
        <w:tabs>
          <w:tab w:val="num" w:pos="5040"/>
        </w:tabs>
        <w:ind w:left="5040" w:hanging="360"/>
      </w:pPr>
      <w:rPr>
        <w:rFonts w:ascii="Symbol" w:hAnsi="Symbol" w:hint="default"/>
      </w:rPr>
    </w:lvl>
    <w:lvl w:ilvl="7" w:tplc="C1A8DD4E" w:tentative="1">
      <w:start w:val="1"/>
      <w:numFmt w:val="bullet"/>
      <w:lvlText w:val="o"/>
      <w:lvlJc w:val="left"/>
      <w:pPr>
        <w:tabs>
          <w:tab w:val="num" w:pos="5760"/>
        </w:tabs>
        <w:ind w:left="5760" w:hanging="360"/>
      </w:pPr>
      <w:rPr>
        <w:rFonts w:ascii="Courier New" w:hAnsi="Courier New" w:cs="Courier New" w:hint="default"/>
      </w:rPr>
    </w:lvl>
    <w:lvl w:ilvl="8" w:tplc="B972ECEA" w:tentative="1">
      <w:start w:val="1"/>
      <w:numFmt w:val="bullet"/>
      <w:lvlText w:val=""/>
      <w:lvlJc w:val="left"/>
      <w:pPr>
        <w:tabs>
          <w:tab w:val="num" w:pos="6480"/>
        </w:tabs>
        <w:ind w:left="6480" w:hanging="360"/>
      </w:pPr>
      <w:rPr>
        <w:rFonts w:ascii="Wingdings" w:hAnsi="Wingdings" w:hint="default"/>
      </w:rPr>
    </w:lvl>
  </w:abstractNum>
  <w:num w:numId="1">
    <w:abstractNumId w:val="28"/>
  </w:num>
  <w:num w:numId="2">
    <w:abstractNumId w:val="27"/>
  </w:num>
  <w:num w:numId="3">
    <w:abstractNumId w:val="1"/>
  </w:num>
  <w:num w:numId="4">
    <w:abstractNumId w:val="30"/>
  </w:num>
  <w:num w:numId="5">
    <w:abstractNumId w:val="35"/>
  </w:num>
  <w:num w:numId="6">
    <w:abstractNumId w:val="19"/>
  </w:num>
  <w:num w:numId="7">
    <w:abstractNumId w:val="13"/>
  </w:num>
  <w:num w:numId="8">
    <w:abstractNumId w:val="10"/>
  </w:num>
  <w:num w:numId="9">
    <w:abstractNumId w:val="15"/>
  </w:num>
  <w:num w:numId="10">
    <w:abstractNumId w:val="17"/>
  </w:num>
  <w:num w:numId="11">
    <w:abstractNumId w:val="3"/>
  </w:num>
  <w:num w:numId="12">
    <w:abstractNumId w:val="14"/>
  </w:num>
  <w:num w:numId="13">
    <w:abstractNumId w:val="22"/>
  </w:num>
  <w:num w:numId="14">
    <w:abstractNumId w:val="31"/>
  </w:num>
  <w:num w:numId="15">
    <w:abstractNumId w:val="25"/>
  </w:num>
  <w:num w:numId="16">
    <w:abstractNumId w:val="7"/>
  </w:num>
  <w:num w:numId="17">
    <w:abstractNumId w:val="4"/>
  </w:num>
  <w:num w:numId="18">
    <w:abstractNumId w:val="8"/>
  </w:num>
  <w:num w:numId="19">
    <w:abstractNumId w:val="0"/>
  </w:num>
  <w:num w:numId="20">
    <w:abstractNumId w:val="18"/>
  </w:num>
  <w:num w:numId="21">
    <w:abstractNumId w:val="34"/>
  </w:num>
  <w:num w:numId="22">
    <w:abstractNumId w:val="32"/>
  </w:num>
  <w:num w:numId="23">
    <w:abstractNumId w:val="9"/>
  </w:num>
  <w:num w:numId="24">
    <w:abstractNumId w:val="3"/>
  </w:num>
  <w:num w:numId="25">
    <w:abstractNumId w:val="23"/>
  </w:num>
  <w:num w:numId="26">
    <w:abstractNumId w:val="5"/>
  </w:num>
  <w:num w:numId="27">
    <w:abstractNumId w:val="11"/>
  </w:num>
  <w:num w:numId="28">
    <w:abstractNumId w:val="26"/>
  </w:num>
  <w:num w:numId="29">
    <w:abstractNumId w:val="12"/>
  </w:num>
  <w:num w:numId="30">
    <w:abstractNumId w:val="2"/>
  </w:num>
  <w:num w:numId="31">
    <w:abstractNumId w:val="29"/>
  </w:num>
  <w:num w:numId="32">
    <w:abstractNumId w:val="6"/>
  </w:num>
  <w:num w:numId="33">
    <w:abstractNumId w:val="24"/>
  </w:num>
  <w:num w:numId="34">
    <w:abstractNumId w:val="3"/>
  </w:num>
  <w:num w:numId="35">
    <w:abstractNumId w:val="16"/>
  </w:num>
  <w:num w:numId="36">
    <w:abstractNumId w:val="21"/>
  </w:num>
  <w:num w:numId="37">
    <w:abstractNumId w:val="3"/>
  </w:num>
  <w:num w:numId="38">
    <w:abstractNumId w:val="20"/>
  </w:num>
  <w:num w:numId="39">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hyphenationZone w:val="425"/>
  <w:clickAndTypeStyle w:val="capture"/>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EA1"/>
    <w:rsid w:val="00000145"/>
    <w:rsid w:val="000063A7"/>
    <w:rsid w:val="0000675B"/>
    <w:rsid w:val="0000680C"/>
    <w:rsid w:val="000069F9"/>
    <w:rsid w:val="00006DB8"/>
    <w:rsid w:val="00010140"/>
    <w:rsid w:val="00010BC3"/>
    <w:rsid w:val="000114B6"/>
    <w:rsid w:val="00011EE6"/>
    <w:rsid w:val="0001226E"/>
    <w:rsid w:val="000171DA"/>
    <w:rsid w:val="000207BA"/>
    <w:rsid w:val="000263BB"/>
    <w:rsid w:val="000276B7"/>
    <w:rsid w:val="00032855"/>
    <w:rsid w:val="00034CAF"/>
    <w:rsid w:val="00037C76"/>
    <w:rsid w:val="000410A5"/>
    <w:rsid w:val="00043533"/>
    <w:rsid w:val="000435FE"/>
    <w:rsid w:val="00044281"/>
    <w:rsid w:val="0004636C"/>
    <w:rsid w:val="00047B43"/>
    <w:rsid w:val="00050802"/>
    <w:rsid w:val="000509CA"/>
    <w:rsid w:val="000517C1"/>
    <w:rsid w:val="000563DF"/>
    <w:rsid w:val="00057610"/>
    <w:rsid w:val="0005763B"/>
    <w:rsid w:val="00067DAE"/>
    <w:rsid w:val="00071609"/>
    <w:rsid w:val="00071883"/>
    <w:rsid w:val="00072CCE"/>
    <w:rsid w:val="00073B8A"/>
    <w:rsid w:val="000756A1"/>
    <w:rsid w:val="000756B4"/>
    <w:rsid w:val="000815EB"/>
    <w:rsid w:val="00081B5F"/>
    <w:rsid w:val="00081CB2"/>
    <w:rsid w:val="00094064"/>
    <w:rsid w:val="00097517"/>
    <w:rsid w:val="000A3E07"/>
    <w:rsid w:val="000B0752"/>
    <w:rsid w:val="000B23F8"/>
    <w:rsid w:val="000B5EBA"/>
    <w:rsid w:val="000B7CBB"/>
    <w:rsid w:val="000C3774"/>
    <w:rsid w:val="000C51C3"/>
    <w:rsid w:val="000C546B"/>
    <w:rsid w:val="000E2018"/>
    <w:rsid w:val="000E282D"/>
    <w:rsid w:val="000E3208"/>
    <w:rsid w:val="000E4BFC"/>
    <w:rsid w:val="000E6DB5"/>
    <w:rsid w:val="000F0052"/>
    <w:rsid w:val="000F018F"/>
    <w:rsid w:val="000F3438"/>
    <w:rsid w:val="000F3FF6"/>
    <w:rsid w:val="000F4B7B"/>
    <w:rsid w:val="000F5FB2"/>
    <w:rsid w:val="000F666C"/>
    <w:rsid w:val="00104399"/>
    <w:rsid w:val="0010631A"/>
    <w:rsid w:val="0010664C"/>
    <w:rsid w:val="00106E73"/>
    <w:rsid w:val="00107971"/>
    <w:rsid w:val="00111841"/>
    <w:rsid w:val="00111B45"/>
    <w:rsid w:val="00115E5F"/>
    <w:rsid w:val="0012060D"/>
    <w:rsid w:val="00125C0A"/>
    <w:rsid w:val="0012603C"/>
    <w:rsid w:val="0013479C"/>
    <w:rsid w:val="00137138"/>
    <w:rsid w:val="00137643"/>
    <w:rsid w:val="00140810"/>
    <w:rsid w:val="00146802"/>
    <w:rsid w:val="00151087"/>
    <w:rsid w:val="00151581"/>
    <w:rsid w:val="00154ACA"/>
    <w:rsid w:val="001574A4"/>
    <w:rsid w:val="00157AFB"/>
    <w:rsid w:val="00160824"/>
    <w:rsid w:val="001624C3"/>
    <w:rsid w:val="00164CFB"/>
    <w:rsid w:val="00164EDE"/>
    <w:rsid w:val="001651A5"/>
    <w:rsid w:val="00165AB8"/>
    <w:rsid w:val="00172D7F"/>
    <w:rsid w:val="001773A0"/>
    <w:rsid w:val="00180235"/>
    <w:rsid w:val="001829B9"/>
    <w:rsid w:val="00182A21"/>
    <w:rsid w:val="00182DAC"/>
    <w:rsid w:val="00182FF5"/>
    <w:rsid w:val="0018307B"/>
    <w:rsid w:val="00185BA2"/>
    <w:rsid w:val="00186009"/>
    <w:rsid w:val="00187426"/>
    <w:rsid w:val="00191E91"/>
    <w:rsid w:val="00193603"/>
    <w:rsid w:val="0019470F"/>
    <w:rsid w:val="0019479F"/>
    <w:rsid w:val="001964E5"/>
    <w:rsid w:val="001A0CE1"/>
    <w:rsid w:val="001A1EB6"/>
    <w:rsid w:val="001A1EC6"/>
    <w:rsid w:val="001A3C5C"/>
    <w:rsid w:val="001A5077"/>
    <w:rsid w:val="001A6795"/>
    <w:rsid w:val="001B2771"/>
    <w:rsid w:val="001B3AA8"/>
    <w:rsid w:val="001B62D8"/>
    <w:rsid w:val="001C03C5"/>
    <w:rsid w:val="001C0876"/>
    <w:rsid w:val="001C1878"/>
    <w:rsid w:val="001C307A"/>
    <w:rsid w:val="001C6D26"/>
    <w:rsid w:val="001D1F7C"/>
    <w:rsid w:val="001D3222"/>
    <w:rsid w:val="001D447A"/>
    <w:rsid w:val="001D6650"/>
    <w:rsid w:val="001E197A"/>
    <w:rsid w:val="001E4771"/>
    <w:rsid w:val="001E4B39"/>
    <w:rsid w:val="001E578A"/>
    <w:rsid w:val="001E6B2E"/>
    <w:rsid w:val="001E7AB5"/>
    <w:rsid w:val="001F28CF"/>
    <w:rsid w:val="001F7C72"/>
    <w:rsid w:val="002023E6"/>
    <w:rsid w:val="00203AC9"/>
    <w:rsid w:val="00217034"/>
    <w:rsid w:val="00222CCE"/>
    <w:rsid w:val="002273CA"/>
    <w:rsid w:val="00231EE2"/>
    <w:rsid w:val="002320AA"/>
    <w:rsid w:val="00233FE0"/>
    <w:rsid w:val="00234111"/>
    <w:rsid w:val="00242686"/>
    <w:rsid w:val="00245524"/>
    <w:rsid w:val="0024571D"/>
    <w:rsid w:val="00247BC0"/>
    <w:rsid w:val="00252BD5"/>
    <w:rsid w:val="00256419"/>
    <w:rsid w:val="0025668C"/>
    <w:rsid w:val="00256F04"/>
    <w:rsid w:val="00257A8F"/>
    <w:rsid w:val="00257C31"/>
    <w:rsid w:val="00257F4D"/>
    <w:rsid w:val="00266D60"/>
    <w:rsid w:val="00272250"/>
    <w:rsid w:val="00282EDE"/>
    <w:rsid w:val="00283BD8"/>
    <w:rsid w:val="002840DE"/>
    <w:rsid w:val="00284E34"/>
    <w:rsid w:val="002856D6"/>
    <w:rsid w:val="00293FD5"/>
    <w:rsid w:val="002973DE"/>
    <w:rsid w:val="002A0C8C"/>
    <w:rsid w:val="002A10F1"/>
    <w:rsid w:val="002A176A"/>
    <w:rsid w:val="002A287D"/>
    <w:rsid w:val="002A2EE5"/>
    <w:rsid w:val="002B6234"/>
    <w:rsid w:val="002C1777"/>
    <w:rsid w:val="002C30F1"/>
    <w:rsid w:val="002C6335"/>
    <w:rsid w:val="002D0C49"/>
    <w:rsid w:val="002D1277"/>
    <w:rsid w:val="002D2B82"/>
    <w:rsid w:val="002D2CAF"/>
    <w:rsid w:val="002D5204"/>
    <w:rsid w:val="002E0462"/>
    <w:rsid w:val="002E0831"/>
    <w:rsid w:val="002E1B81"/>
    <w:rsid w:val="002E1D8C"/>
    <w:rsid w:val="002E4190"/>
    <w:rsid w:val="002E43A0"/>
    <w:rsid w:val="002E5112"/>
    <w:rsid w:val="002E751D"/>
    <w:rsid w:val="002F0076"/>
    <w:rsid w:val="002F0D61"/>
    <w:rsid w:val="002F5410"/>
    <w:rsid w:val="002F5CE3"/>
    <w:rsid w:val="00301159"/>
    <w:rsid w:val="00304C82"/>
    <w:rsid w:val="003110DB"/>
    <w:rsid w:val="00314B90"/>
    <w:rsid w:val="003210A0"/>
    <w:rsid w:val="0032241E"/>
    <w:rsid w:val="00326617"/>
    <w:rsid w:val="00326966"/>
    <w:rsid w:val="0033330A"/>
    <w:rsid w:val="00340B6D"/>
    <w:rsid w:val="00342E0C"/>
    <w:rsid w:val="00345A08"/>
    <w:rsid w:val="003468E5"/>
    <w:rsid w:val="00346959"/>
    <w:rsid w:val="00347F56"/>
    <w:rsid w:val="003501C8"/>
    <w:rsid w:val="00353152"/>
    <w:rsid w:val="0035507A"/>
    <w:rsid w:val="00356D67"/>
    <w:rsid w:val="00361A5B"/>
    <w:rsid w:val="00362819"/>
    <w:rsid w:val="00365C55"/>
    <w:rsid w:val="003704B0"/>
    <w:rsid w:val="003733B0"/>
    <w:rsid w:val="00376DD4"/>
    <w:rsid w:val="0038032A"/>
    <w:rsid w:val="00383631"/>
    <w:rsid w:val="00383644"/>
    <w:rsid w:val="0038463A"/>
    <w:rsid w:val="003919B7"/>
    <w:rsid w:val="00391DA8"/>
    <w:rsid w:val="00392AE5"/>
    <w:rsid w:val="00392B05"/>
    <w:rsid w:val="00393F31"/>
    <w:rsid w:val="00396C15"/>
    <w:rsid w:val="00397EAE"/>
    <w:rsid w:val="003A3ED4"/>
    <w:rsid w:val="003A4103"/>
    <w:rsid w:val="003B228D"/>
    <w:rsid w:val="003B242B"/>
    <w:rsid w:val="003B443B"/>
    <w:rsid w:val="003B5620"/>
    <w:rsid w:val="003B724D"/>
    <w:rsid w:val="003C2662"/>
    <w:rsid w:val="003C7CCE"/>
    <w:rsid w:val="003D14EE"/>
    <w:rsid w:val="003D408D"/>
    <w:rsid w:val="003D59EF"/>
    <w:rsid w:val="003D7EA1"/>
    <w:rsid w:val="003E3D2B"/>
    <w:rsid w:val="003E4F6C"/>
    <w:rsid w:val="003E628C"/>
    <w:rsid w:val="003E713E"/>
    <w:rsid w:val="003F4789"/>
    <w:rsid w:val="003F479C"/>
    <w:rsid w:val="00405B31"/>
    <w:rsid w:val="004060C6"/>
    <w:rsid w:val="0041001B"/>
    <w:rsid w:val="00412886"/>
    <w:rsid w:val="004145D9"/>
    <w:rsid w:val="00417276"/>
    <w:rsid w:val="00421A75"/>
    <w:rsid w:val="00423003"/>
    <w:rsid w:val="00423A58"/>
    <w:rsid w:val="00424AF3"/>
    <w:rsid w:val="00425FDF"/>
    <w:rsid w:val="004263B7"/>
    <w:rsid w:val="00433816"/>
    <w:rsid w:val="004354FC"/>
    <w:rsid w:val="00437F22"/>
    <w:rsid w:val="00440A78"/>
    <w:rsid w:val="00450A1D"/>
    <w:rsid w:val="00451181"/>
    <w:rsid w:val="00452DB6"/>
    <w:rsid w:val="00453D11"/>
    <w:rsid w:val="00456B33"/>
    <w:rsid w:val="004608B5"/>
    <w:rsid w:val="004673E9"/>
    <w:rsid w:val="00471E67"/>
    <w:rsid w:val="004734DC"/>
    <w:rsid w:val="00473CDD"/>
    <w:rsid w:val="004745B2"/>
    <w:rsid w:val="00474BBC"/>
    <w:rsid w:val="0048016C"/>
    <w:rsid w:val="00482A31"/>
    <w:rsid w:val="0048455F"/>
    <w:rsid w:val="0048588A"/>
    <w:rsid w:val="00486B51"/>
    <w:rsid w:val="004923A1"/>
    <w:rsid w:val="00497ED2"/>
    <w:rsid w:val="004A28E1"/>
    <w:rsid w:val="004A3320"/>
    <w:rsid w:val="004A7354"/>
    <w:rsid w:val="004B06D0"/>
    <w:rsid w:val="004B4237"/>
    <w:rsid w:val="004B6243"/>
    <w:rsid w:val="004B64EC"/>
    <w:rsid w:val="004B7671"/>
    <w:rsid w:val="004C3DCC"/>
    <w:rsid w:val="004C7AF8"/>
    <w:rsid w:val="004D14EA"/>
    <w:rsid w:val="004D2660"/>
    <w:rsid w:val="004D3897"/>
    <w:rsid w:val="004D3B74"/>
    <w:rsid w:val="004D3CB7"/>
    <w:rsid w:val="004D3FB6"/>
    <w:rsid w:val="004D5CD2"/>
    <w:rsid w:val="004D73AA"/>
    <w:rsid w:val="004D774A"/>
    <w:rsid w:val="004E36B1"/>
    <w:rsid w:val="004E64E7"/>
    <w:rsid w:val="004E6595"/>
    <w:rsid w:val="004E735A"/>
    <w:rsid w:val="004F0A73"/>
    <w:rsid w:val="004F0FB3"/>
    <w:rsid w:val="004F3A80"/>
    <w:rsid w:val="004F7411"/>
    <w:rsid w:val="0050063B"/>
    <w:rsid w:val="00504BC1"/>
    <w:rsid w:val="00510136"/>
    <w:rsid w:val="00510FC8"/>
    <w:rsid w:val="00512C38"/>
    <w:rsid w:val="00513733"/>
    <w:rsid w:val="00515F2A"/>
    <w:rsid w:val="0051644D"/>
    <w:rsid w:val="00517211"/>
    <w:rsid w:val="0051795B"/>
    <w:rsid w:val="00523F9C"/>
    <w:rsid w:val="00525707"/>
    <w:rsid w:val="0052615D"/>
    <w:rsid w:val="005276F1"/>
    <w:rsid w:val="00527AA9"/>
    <w:rsid w:val="00527B5C"/>
    <w:rsid w:val="00530D34"/>
    <w:rsid w:val="00531CD9"/>
    <w:rsid w:val="005327F9"/>
    <w:rsid w:val="00532B92"/>
    <w:rsid w:val="00536213"/>
    <w:rsid w:val="00542058"/>
    <w:rsid w:val="005420EF"/>
    <w:rsid w:val="00543E06"/>
    <w:rsid w:val="00554B8F"/>
    <w:rsid w:val="00557F26"/>
    <w:rsid w:val="005646F5"/>
    <w:rsid w:val="005647C7"/>
    <w:rsid w:val="00564916"/>
    <w:rsid w:val="00566D6A"/>
    <w:rsid w:val="00567E9C"/>
    <w:rsid w:val="005700B9"/>
    <w:rsid w:val="005724FC"/>
    <w:rsid w:val="0057288A"/>
    <w:rsid w:val="00575CFA"/>
    <w:rsid w:val="00585881"/>
    <w:rsid w:val="00586584"/>
    <w:rsid w:val="00592DFF"/>
    <w:rsid w:val="00594955"/>
    <w:rsid w:val="005955D7"/>
    <w:rsid w:val="005957D4"/>
    <w:rsid w:val="00596CDD"/>
    <w:rsid w:val="00596D85"/>
    <w:rsid w:val="005A57F3"/>
    <w:rsid w:val="005A581C"/>
    <w:rsid w:val="005A722B"/>
    <w:rsid w:val="005B021B"/>
    <w:rsid w:val="005B251C"/>
    <w:rsid w:val="005B3120"/>
    <w:rsid w:val="005B4264"/>
    <w:rsid w:val="005B6775"/>
    <w:rsid w:val="005B67CD"/>
    <w:rsid w:val="005C182D"/>
    <w:rsid w:val="005C3B11"/>
    <w:rsid w:val="005D18C5"/>
    <w:rsid w:val="005D333F"/>
    <w:rsid w:val="005D3B22"/>
    <w:rsid w:val="005D797F"/>
    <w:rsid w:val="005D7C7D"/>
    <w:rsid w:val="005E0778"/>
    <w:rsid w:val="005E2AF9"/>
    <w:rsid w:val="005E3DC4"/>
    <w:rsid w:val="005E4A5A"/>
    <w:rsid w:val="005E7345"/>
    <w:rsid w:val="005F1B44"/>
    <w:rsid w:val="005F3EA5"/>
    <w:rsid w:val="005F471B"/>
    <w:rsid w:val="005F61E4"/>
    <w:rsid w:val="00602DB5"/>
    <w:rsid w:val="00603251"/>
    <w:rsid w:val="00606F5D"/>
    <w:rsid w:val="006133FD"/>
    <w:rsid w:val="00614074"/>
    <w:rsid w:val="00614CAA"/>
    <w:rsid w:val="006222D3"/>
    <w:rsid w:val="00623D91"/>
    <w:rsid w:val="00626AE3"/>
    <w:rsid w:val="00630F18"/>
    <w:rsid w:val="00636B34"/>
    <w:rsid w:val="00637BA6"/>
    <w:rsid w:val="0064178D"/>
    <w:rsid w:val="00642849"/>
    <w:rsid w:val="00653220"/>
    <w:rsid w:val="0065443F"/>
    <w:rsid w:val="006570EA"/>
    <w:rsid w:val="00657FD5"/>
    <w:rsid w:val="00661549"/>
    <w:rsid w:val="00663B92"/>
    <w:rsid w:val="00665BF6"/>
    <w:rsid w:val="006670D2"/>
    <w:rsid w:val="00667E47"/>
    <w:rsid w:val="00677451"/>
    <w:rsid w:val="00680463"/>
    <w:rsid w:val="00680563"/>
    <w:rsid w:val="00684B2C"/>
    <w:rsid w:val="00691431"/>
    <w:rsid w:val="00692832"/>
    <w:rsid w:val="00692D34"/>
    <w:rsid w:val="006951BA"/>
    <w:rsid w:val="006968A2"/>
    <w:rsid w:val="006A20A1"/>
    <w:rsid w:val="006A22F7"/>
    <w:rsid w:val="006A6465"/>
    <w:rsid w:val="006A7603"/>
    <w:rsid w:val="006A7910"/>
    <w:rsid w:val="006A7EAE"/>
    <w:rsid w:val="006A7F4B"/>
    <w:rsid w:val="006B15FD"/>
    <w:rsid w:val="006B1BB0"/>
    <w:rsid w:val="006B2559"/>
    <w:rsid w:val="006B2DD2"/>
    <w:rsid w:val="006B7D6D"/>
    <w:rsid w:val="006C61C7"/>
    <w:rsid w:val="006D1CB6"/>
    <w:rsid w:val="006D1EA0"/>
    <w:rsid w:val="006D2FB6"/>
    <w:rsid w:val="006D4142"/>
    <w:rsid w:val="006D457C"/>
    <w:rsid w:val="006D68DA"/>
    <w:rsid w:val="006D79B2"/>
    <w:rsid w:val="006E32E0"/>
    <w:rsid w:val="006E7FDC"/>
    <w:rsid w:val="006F27FE"/>
    <w:rsid w:val="006F5F49"/>
    <w:rsid w:val="006F6D65"/>
    <w:rsid w:val="0070337A"/>
    <w:rsid w:val="00705E41"/>
    <w:rsid w:val="00706A41"/>
    <w:rsid w:val="00712537"/>
    <w:rsid w:val="00713447"/>
    <w:rsid w:val="00714730"/>
    <w:rsid w:val="007153E1"/>
    <w:rsid w:val="00715F75"/>
    <w:rsid w:val="00716DB0"/>
    <w:rsid w:val="007238FF"/>
    <w:rsid w:val="00723C1F"/>
    <w:rsid w:val="007240FD"/>
    <w:rsid w:val="0072569B"/>
    <w:rsid w:val="0073078F"/>
    <w:rsid w:val="00730E55"/>
    <w:rsid w:val="007316E5"/>
    <w:rsid w:val="00736B0D"/>
    <w:rsid w:val="00744F0F"/>
    <w:rsid w:val="00745350"/>
    <w:rsid w:val="00746CE8"/>
    <w:rsid w:val="00747236"/>
    <w:rsid w:val="00747E49"/>
    <w:rsid w:val="00750074"/>
    <w:rsid w:val="00751779"/>
    <w:rsid w:val="007537E2"/>
    <w:rsid w:val="00757972"/>
    <w:rsid w:val="00760252"/>
    <w:rsid w:val="00762B56"/>
    <w:rsid w:val="00763DBB"/>
    <w:rsid w:val="00765E89"/>
    <w:rsid w:val="00770793"/>
    <w:rsid w:val="00777C6F"/>
    <w:rsid w:val="007809A2"/>
    <w:rsid w:val="00781144"/>
    <w:rsid w:val="00782C27"/>
    <w:rsid w:val="00783F40"/>
    <w:rsid w:val="00785675"/>
    <w:rsid w:val="007864FA"/>
    <w:rsid w:val="0078769E"/>
    <w:rsid w:val="007902B4"/>
    <w:rsid w:val="007926DE"/>
    <w:rsid w:val="0079339E"/>
    <w:rsid w:val="00794517"/>
    <w:rsid w:val="007A39CC"/>
    <w:rsid w:val="007A46AB"/>
    <w:rsid w:val="007A77D7"/>
    <w:rsid w:val="007B0364"/>
    <w:rsid w:val="007B03A1"/>
    <w:rsid w:val="007B1870"/>
    <w:rsid w:val="007B65D7"/>
    <w:rsid w:val="007C2637"/>
    <w:rsid w:val="007C67AB"/>
    <w:rsid w:val="007C722E"/>
    <w:rsid w:val="007D11D2"/>
    <w:rsid w:val="007D6B12"/>
    <w:rsid w:val="007E05D4"/>
    <w:rsid w:val="007E2B32"/>
    <w:rsid w:val="007E4370"/>
    <w:rsid w:val="007E7E2C"/>
    <w:rsid w:val="007F10D6"/>
    <w:rsid w:val="007F44F3"/>
    <w:rsid w:val="007F50D5"/>
    <w:rsid w:val="007F53BB"/>
    <w:rsid w:val="007F767C"/>
    <w:rsid w:val="00801AC7"/>
    <w:rsid w:val="00801B32"/>
    <w:rsid w:val="0080304C"/>
    <w:rsid w:val="00803BC0"/>
    <w:rsid w:val="0080682C"/>
    <w:rsid w:val="00806902"/>
    <w:rsid w:val="00810BC1"/>
    <w:rsid w:val="008174E7"/>
    <w:rsid w:val="00817638"/>
    <w:rsid w:val="00821FD9"/>
    <w:rsid w:val="008308C2"/>
    <w:rsid w:val="00830C6F"/>
    <w:rsid w:val="008362B8"/>
    <w:rsid w:val="00836C28"/>
    <w:rsid w:val="00840372"/>
    <w:rsid w:val="0084360A"/>
    <w:rsid w:val="0084371B"/>
    <w:rsid w:val="00845BB9"/>
    <w:rsid w:val="00851812"/>
    <w:rsid w:val="00852CB0"/>
    <w:rsid w:val="00855FD7"/>
    <w:rsid w:val="00856A08"/>
    <w:rsid w:val="00863B21"/>
    <w:rsid w:val="00863B61"/>
    <w:rsid w:val="00864414"/>
    <w:rsid w:val="00865CCD"/>
    <w:rsid w:val="00867694"/>
    <w:rsid w:val="00871E3C"/>
    <w:rsid w:val="008727BE"/>
    <w:rsid w:val="00875110"/>
    <w:rsid w:val="008755DB"/>
    <w:rsid w:val="00880C3D"/>
    <w:rsid w:val="008839DA"/>
    <w:rsid w:val="00886C54"/>
    <w:rsid w:val="00887D77"/>
    <w:rsid w:val="00890759"/>
    <w:rsid w:val="008A0DD3"/>
    <w:rsid w:val="008A1731"/>
    <w:rsid w:val="008A363B"/>
    <w:rsid w:val="008A4AE4"/>
    <w:rsid w:val="008A58F7"/>
    <w:rsid w:val="008A713D"/>
    <w:rsid w:val="008A783A"/>
    <w:rsid w:val="008B2339"/>
    <w:rsid w:val="008B3E05"/>
    <w:rsid w:val="008B4D37"/>
    <w:rsid w:val="008B5420"/>
    <w:rsid w:val="008C4576"/>
    <w:rsid w:val="008C4B27"/>
    <w:rsid w:val="008C61B9"/>
    <w:rsid w:val="008C7E95"/>
    <w:rsid w:val="008D191D"/>
    <w:rsid w:val="008D2944"/>
    <w:rsid w:val="008D7174"/>
    <w:rsid w:val="008E3EF4"/>
    <w:rsid w:val="008E4E12"/>
    <w:rsid w:val="008E592F"/>
    <w:rsid w:val="008E661A"/>
    <w:rsid w:val="008E7B3E"/>
    <w:rsid w:val="008F078D"/>
    <w:rsid w:val="008F181A"/>
    <w:rsid w:val="008F298E"/>
    <w:rsid w:val="008F43AA"/>
    <w:rsid w:val="008F6952"/>
    <w:rsid w:val="008F743D"/>
    <w:rsid w:val="009011D4"/>
    <w:rsid w:val="00901D12"/>
    <w:rsid w:val="00904497"/>
    <w:rsid w:val="00906711"/>
    <w:rsid w:val="009101D9"/>
    <w:rsid w:val="00915C82"/>
    <w:rsid w:val="009169EC"/>
    <w:rsid w:val="009203FD"/>
    <w:rsid w:val="00921568"/>
    <w:rsid w:val="00921875"/>
    <w:rsid w:val="0092305A"/>
    <w:rsid w:val="00925790"/>
    <w:rsid w:val="0093086F"/>
    <w:rsid w:val="0093357B"/>
    <w:rsid w:val="00935DA1"/>
    <w:rsid w:val="00935E07"/>
    <w:rsid w:val="00936E2B"/>
    <w:rsid w:val="009402B1"/>
    <w:rsid w:val="009453C1"/>
    <w:rsid w:val="0095133D"/>
    <w:rsid w:val="00953231"/>
    <w:rsid w:val="009544BA"/>
    <w:rsid w:val="009547A8"/>
    <w:rsid w:val="00956C80"/>
    <w:rsid w:val="00966E8E"/>
    <w:rsid w:val="009679FF"/>
    <w:rsid w:val="00967C1C"/>
    <w:rsid w:val="009728F7"/>
    <w:rsid w:val="0097437D"/>
    <w:rsid w:val="00974D2E"/>
    <w:rsid w:val="0097532E"/>
    <w:rsid w:val="009763BD"/>
    <w:rsid w:val="009764C9"/>
    <w:rsid w:val="0097679E"/>
    <w:rsid w:val="0098356D"/>
    <w:rsid w:val="00984DA0"/>
    <w:rsid w:val="00985158"/>
    <w:rsid w:val="00990CD4"/>
    <w:rsid w:val="00991162"/>
    <w:rsid w:val="00991613"/>
    <w:rsid w:val="009921F2"/>
    <w:rsid w:val="009942E3"/>
    <w:rsid w:val="00996E0A"/>
    <w:rsid w:val="009A0650"/>
    <w:rsid w:val="009A09A6"/>
    <w:rsid w:val="009B1512"/>
    <w:rsid w:val="009B1957"/>
    <w:rsid w:val="009B1E19"/>
    <w:rsid w:val="009B23DF"/>
    <w:rsid w:val="009B2E66"/>
    <w:rsid w:val="009B308E"/>
    <w:rsid w:val="009B3CD1"/>
    <w:rsid w:val="009C175F"/>
    <w:rsid w:val="009C293A"/>
    <w:rsid w:val="009C4C5F"/>
    <w:rsid w:val="009C53F3"/>
    <w:rsid w:val="009D0120"/>
    <w:rsid w:val="009D368C"/>
    <w:rsid w:val="009D4125"/>
    <w:rsid w:val="009D5C93"/>
    <w:rsid w:val="009E65F5"/>
    <w:rsid w:val="009E7FCA"/>
    <w:rsid w:val="009F1356"/>
    <w:rsid w:val="009F61DD"/>
    <w:rsid w:val="009F77D2"/>
    <w:rsid w:val="009F7EEC"/>
    <w:rsid w:val="00A0015B"/>
    <w:rsid w:val="00A013EC"/>
    <w:rsid w:val="00A01CE5"/>
    <w:rsid w:val="00A03296"/>
    <w:rsid w:val="00A04018"/>
    <w:rsid w:val="00A0433C"/>
    <w:rsid w:val="00A05CA6"/>
    <w:rsid w:val="00A06F4F"/>
    <w:rsid w:val="00A12385"/>
    <w:rsid w:val="00A149C0"/>
    <w:rsid w:val="00A15A66"/>
    <w:rsid w:val="00A22204"/>
    <w:rsid w:val="00A22BFA"/>
    <w:rsid w:val="00A24CF9"/>
    <w:rsid w:val="00A269B3"/>
    <w:rsid w:val="00A307EA"/>
    <w:rsid w:val="00A30D8E"/>
    <w:rsid w:val="00A351E9"/>
    <w:rsid w:val="00A41EA1"/>
    <w:rsid w:val="00A42461"/>
    <w:rsid w:val="00A43AA1"/>
    <w:rsid w:val="00A43F89"/>
    <w:rsid w:val="00A44230"/>
    <w:rsid w:val="00A44E10"/>
    <w:rsid w:val="00A5094F"/>
    <w:rsid w:val="00A524C5"/>
    <w:rsid w:val="00A537DE"/>
    <w:rsid w:val="00A57D37"/>
    <w:rsid w:val="00A60C10"/>
    <w:rsid w:val="00A61282"/>
    <w:rsid w:val="00A61B94"/>
    <w:rsid w:val="00A6515A"/>
    <w:rsid w:val="00A6597F"/>
    <w:rsid w:val="00A659CC"/>
    <w:rsid w:val="00A753C8"/>
    <w:rsid w:val="00A75602"/>
    <w:rsid w:val="00A83D56"/>
    <w:rsid w:val="00A83EB5"/>
    <w:rsid w:val="00A85C90"/>
    <w:rsid w:val="00A85D7E"/>
    <w:rsid w:val="00A865F4"/>
    <w:rsid w:val="00A90248"/>
    <w:rsid w:val="00A920F1"/>
    <w:rsid w:val="00A92802"/>
    <w:rsid w:val="00A9464E"/>
    <w:rsid w:val="00A94F5C"/>
    <w:rsid w:val="00AA0F64"/>
    <w:rsid w:val="00AA2150"/>
    <w:rsid w:val="00AA337E"/>
    <w:rsid w:val="00AA6982"/>
    <w:rsid w:val="00AB535D"/>
    <w:rsid w:val="00AB6085"/>
    <w:rsid w:val="00AC0E8B"/>
    <w:rsid w:val="00AC1B24"/>
    <w:rsid w:val="00AC4C81"/>
    <w:rsid w:val="00AC7215"/>
    <w:rsid w:val="00AD058C"/>
    <w:rsid w:val="00AD074D"/>
    <w:rsid w:val="00AD0781"/>
    <w:rsid w:val="00AD2556"/>
    <w:rsid w:val="00AD260F"/>
    <w:rsid w:val="00AD50AE"/>
    <w:rsid w:val="00AE22C4"/>
    <w:rsid w:val="00AE2F93"/>
    <w:rsid w:val="00AE56D2"/>
    <w:rsid w:val="00AF0524"/>
    <w:rsid w:val="00AF09B3"/>
    <w:rsid w:val="00AF0F95"/>
    <w:rsid w:val="00AF167A"/>
    <w:rsid w:val="00AF3895"/>
    <w:rsid w:val="00B00FBE"/>
    <w:rsid w:val="00B022C9"/>
    <w:rsid w:val="00B02784"/>
    <w:rsid w:val="00B028DA"/>
    <w:rsid w:val="00B02AA0"/>
    <w:rsid w:val="00B03AF4"/>
    <w:rsid w:val="00B0473C"/>
    <w:rsid w:val="00B04771"/>
    <w:rsid w:val="00B1065B"/>
    <w:rsid w:val="00B10EAA"/>
    <w:rsid w:val="00B13E00"/>
    <w:rsid w:val="00B15D39"/>
    <w:rsid w:val="00B21048"/>
    <w:rsid w:val="00B254C3"/>
    <w:rsid w:val="00B2580E"/>
    <w:rsid w:val="00B25F90"/>
    <w:rsid w:val="00B302D7"/>
    <w:rsid w:val="00B31D9D"/>
    <w:rsid w:val="00B35984"/>
    <w:rsid w:val="00B35D4D"/>
    <w:rsid w:val="00B41A01"/>
    <w:rsid w:val="00B44232"/>
    <w:rsid w:val="00B46B85"/>
    <w:rsid w:val="00B51052"/>
    <w:rsid w:val="00B6343B"/>
    <w:rsid w:val="00B65B12"/>
    <w:rsid w:val="00B6706C"/>
    <w:rsid w:val="00B743E6"/>
    <w:rsid w:val="00B772FF"/>
    <w:rsid w:val="00B80FD9"/>
    <w:rsid w:val="00B811B1"/>
    <w:rsid w:val="00B83F9C"/>
    <w:rsid w:val="00B8561D"/>
    <w:rsid w:val="00B8745A"/>
    <w:rsid w:val="00B904A3"/>
    <w:rsid w:val="00B92868"/>
    <w:rsid w:val="00B93A77"/>
    <w:rsid w:val="00B959D1"/>
    <w:rsid w:val="00BA7AEF"/>
    <w:rsid w:val="00BB54D3"/>
    <w:rsid w:val="00BB6D4A"/>
    <w:rsid w:val="00BC2D41"/>
    <w:rsid w:val="00BC32CB"/>
    <w:rsid w:val="00BC429F"/>
    <w:rsid w:val="00BD02D4"/>
    <w:rsid w:val="00BD4892"/>
    <w:rsid w:val="00BE1BC0"/>
    <w:rsid w:val="00BE5D6A"/>
    <w:rsid w:val="00BE6AA4"/>
    <w:rsid w:val="00BE7AD9"/>
    <w:rsid w:val="00BE7E45"/>
    <w:rsid w:val="00BF1EB7"/>
    <w:rsid w:val="00BF6633"/>
    <w:rsid w:val="00C00CBA"/>
    <w:rsid w:val="00C03950"/>
    <w:rsid w:val="00C13114"/>
    <w:rsid w:val="00C13654"/>
    <w:rsid w:val="00C206A5"/>
    <w:rsid w:val="00C2581C"/>
    <w:rsid w:val="00C31D7D"/>
    <w:rsid w:val="00C34132"/>
    <w:rsid w:val="00C34548"/>
    <w:rsid w:val="00C347B4"/>
    <w:rsid w:val="00C36612"/>
    <w:rsid w:val="00C36ED5"/>
    <w:rsid w:val="00C3706C"/>
    <w:rsid w:val="00C44573"/>
    <w:rsid w:val="00C44C32"/>
    <w:rsid w:val="00C478F4"/>
    <w:rsid w:val="00C53100"/>
    <w:rsid w:val="00C54796"/>
    <w:rsid w:val="00C61F06"/>
    <w:rsid w:val="00C66749"/>
    <w:rsid w:val="00C71EBA"/>
    <w:rsid w:val="00C7444F"/>
    <w:rsid w:val="00C74A30"/>
    <w:rsid w:val="00C82D6C"/>
    <w:rsid w:val="00C83B1D"/>
    <w:rsid w:val="00C8492C"/>
    <w:rsid w:val="00C86DA5"/>
    <w:rsid w:val="00C87284"/>
    <w:rsid w:val="00C87C06"/>
    <w:rsid w:val="00C904F3"/>
    <w:rsid w:val="00C93BF9"/>
    <w:rsid w:val="00C946FE"/>
    <w:rsid w:val="00C96FD1"/>
    <w:rsid w:val="00C978EF"/>
    <w:rsid w:val="00CA1747"/>
    <w:rsid w:val="00CA1897"/>
    <w:rsid w:val="00CA24DD"/>
    <w:rsid w:val="00CA656C"/>
    <w:rsid w:val="00CB13ED"/>
    <w:rsid w:val="00CB2A72"/>
    <w:rsid w:val="00CB40AB"/>
    <w:rsid w:val="00CB646C"/>
    <w:rsid w:val="00CB67F1"/>
    <w:rsid w:val="00CB6BBD"/>
    <w:rsid w:val="00CC439B"/>
    <w:rsid w:val="00CD3366"/>
    <w:rsid w:val="00CD4F2E"/>
    <w:rsid w:val="00CD51FB"/>
    <w:rsid w:val="00CE4772"/>
    <w:rsid w:val="00CE491A"/>
    <w:rsid w:val="00CE61F4"/>
    <w:rsid w:val="00CE676A"/>
    <w:rsid w:val="00CF4BDA"/>
    <w:rsid w:val="00CF6643"/>
    <w:rsid w:val="00CF7DE0"/>
    <w:rsid w:val="00D008F5"/>
    <w:rsid w:val="00D04B8F"/>
    <w:rsid w:val="00D22DFA"/>
    <w:rsid w:val="00D248B3"/>
    <w:rsid w:val="00D26338"/>
    <w:rsid w:val="00D2792A"/>
    <w:rsid w:val="00D30F8F"/>
    <w:rsid w:val="00D3117F"/>
    <w:rsid w:val="00D33C13"/>
    <w:rsid w:val="00D3642C"/>
    <w:rsid w:val="00D369B3"/>
    <w:rsid w:val="00D370ED"/>
    <w:rsid w:val="00D41E05"/>
    <w:rsid w:val="00D42AD3"/>
    <w:rsid w:val="00D4529D"/>
    <w:rsid w:val="00D5296A"/>
    <w:rsid w:val="00D54D77"/>
    <w:rsid w:val="00D60C86"/>
    <w:rsid w:val="00D6199E"/>
    <w:rsid w:val="00D6423B"/>
    <w:rsid w:val="00D6644A"/>
    <w:rsid w:val="00D672E7"/>
    <w:rsid w:val="00D6762D"/>
    <w:rsid w:val="00D70346"/>
    <w:rsid w:val="00D705EE"/>
    <w:rsid w:val="00D713C8"/>
    <w:rsid w:val="00D715A9"/>
    <w:rsid w:val="00D75454"/>
    <w:rsid w:val="00D805AF"/>
    <w:rsid w:val="00D82051"/>
    <w:rsid w:val="00D83562"/>
    <w:rsid w:val="00D84072"/>
    <w:rsid w:val="00D84A7E"/>
    <w:rsid w:val="00D85D70"/>
    <w:rsid w:val="00D86B2C"/>
    <w:rsid w:val="00D87E85"/>
    <w:rsid w:val="00D90D70"/>
    <w:rsid w:val="00D9306E"/>
    <w:rsid w:val="00D938A7"/>
    <w:rsid w:val="00D9791A"/>
    <w:rsid w:val="00DA73EC"/>
    <w:rsid w:val="00DA75EB"/>
    <w:rsid w:val="00DA7E40"/>
    <w:rsid w:val="00DB013B"/>
    <w:rsid w:val="00DB0E6D"/>
    <w:rsid w:val="00DB3116"/>
    <w:rsid w:val="00DB4A3F"/>
    <w:rsid w:val="00DC1C99"/>
    <w:rsid w:val="00DC3D5A"/>
    <w:rsid w:val="00DC3FD5"/>
    <w:rsid w:val="00DC42A4"/>
    <w:rsid w:val="00DC4523"/>
    <w:rsid w:val="00DC49E2"/>
    <w:rsid w:val="00DC4FEE"/>
    <w:rsid w:val="00DC66F5"/>
    <w:rsid w:val="00DD3405"/>
    <w:rsid w:val="00DD565E"/>
    <w:rsid w:val="00DD6972"/>
    <w:rsid w:val="00DE105D"/>
    <w:rsid w:val="00DE185B"/>
    <w:rsid w:val="00DE6E87"/>
    <w:rsid w:val="00DF0C41"/>
    <w:rsid w:val="00DF0F53"/>
    <w:rsid w:val="00DF26E0"/>
    <w:rsid w:val="00DF43FF"/>
    <w:rsid w:val="00DF675C"/>
    <w:rsid w:val="00E02B61"/>
    <w:rsid w:val="00E02CBA"/>
    <w:rsid w:val="00E03070"/>
    <w:rsid w:val="00E06F94"/>
    <w:rsid w:val="00E12005"/>
    <w:rsid w:val="00E12F41"/>
    <w:rsid w:val="00E12FA8"/>
    <w:rsid w:val="00E20D5F"/>
    <w:rsid w:val="00E21FE7"/>
    <w:rsid w:val="00E2245D"/>
    <w:rsid w:val="00E2381D"/>
    <w:rsid w:val="00E24621"/>
    <w:rsid w:val="00E2463A"/>
    <w:rsid w:val="00E26145"/>
    <w:rsid w:val="00E3386A"/>
    <w:rsid w:val="00E34B9C"/>
    <w:rsid w:val="00E36B5C"/>
    <w:rsid w:val="00E444B8"/>
    <w:rsid w:val="00E465E4"/>
    <w:rsid w:val="00E47D1B"/>
    <w:rsid w:val="00E54E10"/>
    <w:rsid w:val="00E56027"/>
    <w:rsid w:val="00E57CF1"/>
    <w:rsid w:val="00E60061"/>
    <w:rsid w:val="00E62A2D"/>
    <w:rsid w:val="00E648C4"/>
    <w:rsid w:val="00E658BF"/>
    <w:rsid w:val="00E65A34"/>
    <w:rsid w:val="00E7306B"/>
    <w:rsid w:val="00E731D9"/>
    <w:rsid w:val="00E73DA1"/>
    <w:rsid w:val="00E754BE"/>
    <w:rsid w:val="00E7594C"/>
    <w:rsid w:val="00E76E6B"/>
    <w:rsid w:val="00E773E8"/>
    <w:rsid w:val="00E8174F"/>
    <w:rsid w:val="00E83A66"/>
    <w:rsid w:val="00E851D7"/>
    <w:rsid w:val="00E863EE"/>
    <w:rsid w:val="00E87062"/>
    <w:rsid w:val="00E9007C"/>
    <w:rsid w:val="00E90FCE"/>
    <w:rsid w:val="00E91BDB"/>
    <w:rsid w:val="00E94CC8"/>
    <w:rsid w:val="00E96B4B"/>
    <w:rsid w:val="00EA1C70"/>
    <w:rsid w:val="00EA39B4"/>
    <w:rsid w:val="00EA3E4D"/>
    <w:rsid w:val="00EA4B53"/>
    <w:rsid w:val="00EA6377"/>
    <w:rsid w:val="00EA6E32"/>
    <w:rsid w:val="00EB45EC"/>
    <w:rsid w:val="00EB58E7"/>
    <w:rsid w:val="00EB771E"/>
    <w:rsid w:val="00EB7F5F"/>
    <w:rsid w:val="00EC0593"/>
    <w:rsid w:val="00EC51AF"/>
    <w:rsid w:val="00EC5C3B"/>
    <w:rsid w:val="00EC7625"/>
    <w:rsid w:val="00ED0320"/>
    <w:rsid w:val="00ED4562"/>
    <w:rsid w:val="00ED4712"/>
    <w:rsid w:val="00ED699D"/>
    <w:rsid w:val="00EE1112"/>
    <w:rsid w:val="00EE125B"/>
    <w:rsid w:val="00EE27DF"/>
    <w:rsid w:val="00EE6A66"/>
    <w:rsid w:val="00EE7F03"/>
    <w:rsid w:val="00EF4C8C"/>
    <w:rsid w:val="00EF5733"/>
    <w:rsid w:val="00EF5FF4"/>
    <w:rsid w:val="00EF6E8C"/>
    <w:rsid w:val="00F0302A"/>
    <w:rsid w:val="00F0309F"/>
    <w:rsid w:val="00F05E26"/>
    <w:rsid w:val="00F214A8"/>
    <w:rsid w:val="00F229CD"/>
    <w:rsid w:val="00F26D38"/>
    <w:rsid w:val="00F339F0"/>
    <w:rsid w:val="00F33DEC"/>
    <w:rsid w:val="00F35BE9"/>
    <w:rsid w:val="00F361F8"/>
    <w:rsid w:val="00F4062E"/>
    <w:rsid w:val="00F4182E"/>
    <w:rsid w:val="00F428CB"/>
    <w:rsid w:val="00F4384F"/>
    <w:rsid w:val="00F43FA1"/>
    <w:rsid w:val="00F441F4"/>
    <w:rsid w:val="00F4635D"/>
    <w:rsid w:val="00F5014A"/>
    <w:rsid w:val="00F527C1"/>
    <w:rsid w:val="00F54831"/>
    <w:rsid w:val="00F548DC"/>
    <w:rsid w:val="00F54F4C"/>
    <w:rsid w:val="00F57AA5"/>
    <w:rsid w:val="00F57F42"/>
    <w:rsid w:val="00F601FD"/>
    <w:rsid w:val="00F66806"/>
    <w:rsid w:val="00F6698D"/>
    <w:rsid w:val="00F7059B"/>
    <w:rsid w:val="00F7121A"/>
    <w:rsid w:val="00F72EAF"/>
    <w:rsid w:val="00F73A9F"/>
    <w:rsid w:val="00F76642"/>
    <w:rsid w:val="00F768EE"/>
    <w:rsid w:val="00F838E7"/>
    <w:rsid w:val="00F879AC"/>
    <w:rsid w:val="00F94C8A"/>
    <w:rsid w:val="00FA25B6"/>
    <w:rsid w:val="00FA3CEF"/>
    <w:rsid w:val="00FA5B5C"/>
    <w:rsid w:val="00FA5EDC"/>
    <w:rsid w:val="00FA6826"/>
    <w:rsid w:val="00FC2027"/>
    <w:rsid w:val="00FC6F85"/>
    <w:rsid w:val="00FD1F3E"/>
    <w:rsid w:val="00FD5B2C"/>
    <w:rsid w:val="00FE0067"/>
    <w:rsid w:val="00FE12BE"/>
    <w:rsid w:val="00FE1601"/>
    <w:rsid w:val="00FE3863"/>
    <w:rsid w:val="00FE62DB"/>
    <w:rsid w:val="00FE7A91"/>
    <w:rsid w:val="00FF26FB"/>
    <w:rsid w:val="00FF32DE"/>
    <w:rsid w:val="00FF6967"/>
    <w:rsid w:val="00FF7EF7"/>
  </w:rsids>
  <m:mathPr>
    <m:mathFont m:val="Cambria Math"/>
    <m:brkBin m:val="before"/>
    <m:brkBinSub m:val="--"/>
    <m:smallFrac m:val="0"/>
    <m:dispDef/>
    <m:lMargin m:val="0"/>
    <m:rMargin m:val="0"/>
    <m:defJc m:val="centerGroup"/>
    <m:wrapIndent m:val="1440"/>
    <m:intLim m:val="subSup"/>
    <m:naryLim m:val="undOvr"/>
  </m:mathPr>
  <w:themeFontLang w:val="fi-FI"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2A1F81DF"/>
  <w15:docId w15:val="{9ADCE4AF-8884-4C61-AFB4-0D7BA3F73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3EB5"/>
    <w:rPr>
      <w:sz w:val="22"/>
      <w:szCs w:val="24"/>
      <w:lang w:val="en-US" w:eastAsia="en-US"/>
    </w:rPr>
  </w:style>
  <w:style w:type="paragraph" w:styleId="Heading1">
    <w:name w:val="heading 1"/>
    <w:next w:val="Normal"/>
    <w:qFormat/>
    <w:rsid w:val="001F7C72"/>
    <w:pPr>
      <w:keepNext/>
      <w:keepLines/>
      <w:numPr>
        <w:numId w:val="11"/>
      </w:numPr>
      <w:autoSpaceDE w:val="0"/>
      <w:autoSpaceDN w:val="0"/>
      <w:adjustRightInd w:val="0"/>
      <w:spacing w:before="120" w:after="120"/>
      <w:outlineLvl w:val="0"/>
    </w:pPr>
    <w:rPr>
      <w:rFonts w:ascii="Arial" w:hAnsi="Arial" w:cs="Arial"/>
      <w:b/>
      <w:bCs/>
      <w:kern w:val="32"/>
      <w:sz w:val="36"/>
      <w:szCs w:val="32"/>
      <w:lang w:val="en-US" w:eastAsia="en-US"/>
    </w:rPr>
  </w:style>
  <w:style w:type="paragraph" w:styleId="Heading2">
    <w:name w:val="heading 2"/>
    <w:next w:val="Normal"/>
    <w:qFormat/>
    <w:rsid w:val="001F7C72"/>
    <w:pPr>
      <w:keepNext/>
      <w:keepLines/>
      <w:numPr>
        <w:ilvl w:val="1"/>
        <w:numId w:val="11"/>
      </w:numPr>
      <w:tabs>
        <w:tab w:val="left" w:pos="900"/>
      </w:tabs>
      <w:spacing w:before="360" w:after="120"/>
      <w:outlineLvl w:val="1"/>
    </w:pPr>
    <w:rPr>
      <w:rFonts w:ascii="Arial" w:hAnsi="Arial" w:cs="Arial"/>
      <w:b/>
      <w:iCs/>
      <w:kern w:val="32"/>
      <w:sz w:val="32"/>
      <w:szCs w:val="28"/>
      <w:lang w:val="en-US" w:eastAsia="en-US"/>
    </w:rPr>
  </w:style>
  <w:style w:type="paragraph" w:styleId="Heading3">
    <w:name w:val="heading 3"/>
    <w:next w:val="Normal"/>
    <w:qFormat/>
    <w:rsid w:val="00A537DE"/>
    <w:pPr>
      <w:numPr>
        <w:ilvl w:val="2"/>
        <w:numId w:val="11"/>
      </w:numPr>
      <w:tabs>
        <w:tab w:val="clear" w:pos="1440"/>
        <w:tab w:val="num" w:pos="1080"/>
      </w:tabs>
      <w:spacing w:before="180" w:after="120"/>
      <w:ind w:left="1080" w:hanging="1080"/>
      <w:outlineLvl w:val="2"/>
    </w:pPr>
    <w:rPr>
      <w:rFonts w:ascii="Arial" w:hAnsi="Arial" w:cs="Arial"/>
      <w:b/>
      <w:bCs/>
      <w:iCs/>
      <w:kern w:val="32"/>
      <w:sz w:val="28"/>
      <w:szCs w:val="26"/>
      <w:lang w:val="en-US" w:eastAsia="en-US"/>
    </w:rPr>
  </w:style>
  <w:style w:type="paragraph" w:styleId="Heading4">
    <w:name w:val="heading 4"/>
    <w:next w:val="Normal"/>
    <w:qFormat/>
    <w:rsid w:val="00D713C8"/>
    <w:pPr>
      <w:spacing w:after="120"/>
      <w:outlineLvl w:val="3"/>
    </w:pPr>
    <w:rPr>
      <w:rFonts w:ascii="Arial" w:hAnsi="Arial" w:cs="Arial"/>
      <w:b/>
      <w:kern w:val="32"/>
      <w:sz w:val="24"/>
      <w:szCs w:val="28"/>
      <w:lang w:val="en-US" w:eastAsia="en-US"/>
    </w:rPr>
  </w:style>
  <w:style w:type="paragraph" w:styleId="Heading5">
    <w:name w:val="heading 5"/>
    <w:basedOn w:val="Normal"/>
    <w:next w:val="Normal"/>
    <w:qFormat/>
    <w:rsid w:val="00F601FD"/>
    <w:pPr>
      <w:spacing w:before="240" w:after="60"/>
      <w:outlineLvl w:val="4"/>
    </w:pPr>
    <w:rPr>
      <w:b/>
      <w:bCs/>
      <w:i/>
      <w:iCs/>
      <w:sz w:val="26"/>
      <w:szCs w:val="26"/>
    </w:rPr>
  </w:style>
  <w:style w:type="paragraph" w:styleId="Heading6">
    <w:name w:val="heading 6"/>
    <w:basedOn w:val="Normal"/>
    <w:next w:val="Normal"/>
    <w:qFormat/>
    <w:rsid w:val="00F601FD"/>
    <w:pPr>
      <w:spacing w:before="240" w:after="60"/>
      <w:outlineLvl w:val="5"/>
    </w:pPr>
    <w:rPr>
      <w:b/>
      <w:bCs/>
      <w:szCs w:val="22"/>
    </w:rPr>
  </w:style>
  <w:style w:type="paragraph" w:styleId="Heading7">
    <w:name w:val="heading 7"/>
    <w:basedOn w:val="Normal"/>
    <w:next w:val="Normal"/>
    <w:qFormat/>
    <w:rsid w:val="00F601FD"/>
    <w:pPr>
      <w:spacing w:before="240" w:after="60"/>
      <w:outlineLvl w:val="6"/>
    </w:pPr>
    <w:rPr>
      <w:sz w:val="24"/>
    </w:rPr>
  </w:style>
  <w:style w:type="paragraph" w:styleId="Heading8">
    <w:name w:val="heading 8"/>
    <w:basedOn w:val="Normal"/>
    <w:next w:val="Normal"/>
    <w:qFormat/>
    <w:rsid w:val="00F601FD"/>
    <w:pPr>
      <w:spacing w:before="240" w:after="60"/>
      <w:outlineLvl w:val="7"/>
    </w:pPr>
    <w:rPr>
      <w:i/>
      <w:iCs/>
      <w:sz w:val="24"/>
    </w:rPr>
  </w:style>
  <w:style w:type="paragraph" w:styleId="Heading9">
    <w:name w:val="heading 9"/>
    <w:basedOn w:val="Normal"/>
    <w:next w:val="Normal"/>
    <w:qFormat/>
    <w:rsid w:val="00F601FD"/>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val="en-US"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val="en-US"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rPr>
      <w:lang w:val="en-US" w:eastAsia="en-US"/>
    </w:r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lang w:val="en-US" w:eastAsia="en-US"/>
    </w:rPr>
  </w:style>
  <w:style w:type="paragraph" w:customStyle="1" w:styleId="Title2">
    <w:name w:val="Title 2"/>
    <w:rsid w:val="00D713C8"/>
    <w:pPr>
      <w:spacing w:before="120" w:after="120"/>
      <w:jc w:val="center"/>
    </w:pPr>
    <w:rPr>
      <w:rFonts w:ascii="Arial" w:hAnsi="Arial" w:cs="Arial"/>
      <w:b/>
      <w:bCs/>
      <w:sz w:val="28"/>
      <w:szCs w:val="32"/>
      <w:lang w:val="en-US" w:eastAsia="en-US"/>
    </w:rPr>
  </w:style>
  <w:style w:type="paragraph" w:customStyle="1" w:styleId="TableHeading">
    <w:name w:val="Table Heading"/>
    <w:rsid w:val="00D713C8"/>
    <w:pPr>
      <w:spacing w:before="60" w:after="60"/>
    </w:pPr>
    <w:rPr>
      <w:rFonts w:ascii="Arial" w:hAnsi="Arial" w:cs="Arial"/>
      <w:b/>
      <w:sz w:val="22"/>
      <w:szCs w:val="22"/>
      <w:lang w:val="en-US" w:eastAsia="en-US"/>
    </w:rPr>
  </w:style>
  <w:style w:type="paragraph" w:customStyle="1" w:styleId="TableText">
    <w:name w:val="Table Text"/>
    <w:rsid w:val="00D713C8"/>
    <w:pPr>
      <w:spacing w:before="60" w:after="60"/>
    </w:pPr>
    <w:rPr>
      <w:rFonts w:ascii="Arial" w:hAnsi="Arial" w:cs="Arial"/>
      <w:sz w:val="22"/>
      <w:lang w:val="en-US" w:eastAsia="en-US"/>
    </w:rPr>
  </w:style>
  <w:style w:type="paragraph" w:customStyle="1" w:styleId="DividerPage">
    <w:name w:val="Divider Page"/>
    <w:next w:val="Normal"/>
    <w:rsid w:val="00D713C8"/>
    <w:pPr>
      <w:keepNext/>
      <w:keepLines/>
      <w:pageBreakBefore/>
    </w:pPr>
    <w:rPr>
      <w:rFonts w:ascii="Arial" w:hAnsi="Arial"/>
      <w:b/>
      <w:sz w:val="48"/>
      <w:lang w:val="en-US" w:eastAsia="en-US"/>
    </w:rPr>
  </w:style>
  <w:style w:type="paragraph" w:customStyle="1" w:styleId="BodyTextBullet1">
    <w:name w:val="Body Text Bullet 1"/>
    <w:rsid w:val="00A149C0"/>
    <w:pPr>
      <w:numPr>
        <w:numId w:val="5"/>
      </w:numPr>
      <w:spacing w:before="60" w:after="60"/>
    </w:pPr>
    <w:rPr>
      <w:sz w:val="22"/>
      <w:lang w:val="en-US" w:eastAsia="en-US"/>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6"/>
      </w:numPr>
      <w:spacing w:before="60" w:after="60"/>
    </w:pPr>
    <w:rPr>
      <w:sz w:val="22"/>
      <w:lang w:val="en-US" w:eastAsia="en-US"/>
    </w:rPr>
  </w:style>
  <w:style w:type="paragraph" w:customStyle="1" w:styleId="BodyTextNumbered1">
    <w:name w:val="Body Text Numbered 1"/>
    <w:rsid w:val="00D713C8"/>
    <w:pPr>
      <w:numPr>
        <w:numId w:val="1"/>
      </w:numPr>
    </w:pPr>
    <w:rPr>
      <w:sz w:val="22"/>
      <w:lang w:val="en-US" w:eastAsia="en-US"/>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lang w:val="en-US" w:eastAsia="en-US"/>
    </w:rPr>
  </w:style>
  <w:style w:type="paragraph" w:customStyle="1" w:styleId="BodyTextLettered1">
    <w:name w:val="Body Text Lettered 1"/>
    <w:rsid w:val="00D713C8"/>
    <w:pPr>
      <w:numPr>
        <w:numId w:val="3"/>
      </w:numPr>
      <w:tabs>
        <w:tab w:val="clear" w:pos="1080"/>
        <w:tab w:val="num" w:pos="720"/>
      </w:tabs>
      <w:ind w:left="720"/>
    </w:pPr>
    <w:rPr>
      <w:sz w:val="22"/>
      <w:lang w:val="en-US" w:eastAsia="en-US"/>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lang w:val="en-US" w:eastAsia="en-US"/>
    </w:rPr>
  </w:style>
  <w:style w:type="paragraph" w:styleId="Footer">
    <w:name w:val="footer"/>
    <w:rsid w:val="00D713C8"/>
    <w:pPr>
      <w:tabs>
        <w:tab w:val="center" w:pos="4680"/>
        <w:tab w:val="right" w:pos="9360"/>
      </w:tabs>
    </w:pPr>
    <w:rPr>
      <w:rFonts w:cs="Tahoma"/>
      <w:szCs w:val="16"/>
      <w:lang w:val="en-US" w:eastAsia="en-US"/>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semiHidden/>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5D18C5"/>
    <w:pPr>
      <w:keepLines/>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906711"/>
    <w:rPr>
      <w:i/>
      <w:iCs/>
      <w:color w:val="0000FF"/>
      <w:sz w:val="22"/>
      <w:lang w:val="en-US" w:eastAsia="en-US" w:bidi="ar-SA"/>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basedOn w:val="Normal"/>
    <w:rsid w:val="000F3438"/>
    <w:pPr>
      <w:numPr>
        <w:numId w:val="8"/>
      </w:numPr>
      <w:tabs>
        <w:tab w:val="clear" w:pos="720"/>
        <w:tab w:val="num" w:pos="900"/>
      </w:tabs>
      <w:ind w:left="900"/>
    </w:pPr>
    <w:rPr>
      <w:i/>
      <w:color w:val="0000FF"/>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val="en-US" w:eastAsia="en-US"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Normal"/>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2"/>
      <w:lang w:val="en-US" w:eastAsia="en-US" w:bidi="ar-SA"/>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Normal"/>
    <w:rsid w:val="00C946FE"/>
    <w:pPr>
      <w:numPr>
        <w:numId w:val="10"/>
      </w:numPr>
      <w:ind w:hanging="720"/>
    </w:pPr>
    <w:rPr>
      <w:rFonts w:ascii="Arial" w:hAnsi="Arial"/>
      <w:b/>
      <w:sz w:val="32"/>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2"/>
      </w:numPr>
      <w:tabs>
        <w:tab w:val="num" w:pos="720"/>
      </w:tabs>
      <w:ind w:left="720"/>
    </w:pPr>
    <w:rPr>
      <w:i/>
      <w:color w:val="0000FF"/>
    </w:rPr>
  </w:style>
  <w:style w:type="paragraph" w:styleId="Caption">
    <w:name w:val="caption"/>
    <w:basedOn w:val="Normal"/>
    <w:next w:val="Normal"/>
    <w:qFormat/>
    <w:rsid w:val="00B35984"/>
    <w:pPr>
      <w:keepLines/>
      <w:spacing w:before="120" w:after="180"/>
    </w:pPr>
    <w:rPr>
      <w:rFonts w:ascii="Arial" w:hAnsi="Arial" w:cs="Arial"/>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Normal"/>
    <w:rsid w:val="00165AB8"/>
    <w:pPr>
      <w:numPr>
        <w:numId w:val="13"/>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paragraph" w:customStyle="1" w:styleId="Note">
    <w:name w:val="Note"/>
    <w:basedOn w:val="Normal"/>
    <w:rsid w:val="00E94CC8"/>
    <w:pPr>
      <w:numPr>
        <w:numId w:val="14"/>
      </w:numPr>
      <w:pBdr>
        <w:top w:val="single" w:sz="18" w:space="1" w:color="auto"/>
        <w:bottom w:val="single" w:sz="18" w:space="1" w:color="auto"/>
      </w:pBdr>
      <w:shd w:val="clear" w:color="auto" w:fill="E0E0E0"/>
      <w:spacing w:before="240" w:after="240"/>
    </w:pPr>
    <w:rPr>
      <w:rFonts w:ascii="Arial" w:hAnsi="Arial"/>
    </w:rPr>
  </w:style>
  <w:style w:type="paragraph" w:styleId="BodyText">
    <w:name w:val="Body Text"/>
    <w:basedOn w:val="Normal"/>
    <w:rsid w:val="00594955"/>
    <w:pPr>
      <w:tabs>
        <w:tab w:val="left" w:pos="1134"/>
      </w:tabs>
      <w:spacing w:before="120" w:after="120"/>
    </w:pPr>
    <w:rPr>
      <w:rFonts w:eastAsia="MS Mincho"/>
      <w:szCs w:val="22"/>
      <w:lang w:eastAsia="en-GB"/>
    </w:rPr>
  </w:style>
  <w:style w:type="character" w:styleId="CommentReference">
    <w:name w:val="annotation reference"/>
    <w:rsid w:val="00A03296"/>
    <w:rPr>
      <w:sz w:val="16"/>
      <w:szCs w:val="16"/>
    </w:rPr>
  </w:style>
  <w:style w:type="paragraph" w:styleId="CommentText">
    <w:name w:val="annotation text"/>
    <w:basedOn w:val="Normal"/>
    <w:link w:val="CommentTextChar"/>
    <w:rsid w:val="00A03296"/>
    <w:rPr>
      <w:sz w:val="20"/>
      <w:szCs w:val="20"/>
    </w:rPr>
  </w:style>
  <w:style w:type="character" w:customStyle="1" w:styleId="CommentTextChar">
    <w:name w:val="Comment Text Char"/>
    <w:link w:val="CommentText"/>
    <w:rsid w:val="00A03296"/>
    <w:rPr>
      <w:lang w:val="en-US" w:eastAsia="en-US"/>
    </w:rPr>
  </w:style>
  <w:style w:type="paragraph" w:styleId="CommentSubject">
    <w:name w:val="annotation subject"/>
    <w:basedOn w:val="CommentText"/>
    <w:next w:val="CommentText"/>
    <w:link w:val="CommentSubjectChar"/>
    <w:rsid w:val="00A03296"/>
    <w:rPr>
      <w:b/>
      <w:bCs/>
    </w:rPr>
  </w:style>
  <w:style w:type="character" w:customStyle="1" w:styleId="CommentSubjectChar">
    <w:name w:val="Comment Subject Char"/>
    <w:link w:val="CommentSubject"/>
    <w:rsid w:val="00A03296"/>
    <w:rPr>
      <w:b/>
      <w:bCs/>
      <w:lang w:val="en-US" w:eastAsia="en-US"/>
    </w:rPr>
  </w:style>
  <w:style w:type="paragraph" w:styleId="BalloonText">
    <w:name w:val="Balloon Text"/>
    <w:basedOn w:val="Normal"/>
    <w:link w:val="BalloonTextChar"/>
    <w:rsid w:val="00A03296"/>
    <w:rPr>
      <w:rFonts w:ascii="Tahoma" w:hAnsi="Tahoma" w:cs="Tahoma"/>
      <w:sz w:val="16"/>
      <w:szCs w:val="16"/>
    </w:rPr>
  </w:style>
  <w:style w:type="character" w:customStyle="1" w:styleId="BalloonTextChar">
    <w:name w:val="Balloon Text Char"/>
    <w:link w:val="BalloonText"/>
    <w:rsid w:val="00A03296"/>
    <w:rPr>
      <w:rFonts w:ascii="Tahoma" w:hAnsi="Tahoma" w:cs="Tahoma"/>
      <w:sz w:val="16"/>
      <w:szCs w:val="16"/>
      <w:lang w:val="en-US" w:eastAsia="en-US"/>
    </w:rPr>
  </w:style>
  <w:style w:type="paragraph" w:customStyle="1" w:styleId="Default">
    <w:name w:val="Default"/>
    <w:rsid w:val="00E754BE"/>
    <w:pPr>
      <w:autoSpaceDE w:val="0"/>
      <w:autoSpaceDN w:val="0"/>
      <w:adjustRightInd w:val="0"/>
    </w:pPr>
    <w:rPr>
      <w:rFonts w:ascii="Calibri" w:hAnsi="Calibri" w:cs="Calibri"/>
      <w:color w:val="000000"/>
      <w:sz w:val="24"/>
      <w:szCs w:val="24"/>
    </w:rPr>
  </w:style>
  <w:style w:type="table" w:customStyle="1" w:styleId="Tabellrutnt1">
    <w:name w:val="Tabellrutnät1"/>
    <w:basedOn w:val="TableNormal"/>
    <w:next w:val="TableGrid"/>
    <w:uiPriority w:val="59"/>
    <w:rsid w:val="00362819"/>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62819"/>
    <w:rPr>
      <w:sz w:val="22"/>
      <w:szCs w:val="24"/>
      <w:lang w:val="en-US" w:eastAsia="en-US"/>
    </w:rPr>
  </w:style>
  <w:style w:type="paragraph" w:styleId="NormalWeb">
    <w:name w:val="Normal (Web)"/>
    <w:basedOn w:val="Normal"/>
    <w:uiPriority w:val="99"/>
    <w:unhideWhenUsed/>
    <w:rsid w:val="00C87284"/>
    <w:pPr>
      <w:spacing w:before="100" w:beforeAutospacing="1" w:after="100" w:afterAutospacing="1"/>
    </w:pPr>
    <w:rPr>
      <w:rFonts w:eastAsiaTheme="minorEastAsia"/>
      <w:sz w:val="24"/>
      <w:lang w:val="fi-FI" w:eastAsia="fi-FI"/>
    </w:rPr>
  </w:style>
  <w:style w:type="character" w:customStyle="1" w:styleId="apple-converted-space">
    <w:name w:val="apple-converted-space"/>
    <w:basedOn w:val="DefaultParagraphFont"/>
    <w:rsid w:val="00EA3E4D"/>
  </w:style>
  <w:style w:type="paragraph" w:styleId="ListParagraph">
    <w:name w:val="List Paragraph"/>
    <w:basedOn w:val="Normal"/>
    <w:uiPriority w:val="34"/>
    <w:qFormat/>
    <w:rsid w:val="00747E49"/>
    <w:pPr>
      <w:ind w:left="720"/>
      <w:contextualSpacing/>
    </w:pPr>
  </w:style>
  <w:style w:type="paragraph" w:styleId="TableofFigures">
    <w:name w:val="table of figures"/>
    <w:basedOn w:val="Normal"/>
    <w:next w:val="Normal"/>
    <w:uiPriority w:val="99"/>
    <w:rsid w:val="00890759"/>
  </w:style>
  <w:style w:type="paragraph" w:styleId="TOCHeading">
    <w:name w:val="TOC Heading"/>
    <w:basedOn w:val="Heading1"/>
    <w:next w:val="Normal"/>
    <w:uiPriority w:val="39"/>
    <w:unhideWhenUsed/>
    <w:qFormat/>
    <w:rsid w:val="007F50D5"/>
    <w:pPr>
      <w:numPr>
        <w:numId w:val="0"/>
      </w:numPr>
      <w:autoSpaceDE/>
      <w:autoSpaceDN/>
      <w:adjustRightInd/>
      <w:spacing w:before="240" w:after="0" w:line="259" w:lineRule="auto"/>
      <w:outlineLvl w:val="9"/>
    </w:pPr>
    <w:rPr>
      <w:rFonts w:asciiTheme="majorHAnsi" w:eastAsiaTheme="majorEastAsia" w:hAnsiTheme="majorHAnsi" w:cstheme="majorBidi"/>
      <w:b w:val="0"/>
      <w:bCs w:val="0"/>
      <w:color w:val="2E74B5" w:themeColor="accent1" w:themeShade="BF"/>
      <w:kern w:val="0"/>
      <w:sz w:val="32"/>
    </w:rPr>
  </w:style>
  <w:style w:type="paragraph" w:styleId="PlainText">
    <w:name w:val="Plain Text"/>
    <w:basedOn w:val="Normal"/>
    <w:link w:val="PlainTextChar"/>
    <w:uiPriority w:val="99"/>
    <w:unhideWhenUsed/>
    <w:rsid w:val="007240FD"/>
    <w:rPr>
      <w:rFonts w:ascii="Calibri" w:eastAsiaTheme="minorHAnsi" w:hAnsi="Calibri" w:cstheme="minorBidi"/>
      <w:szCs w:val="21"/>
      <w:lang w:val="fi-FI"/>
    </w:rPr>
  </w:style>
  <w:style w:type="character" w:customStyle="1" w:styleId="PlainTextChar">
    <w:name w:val="Plain Text Char"/>
    <w:basedOn w:val="DefaultParagraphFont"/>
    <w:link w:val="PlainText"/>
    <w:uiPriority w:val="99"/>
    <w:rsid w:val="007240FD"/>
    <w:rPr>
      <w:rFonts w:ascii="Calibri" w:eastAsiaTheme="minorHAnsi" w:hAnsi="Calibri" w:cstheme="minorBidi"/>
      <w:sz w:val="22"/>
      <w:szCs w:val="21"/>
      <w:lang w:eastAsia="en-US"/>
    </w:rPr>
  </w:style>
  <w:style w:type="character" w:styleId="PlaceholderText">
    <w:name w:val="Placeholder Text"/>
    <w:basedOn w:val="DefaultParagraphFont"/>
    <w:uiPriority w:val="99"/>
    <w:semiHidden/>
    <w:rsid w:val="0092305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6067">
      <w:bodyDiv w:val="1"/>
      <w:marLeft w:val="0"/>
      <w:marRight w:val="0"/>
      <w:marTop w:val="0"/>
      <w:marBottom w:val="0"/>
      <w:divBdr>
        <w:top w:val="none" w:sz="0" w:space="0" w:color="auto"/>
        <w:left w:val="none" w:sz="0" w:space="0" w:color="auto"/>
        <w:bottom w:val="none" w:sz="0" w:space="0" w:color="auto"/>
        <w:right w:val="none" w:sz="0" w:space="0" w:color="auto"/>
      </w:divBdr>
    </w:div>
    <w:div w:id="33388673">
      <w:bodyDiv w:val="1"/>
      <w:marLeft w:val="0"/>
      <w:marRight w:val="0"/>
      <w:marTop w:val="0"/>
      <w:marBottom w:val="0"/>
      <w:divBdr>
        <w:top w:val="none" w:sz="0" w:space="0" w:color="auto"/>
        <w:left w:val="none" w:sz="0" w:space="0" w:color="auto"/>
        <w:bottom w:val="none" w:sz="0" w:space="0" w:color="auto"/>
        <w:right w:val="none" w:sz="0" w:space="0" w:color="auto"/>
      </w:divBdr>
    </w:div>
    <w:div w:id="132986198">
      <w:bodyDiv w:val="1"/>
      <w:marLeft w:val="0"/>
      <w:marRight w:val="0"/>
      <w:marTop w:val="0"/>
      <w:marBottom w:val="0"/>
      <w:divBdr>
        <w:top w:val="none" w:sz="0" w:space="0" w:color="auto"/>
        <w:left w:val="none" w:sz="0" w:space="0" w:color="auto"/>
        <w:bottom w:val="none" w:sz="0" w:space="0" w:color="auto"/>
        <w:right w:val="none" w:sz="0" w:space="0" w:color="auto"/>
      </w:divBdr>
    </w:div>
    <w:div w:id="158273369">
      <w:bodyDiv w:val="1"/>
      <w:marLeft w:val="0"/>
      <w:marRight w:val="0"/>
      <w:marTop w:val="0"/>
      <w:marBottom w:val="0"/>
      <w:divBdr>
        <w:top w:val="none" w:sz="0" w:space="0" w:color="auto"/>
        <w:left w:val="none" w:sz="0" w:space="0" w:color="auto"/>
        <w:bottom w:val="none" w:sz="0" w:space="0" w:color="auto"/>
        <w:right w:val="none" w:sz="0" w:space="0" w:color="auto"/>
      </w:divBdr>
      <w:divsChild>
        <w:div w:id="422264620">
          <w:marLeft w:val="0"/>
          <w:marRight w:val="0"/>
          <w:marTop w:val="0"/>
          <w:marBottom w:val="0"/>
          <w:divBdr>
            <w:top w:val="none" w:sz="0" w:space="0" w:color="auto"/>
            <w:left w:val="none" w:sz="0" w:space="0" w:color="auto"/>
            <w:bottom w:val="none" w:sz="0" w:space="0" w:color="auto"/>
            <w:right w:val="none" w:sz="0" w:space="0" w:color="auto"/>
          </w:divBdr>
        </w:div>
      </w:divsChild>
    </w:div>
    <w:div w:id="187958638">
      <w:bodyDiv w:val="1"/>
      <w:marLeft w:val="0"/>
      <w:marRight w:val="0"/>
      <w:marTop w:val="0"/>
      <w:marBottom w:val="0"/>
      <w:divBdr>
        <w:top w:val="none" w:sz="0" w:space="0" w:color="auto"/>
        <w:left w:val="none" w:sz="0" w:space="0" w:color="auto"/>
        <w:bottom w:val="none" w:sz="0" w:space="0" w:color="auto"/>
        <w:right w:val="none" w:sz="0" w:space="0" w:color="auto"/>
      </w:divBdr>
    </w:div>
    <w:div w:id="192348988">
      <w:bodyDiv w:val="1"/>
      <w:marLeft w:val="0"/>
      <w:marRight w:val="0"/>
      <w:marTop w:val="0"/>
      <w:marBottom w:val="0"/>
      <w:divBdr>
        <w:top w:val="none" w:sz="0" w:space="0" w:color="auto"/>
        <w:left w:val="none" w:sz="0" w:space="0" w:color="auto"/>
        <w:bottom w:val="none" w:sz="0" w:space="0" w:color="auto"/>
        <w:right w:val="none" w:sz="0" w:space="0" w:color="auto"/>
      </w:divBdr>
    </w:div>
    <w:div w:id="198930538">
      <w:bodyDiv w:val="1"/>
      <w:marLeft w:val="0"/>
      <w:marRight w:val="0"/>
      <w:marTop w:val="0"/>
      <w:marBottom w:val="0"/>
      <w:divBdr>
        <w:top w:val="none" w:sz="0" w:space="0" w:color="auto"/>
        <w:left w:val="none" w:sz="0" w:space="0" w:color="auto"/>
        <w:bottom w:val="none" w:sz="0" w:space="0" w:color="auto"/>
        <w:right w:val="none" w:sz="0" w:space="0" w:color="auto"/>
      </w:divBdr>
    </w:div>
    <w:div w:id="208342359">
      <w:bodyDiv w:val="1"/>
      <w:marLeft w:val="0"/>
      <w:marRight w:val="0"/>
      <w:marTop w:val="0"/>
      <w:marBottom w:val="0"/>
      <w:divBdr>
        <w:top w:val="none" w:sz="0" w:space="0" w:color="auto"/>
        <w:left w:val="none" w:sz="0" w:space="0" w:color="auto"/>
        <w:bottom w:val="none" w:sz="0" w:space="0" w:color="auto"/>
        <w:right w:val="none" w:sz="0" w:space="0" w:color="auto"/>
      </w:divBdr>
    </w:div>
    <w:div w:id="219288621">
      <w:bodyDiv w:val="1"/>
      <w:marLeft w:val="0"/>
      <w:marRight w:val="0"/>
      <w:marTop w:val="0"/>
      <w:marBottom w:val="0"/>
      <w:divBdr>
        <w:top w:val="none" w:sz="0" w:space="0" w:color="auto"/>
        <w:left w:val="none" w:sz="0" w:space="0" w:color="auto"/>
        <w:bottom w:val="none" w:sz="0" w:space="0" w:color="auto"/>
        <w:right w:val="none" w:sz="0" w:space="0" w:color="auto"/>
      </w:divBdr>
    </w:div>
    <w:div w:id="239949903">
      <w:bodyDiv w:val="1"/>
      <w:marLeft w:val="0"/>
      <w:marRight w:val="0"/>
      <w:marTop w:val="0"/>
      <w:marBottom w:val="0"/>
      <w:divBdr>
        <w:top w:val="none" w:sz="0" w:space="0" w:color="auto"/>
        <w:left w:val="none" w:sz="0" w:space="0" w:color="auto"/>
        <w:bottom w:val="none" w:sz="0" w:space="0" w:color="auto"/>
        <w:right w:val="none" w:sz="0" w:space="0" w:color="auto"/>
      </w:divBdr>
    </w:div>
    <w:div w:id="261692023">
      <w:bodyDiv w:val="1"/>
      <w:marLeft w:val="0"/>
      <w:marRight w:val="0"/>
      <w:marTop w:val="0"/>
      <w:marBottom w:val="0"/>
      <w:divBdr>
        <w:top w:val="none" w:sz="0" w:space="0" w:color="auto"/>
        <w:left w:val="none" w:sz="0" w:space="0" w:color="auto"/>
        <w:bottom w:val="none" w:sz="0" w:space="0" w:color="auto"/>
        <w:right w:val="none" w:sz="0" w:space="0" w:color="auto"/>
      </w:divBdr>
    </w:div>
    <w:div w:id="309603120">
      <w:bodyDiv w:val="1"/>
      <w:marLeft w:val="0"/>
      <w:marRight w:val="0"/>
      <w:marTop w:val="0"/>
      <w:marBottom w:val="0"/>
      <w:divBdr>
        <w:top w:val="none" w:sz="0" w:space="0" w:color="auto"/>
        <w:left w:val="none" w:sz="0" w:space="0" w:color="auto"/>
        <w:bottom w:val="none" w:sz="0" w:space="0" w:color="auto"/>
        <w:right w:val="none" w:sz="0" w:space="0" w:color="auto"/>
      </w:divBdr>
    </w:div>
    <w:div w:id="317617363">
      <w:bodyDiv w:val="1"/>
      <w:marLeft w:val="0"/>
      <w:marRight w:val="0"/>
      <w:marTop w:val="0"/>
      <w:marBottom w:val="0"/>
      <w:divBdr>
        <w:top w:val="none" w:sz="0" w:space="0" w:color="auto"/>
        <w:left w:val="none" w:sz="0" w:space="0" w:color="auto"/>
        <w:bottom w:val="none" w:sz="0" w:space="0" w:color="auto"/>
        <w:right w:val="none" w:sz="0" w:space="0" w:color="auto"/>
      </w:divBdr>
    </w:div>
    <w:div w:id="331177414">
      <w:bodyDiv w:val="1"/>
      <w:marLeft w:val="0"/>
      <w:marRight w:val="0"/>
      <w:marTop w:val="0"/>
      <w:marBottom w:val="0"/>
      <w:divBdr>
        <w:top w:val="none" w:sz="0" w:space="0" w:color="auto"/>
        <w:left w:val="none" w:sz="0" w:space="0" w:color="auto"/>
        <w:bottom w:val="none" w:sz="0" w:space="0" w:color="auto"/>
        <w:right w:val="none" w:sz="0" w:space="0" w:color="auto"/>
      </w:divBdr>
    </w:div>
    <w:div w:id="341247303">
      <w:bodyDiv w:val="1"/>
      <w:marLeft w:val="0"/>
      <w:marRight w:val="0"/>
      <w:marTop w:val="0"/>
      <w:marBottom w:val="0"/>
      <w:divBdr>
        <w:top w:val="none" w:sz="0" w:space="0" w:color="auto"/>
        <w:left w:val="none" w:sz="0" w:space="0" w:color="auto"/>
        <w:bottom w:val="none" w:sz="0" w:space="0" w:color="auto"/>
        <w:right w:val="none" w:sz="0" w:space="0" w:color="auto"/>
      </w:divBdr>
      <w:divsChild>
        <w:div w:id="1949578191">
          <w:marLeft w:val="0"/>
          <w:marRight w:val="0"/>
          <w:marTop w:val="0"/>
          <w:marBottom w:val="0"/>
          <w:divBdr>
            <w:top w:val="none" w:sz="0" w:space="0" w:color="auto"/>
            <w:left w:val="none" w:sz="0" w:space="0" w:color="auto"/>
            <w:bottom w:val="none" w:sz="0" w:space="0" w:color="auto"/>
            <w:right w:val="none" w:sz="0" w:space="0" w:color="auto"/>
          </w:divBdr>
        </w:div>
      </w:divsChild>
    </w:div>
    <w:div w:id="350767011">
      <w:bodyDiv w:val="1"/>
      <w:marLeft w:val="0"/>
      <w:marRight w:val="0"/>
      <w:marTop w:val="0"/>
      <w:marBottom w:val="0"/>
      <w:divBdr>
        <w:top w:val="none" w:sz="0" w:space="0" w:color="auto"/>
        <w:left w:val="none" w:sz="0" w:space="0" w:color="auto"/>
        <w:bottom w:val="none" w:sz="0" w:space="0" w:color="auto"/>
        <w:right w:val="none" w:sz="0" w:space="0" w:color="auto"/>
      </w:divBdr>
    </w:div>
    <w:div w:id="376510126">
      <w:bodyDiv w:val="1"/>
      <w:marLeft w:val="0"/>
      <w:marRight w:val="0"/>
      <w:marTop w:val="0"/>
      <w:marBottom w:val="0"/>
      <w:divBdr>
        <w:top w:val="none" w:sz="0" w:space="0" w:color="auto"/>
        <w:left w:val="none" w:sz="0" w:space="0" w:color="auto"/>
        <w:bottom w:val="none" w:sz="0" w:space="0" w:color="auto"/>
        <w:right w:val="none" w:sz="0" w:space="0" w:color="auto"/>
      </w:divBdr>
    </w:div>
    <w:div w:id="377163423">
      <w:bodyDiv w:val="1"/>
      <w:marLeft w:val="0"/>
      <w:marRight w:val="0"/>
      <w:marTop w:val="0"/>
      <w:marBottom w:val="0"/>
      <w:divBdr>
        <w:top w:val="none" w:sz="0" w:space="0" w:color="auto"/>
        <w:left w:val="none" w:sz="0" w:space="0" w:color="auto"/>
        <w:bottom w:val="none" w:sz="0" w:space="0" w:color="auto"/>
        <w:right w:val="none" w:sz="0" w:space="0" w:color="auto"/>
      </w:divBdr>
    </w:div>
    <w:div w:id="388067785">
      <w:bodyDiv w:val="1"/>
      <w:marLeft w:val="0"/>
      <w:marRight w:val="0"/>
      <w:marTop w:val="0"/>
      <w:marBottom w:val="0"/>
      <w:divBdr>
        <w:top w:val="none" w:sz="0" w:space="0" w:color="auto"/>
        <w:left w:val="none" w:sz="0" w:space="0" w:color="auto"/>
        <w:bottom w:val="none" w:sz="0" w:space="0" w:color="auto"/>
        <w:right w:val="none" w:sz="0" w:space="0" w:color="auto"/>
      </w:divBdr>
    </w:div>
    <w:div w:id="440495950">
      <w:bodyDiv w:val="1"/>
      <w:marLeft w:val="0"/>
      <w:marRight w:val="0"/>
      <w:marTop w:val="0"/>
      <w:marBottom w:val="0"/>
      <w:divBdr>
        <w:top w:val="none" w:sz="0" w:space="0" w:color="auto"/>
        <w:left w:val="none" w:sz="0" w:space="0" w:color="auto"/>
        <w:bottom w:val="none" w:sz="0" w:space="0" w:color="auto"/>
        <w:right w:val="none" w:sz="0" w:space="0" w:color="auto"/>
      </w:divBdr>
    </w:div>
    <w:div w:id="489567817">
      <w:bodyDiv w:val="1"/>
      <w:marLeft w:val="0"/>
      <w:marRight w:val="0"/>
      <w:marTop w:val="0"/>
      <w:marBottom w:val="0"/>
      <w:divBdr>
        <w:top w:val="none" w:sz="0" w:space="0" w:color="auto"/>
        <w:left w:val="none" w:sz="0" w:space="0" w:color="auto"/>
        <w:bottom w:val="none" w:sz="0" w:space="0" w:color="auto"/>
        <w:right w:val="none" w:sz="0" w:space="0" w:color="auto"/>
      </w:divBdr>
    </w:div>
    <w:div w:id="490370168">
      <w:bodyDiv w:val="1"/>
      <w:marLeft w:val="0"/>
      <w:marRight w:val="0"/>
      <w:marTop w:val="0"/>
      <w:marBottom w:val="0"/>
      <w:divBdr>
        <w:top w:val="none" w:sz="0" w:space="0" w:color="auto"/>
        <w:left w:val="none" w:sz="0" w:space="0" w:color="auto"/>
        <w:bottom w:val="none" w:sz="0" w:space="0" w:color="auto"/>
        <w:right w:val="none" w:sz="0" w:space="0" w:color="auto"/>
      </w:divBdr>
    </w:div>
    <w:div w:id="500201993">
      <w:bodyDiv w:val="1"/>
      <w:marLeft w:val="0"/>
      <w:marRight w:val="0"/>
      <w:marTop w:val="0"/>
      <w:marBottom w:val="0"/>
      <w:divBdr>
        <w:top w:val="none" w:sz="0" w:space="0" w:color="auto"/>
        <w:left w:val="none" w:sz="0" w:space="0" w:color="auto"/>
        <w:bottom w:val="none" w:sz="0" w:space="0" w:color="auto"/>
        <w:right w:val="none" w:sz="0" w:space="0" w:color="auto"/>
      </w:divBdr>
    </w:div>
    <w:div w:id="519242321">
      <w:bodyDiv w:val="1"/>
      <w:marLeft w:val="0"/>
      <w:marRight w:val="0"/>
      <w:marTop w:val="0"/>
      <w:marBottom w:val="0"/>
      <w:divBdr>
        <w:top w:val="none" w:sz="0" w:space="0" w:color="auto"/>
        <w:left w:val="none" w:sz="0" w:space="0" w:color="auto"/>
        <w:bottom w:val="none" w:sz="0" w:space="0" w:color="auto"/>
        <w:right w:val="none" w:sz="0" w:space="0" w:color="auto"/>
      </w:divBdr>
    </w:div>
    <w:div w:id="547684713">
      <w:bodyDiv w:val="1"/>
      <w:marLeft w:val="0"/>
      <w:marRight w:val="0"/>
      <w:marTop w:val="0"/>
      <w:marBottom w:val="0"/>
      <w:divBdr>
        <w:top w:val="none" w:sz="0" w:space="0" w:color="auto"/>
        <w:left w:val="none" w:sz="0" w:space="0" w:color="auto"/>
        <w:bottom w:val="none" w:sz="0" w:space="0" w:color="auto"/>
        <w:right w:val="none" w:sz="0" w:space="0" w:color="auto"/>
      </w:divBdr>
    </w:div>
    <w:div w:id="558710433">
      <w:bodyDiv w:val="1"/>
      <w:marLeft w:val="0"/>
      <w:marRight w:val="0"/>
      <w:marTop w:val="0"/>
      <w:marBottom w:val="0"/>
      <w:divBdr>
        <w:top w:val="none" w:sz="0" w:space="0" w:color="auto"/>
        <w:left w:val="none" w:sz="0" w:space="0" w:color="auto"/>
        <w:bottom w:val="none" w:sz="0" w:space="0" w:color="auto"/>
        <w:right w:val="none" w:sz="0" w:space="0" w:color="auto"/>
      </w:divBdr>
    </w:div>
    <w:div w:id="605885564">
      <w:bodyDiv w:val="1"/>
      <w:marLeft w:val="0"/>
      <w:marRight w:val="0"/>
      <w:marTop w:val="0"/>
      <w:marBottom w:val="0"/>
      <w:divBdr>
        <w:top w:val="none" w:sz="0" w:space="0" w:color="auto"/>
        <w:left w:val="none" w:sz="0" w:space="0" w:color="auto"/>
        <w:bottom w:val="none" w:sz="0" w:space="0" w:color="auto"/>
        <w:right w:val="none" w:sz="0" w:space="0" w:color="auto"/>
      </w:divBdr>
    </w:div>
    <w:div w:id="655454136">
      <w:bodyDiv w:val="1"/>
      <w:marLeft w:val="0"/>
      <w:marRight w:val="0"/>
      <w:marTop w:val="0"/>
      <w:marBottom w:val="0"/>
      <w:divBdr>
        <w:top w:val="none" w:sz="0" w:space="0" w:color="auto"/>
        <w:left w:val="none" w:sz="0" w:space="0" w:color="auto"/>
        <w:bottom w:val="none" w:sz="0" w:space="0" w:color="auto"/>
        <w:right w:val="none" w:sz="0" w:space="0" w:color="auto"/>
      </w:divBdr>
    </w:div>
    <w:div w:id="659121528">
      <w:bodyDiv w:val="1"/>
      <w:marLeft w:val="0"/>
      <w:marRight w:val="0"/>
      <w:marTop w:val="0"/>
      <w:marBottom w:val="0"/>
      <w:divBdr>
        <w:top w:val="none" w:sz="0" w:space="0" w:color="auto"/>
        <w:left w:val="none" w:sz="0" w:space="0" w:color="auto"/>
        <w:bottom w:val="none" w:sz="0" w:space="0" w:color="auto"/>
        <w:right w:val="none" w:sz="0" w:space="0" w:color="auto"/>
      </w:divBdr>
    </w:div>
    <w:div w:id="662397847">
      <w:bodyDiv w:val="1"/>
      <w:marLeft w:val="0"/>
      <w:marRight w:val="0"/>
      <w:marTop w:val="0"/>
      <w:marBottom w:val="0"/>
      <w:divBdr>
        <w:top w:val="none" w:sz="0" w:space="0" w:color="auto"/>
        <w:left w:val="none" w:sz="0" w:space="0" w:color="auto"/>
        <w:bottom w:val="none" w:sz="0" w:space="0" w:color="auto"/>
        <w:right w:val="none" w:sz="0" w:space="0" w:color="auto"/>
      </w:divBdr>
    </w:div>
    <w:div w:id="694160098">
      <w:bodyDiv w:val="1"/>
      <w:marLeft w:val="0"/>
      <w:marRight w:val="0"/>
      <w:marTop w:val="0"/>
      <w:marBottom w:val="0"/>
      <w:divBdr>
        <w:top w:val="none" w:sz="0" w:space="0" w:color="auto"/>
        <w:left w:val="none" w:sz="0" w:space="0" w:color="auto"/>
        <w:bottom w:val="none" w:sz="0" w:space="0" w:color="auto"/>
        <w:right w:val="none" w:sz="0" w:space="0" w:color="auto"/>
      </w:divBdr>
    </w:div>
    <w:div w:id="752821292">
      <w:bodyDiv w:val="1"/>
      <w:marLeft w:val="0"/>
      <w:marRight w:val="0"/>
      <w:marTop w:val="0"/>
      <w:marBottom w:val="0"/>
      <w:divBdr>
        <w:top w:val="none" w:sz="0" w:space="0" w:color="auto"/>
        <w:left w:val="none" w:sz="0" w:space="0" w:color="auto"/>
        <w:bottom w:val="none" w:sz="0" w:space="0" w:color="auto"/>
        <w:right w:val="none" w:sz="0" w:space="0" w:color="auto"/>
      </w:divBdr>
    </w:div>
    <w:div w:id="773860969">
      <w:bodyDiv w:val="1"/>
      <w:marLeft w:val="0"/>
      <w:marRight w:val="0"/>
      <w:marTop w:val="0"/>
      <w:marBottom w:val="0"/>
      <w:divBdr>
        <w:top w:val="none" w:sz="0" w:space="0" w:color="auto"/>
        <w:left w:val="none" w:sz="0" w:space="0" w:color="auto"/>
        <w:bottom w:val="none" w:sz="0" w:space="0" w:color="auto"/>
        <w:right w:val="none" w:sz="0" w:space="0" w:color="auto"/>
      </w:divBdr>
    </w:div>
    <w:div w:id="791484754">
      <w:bodyDiv w:val="1"/>
      <w:marLeft w:val="0"/>
      <w:marRight w:val="0"/>
      <w:marTop w:val="0"/>
      <w:marBottom w:val="0"/>
      <w:divBdr>
        <w:top w:val="none" w:sz="0" w:space="0" w:color="auto"/>
        <w:left w:val="none" w:sz="0" w:space="0" w:color="auto"/>
        <w:bottom w:val="none" w:sz="0" w:space="0" w:color="auto"/>
        <w:right w:val="none" w:sz="0" w:space="0" w:color="auto"/>
      </w:divBdr>
    </w:div>
    <w:div w:id="807212908">
      <w:bodyDiv w:val="1"/>
      <w:marLeft w:val="0"/>
      <w:marRight w:val="0"/>
      <w:marTop w:val="0"/>
      <w:marBottom w:val="0"/>
      <w:divBdr>
        <w:top w:val="none" w:sz="0" w:space="0" w:color="auto"/>
        <w:left w:val="none" w:sz="0" w:space="0" w:color="auto"/>
        <w:bottom w:val="none" w:sz="0" w:space="0" w:color="auto"/>
        <w:right w:val="none" w:sz="0" w:space="0" w:color="auto"/>
      </w:divBdr>
    </w:div>
    <w:div w:id="833716115">
      <w:bodyDiv w:val="1"/>
      <w:marLeft w:val="0"/>
      <w:marRight w:val="0"/>
      <w:marTop w:val="0"/>
      <w:marBottom w:val="0"/>
      <w:divBdr>
        <w:top w:val="none" w:sz="0" w:space="0" w:color="auto"/>
        <w:left w:val="none" w:sz="0" w:space="0" w:color="auto"/>
        <w:bottom w:val="none" w:sz="0" w:space="0" w:color="auto"/>
        <w:right w:val="none" w:sz="0" w:space="0" w:color="auto"/>
      </w:divBdr>
    </w:div>
    <w:div w:id="846286147">
      <w:bodyDiv w:val="1"/>
      <w:marLeft w:val="0"/>
      <w:marRight w:val="0"/>
      <w:marTop w:val="0"/>
      <w:marBottom w:val="0"/>
      <w:divBdr>
        <w:top w:val="none" w:sz="0" w:space="0" w:color="auto"/>
        <w:left w:val="none" w:sz="0" w:space="0" w:color="auto"/>
        <w:bottom w:val="none" w:sz="0" w:space="0" w:color="auto"/>
        <w:right w:val="none" w:sz="0" w:space="0" w:color="auto"/>
      </w:divBdr>
    </w:div>
    <w:div w:id="945229650">
      <w:bodyDiv w:val="1"/>
      <w:marLeft w:val="0"/>
      <w:marRight w:val="0"/>
      <w:marTop w:val="0"/>
      <w:marBottom w:val="0"/>
      <w:divBdr>
        <w:top w:val="none" w:sz="0" w:space="0" w:color="auto"/>
        <w:left w:val="none" w:sz="0" w:space="0" w:color="auto"/>
        <w:bottom w:val="none" w:sz="0" w:space="0" w:color="auto"/>
        <w:right w:val="none" w:sz="0" w:space="0" w:color="auto"/>
      </w:divBdr>
    </w:div>
    <w:div w:id="963119850">
      <w:bodyDiv w:val="1"/>
      <w:marLeft w:val="0"/>
      <w:marRight w:val="0"/>
      <w:marTop w:val="0"/>
      <w:marBottom w:val="0"/>
      <w:divBdr>
        <w:top w:val="none" w:sz="0" w:space="0" w:color="auto"/>
        <w:left w:val="none" w:sz="0" w:space="0" w:color="auto"/>
        <w:bottom w:val="none" w:sz="0" w:space="0" w:color="auto"/>
        <w:right w:val="none" w:sz="0" w:space="0" w:color="auto"/>
      </w:divBdr>
    </w:div>
    <w:div w:id="971255660">
      <w:bodyDiv w:val="1"/>
      <w:marLeft w:val="0"/>
      <w:marRight w:val="0"/>
      <w:marTop w:val="0"/>
      <w:marBottom w:val="0"/>
      <w:divBdr>
        <w:top w:val="none" w:sz="0" w:space="0" w:color="auto"/>
        <w:left w:val="none" w:sz="0" w:space="0" w:color="auto"/>
        <w:bottom w:val="none" w:sz="0" w:space="0" w:color="auto"/>
        <w:right w:val="none" w:sz="0" w:space="0" w:color="auto"/>
      </w:divBdr>
    </w:div>
    <w:div w:id="975069977">
      <w:bodyDiv w:val="1"/>
      <w:marLeft w:val="0"/>
      <w:marRight w:val="0"/>
      <w:marTop w:val="0"/>
      <w:marBottom w:val="0"/>
      <w:divBdr>
        <w:top w:val="none" w:sz="0" w:space="0" w:color="auto"/>
        <w:left w:val="none" w:sz="0" w:space="0" w:color="auto"/>
        <w:bottom w:val="none" w:sz="0" w:space="0" w:color="auto"/>
        <w:right w:val="none" w:sz="0" w:space="0" w:color="auto"/>
      </w:divBdr>
    </w:div>
    <w:div w:id="989485221">
      <w:bodyDiv w:val="1"/>
      <w:marLeft w:val="0"/>
      <w:marRight w:val="0"/>
      <w:marTop w:val="0"/>
      <w:marBottom w:val="0"/>
      <w:divBdr>
        <w:top w:val="none" w:sz="0" w:space="0" w:color="auto"/>
        <w:left w:val="none" w:sz="0" w:space="0" w:color="auto"/>
        <w:bottom w:val="none" w:sz="0" w:space="0" w:color="auto"/>
        <w:right w:val="none" w:sz="0" w:space="0" w:color="auto"/>
      </w:divBdr>
    </w:div>
    <w:div w:id="990252762">
      <w:bodyDiv w:val="1"/>
      <w:marLeft w:val="0"/>
      <w:marRight w:val="0"/>
      <w:marTop w:val="0"/>
      <w:marBottom w:val="0"/>
      <w:divBdr>
        <w:top w:val="none" w:sz="0" w:space="0" w:color="auto"/>
        <w:left w:val="none" w:sz="0" w:space="0" w:color="auto"/>
        <w:bottom w:val="none" w:sz="0" w:space="0" w:color="auto"/>
        <w:right w:val="none" w:sz="0" w:space="0" w:color="auto"/>
      </w:divBdr>
    </w:div>
    <w:div w:id="1025134432">
      <w:bodyDiv w:val="1"/>
      <w:marLeft w:val="0"/>
      <w:marRight w:val="0"/>
      <w:marTop w:val="0"/>
      <w:marBottom w:val="0"/>
      <w:divBdr>
        <w:top w:val="none" w:sz="0" w:space="0" w:color="auto"/>
        <w:left w:val="none" w:sz="0" w:space="0" w:color="auto"/>
        <w:bottom w:val="none" w:sz="0" w:space="0" w:color="auto"/>
        <w:right w:val="none" w:sz="0" w:space="0" w:color="auto"/>
      </w:divBdr>
    </w:div>
    <w:div w:id="1031763626">
      <w:bodyDiv w:val="1"/>
      <w:marLeft w:val="0"/>
      <w:marRight w:val="0"/>
      <w:marTop w:val="0"/>
      <w:marBottom w:val="0"/>
      <w:divBdr>
        <w:top w:val="none" w:sz="0" w:space="0" w:color="auto"/>
        <w:left w:val="none" w:sz="0" w:space="0" w:color="auto"/>
        <w:bottom w:val="none" w:sz="0" w:space="0" w:color="auto"/>
        <w:right w:val="none" w:sz="0" w:space="0" w:color="auto"/>
      </w:divBdr>
    </w:div>
    <w:div w:id="1107770035">
      <w:bodyDiv w:val="1"/>
      <w:marLeft w:val="0"/>
      <w:marRight w:val="0"/>
      <w:marTop w:val="0"/>
      <w:marBottom w:val="0"/>
      <w:divBdr>
        <w:top w:val="none" w:sz="0" w:space="0" w:color="auto"/>
        <w:left w:val="none" w:sz="0" w:space="0" w:color="auto"/>
        <w:bottom w:val="none" w:sz="0" w:space="0" w:color="auto"/>
        <w:right w:val="none" w:sz="0" w:space="0" w:color="auto"/>
      </w:divBdr>
    </w:div>
    <w:div w:id="1129711779">
      <w:bodyDiv w:val="1"/>
      <w:marLeft w:val="0"/>
      <w:marRight w:val="0"/>
      <w:marTop w:val="0"/>
      <w:marBottom w:val="0"/>
      <w:divBdr>
        <w:top w:val="none" w:sz="0" w:space="0" w:color="auto"/>
        <w:left w:val="none" w:sz="0" w:space="0" w:color="auto"/>
        <w:bottom w:val="none" w:sz="0" w:space="0" w:color="auto"/>
        <w:right w:val="none" w:sz="0" w:space="0" w:color="auto"/>
      </w:divBdr>
    </w:div>
    <w:div w:id="1136681647">
      <w:bodyDiv w:val="1"/>
      <w:marLeft w:val="0"/>
      <w:marRight w:val="0"/>
      <w:marTop w:val="0"/>
      <w:marBottom w:val="0"/>
      <w:divBdr>
        <w:top w:val="none" w:sz="0" w:space="0" w:color="auto"/>
        <w:left w:val="none" w:sz="0" w:space="0" w:color="auto"/>
        <w:bottom w:val="none" w:sz="0" w:space="0" w:color="auto"/>
        <w:right w:val="none" w:sz="0" w:space="0" w:color="auto"/>
      </w:divBdr>
    </w:div>
    <w:div w:id="1136871369">
      <w:bodyDiv w:val="1"/>
      <w:marLeft w:val="0"/>
      <w:marRight w:val="0"/>
      <w:marTop w:val="0"/>
      <w:marBottom w:val="0"/>
      <w:divBdr>
        <w:top w:val="none" w:sz="0" w:space="0" w:color="auto"/>
        <w:left w:val="none" w:sz="0" w:space="0" w:color="auto"/>
        <w:bottom w:val="none" w:sz="0" w:space="0" w:color="auto"/>
        <w:right w:val="none" w:sz="0" w:space="0" w:color="auto"/>
      </w:divBdr>
    </w:div>
    <w:div w:id="1177233002">
      <w:bodyDiv w:val="1"/>
      <w:marLeft w:val="0"/>
      <w:marRight w:val="0"/>
      <w:marTop w:val="0"/>
      <w:marBottom w:val="0"/>
      <w:divBdr>
        <w:top w:val="none" w:sz="0" w:space="0" w:color="auto"/>
        <w:left w:val="none" w:sz="0" w:space="0" w:color="auto"/>
        <w:bottom w:val="none" w:sz="0" w:space="0" w:color="auto"/>
        <w:right w:val="none" w:sz="0" w:space="0" w:color="auto"/>
      </w:divBdr>
    </w:div>
    <w:div w:id="1230530151">
      <w:bodyDiv w:val="1"/>
      <w:marLeft w:val="0"/>
      <w:marRight w:val="0"/>
      <w:marTop w:val="0"/>
      <w:marBottom w:val="0"/>
      <w:divBdr>
        <w:top w:val="none" w:sz="0" w:space="0" w:color="auto"/>
        <w:left w:val="none" w:sz="0" w:space="0" w:color="auto"/>
        <w:bottom w:val="none" w:sz="0" w:space="0" w:color="auto"/>
        <w:right w:val="none" w:sz="0" w:space="0" w:color="auto"/>
      </w:divBdr>
    </w:div>
    <w:div w:id="1241598054">
      <w:bodyDiv w:val="1"/>
      <w:marLeft w:val="0"/>
      <w:marRight w:val="0"/>
      <w:marTop w:val="0"/>
      <w:marBottom w:val="0"/>
      <w:divBdr>
        <w:top w:val="none" w:sz="0" w:space="0" w:color="auto"/>
        <w:left w:val="none" w:sz="0" w:space="0" w:color="auto"/>
        <w:bottom w:val="none" w:sz="0" w:space="0" w:color="auto"/>
        <w:right w:val="none" w:sz="0" w:space="0" w:color="auto"/>
      </w:divBdr>
    </w:div>
    <w:div w:id="1247494573">
      <w:bodyDiv w:val="1"/>
      <w:marLeft w:val="0"/>
      <w:marRight w:val="0"/>
      <w:marTop w:val="0"/>
      <w:marBottom w:val="0"/>
      <w:divBdr>
        <w:top w:val="none" w:sz="0" w:space="0" w:color="auto"/>
        <w:left w:val="none" w:sz="0" w:space="0" w:color="auto"/>
        <w:bottom w:val="none" w:sz="0" w:space="0" w:color="auto"/>
        <w:right w:val="none" w:sz="0" w:space="0" w:color="auto"/>
      </w:divBdr>
    </w:div>
    <w:div w:id="1271083374">
      <w:bodyDiv w:val="1"/>
      <w:marLeft w:val="0"/>
      <w:marRight w:val="0"/>
      <w:marTop w:val="0"/>
      <w:marBottom w:val="0"/>
      <w:divBdr>
        <w:top w:val="none" w:sz="0" w:space="0" w:color="auto"/>
        <w:left w:val="none" w:sz="0" w:space="0" w:color="auto"/>
        <w:bottom w:val="none" w:sz="0" w:space="0" w:color="auto"/>
        <w:right w:val="none" w:sz="0" w:space="0" w:color="auto"/>
      </w:divBdr>
    </w:div>
    <w:div w:id="1281570541">
      <w:bodyDiv w:val="1"/>
      <w:marLeft w:val="0"/>
      <w:marRight w:val="0"/>
      <w:marTop w:val="0"/>
      <w:marBottom w:val="0"/>
      <w:divBdr>
        <w:top w:val="none" w:sz="0" w:space="0" w:color="auto"/>
        <w:left w:val="none" w:sz="0" w:space="0" w:color="auto"/>
        <w:bottom w:val="none" w:sz="0" w:space="0" w:color="auto"/>
        <w:right w:val="none" w:sz="0" w:space="0" w:color="auto"/>
      </w:divBdr>
    </w:div>
    <w:div w:id="1313824626">
      <w:bodyDiv w:val="1"/>
      <w:marLeft w:val="0"/>
      <w:marRight w:val="0"/>
      <w:marTop w:val="0"/>
      <w:marBottom w:val="0"/>
      <w:divBdr>
        <w:top w:val="none" w:sz="0" w:space="0" w:color="auto"/>
        <w:left w:val="none" w:sz="0" w:space="0" w:color="auto"/>
        <w:bottom w:val="none" w:sz="0" w:space="0" w:color="auto"/>
        <w:right w:val="none" w:sz="0" w:space="0" w:color="auto"/>
      </w:divBdr>
      <w:divsChild>
        <w:div w:id="986206939">
          <w:marLeft w:val="0"/>
          <w:marRight w:val="0"/>
          <w:marTop w:val="0"/>
          <w:marBottom w:val="0"/>
          <w:divBdr>
            <w:top w:val="none" w:sz="0" w:space="0" w:color="auto"/>
            <w:left w:val="none" w:sz="0" w:space="0" w:color="auto"/>
            <w:bottom w:val="none" w:sz="0" w:space="0" w:color="auto"/>
            <w:right w:val="none" w:sz="0" w:space="0" w:color="auto"/>
          </w:divBdr>
        </w:div>
      </w:divsChild>
    </w:div>
    <w:div w:id="1314724061">
      <w:bodyDiv w:val="1"/>
      <w:marLeft w:val="0"/>
      <w:marRight w:val="0"/>
      <w:marTop w:val="0"/>
      <w:marBottom w:val="0"/>
      <w:divBdr>
        <w:top w:val="none" w:sz="0" w:space="0" w:color="auto"/>
        <w:left w:val="none" w:sz="0" w:space="0" w:color="auto"/>
        <w:bottom w:val="none" w:sz="0" w:space="0" w:color="auto"/>
        <w:right w:val="none" w:sz="0" w:space="0" w:color="auto"/>
      </w:divBdr>
    </w:div>
    <w:div w:id="1340542472">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377852127">
      <w:bodyDiv w:val="1"/>
      <w:marLeft w:val="0"/>
      <w:marRight w:val="0"/>
      <w:marTop w:val="0"/>
      <w:marBottom w:val="0"/>
      <w:divBdr>
        <w:top w:val="none" w:sz="0" w:space="0" w:color="auto"/>
        <w:left w:val="none" w:sz="0" w:space="0" w:color="auto"/>
        <w:bottom w:val="none" w:sz="0" w:space="0" w:color="auto"/>
        <w:right w:val="none" w:sz="0" w:space="0" w:color="auto"/>
      </w:divBdr>
    </w:div>
    <w:div w:id="1384407191">
      <w:bodyDiv w:val="1"/>
      <w:marLeft w:val="0"/>
      <w:marRight w:val="0"/>
      <w:marTop w:val="0"/>
      <w:marBottom w:val="0"/>
      <w:divBdr>
        <w:top w:val="none" w:sz="0" w:space="0" w:color="auto"/>
        <w:left w:val="none" w:sz="0" w:space="0" w:color="auto"/>
        <w:bottom w:val="none" w:sz="0" w:space="0" w:color="auto"/>
        <w:right w:val="none" w:sz="0" w:space="0" w:color="auto"/>
      </w:divBdr>
    </w:div>
    <w:div w:id="1422794330">
      <w:bodyDiv w:val="1"/>
      <w:marLeft w:val="0"/>
      <w:marRight w:val="0"/>
      <w:marTop w:val="0"/>
      <w:marBottom w:val="0"/>
      <w:divBdr>
        <w:top w:val="none" w:sz="0" w:space="0" w:color="auto"/>
        <w:left w:val="none" w:sz="0" w:space="0" w:color="auto"/>
        <w:bottom w:val="none" w:sz="0" w:space="0" w:color="auto"/>
        <w:right w:val="none" w:sz="0" w:space="0" w:color="auto"/>
      </w:divBdr>
    </w:div>
    <w:div w:id="1442648875">
      <w:bodyDiv w:val="1"/>
      <w:marLeft w:val="0"/>
      <w:marRight w:val="0"/>
      <w:marTop w:val="0"/>
      <w:marBottom w:val="0"/>
      <w:divBdr>
        <w:top w:val="none" w:sz="0" w:space="0" w:color="auto"/>
        <w:left w:val="none" w:sz="0" w:space="0" w:color="auto"/>
        <w:bottom w:val="none" w:sz="0" w:space="0" w:color="auto"/>
        <w:right w:val="none" w:sz="0" w:space="0" w:color="auto"/>
      </w:divBdr>
    </w:div>
    <w:div w:id="1447240217">
      <w:bodyDiv w:val="1"/>
      <w:marLeft w:val="0"/>
      <w:marRight w:val="0"/>
      <w:marTop w:val="0"/>
      <w:marBottom w:val="0"/>
      <w:divBdr>
        <w:top w:val="none" w:sz="0" w:space="0" w:color="auto"/>
        <w:left w:val="none" w:sz="0" w:space="0" w:color="auto"/>
        <w:bottom w:val="none" w:sz="0" w:space="0" w:color="auto"/>
        <w:right w:val="none" w:sz="0" w:space="0" w:color="auto"/>
      </w:divBdr>
    </w:div>
    <w:div w:id="1461340611">
      <w:bodyDiv w:val="1"/>
      <w:marLeft w:val="0"/>
      <w:marRight w:val="0"/>
      <w:marTop w:val="0"/>
      <w:marBottom w:val="0"/>
      <w:divBdr>
        <w:top w:val="none" w:sz="0" w:space="0" w:color="auto"/>
        <w:left w:val="none" w:sz="0" w:space="0" w:color="auto"/>
        <w:bottom w:val="none" w:sz="0" w:space="0" w:color="auto"/>
        <w:right w:val="none" w:sz="0" w:space="0" w:color="auto"/>
      </w:divBdr>
    </w:div>
    <w:div w:id="1482304970">
      <w:bodyDiv w:val="1"/>
      <w:marLeft w:val="0"/>
      <w:marRight w:val="0"/>
      <w:marTop w:val="0"/>
      <w:marBottom w:val="0"/>
      <w:divBdr>
        <w:top w:val="none" w:sz="0" w:space="0" w:color="auto"/>
        <w:left w:val="none" w:sz="0" w:space="0" w:color="auto"/>
        <w:bottom w:val="none" w:sz="0" w:space="0" w:color="auto"/>
        <w:right w:val="none" w:sz="0" w:space="0" w:color="auto"/>
      </w:divBdr>
    </w:div>
    <w:div w:id="1534228056">
      <w:bodyDiv w:val="1"/>
      <w:marLeft w:val="0"/>
      <w:marRight w:val="0"/>
      <w:marTop w:val="0"/>
      <w:marBottom w:val="0"/>
      <w:divBdr>
        <w:top w:val="none" w:sz="0" w:space="0" w:color="auto"/>
        <w:left w:val="none" w:sz="0" w:space="0" w:color="auto"/>
        <w:bottom w:val="none" w:sz="0" w:space="0" w:color="auto"/>
        <w:right w:val="none" w:sz="0" w:space="0" w:color="auto"/>
      </w:divBdr>
    </w:div>
    <w:div w:id="1553225364">
      <w:bodyDiv w:val="1"/>
      <w:marLeft w:val="0"/>
      <w:marRight w:val="0"/>
      <w:marTop w:val="0"/>
      <w:marBottom w:val="0"/>
      <w:divBdr>
        <w:top w:val="none" w:sz="0" w:space="0" w:color="auto"/>
        <w:left w:val="none" w:sz="0" w:space="0" w:color="auto"/>
        <w:bottom w:val="none" w:sz="0" w:space="0" w:color="auto"/>
        <w:right w:val="none" w:sz="0" w:space="0" w:color="auto"/>
      </w:divBdr>
    </w:div>
    <w:div w:id="1564365968">
      <w:bodyDiv w:val="1"/>
      <w:marLeft w:val="0"/>
      <w:marRight w:val="0"/>
      <w:marTop w:val="0"/>
      <w:marBottom w:val="0"/>
      <w:divBdr>
        <w:top w:val="none" w:sz="0" w:space="0" w:color="auto"/>
        <w:left w:val="none" w:sz="0" w:space="0" w:color="auto"/>
        <w:bottom w:val="none" w:sz="0" w:space="0" w:color="auto"/>
        <w:right w:val="none" w:sz="0" w:space="0" w:color="auto"/>
      </w:divBdr>
    </w:div>
    <w:div w:id="1691880781">
      <w:bodyDiv w:val="1"/>
      <w:marLeft w:val="0"/>
      <w:marRight w:val="0"/>
      <w:marTop w:val="0"/>
      <w:marBottom w:val="0"/>
      <w:divBdr>
        <w:top w:val="none" w:sz="0" w:space="0" w:color="auto"/>
        <w:left w:val="none" w:sz="0" w:space="0" w:color="auto"/>
        <w:bottom w:val="none" w:sz="0" w:space="0" w:color="auto"/>
        <w:right w:val="none" w:sz="0" w:space="0" w:color="auto"/>
      </w:divBdr>
    </w:div>
    <w:div w:id="1744135807">
      <w:bodyDiv w:val="1"/>
      <w:marLeft w:val="0"/>
      <w:marRight w:val="0"/>
      <w:marTop w:val="0"/>
      <w:marBottom w:val="0"/>
      <w:divBdr>
        <w:top w:val="none" w:sz="0" w:space="0" w:color="auto"/>
        <w:left w:val="none" w:sz="0" w:space="0" w:color="auto"/>
        <w:bottom w:val="none" w:sz="0" w:space="0" w:color="auto"/>
        <w:right w:val="none" w:sz="0" w:space="0" w:color="auto"/>
      </w:divBdr>
    </w:div>
    <w:div w:id="1784885259">
      <w:bodyDiv w:val="1"/>
      <w:marLeft w:val="0"/>
      <w:marRight w:val="0"/>
      <w:marTop w:val="0"/>
      <w:marBottom w:val="0"/>
      <w:divBdr>
        <w:top w:val="none" w:sz="0" w:space="0" w:color="auto"/>
        <w:left w:val="none" w:sz="0" w:space="0" w:color="auto"/>
        <w:bottom w:val="none" w:sz="0" w:space="0" w:color="auto"/>
        <w:right w:val="none" w:sz="0" w:space="0" w:color="auto"/>
      </w:divBdr>
    </w:div>
    <w:div w:id="1815945047">
      <w:bodyDiv w:val="1"/>
      <w:marLeft w:val="0"/>
      <w:marRight w:val="0"/>
      <w:marTop w:val="0"/>
      <w:marBottom w:val="0"/>
      <w:divBdr>
        <w:top w:val="none" w:sz="0" w:space="0" w:color="auto"/>
        <w:left w:val="none" w:sz="0" w:space="0" w:color="auto"/>
        <w:bottom w:val="none" w:sz="0" w:space="0" w:color="auto"/>
        <w:right w:val="none" w:sz="0" w:space="0" w:color="auto"/>
      </w:divBdr>
    </w:div>
    <w:div w:id="1817793095">
      <w:bodyDiv w:val="1"/>
      <w:marLeft w:val="0"/>
      <w:marRight w:val="0"/>
      <w:marTop w:val="0"/>
      <w:marBottom w:val="0"/>
      <w:divBdr>
        <w:top w:val="none" w:sz="0" w:space="0" w:color="auto"/>
        <w:left w:val="none" w:sz="0" w:space="0" w:color="auto"/>
        <w:bottom w:val="none" w:sz="0" w:space="0" w:color="auto"/>
        <w:right w:val="none" w:sz="0" w:space="0" w:color="auto"/>
      </w:divBdr>
    </w:div>
    <w:div w:id="1885411040">
      <w:bodyDiv w:val="1"/>
      <w:marLeft w:val="0"/>
      <w:marRight w:val="0"/>
      <w:marTop w:val="0"/>
      <w:marBottom w:val="0"/>
      <w:divBdr>
        <w:top w:val="none" w:sz="0" w:space="0" w:color="auto"/>
        <w:left w:val="none" w:sz="0" w:space="0" w:color="auto"/>
        <w:bottom w:val="none" w:sz="0" w:space="0" w:color="auto"/>
        <w:right w:val="none" w:sz="0" w:space="0" w:color="auto"/>
      </w:divBdr>
    </w:div>
    <w:div w:id="1909682843">
      <w:bodyDiv w:val="1"/>
      <w:marLeft w:val="0"/>
      <w:marRight w:val="0"/>
      <w:marTop w:val="0"/>
      <w:marBottom w:val="0"/>
      <w:divBdr>
        <w:top w:val="none" w:sz="0" w:space="0" w:color="auto"/>
        <w:left w:val="none" w:sz="0" w:space="0" w:color="auto"/>
        <w:bottom w:val="none" w:sz="0" w:space="0" w:color="auto"/>
        <w:right w:val="none" w:sz="0" w:space="0" w:color="auto"/>
      </w:divBdr>
    </w:div>
    <w:div w:id="1989624562">
      <w:bodyDiv w:val="1"/>
      <w:marLeft w:val="0"/>
      <w:marRight w:val="0"/>
      <w:marTop w:val="0"/>
      <w:marBottom w:val="0"/>
      <w:divBdr>
        <w:top w:val="none" w:sz="0" w:space="0" w:color="auto"/>
        <w:left w:val="none" w:sz="0" w:space="0" w:color="auto"/>
        <w:bottom w:val="none" w:sz="0" w:space="0" w:color="auto"/>
        <w:right w:val="none" w:sz="0" w:space="0" w:color="auto"/>
      </w:divBdr>
    </w:div>
    <w:div w:id="2000693920">
      <w:bodyDiv w:val="1"/>
      <w:marLeft w:val="0"/>
      <w:marRight w:val="0"/>
      <w:marTop w:val="0"/>
      <w:marBottom w:val="0"/>
      <w:divBdr>
        <w:top w:val="none" w:sz="0" w:space="0" w:color="auto"/>
        <w:left w:val="none" w:sz="0" w:space="0" w:color="auto"/>
        <w:bottom w:val="none" w:sz="0" w:space="0" w:color="auto"/>
        <w:right w:val="none" w:sz="0" w:space="0" w:color="auto"/>
      </w:divBdr>
    </w:div>
    <w:div w:id="2057468224">
      <w:bodyDiv w:val="1"/>
      <w:marLeft w:val="0"/>
      <w:marRight w:val="0"/>
      <w:marTop w:val="0"/>
      <w:marBottom w:val="0"/>
      <w:divBdr>
        <w:top w:val="none" w:sz="0" w:space="0" w:color="auto"/>
        <w:left w:val="none" w:sz="0" w:space="0" w:color="auto"/>
        <w:bottom w:val="none" w:sz="0" w:space="0" w:color="auto"/>
        <w:right w:val="none" w:sz="0" w:space="0" w:color="auto"/>
      </w:divBdr>
    </w:div>
    <w:div w:id="2134127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portal.helcom.fi/workspaces/PLC-6-9/Shared%20Documents/PLC-6_Guidelines_Oct2015_fin.pdf" TargetMode="External"/><Relationship Id="rId26" Type="http://schemas.openxmlformats.org/officeDocument/2006/relationships/image" Target="media/image4.jpeg"/><Relationship Id="rId39"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yperlink" Target="http://apps.nest.su.se/helcom_plus/data/ANNUAL_TEMPLATE_2013_20150226.zip" TargetMode="External"/><Relationship Id="rId34" Type="http://schemas.openxmlformats.org/officeDocument/2006/relationships/hyperlink" Target="https://portal.helcom.fi/workspaces/PLUS-58/Shared%20Documents/Project%20Documents/PLUS_QA1_List.xlsx" TargetMode="External"/><Relationship Id="rId42" Type="http://schemas.openxmlformats.org/officeDocument/2006/relationships/hyperlink" Target="http://apps.nest.su.se/helcom_plus/" TargetMode="External"/><Relationship Id="rId47" Type="http://schemas.openxmlformats.org/officeDocument/2006/relationships/hyperlink" Target="https://portal.helcom.fi/workspaces/PLUS-58/Shared%20Documents/Project%20Documents/Final%20Documents%20for%20PLUS/Data_definitions_FEb_01_2016_PK.xlsx" TargetMode="External"/><Relationship Id="rId50" Type="http://schemas.openxmlformats.org/officeDocument/2006/relationships/footer" Target="footer4.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s://portal.helcom.fi/workspaces/PLC-6-9/Shared%20Documents/PLC-6_Guidelines_Oct2015_fin.pdf" TargetMode="External"/><Relationship Id="rId25" Type="http://schemas.openxmlformats.org/officeDocument/2006/relationships/image" Target="media/image3.jpeg"/><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nest.su.se/helcom_plus/about.html" TargetMode="External"/><Relationship Id="rId20" Type="http://schemas.openxmlformats.org/officeDocument/2006/relationships/hyperlink" Target="http://apps.nest.su.se/helcom_plus/data/PERIODIC_REPORTING_2014_20151124.zip" TargetMode="External"/><Relationship Id="rId29" Type="http://schemas.openxmlformats.org/officeDocument/2006/relationships/hyperlink" Target="https://portal.helcom.fi/workspaces/PLUS-58/Shared%20Documents/Forms/AllItems.aspx?RootFolder=%2Fworkspaces%2FPLUS-58%2FShared%20Documents%2FProject%20Documents%2FReporting%20Templates%2FPeriodic%20Template&amp;FolderCTID=0x0120009FC51963E16613458543F2D5A8EB517B&amp;View=%7bE807520A-BED8-43EB-9868-EBA8A05FFFDA%7d" TargetMode="External"/><Relationship Id="rId41" Type="http://schemas.openxmlformats.org/officeDocument/2006/relationships/hyperlink" Target="http://apps.nest.su.se/helcom_plus/"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2.png"/><Relationship Id="rId32" Type="http://schemas.openxmlformats.org/officeDocument/2006/relationships/image" Target="media/image7.png"/><Relationship Id="rId37" Type="http://schemas.openxmlformats.org/officeDocument/2006/relationships/image" Target="media/image10.png"/><Relationship Id="rId40" Type="http://schemas.openxmlformats.org/officeDocument/2006/relationships/hyperlink" Target="http://apps.nest.su.se/helcom_plus/" TargetMode="External"/><Relationship Id="rId45"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hyperlink" Target="mailto:pekka.kotilainen@ymparisto.fi" TargetMode="External"/><Relationship Id="rId23" Type="http://schemas.openxmlformats.org/officeDocument/2006/relationships/hyperlink" Target="https://portal.helcom.fi/workspaces/PLUS-58/Shared%20Documents/Forms/AllItems.aspx?RootFolder=%2Fworkspaces%2FPLUS-58%2FShared%20Documents%2FProject%20Documents%2FReporting%20Templates%2FPeriodic%20Template&amp;FolderCTID=0x0120009FC51963E16613458543F2D5A8EB517B&amp;View=%7bE807520A-BED8-43EB-9868-EBA8A05FFFDA%7d" TargetMode="Externa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footer" Target="footer3.xml"/><Relationship Id="rId10" Type="http://schemas.openxmlformats.org/officeDocument/2006/relationships/webSettings" Target="webSettings.xml"/><Relationship Id="rId19" Type="http://schemas.openxmlformats.org/officeDocument/2006/relationships/hyperlink" Target="https://portal.helcom.fi/workspaces/PLC-6-9/Shared%20Documents/PLC-6_Guidelines_Oct2015_fin.pdf" TargetMode="External"/><Relationship Id="rId31" Type="http://schemas.openxmlformats.org/officeDocument/2006/relationships/hyperlink" Target="https://portal.helcom.fi/workspaces/PLC-6-9/Shared%20Documents/PLC-6_Guidelines_Oct2015_fin.pdf" TargetMode="External"/><Relationship Id="rId44" Type="http://schemas.openxmlformats.org/officeDocument/2006/relationships/hyperlink" Target="http://apps.nest.su.se/helcom_plus/"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2.xml"/><Relationship Id="rId22" Type="http://schemas.openxmlformats.org/officeDocument/2006/relationships/hyperlink" Target="https://portal.helcom.fi/workspaces/PLUS-58/Shared%20Documents/Forms/AllItems.aspx?RootFolder=%2Fworkspaces%2FPLUS-58%2FShared%20Documents%2FProject%20Documents%2FReporting%20Templates%2FAnnual%20Template&amp;FolderCTID=0x0120009FC51963E16613458543F2D5A8EB517B&amp;View=%7bE807520A-BED8-43EB-9868-EBA8A05FFFDA%7d" TargetMode="External"/><Relationship Id="rId27" Type="http://schemas.openxmlformats.org/officeDocument/2006/relationships/image" Target="media/image5.jpeg"/><Relationship Id="rId30" Type="http://schemas.openxmlformats.org/officeDocument/2006/relationships/hyperlink" Target="https://portal.helcom.fi/workspaces/PLUS-58/Shared%20Documents/Forms/AllItems.aspx?RootFolder=%2Fworkspaces%2FPLUS-58%2FShared%20Documents%2FProject%20Documents%2FReporting%20Templates%2FPeriodic%20Template&amp;FolderCTID=0x0120009FC51963E16613458543F2D5A8EB517B&amp;View=%7bE807520A-BED8-43EB-9868-EBA8A05FFFDA%7d" TargetMode="External"/><Relationship Id="rId35" Type="http://schemas.openxmlformats.org/officeDocument/2006/relationships/hyperlink" Target="https://portal.helcom.fi/workspaces/PLUS-58/Shared%20Documents/Project%20Documents/MappingAnnualTemplate.xlsx" TargetMode="External"/><Relationship Id="rId43" Type="http://schemas.openxmlformats.org/officeDocument/2006/relationships/hyperlink" Target="http://apps.nest.su.se/helcom_plus/" TargetMode="External"/><Relationship Id="rId48" Type="http://schemas.openxmlformats.org/officeDocument/2006/relationships/header" Target="header1.xml"/><Relationship Id="rId8" Type="http://schemas.openxmlformats.org/officeDocument/2006/relationships/styles" Target="styles.xml"/><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haisbholihb\My%20Documents\OED_ProcEngineering\ful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ct:contentTypeSchema xmlns:ct="http://schemas.microsoft.com/office/2006/metadata/contentType" xmlns:ma="http://schemas.microsoft.com/office/2006/metadata/properties/metaAttributes" ct:_="" ma:_="" ma:contentTypeName="Document" ma:contentTypeID="0x010100DD0AE6873B20E64D9E8D218B5CA5CE49" ma:contentTypeVersion="0" ma:contentTypeDescription="Create a new document." ma:contentTypeScope="" ma:versionID="49935fa51643a7bd54539dd83c712937">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8E4CBD-D2BB-4E15-8C43-6F939009D180}"/>
</file>

<file path=customXml/itemProps2.xml><?xml version="1.0" encoding="utf-8"?>
<ds:datastoreItem xmlns:ds="http://schemas.openxmlformats.org/officeDocument/2006/customXml" ds:itemID="{90201FC4-455B-41D4-B84A-151FA68BB888}"/>
</file>

<file path=customXml/itemProps3.xml><?xml version="1.0" encoding="utf-8"?>
<ds:datastoreItem xmlns:ds="http://schemas.openxmlformats.org/officeDocument/2006/customXml" ds:itemID="{E8F10907-CA1B-4BC0-B313-D159E234526F}"/>
</file>

<file path=customXml/itemProps4.xml><?xml version="1.0" encoding="utf-8"?>
<ds:datastoreItem xmlns:ds="http://schemas.openxmlformats.org/officeDocument/2006/customXml" ds:itemID="{2AD8BE8A-1D5A-47D1-B9D3-0422792886EF}"/>
</file>

<file path=customXml/itemProps5.xml><?xml version="1.0" encoding="utf-8"?>
<ds:datastoreItem xmlns:ds="http://schemas.openxmlformats.org/officeDocument/2006/customXml" ds:itemID="{ECABF609-B08E-4BB2-AF3E-9365AAC6AD7D}"/>
</file>

<file path=customXml/itemProps6.xml><?xml version="1.0" encoding="utf-8"?>
<ds:datastoreItem xmlns:ds="http://schemas.openxmlformats.org/officeDocument/2006/customXml" ds:itemID="{78775F28-476C-4811-B87E-1E85A2523E86}"/>
</file>

<file path=docProps/app.xml><?xml version="1.0" encoding="utf-8"?>
<Properties xmlns="http://schemas.openxmlformats.org/officeDocument/2006/extended-properties" xmlns:vt="http://schemas.openxmlformats.org/officeDocument/2006/docPropsVTypes">
  <Template>full_template</Template>
  <TotalTime>1</TotalTime>
  <Pages>19</Pages>
  <Words>3243</Words>
  <Characters>18491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Database Design Document Template</vt:lpstr>
    </vt:vector>
  </TitlesOfParts>
  <Company>Office of Enterprise Development</Company>
  <LinksUpToDate>false</LinksUpToDate>
  <CharactersWithSpaces>21691</CharactersWithSpaces>
  <SharedDoc>false</SharedDoc>
  <HLinks>
    <vt:vector size="54" baseType="variant">
      <vt:variant>
        <vt:i4>1441856</vt:i4>
      </vt:variant>
      <vt:variant>
        <vt:i4>96</vt:i4>
      </vt:variant>
      <vt:variant>
        <vt:i4>0</vt:i4>
      </vt:variant>
      <vt:variant>
        <vt:i4>5</vt:i4>
      </vt:variant>
      <vt:variant>
        <vt:lpwstr>../../kotilainenp/AppData/Local/Microsoft/Windows/Temporary Internet Files/Content.Outlook/AppData/Local/Microsoft/Windows/AppData/Local/Microsoft/Windows/Temporary Internet Files/Content.Outlook/903138VH/Contribute to the implementation of EU INSPIRE/)</vt:lpwstr>
      </vt:variant>
      <vt:variant>
        <vt:lpwstr/>
      </vt:variant>
      <vt:variant>
        <vt:i4>2818168</vt:i4>
      </vt:variant>
      <vt:variant>
        <vt:i4>93</vt:i4>
      </vt:variant>
      <vt:variant>
        <vt:i4>0</vt:i4>
      </vt:variant>
      <vt:variant>
        <vt:i4>5</vt:i4>
      </vt:variant>
      <vt:variant>
        <vt:lpwstr>http://meeting.helcom.fi/c/document_library/get_file?p_l_id=80219&amp;folderId=2467787&amp;name=DLFE-55030.pdf</vt:lpwstr>
      </vt:variant>
      <vt:variant>
        <vt:lpwstr/>
      </vt:variant>
      <vt:variant>
        <vt:i4>3801208</vt:i4>
      </vt:variant>
      <vt:variant>
        <vt:i4>90</vt:i4>
      </vt:variant>
      <vt:variant>
        <vt:i4>0</vt:i4>
      </vt:variant>
      <vt:variant>
        <vt:i4>5</vt:i4>
      </vt:variant>
      <vt:variant>
        <vt:lpwstr>http://meeting.helcom.fi/c/document_library/get_file?p_l_id=35802&amp;folderId=2553682&amp;name=DLFE-55172.docx</vt:lpwstr>
      </vt:variant>
      <vt:variant>
        <vt:lpwstr/>
      </vt:variant>
      <vt:variant>
        <vt:i4>3801208</vt:i4>
      </vt:variant>
      <vt:variant>
        <vt:i4>87</vt:i4>
      </vt:variant>
      <vt:variant>
        <vt:i4>0</vt:i4>
      </vt:variant>
      <vt:variant>
        <vt:i4>5</vt:i4>
      </vt:variant>
      <vt:variant>
        <vt:lpwstr>http://meeting.helcom.fi/c/document_library/get_file?p_l_id=35802&amp;folderId=2553682&amp;name=DLFE-55172.docx</vt:lpwstr>
      </vt:variant>
      <vt:variant>
        <vt:lpwstr/>
      </vt:variant>
      <vt:variant>
        <vt:i4>2228341</vt:i4>
      </vt:variant>
      <vt:variant>
        <vt:i4>84</vt:i4>
      </vt:variant>
      <vt:variant>
        <vt:i4>0</vt:i4>
      </vt:variant>
      <vt:variant>
        <vt:i4>5</vt:i4>
      </vt:variant>
      <vt:variant>
        <vt:lpwstr>http://helcom.fi/Lists/Publications/BSEP128.pdf</vt:lpwstr>
      </vt:variant>
      <vt:variant>
        <vt:lpwstr/>
      </vt:variant>
      <vt:variant>
        <vt:i4>3801208</vt:i4>
      </vt:variant>
      <vt:variant>
        <vt:i4>81</vt:i4>
      </vt:variant>
      <vt:variant>
        <vt:i4>0</vt:i4>
      </vt:variant>
      <vt:variant>
        <vt:i4>5</vt:i4>
      </vt:variant>
      <vt:variant>
        <vt:lpwstr>http://meeting.helcom.fi/c/document_library/get_file?p_l_id=35802&amp;folderId=2553682&amp;name=DLFE-55172.docx</vt:lpwstr>
      </vt:variant>
      <vt:variant>
        <vt:lpwstr/>
      </vt:variant>
      <vt:variant>
        <vt:i4>7405580</vt:i4>
      </vt:variant>
      <vt:variant>
        <vt:i4>57</vt:i4>
      </vt:variant>
      <vt:variant>
        <vt:i4>0</vt:i4>
      </vt:variant>
      <vt:variant>
        <vt:i4>5</vt:i4>
      </vt:variant>
      <vt:variant>
        <vt:lpwstr>mailto:pekka.kotilainen@ymparisto.fi</vt:lpwstr>
      </vt:variant>
      <vt:variant>
        <vt:lpwstr/>
      </vt:variant>
      <vt:variant>
        <vt:i4>3670141</vt:i4>
      </vt:variant>
      <vt:variant>
        <vt:i4>51</vt:i4>
      </vt:variant>
      <vt:variant>
        <vt:i4>0</vt:i4>
      </vt:variant>
      <vt:variant>
        <vt:i4>5</vt:i4>
      </vt:variant>
      <vt:variant>
        <vt:lpwstr>http://meeting.helcom.fi/c/document_library/get_file?p_l_id=80219&amp;folderId=2453845&amp;name=DLFE-54676.xlsm</vt:lpwstr>
      </vt:variant>
      <vt:variant>
        <vt:lpwstr/>
      </vt:variant>
      <vt:variant>
        <vt:i4>3670141</vt:i4>
      </vt:variant>
      <vt:variant>
        <vt:i4>48</vt:i4>
      </vt:variant>
      <vt:variant>
        <vt:i4>0</vt:i4>
      </vt:variant>
      <vt:variant>
        <vt:i4>5</vt:i4>
      </vt:variant>
      <vt:variant>
        <vt:lpwstr>http://meeting.helcom.fi/c/document_library/get_file?p_l_id=80219&amp;folderId=2453845&amp;name=DLFE-54676.xlsm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Design Document Template</dc:title>
  <dc:creator>OED Process Engineering</dc:creator>
  <cp:keywords>template, Database Design Document, Database Design Document Template</cp:keywords>
  <cp:lastModifiedBy>Dmitry Frank-Kamenetsky</cp:lastModifiedBy>
  <cp:revision>2</cp:revision>
  <cp:lastPrinted>2016-03-02T15:28:00Z</cp:lastPrinted>
  <dcterms:created xsi:type="dcterms:W3CDTF">2016-04-28T06:39:00Z</dcterms:created>
  <dcterms:modified xsi:type="dcterms:W3CDTF">2016-04-28T06:39:00Z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
  </property>
  <property fmtid="{D5CDD505-2E9C-101B-9397-08002B2CF9AE}" pid="4" name="Scope">
    <vt:lpwstr/>
  </property>
  <property fmtid="{D5CDD505-2E9C-101B-9397-08002B2CF9AE}" pid="5" name="Order">
    <vt:lpwstr>2000.00000000000</vt:lpwstr>
  </property>
  <property fmtid="{D5CDD505-2E9C-101B-9397-08002B2CF9AE}" pid="6" name="Required by PMAS">
    <vt:lpwstr>0</vt:lpwstr>
  </property>
  <property fmtid="{D5CDD505-2E9C-101B-9397-08002B2CF9AE}" pid="7" name="Required by National Release">
    <vt:lpwstr>0</vt:lpwstr>
  </property>
  <property fmtid="{D5CDD505-2E9C-101B-9397-08002B2CF9AE}" pid="8" name="Required by Independent Testing">
    <vt:lpwstr>0</vt:lpwstr>
  </property>
  <property fmtid="{D5CDD505-2E9C-101B-9397-08002B2CF9AE}" pid="9" name="Status">
    <vt:lpwstr>Active</vt:lpwstr>
  </property>
  <property fmtid="{D5CDD505-2E9C-101B-9397-08002B2CF9AE}" pid="10" name="Archive Discussion">
    <vt:lpwstr/>
  </property>
  <property fmtid="{D5CDD505-2E9C-101B-9397-08002B2CF9AE}" pid="11" name="Required for Assessment and Authorization">
    <vt:lpwstr>0</vt:lpwstr>
  </property>
  <property fmtid="{D5CDD505-2E9C-101B-9397-08002B2CF9AE}" pid="12" name="Associated PMAS Milestone">
    <vt:lpwstr>No</vt:lpwstr>
  </property>
  <property fmtid="{D5CDD505-2E9C-101B-9397-08002B2CF9AE}" pid="13" name="Replaced By">
    <vt:lpwstr>, </vt:lpwstr>
  </property>
  <property fmtid="{D5CDD505-2E9C-101B-9397-08002B2CF9AE}" pid="14" name="External Link">
    <vt:lpwstr>0</vt:lpwstr>
  </property>
  <property fmtid="{D5CDD505-2E9C-101B-9397-08002B2CF9AE}" pid="15" name="External URL">
    <vt:lpwstr/>
  </property>
  <property fmtid="{D5CDD505-2E9C-101B-9397-08002B2CF9AE}" pid="16" name="Required for Operational Readiness Review">
    <vt:lpwstr>0</vt:lpwstr>
  </property>
  <property fmtid="{D5CDD505-2E9C-101B-9397-08002B2CF9AE}" pid="17" name="ContentTypeId">
    <vt:lpwstr>0x010100DD0AE6873B20E64D9E8D218B5CA5CE49</vt:lpwstr>
  </property>
</Properties>
</file>