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4"/>
        <w:tblpPr w:leftFromText="180" w:rightFromText="180" w:vertAnchor="page" w:horzAnchor="page" w:tblpX="1555" w:tblpY="1483"/>
        <w:tblOverlap w:val="never"/>
        <w:tblW w:w="1021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37"/>
        <w:gridCol w:w="5177"/>
      </w:tblGrid>
      <w:tr w14:paraId="7EB178F5">
        <w:trPr>
          <w:trHeight w:val="418" w:hRule="atLeast"/>
        </w:trPr>
        <w:tc>
          <w:tcPr>
            <w:tcW w:w="10214" w:type="dxa"/>
            <w:gridSpan w:val="2"/>
            <w:noWrap w:val="0"/>
            <w:vAlign w:val="top"/>
          </w:tcPr>
          <w:p w14:paraId="3D58CE3A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{{orderName</w:t>
            </w:r>
            <w:bookmarkStart w:id="0" w:name="_GoBack"/>
            <w:bookmarkEnd w:id="0"/>
            <w:r>
              <w:rPr>
                <w:rFonts w:hint="eastAsia"/>
                <w:vertAlign w:val="baseline"/>
                <w:lang w:val="en-US" w:eastAsia="zh-CN"/>
              </w:rPr>
              <w:t>}}处置工单</w:t>
            </w:r>
          </w:p>
          <w:p w14:paraId="1512C3F2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  <w:p w14:paraId="3587C616">
            <w:pPr>
              <w:pStyle w:val="2"/>
              <w:keepNext w:val="0"/>
              <w:keepLines w:val="0"/>
              <w:widowControl/>
              <w:suppressLineNumbers w:val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报告归属  承德市呼叫中心        工单编号  {{orderNo}}     工单创建日期 {{createTime}}</w:t>
            </w:r>
          </w:p>
        </w:tc>
      </w:tr>
      <w:tr w14:paraId="77271FBF">
        <w:tc>
          <w:tcPr>
            <w:tcW w:w="10214" w:type="dxa"/>
            <w:gridSpan w:val="2"/>
            <w:noWrap w:val="0"/>
            <w:vAlign w:val="top"/>
          </w:tcPr>
          <w:p w14:paraId="65E24F33">
            <w:pPr>
              <w:ind w:firstLine="210" w:firstLineChars="100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电梯信息</w:t>
            </w:r>
          </w:p>
        </w:tc>
      </w:tr>
      <w:tr w14:paraId="15ACFF63">
        <w:tc>
          <w:tcPr>
            <w:tcW w:w="5037" w:type="dxa"/>
            <w:noWrap w:val="0"/>
            <w:vAlign w:val="top"/>
          </w:tcPr>
          <w:p w14:paraId="186FD9B2">
            <w:pPr>
              <w:ind w:firstLine="210" w:firstLineChars="100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电梯注册代码       {{registerCode}}</w:t>
            </w:r>
          </w:p>
        </w:tc>
        <w:tc>
          <w:tcPr>
            <w:tcW w:w="5177" w:type="dxa"/>
            <w:noWrap w:val="0"/>
            <w:vAlign w:val="top"/>
          </w:tcPr>
          <w:p w14:paraId="425B708E">
            <w:pPr>
              <w:ind w:firstLine="210" w:firstLineChars="100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电梯救援识别码            {{rescueCode}}</w:t>
            </w:r>
          </w:p>
        </w:tc>
      </w:tr>
      <w:tr w14:paraId="1BB43D61">
        <w:tc>
          <w:tcPr>
            <w:tcW w:w="5037" w:type="dxa"/>
            <w:noWrap w:val="0"/>
            <w:vAlign w:val="top"/>
          </w:tcPr>
          <w:p w14:paraId="06186C01">
            <w:pPr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电梯使用管理单位   {{usingUnit}}</w:t>
            </w:r>
          </w:p>
        </w:tc>
        <w:tc>
          <w:tcPr>
            <w:tcW w:w="5177" w:type="dxa"/>
            <w:noWrap w:val="0"/>
            <w:vAlign w:val="top"/>
          </w:tcPr>
          <w:p w14:paraId="2F91007E">
            <w:pPr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电梯使用管理单位电话      {{usingUnitPhone}}</w:t>
            </w:r>
          </w:p>
        </w:tc>
      </w:tr>
      <w:tr w14:paraId="1163F504">
        <w:tc>
          <w:tcPr>
            <w:tcW w:w="5037" w:type="dxa"/>
            <w:noWrap w:val="0"/>
            <w:vAlign w:val="top"/>
          </w:tcPr>
          <w:p w14:paraId="046C8840">
            <w:pPr>
              <w:pStyle w:val="2"/>
              <w:keepNext w:val="0"/>
              <w:keepLines w:val="0"/>
              <w:widowControl/>
              <w:suppressLineNumbers w:val="0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</w:t>
            </w:r>
            <w:r>
              <w:rPr>
                <w:rFonts w:hint="eastAsia" w:ascii="Calibri" w:hAnsi="Calibri" w:eastAsia="宋体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 xml:space="preserve">电梯维保单位    </w:t>
            </w:r>
            <w:r>
              <w:rPr>
                <w:rFonts w:hint="eastAsia"/>
                <w:vertAlign w:val="baseline"/>
                <w:lang w:val="en-US" w:eastAsia="zh-CN"/>
              </w:rPr>
              <w:t>{{usingUnitPhone}}</w:t>
            </w:r>
          </w:p>
        </w:tc>
        <w:tc>
          <w:tcPr>
            <w:tcW w:w="5177" w:type="dxa"/>
            <w:noWrap w:val="0"/>
            <w:vAlign w:val="top"/>
          </w:tcPr>
          <w:p w14:paraId="41DE07F1">
            <w:pPr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电梯维保单位电话    {{usingUnitPhone}}</w:t>
            </w:r>
          </w:p>
        </w:tc>
      </w:tr>
      <w:tr w14:paraId="459C5007">
        <w:tc>
          <w:tcPr>
            <w:tcW w:w="10214" w:type="dxa"/>
            <w:gridSpan w:val="2"/>
            <w:noWrap w:val="0"/>
            <w:vAlign w:val="top"/>
          </w:tcPr>
          <w:p w14:paraId="00BB121A">
            <w:pPr>
              <w:pStyle w:val="2"/>
              <w:keepNext w:val="0"/>
              <w:keepLines w:val="0"/>
              <w:widowControl/>
              <w:suppressLineNumbers w:val="0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</w:t>
            </w:r>
            <w:r>
              <w:rPr>
                <w:rFonts w:hint="eastAsia" w:ascii="Calibri" w:hAnsi="Calibri" w:eastAsia="宋体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 xml:space="preserve">电梯安装地址       </w:t>
            </w:r>
            <w:r>
              <w:rPr>
                <w:rFonts w:hint="eastAsia"/>
                <w:vertAlign w:val="baseline"/>
                <w:lang w:val="en-US" w:eastAsia="zh-CN"/>
              </w:rPr>
              <w:t>{{usingUnitPhone}}</w:t>
            </w:r>
          </w:p>
        </w:tc>
      </w:tr>
      <w:tr w14:paraId="43042188">
        <w:tc>
          <w:tcPr>
            <w:tcW w:w="10214" w:type="dxa"/>
            <w:gridSpan w:val="2"/>
            <w:noWrap w:val="0"/>
            <w:vAlign w:val="top"/>
          </w:tcPr>
          <w:p w14:paraId="1F204A6F">
            <w:pPr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报警信息</w:t>
            </w:r>
          </w:p>
        </w:tc>
      </w:tr>
      <w:tr w14:paraId="492ACF91">
        <w:tc>
          <w:tcPr>
            <w:tcW w:w="5037" w:type="dxa"/>
            <w:noWrap w:val="0"/>
            <w:vAlign w:val="top"/>
          </w:tcPr>
          <w:p w14:paraId="6C5E6EA5">
            <w:pPr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报警人姓名        </w:t>
            </w:r>
            <w:r>
              <w:rPr>
                <w:rFonts w:hint="eastAsia" w:ascii="Calibri" w:hAnsi="Calibri" w:eastAsia="宋体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{{</w:t>
            </w:r>
            <w:r>
              <w:rPr>
                <w:rFonts w:hint="eastAsia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alarmPersonName</w:t>
            </w:r>
            <w:r>
              <w:rPr>
                <w:rFonts w:hint="eastAsia" w:ascii="Calibri" w:hAnsi="Calibri" w:eastAsia="宋体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}}</w:t>
            </w:r>
          </w:p>
        </w:tc>
        <w:tc>
          <w:tcPr>
            <w:tcW w:w="5177" w:type="dxa"/>
            <w:noWrap w:val="0"/>
            <w:vAlign w:val="top"/>
          </w:tcPr>
          <w:p w14:paraId="67447BD7">
            <w:pPr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报警人电话            </w:t>
            </w:r>
            <w:r>
              <w:rPr>
                <w:rFonts w:hint="eastAsia" w:ascii="Calibri" w:hAnsi="Calibri" w:eastAsia="宋体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{{</w:t>
            </w:r>
            <w:r>
              <w:rPr>
                <w:rFonts w:hint="eastAsia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alarmPersonPhone</w:t>
            </w:r>
            <w:r>
              <w:rPr>
                <w:rFonts w:hint="eastAsia" w:ascii="Calibri" w:hAnsi="Calibri" w:eastAsia="宋体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}}</w:t>
            </w:r>
          </w:p>
        </w:tc>
      </w:tr>
      <w:tr w14:paraId="084E18DF">
        <w:tc>
          <w:tcPr>
            <w:tcW w:w="10214" w:type="dxa"/>
            <w:gridSpan w:val="2"/>
            <w:noWrap w:val="0"/>
            <w:vAlign w:val="top"/>
          </w:tcPr>
          <w:p w14:paraId="5EFA71FB">
            <w:pPr>
              <w:rPr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报警描述          </w:t>
            </w:r>
            <w:r>
              <w:rPr>
                <w:rFonts w:hint="eastAsia" w:ascii="Calibri" w:hAnsi="Calibri" w:eastAsia="宋体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{{</w:t>
            </w:r>
            <w:r>
              <w:rPr>
                <w:rFonts w:hint="eastAsia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incidentDescription</w:t>
            </w:r>
            <w:r>
              <w:rPr>
                <w:rFonts w:hint="eastAsia" w:ascii="Calibri" w:hAnsi="Calibri" w:eastAsia="宋体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}}</w:t>
            </w:r>
          </w:p>
        </w:tc>
      </w:tr>
      <w:tr w14:paraId="246C0D35">
        <w:tc>
          <w:tcPr>
            <w:tcW w:w="10214" w:type="dxa"/>
            <w:gridSpan w:val="2"/>
            <w:noWrap w:val="0"/>
            <w:vAlign w:val="top"/>
          </w:tcPr>
          <w:p w14:paraId="6BF48A5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被困人数 </w:t>
            </w:r>
            <w:r>
              <w:rPr>
                <w:rFonts w:hint="eastAsia" w:ascii="Calibri" w:hAnsi="Calibri" w:eastAsia="宋体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{{</w:t>
            </w:r>
            <w:r>
              <w:rPr>
                <w:rFonts w:hint="eastAsia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trappedCount</w:t>
            </w:r>
            <w:r>
              <w:rPr>
                <w:rFonts w:hint="eastAsia" w:ascii="Calibri" w:hAnsi="Calibri" w:eastAsia="宋体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}}</w:t>
            </w:r>
            <w:r>
              <w:rPr>
                <w:rFonts w:hint="eastAsia"/>
                <w:vertAlign w:val="baseline"/>
                <w:lang w:val="en-US" w:eastAsia="zh-CN"/>
              </w:rPr>
              <w:t xml:space="preserve">人 受伤人数 </w:t>
            </w:r>
            <w:r>
              <w:rPr>
                <w:rFonts w:hint="eastAsia" w:ascii="Calibri" w:hAnsi="Calibri" w:eastAsia="宋体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{{</w:t>
            </w:r>
            <w:r>
              <w:rPr>
                <w:rFonts w:hint="eastAsia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injuredCount</w:t>
            </w:r>
            <w:r>
              <w:rPr>
                <w:rFonts w:hint="eastAsia" w:ascii="Calibri" w:hAnsi="Calibri" w:eastAsia="宋体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}}</w:t>
            </w:r>
            <w:r>
              <w:rPr>
                <w:rFonts w:hint="eastAsia"/>
                <w:vertAlign w:val="baseline"/>
                <w:lang w:val="en-US" w:eastAsia="zh-CN"/>
              </w:rPr>
              <w:t xml:space="preserve">人  疑似死亡人数 </w:t>
            </w:r>
            <w:r>
              <w:rPr>
                <w:rFonts w:hint="eastAsia" w:ascii="Calibri" w:hAnsi="Calibri" w:eastAsia="宋体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{{</w:t>
            </w:r>
            <w:r>
              <w:rPr>
                <w:rFonts w:hint="eastAsia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suspectedDeathCount</w:t>
            </w:r>
            <w:r>
              <w:rPr>
                <w:rFonts w:hint="eastAsia" w:ascii="Calibri" w:hAnsi="Calibri" w:eastAsia="宋体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}}</w:t>
            </w:r>
            <w:r>
              <w:rPr>
                <w:rFonts w:hint="eastAsia"/>
                <w:vertAlign w:val="baseline"/>
                <w:lang w:val="en-US" w:eastAsia="zh-CN"/>
              </w:rPr>
              <w:t>人</w:t>
            </w:r>
          </w:p>
        </w:tc>
      </w:tr>
      <w:tr w14:paraId="15E9B704">
        <w:tc>
          <w:tcPr>
            <w:tcW w:w="5037" w:type="dxa"/>
            <w:noWrap w:val="0"/>
            <w:vAlign w:val="top"/>
          </w:tcPr>
          <w:p w14:paraId="6C31B1F6">
            <w:pPr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事件记录时间</w:t>
            </w:r>
          </w:p>
        </w:tc>
        <w:tc>
          <w:tcPr>
            <w:tcW w:w="5177" w:type="dxa"/>
            <w:noWrap w:val="0"/>
            <w:vAlign w:val="top"/>
          </w:tcPr>
          <w:p w14:paraId="0D16D546">
            <w:pPr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</w:t>
            </w:r>
          </w:p>
        </w:tc>
      </w:tr>
      <w:tr w14:paraId="1475C023">
        <w:tc>
          <w:tcPr>
            <w:tcW w:w="5037" w:type="dxa"/>
            <w:noWrap w:val="0"/>
            <w:vAlign w:val="top"/>
          </w:tcPr>
          <w:p w14:paraId="76812277">
            <w:pPr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报警时间      </w:t>
            </w:r>
            <w:r>
              <w:rPr>
                <w:rFonts w:hint="eastAsia" w:ascii="Calibri" w:hAnsi="Calibri" w:eastAsia="宋体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{{</w:t>
            </w:r>
            <w:r>
              <w:rPr>
                <w:rFonts w:hint="eastAsia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alarmTime</w:t>
            </w:r>
            <w:r>
              <w:rPr>
                <w:rFonts w:hint="eastAsia" w:ascii="Calibri" w:hAnsi="Calibri" w:eastAsia="宋体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}}</w:t>
            </w:r>
          </w:p>
        </w:tc>
        <w:tc>
          <w:tcPr>
            <w:tcW w:w="5177" w:type="dxa"/>
            <w:noWrap w:val="0"/>
            <w:vAlign w:val="top"/>
          </w:tcPr>
          <w:p w14:paraId="7FAE901F">
            <w:pPr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到达现场时间      </w:t>
            </w:r>
            <w:r>
              <w:rPr>
                <w:rFonts w:hint="eastAsia" w:ascii="Calibri" w:hAnsi="Calibri" w:eastAsia="宋体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{{</w:t>
            </w:r>
            <w:r>
              <w:rPr>
                <w:rFonts w:hint="eastAsia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arrivalTime</w:t>
            </w:r>
            <w:r>
              <w:rPr>
                <w:rFonts w:hint="eastAsia" w:ascii="Calibri" w:hAnsi="Calibri" w:eastAsia="宋体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}}</w:t>
            </w:r>
          </w:p>
        </w:tc>
      </w:tr>
      <w:tr w14:paraId="391152FD">
        <w:tc>
          <w:tcPr>
            <w:tcW w:w="5037" w:type="dxa"/>
            <w:noWrap w:val="0"/>
            <w:vAlign w:val="top"/>
          </w:tcPr>
          <w:p w14:paraId="187A86E1">
            <w:pPr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救援完成时间  </w:t>
            </w:r>
            <w:r>
              <w:rPr>
                <w:rFonts w:hint="eastAsia" w:ascii="Calibri" w:hAnsi="Calibri" w:eastAsia="宋体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{{</w:t>
            </w:r>
            <w:r>
              <w:rPr>
                <w:rFonts w:hint="eastAsia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completeTime</w:t>
            </w:r>
            <w:r>
              <w:rPr>
                <w:rFonts w:hint="eastAsia" w:ascii="Calibri" w:hAnsi="Calibri" w:eastAsia="宋体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}}</w:t>
            </w:r>
          </w:p>
        </w:tc>
        <w:tc>
          <w:tcPr>
            <w:tcW w:w="5177" w:type="dxa"/>
            <w:noWrap w:val="0"/>
            <w:vAlign w:val="top"/>
          </w:tcPr>
          <w:p w14:paraId="281E1E34">
            <w:pPr>
              <w:rPr>
                <w:vertAlign w:val="baseline"/>
              </w:rPr>
            </w:pPr>
          </w:p>
        </w:tc>
      </w:tr>
      <w:tr w14:paraId="73F8C82B">
        <w:tc>
          <w:tcPr>
            <w:tcW w:w="10214" w:type="dxa"/>
            <w:gridSpan w:val="2"/>
            <w:noWrap w:val="0"/>
            <w:vAlign w:val="top"/>
          </w:tcPr>
          <w:p w14:paraId="00B5C1F4">
            <w:pPr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救援情况说明</w:t>
            </w:r>
          </w:p>
        </w:tc>
      </w:tr>
      <w:tr w14:paraId="3A9322E1">
        <w:trPr>
          <w:trHeight w:val="216" w:hRule="atLeast"/>
        </w:trPr>
        <w:tc>
          <w:tcPr>
            <w:tcW w:w="5037" w:type="dxa"/>
            <w:noWrap w:val="0"/>
            <w:vAlign w:val="top"/>
          </w:tcPr>
          <w:p w14:paraId="464423B9">
            <w:pPr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是否启动重大事件上报   </w:t>
            </w:r>
            <w:r>
              <w:rPr>
                <w:rFonts w:hint="eastAsia" w:ascii="Calibri" w:hAnsi="Calibri" w:eastAsia="宋体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{{</w:t>
            </w:r>
            <w:r>
              <w:rPr>
                <w:rFonts w:hint="eastAsia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major</w:t>
            </w:r>
            <w:r>
              <w:rPr>
                <w:rFonts w:hint="eastAsia" w:ascii="Calibri" w:hAnsi="Calibri" w:eastAsia="宋体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}}</w:t>
            </w:r>
          </w:p>
        </w:tc>
        <w:tc>
          <w:tcPr>
            <w:tcW w:w="5177" w:type="dxa"/>
            <w:noWrap w:val="0"/>
            <w:vAlign w:val="top"/>
          </w:tcPr>
          <w:p w14:paraId="0C70FD25">
            <w:pPr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是否启动医疗救援      </w:t>
            </w:r>
            <w:r>
              <w:rPr>
                <w:rFonts w:hint="eastAsia" w:ascii="Calibri" w:hAnsi="Calibri" w:eastAsia="宋体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{{</w:t>
            </w:r>
            <w:r>
              <w:rPr>
                <w:rFonts w:hint="eastAsia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rescue</w:t>
            </w:r>
            <w:r>
              <w:rPr>
                <w:rFonts w:hint="eastAsia" w:ascii="Calibri" w:hAnsi="Calibri" w:eastAsia="宋体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}}</w:t>
            </w:r>
          </w:p>
        </w:tc>
      </w:tr>
      <w:tr w14:paraId="428CBB87">
        <w:tc>
          <w:tcPr>
            <w:tcW w:w="10214" w:type="dxa"/>
            <w:gridSpan w:val="2"/>
            <w:noWrap w:val="0"/>
            <w:vAlign w:val="top"/>
          </w:tcPr>
          <w:p w14:paraId="3A859923">
            <w:pPr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</w:t>
            </w:r>
            <w:r>
              <w:rPr>
                <w:rFonts w:hint="eastAsia" w:ascii="Calibri" w:hAnsi="Calibri" w:eastAsia="宋体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{{</w:t>
            </w:r>
            <w:r>
              <w:rPr>
                <w:rFonts w:hint="eastAsia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progress1</w:t>
            </w:r>
            <w:r>
              <w:rPr>
                <w:rFonts w:hint="eastAsia" w:ascii="Calibri" w:hAnsi="Calibri" w:eastAsia="宋体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}}</w:t>
            </w:r>
          </w:p>
        </w:tc>
      </w:tr>
      <w:tr w14:paraId="78287427">
        <w:tc>
          <w:tcPr>
            <w:tcW w:w="10214" w:type="dxa"/>
            <w:gridSpan w:val="2"/>
            <w:noWrap w:val="0"/>
            <w:vAlign w:val="top"/>
          </w:tcPr>
          <w:p w14:paraId="42D24E59">
            <w:pPr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</w:t>
            </w:r>
            <w:r>
              <w:rPr>
                <w:rFonts w:hint="eastAsia" w:ascii="Calibri" w:hAnsi="Calibri" w:eastAsia="宋体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{{</w:t>
            </w:r>
            <w:r>
              <w:rPr>
                <w:rFonts w:hint="eastAsia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progress2</w:t>
            </w:r>
            <w:r>
              <w:rPr>
                <w:rFonts w:hint="eastAsia" w:ascii="Calibri" w:hAnsi="Calibri" w:eastAsia="宋体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}}</w:t>
            </w:r>
          </w:p>
        </w:tc>
      </w:tr>
      <w:tr w14:paraId="2F26761A">
        <w:tc>
          <w:tcPr>
            <w:tcW w:w="10214" w:type="dxa"/>
            <w:gridSpan w:val="2"/>
            <w:noWrap w:val="0"/>
            <w:vAlign w:val="top"/>
          </w:tcPr>
          <w:p w14:paraId="34247BDF">
            <w:pPr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</w:t>
            </w:r>
            <w:r>
              <w:rPr>
                <w:rFonts w:hint="eastAsia" w:ascii="Calibri" w:hAnsi="Calibri" w:eastAsia="宋体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{{</w:t>
            </w:r>
            <w:r>
              <w:rPr>
                <w:rFonts w:hint="eastAsia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progress3</w:t>
            </w:r>
            <w:r>
              <w:rPr>
                <w:rFonts w:hint="eastAsia" w:ascii="Calibri" w:hAnsi="Calibri" w:eastAsia="宋体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}}</w:t>
            </w:r>
          </w:p>
        </w:tc>
      </w:tr>
      <w:tr w14:paraId="592E635C">
        <w:tc>
          <w:tcPr>
            <w:tcW w:w="10214" w:type="dxa"/>
            <w:gridSpan w:val="2"/>
            <w:noWrap w:val="0"/>
            <w:vAlign w:val="top"/>
          </w:tcPr>
          <w:p w14:paraId="41E0A3C6">
            <w:pPr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</w:t>
            </w:r>
            <w:r>
              <w:rPr>
                <w:rFonts w:hint="eastAsia" w:ascii="Calibri" w:hAnsi="Calibri" w:eastAsia="宋体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{{</w:t>
            </w:r>
            <w:r>
              <w:rPr>
                <w:rFonts w:hint="eastAsia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progress4</w:t>
            </w:r>
            <w:r>
              <w:rPr>
                <w:rFonts w:hint="eastAsia" w:ascii="Calibri" w:hAnsi="Calibri" w:eastAsia="宋体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}}</w:t>
            </w:r>
          </w:p>
        </w:tc>
      </w:tr>
      <w:tr w14:paraId="3995004C">
        <w:tc>
          <w:tcPr>
            <w:tcW w:w="10214" w:type="dxa"/>
            <w:gridSpan w:val="2"/>
            <w:noWrap w:val="0"/>
            <w:vAlign w:val="top"/>
          </w:tcPr>
          <w:p w14:paraId="114E492F">
            <w:pPr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</w:t>
            </w:r>
            <w:r>
              <w:rPr>
                <w:rFonts w:hint="eastAsia" w:ascii="Calibri" w:hAnsi="Calibri" w:eastAsia="宋体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{{</w:t>
            </w:r>
            <w:r>
              <w:rPr>
                <w:rFonts w:hint="eastAsia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progress5</w:t>
            </w:r>
            <w:r>
              <w:rPr>
                <w:rFonts w:hint="eastAsia" w:ascii="Calibri" w:hAnsi="Calibri" w:eastAsia="宋体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}}</w:t>
            </w:r>
          </w:p>
        </w:tc>
      </w:tr>
      <w:tr w14:paraId="624B8DE9">
        <w:tc>
          <w:tcPr>
            <w:tcW w:w="10214" w:type="dxa"/>
            <w:gridSpan w:val="2"/>
            <w:noWrap w:val="0"/>
            <w:vAlign w:val="top"/>
          </w:tcPr>
          <w:p w14:paraId="166051D5">
            <w:pPr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</w:t>
            </w:r>
            <w:r>
              <w:rPr>
                <w:rFonts w:hint="eastAsia" w:ascii="Calibri" w:hAnsi="Calibri" w:eastAsia="宋体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{{</w:t>
            </w:r>
            <w:r>
              <w:rPr>
                <w:rFonts w:hint="eastAsia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progress6</w:t>
            </w:r>
            <w:r>
              <w:rPr>
                <w:rFonts w:hint="eastAsia" w:ascii="Calibri" w:hAnsi="Calibri" w:eastAsia="宋体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}}</w:t>
            </w:r>
          </w:p>
        </w:tc>
      </w:tr>
      <w:tr w14:paraId="36082128">
        <w:tc>
          <w:tcPr>
            <w:tcW w:w="10214" w:type="dxa"/>
            <w:gridSpan w:val="2"/>
            <w:noWrap w:val="0"/>
            <w:vAlign w:val="top"/>
          </w:tcPr>
          <w:p w14:paraId="3D719752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</w:t>
            </w:r>
            <w:r>
              <w:rPr>
                <w:rFonts w:hint="eastAsia" w:ascii="Calibri" w:hAnsi="Calibri" w:eastAsia="宋体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{{</w:t>
            </w:r>
            <w:r>
              <w:rPr>
                <w:rFonts w:hint="eastAsia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progress7</w:t>
            </w:r>
            <w:r>
              <w:rPr>
                <w:rFonts w:hint="eastAsia" w:ascii="Calibri" w:hAnsi="Calibri" w:eastAsia="宋体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}}</w:t>
            </w:r>
          </w:p>
        </w:tc>
      </w:tr>
      <w:tr w14:paraId="325B8D02">
        <w:tc>
          <w:tcPr>
            <w:tcW w:w="10214" w:type="dxa"/>
            <w:gridSpan w:val="2"/>
            <w:noWrap w:val="0"/>
            <w:vAlign w:val="top"/>
          </w:tcPr>
          <w:p w14:paraId="0ECB272D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</w:t>
            </w:r>
            <w:r>
              <w:rPr>
                <w:rFonts w:hint="eastAsia" w:ascii="Calibri" w:hAnsi="Calibri" w:eastAsia="宋体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{{</w:t>
            </w:r>
            <w:r>
              <w:rPr>
                <w:rFonts w:hint="eastAsia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progress8</w:t>
            </w:r>
            <w:r>
              <w:rPr>
                <w:rFonts w:hint="eastAsia" w:ascii="Calibri" w:hAnsi="Calibri" w:eastAsia="宋体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}}</w:t>
            </w:r>
          </w:p>
        </w:tc>
      </w:tr>
      <w:tr w14:paraId="3A01259B">
        <w:tc>
          <w:tcPr>
            <w:tcW w:w="10214" w:type="dxa"/>
            <w:gridSpan w:val="2"/>
            <w:noWrap w:val="0"/>
            <w:vAlign w:val="top"/>
          </w:tcPr>
          <w:p w14:paraId="29CA87DF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</w:t>
            </w:r>
            <w:r>
              <w:rPr>
                <w:rFonts w:hint="eastAsia" w:ascii="Calibri" w:hAnsi="Calibri" w:eastAsia="宋体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{{</w:t>
            </w:r>
            <w:r>
              <w:rPr>
                <w:rFonts w:hint="eastAsia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progress9</w:t>
            </w:r>
            <w:r>
              <w:rPr>
                <w:rFonts w:hint="eastAsia" w:ascii="Calibri" w:hAnsi="Calibri" w:eastAsia="宋体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  <w:t>}}</w:t>
            </w:r>
          </w:p>
        </w:tc>
      </w:tr>
    </w:tbl>
    <w:p w14:paraId="6D6D9110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Menlo">
    <w:panose1 w:val="020B0609030804020204"/>
    <w:charset w:val="00"/>
    <w:family w:val="auto"/>
    <w:pitch w:val="default"/>
    <w:sig w:usb0="E60022FF" w:usb1="D200F9FB" w:usb2="02000028" w:usb3="00000000" w:csb0="600001DF" w:csb1="FFDF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28415A"/>
    <w:rsid w:val="00E53B98"/>
    <w:rsid w:val="037D1A83"/>
    <w:rsid w:val="0679704D"/>
    <w:rsid w:val="0985609C"/>
    <w:rsid w:val="11C66FB7"/>
    <w:rsid w:val="1A4168E8"/>
    <w:rsid w:val="1AAD1CC6"/>
    <w:rsid w:val="1C4B730B"/>
    <w:rsid w:val="1CB8405B"/>
    <w:rsid w:val="1DB9CBA2"/>
    <w:rsid w:val="210F6050"/>
    <w:rsid w:val="21FA25C3"/>
    <w:rsid w:val="22691930"/>
    <w:rsid w:val="2F9614EE"/>
    <w:rsid w:val="2F9E72A8"/>
    <w:rsid w:val="307E2E26"/>
    <w:rsid w:val="331E1554"/>
    <w:rsid w:val="339E34FC"/>
    <w:rsid w:val="350F394A"/>
    <w:rsid w:val="37B55D7C"/>
    <w:rsid w:val="3B9E5A90"/>
    <w:rsid w:val="3C3B1CA9"/>
    <w:rsid w:val="3D027148"/>
    <w:rsid w:val="40BA51E8"/>
    <w:rsid w:val="424346D2"/>
    <w:rsid w:val="43395536"/>
    <w:rsid w:val="45B92A1B"/>
    <w:rsid w:val="4BCF144D"/>
    <w:rsid w:val="4E324E58"/>
    <w:rsid w:val="53C21B06"/>
    <w:rsid w:val="59216005"/>
    <w:rsid w:val="5B4822A7"/>
    <w:rsid w:val="5BAEA80D"/>
    <w:rsid w:val="63410C92"/>
    <w:rsid w:val="66155429"/>
    <w:rsid w:val="6BAF01E2"/>
    <w:rsid w:val="6F2B133C"/>
    <w:rsid w:val="6FC917DD"/>
    <w:rsid w:val="70F01EE0"/>
    <w:rsid w:val="750434D4"/>
    <w:rsid w:val="75DF0A3D"/>
    <w:rsid w:val="7F360FD6"/>
    <w:rsid w:val="7F4B1D7B"/>
    <w:rsid w:val="7FFBEBB8"/>
    <w:rsid w:val="CED58D86"/>
    <w:rsid w:val="DC7EB182"/>
    <w:rsid w:val="EFD942C9"/>
    <w:rsid w:val="F35A790F"/>
    <w:rsid w:val="FFDFF6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table" w:styleId="4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Office_12.1.24031.24031_F1E327BC-269C-435d-A152-05C5408002CA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2014-10-30T04:08:00Z</dcterms:created>
  <dc:creator>兰婷</dc:creator>
  <cp:lastModifiedBy>小虎哥</cp:lastModifiedBy>
  <dcterms:modified xsi:type="dcterms:W3CDTF">2026-01-05T13:43:56Z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2052-12.1.24031.24031</vt:lpwstr>
  </property>
  <property fmtid="{D5CDD505-2E9C-101B-9397-08002B2CF9AE}" pid="3" name="ICV">
    <vt:lpwstr>AA63EDA30E918077A9D459690D77E453_42</vt:lpwstr>
  </property>
</Properties>
</file>