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BC9B" w14:textId="77777777" w:rsidR="00884DC8" w:rsidRPr="003D3986" w:rsidRDefault="00D13685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jc w:val="center"/>
        <w:rPr>
          <w:rFonts w:ascii="Arial" w:eastAsia="Tahoma-Bold" w:hAnsi="Arial" w:cs="Arial"/>
          <w:b/>
          <w:bCs/>
          <w:kern w:val="0"/>
          <w:sz w:val="52"/>
          <w:szCs w:val="52"/>
          <w:lang w:val="en-US"/>
        </w:rPr>
      </w:pPr>
      <w:bookmarkStart w:id="0" w:name="_GoBack"/>
      <w:bookmarkEnd w:id="0"/>
      <w:r>
        <w:rPr>
          <w:rFonts w:ascii="Arial" w:eastAsia="Tahoma-Bold" w:hAnsi="Arial" w:cs="Arial"/>
          <w:b/>
          <w:bCs/>
          <w:kern w:val="0"/>
          <w:sz w:val="52"/>
          <w:szCs w:val="52"/>
          <w:lang w:val="nl-NL"/>
        </w:rPr>
        <w:t xml:space="preserve"> </w:t>
      </w:r>
      <w:r w:rsidR="004B451A">
        <w:rPr>
          <w:rFonts w:ascii="Arial" w:eastAsia="Tahoma-Bold" w:hAnsi="Arial" w:cs="Arial"/>
          <w:b/>
          <w:bCs/>
          <w:kern w:val="0"/>
          <w:sz w:val="52"/>
          <w:szCs w:val="52"/>
          <w:lang w:val="nl-NL"/>
        </w:rPr>
        <w:t xml:space="preserve"> </w:t>
      </w:r>
      <w:r w:rsidRPr="003D3986">
        <w:rPr>
          <w:rFonts w:ascii="Arial" w:eastAsia="Tahoma-Bold" w:hAnsi="Arial" w:cs="Arial"/>
          <w:b/>
          <w:bCs/>
          <w:kern w:val="0"/>
          <w:sz w:val="52"/>
          <w:szCs w:val="52"/>
          <w:lang w:val="en-US"/>
        </w:rPr>
        <w:t xml:space="preserve">Resume </w:t>
      </w:r>
      <w:r w:rsidR="003D3986">
        <w:rPr>
          <w:rFonts w:ascii="Arial" w:eastAsia="Tahoma-Bold" w:hAnsi="Arial" w:cs="Arial"/>
          <w:b/>
          <w:bCs/>
          <w:kern w:val="0"/>
          <w:sz w:val="52"/>
          <w:szCs w:val="52"/>
          <w:lang w:val="en-US"/>
        </w:rPr>
        <w:t>Template</w:t>
      </w:r>
    </w:p>
    <w:p w14:paraId="01797AFA" w14:textId="77777777" w:rsidR="007E1E77" w:rsidRPr="003D3986" w:rsidRDefault="007E1E77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jc w:val="center"/>
        <w:rPr>
          <w:rFonts w:ascii="Arial" w:eastAsia="Tahoma-Bold" w:hAnsi="Arial" w:cs="Arial"/>
          <w:b/>
          <w:bCs/>
          <w:kern w:val="0"/>
          <w:sz w:val="20"/>
          <w:szCs w:val="20"/>
          <w:lang w:val="en-US"/>
        </w:rPr>
      </w:pPr>
      <w:r w:rsidRPr="003D3986">
        <w:rPr>
          <w:rFonts w:ascii="Arial" w:eastAsia="Tahoma-Bold" w:hAnsi="Arial" w:cs="Arial"/>
          <w:b/>
          <w:bCs/>
          <w:kern w:val="0"/>
          <w:sz w:val="52"/>
          <w:szCs w:val="52"/>
          <w:lang w:val="en-US"/>
        </w:rPr>
        <w:br/>
      </w:r>
    </w:p>
    <w:p w14:paraId="2C6F80A5" w14:textId="77777777" w:rsidR="00B66CE7" w:rsidRPr="003D3986" w:rsidRDefault="007E1E77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</w:pPr>
      <w:r w:rsidRPr="003D3986">
        <w:rPr>
          <w:rFonts w:ascii="Arial" w:eastAsia="Tahoma-Bold" w:hAnsi="Arial" w:cs="Arial"/>
          <w:bCs/>
          <w:kern w:val="0"/>
          <w:sz w:val="22"/>
          <w:szCs w:val="22"/>
          <w:lang w:val="en-US"/>
        </w:rPr>
        <w:t>Na</w:t>
      </w:r>
      <w:r w:rsidR="00D13685" w:rsidRPr="003D3986">
        <w:rPr>
          <w:rFonts w:ascii="Arial" w:eastAsia="Tahoma-Bold" w:hAnsi="Arial" w:cs="Arial"/>
          <w:bCs/>
          <w:kern w:val="0"/>
          <w:sz w:val="22"/>
          <w:szCs w:val="22"/>
          <w:lang w:val="en-US"/>
        </w:rPr>
        <w:t>me</w:t>
      </w:r>
      <w:r w:rsidRPr="003D3986">
        <w:rPr>
          <w:rFonts w:ascii="Arial" w:eastAsia="Tahoma-Bold" w:hAnsi="Arial" w:cs="Arial"/>
          <w:bCs/>
          <w:kern w:val="0"/>
          <w:sz w:val="22"/>
          <w:szCs w:val="22"/>
          <w:lang w:val="en-US"/>
        </w:rPr>
        <w:tab/>
      </w:r>
      <w:r w:rsidRPr="003D3986">
        <w:rPr>
          <w:rFonts w:ascii="Arial" w:eastAsia="Tahoma-Bold" w:hAnsi="Arial" w:cs="Arial"/>
          <w:bCs/>
          <w:kern w:val="0"/>
          <w:sz w:val="22"/>
          <w:szCs w:val="22"/>
          <w:lang w:val="en-US"/>
        </w:rPr>
        <w:tab/>
      </w:r>
      <w:r w:rsidRPr="003D3986">
        <w:rPr>
          <w:rFonts w:ascii="Arial" w:eastAsia="Tahoma-Bold" w:hAnsi="Arial" w:cs="Arial"/>
          <w:bCs/>
          <w:kern w:val="0"/>
          <w:sz w:val="22"/>
          <w:szCs w:val="22"/>
          <w:lang w:val="en-US"/>
        </w:rPr>
        <w:tab/>
      </w:r>
      <w:r w:rsidR="00855B95" w:rsidRPr="003D3986">
        <w:rPr>
          <w:rFonts w:ascii="Arial" w:eastAsia="Tahoma-Bold" w:hAnsi="Arial" w:cs="Arial"/>
          <w:bCs/>
          <w:kern w:val="0"/>
          <w:sz w:val="22"/>
          <w:szCs w:val="22"/>
          <w:lang w:val="en-US"/>
        </w:rPr>
        <w:tab/>
      </w:r>
      <w:r w:rsidR="00D13685" w:rsidRPr="003D3986">
        <w:rPr>
          <w:rFonts w:ascii="Arial" w:eastAsia="Tahoma-Bold" w:hAnsi="Arial" w:cs="Arial"/>
          <w:bCs/>
          <w:kern w:val="0"/>
          <w:sz w:val="22"/>
          <w:szCs w:val="22"/>
          <w:lang w:val="en-US"/>
        </w:rPr>
        <w:t>David</w:t>
      </w:r>
      <w:r w:rsidRPr="003D3986">
        <w:rPr>
          <w:rFonts w:ascii="Arial" w:eastAsia="Tahoma-Bold" w:hAnsi="Arial" w:cs="Arial"/>
          <w:bCs/>
          <w:kern w:val="0"/>
          <w:sz w:val="22"/>
          <w:szCs w:val="22"/>
          <w:lang w:val="en-US"/>
        </w:rPr>
        <w:t xml:space="preserve"> </w:t>
      </w:r>
      <w:r w:rsidR="00D13685" w:rsidRPr="003D3986">
        <w:rPr>
          <w:rFonts w:ascii="Arial" w:eastAsia="Tahoma-Bold" w:hAnsi="Arial" w:cs="Arial"/>
          <w:bCs/>
          <w:kern w:val="0"/>
          <w:sz w:val="22"/>
          <w:szCs w:val="22"/>
          <w:lang w:val="en-US"/>
        </w:rPr>
        <w:t>Garcia</w:t>
      </w:r>
      <w:r w:rsidR="00D80AC4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br/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A</w:t>
      </w:r>
      <w:r w:rsidR="00D13685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dd</w:t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res</w:t>
      </w:r>
      <w:r w:rsidR="00D13685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s</w:t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="00855B95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="00B66CE7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 xml:space="preserve">143 Main </w:t>
      </w:r>
      <w:proofErr w:type="spellStart"/>
      <w:r w:rsidR="00B66CE7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ave</w:t>
      </w:r>
      <w:proofErr w:type="spellEnd"/>
      <w:r w:rsidR="00B66CE7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, New York, New York</w:t>
      </w:r>
    </w:p>
    <w:p w14:paraId="4CA6F9C8" w14:textId="77777777" w:rsidR="00D80AC4" w:rsidRPr="003D3986" w:rsidRDefault="007E1E77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Arial" w:eastAsia="Tahoma" w:hAnsi="Arial" w:cs="Arial"/>
          <w:color w:val="17365D"/>
          <w:kern w:val="0"/>
          <w:sz w:val="22"/>
          <w:szCs w:val="22"/>
          <w:lang w:val="en-US"/>
        </w:rPr>
      </w:pP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="00B66CE7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="00B66CE7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  <w:t>10026, United States</w:t>
      </w:r>
      <w:r w:rsidR="00D80AC4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br/>
        <w:t>Tele</w:t>
      </w:r>
      <w:r w:rsidR="00D13685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phone</w:t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="00855B95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="00B66CE7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890-555-0401</w:t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br/>
      </w:r>
      <w:r w:rsidRPr="003D3986">
        <w:rPr>
          <w:rFonts w:ascii="Arial" w:hAnsi="Arial" w:cs="Arial"/>
          <w:sz w:val="22"/>
          <w:szCs w:val="22"/>
          <w:lang w:val="en-US"/>
        </w:rPr>
        <w:t>Email</w:t>
      </w:r>
      <w:r w:rsidRPr="003D3986">
        <w:rPr>
          <w:rFonts w:ascii="Arial" w:hAnsi="Arial" w:cs="Arial"/>
          <w:sz w:val="22"/>
          <w:szCs w:val="22"/>
          <w:lang w:val="en-US"/>
        </w:rPr>
        <w:tab/>
      </w:r>
      <w:r w:rsidRPr="003D3986">
        <w:rPr>
          <w:rFonts w:ascii="Arial" w:hAnsi="Arial" w:cs="Arial"/>
          <w:sz w:val="22"/>
          <w:szCs w:val="22"/>
          <w:lang w:val="en-US"/>
        </w:rPr>
        <w:tab/>
      </w:r>
      <w:r w:rsidRPr="003D3986">
        <w:rPr>
          <w:rFonts w:ascii="Arial" w:hAnsi="Arial" w:cs="Arial"/>
          <w:sz w:val="22"/>
          <w:szCs w:val="22"/>
          <w:lang w:val="en-US"/>
        </w:rPr>
        <w:tab/>
      </w:r>
      <w:r w:rsidRPr="003D3986">
        <w:rPr>
          <w:rFonts w:ascii="Arial" w:hAnsi="Arial" w:cs="Arial"/>
          <w:sz w:val="22"/>
          <w:szCs w:val="22"/>
          <w:lang w:val="en-US"/>
        </w:rPr>
        <w:tab/>
      </w:r>
      <w:r w:rsidR="00855B95" w:rsidRPr="003D3986">
        <w:rPr>
          <w:rFonts w:ascii="Arial" w:hAnsi="Arial" w:cs="Arial"/>
          <w:sz w:val="22"/>
          <w:szCs w:val="22"/>
          <w:lang w:val="en-US"/>
        </w:rPr>
        <w:tab/>
      </w:r>
      <w:r w:rsidR="00D13685" w:rsidRPr="003D3986">
        <w:rPr>
          <w:rFonts w:ascii="Arial" w:eastAsia="Tahoma" w:hAnsi="Arial" w:cs="Arial"/>
          <w:kern w:val="0"/>
          <w:sz w:val="22"/>
          <w:szCs w:val="22"/>
          <w:lang w:val="en-US"/>
        </w:rPr>
        <w:t>d.garcia@email.com</w:t>
      </w:r>
    </w:p>
    <w:p w14:paraId="3CC949B5" w14:textId="77777777" w:rsidR="00D80AC4" w:rsidRPr="003D3986" w:rsidRDefault="007E1E77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</w:pP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Nationali</w:t>
      </w:r>
      <w:r w:rsidR="00D13685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ty</w:t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="00855B95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="00D13685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 xml:space="preserve">         American</w:t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br/>
      </w:r>
      <w:r w:rsidR="003D3986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Driver’s</w:t>
      </w:r>
      <w:r w:rsidR="00D13685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 xml:space="preserve"> License</w:t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ab/>
      </w:r>
      <w:r w:rsidR="00D13685" w:rsidRPr="003D3986">
        <w:rPr>
          <w:rFonts w:ascii="Arial" w:eastAsia="Tahoma" w:hAnsi="Arial" w:cs="Arial"/>
          <w:color w:val="000000"/>
          <w:kern w:val="0"/>
          <w:sz w:val="22"/>
          <w:szCs w:val="22"/>
          <w:lang w:val="en-US"/>
        </w:rPr>
        <w:t>Full</w:t>
      </w:r>
    </w:p>
    <w:p w14:paraId="111D7109" w14:textId="77777777" w:rsidR="00D80AC4" w:rsidRPr="003D3986" w:rsidRDefault="00D80AC4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</w:pPr>
    </w:p>
    <w:p w14:paraId="3186164D" w14:textId="77777777" w:rsidR="00D705E1" w:rsidRPr="003D3986" w:rsidRDefault="007E1E77" w:rsidP="00D705E1">
      <w:pPr>
        <w:pStyle w:val="BodyText"/>
        <w:rPr>
          <w:rFonts w:ascii="Arial" w:hAnsi="Arial" w:cs="Arial"/>
          <w:color w:val="000000"/>
          <w:sz w:val="20"/>
          <w:szCs w:val="20"/>
          <w:lang w:val="en-US"/>
        </w:rPr>
      </w:pP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______________________________________________________________________________________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13685" w:rsidRPr="003D3986">
        <w:rPr>
          <w:rFonts w:ascii="Arial" w:eastAsia="Tahoma" w:hAnsi="Arial" w:cs="Arial"/>
          <w:b/>
          <w:color w:val="000000"/>
          <w:kern w:val="0"/>
          <w:sz w:val="28"/>
          <w:szCs w:val="28"/>
          <w:lang w:val="en-US"/>
        </w:rPr>
        <w:t>Experience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  <w:t>201</w:t>
      </w:r>
      <w:r w:rsidR="00D13685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9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 – </w:t>
      </w:r>
      <w:r w:rsidR="00D13685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Now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  <w:t xml:space="preserve">           </w:t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="00D13685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>General Warehouse Worker</w:t>
      </w:r>
      <w:r w:rsidR="00D705E1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br/>
      </w:r>
      <w:r w:rsidR="00D705E1"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 xml:space="preserve">                                    </w:t>
      </w:r>
      <w:r w:rsidR="002E5B19"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ab/>
      </w:r>
      <w:r w:rsidR="002E5B19"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ab/>
      </w:r>
      <w:proofErr w:type="spellStart"/>
      <w:r w:rsidR="00D13685"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>Intinate</w:t>
      </w:r>
      <w:proofErr w:type="spellEnd"/>
      <w:r w:rsidR="00D13685"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 xml:space="preserve"> Shipping Co</w:t>
      </w:r>
    </w:p>
    <w:p w14:paraId="00124C03" w14:textId="77777777" w:rsidR="00D705E1" w:rsidRPr="003D3986" w:rsidRDefault="00D13685" w:rsidP="002E5B19">
      <w:pPr>
        <w:pStyle w:val="BodyText"/>
        <w:spacing w:after="0"/>
        <w:ind w:left="2836"/>
        <w:rPr>
          <w:rFonts w:ascii="Arial" w:hAnsi="Arial" w:cs="Arial"/>
          <w:color w:val="000000"/>
          <w:sz w:val="20"/>
          <w:szCs w:val="20"/>
          <w:lang w:val="en-US"/>
        </w:rPr>
      </w:pPr>
      <w:r w:rsidRPr="003D3986">
        <w:rPr>
          <w:rFonts w:ascii="Arial" w:hAnsi="Arial" w:cs="Arial"/>
          <w:color w:val="000000"/>
          <w:sz w:val="20"/>
          <w:szCs w:val="20"/>
          <w:lang w:val="en-US"/>
        </w:rPr>
        <w:t>Use ERP system functionality to record and monitor picking and packing output of average 50 workers each 8-hour daily shift.</w:t>
      </w:r>
    </w:p>
    <w:p w14:paraId="58FABFDE" w14:textId="77777777" w:rsidR="00D13685" w:rsidRPr="003D3986" w:rsidRDefault="00D13685" w:rsidP="002E5B19">
      <w:pPr>
        <w:pStyle w:val="BodyText"/>
        <w:spacing w:after="0"/>
        <w:ind w:left="2836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69F8B02" w14:textId="77777777" w:rsidR="00D13685" w:rsidRPr="003D3986" w:rsidRDefault="00D13685" w:rsidP="00D13685">
      <w:pPr>
        <w:pStyle w:val="BodyText"/>
        <w:numPr>
          <w:ilvl w:val="0"/>
          <w:numId w:val="5"/>
        </w:num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3D3986">
        <w:rPr>
          <w:rFonts w:ascii="Arial" w:hAnsi="Arial" w:cs="Arial"/>
          <w:color w:val="000000"/>
          <w:sz w:val="20"/>
          <w:szCs w:val="20"/>
          <w:lang w:val="en-US"/>
        </w:rPr>
        <w:t>Pack or wrap materials and products manually</w:t>
      </w:r>
    </w:p>
    <w:p w14:paraId="51A4874B" w14:textId="77777777" w:rsidR="00D13685" w:rsidRPr="003D3986" w:rsidRDefault="00D13685" w:rsidP="00D13685">
      <w:pPr>
        <w:pStyle w:val="BodyText"/>
        <w:numPr>
          <w:ilvl w:val="0"/>
          <w:numId w:val="5"/>
        </w:numPr>
        <w:spacing w:after="0"/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</w:pPr>
      <w:r w:rsidRPr="003D3986">
        <w:rPr>
          <w:rFonts w:ascii="Arial" w:hAnsi="Arial" w:cs="Arial"/>
          <w:color w:val="000000"/>
          <w:sz w:val="20"/>
          <w:szCs w:val="20"/>
          <w:lang w:val="en-US"/>
        </w:rPr>
        <w:t xml:space="preserve">Wrap and pack product and materials </w:t>
      </w:r>
    </w:p>
    <w:p w14:paraId="2FE73199" w14:textId="77777777" w:rsidR="00D13685" w:rsidRPr="003D3986" w:rsidRDefault="00D13685" w:rsidP="00D13685">
      <w:pPr>
        <w:pStyle w:val="BodyText"/>
        <w:numPr>
          <w:ilvl w:val="0"/>
          <w:numId w:val="5"/>
        </w:numPr>
        <w:spacing w:after="0"/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</w:pPr>
      <w:r w:rsidRPr="003D3986">
        <w:rPr>
          <w:rFonts w:ascii="Arial" w:hAnsi="Arial" w:cs="Arial"/>
          <w:color w:val="000000"/>
          <w:sz w:val="20"/>
          <w:szCs w:val="20"/>
          <w:lang w:val="en-US"/>
        </w:rPr>
        <w:t xml:space="preserve">Ensure a clean and safe work </w:t>
      </w:r>
      <w:r w:rsidR="003D3986" w:rsidRPr="003D3986">
        <w:rPr>
          <w:rFonts w:ascii="Arial" w:hAnsi="Arial" w:cs="Arial"/>
          <w:color w:val="000000"/>
          <w:sz w:val="20"/>
          <w:szCs w:val="20"/>
          <w:lang w:val="en-US"/>
        </w:rPr>
        <w:t>environment</w:t>
      </w:r>
    </w:p>
    <w:p w14:paraId="53667CE5" w14:textId="77777777" w:rsidR="00D13685" w:rsidRPr="00D13685" w:rsidRDefault="00D13685" w:rsidP="00D13685">
      <w:pPr>
        <w:pStyle w:val="BodyText"/>
        <w:numPr>
          <w:ilvl w:val="0"/>
          <w:numId w:val="5"/>
        </w:numPr>
        <w:spacing w:after="0"/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 xml:space="preserve">More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responsibilities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here</w:t>
      </w:r>
      <w:proofErr w:type="spellEnd"/>
    </w:p>
    <w:p w14:paraId="1DD22D84" w14:textId="77777777" w:rsidR="00D13685" w:rsidRDefault="00D13685" w:rsidP="00D13685">
      <w:pPr>
        <w:pStyle w:val="BodyText"/>
        <w:spacing w:after="0"/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</w:pPr>
    </w:p>
    <w:p w14:paraId="2328F001" w14:textId="77777777" w:rsidR="00D705E1" w:rsidRDefault="00D705E1" w:rsidP="00D705E1">
      <w:pPr>
        <w:pStyle w:val="BodyText"/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</w:pPr>
    </w:p>
    <w:p w14:paraId="748C220A" w14:textId="77777777" w:rsidR="00D13685" w:rsidRPr="003D3986" w:rsidRDefault="00D705E1" w:rsidP="00D705E1">
      <w:pPr>
        <w:pStyle w:val="TableContents"/>
        <w:rPr>
          <w:rFonts w:ascii="Arial" w:eastAsia="Tahoma-Bold" w:hAnsi="Arial" w:cs="Arial"/>
          <w:sz w:val="20"/>
          <w:szCs w:val="20"/>
          <w:lang w:val="en-US"/>
        </w:rPr>
      </w:pP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201</w:t>
      </w:r>
      <w:r w:rsidR="00D13685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6</w:t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 – 201</w:t>
      </w:r>
      <w:r w:rsidR="00D13685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9</w:t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                  </w:t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="00D13685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>General Warehouse Associate</w:t>
      </w:r>
      <w:r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 xml:space="preserve">                                     </w:t>
      </w:r>
      <w:r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br/>
        <w:t xml:space="preserve">                                      </w:t>
      </w:r>
      <w:r w:rsidR="002E5B19"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ab/>
      </w:r>
      <w:r w:rsidR="002E5B19"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ab/>
      </w:r>
      <w:r w:rsidR="00D13685" w:rsidRPr="003D3986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en-US"/>
        </w:rPr>
        <w:t>Industrial Shipping &amp; Containers</w:t>
      </w:r>
      <w:r w:rsidRPr="003D3986">
        <w:rPr>
          <w:rFonts w:ascii="Arial" w:eastAsia="Tahoma-Bold" w:hAnsi="Arial" w:cs="Arial"/>
          <w:sz w:val="20"/>
          <w:szCs w:val="20"/>
          <w:lang w:val="en-US"/>
        </w:rPr>
        <w:br/>
        <w:t xml:space="preserve">                                      </w:t>
      </w:r>
      <w:r w:rsidR="002E5B19" w:rsidRPr="003D3986">
        <w:rPr>
          <w:rFonts w:ascii="Arial" w:eastAsia="Tahoma-Bold" w:hAnsi="Arial" w:cs="Arial"/>
          <w:sz w:val="20"/>
          <w:szCs w:val="20"/>
          <w:lang w:val="en-US"/>
        </w:rPr>
        <w:tab/>
      </w:r>
      <w:r w:rsidR="002E5B19" w:rsidRPr="003D3986">
        <w:rPr>
          <w:rFonts w:ascii="Arial" w:eastAsia="Tahoma-Bold" w:hAnsi="Arial" w:cs="Arial"/>
          <w:sz w:val="20"/>
          <w:szCs w:val="20"/>
          <w:lang w:val="en-US"/>
        </w:rPr>
        <w:tab/>
      </w:r>
    </w:p>
    <w:p w14:paraId="3F02C501" w14:textId="77777777" w:rsidR="002E5B19" w:rsidRPr="003D3986" w:rsidRDefault="003D3986" w:rsidP="00D13685">
      <w:pPr>
        <w:pStyle w:val="TableContents"/>
        <w:ind w:left="2836"/>
        <w:rPr>
          <w:rFonts w:ascii="Arial" w:eastAsia="Tahoma-Bold" w:hAnsi="Arial" w:cs="Arial"/>
          <w:sz w:val="20"/>
          <w:szCs w:val="20"/>
          <w:lang w:val="en-US"/>
        </w:rPr>
      </w:pPr>
      <w:r w:rsidRPr="003D3986">
        <w:rPr>
          <w:rFonts w:ascii="Arial" w:eastAsia="Tahoma-Bold" w:hAnsi="Arial" w:cs="Arial"/>
          <w:sz w:val="20"/>
          <w:szCs w:val="20"/>
          <w:lang w:val="en-US"/>
        </w:rPr>
        <w:t>Reorganized</w:t>
      </w:r>
      <w:r w:rsidR="00D13685" w:rsidRPr="003D3986">
        <w:rPr>
          <w:rFonts w:ascii="Arial" w:eastAsia="Tahoma-Bold" w:hAnsi="Arial" w:cs="Arial"/>
          <w:sz w:val="20"/>
          <w:szCs w:val="20"/>
          <w:lang w:val="en-US"/>
        </w:rPr>
        <w:t xml:space="preserve"> and set up a new warehouse layout for a team of 15 workers, making the picking and packing process 12% faster by placing pallets closer to transport.</w:t>
      </w:r>
    </w:p>
    <w:p w14:paraId="684C9C70" w14:textId="77777777" w:rsidR="00D13685" w:rsidRPr="003D3986" w:rsidRDefault="00D13685" w:rsidP="00D13685">
      <w:pPr>
        <w:pStyle w:val="TableContents"/>
        <w:ind w:left="2836"/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</w:pPr>
    </w:p>
    <w:p w14:paraId="5E1A7629" w14:textId="77777777" w:rsidR="00C6276A" w:rsidRPr="003D3986" w:rsidRDefault="00D13685" w:rsidP="002E5B19">
      <w:pPr>
        <w:pStyle w:val="BodyText"/>
        <w:rPr>
          <w:rFonts w:ascii="Arial" w:eastAsia="Tahoma-Bold" w:hAnsi="Arial" w:cs="Arial"/>
          <w:b/>
          <w:bCs/>
          <w:sz w:val="20"/>
          <w:szCs w:val="20"/>
          <w:lang w:val="en-US"/>
        </w:rPr>
      </w:pPr>
      <w:r w:rsidRPr="003D3986">
        <w:rPr>
          <w:rFonts w:ascii="Arial" w:eastAsia="Tahoma" w:hAnsi="Arial" w:cs="Arial"/>
          <w:b/>
          <w:color w:val="000000"/>
          <w:kern w:val="0"/>
          <w:sz w:val="28"/>
          <w:szCs w:val="28"/>
          <w:lang w:val="en-US"/>
        </w:rPr>
        <w:t>Education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  <w:t>20</w:t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14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 – 201</w:t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6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Graduate Certificate in Warehouse &amp; Supply Chain Management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  <w:t xml:space="preserve">                                      </w:t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Pr="003D3986">
        <w:rPr>
          <w:rFonts w:ascii="Arial" w:hAnsi="Arial" w:cs="Arial"/>
          <w:sz w:val="20"/>
          <w:szCs w:val="20"/>
          <w:lang w:val="en-US"/>
        </w:rPr>
        <w:t>Holland</w:t>
      </w:r>
      <w:r w:rsidR="00D705E1" w:rsidRPr="003D3986">
        <w:rPr>
          <w:rFonts w:ascii="Arial" w:hAnsi="Arial" w:cs="Arial"/>
          <w:sz w:val="20"/>
          <w:szCs w:val="20"/>
          <w:lang w:val="en-US"/>
        </w:rPr>
        <w:t xml:space="preserve">, </w:t>
      </w:r>
      <w:r w:rsidRPr="003D3986">
        <w:rPr>
          <w:rFonts w:ascii="Arial" w:hAnsi="Arial" w:cs="Arial"/>
          <w:sz w:val="20"/>
          <w:szCs w:val="20"/>
          <w:lang w:val="en-US"/>
        </w:rPr>
        <w:t>Idaho</w:t>
      </w:r>
      <w:r w:rsidR="00D705E1" w:rsidRPr="003D3986">
        <w:rPr>
          <w:rFonts w:ascii="MS Mincho" w:eastAsia="MS Mincho" w:hAnsi="MS Mincho" w:cs="MS Mincho" w:hint="eastAsia"/>
          <w:sz w:val="20"/>
          <w:szCs w:val="20"/>
          <w:lang w:val="en-US"/>
        </w:rPr>
        <w:t> </w:t>
      </w:r>
      <w:r w:rsidR="00D705E1" w:rsidRPr="003D3986">
        <w:rPr>
          <w:rFonts w:ascii="Arial" w:hAnsi="Arial" w:cs="Arial"/>
          <w:sz w:val="20"/>
          <w:szCs w:val="20"/>
          <w:lang w:val="en-US"/>
        </w:rPr>
        <w:br/>
        <w:t xml:space="preserve">                                       </w:t>
      </w:r>
      <w:r w:rsidR="002E5B19" w:rsidRPr="003D3986">
        <w:rPr>
          <w:rFonts w:ascii="Arial" w:hAnsi="Arial" w:cs="Arial"/>
          <w:sz w:val="20"/>
          <w:szCs w:val="20"/>
          <w:lang w:val="en-US"/>
        </w:rPr>
        <w:tab/>
      </w:r>
      <w:r w:rsidR="003D3986" w:rsidRPr="003D3986">
        <w:rPr>
          <w:rFonts w:ascii="Arial" w:hAnsi="Arial" w:cs="Arial"/>
          <w:sz w:val="20"/>
          <w:szCs w:val="20"/>
          <w:lang w:val="en-US"/>
        </w:rPr>
        <w:t>Specialization</w:t>
      </w:r>
      <w:r w:rsidRPr="003D3986">
        <w:rPr>
          <w:rFonts w:ascii="Arial" w:hAnsi="Arial" w:cs="Arial"/>
          <w:sz w:val="20"/>
          <w:szCs w:val="20"/>
          <w:lang w:val="en-US"/>
        </w:rPr>
        <w:t xml:space="preserve"> in just-in-time deliveries systems</w:t>
      </w:r>
      <w:r w:rsidR="00D705E1" w:rsidRPr="003D3986">
        <w:rPr>
          <w:rFonts w:ascii="Arial" w:hAnsi="Arial" w:cs="Arial"/>
          <w:sz w:val="20"/>
          <w:szCs w:val="20"/>
          <w:lang w:val="en-US"/>
        </w:rPr>
        <w:br/>
        <w:t xml:space="preserve">                                       </w:t>
      </w:r>
      <w:r w:rsidR="002E5B19" w:rsidRPr="003D3986">
        <w:rPr>
          <w:rFonts w:ascii="Arial" w:hAnsi="Arial" w:cs="Arial"/>
          <w:sz w:val="20"/>
          <w:szCs w:val="20"/>
          <w:lang w:val="en-US"/>
        </w:rPr>
        <w:tab/>
      </w:r>
      <w:r w:rsidRPr="003D3986">
        <w:rPr>
          <w:rFonts w:ascii="Arial" w:hAnsi="Arial" w:cs="Arial"/>
          <w:sz w:val="20"/>
          <w:szCs w:val="20"/>
          <w:lang w:val="en-US"/>
        </w:rPr>
        <w:t>Graduated in</w:t>
      </w:r>
      <w:r w:rsidR="00D705E1" w:rsidRPr="003D3986">
        <w:rPr>
          <w:rFonts w:ascii="Arial" w:hAnsi="Arial" w:cs="Arial"/>
          <w:sz w:val="20"/>
          <w:szCs w:val="20"/>
          <w:lang w:val="en-US"/>
        </w:rPr>
        <w:t xml:space="preserve"> </w:t>
      </w:r>
      <w:r w:rsidRPr="003D3986">
        <w:rPr>
          <w:rFonts w:ascii="Arial" w:hAnsi="Arial" w:cs="Arial"/>
          <w:sz w:val="20"/>
          <w:szCs w:val="20"/>
          <w:lang w:val="en-US"/>
        </w:rPr>
        <w:t>2016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  <w:t>20</w:t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10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 – 20</w:t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14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                  </w:t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Associates Degree in Logistics and Supply Chain Fundamentals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  <w:t xml:space="preserve">                                      </w:t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="002E5B19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ab/>
      </w:r>
      <w:r w:rsidR="00884DC8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>Kent, Arkansas</w:t>
      </w:r>
      <w:r w:rsidR="00D705E1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ab/>
      </w:r>
      <w:r w:rsidR="00D705E1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br/>
        <w:t xml:space="preserve">                                      </w:t>
      </w:r>
      <w:r w:rsidR="002E5B19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ab/>
      </w:r>
      <w:r w:rsidR="002E5B19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ab/>
      </w:r>
      <w:r w:rsidR="00884DC8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>Graduated</w:t>
      </w:r>
      <w:r w:rsidR="00D705E1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 xml:space="preserve"> in 20</w:t>
      </w:r>
      <w:r w:rsidR="00884DC8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>14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705E1" w:rsidRPr="003D3986">
        <w:rPr>
          <w:rFonts w:ascii="Arial" w:eastAsia="Tahoma" w:hAnsi="Arial" w:cs="Arial"/>
          <w:b/>
          <w:color w:val="000000"/>
          <w:kern w:val="0"/>
          <w:sz w:val="28"/>
          <w:szCs w:val="28"/>
          <w:lang w:val="en-US"/>
        </w:rPr>
        <w:t>Acti</w:t>
      </w:r>
      <w:r w:rsidRPr="003D3986">
        <w:rPr>
          <w:rFonts w:ascii="Arial" w:eastAsia="Tahoma" w:hAnsi="Arial" w:cs="Arial"/>
          <w:b/>
          <w:color w:val="000000"/>
          <w:kern w:val="0"/>
          <w:sz w:val="28"/>
          <w:szCs w:val="28"/>
          <w:lang w:val="en-US"/>
        </w:rPr>
        <w:t>vities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br/>
      </w:r>
      <w:r w:rsidR="00D705E1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>201</w:t>
      </w:r>
      <w:r w:rsidR="00884DC8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>7</w:t>
      </w:r>
      <w:r w:rsidR="00D705E1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 xml:space="preserve"> – </w:t>
      </w:r>
      <w:r w:rsidR="00884DC8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>Now</w:t>
      </w:r>
      <w:r w:rsidR="00D705E1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                </w:t>
      </w:r>
      <w:r w:rsidR="002E5B19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ab/>
      </w:r>
      <w:r w:rsidR="00884DC8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 xml:space="preserve">             Volunteer</w:t>
      </w:r>
      <w:r w:rsidR="00D705E1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 xml:space="preserve"> – </w:t>
      </w:r>
      <w:r w:rsidR="00884DC8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>Fire Department Local County</w:t>
      </w:r>
      <w:r w:rsidR="002E5B19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br/>
      </w:r>
      <w:r w:rsidR="002E5B19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br/>
      </w:r>
      <w:r w:rsidR="002E5B19" w:rsidRPr="003D3986">
        <w:rPr>
          <w:rFonts w:ascii="Arial" w:eastAsia="Tahoma-Bold" w:hAnsi="Arial" w:cs="Arial"/>
          <w:bCs/>
          <w:sz w:val="20"/>
          <w:szCs w:val="20"/>
          <w:lang w:val="en-US"/>
        </w:rPr>
        <w:t>20</w:t>
      </w:r>
      <w:r w:rsidR="00884DC8" w:rsidRPr="003D3986">
        <w:rPr>
          <w:rFonts w:ascii="Arial" w:eastAsia="Tahoma-Bold" w:hAnsi="Arial" w:cs="Arial"/>
          <w:bCs/>
          <w:sz w:val="20"/>
          <w:szCs w:val="20"/>
          <w:lang w:val="en-US"/>
        </w:rPr>
        <w:t>16</w:t>
      </w:r>
      <w:r w:rsidR="002E5B19" w:rsidRPr="003D3986">
        <w:rPr>
          <w:rFonts w:ascii="Arial" w:eastAsia="Tahoma-Bold" w:hAnsi="Arial" w:cs="Arial"/>
          <w:bCs/>
          <w:sz w:val="20"/>
          <w:szCs w:val="20"/>
          <w:lang w:val="en-US"/>
        </w:rPr>
        <w:t xml:space="preserve"> – </w:t>
      </w:r>
      <w:r w:rsidR="00884DC8" w:rsidRPr="003D3986">
        <w:rPr>
          <w:rFonts w:ascii="Arial" w:eastAsia="Tahoma-Bold" w:hAnsi="Arial" w:cs="Arial"/>
          <w:bCs/>
          <w:sz w:val="20"/>
          <w:szCs w:val="20"/>
          <w:lang w:val="en-US"/>
        </w:rPr>
        <w:t>Now</w:t>
      </w:r>
      <w:r w:rsidR="002E5B19" w:rsidRPr="003D3986">
        <w:rPr>
          <w:rFonts w:ascii="Arial" w:eastAsia="Tahoma-Bold" w:hAnsi="Arial" w:cs="Arial"/>
          <w:bCs/>
          <w:sz w:val="20"/>
          <w:szCs w:val="20"/>
          <w:lang w:val="en-US"/>
        </w:rPr>
        <w:tab/>
      </w:r>
      <w:r w:rsidR="002E5B19" w:rsidRPr="003D3986">
        <w:rPr>
          <w:rFonts w:ascii="Arial" w:eastAsia="Tahoma-Bold" w:hAnsi="Arial" w:cs="Arial"/>
          <w:bCs/>
          <w:sz w:val="20"/>
          <w:szCs w:val="20"/>
          <w:lang w:val="en-US"/>
        </w:rPr>
        <w:tab/>
      </w:r>
      <w:r w:rsidR="002E5B19" w:rsidRPr="003D3986">
        <w:rPr>
          <w:rFonts w:ascii="Arial" w:eastAsia="Tahoma-Bold" w:hAnsi="Arial" w:cs="Arial"/>
          <w:bCs/>
          <w:sz w:val="20"/>
          <w:szCs w:val="20"/>
          <w:lang w:val="en-US"/>
        </w:rPr>
        <w:tab/>
      </w:r>
      <w:r w:rsidR="00884DC8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>Volunteer National Guard</w:t>
      </w:r>
      <w:r w:rsidR="002E5B19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 xml:space="preserve"> – </w:t>
      </w:r>
      <w:r w:rsidR="00884DC8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>Ministry of Defense</w:t>
      </w:r>
      <w:r w:rsidR="002E5B19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br/>
      </w:r>
      <w:r w:rsidR="00D705E1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br/>
      </w:r>
      <w:r w:rsidR="00D705E1" w:rsidRPr="003D3986">
        <w:rPr>
          <w:rFonts w:ascii="Arial" w:eastAsia="Tahoma-Bold" w:hAnsi="Arial" w:cs="Arial"/>
          <w:sz w:val="20"/>
          <w:szCs w:val="20"/>
          <w:lang w:val="en-US"/>
        </w:rPr>
        <w:t>20</w:t>
      </w:r>
      <w:r w:rsidR="00884DC8" w:rsidRPr="003D3986">
        <w:rPr>
          <w:rFonts w:ascii="Arial" w:eastAsia="Tahoma-Bold" w:hAnsi="Arial" w:cs="Arial"/>
          <w:sz w:val="20"/>
          <w:szCs w:val="20"/>
          <w:lang w:val="en-US"/>
        </w:rPr>
        <w:t>10</w:t>
      </w:r>
      <w:r w:rsidR="00D705E1" w:rsidRPr="003D3986">
        <w:rPr>
          <w:rFonts w:ascii="Arial" w:eastAsia="Tahoma-Bold" w:hAnsi="Arial" w:cs="Arial"/>
          <w:sz w:val="20"/>
          <w:szCs w:val="20"/>
          <w:lang w:val="en-US"/>
        </w:rPr>
        <w:t xml:space="preserve"> – 201</w:t>
      </w:r>
      <w:r w:rsidR="00884DC8" w:rsidRPr="003D3986">
        <w:rPr>
          <w:rFonts w:ascii="Arial" w:eastAsia="Tahoma-Bold" w:hAnsi="Arial" w:cs="Arial"/>
          <w:sz w:val="20"/>
          <w:szCs w:val="20"/>
          <w:lang w:val="en-US"/>
        </w:rPr>
        <w:t>5</w:t>
      </w:r>
      <w:r w:rsidR="00D705E1" w:rsidRPr="003D3986">
        <w:rPr>
          <w:rFonts w:ascii="Arial" w:eastAsia="Tahoma-Bold" w:hAnsi="Arial" w:cs="Arial"/>
          <w:sz w:val="20"/>
          <w:szCs w:val="20"/>
          <w:lang w:val="en-US"/>
        </w:rPr>
        <w:t xml:space="preserve">                   </w:t>
      </w:r>
      <w:r w:rsidR="002E5B19" w:rsidRPr="003D3986">
        <w:rPr>
          <w:rFonts w:ascii="Arial" w:eastAsia="Tahoma-Bold" w:hAnsi="Arial" w:cs="Arial"/>
          <w:sz w:val="20"/>
          <w:szCs w:val="20"/>
          <w:lang w:val="en-US"/>
        </w:rPr>
        <w:tab/>
      </w:r>
      <w:r w:rsidR="00884DC8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>Treasures</w:t>
      </w:r>
      <w:r w:rsidR="00D705E1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 xml:space="preserve"> – </w:t>
      </w:r>
      <w:r w:rsidR="00884DC8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>Football Club La Piedra, New Mexico</w:t>
      </w:r>
      <w:r w:rsidR="00D705E1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 xml:space="preserve">    </w:t>
      </w:r>
    </w:p>
    <w:p w14:paraId="3833FE4D" w14:textId="77777777" w:rsidR="00884DC8" w:rsidRPr="003D3986" w:rsidRDefault="00884DC8" w:rsidP="002E5B19">
      <w:pPr>
        <w:pStyle w:val="BodyText"/>
        <w:rPr>
          <w:rFonts w:ascii="Arial" w:eastAsia="Tahoma-Bold" w:hAnsi="Arial" w:cs="Arial"/>
          <w:b/>
          <w:bCs/>
          <w:sz w:val="20"/>
          <w:szCs w:val="20"/>
          <w:lang w:val="en-US"/>
        </w:rPr>
      </w:pPr>
    </w:p>
    <w:p w14:paraId="3DAFB008" w14:textId="77777777" w:rsidR="00C6276A" w:rsidRPr="003D3986" w:rsidRDefault="00C6276A" w:rsidP="002E5B19">
      <w:pPr>
        <w:pStyle w:val="BodyText"/>
        <w:rPr>
          <w:rFonts w:ascii="Arial" w:eastAsia="Tahoma-Bold" w:hAnsi="Arial" w:cs="Arial"/>
          <w:b/>
          <w:bCs/>
          <w:sz w:val="20"/>
          <w:szCs w:val="20"/>
          <w:lang w:val="en-US"/>
        </w:rPr>
      </w:pPr>
    </w:p>
    <w:p w14:paraId="1800F781" w14:textId="77777777" w:rsidR="00D705E1" w:rsidRDefault="00C6276A" w:rsidP="00C6276A">
      <w:pPr>
        <w:pStyle w:val="BodyText"/>
      </w:pPr>
      <w:hyperlink r:id="rId5" w:history="1">
        <w:r w:rsidR="00884DC8">
          <w:rPr>
            <w:rStyle w:val="Hyperlink"/>
          </w:rPr>
          <w:t>Resume Builder</w:t>
        </w:r>
      </w:hyperlink>
      <w:r w:rsidRPr="00811D70">
        <w:rPr>
          <w:sz w:val="22"/>
          <w:szCs w:val="22"/>
        </w:rPr>
        <w:t xml:space="preserve">? </w:t>
      </w:r>
      <w:r w:rsidR="00884DC8">
        <w:rPr>
          <w:sz w:val="22"/>
          <w:szCs w:val="22"/>
        </w:rPr>
        <w:t>Fill in your details,</w:t>
      </w:r>
      <w:r w:rsidRPr="00811D70">
        <w:rPr>
          <w:sz w:val="22"/>
          <w:szCs w:val="22"/>
        </w:rPr>
        <w:t xml:space="preserve"> </w:t>
      </w:r>
      <w:r w:rsidR="00884DC8">
        <w:rPr>
          <w:sz w:val="22"/>
          <w:szCs w:val="22"/>
        </w:rPr>
        <w:t xml:space="preserve">choose and download </w:t>
      </w:r>
      <w:r w:rsidRPr="00811D70">
        <w:rPr>
          <w:sz w:val="22"/>
          <w:szCs w:val="22"/>
        </w:rPr>
        <w:t xml:space="preserve">12 </w:t>
      </w:r>
      <w:r w:rsidR="00884DC8">
        <w:rPr>
          <w:sz w:val="22"/>
          <w:szCs w:val="22"/>
        </w:rPr>
        <w:t>resume</w:t>
      </w:r>
      <w:r w:rsidRPr="00811D70">
        <w:rPr>
          <w:sz w:val="22"/>
          <w:szCs w:val="22"/>
        </w:rPr>
        <w:t xml:space="preserve"> designs! </w:t>
      </w:r>
      <w:r>
        <w:fldChar w:fldCharType="begin"/>
      </w:r>
      <w:r w:rsidR="00884DC8">
        <w:instrText>HYPERLINK "https://resume.io/?id=cpdokyF1"</w:instrText>
      </w:r>
      <w:r>
        <w:fldChar w:fldCharType="separate"/>
      </w:r>
      <w:r w:rsidR="00884DC8">
        <w:rPr>
          <w:rStyle w:val="Hyperlink"/>
        </w:rPr>
        <w:t>Only $ 2,95</w:t>
      </w:r>
      <w:r>
        <w:fldChar w:fldCharType="end"/>
      </w:r>
    </w:p>
    <w:p w14:paraId="7823C61C" w14:textId="77777777" w:rsidR="003D3986" w:rsidRDefault="003D3986" w:rsidP="00C6276A">
      <w:pPr>
        <w:pStyle w:val="BodyText"/>
        <w:rPr>
          <w:rFonts w:ascii="Arial" w:eastAsia="Tahoma" w:hAnsi="Arial" w:cs="Arial"/>
          <w:color w:val="000000"/>
          <w:kern w:val="0"/>
          <w:sz w:val="28"/>
          <w:szCs w:val="28"/>
          <w:lang w:val="nl-NL"/>
        </w:rPr>
      </w:pPr>
    </w:p>
    <w:p w14:paraId="0F740D7F" w14:textId="77777777" w:rsidR="00D80AC4" w:rsidRPr="003D3986" w:rsidRDefault="00884DC8" w:rsidP="00D705E1">
      <w:pPr>
        <w:pStyle w:val="BodyText"/>
        <w:jc w:val="both"/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</w:pPr>
      <w:r w:rsidRPr="003D3986">
        <w:rPr>
          <w:rFonts w:ascii="Arial" w:eastAsia="Tahoma" w:hAnsi="Arial" w:cs="Arial"/>
          <w:color w:val="000000"/>
          <w:kern w:val="0"/>
          <w:sz w:val="28"/>
          <w:szCs w:val="28"/>
          <w:lang w:val="en-US"/>
        </w:rPr>
        <w:t>Courses</w:t>
      </w:r>
      <w:r w:rsidR="002E5B19" w:rsidRPr="003D3986">
        <w:rPr>
          <w:rFonts w:ascii="Arial" w:eastAsia="Tahoma" w:hAnsi="Arial" w:cs="Arial"/>
          <w:color w:val="000000"/>
          <w:kern w:val="0"/>
          <w:sz w:val="28"/>
          <w:szCs w:val="28"/>
          <w:lang w:val="en-US"/>
        </w:rPr>
        <w:br/>
      </w:r>
      <w:r w:rsidR="00D705E1" w:rsidRPr="003D3986">
        <w:rPr>
          <w:rFonts w:ascii="Arial" w:eastAsia="Tahoma" w:hAnsi="Arial" w:cs="Arial"/>
          <w:color w:val="000000"/>
          <w:kern w:val="0"/>
          <w:sz w:val="28"/>
          <w:szCs w:val="28"/>
          <w:lang w:val="en-US"/>
        </w:rPr>
        <w:br/>
      </w:r>
      <w:r w:rsidR="00D705E1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>2008 – 2010</w:t>
      </w:r>
      <w:r w:rsidR="00D705E1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ab/>
      </w:r>
      <w:r w:rsidR="00D705E1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ab/>
      </w:r>
      <w:r w:rsidR="00D705E1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ab/>
      </w:r>
      <w:r w:rsidR="002E5B19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 xml:space="preserve"> </w:t>
      </w:r>
      <w:r w:rsidR="003D3986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Professional </w:t>
      </w:r>
      <w:proofErr w:type="spellStart"/>
      <w:r w:rsidR="003D3986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Taxfiling</w:t>
      </w:r>
      <w:proofErr w:type="spellEnd"/>
      <w:r w:rsidR="003D3986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 Course</w:t>
      </w:r>
    </w:p>
    <w:p w14:paraId="72367536" w14:textId="77777777" w:rsidR="00D80AC4" w:rsidRPr="003D3986" w:rsidRDefault="00D80AC4" w:rsidP="00D705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</w:pPr>
    </w:p>
    <w:p w14:paraId="2E3B7BAC" w14:textId="77777777" w:rsidR="00D705E1" w:rsidRPr="003D3986" w:rsidRDefault="00D705E1" w:rsidP="00D705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</w:pPr>
      <w:r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>2012 – 2012</w:t>
      </w:r>
      <w:r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ab/>
      </w:r>
      <w:r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ab/>
      </w:r>
      <w:proofErr w:type="gramStart"/>
      <w:r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ab/>
      </w:r>
      <w:r w:rsidR="002E5B19" w:rsidRPr="003D3986"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  <w:t xml:space="preserve">  </w:t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Exter</w:t>
      </w:r>
      <w:r w:rsidR="003D3986"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nal</w:t>
      </w:r>
      <w:proofErr w:type="gramEnd"/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 </w:t>
      </w:r>
      <w:r w:rsid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Reporting</w:t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 xml:space="preserve">, </w:t>
      </w:r>
      <w:r w:rsid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NDA Certifications</w:t>
      </w:r>
      <w:r w:rsidRPr="003D3986">
        <w:rPr>
          <w:rFonts w:ascii="Arial" w:eastAsia="Tahoma" w:hAnsi="Arial" w:cs="Arial"/>
          <w:b/>
          <w:color w:val="000000"/>
          <w:kern w:val="0"/>
          <w:sz w:val="20"/>
          <w:szCs w:val="20"/>
          <w:lang w:val="en-US"/>
        </w:rPr>
        <w:t>.</w:t>
      </w:r>
    </w:p>
    <w:p w14:paraId="3B04546B" w14:textId="77777777" w:rsidR="00D80AC4" w:rsidRPr="003D3986" w:rsidRDefault="00D80AC4" w:rsidP="00D705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</w:pPr>
    </w:p>
    <w:p w14:paraId="30276C08" w14:textId="77777777" w:rsidR="00D80AC4" w:rsidRPr="003D3986" w:rsidRDefault="002E5B19">
      <w:pPr>
        <w:rPr>
          <w:rFonts w:ascii="Arial" w:eastAsia="Tahoma-Bold" w:hAnsi="Arial" w:cs="Arial"/>
          <w:b/>
          <w:bCs/>
          <w:sz w:val="20"/>
          <w:szCs w:val="20"/>
          <w:lang w:val="en-US"/>
        </w:rPr>
      </w:pPr>
      <w:r w:rsidRPr="003D3986">
        <w:rPr>
          <w:rFonts w:ascii="Arial" w:hAnsi="Arial" w:cs="Arial"/>
          <w:lang w:val="en-US"/>
        </w:rPr>
        <w:br/>
      </w:r>
      <w:r w:rsidRPr="003D3986">
        <w:rPr>
          <w:rFonts w:ascii="Arial" w:hAnsi="Arial" w:cs="Arial"/>
          <w:sz w:val="28"/>
          <w:szCs w:val="28"/>
          <w:lang w:val="en-US"/>
        </w:rPr>
        <w:t>Comp</w:t>
      </w:r>
      <w:r w:rsidR="00884DC8" w:rsidRPr="003D3986">
        <w:rPr>
          <w:rFonts w:ascii="Arial" w:hAnsi="Arial" w:cs="Arial"/>
          <w:sz w:val="28"/>
          <w:szCs w:val="28"/>
          <w:lang w:val="en-US"/>
        </w:rPr>
        <w:t>etencies</w:t>
      </w:r>
      <w:r w:rsidRPr="003D3986">
        <w:rPr>
          <w:rFonts w:ascii="Arial" w:hAnsi="Arial" w:cs="Arial"/>
          <w:sz w:val="28"/>
          <w:szCs w:val="28"/>
          <w:lang w:val="en-US"/>
        </w:rPr>
        <w:br/>
      </w:r>
      <w:r w:rsidRPr="003D3986">
        <w:rPr>
          <w:rFonts w:ascii="Arial" w:hAnsi="Arial" w:cs="Arial"/>
          <w:lang w:val="en-US"/>
        </w:rPr>
        <w:br/>
      </w:r>
      <w:r w:rsidRPr="003D3986">
        <w:rPr>
          <w:rFonts w:ascii="Arial" w:hAnsi="Arial" w:cs="Arial"/>
          <w:sz w:val="20"/>
          <w:szCs w:val="20"/>
          <w:lang w:val="en-US"/>
        </w:rPr>
        <w:t xml:space="preserve">2013 – </w:t>
      </w:r>
      <w:r w:rsidR="003D3986">
        <w:rPr>
          <w:rFonts w:ascii="Arial" w:hAnsi="Arial" w:cs="Arial"/>
          <w:sz w:val="20"/>
          <w:szCs w:val="20"/>
          <w:lang w:val="en-US"/>
        </w:rPr>
        <w:t>Now</w:t>
      </w:r>
      <w:r w:rsidRPr="003D3986">
        <w:rPr>
          <w:rFonts w:ascii="Arial" w:hAnsi="Arial" w:cs="Arial"/>
          <w:sz w:val="20"/>
          <w:szCs w:val="20"/>
          <w:lang w:val="en-US"/>
        </w:rPr>
        <w:tab/>
      </w:r>
      <w:r w:rsidRPr="003D3986">
        <w:rPr>
          <w:rFonts w:ascii="Arial" w:hAnsi="Arial" w:cs="Arial"/>
          <w:sz w:val="20"/>
          <w:szCs w:val="20"/>
          <w:lang w:val="en-US"/>
        </w:rPr>
        <w:tab/>
      </w:r>
      <w:r w:rsidRPr="003D3986">
        <w:rPr>
          <w:rFonts w:ascii="Arial" w:hAnsi="Arial" w:cs="Arial"/>
          <w:sz w:val="20"/>
          <w:szCs w:val="20"/>
          <w:lang w:val="en-US"/>
        </w:rPr>
        <w:tab/>
      </w:r>
      <w:r w:rsidR="003D3986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>Self-employed</w:t>
      </w:r>
      <w:r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="003D3986"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>Taxfili</w:t>
      </w:r>
      <w:r w:rsid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>ng</w:t>
      </w:r>
      <w:proofErr w:type="spellEnd"/>
      <w:r w:rsid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 xml:space="preserve"> Services</w:t>
      </w:r>
    </w:p>
    <w:p w14:paraId="73683C9B" w14:textId="77777777" w:rsidR="002E5B19" w:rsidRDefault="002E5B19" w:rsidP="003D3986">
      <w:pPr>
        <w:pStyle w:val="BodyText"/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</w:pPr>
      <w:r w:rsidRPr="003D3986">
        <w:rPr>
          <w:rFonts w:ascii="Arial" w:eastAsia="Tahoma-Bold" w:hAnsi="Arial" w:cs="Arial"/>
          <w:b/>
          <w:bCs/>
          <w:sz w:val="20"/>
          <w:szCs w:val="20"/>
          <w:lang w:val="en-US"/>
        </w:rPr>
        <w:t xml:space="preserve">                                                   </w:t>
      </w:r>
      <w:r w:rsidR="00855B95"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>PWC</w:t>
      </w:r>
      <w:r w:rsid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>,</w:t>
      </w:r>
      <w:r w:rsidRP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 xml:space="preserve"> </w:t>
      </w:r>
      <w:r w:rsidR="003D3986">
        <w:rPr>
          <w:rFonts w:ascii="Arial" w:eastAsia="Tahoma-Bold" w:hAnsi="Arial" w:cs="Arial"/>
          <w:i/>
          <w:color w:val="000000"/>
          <w:sz w:val="20"/>
          <w:szCs w:val="20"/>
          <w:lang w:val="en-US"/>
        </w:rPr>
        <w:t>New York, New York</w:t>
      </w:r>
    </w:p>
    <w:p w14:paraId="00E9EE03" w14:textId="77777777" w:rsidR="003D3986" w:rsidRPr="003D3986" w:rsidRDefault="003D3986" w:rsidP="003D3986">
      <w:pPr>
        <w:pStyle w:val="BodyText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95CAB8E" w14:textId="77777777" w:rsidR="00D80AC4" w:rsidRDefault="002E5B19">
      <w:pPr>
        <w:rPr>
          <w:rFonts w:ascii="Arial" w:eastAsia="Tahoma-Bold" w:hAnsi="Arial" w:cs="Arial"/>
          <w:b/>
          <w:bCs/>
          <w:sz w:val="20"/>
          <w:szCs w:val="20"/>
        </w:rPr>
      </w:pP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 xml:space="preserve">2012 – 2013 </w:t>
      </w: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ab/>
      </w:r>
      <w:r w:rsidRPr="007E1E77">
        <w:rPr>
          <w:rFonts w:ascii="Arial" w:eastAsia="Tahoma-Bold" w:hAnsi="Arial" w:cs="Arial"/>
          <w:b/>
          <w:bCs/>
          <w:sz w:val="20"/>
          <w:szCs w:val="20"/>
        </w:rPr>
        <w:t>Assist</w:t>
      </w:r>
      <w:r w:rsidR="003D3986">
        <w:rPr>
          <w:rFonts w:ascii="Arial" w:eastAsia="Tahoma-Bold" w:hAnsi="Arial" w:cs="Arial"/>
          <w:b/>
          <w:bCs/>
          <w:sz w:val="20"/>
          <w:szCs w:val="20"/>
        </w:rPr>
        <w:t>a</w:t>
      </w:r>
      <w:r w:rsidRPr="007E1E77">
        <w:rPr>
          <w:rFonts w:ascii="Arial" w:eastAsia="Tahoma-Bold" w:hAnsi="Arial" w:cs="Arial"/>
          <w:b/>
          <w:bCs/>
          <w:sz w:val="20"/>
          <w:szCs w:val="20"/>
        </w:rPr>
        <w:t xml:space="preserve">nt </w:t>
      </w:r>
      <w:proofErr w:type="spellStart"/>
      <w:r w:rsidR="003D3986">
        <w:rPr>
          <w:rFonts w:ascii="Arial" w:eastAsia="Tahoma-Bold" w:hAnsi="Arial" w:cs="Arial"/>
          <w:b/>
          <w:bCs/>
          <w:sz w:val="20"/>
          <w:szCs w:val="20"/>
        </w:rPr>
        <w:t>Taxreporting</w:t>
      </w:r>
      <w:proofErr w:type="spellEnd"/>
    </w:p>
    <w:p w14:paraId="632E1E7B" w14:textId="77777777" w:rsidR="002E5B19" w:rsidRPr="007E1E77" w:rsidRDefault="002E5B19" w:rsidP="002E5B19">
      <w:pPr>
        <w:pStyle w:val="TableContents"/>
        <w:ind w:left="2835"/>
        <w:rPr>
          <w:rFonts w:ascii="Arial" w:eastAsia="Tahoma-Bold" w:hAnsi="Arial" w:cs="Arial"/>
          <w:sz w:val="20"/>
          <w:szCs w:val="20"/>
          <w:lang w:val="nl-NL"/>
        </w:rPr>
      </w:pPr>
      <w:r w:rsidRPr="007E1E77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nl-NL"/>
        </w:rPr>
        <w:t xml:space="preserve">Van </w:t>
      </w:r>
      <w:r w:rsidR="00855B95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nl-NL"/>
        </w:rPr>
        <w:t xml:space="preserve">de </w:t>
      </w:r>
      <w:r w:rsidR="003D3986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nl-NL"/>
        </w:rPr>
        <w:t>Boer</w:t>
      </w:r>
      <w:r w:rsidRPr="007E1E77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nl-NL"/>
        </w:rPr>
        <w:t xml:space="preserve"> </w:t>
      </w:r>
      <w:r w:rsidR="003D3986" w:rsidRPr="007E1E77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nl-NL"/>
        </w:rPr>
        <w:t>Administrat</w:t>
      </w:r>
      <w:r w:rsidR="003D3986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nl-NL"/>
        </w:rPr>
        <w:t>or Services</w:t>
      </w:r>
      <w:r w:rsidRPr="007E1E77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nl-NL"/>
        </w:rPr>
        <w:t xml:space="preserve">, </w:t>
      </w:r>
      <w:r w:rsidR="003D3986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nl-NL"/>
        </w:rPr>
        <w:t>Kent</w:t>
      </w:r>
      <w:r w:rsidRPr="007E1E77">
        <w:rPr>
          <w:rFonts w:ascii="Arial" w:eastAsia="Tahoma-Bold" w:hAnsi="Arial" w:cs="Arial"/>
          <w:sz w:val="20"/>
          <w:szCs w:val="20"/>
          <w:lang w:val="nl-NL"/>
        </w:rPr>
        <w:br/>
      </w:r>
      <w:r w:rsidRPr="007E1E77">
        <w:rPr>
          <w:rFonts w:ascii="Arial" w:eastAsia="Tahoma-Bold" w:hAnsi="Arial" w:cs="Arial"/>
          <w:sz w:val="20"/>
          <w:szCs w:val="20"/>
          <w:lang w:val="nl-NL"/>
        </w:rPr>
        <w:br/>
        <w:t xml:space="preserve">Opstellen van aangiftes IB, VpB en OB  </w:t>
      </w:r>
    </w:p>
    <w:p w14:paraId="7B544D5A" w14:textId="77777777" w:rsidR="002E5B19" w:rsidRPr="003D3986" w:rsidRDefault="003D3986" w:rsidP="002E5B19">
      <w:pPr>
        <w:ind w:left="2126" w:firstLine="709"/>
        <w:rPr>
          <w:rFonts w:ascii="Arial" w:eastAsia="Tahoma" w:hAnsi="Arial" w:cs="Arial"/>
          <w:color w:val="000000"/>
          <w:kern w:val="0"/>
          <w:sz w:val="20"/>
          <w:szCs w:val="20"/>
          <w:lang w:val="en-US"/>
        </w:rPr>
      </w:pPr>
      <w:r w:rsidRPr="003D3986">
        <w:rPr>
          <w:rFonts w:ascii="Arial" w:eastAsia="Tahoma-Bold" w:hAnsi="Arial" w:cs="Arial"/>
          <w:sz w:val="20"/>
          <w:szCs w:val="20"/>
          <w:lang w:val="en-US"/>
        </w:rPr>
        <w:t>Referential</w:t>
      </w:r>
      <w:r w:rsidR="002E5B19" w:rsidRPr="003D3986">
        <w:rPr>
          <w:rFonts w:ascii="Arial" w:eastAsia="Tahoma-Bold" w:hAnsi="Arial" w:cs="Arial"/>
          <w:sz w:val="20"/>
          <w:szCs w:val="20"/>
          <w:lang w:val="en-US"/>
        </w:rPr>
        <w:t xml:space="preserve">: </w:t>
      </w:r>
      <w:r>
        <w:rPr>
          <w:rFonts w:ascii="Arial" w:eastAsia="Tahoma-Bold" w:hAnsi="Arial" w:cs="Arial"/>
          <w:sz w:val="20"/>
          <w:szCs w:val="20"/>
          <w:lang w:val="en-US"/>
        </w:rPr>
        <w:t>Sir</w:t>
      </w:r>
      <w:r w:rsidR="002E5B19" w:rsidRPr="003D3986">
        <w:rPr>
          <w:rFonts w:ascii="Arial" w:eastAsia="Tahoma-Bold" w:hAnsi="Arial" w:cs="Arial"/>
          <w:sz w:val="20"/>
          <w:szCs w:val="20"/>
          <w:lang w:val="en-US"/>
        </w:rPr>
        <w:t xml:space="preserve">. </w:t>
      </w:r>
      <w:proofErr w:type="spellStart"/>
      <w:r w:rsidR="00855B95" w:rsidRPr="003D3986">
        <w:rPr>
          <w:rFonts w:ascii="Arial" w:eastAsia="Tahoma-Bold" w:hAnsi="Arial" w:cs="Arial"/>
          <w:sz w:val="20"/>
          <w:szCs w:val="20"/>
          <w:lang w:val="en-US"/>
        </w:rPr>
        <w:t>C.B</w:t>
      </w:r>
      <w:r>
        <w:rPr>
          <w:rFonts w:ascii="Arial" w:eastAsia="Tahoma-Bold" w:hAnsi="Arial" w:cs="Arial"/>
          <w:sz w:val="20"/>
          <w:szCs w:val="20"/>
          <w:lang w:val="en-US"/>
        </w:rPr>
        <w:t>eagle</w:t>
      </w:r>
      <w:proofErr w:type="spellEnd"/>
      <w:r w:rsidR="002E5B19" w:rsidRPr="003D3986">
        <w:rPr>
          <w:rFonts w:ascii="Arial" w:eastAsia="Tahoma-Bold" w:hAnsi="Arial" w:cs="Arial"/>
          <w:sz w:val="20"/>
          <w:szCs w:val="20"/>
          <w:lang w:val="en-US"/>
        </w:rPr>
        <w:t xml:space="preserve"> CEO</w:t>
      </w:r>
    </w:p>
    <w:p w14:paraId="6C28772B" w14:textId="77777777" w:rsidR="00D80AC4" w:rsidRPr="003D3986" w:rsidRDefault="00D80AC4">
      <w:pPr>
        <w:rPr>
          <w:rFonts w:ascii="Arial" w:hAnsi="Arial" w:cs="Arial"/>
          <w:sz w:val="20"/>
          <w:szCs w:val="20"/>
          <w:lang w:val="en-US"/>
        </w:rPr>
      </w:pPr>
    </w:p>
    <w:p w14:paraId="6770A807" w14:textId="77777777" w:rsidR="00C6276A" w:rsidRPr="003D3986" w:rsidRDefault="00C6276A">
      <w:pPr>
        <w:rPr>
          <w:rFonts w:ascii="Arial" w:hAnsi="Arial" w:cs="Arial"/>
          <w:lang w:val="en-US"/>
        </w:rPr>
      </w:pPr>
    </w:p>
    <w:p w14:paraId="67EAF4AD" w14:textId="77777777" w:rsidR="00D80AC4" w:rsidRPr="002E5B19" w:rsidRDefault="00884DC8" w:rsidP="00884D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jc w:val="center"/>
        <w:rPr>
          <w:rFonts w:ascii="Arial" w:hAnsi="Arial" w:cs="Arial"/>
          <w:lang w:val="nl-NL"/>
        </w:rPr>
      </w:pPr>
      <w:hyperlink r:id="rId6" w:history="1">
        <w:r>
          <w:rPr>
            <w:rStyle w:val="Hyperlink"/>
          </w:rPr>
          <w:t>Resume Builder</w:t>
        </w:r>
      </w:hyperlink>
      <w:r w:rsidRPr="00811D70">
        <w:rPr>
          <w:sz w:val="22"/>
          <w:szCs w:val="22"/>
        </w:rPr>
        <w:t xml:space="preserve">? </w:t>
      </w:r>
      <w:r>
        <w:rPr>
          <w:sz w:val="22"/>
          <w:szCs w:val="22"/>
        </w:rPr>
        <w:t>Fill in your details,</w:t>
      </w:r>
      <w:r w:rsidRPr="00811D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choose and download </w:t>
      </w:r>
      <w:r w:rsidRPr="00811D70">
        <w:rPr>
          <w:sz w:val="22"/>
          <w:szCs w:val="22"/>
        </w:rPr>
        <w:t xml:space="preserve">12 </w:t>
      </w:r>
      <w:r>
        <w:rPr>
          <w:sz w:val="22"/>
          <w:szCs w:val="22"/>
        </w:rPr>
        <w:t>resume</w:t>
      </w:r>
      <w:r w:rsidRPr="00811D70">
        <w:rPr>
          <w:sz w:val="22"/>
          <w:szCs w:val="22"/>
        </w:rPr>
        <w:t xml:space="preserve"> designs! </w:t>
      </w:r>
      <w:hyperlink r:id="rId7" w:history="1">
        <w:r>
          <w:rPr>
            <w:rStyle w:val="Hyperlink"/>
          </w:rPr>
          <w:t>Only $ 2,95</w:t>
        </w:r>
      </w:hyperlink>
    </w:p>
    <w:sectPr w:rsidR="00D80AC4" w:rsidRPr="002E5B1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-Bold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-Italic">
    <w:panose1 w:val="020B0603020202090204"/>
    <w:charset w:val="00"/>
    <w:family w:val="script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8EB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6A357A"/>
    <w:multiLevelType w:val="hybridMultilevel"/>
    <w:tmpl w:val="11121BDA"/>
    <w:lvl w:ilvl="0" w:tplc="5A98F1FC">
      <w:start w:val="2016"/>
      <w:numFmt w:val="bullet"/>
      <w:lvlText w:val="-"/>
      <w:lvlJc w:val="left"/>
      <w:pPr>
        <w:ind w:left="3196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4" w15:restartNumberingAfterBreak="0">
    <w:nsid w:val="75877DC9"/>
    <w:multiLevelType w:val="hybridMultilevel"/>
    <w:tmpl w:val="C800361C"/>
    <w:lvl w:ilvl="0" w:tplc="665C3CF4">
      <w:start w:val="2012"/>
      <w:numFmt w:val="bullet"/>
      <w:lvlText w:val="-"/>
      <w:lvlJc w:val="left"/>
      <w:pPr>
        <w:ind w:left="378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FF"/>
    <w:rsid w:val="002E5B19"/>
    <w:rsid w:val="00340152"/>
    <w:rsid w:val="003D3986"/>
    <w:rsid w:val="0040519B"/>
    <w:rsid w:val="004B451A"/>
    <w:rsid w:val="007E1E77"/>
    <w:rsid w:val="00855B95"/>
    <w:rsid w:val="00884DC8"/>
    <w:rsid w:val="008C21FF"/>
    <w:rsid w:val="00B66CE7"/>
    <w:rsid w:val="00C6276A"/>
    <w:rsid w:val="00D13685"/>
    <w:rsid w:val="00D705E1"/>
    <w:rsid w:val="00D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380D0A2"/>
  <w14:defaultImageDpi w14:val="300"/>
  <w15:chartTrackingRefBased/>
  <w15:docId w15:val="{1A97CABB-0B9E-A045-ABD4-37E4D619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styleId="FollowedHyperlink">
    <w:name w:val="FollowedHyperlink"/>
    <w:uiPriority w:val="99"/>
    <w:semiHidden/>
    <w:unhideWhenUsed/>
    <w:rsid w:val="00884D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ume.io/?id=cpdokyF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.io/?id=cpdokyF1" TargetMode="External"/><Relationship Id="rId5" Type="http://schemas.openxmlformats.org/officeDocument/2006/relationships/hyperlink" Target="https://resume.io/?id=cpdokyF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2585</CharactersWithSpaces>
  <SharedDoc>false</SharedDoc>
  <HLinks>
    <vt:vector size="24" baseType="variant">
      <vt:variant>
        <vt:i4>2162748</vt:i4>
      </vt:variant>
      <vt:variant>
        <vt:i4>9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2162748</vt:i4>
      </vt:variant>
      <vt:variant>
        <vt:i4>6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2162748</vt:i4>
      </vt:variant>
      <vt:variant>
        <vt:i4>3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2162748</vt:i4>
      </vt:variant>
      <vt:variant>
        <vt:i4>0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cp:lastModifiedBy>Wouter Olsthoorn</cp:lastModifiedBy>
  <cp:revision>2</cp:revision>
  <cp:lastPrinted>1601-01-01T00:00:00Z</cp:lastPrinted>
  <dcterms:created xsi:type="dcterms:W3CDTF">2021-12-21T16:13:00Z</dcterms:created>
  <dcterms:modified xsi:type="dcterms:W3CDTF">2021-12-21T16:13:00Z</dcterms:modified>
</cp:coreProperties>
</file>