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7BC" w:rsidRDefault="00F367BC" w:rsidP="00F367BC">
      <w:pPr>
        <w:pStyle w:val="a3"/>
        <w:ind w:firstLineChars="0" w:firstLine="0"/>
        <w:jc w:val="center"/>
        <w:rPr>
          <w:rFonts w:ascii="Times New Roman" w:eastAsia="黑体"/>
          <w:sz w:val="36"/>
        </w:rPr>
      </w:pPr>
      <w:r>
        <w:rPr>
          <w:rFonts w:ascii="Times New Roman" w:eastAsia="黑体" w:hint="eastAsia"/>
          <w:sz w:val="36"/>
        </w:rPr>
        <w:t>数学与计算机学院本科毕业设计（论文）</w:t>
      </w: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Chars="0" w:firstLine="0"/>
        <w:jc w:val="center"/>
        <w:rPr>
          <w:b/>
          <w:bCs/>
          <w:sz w:val="84"/>
          <w:szCs w:val="84"/>
        </w:rPr>
      </w:pPr>
      <w:r>
        <w:rPr>
          <w:rFonts w:hint="eastAsia"/>
          <w:b/>
          <w:bCs/>
          <w:sz w:val="84"/>
          <w:szCs w:val="84"/>
        </w:rPr>
        <w:t>选 题 指 南</w:t>
      </w: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602"/>
        <w:jc w:val="both"/>
        <w:rPr>
          <w:b/>
          <w:bCs/>
          <w:sz w:val="30"/>
        </w:rPr>
      </w:pPr>
    </w:p>
    <w:p w:rsidR="00F367BC" w:rsidRDefault="00F367BC" w:rsidP="00F367BC">
      <w:pPr>
        <w:pStyle w:val="a3"/>
        <w:ind w:firstLineChars="0" w:firstLine="0"/>
        <w:jc w:val="both"/>
        <w:rPr>
          <w:b/>
          <w:bCs/>
          <w:sz w:val="30"/>
        </w:rPr>
      </w:pPr>
    </w:p>
    <w:p w:rsidR="00F367BC" w:rsidRDefault="00F367BC" w:rsidP="00F367BC">
      <w:pPr>
        <w:pStyle w:val="a3"/>
        <w:ind w:firstLineChars="0" w:firstLine="0"/>
        <w:jc w:val="center"/>
        <w:rPr>
          <w:b/>
          <w:bCs/>
          <w:sz w:val="30"/>
        </w:rPr>
      </w:pPr>
      <w:r>
        <w:rPr>
          <w:rFonts w:hint="eastAsia"/>
          <w:b/>
          <w:bCs/>
          <w:sz w:val="30"/>
        </w:rPr>
        <w:t>2015年10月15日</w:t>
      </w:r>
    </w:p>
    <w:p w:rsidR="00F367BC" w:rsidRDefault="00F367BC" w:rsidP="00F367BC">
      <w:pPr>
        <w:pStyle w:val="a3"/>
        <w:ind w:firstLine="602"/>
        <w:jc w:val="center"/>
        <w:rPr>
          <w:rFonts w:hAnsi="宋体"/>
          <w:b/>
          <w:bCs/>
        </w:rPr>
      </w:pPr>
      <w:r>
        <w:rPr>
          <w:rFonts w:hint="eastAsia"/>
          <w:b/>
          <w:bCs/>
          <w:sz w:val="30"/>
        </w:rPr>
        <w:t>毕业设计（论文）选题指南</w:t>
      </w:r>
    </w:p>
    <w:p w:rsidR="00F367BC" w:rsidRDefault="00F367BC" w:rsidP="00F367BC">
      <w:pPr>
        <w:pStyle w:val="a3"/>
        <w:ind w:firstLine="422"/>
        <w:jc w:val="both"/>
        <w:rPr>
          <w:rFonts w:hAnsi="宋体"/>
          <w:b/>
          <w:bCs/>
        </w:rPr>
      </w:pPr>
    </w:p>
    <w:p w:rsidR="00F367BC" w:rsidRDefault="00F367BC" w:rsidP="00F367BC">
      <w:pPr>
        <w:pStyle w:val="a3"/>
        <w:ind w:firstLine="422"/>
        <w:jc w:val="both"/>
        <w:rPr>
          <w:rFonts w:hAnsi="宋体"/>
          <w:b/>
          <w:bCs/>
        </w:rPr>
      </w:pPr>
    </w:p>
    <w:p w:rsidR="00F367BC" w:rsidRDefault="00F367BC" w:rsidP="00F367BC">
      <w:pPr>
        <w:pStyle w:val="a3"/>
        <w:ind w:firstLine="422"/>
        <w:jc w:val="both"/>
        <w:rPr>
          <w:rFonts w:hAnsi="宋体"/>
          <w:b/>
          <w:bCs/>
        </w:rPr>
      </w:pPr>
    </w:p>
    <w:p w:rsidR="00F367BC" w:rsidRDefault="00F367BC" w:rsidP="00F367BC">
      <w:pPr>
        <w:pStyle w:val="a3"/>
        <w:ind w:firstLine="422"/>
        <w:jc w:val="both"/>
        <w:rPr>
          <w:rFonts w:hAnsi="宋体"/>
          <w:b/>
          <w:bCs/>
        </w:rPr>
      </w:pPr>
    </w:p>
    <w:p w:rsidR="00F367BC" w:rsidRDefault="00F367BC" w:rsidP="00F367BC">
      <w:pPr>
        <w:pStyle w:val="a3"/>
        <w:ind w:firstLine="420"/>
        <w:jc w:val="both"/>
        <w:rPr>
          <w:rFonts w:hAnsi="宋体"/>
          <w:bCs/>
          <w:szCs w:val="21"/>
        </w:rPr>
      </w:pPr>
      <w:r>
        <w:rPr>
          <w:rFonts w:hAnsi="宋体" w:hint="eastAsia"/>
          <w:bCs/>
          <w:szCs w:val="21"/>
        </w:rPr>
        <w:lastRenderedPageBreak/>
        <w:t>课题名称：      课题编号：01</w:t>
      </w:r>
    </w:p>
    <w:p w:rsidR="00F367BC" w:rsidRDefault="00F367BC" w:rsidP="00F367BC">
      <w:pPr>
        <w:pStyle w:val="a3"/>
        <w:ind w:firstLine="420"/>
        <w:jc w:val="both"/>
        <w:rPr>
          <w:rFonts w:hAnsi="宋体"/>
          <w:bCs/>
          <w:szCs w:val="21"/>
        </w:rPr>
      </w:pPr>
      <w:r>
        <w:rPr>
          <w:rFonts w:hAnsi="宋体" w:hint="eastAsia"/>
          <w:bCs/>
          <w:szCs w:val="21"/>
        </w:rPr>
        <w:t>课题性质：</w:t>
      </w:r>
      <w:r>
        <w:rPr>
          <w:rFonts w:hint="eastAsia"/>
        </w:rPr>
        <w:t>计算机软件</w:t>
      </w:r>
      <w:r>
        <w:rPr>
          <w:rFonts w:hAnsi="宋体" w:hint="eastAsia"/>
          <w:bCs/>
          <w:szCs w:val="21"/>
        </w:rPr>
        <w:t xml:space="preserve">                      课题来源：生产社会实际</w:t>
      </w:r>
    </w:p>
    <w:p w:rsidR="00F367BC" w:rsidRDefault="00F367BC" w:rsidP="00F367BC">
      <w:pPr>
        <w:pStyle w:val="a3"/>
        <w:ind w:firstLine="420"/>
        <w:jc w:val="both"/>
        <w:rPr>
          <w:rFonts w:hAnsi="宋体"/>
          <w:bCs/>
        </w:rPr>
      </w:pPr>
      <w:r>
        <w:rPr>
          <w:rFonts w:hAnsi="宋体" w:hint="eastAsia"/>
          <w:bCs/>
          <w:szCs w:val="21"/>
        </w:rPr>
        <w:t>题目完成所需时间：</w:t>
      </w:r>
      <w:r>
        <w:rPr>
          <w:rFonts w:hint="eastAsia"/>
        </w:rPr>
        <w:t>12</w:t>
      </w:r>
      <w:r>
        <w:rPr>
          <w:rFonts w:hAnsi="宋体" w:hint="eastAsia"/>
        </w:rPr>
        <w:t xml:space="preserve">周                    </w:t>
      </w:r>
      <w:r>
        <w:rPr>
          <w:rFonts w:hAnsi="宋体" w:hint="eastAsia"/>
          <w:bCs/>
          <w:szCs w:val="21"/>
        </w:rPr>
        <w:t>所需学生人数：1</w:t>
      </w:r>
    </w:p>
    <w:p w:rsidR="00F367BC" w:rsidRDefault="00F367BC" w:rsidP="00F367BC">
      <w:pPr>
        <w:pStyle w:val="a3"/>
        <w:ind w:firstLine="420"/>
        <w:jc w:val="both"/>
        <w:rPr>
          <w:rFonts w:hAnsi="宋体"/>
          <w:bCs/>
          <w:szCs w:val="21"/>
        </w:rPr>
      </w:pPr>
      <w:r>
        <w:rPr>
          <w:rFonts w:hAnsi="宋体"/>
          <w:bCs/>
          <w:szCs w:val="21"/>
        </w:rPr>
        <w:t>适用专业：</w:t>
      </w:r>
      <w:r>
        <w:rPr>
          <w:rFonts w:hAnsi="宋体" w:hint="eastAsia"/>
          <w:bCs/>
          <w:szCs w:val="21"/>
        </w:rPr>
        <w:t>计算机科学与技术、信息与计算科学、软件工程</w:t>
      </w:r>
    </w:p>
    <w:p w:rsidR="00F367BC" w:rsidRDefault="00F367BC" w:rsidP="00F367BC">
      <w:pPr>
        <w:pStyle w:val="a3"/>
        <w:ind w:firstLine="420"/>
        <w:jc w:val="both"/>
        <w:rPr>
          <w:rFonts w:hAnsi="宋体"/>
        </w:rPr>
      </w:pPr>
      <w:r>
        <w:rPr>
          <w:rFonts w:hAnsi="宋体" w:hint="eastAsia"/>
          <w:bCs/>
          <w:szCs w:val="21"/>
        </w:rPr>
        <w:t>指导教师:</w:t>
      </w:r>
      <w:r>
        <w:rPr>
          <w:rFonts w:hAnsi="宋体" w:hint="eastAsia"/>
        </w:rPr>
        <w:t xml:space="preserve">                         </w:t>
      </w:r>
      <w:r>
        <w:rPr>
          <w:rFonts w:hAnsi="宋体" w:hint="eastAsia"/>
          <w:bCs/>
          <w:szCs w:val="21"/>
        </w:rPr>
        <w:t>编写日期：</w:t>
      </w:r>
      <w:r>
        <w:rPr>
          <w:rFonts w:hAnsi="宋体" w:hint="eastAsia"/>
        </w:rPr>
        <w:t>2015年10月15日</w:t>
      </w:r>
    </w:p>
    <w:p w:rsidR="00F367BC" w:rsidRPr="004A01CF" w:rsidRDefault="00F367BC" w:rsidP="00F367BC">
      <w:pPr>
        <w:spacing w:line="440" w:lineRule="exact"/>
        <w:ind w:firstLineChars="451" w:firstLine="1263"/>
        <w:rPr>
          <w:sz w:val="28"/>
        </w:rPr>
      </w:pPr>
    </w:p>
    <w:p w:rsidR="00F367BC" w:rsidRDefault="00F367BC" w:rsidP="00F367BC">
      <w:pPr>
        <w:tabs>
          <w:tab w:val="left" w:pos="9000"/>
        </w:tabs>
        <w:spacing w:line="400" w:lineRule="exact"/>
        <w:ind w:rightChars="196" w:right="412"/>
        <w:jc w:val="left"/>
        <w:rPr>
          <w:sz w:val="24"/>
        </w:rPr>
      </w:pPr>
      <w:r>
        <w:rPr>
          <w:rFonts w:ascii="黑体" w:eastAsia="黑体" w:hAnsi="宋体" w:hint="eastAsia"/>
          <w:bCs/>
          <w:color w:val="000000"/>
          <w:spacing w:val="20"/>
          <w:sz w:val="24"/>
        </w:rPr>
        <w:t>一、课题介绍</w:t>
      </w:r>
    </w:p>
    <w:p w:rsidR="00F367BC" w:rsidRDefault="00F367BC" w:rsidP="00F367BC">
      <w:pPr>
        <w:spacing w:line="400" w:lineRule="exact"/>
        <w:rPr>
          <w:sz w:val="24"/>
        </w:rPr>
      </w:pPr>
      <w:r>
        <w:rPr>
          <w:rFonts w:hint="eastAsia"/>
          <w:sz w:val="24"/>
        </w:rPr>
        <w:t>1</w:t>
      </w:r>
      <w:r>
        <w:rPr>
          <w:rFonts w:hint="eastAsia"/>
          <w:sz w:val="24"/>
        </w:rPr>
        <w:t>．立题依据：</w:t>
      </w:r>
    </w:p>
    <w:p w:rsidR="009D221A" w:rsidRDefault="009D221A" w:rsidP="009D221A">
      <w:pPr>
        <w:ind w:firstLineChars="200" w:firstLine="420"/>
      </w:pPr>
      <w:r>
        <w:rPr>
          <w:rFonts w:hint="eastAsia"/>
        </w:rPr>
        <w:t>一、本课题的背景</w:t>
      </w:r>
    </w:p>
    <w:p w:rsidR="009D221A" w:rsidRDefault="009D221A" w:rsidP="009D221A">
      <w:pPr>
        <w:ind w:firstLineChars="200" w:firstLine="420"/>
      </w:pPr>
      <w:r w:rsidRPr="00B06455">
        <w:rPr>
          <w:rFonts w:hint="eastAsia"/>
        </w:rPr>
        <w:t>进入新世纪以来，我国的物流迅猛发展，我国的零售业和电子商务业发展迅速，对于配送的要求越来越高。在零售业方面，</w:t>
      </w:r>
      <w:proofErr w:type="gramStart"/>
      <w:r w:rsidRPr="00B06455">
        <w:rPr>
          <w:rFonts w:hint="eastAsia"/>
        </w:rPr>
        <w:t>随着沃尔玛</w:t>
      </w:r>
      <w:proofErr w:type="gramEnd"/>
      <w:r w:rsidRPr="00B06455">
        <w:rPr>
          <w:rFonts w:hint="eastAsia"/>
        </w:rPr>
        <w:t>、家乐福</w:t>
      </w:r>
      <w:proofErr w:type="gramStart"/>
      <w:r w:rsidRPr="00B06455">
        <w:rPr>
          <w:rFonts w:hint="eastAsia"/>
        </w:rPr>
        <w:t>和易初</w:t>
      </w:r>
      <w:proofErr w:type="gramEnd"/>
      <w:r w:rsidRPr="00B06455">
        <w:rPr>
          <w:rFonts w:hint="eastAsia"/>
        </w:rPr>
        <w:t>莲花等外资企业的进入，使中国的物流市场更加广阔，同时，中国北京</w:t>
      </w:r>
      <w:proofErr w:type="gramStart"/>
      <w:r w:rsidRPr="00B06455">
        <w:rPr>
          <w:rFonts w:hint="eastAsia"/>
        </w:rPr>
        <w:t>的京客隆</w:t>
      </w:r>
      <w:proofErr w:type="gramEnd"/>
      <w:r w:rsidRPr="00B06455">
        <w:rPr>
          <w:rFonts w:hint="eastAsia"/>
        </w:rPr>
        <w:t>、上海的世纪联华等也发展迅猛，这一切的变化也给中国的物流市场提供了广阔的市场，相应地，配送企业的发展空间更加的广阔；在电子商务方面，</w:t>
      </w:r>
      <w:proofErr w:type="gramStart"/>
      <w:r w:rsidRPr="00B06455">
        <w:rPr>
          <w:rFonts w:hint="eastAsia"/>
        </w:rPr>
        <w:t>淘宝网</w:t>
      </w:r>
      <w:proofErr w:type="gramEnd"/>
      <w:r w:rsidRPr="00B06455">
        <w:rPr>
          <w:rFonts w:hint="eastAsia"/>
        </w:rPr>
        <w:t>、京东商城网和当当网等的迅速发展使其为配送提供了很大的市场需求，但也提出了很高的要求。</w:t>
      </w:r>
    </w:p>
    <w:p w:rsidR="009D221A" w:rsidRDefault="009D221A" w:rsidP="009D221A">
      <w:pPr>
        <w:spacing w:line="400" w:lineRule="exact"/>
        <w:ind w:firstLineChars="200" w:firstLine="420"/>
      </w:pPr>
      <w:r>
        <w:rPr>
          <w:rFonts w:hint="eastAsia"/>
        </w:rPr>
        <w:t>首先，为完善</w:t>
      </w:r>
      <w:r w:rsidRPr="00B06455">
        <w:rPr>
          <w:rFonts w:hint="eastAsia"/>
        </w:rPr>
        <w:t>输送体系和整个物流系统，摒除了过去的小搬运的低效率工作模式，</w:t>
      </w:r>
      <w:proofErr w:type="gramStart"/>
      <w:r w:rsidRPr="00B06455">
        <w:rPr>
          <w:rFonts w:hint="eastAsia"/>
        </w:rPr>
        <w:t>采用信</w:t>
      </w:r>
      <w:r w:rsidRPr="00B06455">
        <w:rPr>
          <w:rFonts w:hint="eastAsia"/>
        </w:rPr>
        <w:t xml:space="preserve"> </w:t>
      </w:r>
      <w:r w:rsidRPr="00B06455">
        <w:rPr>
          <w:rFonts w:hint="eastAsia"/>
        </w:rPr>
        <w:t>息化</w:t>
      </w:r>
      <w:proofErr w:type="gramEnd"/>
      <w:r w:rsidRPr="00B06455">
        <w:rPr>
          <w:rFonts w:hint="eastAsia"/>
        </w:rPr>
        <w:t>管理，解决了灵活性，适应性，服务性等利用不合理的问题，采用配送方式，将支线运输以及小搬运结合起来，使整个运输模式完善。</w:t>
      </w:r>
      <w:r w:rsidRPr="00B06455">
        <w:rPr>
          <w:rFonts w:hint="eastAsia"/>
        </w:rPr>
        <w:t xml:space="preserve"> </w:t>
      </w:r>
      <w:r>
        <w:rPr>
          <w:rFonts w:hint="eastAsia"/>
        </w:rPr>
        <w:t>其次，可以提高</w:t>
      </w:r>
      <w:r w:rsidRPr="00B06455">
        <w:rPr>
          <w:rFonts w:hint="eastAsia"/>
        </w:rPr>
        <w:t>末端物流的效益。采用配送方式，通过增加大经济</w:t>
      </w:r>
      <w:proofErr w:type="gramStart"/>
      <w:r w:rsidRPr="00B06455">
        <w:rPr>
          <w:rFonts w:hint="eastAsia"/>
        </w:rPr>
        <w:t>批量来</w:t>
      </w:r>
      <w:proofErr w:type="gramEnd"/>
      <w:r w:rsidRPr="00B06455">
        <w:rPr>
          <w:rFonts w:hint="eastAsia"/>
        </w:rPr>
        <w:t>达到经济进货，有可以把具有相同需要的客户集中在一起发货，节省了时间。</w:t>
      </w:r>
      <w:r>
        <w:rPr>
          <w:rFonts w:hint="eastAsia"/>
        </w:rPr>
        <w:t>最后，可以</w:t>
      </w:r>
      <w:r w:rsidRPr="00B06455">
        <w:rPr>
          <w:rFonts w:hint="eastAsia"/>
        </w:rPr>
        <w:t>提高供应保证程度。主要依靠企业自己保持库存，维持生产供应保证程度很难提高，造成损失信誉，采用配送的方式，货物配送中心可以比其他任何单位企业的储备量更大，因此对每个企业而言，就会使终端供应，影响企业生产的风险相对缩小，使用户免去短缺之忧。</w:t>
      </w:r>
    </w:p>
    <w:p w:rsidR="00F367BC" w:rsidRPr="008624DF" w:rsidRDefault="009D221A" w:rsidP="009D221A">
      <w:pPr>
        <w:spacing w:line="400" w:lineRule="exact"/>
        <w:ind w:firstLineChars="200" w:firstLine="420"/>
        <w:rPr>
          <w:rFonts w:ascii="宋体" w:hAnsi="宋体"/>
          <w:sz w:val="24"/>
        </w:rPr>
      </w:pPr>
      <w:r w:rsidRPr="00B06455">
        <w:rPr>
          <w:rFonts w:hint="eastAsia"/>
        </w:rPr>
        <w:t xml:space="preserve"> </w:t>
      </w:r>
      <w:r w:rsidR="00F367BC" w:rsidRPr="008624DF">
        <w:rPr>
          <w:rFonts w:ascii="宋体" w:hAnsi="宋体" w:hint="eastAsia"/>
          <w:sz w:val="24"/>
        </w:rPr>
        <w:t>2．本课题预期目标</w:t>
      </w:r>
    </w:p>
    <w:p w:rsidR="009D221A" w:rsidRPr="00DB5048" w:rsidRDefault="009D221A" w:rsidP="009D221A">
      <w:pPr>
        <w:ind w:firstLineChars="200" w:firstLine="420"/>
        <w:jc w:val="left"/>
        <w:rPr>
          <w:szCs w:val="21"/>
        </w:rPr>
      </w:pPr>
      <w:r>
        <w:rPr>
          <w:rFonts w:hint="eastAsia"/>
          <w:szCs w:val="21"/>
        </w:rPr>
        <w:t>系统应实现的</w:t>
      </w:r>
      <w:r w:rsidRPr="00DB5048">
        <w:rPr>
          <w:rFonts w:hint="eastAsia"/>
          <w:szCs w:val="21"/>
        </w:rPr>
        <w:t>功能。</w:t>
      </w:r>
    </w:p>
    <w:p w:rsidR="009D221A" w:rsidRPr="00552A73" w:rsidRDefault="009D221A" w:rsidP="009D221A">
      <w:pPr>
        <w:jc w:val="left"/>
        <w:rPr>
          <w:szCs w:val="21"/>
        </w:rPr>
      </w:pPr>
      <w:r w:rsidRPr="00552A73">
        <w:rPr>
          <w:rFonts w:hint="eastAsia"/>
          <w:szCs w:val="21"/>
        </w:rPr>
        <w:t>a.</w:t>
      </w:r>
      <w:r w:rsidRPr="00552A73">
        <w:rPr>
          <w:rFonts w:hint="eastAsia"/>
          <w:szCs w:val="21"/>
        </w:rPr>
        <w:t>出入库管理模块功能帮助仓库管理人员对库存物料的入库、出库盘点等日常工作进行</w:t>
      </w:r>
    </w:p>
    <w:p w:rsidR="009D221A" w:rsidRPr="00552A73" w:rsidRDefault="009D221A" w:rsidP="009D221A">
      <w:pPr>
        <w:jc w:val="left"/>
        <w:rPr>
          <w:szCs w:val="21"/>
        </w:rPr>
      </w:pPr>
      <w:r w:rsidRPr="00552A73">
        <w:rPr>
          <w:rFonts w:hint="eastAsia"/>
          <w:szCs w:val="21"/>
        </w:rPr>
        <w:t>全面的控制和管理</w:t>
      </w:r>
      <w:r w:rsidRPr="00552A73">
        <w:rPr>
          <w:rFonts w:hint="eastAsia"/>
          <w:szCs w:val="21"/>
        </w:rPr>
        <w:t xml:space="preserve"> ,</w:t>
      </w:r>
      <w:r w:rsidRPr="00552A73">
        <w:rPr>
          <w:rFonts w:hint="eastAsia"/>
          <w:szCs w:val="21"/>
        </w:rPr>
        <w:t>通过期初余额管理功能</w:t>
      </w:r>
      <w:r w:rsidRPr="00552A73">
        <w:rPr>
          <w:rFonts w:hint="eastAsia"/>
          <w:szCs w:val="21"/>
        </w:rPr>
        <w:t xml:space="preserve"> ,</w:t>
      </w:r>
      <w:r w:rsidRPr="00552A73">
        <w:rPr>
          <w:rFonts w:hint="eastAsia"/>
          <w:szCs w:val="21"/>
        </w:rPr>
        <w:t>完成库存物料初始化</w:t>
      </w:r>
      <w:r w:rsidRPr="00552A73">
        <w:rPr>
          <w:rFonts w:hint="eastAsia"/>
          <w:szCs w:val="21"/>
        </w:rPr>
        <w:t xml:space="preserve"> ,</w:t>
      </w:r>
      <w:r w:rsidRPr="00552A73">
        <w:rPr>
          <w:rFonts w:hint="eastAsia"/>
          <w:szCs w:val="21"/>
        </w:rPr>
        <w:t>并完成一般出</w:t>
      </w:r>
      <w:r w:rsidRPr="00552A73">
        <w:rPr>
          <w:rFonts w:hint="eastAsia"/>
          <w:szCs w:val="21"/>
        </w:rPr>
        <w:t>/</w:t>
      </w:r>
      <w:r w:rsidRPr="00552A73">
        <w:rPr>
          <w:rFonts w:hint="eastAsia"/>
          <w:szCs w:val="21"/>
        </w:rPr>
        <w:t>入库单的输入、</w:t>
      </w:r>
      <w:r w:rsidRPr="00552A73">
        <w:rPr>
          <w:rFonts w:hint="eastAsia"/>
          <w:szCs w:val="21"/>
        </w:rPr>
        <w:t xml:space="preserve"> </w:t>
      </w:r>
      <w:r w:rsidRPr="00552A73">
        <w:rPr>
          <w:rFonts w:hint="eastAsia"/>
          <w:szCs w:val="21"/>
        </w:rPr>
        <w:t>审核等各项管理功能</w:t>
      </w:r>
      <w:r w:rsidRPr="00552A73">
        <w:rPr>
          <w:rFonts w:hint="eastAsia"/>
          <w:szCs w:val="21"/>
        </w:rPr>
        <w:t xml:space="preserve"> , </w:t>
      </w:r>
      <w:r w:rsidRPr="00552A73">
        <w:rPr>
          <w:rFonts w:hint="eastAsia"/>
          <w:szCs w:val="21"/>
        </w:rPr>
        <w:t>以达到降低库存、避免物品积压及短缺的目的。</w:t>
      </w:r>
    </w:p>
    <w:p w:rsidR="009D221A" w:rsidRPr="00552A73" w:rsidRDefault="009D221A" w:rsidP="009D221A">
      <w:pPr>
        <w:jc w:val="left"/>
        <w:rPr>
          <w:szCs w:val="21"/>
        </w:rPr>
      </w:pPr>
      <w:proofErr w:type="gramStart"/>
      <w:r w:rsidRPr="00552A73">
        <w:rPr>
          <w:rFonts w:hint="eastAsia"/>
          <w:szCs w:val="21"/>
        </w:rPr>
        <w:t>b</w:t>
      </w:r>
      <w:proofErr w:type="gramEnd"/>
      <w:r w:rsidRPr="00552A73">
        <w:rPr>
          <w:rFonts w:hint="eastAsia"/>
          <w:szCs w:val="21"/>
        </w:rPr>
        <w:t xml:space="preserve">. </w:t>
      </w:r>
      <w:r w:rsidRPr="00552A73">
        <w:rPr>
          <w:rFonts w:hint="eastAsia"/>
          <w:szCs w:val="21"/>
        </w:rPr>
        <w:t>仓储管理模块功能</w:t>
      </w:r>
      <w:r w:rsidRPr="00552A73">
        <w:rPr>
          <w:rFonts w:hint="eastAsia"/>
          <w:szCs w:val="21"/>
        </w:rPr>
        <w:t>,</w:t>
      </w:r>
      <w:r w:rsidRPr="00552A73">
        <w:rPr>
          <w:rFonts w:hint="eastAsia"/>
          <w:szCs w:val="21"/>
        </w:rPr>
        <w:t>包括三维立体仓库、计划控制、库存管理、调拨管理、货位管理、库</w:t>
      </w:r>
    </w:p>
    <w:p w:rsidR="009D221A" w:rsidRDefault="009D221A" w:rsidP="009D221A">
      <w:pPr>
        <w:jc w:val="left"/>
        <w:rPr>
          <w:szCs w:val="21"/>
        </w:rPr>
      </w:pPr>
      <w:proofErr w:type="gramStart"/>
      <w:r w:rsidRPr="00552A73">
        <w:rPr>
          <w:rFonts w:hint="eastAsia"/>
          <w:szCs w:val="21"/>
        </w:rPr>
        <w:t>存台帐</w:t>
      </w:r>
      <w:proofErr w:type="gramEnd"/>
      <w:r w:rsidRPr="00552A73">
        <w:rPr>
          <w:rFonts w:hint="eastAsia"/>
          <w:szCs w:val="21"/>
        </w:rPr>
        <w:t>、盘点等功能。</w:t>
      </w:r>
      <w:proofErr w:type="gramStart"/>
      <w:r w:rsidRPr="00552A73">
        <w:rPr>
          <w:rFonts w:hint="eastAsia"/>
          <w:szCs w:val="21"/>
        </w:rPr>
        <w:t>c</w:t>
      </w:r>
      <w:proofErr w:type="gramEnd"/>
      <w:r w:rsidRPr="00552A73">
        <w:rPr>
          <w:rFonts w:hint="eastAsia"/>
          <w:szCs w:val="21"/>
        </w:rPr>
        <w:t xml:space="preserve">. </w:t>
      </w:r>
      <w:r w:rsidRPr="00552A73">
        <w:rPr>
          <w:rFonts w:hint="eastAsia"/>
          <w:szCs w:val="21"/>
        </w:rPr>
        <w:t>配送管理模块功能</w:t>
      </w:r>
      <w:r w:rsidRPr="00552A73">
        <w:rPr>
          <w:rFonts w:hint="eastAsia"/>
          <w:szCs w:val="21"/>
        </w:rPr>
        <w:t>,</w:t>
      </w:r>
      <w:r w:rsidRPr="00552A73">
        <w:rPr>
          <w:rFonts w:hint="eastAsia"/>
          <w:szCs w:val="21"/>
        </w:rPr>
        <w:t>利用资料库中的信息数据结合地理信息系统对配送线路进行优化</w:t>
      </w:r>
      <w:r w:rsidRPr="00552A73">
        <w:rPr>
          <w:rFonts w:hint="eastAsia"/>
          <w:szCs w:val="21"/>
        </w:rPr>
        <w:t xml:space="preserve"> ,</w:t>
      </w:r>
      <w:r w:rsidRPr="00552A73">
        <w:rPr>
          <w:rFonts w:hint="eastAsia"/>
          <w:szCs w:val="21"/>
        </w:rPr>
        <w:t>自动产生优化的配送方式和路线</w:t>
      </w:r>
      <w:r w:rsidRPr="00552A73">
        <w:rPr>
          <w:rFonts w:hint="eastAsia"/>
          <w:szCs w:val="21"/>
        </w:rPr>
        <w:t xml:space="preserve"> ,</w:t>
      </w:r>
      <w:r w:rsidRPr="00552A73">
        <w:rPr>
          <w:rFonts w:hint="eastAsia"/>
          <w:szCs w:val="21"/>
        </w:rPr>
        <w:t>完成货物配送业务管理</w:t>
      </w:r>
      <w:r w:rsidRPr="00552A73">
        <w:rPr>
          <w:rFonts w:hint="eastAsia"/>
          <w:szCs w:val="21"/>
        </w:rPr>
        <w:t xml:space="preserve"> ,</w:t>
      </w:r>
      <w:r w:rsidRPr="00552A73">
        <w:rPr>
          <w:rFonts w:hint="eastAsia"/>
          <w:szCs w:val="21"/>
        </w:rPr>
        <w:t>实现多级配送</w:t>
      </w:r>
      <w:r w:rsidRPr="00552A73">
        <w:rPr>
          <w:rFonts w:hint="eastAsia"/>
          <w:szCs w:val="21"/>
        </w:rPr>
        <w:t xml:space="preserve"> ,</w:t>
      </w:r>
      <w:r w:rsidRPr="00552A73">
        <w:rPr>
          <w:rFonts w:hint="eastAsia"/>
          <w:szCs w:val="21"/>
        </w:rPr>
        <w:t>满足货物配送管理的需要。包括订单管理、制定配送方案和路线、调整配送计划等功能。</w:t>
      </w:r>
      <w:r w:rsidRPr="00552A73">
        <w:rPr>
          <w:rFonts w:hint="eastAsia"/>
          <w:szCs w:val="21"/>
        </w:rPr>
        <w:t>d</w:t>
      </w:r>
      <w:r w:rsidRPr="00552A73">
        <w:rPr>
          <w:rFonts w:hint="eastAsia"/>
          <w:szCs w:val="21"/>
        </w:rPr>
        <w:t>运输管理模块功能</w:t>
      </w:r>
      <w:r w:rsidRPr="00552A73">
        <w:rPr>
          <w:rFonts w:hint="eastAsia"/>
          <w:szCs w:val="21"/>
        </w:rPr>
        <w:t>,</w:t>
      </w:r>
      <w:r w:rsidRPr="00552A73">
        <w:rPr>
          <w:rFonts w:hint="eastAsia"/>
          <w:szCs w:val="21"/>
        </w:rPr>
        <w:t>系统能够自动完成货物运输作业</w:t>
      </w:r>
      <w:r w:rsidRPr="00552A73">
        <w:rPr>
          <w:rFonts w:hint="eastAsia"/>
          <w:szCs w:val="21"/>
        </w:rPr>
        <w:t xml:space="preserve"> ,</w:t>
      </w:r>
      <w:r w:rsidRPr="00552A73">
        <w:rPr>
          <w:rFonts w:hint="eastAsia"/>
          <w:szCs w:val="21"/>
        </w:rPr>
        <w:t>如</w:t>
      </w:r>
      <w:r w:rsidRPr="00552A73">
        <w:rPr>
          <w:rFonts w:hint="eastAsia"/>
          <w:szCs w:val="21"/>
        </w:rPr>
        <w:t>:</w:t>
      </w:r>
      <w:r w:rsidRPr="00552A73">
        <w:rPr>
          <w:rFonts w:hint="eastAsia"/>
          <w:szCs w:val="21"/>
        </w:rPr>
        <w:t>接单、发运、到站、再发运、再到站、签收等操作</w:t>
      </w:r>
      <w:r w:rsidRPr="00552A73">
        <w:rPr>
          <w:rFonts w:hint="eastAsia"/>
          <w:szCs w:val="21"/>
        </w:rPr>
        <w:t xml:space="preserve"> ,</w:t>
      </w:r>
      <w:r w:rsidRPr="00552A73">
        <w:rPr>
          <w:rFonts w:hint="eastAsia"/>
          <w:szCs w:val="21"/>
        </w:rPr>
        <w:t>可以处理公路、铁路等多种运输方式</w:t>
      </w:r>
      <w:r w:rsidRPr="00552A73">
        <w:rPr>
          <w:rFonts w:hint="eastAsia"/>
          <w:szCs w:val="21"/>
        </w:rPr>
        <w:t xml:space="preserve"> ,</w:t>
      </w:r>
      <w:r w:rsidRPr="00552A73">
        <w:rPr>
          <w:rFonts w:hint="eastAsia"/>
          <w:szCs w:val="21"/>
        </w:rPr>
        <w:t>实现多式联运、全程</w:t>
      </w:r>
      <w:r w:rsidRPr="00552A73">
        <w:rPr>
          <w:rFonts w:hint="eastAsia"/>
          <w:szCs w:val="21"/>
        </w:rPr>
        <w:t>/</w:t>
      </w:r>
      <w:r w:rsidRPr="00552A73">
        <w:rPr>
          <w:rFonts w:hint="eastAsia"/>
          <w:szCs w:val="21"/>
        </w:rPr>
        <w:t>分段结算和多种支付方式。包括</w:t>
      </w:r>
      <w:r w:rsidRPr="00552A73">
        <w:rPr>
          <w:rFonts w:hint="eastAsia"/>
          <w:szCs w:val="21"/>
        </w:rPr>
        <w:t>:</w:t>
      </w:r>
      <w:r w:rsidRPr="00552A73">
        <w:rPr>
          <w:rFonts w:hint="eastAsia"/>
          <w:szCs w:val="21"/>
        </w:rPr>
        <w:t>币种管理、费率管理、费用管理、单据处理、运输管理、调度管理、车队管理、保险理赔索赔等功能。</w:t>
      </w:r>
      <w:r w:rsidRPr="00552A73">
        <w:rPr>
          <w:rFonts w:hint="eastAsia"/>
          <w:szCs w:val="21"/>
        </w:rPr>
        <w:t>e</w:t>
      </w:r>
      <w:r w:rsidRPr="00552A73">
        <w:rPr>
          <w:rFonts w:hint="eastAsia"/>
          <w:szCs w:val="21"/>
        </w:rPr>
        <w:t>客户关系管理模块功能建立和维护客户资料</w:t>
      </w:r>
      <w:r w:rsidRPr="00552A73">
        <w:rPr>
          <w:rFonts w:hint="eastAsia"/>
          <w:szCs w:val="21"/>
        </w:rPr>
        <w:t xml:space="preserve"> ,</w:t>
      </w:r>
      <w:r w:rsidRPr="00552A73">
        <w:rPr>
          <w:rFonts w:hint="eastAsia"/>
          <w:szCs w:val="21"/>
        </w:rPr>
        <w:t>通过对客户信息和信用级别的统一管理和分析</w:t>
      </w:r>
      <w:r w:rsidRPr="00552A73">
        <w:rPr>
          <w:rFonts w:hint="eastAsia"/>
          <w:szCs w:val="21"/>
        </w:rPr>
        <w:t xml:space="preserve"> ,</w:t>
      </w:r>
      <w:r w:rsidRPr="00552A73">
        <w:rPr>
          <w:rFonts w:hint="eastAsia"/>
          <w:szCs w:val="21"/>
        </w:rPr>
        <w:t>为市场销售、物流服务提供准确的依据</w:t>
      </w:r>
      <w:r w:rsidRPr="00552A73">
        <w:rPr>
          <w:rFonts w:hint="eastAsia"/>
          <w:szCs w:val="21"/>
        </w:rPr>
        <w:t xml:space="preserve"> ,</w:t>
      </w:r>
      <w:r w:rsidRPr="00552A73">
        <w:rPr>
          <w:rFonts w:hint="eastAsia"/>
          <w:szCs w:val="21"/>
        </w:rPr>
        <w:t>为客户提供基于计算机、电话、网络的服务，提高客户服务质量。</w:t>
      </w:r>
      <w:r w:rsidRPr="00552A73">
        <w:rPr>
          <w:rFonts w:hint="eastAsia"/>
          <w:szCs w:val="21"/>
        </w:rPr>
        <w:t xml:space="preserve"> </w:t>
      </w:r>
      <w:r w:rsidRPr="00552A73">
        <w:rPr>
          <w:rFonts w:hint="eastAsia"/>
          <w:szCs w:val="21"/>
        </w:rPr>
        <w:t>包括客户管理、客户服务等功能。</w:t>
      </w:r>
    </w:p>
    <w:p w:rsidR="00F367BC" w:rsidRPr="008624DF" w:rsidRDefault="00F367BC" w:rsidP="00F367BC">
      <w:pPr>
        <w:spacing w:line="400" w:lineRule="exact"/>
        <w:rPr>
          <w:rFonts w:ascii="宋体" w:hAnsi="宋体"/>
          <w:sz w:val="24"/>
        </w:rPr>
      </w:pPr>
      <w:r w:rsidRPr="008624DF">
        <w:rPr>
          <w:rFonts w:ascii="宋体" w:hAnsi="宋体" w:hint="eastAsia"/>
          <w:sz w:val="24"/>
        </w:rPr>
        <w:t>3．提供的外部条件</w:t>
      </w:r>
    </w:p>
    <w:p w:rsidR="00F367BC" w:rsidRDefault="00F367BC" w:rsidP="00F367BC">
      <w:pPr>
        <w:spacing w:line="480" w:lineRule="auto"/>
        <w:ind w:firstLineChars="350" w:firstLine="735"/>
      </w:pPr>
      <w:r>
        <w:rPr>
          <w:rFonts w:hint="eastAsia"/>
        </w:rPr>
        <w:t>硬件环境：计算机一台</w:t>
      </w:r>
    </w:p>
    <w:p w:rsidR="00F367BC" w:rsidRDefault="00F367BC" w:rsidP="00F367BC">
      <w:pPr>
        <w:spacing w:line="400" w:lineRule="exact"/>
        <w:ind w:firstLineChars="300" w:firstLine="630"/>
      </w:pPr>
      <w:r>
        <w:rPr>
          <w:rFonts w:hint="eastAsia"/>
        </w:rPr>
        <w:lastRenderedPageBreak/>
        <w:t>软件运行环境：</w:t>
      </w:r>
      <w:r>
        <w:rPr>
          <w:rFonts w:hint="eastAsia"/>
        </w:rPr>
        <w:t xml:space="preserve">Windows </w:t>
      </w:r>
      <w:r>
        <w:rPr>
          <w:rFonts w:hint="eastAsia"/>
        </w:rPr>
        <w:t>操作系统、</w:t>
      </w:r>
      <w:proofErr w:type="spellStart"/>
      <w:r>
        <w:rPr>
          <w:rFonts w:asciiTheme="minorHAnsi" w:eastAsiaTheme="minorEastAsia" w:hAnsiTheme="minorHAnsi" w:cstheme="minorBidi" w:hint="eastAsia"/>
          <w:sz w:val="24"/>
        </w:rPr>
        <w:t>MyEclipse</w:t>
      </w:r>
      <w:proofErr w:type="spellEnd"/>
      <w:r>
        <w:rPr>
          <w:rFonts w:asciiTheme="minorHAnsi" w:eastAsiaTheme="minorEastAsia" w:hAnsiTheme="minorHAnsi" w:cstheme="minorBidi" w:hint="eastAsia"/>
          <w:sz w:val="24"/>
        </w:rPr>
        <w:t>开发工具，</w:t>
      </w:r>
      <w:r>
        <w:rPr>
          <w:rFonts w:asciiTheme="minorHAnsi" w:eastAsiaTheme="minorEastAsia" w:hAnsiTheme="minorHAnsi" w:cstheme="minorBidi" w:hint="eastAsia"/>
          <w:sz w:val="24"/>
        </w:rPr>
        <w:t>MySQL</w:t>
      </w:r>
      <w:r>
        <w:rPr>
          <w:rFonts w:asciiTheme="minorHAnsi" w:eastAsiaTheme="minorEastAsia" w:hAnsiTheme="minorHAnsi" w:cstheme="minorBidi" w:hint="eastAsia"/>
          <w:sz w:val="24"/>
        </w:rPr>
        <w:t>数据库，</w:t>
      </w:r>
      <w:r w:rsidR="009D221A">
        <w:rPr>
          <w:rFonts w:asciiTheme="minorHAnsi" w:eastAsiaTheme="minorEastAsia" w:hAnsiTheme="minorHAnsi" w:cstheme="minorBidi" w:hint="eastAsia"/>
          <w:sz w:val="24"/>
        </w:rPr>
        <w:t>JAVA</w:t>
      </w:r>
      <w:r w:rsidR="009D221A">
        <w:rPr>
          <w:rFonts w:asciiTheme="minorHAnsi" w:eastAsiaTheme="minorEastAsia" w:hAnsiTheme="minorHAnsi" w:cstheme="minorBidi" w:hint="eastAsia"/>
          <w:sz w:val="24"/>
        </w:rPr>
        <w:t>开发语言</w:t>
      </w:r>
      <w:r>
        <w:rPr>
          <w:rFonts w:asciiTheme="minorHAnsi" w:eastAsiaTheme="minorEastAsia" w:hAnsiTheme="minorHAnsi" w:cstheme="minorBidi" w:hint="eastAsia"/>
          <w:sz w:val="24"/>
        </w:rPr>
        <w:t>。</w:t>
      </w:r>
    </w:p>
    <w:p w:rsidR="00F367BC" w:rsidRDefault="00F367BC" w:rsidP="00F367BC">
      <w:pPr>
        <w:spacing w:line="400" w:lineRule="exact"/>
        <w:rPr>
          <w:rFonts w:ascii="宋体" w:hAnsi="宋体"/>
          <w:sz w:val="24"/>
        </w:rPr>
      </w:pPr>
      <w:r w:rsidRPr="008624DF">
        <w:rPr>
          <w:rFonts w:ascii="宋体" w:hAnsi="宋体" w:hint="eastAsia"/>
          <w:sz w:val="24"/>
        </w:rPr>
        <w:t>4．相邻课题情况或子课题情况</w:t>
      </w:r>
    </w:p>
    <w:p w:rsidR="00F367BC" w:rsidRPr="008624DF" w:rsidRDefault="00F367BC" w:rsidP="00F367BC">
      <w:pPr>
        <w:spacing w:line="400" w:lineRule="exact"/>
        <w:ind w:firstLineChars="200" w:firstLine="420"/>
        <w:rPr>
          <w:rFonts w:ascii="宋体" w:hAnsi="宋体"/>
          <w:sz w:val="24"/>
        </w:rPr>
      </w:pPr>
      <w:r>
        <w:rPr>
          <w:rFonts w:hint="eastAsia"/>
        </w:rPr>
        <w:t>无</w:t>
      </w:r>
    </w:p>
    <w:p w:rsidR="00F367BC" w:rsidRPr="008624DF" w:rsidRDefault="00F367BC" w:rsidP="00F367BC">
      <w:pPr>
        <w:spacing w:line="400" w:lineRule="exact"/>
        <w:rPr>
          <w:rFonts w:ascii="宋体" w:hAnsi="宋体"/>
          <w:sz w:val="24"/>
        </w:rPr>
      </w:pPr>
      <w:r w:rsidRPr="008624DF">
        <w:rPr>
          <w:rFonts w:ascii="宋体" w:hAnsi="宋体" w:hint="eastAsia"/>
          <w:sz w:val="24"/>
        </w:rPr>
        <w:t>5．主要参考资料</w:t>
      </w:r>
    </w:p>
    <w:p w:rsidR="0060687E" w:rsidRDefault="0060687E" w:rsidP="0060687E">
      <w:pPr>
        <w:spacing w:line="400" w:lineRule="exact"/>
        <w:rPr>
          <w:bCs/>
          <w:color w:val="000000"/>
          <w:sz w:val="24"/>
        </w:rPr>
      </w:pPr>
      <w:r>
        <w:rPr>
          <w:bCs/>
          <w:color w:val="000000"/>
          <w:sz w:val="24"/>
        </w:rPr>
        <w:t xml:space="preserve">[1] </w:t>
      </w:r>
      <w:r>
        <w:rPr>
          <w:bCs/>
          <w:color w:val="000000"/>
          <w:sz w:val="24"/>
        </w:rPr>
        <w:t>彭晓明</w:t>
      </w:r>
      <w:r>
        <w:rPr>
          <w:bCs/>
          <w:color w:val="000000"/>
          <w:sz w:val="24"/>
        </w:rPr>
        <w:t>.</w:t>
      </w:r>
      <w:r>
        <w:rPr>
          <w:sz w:val="24"/>
        </w:rPr>
        <w:t>SQL Server 2000</w:t>
      </w:r>
      <w:r>
        <w:rPr>
          <w:bCs/>
          <w:color w:val="000000"/>
          <w:sz w:val="24"/>
        </w:rPr>
        <w:t>对象关系数据库开发</w:t>
      </w:r>
      <w:r>
        <w:rPr>
          <w:bCs/>
          <w:color w:val="000000"/>
          <w:sz w:val="24"/>
        </w:rPr>
        <w:t>[</w:t>
      </w:r>
      <w:r>
        <w:rPr>
          <w:sz w:val="24"/>
        </w:rPr>
        <w:t>M</w:t>
      </w:r>
      <w:r>
        <w:rPr>
          <w:bCs/>
          <w:color w:val="000000"/>
          <w:sz w:val="24"/>
        </w:rPr>
        <w:t xml:space="preserve">] </w:t>
      </w:r>
      <w:r>
        <w:rPr>
          <w:bCs/>
          <w:color w:val="000000"/>
          <w:sz w:val="24"/>
        </w:rPr>
        <w:t>北京人民邮电出版社</w:t>
      </w:r>
      <w:r>
        <w:rPr>
          <w:bCs/>
          <w:color w:val="000000"/>
          <w:sz w:val="24"/>
        </w:rPr>
        <w:t>.2007</w:t>
      </w:r>
    </w:p>
    <w:p w:rsidR="0060687E" w:rsidRDefault="0060687E" w:rsidP="0060687E">
      <w:pPr>
        <w:spacing w:line="400" w:lineRule="exact"/>
        <w:rPr>
          <w:bCs/>
          <w:color w:val="000000"/>
          <w:sz w:val="24"/>
        </w:rPr>
      </w:pPr>
      <w:r>
        <w:rPr>
          <w:bCs/>
          <w:color w:val="000000"/>
          <w:sz w:val="24"/>
        </w:rPr>
        <w:t xml:space="preserve">[2] </w:t>
      </w:r>
      <w:r>
        <w:rPr>
          <w:bCs/>
          <w:color w:val="000000"/>
          <w:sz w:val="24"/>
        </w:rPr>
        <w:t>陈禹</w:t>
      </w:r>
      <w:r>
        <w:rPr>
          <w:bCs/>
          <w:color w:val="000000"/>
          <w:sz w:val="24"/>
        </w:rPr>
        <w:t>.</w:t>
      </w:r>
      <w:r>
        <w:rPr>
          <w:bCs/>
          <w:color w:val="000000"/>
          <w:sz w:val="24"/>
        </w:rPr>
        <w:t>方美祺</w:t>
      </w:r>
      <w:r>
        <w:rPr>
          <w:bCs/>
          <w:color w:val="000000"/>
          <w:sz w:val="24"/>
        </w:rPr>
        <w:t>.</w:t>
      </w:r>
      <w:r>
        <w:rPr>
          <w:bCs/>
          <w:color w:val="000000"/>
          <w:sz w:val="24"/>
        </w:rPr>
        <w:t>软件开发工具</w:t>
      </w:r>
      <w:r>
        <w:rPr>
          <w:bCs/>
          <w:color w:val="000000"/>
          <w:sz w:val="24"/>
        </w:rPr>
        <w:t>[</w:t>
      </w:r>
      <w:r>
        <w:rPr>
          <w:sz w:val="24"/>
        </w:rPr>
        <w:t>J</w:t>
      </w:r>
      <w:r>
        <w:rPr>
          <w:bCs/>
          <w:color w:val="000000"/>
          <w:sz w:val="24"/>
        </w:rPr>
        <w:t xml:space="preserve">] </w:t>
      </w:r>
      <w:r>
        <w:rPr>
          <w:bCs/>
          <w:color w:val="000000"/>
          <w:sz w:val="24"/>
        </w:rPr>
        <w:t>北京经济科学出版社</w:t>
      </w:r>
      <w:r>
        <w:rPr>
          <w:bCs/>
          <w:color w:val="000000"/>
          <w:sz w:val="24"/>
        </w:rPr>
        <w:t>.2008</w:t>
      </w:r>
    </w:p>
    <w:p w:rsidR="0060687E" w:rsidRDefault="0060687E" w:rsidP="0060687E">
      <w:pPr>
        <w:spacing w:line="400" w:lineRule="exact"/>
        <w:ind w:left="480" w:hangingChars="200" w:hanging="480"/>
        <w:rPr>
          <w:sz w:val="24"/>
        </w:rPr>
      </w:pPr>
      <w:r>
        <w:rPr>
          <w:bCs/>
          <w:color w:val="000000"/>
          <w:sz w:val="24"/>
        </w:rPr>
        <w:t>[3]</w:t>
      </w:r>
      <w:r>
        <w:rPr>
          <w:sz w:val="24"/>
        </w:rPr>
        <w:t xml:space="preserve"> Bart Meltzer and Robert Glushko.XML and Electronic Commerce Enabling the</w:t>
      </w:r>
      <w:r>
        <w:rPr>
          <w:rFonts w:hint="eastAsia"/>
          <w:sz w:val="24"/>
        </w:rPr>
        <w:t xml:space="preserve"> </w:t>
      </w:r>
      <w:r>
        <w:rPr>
          <w:sz w:val="24"/>
        </w:rPr>
        <w:t>Network Economy</w:t>
      </w:r>
      <w:r>
        <w:rPr>
          <w:bCs/>
          <w:color w:val="000000"/>
          <w:sz w:val="24"/>
        </w:rPr>
        <w:t>[</w:t>
      </w:r>
      <w:r>
        <w:rPr>
          <w:sz w:val="24"/>
        </w:rPr>
        <w:t>M</w:t>
      </w:r>
      <w:r>
        <w:rPr>
          <w:bCs/>
          <w:color w:val="000000"/>
          <w:sz w:val="24"/>
        </w:rPr>
        <w:t>]</w:t>
      </w:r>
      <w:r>
        <w:rPr>
          <w:sz w:val="24"/>
        </w:rPr>
        <w:t>.ACM SIGMOD 27</w:t>
      </w:r>
      <w:r>
        <w:rPr>
          <w:sz w:val="24"/>
        </w:rPr>
        <w:t>（</w:t>
      </w:r>
      <w:r>
        <w:rPr>
          <w:sz w:val="24"/>
        </w:rPr>
        <w:t>4</w:t>
      </w:r>
      <w:r>
        <w:rPr>
          <w:sz w:val="24"/>
        </w:rPr>
        <w:t>）</w:t>
      </w:r>
      <w:r>
        <w:rPr>
          <w:sz w:val="24"/>
        </w:rPr>
        <w:t xml:space="preserve">December </w:t>
      </w:r>
      <w:r>
        <w:rPr>
          <w:bCs/>
          <w:color w:val="000000"/>
          <w:sz w:val="24"/>
        </w:rPr>
        <w:t>.</w:t>
      </w:r>
      <w:r>
        <w:rPr>
          <w:sz w:val="24"/>
        </w:rPr>
        <w:t>2009</w:t>
      </w:r>
    </w:p>
    <w:p w:rsidR="0060687E" w:rsidRDefault="0060687E" w:rsidP="0060687E">
      <w:pPr>
        <w:spacing w:line="400" w:lineRule="exact"/>
        <w:rPr>
          <w:bCs/>
          <w:color w:val="000000"/>
          <w:sz w:val="24"/>
        </w:rPr>
      </w:pPr>
      <w:r>
        <w:rPr>
          <w:bCs/>
          <w:color w:val="000000"/>
          <w:sz w:val="24"/>
        </w:rPr>
        <w:t xml:space="preserve">[4] </w:t>
      </w:r>
      <w:r>
        <w:rPr>
          <w:bCs/>
          <w:color w:val="000000"/>
          <w:sz w:val="24"/>
        </w:rPr>
        <w:t>陈晓红</w:t>
      </w:r>
      <w:r>
        <w:rPr>
          <w:bCs/>
          <w:color w:val="000000"/>
          <w:sz w:val="24"/>
        </w:rPr>
        <w:t>.</w:t>
      </w:r>
      <w:r>
        <w:rPr>
          <w:bCs/>
          <w:color w:val="000000"/>
          <w:sz w:val="24"/>
        </w:rPr>
        <w:t>管理信息系统理论与实践</w:t>
      </w:r>
      <w:r>
        <w:rPr>
          <w:bCs/>
          <w:color w:val="000000"/>
          <w:sz w:val="24"/>
        </w:rPr>
        <w:t>[</w:t>
      </w:r>
      <w:r>
        <w:rPr>
          <w:sz w:val="24"/>
        </w:rPr>
        <w:t>M</w:t>
      </w:r>
      <w:r>
        <w:rPr>
          <w:bCs/>
          <w:color w:val="000000"/>
          <w:sz w:val="24"/>
        </w:rPr>
        <w:t>].</w:t>
      </w:r>
      <w:r>
        <w:rPr>
          <w:bCs/>
          <w:color w:val="000000"/>
          <w:sz w:val="24"/>
        </w:rPr>
        <w:t>湖南中南工业大学出版社</w:t>
      </w:r>
      <w:r>
        <w:rPr>
          <w:bCs/>
          <w:color w:val="000000"/>
          <w:sz w:val="24"/>
        </w:rPr>
        <w:t>.2010</w:t>
      </w:r>
    </w:p>
    <w:p w:rsidR="0060687E" w:rsidRDefault="0060687E" w:rsidP="0060687E">
      <w:pPr>
        <w:spacing w:line="400" w:lineRule="exact"/>
        <w:rPr>
          <w:sz w:val="24"/>
        </w:rPr>
      </w:pPr>
      <w:r>
        <w:rPr>
          <w:bCs/>
          <w:color w:val="000000"/>
          <w:sz w:val="24"/>
        </w:rPr>
        <w:t>[5]</w:t>
      </w:r>
      <w:r>
        <w:rPr>
          <w:sz w:val="24"/>
        </w:rPr>
        <w:t xml:space="preserve"> </w:t>
      </w:r>
      <w:proofErr w:type="spellStart"/>
      <w:r>
        <w:rPr>
          <w:sz w:val="24"/>
        </w:rPr>
        <w:t>Deen</w:t>
      </w:r>
      <w:proofErr w:type="spellEnd"/>
      <w:r>
        <w:rPr>
          <w:sz w:val="24"/>
        </w:rPr>
        <w:t xml:space="preserve"> S </w:t>
      </w:r>
      <w:proofErr w:type="spellStart"/>
      <w:r>
        <w:rPr>
          <w:sz w:val="24"/>
        </w:rPr>
        <w:t>M.Fundamentals</w:t>
      </w:r>
      <w:proofErr w:type="spellEnd"/>
      <w:r>
        <w:rPr>
          <w:sz w:val="24"/>
        </w:rPr>
        <w:t xml:space="preserve"> of Data Base </w:t>
      </w:r>
      <w:proofErr w:type="gramStart"/>
      <w:r>
        <w:rPr>
          <w:sz w:val="24"/>
        </w:rPr>
        <w:t>Systems</w:t>
      </w:r>
      <w:r>
        <w:rPr>
          <w:bCs/>
          <w:color w:val="000000"/>
          <w:sz w:val="24"/>
        </w:rPr>
        <w:t>[</w:t>
      </w:r>
      <w:proofErr w:type="gramEnd"/>
      <w:r>
        <w:rPr>
          <w:sz w:val="24"/>
        </w:rPr>
        <w:t>M</w:t>
      </w:r>
      <w:r>
        <w:rPr>
          <w:bCs/>
          <w:color w:val="000000"/>
          <w:sz w:val="24"/>
        </w:rPr>
        <w:t>].</w:t>
      </w:r>
      <w:r>
        <w:rPr>
          <w:sz w:val="24"/>
        </w:rPr>
        <w:t>2009</w:t>
      </w:r>
    </w:p>
    <w:p w:rsidR="0060687E" w:rsidRDefault="0060687E" w:rsidP="0060687E">
      <w:pPr>
        <w:spacing w:line="400" w:lineRule="exact"/>
        <w:rPr>
          <w:bCs/>
          <w:color w:val="000000"/>
          <w:sz w:val="24"/>
        </w:rPr>
      </w:pPr>
      <w:r>
        <w:rPr>
          <w:bCs/>
          <w:color w:val="000000"/>
          <w:sz w:val="24"/>
        </w:rPr>
        <w:t xml:space="preserve">[6] </w:t>
      </w:r>
      <w:r>
        <w:rPr>
          <w:bCs/>
          <w:color w:val="000000"/>
          <w:sz w:val="24"/>
        </w:rPr>
        <w:t>赵德奎</w:t>
      </w:r>
      <w:r>
        <w:rPr>
          <w:bCs/>
          <w:color w:val="000000"/>
          <w:sz w:val="24"/>
        </w:rPr>
        <w:t>.</w:t>
      </w:r>
      <w:r>
        <w:rPr>
          <w:sz w:val="24"/>
        </w:rPr>
        <w:t>JSP</w:t>
      </w:r>
      <w:r>
        <w:rPr>
          <w:bCs/>
          <w:color w:val="000000"/>
          <w:sz w:val="24"/>
        </w:rPr>
        <w:t>实用教程</w:t>
      </w:r>
      <w:r>
        <w:rPr>
          <w:bCs/>
          <w:color w:val="000000"/>
          <w:sz w:val="24"/>
        </w:rPr>
        <w:t>[</w:t>
      </w:r>
      <w:r>
        <w:rPr>
          <w:sz w:val="24"/>
        </w:rPr>
        <w:t>M</w:t>
      </w:r>
      <w:r>
        <w:rPr>
          <w:bCs/>
          <w:color w:val="000000"/>
          <w:sz w:val="24"/>
        </w:rPr>
        <w:t>].</w:t>
      </w:r>
      <w:r>
        <w:rPr>
          <w:bCs/>
          <w:color w:val="000000"/>
          <w:sz w:val="24"/>
        </w:rPr>
        <w:t>北京新东方</w:t>
      </w:r>
      <w:r>
        <w:rPr>
          <w:sz w:val="24"/>
        </w:rPr>
        <w:t>IT</w:t>
      </w:r>
      <w:r>
        <w:rPr>
          <w:bCs/>
          <w:color w:val="000000"/>
          <w:sz w:val="24"/>
        </w:rPr>
        <w:t>教育出版社</w:t>
      </w:r>
      <w:r>
        <w:rPr>
          <w:bCs/>
          <w:color w:val="000000"/>
          <w:sz w:val="24"/>
        </w:rPr>
        <w:t>.2008</w:t>
      </w:r>
    </w:p>
    <w:p w:rsidR="0060687E" w:rsidRDefault="0060687E" w:rsidP="0060687E">
      <w:pPr>
        <w:spacing w:line="400" w:lineRule="exact"/>
        <w:rPr>
          <w:bCs/>
          <w:color w:val="000000"/>
          <w:sz w:val="24"/>
        </w:rPr>
      </w:pPr>
      <w:r>
        <w:rPr>
          <w:bCs/>
          <w:color w:val="000000"/>
          <w:sz w:val="24"/>
        </w:rPr>
        <w:t xml:space="preserve">[7] </w:t>
      </w:r>
      <w:r>
        <w:rPr>
          <w:bCs/>
          <w:color w:val="000000"/>
          <w:sz w:val="24"/>
        </w:rPr>
        <w:t>高阳</w:t>
      </w:r>
      <w:r>
        <w:rPr>
          <w:bCs/>
          <w:color w:val="000000"/>
          <w:sz w:val="24"/>
        </w:rPr>
        <w:t>.</w:t>
      </w:r>
      <w:r>
        <w:rPr>
          <w:bCs/>
          <w:color w:val="000000"/>
          <w:sz w:val="24"/>
        </w:rPr>
        <w:t>数据库技术与应用</w:t>
      </w:r>
      <w:r>
        <w:rPr>
          <w:bCs/>
          <w:color w:val="000000"/>
          <w:sz w:val="24"/>
        </w:rPr>
        <w:t>[</w:t>
      </w:r>
      <w:r>
        <w:rPr>
          <w:sz w:val="24"/>
        </w:rPr>
        <w:t>M</w:t>
      </w:r>
      <w:r>
        <w:rPr>
          <w:bCs/>
          <w:color w:val="000000"/>
          <w:sz w:val="24"/>
        </w:rPr>
        <w:t>].</w:t>
      </w:r>
      <w:r>
        <w:rPr>
          <w:bCs/>
          <w:color w:val="000000"/>
          <w:sz w:val="24"/>
        </w:rPr>
        <w:t>北京电子工业出版社</w:t>
      </w:r>
      <w:r>
        <w:rPr>
          <w:bCs/>
          <w:color w:val="000000"/>
          <w:sz w:val="24"/>
        </w:rPr>
        <w:t>.2008</w:t>
      </w:r>
    </w:p>
    <w:p w:rsidR="0060687E" w:rsidRDefault="0060687E" w:rsidP="0060687E">
      <w:pPr>
        <w:spacing w:line="400" w:lineRule="exact"/>
        <w:rPr>
          <w:sz w:val="24"/>
        </w:rPr>
      </w:pPr>
      <w:r>
        <w:rPr>
          <w:bCs/>
          <w:color w:val="000000"/>
          <w:sz w:val="24"/>
        </w:rPr>
        <w:t xml:space="preserve">[8] </w:t>
      </w:r>
      <w:proofErr w:type="spellStart"/>
      <w:r>
        <w:rPr>
          <w:rFonts w:hint="eastAsia"/>
          <w:sz w:val="24"/>
        </w:rPr>
        <w:t>Aini</w:t>
      </w:r>
      <w:proofErr w:type="spellEnd"/>
      <w:r>
        <w:rPr>
          <w:rFonts w:hint="eastAsia"/>
          <w:sz w:val="24"/>
        </w:rPr>
        <w:t xml:space="preserve">, </w:t>
      </w:r>
      <w:proofErr w:type="spellStart"/>
      <w:r>
        <w:rPr>
          <w:rFonts w:hint="eastAsia"/>
          <w:sz w:val="24"/>
        </w:rPr>
        <w:t>Asghar</w:t>
      </w:r>
      <w:proofErr w:type="spellEnd"/>
      <w:r>
        <w:rPr>
          <w:rFonts w:hint="eastAsia"/>
          <w:sz w:val="24"/>
        </w:rPr>
        <w:t xml:space="preserve">, </w:t>
      </w:r>
      <w:proofErr w:type="spellStart"/>
      <w:r>
        <w:rPr>
          <w:rFonts w:hint="eastAsia"/>
          <w:sz w:val="24"/>
        </w:rPr>
        <w:t>alehipour</w:t>
      </w:r>
      <w:proofErr w:type="spellEnd"/>
      <w:r>
        <w:rPr>
          <w:rFonts w:hint="eastAsia"/>
          <w:sz w:val="24"/>
        </w:rPr>
        <w:t>, Amir. Speeding up the Floyd-</w:t>
      </w:r>
      <w:proofErr w:type="spellStart"/>
      <w:r>
        <w:rPr>
          <w:rFonts w:hint="eastAsia"/>
          <w:sz w:val="24"/>
        </w:rPr>
        <w:t>Warshallalgorithm</w:t>
      </w:r>
      <w:proofErr w:type="spellEnd"/>
      <w:r>
        <w:rPr>
          <w:rFonts w:hint="eastAsia"/>
          <w:sz w:val="24"/>
        </w:rPr>
        <w:t xml:space="preserve"> for the </w:t>
      </w:r>
      <w:r>
        <w:rPr>
          <w:rFonts w:hint="eastAsia"/>
          <w:sz w:val="24"/>
        </w:rPr>
        <w:tab/>
        <w:t>cycled shortest path problem [J].Applied mathematics letters, 2011</w:t>
      </w:r>
    </w:p>
    <w:p w:rsidR="0060687E" w:rsidRDefault="0060687E" w:rsidP="0060687E">
      <w:pPr>
        <w:spacing w:line="400" w:lineRule="exact"/>
        <w:rPr>
          <w:bCs/>
          <w:color w:val="000000"/>
          <w:sz w:val="24"/>
        </w:rPr>
      </w:pPr>
      <w:r>
        <w:rPr>
          <w:bCs/>
          <w:color w:val="000000"/>
          <w:sz w:val="24"/>
        </w:rPr>
        <w:t xml:space="preserve">[9] </w:t>
      </w:r>
      <w:proofErr w:type="spellStart"/>
      <w:r>
        <w:rPr>
          <w:sz w:val="24"/>
        </w:rPr>
        <w:t>Dusanpet</w:t>
      </w:r>
      <w:proofErr w:type="spellEnd"/>
      <w:r>
        <w:rPr>
          <w:sz w:val="24"/>
        </w:rPr>
        <w:t xml:space="preserve"> </w:t>
      </w:r>
      <w:proofErr w:type="spellStart"/>
      <w:r>
        <w:rPr>
          <w:sz w:val="24"/>
        </w:rPr>
        <w:t>Kovic</w:t>
      </w:r>
      <w:proofErr w:type="spellEnd"/>
      <w:r>
        <w:rPr>
          <w:bCs/>
          <w:color w:val="000000"/>
          <w:sz w:val="24"/>
        </w:rPr>
        <w:t>，史进</w:t>
      </w:r>
      <w:r>
        <w:rPr>
          <w:bCs/>
          <w:color w:val="000000"/>
          <w:sz w:val="24"/>
        </w:rPr>
        <w:t>.</w:t>
      </w:r>
      <w:r>
        <w:rPr>
          <w:sz w:val="24"/>
        </w:rPr>
        <w:t>SQL Server 2000</w:t>
      </w:r>
      <w:r>
        <w:rPr>
          <w:bCs/>
          <w:color w:val="000000"/>
          <w:sz w:val="24"/>
        </w:rPr>
        <w:t>基础教程</w:t>
      </w:r>
      <w:r>
        <w:rPr>
          <w:bCs/>
          <w:color w:val="000000"/>
          <w:sz w:val="24"/>
        </w:rPr>
        <w:t>[</w:t>
      </w:r>
      <w:r>
        <w:rPr>
          <w:sz w:val="24"/>
        </w:rPr>
        <w:t>M</w:t>
      </w:r>
      <w:r>
        <w:rPr>
          <w:bCs/>
          <w:color w:val="000000"/>
          <w:sz w:val="24"/>
        </w:rPr>
        <w:t>].</w:t>
      </w:r>
      <w:r>
        <w:rPr>
          <w:bCs/>
          <w:color w:val="000000"/>
          <w:sz w:val="24"/>
        </w:rPr>
        <w:t>北京清华大学出版</w:t>
      </w:r>
      <w:r>
        <w:rPr>
          <w:rFonts w:hint="eastAsia"/>
          <w:bCs/>
          <w:color w:val="000000"/>
          <w:sz w:val="24"/>
        </w:rPr>
        <w:t xml:space="preserve"> </w:t>
      </w:r>
      <w:r>
        <w:rPr>
          <w:rFonts w:hint="eastAsia"/>
          <w:bCs/>
          <w:color w:val="000000"/>
          <w:sz w:val="24"/>
        </w:rPr>
        <w:tab/>
      </w:r>
      <w:r>
        <w:rPr>
          <w:bCs/>
          <w:color w:val="000000"/>
          <w:sz w:val="24"/>
        </w:rPr>
        <w:t>社</w:t>
      </w:r>
      <w:r>
        <w:rPr>
          <w:bCs/>
          <w:color w:val="000000"/>
          <w:sz w:val="24"/>
        </w:rPr>
        <w:t>.2011</w:t>
      </w:r>
    </w:p>
    <w:p w:rsidR="0060687E" w:rsidRDefault="0060687E" w:rsidP="0060687E">
      <w:pPr>
        <w:spacing w:line="400" w:lineRule="exact"/>
        <w:rPr>
          <w:bCs/>
          <w:color w:val="000000"/>
          <w:sz w:val="24"/>
        </w:rPr>
      </w:pPr>
      <w:r>
        <w:rPr>
          <w:bCs/>
          <w:color w:val="000000"/>
          <w:sz w:val="24"/>
        </w:rPr>
        <w:t xml:space="preserve">[10] </w:t>
      </w:r>
      <w:r>
        <w:rPr>
          <w:bCs/>
          <w:color w:val="000000"/>
          <w:sz w:val="24"/>
        </w:rPr>
        <w:t>徐进明</w:t>
      </w:r>
      <w:r>
        <w:rPr>
          <w:bCs/>
          <w:color w:val="000000"/>
          <w:sz w:val="24"/>
        </w:rPr>
        <w:t>.JSP</w:t>
      </w:r>
      <w:r>
        <w:rPr>
          <w:bCs/>
          <w:color w:val="000000"/>
          <w:sz w:val="24"/>
        </w:rPr>
        <w:t>网站开发技术</w:t>
      </w:r>
      <w:r>
        <w:rPr>
          <w:bCs/>
          <w:color w:val="000000"/>
          <w:sz w:val="24"/>
        </w:rPr>
        <w:t>[M].</w:t>
      </w:r>
      <w:r>
        <w:rPr>
          <w:bCs/>
          <w:color w:val="000000"/>
          <w:sz w:val="24"/>
        </w:rPr>
        <w:t>北京清华大学出版社</w:t>
      </w:r>
      <w:r>
        <w:rPr>
          <w:bCs/>
          <w:color w:val="000000"/>
          <w:sz w:val="24"/>
        </w:rPr>
        <w:t>.2009</w:t>
      </w:r>
    </w:p>
    <w:p w:rsidR="0060687E" w:rsidRDefault="0060687E" w:rsidP="0060687E">
      <w:pPr>
        <w:spacing w:line="400" w:lineRule="exact"/>
        <w:rPr>
          <w:bCs/>
          <w:color w:val="000000"/>
          <w:sz w:val="24"/>
        </w:rPr>
      </w:pPr>
      <w:r>
        <w:rPr>
          <w:bCs/>
          <w:color w:val="000000"/>
          <w:sz w:val="24"/>
        </w:rPr>
        <w:t xml:space="preserve">[11] </w:t>
      </w:r>
      <w:proofErr w:type="spellStart"/>
      <w:r>
        <w:rPr>
          <w:bCs/>
          <w:color w:val="000000"/>
          <w:sz w:val="24"/>
        </w:rPr>
        <w:t>M.Komcnar.Electronic</w:t>
      </w:r>
      <w:proofErr w:type="spellEnd"/>
      <w:r>
        <w:rPr>
          <w:bCs/>
          <w:color w:val="000000"/>
          <w:sz w:val="24"/>
        </w:rPr>
        <w:t xml:space="preserve"> </w:t>
      </w:r>
      <w:proofErr w:type="gramStart"/>
      <w:r>
        <w:rPr>
          <w:bCs/>
          <w:color w:val="000000"/>
          <w:sz w:val="24"/>
        </w:rPr>
        <w:t>Market[</w:t>
      </w:r>
      <w:proofErr w:type="gramEnd"/>
      <w:r>
        <w:rPr>
          <w:bCs/>
          <w:color w:val="000000"/>
          <w:sz w:val="24"/>
        </w:rPr>
        <w:t>J].John wilcy,1997</w:t>
      </w:r>
    </w:p>
    <w:p w:rsidR="0060687E" w:rsidRDefault="0060687E" w:rsidP="0060687E">
      <w:pPr>
        <w:spacing w:line="400" w:lineRule="exact"/>
        <w:rPr>
          <w:bCs/>
          <w:color w:val="000000"/>
          <w:sz w:val="24"/>
        </w:rPr>
      </w:pPr>
      <w:r>
        <w:rPr>
          <w:bCs/>
          <w:color w:val="000000"/>
          <w:sz w:val="24"/>
        </w:rPr>
        <w:t xml:space="preserve">[12] </w:t>
      </w:r>
      <w:r>
        <w:rPr>
          <w:bCs/>
          <w:color w:val="000000"/>
          <w:sz w:val="24"/>
        </w:rPr>
        <w:t>石志国</w:t>
      </w:r>
      <w:r>
        <w:rPr>
          <w:bCs/>
          <w:color w:val="000000"/>
          <w:sz w:val="24"/>
        </w:rPr>
        <w:t>.JSP</w:t>
      </w:r>
      <w:r>
        <w:rPr>
          <w:bCs/>
          <w:color w:val="000000"/>
          <w:sz w:val="24"/>
        </w:rPr>
        <w:t>网页编程教程</w:t>
      </w:r>
      <w:r>
        <w:rPr>
          <w:bCs/>
          <w:color w:val="000000"/>
          <w:sz w:val="24"/>
        </w:rPr>
        <w:t>[M].</w:t>
      </w:r>
      <w:r>
        <w:rPr>
          <w:bCs/>
          <w:color w:val="000000"/>
          <w:sz w:val="24"/>
        </w:rPr>
        <w:t>北京清华大学出版社</w:t>
      </w:r>
      <w:r>
        <w:rPr>
          <w:bCs/>
          <w:color w:val="000000"/>
          <w:sz w:val="24"/>
        </w:rPr>
        <w:t>.2008</w:t>
      </w:r>
    </w:p>
    <w:p w:rsidR="0060687E" w:rsidRDefault="0060687E" w:rsidP="0060687E">
      <w:pPr>
        <w:spacing w:line="400" w:lineRule="exact"/>
        <w:rPr>
          <w:bCs/>
          <w:color w:val="000000"/>
          <w:sz w:val="24"/>
        </w:rPr>
      </w:pPr>
      <w:r>
        <w:rPr>
          <w:bCs/>
          <w:color w:val="000000"/>
          <w:sz w:val="24"/>
        </w:rPr>
        <w:t>[</w:t>
      </w:r>
      <w:r>
        <w:rPr>
          <w:rFonts w:hint="eastAsia"/>
          <w:bCs/>
          <w:color w:val="000000"/>
          <w:sz w:val="24"/>
        </w:rPr>
        <w:t>13</w:t>
      </w:r>
      <w:r>
        <w:rPr>
          <w:bCs/>
          <w:color w:val="000000"/>
          <w:sz w:val="24"/>
        </w:rPr>
        <w:t>]</w:t>
      </w:r>
      <w:r>
        <w:rPr>
          <w:rFonts w:hint="eastAsia"/>
          <w:bCs/>
          <w:color w:val="000000"/>
          <w:sz w:val="24"/>
        </w:rPr>
        <w:t xml:space="preserve"> </w:t>
      </w:r>
      <w:proofErr w:type="gramStart"/>
      <w:r>
        <w:rPr>
          <w:bCs/>
          <w:color w:val="000000"/>
          <w:sz w:val="24"/>
        </w:rPr>
        <w:t>姜琼慧</w:t>
      </w:r>
      <w:proofErr w:type="gramEnd"/>
      <w:r>
        <w:rPr>
          <w:bCs/>
          <w:color w:val="000000"/>
          <w:sz w:val="24"/>
        </w:rPr>
        <w:t xml:space="preserve">. </w:t>
      </w:r>
      <w:r>
        <w:rPr>
          <w:bCs/>
          <w:color w:val="000000"/>
          <w:sz w:val="24"/>
        </w:rPr>
        <w:t>基于</w:t>
      </w:r>
      <w:r>
        <w:rPr>
          <w:bCs/>
          <w:color w:val="000000"/>
          <w:sz w:val="24"/>
        </w:rPr>
        <w:t>B/S</w:t>
      </w:r>
      <w:r>
        <w:rPr>
          <w:bCs/>
          <w:color w:val="000000"/>
          <w:sz w:val="24"/>
        </w:rPr>
        <w:t>模式的物流管理系统设计与实现</w:t>
      </w:r>
      <w:r>
        <w:rPr>
          <w:bCs/>
          <w:color w:val="000000"/>
          <w:sz w:val="24"/>
        </w:rPr>
        <w:t>[D].</w:t>
      </w:r>
      <w:r>
        <w:rPr>
          <w:bCs/>
          <w:color w:val="000000"/>
          <w:sz w:val="24"/>
        </w:rPr>
        <w:t>中南大学</w:t>
      </w:r>
      <w:r>
        <w:rPr>
          <w:bCs/>
          <w:color w:val="000000"/>
          <w:sz w:val="24"/>
        </w:rPr>
        <w:t xml:space="preserve">,2007.  </w:t>
      </w:r>
    </w:p>
    <w:p w:rsidR="001E4613" w:rsidRDefault="0060687E" w:rsidP="0060687E">
      <w:pPr>
        <w:spacing w:line="400" w:lineRule="exact"/>
        <w:rPr>
          <w:rFonts w:hint="eastAsia"/>
          <w:bCs/>
          <w:color w:val="000000"/>
          <w:sz w:val="24"/>
        </w:rPr>
      </w:pPr>
      <w:r>
        <w:rPr>
          <w:rFonts w:hint="eastAsia"/>
          <w:bCs/>
          <w:color w:val="000000"/>
          <w:sz w:val="24"/>
        </w:rPr>
        <w:t xml:space="preserve">[14] </w:t>
      </w:r>
      <w:r>
        <w:rPr>
          <w:bCs/>
          <w:color w:val="000000"/>
          <w:sz w:val="24"/>
        </w:rPr>
        <w:t xml:space="preserve">Sanders M.S. Grocery </w:t>
      </w:r>
      <w:proofErr w:type="spellStart"/>
      <w:r>
        <w:rPr>
          <w:bCs/>
          <w:color w:val="000000"/>
          <w:sz w:val="24"/>
        </w:rPr>
        <w:t>Distribution.Llading</w:t>
      </w:r>
      <w:proofErr w:type="spellEnd"/>
      <w:r>
        <w:rPr>
          <w:bCs/>
          <w:color w:val="000000"/>
          <w:sz w:val="24"/>
        </w:rPr>
        <w:t xml:space="preserve"> Dock 2000</w:t>
      </w:r>
      <w:r>
        <w:rPr>
          <w:rFonts w:hint="eastAsia"/>
          <w:bCs/>
          <w:color w:val="000000"/>
          <w:sz w:val="24"/>
        </w:rPr>
        <w:t>               </w:t>
      </w:r>
    </w:p>
    <w:p w:rsidR="00F367BC" w:rsidRDefault="0060687E" w:rsidP="0060687E">
      <w:pPr>
        <w:spacing w:line="400" w:lineRule="exact"/>
        <w:rPr>
          <w:rFonts w:ascii="黑体" w:eastAsia="黑体" w:hAnsi="宋体"/>
          <w:bCs/>
          <w:color w:val="000000"/>
          <w:spacing w:val="20"/>
          <w:sz w:val="24"/>
        </w:rPr>
      </w:pPr>
      <w:bookmarkStart w:id="0" w:name="_GoBack"/>
      <w:bookmarkEnd w:id="0"/>
      <w:r>
        <w:rPr>
          <w:rFonts w:hint="eastAsia"/>
          <w:bCs/>
          <w:color w:val="000000"/>
          <w:sz w:val="24"/>
        </w:rPr>
        <w:t>   </w:t>
      </w:r>
      <w:r w:rsidR="00F367BC">
        <w:rPr>
          <w:rFonts w:ascii="黑体" w:eastAsia="黑体" w:hAnsi="宋体" w:hint="eastAsia"/>
          <w:bCs/>
          <w:color w:val="000000"/>
          <w:spacing w:val="20"/>
          <w:sz w:val="24"/>
        </w:rPr>
        <w:t>二、指导教师简介</w:t>
      </w:r>
    </w:p>
    <w:p w:rsidR="00F367BC" w:rsidRDefault="0060687E" w:rsidP="00F367BC">
      <w:pPr>
        <w:spacing w:line="300" w:lineRule="auto"/>
        <w:ind w:firstLineChars="200" w:firstLine="420"/>
      </w:pPr>
      <w:r>
        <w:rPr>
          <w:rFonts w:ascii="宋体" w:hAnsi="宋体" w:hint="eastAsia"/>
          <w:bCs/>
          <w:szCs w:val="21"/>
        </w:rPr>
        <w:t>****</w:t>
      </w:r>
      <w:r w:rsidR="00F367BC">
        <w:rPr>
          <w:rFonts w:ascii="宋体" w:hAnsi="宋体" w:hint="eastAsia"/>
          <w:bCs/>
          <w:szCs w:val="21"/>
        </w:rPr>
        <w:t>，女，19</w:t>
      </w:r>
      <w:r>
        <w:rPr>
          <w:rFonts w:ascii="宋体" w:hAnsi="宋体" w:hint="eastAsia"/>
          <w:bCs/>
          <w:szCs w:val="21"/>
        </w:rPr>
        <w:t>7</w:t>
      </w:r>
      <w:r w:rsidR="005967FD">
        <w:rPr>
          <w:rFonts w:ascii="宋体" w:hAnsi="宋体" w:hint="eastAsia"/>
          <w:bCs/>
          <w:szCs w:val="21"/>
        </w:rPr>
        <w:t>2</w:t>
      </w:r>
      <w:r w:rsidR="00F367BC">
        <w:rPr>
          <w:rFonts w:ascii="宋体" w:hAnsi="宋体" w:hint="eastAsia"/>
          <w:bCs/>
          <w:szCs w:val="21"/>
        </w:rPr>
        <w:t>年</w:t>
      </w:r>
      <w:r>
        <w:rPr>
          <w:rFonts w:ascii="宋体" w:hAnsi="宋体" w:hint="eastAsia"/>
          <w:bCs/>
          <w:szCs w:val="21"/>
        </w:rPr>
        <w:t>1</w:t>
      </w:r>
      <w:r w:rsidR="00F367BC">
        <w:rPr>
          <w:rFonts w:ascii="宋体" w:hAnsi="宋体" w:hint="eastAsia"/>
          <w:bCs/>
          <w:szCs w:val="21"/>
        </w:rPr>
        <w:t>月出生，讲师。毕业于</w:t>
      </w:r>
      <w:r>
        <w:rPr>
          <w:rFonts w:ascii="宋体" w:hAnsi="宋体" w:hint="eastAsia"/>
          <w:bCs/>
          <w:szCs w:val="21"/>
        </w:rPr>
        <w:t>****</w:t>
      </w:r>
      <w:r w:rsidR="00F367BC">
        <w:rPr>
          <w:rFonts w:ascii="宋体" w:hAnsi="宋体" w:hint="eastAsia"/>
          <w:bCs/>
          <w:szCs w:val="21"/>
        </w:rPr>
        <w:t>大学</w:t>
      </w:r>
      <w:r w:rsidR="005967FD">
        <w:rPr>
          <w:rFonts w:ascii="宋体" w:hAnsi="宋体" w:hint="eastAsia"/>
          <w:bCs/>
          <w:szCs w:val="21"/>
        </w:rPr>
        <w:t>信息与计算科学</w:t>
      </w:r>
      <w:r w:rsidR="00F367BC">
        <w:rPr>
          <w:rFonts w:ascii="宋体" w:hAnsi="宋体" w:hint="eastAsia"/>
          <w:bCs/>
          <w:szCs w:val="21"/>
        </w:rPr>
        <w:t>专业</w:t>
      </w:r>
      <w:r w:rsidR="00F367BC">
        <w:rPr>
          <w:rFonts w:ascii="仿宋_GB2312" w:eastAsia="仿宋_GB2312" w:hint="eastAsia"/>
        </w:rPr>
        <w:t>。</w:t>
      </w:r>
      <w:r w:rsidR="00F367BC" w:rsidRPr="002A0D96">
        <w:rPr>
          <w:rFonts w:ascii="宋体" w:hAnsi="宋体" w:hint="eastAsia"/>
          <w:bCs/>
          <w:szCs w:val="21"/>
        </w:rPr>
        <w:t>本人</w:t>
      </w:r>
      <w:r w:rsidR="00F367BC">
        <w:rPr>
          <w:rFonts w:ascii="宋体" w:hAnsi="宋体" w:hint="eastAsia"/>
          <w:bCs/>
          <w:szCs w:val="21"/>
        </w:rPr>
        <w:t>于</w:t>
      </w:r>
      <w:r>
        <w:rPr>
          <w:rFonts w:ascii="宋体" w:hAnsi="宋体" w:hint="eastAsia"/>
          <w:bCs/>
          <w:szCs w:val="21"/>
        </w:rPr>
        <w:t>****</w:t>
      </w:r>
      <w:r w:rsidR="00F367BC">
        <w:rPr>
          <w:rFonts w:ascii="宋体" w:hAnsi="宋体" w:hint="eastAsia"/>
          <w:bCs/>
          <w:szCs w:val="21"/>
        </w:rPr>
        <w:t>年至今在</w:t>
      </w:r>
      <w:r w:rsidR="00F367BC" w:rsidRPr="002A0D96">
        <w:rPr>
          <w:rFonts w:ascii="宋体" w:hAnsi="宋体" w:hint="eastAsia"/>
          <w:bCs/>
          <w:szCs w:val="21"/>
        </w:rPr>
        <w:t>攀枝花学院从事教学工作，主要从事过《</w:t>
      </w:r>
      <w:r>
        <w:rPr>
          <w:rFonts w:ascii="宋体" w:hAnsi="宋体" w:hint="eastAsia"/>
          <w:bCs/>
          <w:szCs w:val="21"/>
        </w:rPr>
        <w:t>***</w:t>
      </w:r>
      <w:r w:rsidR="00F367BC" w:rsidRPr="002A0D96">
        <w:rPr>
          <w:rFonts w:ascii="宋体" w:hAnsi="宋体" w:hint="eastAsia"/>
          <w:bCs/>
          <w:szCs w:val="21"/>
        </w:rPr>
        <w:t>》、《</w:t>
      </w:r>
      <w:r>
        <w:rPr>
          <w:rFonts w:ascii="宋体" w:hAnsi="宋体" w:hint="eastAsia"/>
          <w:bCs/>
          <w:szCs w:val="21"/>
        </w:rPr>
        <w:t>**</w:t>
      </w:r>
      <w:r w:rsidR="00F367BC" w:rsidRPr="002A0D96">
        <w:rPr>
          <w:rFonts w:ascii="宋体" w:hAnsi="宋体" w:hint="eastAsia"/>
          <w:bCs/>
          <w:szCs w:val="21"/>
        </w:rPr>
        <w:t>》、等课程的教学</w:t>
      </w:r>
      <w:r w:rsidR="00F367BC">
        <w:rPr>
          <w:rFonts w:ascii="宋体" w:hAnsi="宋体" w:hint="eastAsia"/>
          <w:bCs/>
          <w:szCs w:val="21"/>
        </w:rPr>
        <w:t>，公开发表了</w:t>
      </w:r>
      <w:r>
        <w:rPr>
          <w:rFonts w:ascii="宋体" w:hAnsi="宋体" w:hint="eastAsia"/>
          <w:bCs/>
          <w:szCs w:val="21"/>
        </w:rPr>
        <w:t>**</w:t>
      </w:r>
      <w:proofErr w:type="gramStart"/>
      <w:r w:rsidR="00F367BC">
        <w:rPr>
          <w:rFonts w:ascii="宋体" w:hAnsi="宋体" w:hint="eastAsia"/>
          <w:bCs/>
          <w:szCs w:val="21"/>
        </w:rPr>
        <w:t>篇科研</w:t>
      </w:r>
      <w:proofErr w:type="gramEnd"/>
      <w:r w:rsidR="00F367BC">
        <w:rPr>
          <w:rFonts w:ascii="宋体" w:hAnsi="宋体" w:hint="eastAsia"/>
          <w:bCs/>
          <w:szCs w:val="21"/>
        </w:rPr>
        <w:t>及教改论文，主</w:t>
      </w:r>
      <w:proofErr w:type="gramStart"/>
      <w:r w:rsidR="00F367BC">
        <w:rPr>
          <w:rFonts w:ascii="宋体" w:hAnsi="宋体" w:hint="eastAsia"/>
          <w:bCs/>
          <w:szCs w:val="21"/>
        </w:rPr>
        <w:t>研</w:t>
      </w:r>
      <w:proofErr w:type="gramEnd"/>
      <w:r w:rsidR="00F367BC">
        <w:rPr>
          <w:rFonts w:ascii="宋体" w:hAnsi="宋体" w:hint="eastAsia"/>
          <w:bCs/>
          <w:szCs w:val="21"/>
        </w:rPr>
        <w:t>了</w:t>
      </w:r>
      <w:r>
        <w:rPr>
          <w:rFonts w:ascii="宋体" w:hAnsi="宋体" w:hint="eastAsia"/>
          <w:bCs/>
          <w:szCs w:val="21"/>
        </w:rPr>
        <w:t>**</w:t>
      </w:r>
      <w:r w:rsidR="005967FD">
        <w:rPr>
          <w:rFonts w:ascii="宋体" w:hAnsi="宋体" w:hint="eastAsia"/>
          <w:bCs/>
          <w:szCs w:val="21"/>
        </w:rPr>
        <w:t>项校级科研项目</w:t>
      </w:r>
      <w:r w:rsidR="00F367BC">
        <w:rPr>
          <w:rFonts w:ascii="宋体" w:hAnsi="宋体" w:hint="eastAsia"/>
          <w:bCs/>
          <w:szCs w:val="21"/>
        </w:rPr>
        <w:t>。</w:t>
      </w:r>
    </w:p>
    <w:p w:rsidR="00F367BC" w:rsidRDefault="00F367BC" w:rsidP="00F367BC">
      <w:pPr>
        <w:spacing w:line="320" w:lineRule="exact"/>
        <w:ind w:firstLineChars="200" w:firstLine="420"/>
      </w:pPr>
    </w:p>
    <w:p w:rsidR="00F367BC" w:rsidRPr="00CB78F9" w:rsidRDefault="00F367BC" w:rsidP="00F367BC">
      <w:pPr>
        <w:spacing w:line="400" w:lineRule="exact"/>
        <w:ind w:firstLineChars="250" w:firstLine="600"/>
        <w:rPr>
          <w:rFonts w:ascii="宋体" w:hAnsi="宋体"/>
          <w:bCs/>
          <w:sz w:val="24"/>
        </w:rPr>
      </w:pPr>
    </w:p>
    <w:p w:rsidR="003C52FB" w:rsidRPr="00F367BC" w:rsidRDefault="00A901F1"/>
    <w:sectPr w:rsidR="003C52FB" w:rsidRPr="00F36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1F1" w:rsidRDefault="00A901F1" w:rsidP="00701719">
      <w:r>
        <w:separator/>
      </w:r>
    </w:p>
  </w:endnote>
  <w:endnote w:type="continuationSeparator" w:id="0">
    <w:p w:rsidR="00A901F1" w:rsidRDefault="00A901F1" w:rsidP="0070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1F1" w:rsidRDefault="00A901F1" w:rsidP="00701719">
      <w:r>
        <w:separator/>
      </w:r>
    </w:p>
  </w:footnote>
  <w:footnote w:type="continuationSeparator" w:id="0">
    <w:p w:rsidR="00A901F1" w:rsidRDefault="00A901F1" w:rsidP="007017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73"/>
    <w:rsid w:val="00020113"/>
    <w:rsid w:val="000C25BD"/>
    <w:rsid w:val="001E4613"/>
    <w:rsid w:val="00453C73"/>
    <w:rsid w:val="005967FD"/>
    <w:rsid w:val="0060687E"/>
    <w:rsid w:val="00701719"/>
    <w:rsid w:val="009D221A"/>
    <w:rsid w:val="00A4103A"/>
    <w:rsid w:val="00A901F1"/>
    <w:rsid w:val="00EC5DBB"/>
    <w:rsid w:val="00F36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7B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F367BC"/>
    <w:pPr>
      <w:ind w:firstLineChars="200" w:firstLine="465"/>
      <w:jc w:val="left"/>
    </w:pPr>
    <w:rPr>
      <w:rFonts w:ascii="宋体"/>
    </w:rPr>
  </w:style>
  <w:style w:type="character" w:customStyle="1" w:styleId="Char">
    <w:name w:val="正文文本缩进 Char"/>
    <w:basedOn w:val="a0"/>
    <w:link w:val="a3"/>
    <w:rsid w:val="00F367BC"/>
    <w:rPr>
      <w:rFonts w:ascii="宋体" w:eastAsia="宋体" w:hAnsi="Times New Roman" w:cs="Times New Roman"/>
      <w:szCs w:val="24"/>
    </w:rPr>
  </w:style>
  <w:style w:type="paragraph" w:styleId="a4">
    <w:name w:val="Normal (Web)"/>
    <w:basedOn w:val="a"/>
    <w:rsid w:val="00F367BC"/>
    <w:pPr>
      <w:widowControl/>
      <w:spacing w:before="100" w:beforeAutospacing="1" w:after="100" w:afterAutospacing="1" w:line="300" w:lineRule="atLeast"/>
      <w:jc w:val="left"/>
    </w:pPr>
    <w:rPr>
      <w:rFonts w:ascii="Arial" w:hAnsi="Arial" w:cs="Arial"/>
      <w:color w:val="000000"/>
      <w:kern w:val="0"/>
      <w:sz w:val="17"/>
      <w:szCs w:val="17"/>
    </w:rPr>
  </w:style>
  <w:style w:type="paragraph" w:styleId="a5">
    <w:name w:val="header"/>
    <w:basedOn w:val="a"/>
    <w:link w:val="Char0"/>
    <w:uiPriority w:val="99"/>
    <w:unhideWhenUsed/>
    <w:rsid w:val="007017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01719"/>
    <w:rPr>
      <w:rFonts w:ascii="Times New Roman" w:eastAsia="宋体" w:hAnsi="Times New Roman" w:cs="Times New Roman"/>
      <w:sz w:val="18"/>
      <w:szCs w:val="18"/>
    </w:rPr>
  </w:style>
  <w:style w:type="paragraph" w:styleId="a6">
    <w:name w:val="footer"/>
    <w:basedOn w:val="a"/>
    <w:link w:val="Char1"/>
    <w:uiPriority w:val="99"/>
    <w:unhideWhenUsed/>
    <w:rsid w:val="00701719"/>
    <w:pPr>
      <w:tabs>
        <w:tab w:val="center" w:pos="4153"/>
        <w:tab w:val="right" w:pos="8306"/>
      </w:tabs>
      <w:snapToGrid w:val="0"/>
      <w:jc w:val="left"/>
    </w:pPr>
    <w:rPr>
      <w:sz w:val="18"/>
      <w:szCs w:val="18"/>
    </w:rPr>
  </w:style>
  <w:style w:type="character" w:customStyle="1" w:styleId="Char1">
    <w:name w:val="页脚 Char"/>
    <w:basedOn w:val="a0"/>
    <w:link w:val="a6"/>
    <w:uiPriority w:val="99"/>
    <w:rsid w:val="0070171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7B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F367BC"/>
    <w:pPr>
      <w:ind w:firstLineChars="200" w:firstLine="465"/>
      <w:jc w:val="left"/>
    </w:pPr>
    <w:rPr>
      <w:rFonts w:ascii="宋体"/>
    </w:rPr>
  </w:style>
  <w:style w:type="character" w:customStyle="1" w:styleId="Char">
    <w:name w:val="正文文本缩进 Char"/>
    <w:basedOn w:val="a0"/>
    <w:link w:val="a3"/>
    <w:rsid w:val="00F367BC"/>
    <w:rPr>
      <w:rFonts w:ascii="宋体" w:eastAsia="宋体" w:hAnsi="Times New Roman" w:cs="Times New Roman"/>
      <w:szCs w:val="24"/>
    </w:rPr>
  </w:style>
  <w:style w:type="paragraph" w:styleId="a4">
    <w:name w:val="Normal (Web)"/>
    <w:basedOn w:val="a"/>
    <w:rsid w:val="00F367BC"/>
    <w:pPr>
      <w:widowControl/>
      <w:spacing w:before="100" w:beforeAutospacing="1" w:after="100" w:afterAutospacing="1" w:line="300" w:lineRule="atLeast"/>
      <w:jc w:val="left"/>
    </w:pPr>
    <w:rPr>
      <w:rFonts w:ascii="Arial" w:hAnsi="Arial" w:cs="Arial"/>
      <w:color w:val="000000"/>
      <w:kern w:val="0"/>
      <w:sz w:val="17"/>
      <w:szCs w:val="17"/>
    </w:rPr>
  </w:style>
  <w:style w:type="paragraph" w:styleId="a5">
    <w:name w:val="header"/>
    <w:basedOn w:val="a"/>
    <w:link w:val="Char0"/>
    <w:uiPriority w:val="99"/>
    <w:unhideWhenUsed/>
    <w:rsid w:val="007017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01719"/>
    <w:rPr>
      <w:rFonts w:ascii="Times New Roman" w:eastAsia="宋体" w:hAnsi="Times New Roman" w:cs="Times New Roman"/>
      <w:sz w:val="18"/>
      <w:szCs w:val="18"/>
    </w:rPr>
  </w:style>
  <w:style w:type="paragraph" w:styleId="a6">
    <w:name w:val="footer"/>
    <w:basedOn w:val="a"/>
    <w:link w:val="Char1"/>
    <w:uiPriority w:val="99"/>
    <w:unhideWhenUsed/>
    <w:rsid w:val="00701719"/>
    <w:pPr>
      <w:tabs>
        <w:tab w:val="center" w:pos="4153"/>
        <w:tab w:val="right" w:pos="8306"/>
      </w:tabs>
      <w:snapToGrid w:val="0"/>
      <w:jc w:val="left"/>
    </w:pPr>
    <w:rPr>
      <w:sz w:val="18"/>
      <w:szCs w:val="18"/>
    </w:rPr>
  </w:style>
  <w:style w:type="character" w:customStyle="1" w:styleId="Char1">
    <w:name w:val="页脚 Char"/>
    <w:basedOn w:val="a0"/>
    <w:link w:val="a6"/>
    <w:uiPriority w:val="99"/>
    <w:rsid w:val="0070171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359</Words>
  <Characters>2050</Characters>
  <Application>Microsoft Office Word</Application>
  <DocSecurity>0</DocSecurity>
  <Lines>17</Lines>
  <Paragraphs>4</Paragraphs>
  <ScaleCrop>false</ScaleCrop>
  <Company>微软中国</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2016-05-19T01:01:00Z</dcterms:created>
  <dcterms:modified xsi:type="dcterms:W3CDTF">2016-05-19T01:01:00Z</dcterms:modified>
</cp:coreProperties>
</file>