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E80D" w14:textId="77777777" w:rsidR="00DC1D72" w:rsidRPr="00055C81" w:rsidRDefault="00DC1D72" w:rsidP="00885613">
      <w:pPr>
        <w:rPr>
          <w:lang w:val="en-SG"/>
        </w:rPr>
      </w:pPr>
    </w:p>
    <w:p w14:paraId="2A1239BA" w14:textId="77777777" w:rsidR="003D6B33" w:rsidRDefault="003D6B33" w:rsidP="003D6B33"/>
    <w:p w14:paraId="183D69EB" w14:textId="77777777" w:rsidR="003D6B33" w:rsidRDefault="003D6B33" w:rsidP="003D6B33">
      <w:pPr>
        <w:pStyle w:val="Title"/>
      </w:pPr>
    </w:p>
    <w:p w14:paraId="07150B94" w14:textId="77777777" w:rsidR="003D6B33" w:rsidRDefault="003D6B33" w:rsidP="003D6B33">
      <w:pPr>
        <w:pStyle w:val="Title"/>
      </w:pPr>
    </w:p>
    <w:p w14:paraId="4D69F0E0" w14:textId="77777777" w:rsidR="003D6B33" w:rsidRDefault="003D6B33" w:rsidP="003D6B33"/>
    <w:p w14:paraId="744A9F7B" w14:textId="77777777" w:rsidR="00897DFC" w:rsidRDefault="00897DFC" w:rsidP="003D6B33"/>
    <w:p w14:paraId="6DD53747" w14:textId="77777777" w:rsidR="003D6B33" w:rsidRPr="003D6B33" w:rsidRDefault="003D6B33" w:rsidP="003D6B33"/>
    <w:p w14:paraId="27B699E7" w14:textId="77777777" w:rsidR="003D6B33" w:rsidRDefault="003D6B33" w:rsidP="00994EC7">
      <w:pPr>
        <w:pStyle w:val="Title"/>
      </w:pPr>
      <w:r>
        <w:t>REQUIREMENTS ANALYSIS</w:t>
      </w:r>
    </w:p>
    <w:p w14:paraId="233AF72E" w14:textId="77777777" w:rsidR="003D6B33" w:rsidRDefault="003D6B33" w:rsidP="003D6B33">
      <w:pPr>
        <w:rPr>
          <w:rFonts w:eastAsiaTheme="majorEastAsia" w:cstheme="majorBidi"/>
          <w:b/>
          <w:iCs/>
          <w:sz w:val="40"/>
          <w:szCs w:val="60"/>
        </w:rPr>
      </w:pPr>
    </w:p>
    <w:p w14:paraId="28296565" w14:textId="77777777" w:rsidR="00852EFC" w:rsidRDefault="00852EFC" w:rsidP="003D6B33"/>
    <w:p w14:paraId="5723AAAF" w14:textId="77777777" w:rsidR="003D6B33" w:rsidRDefault="003D6B33" w:rsidP="003D6B33"/>
    <w:p w14:paraId="0E57D0FF" w14:textId="77777777" w:rsidR="00897DFC" w:rsidRDefault="00897DFC" w:rsidP="003D6B33"/>
    <w:p w14:paraId="59F97CCF" w14:textId="77777777" w:rsidR="007F4F26" w:rsidRPr="003D6B33" w:rsidRDefault="007F4F26" w:rsidP="003D6B33"/>
    <w:p w14:paraId="5335F78D" w14:textId="77777777" w:rsidR="003D6B33" w:rsidRDefault="003D6B33" w:rsidP="003D6B33"/>
    <w:p w14:paraId="5866BAB5" w14:textId="30ED3AEE" w:rsidR="00FB14EC" w:rsidRDefault="004A12AC" w:rsidP="00FB14EC">
      <w:pPr>
        <w:pStyle w:val="Title"/>
        <w:rPr>
          <w:color w:val="000099"/>
        </w:rPr>
      </w:pPr>
      <w:r>
        <w:rPr>
          <w:color w:val="000099"/>
        </w:rPr>
        <w:t>Yan San Metal Pte Ltd</w:t>
      </w:r>
    </w:p>
    <w:p w14:paraId="78158D77" w14:textId="77777777" w:rsidR="00FB14EC" w:rsidRPr="00FB14EC" w:rsidRDefault="00FB14EC" w:rsidP="00FB14EC"/>
    <w:p w14:paraId="6DE0F4A8" w14:textId="77777777" w:rsidR="00852EFC" w:rsidRPr="00852EFC" w:rsidRDefault="00852EFC" w:rsidP="00852EFC">
      <w:r>
        <w:tab/>
      </w:r>
    </w:p>
    <w:p w14:paraId="6A16B68F" w14:textId="77777777" w:rsidR="00852EFC" w:rsidRPr="00852EFC" w:rsidRDefault="00852EFC" w:rsidP="00852EFC"/>
    <w:p w14:paraId="04666A96" w14:textId="77777777" w:rsidR="003D6B33" w:rsidRDefault="003D6B33" w:rsidP="003D6B33"/>
    <w:p w14:paraId="6813BFC7" w14:textId="77777777" w:rsidR="003D6B33" w:rsidRDefault="003D6B33" w:rsidP="003D6B33"/>
    <w:p w14:paraId="58B1137A" w14:textId="77777777" w:rsidR="003D6B33" w:rsidRDefault="003D6B33" w:rsidP="003D6B33"/>
    <w:p w14:paraId="1C451586" w14:textId="77777777" w:rsidR="00897DFC" w:rsidRDefault="00897DFC" w:rsidP="003D6B33"/>
    <w:p w14:paraId="2157863B" w14:textId="77777777" w:rsidR="00897DFC" w:rsidRDefault="00897DFC" w:rsidP="003D6B33"/>
    <w:p w14:paraId="35C54307" w14:textId="77777777" w:rsidR="00897DFC" w:rsidRPr="003D6B33" w:rsidRDefault="00897DFC" w:rsidP="003D6B33"/>
    <w:p w14:paraId="6BA922DB" w14:textId="77777777" w:rsidR="003D6B33" w:rsidRDefault="003D6B33" w:rsidP="003D6B33"/>
    <w:p w14:paraId="52AB180E" w14:textId="77777777" w:rsidR="003D6B33" w:rsidRDefault="003D6B33" w:rsidP="00994EC7">
      <w:pPr>
        <w:pStyle w:val="Title"/>
      </w:pPr>
      <w:r>
        <w:t>PREPARED BY</w:t>
      </w:r>
    </w:p>
    <w:p w14:paraId="08C6AB87" w14:textId="77777777" w:rsidR="003D6B33" w:rsidRDefault="003D6B33" w:rsidP="003D6B33"/>
    <w:p w14:paraId="48AF16BC" w14:textId="77777777" w:rsidR="003D6B33" w:rsidRPr="003D6B33" w:rsidRDefault="003D6B33" w:rsidP="003D6B33"/>
    <w:p w14:paraId="00080916" w14:textId="17FA94BB" w:rsidR="003D6B33" w:rsidRPr="003D6B33" w:rsidRDefault="003D6B33" w:rsidP="003D6B33">
      <w:pPr>
        <w:jc w:val="center"/>
      </w:pPr>
    </w:p>
    <w:p w14:paraId="4F513BDA" w14:textId="77777777" w:rsidR="003D6B33" w:rsidRDefault="003D6B33" w:rsidP="008F7F13"/>
    <w:p w14:paraId="7A71F023" w14:textId="77777777" w:rsidR="003D6B33" w:rsidRDefault="003D6B33" w:rsidP="008F7F13"/>
    <w:p w14:paraId="0016634F" w14:textId="77777777" w:rsidR="003D6B33" w:rsidRPr="008F7F13" w:rsidRDefault="003D6B33" w:rsidP="008F7F13">
      <w:pPr>
        <w:sectPr w:rsidR="003D6B33" w:rsidRPr="008F7F13" w:rsidSect="00E31215">
          <w:headerReference w:type="default" r:id="rId8"/>
          <w:headerReference w:type="first" r:id="rId9"/>
          <w:footerReference w:type="first" r:id="rId10"/>
          <w:pgSz w:w="11907" w:h="16840" w:code="9"/>
          <w:pgMar w:top="1440" w:right="1440" w:bottom="1440" w:left="1440" w:header="720" w:footer="720" w:gutter="0"/>
          <w:pgNumType w:start="1" w:chapStyle="1"/>
          <w:cols w:space="720"/>
          <w:docGrid w:linePitch="272"/>
        </w:sectPr>
      </w:pPr>
    </w:p>
    <w:p w14:paraId="75EC7316" w14:textId="77777777" w:rsidR="00016641" w:rsidRPr="00B35AB3" w:rsidRDefault="00016641" w:rsidP="00885613"/>
    <w:p w14:paraId="4DC17C8C" w14:textId="77777777" w:rsidR="00016641" w:rsidRPr="00B35AB3" w:rsidRDefault="00016641" w:rsidP="00885613"/>
    <w:p w14:paraId="163AE8D0" w14:textId="77777777" w:rsidR="004A12AC" w:rsidRPr="004A12AC" w:rsidRDefault="004A12AC" w:rsidP="004A12AC">
      <w:pPr>
        <w:rPr>
          <w:lang w:val="en-SG"/>
        </w:rPr>
      </w:pPr>
      <w:bookmarkStart w:id="0" w:name="_Toc235248948"/>
      <w:bookmarkStart w:id="1" w:name="_Toc235584283"/>
      <w:bookmarkStart w:id="2" w:name="_Toc237262564"/>
      <w:bookmarkStart w:id="3" w:name="_Toc237320986"/>
      <w:bookmarkStart w:id="4" w:name="_Toc237341747"/>
      <w:bookmarkStart w:id="5" w:name="_Toc237341894"/>
      <w:bookmarkStart w:id="6" w:name="_Toc238271651"/>
      <w:bookmarkStart w:id="7" w:name="_Toc238272054"/>
      <w:bookmarkStart w:id="8" w:name="_Toc238274097"/>
      <w:bookmarkStart w:id="9" w:name="_Toc238274261"/>
      <w:bookmarkStart w:id="10" w:name="_Toc246759809"/>
      <w:bookmarkStart w:id="11" w:name="_Toc246759876"/>
      <w:bookmarkStart w:id="12" w:name="_Toc247007408"/>
      <w:bookmarkStart w:id="13" w:name="_Toc247613500"/>
      <w:bookmarkStart w:id="14" w:name="_Toc288037184"/>
      <w:bookmarkStart w:id="15" w:name="_Toc323910781"/>
      <w:bookmarkStart w:id="16" w:name="_Toc324931411"/>
      <w:bookmarkStart w:id="17" w:name="_Toc325118509"/>
      <w:bookmarkStart w:id="18" w:name="_Toc325576873"/>
      <w:bookmarkStart w:id="19" w:name="_Toc202350315"/>
      <w:bookmarkStart w:id="20" w:name="_Toc210842721"/>
      <w:bookmarkStart w:id="21" w:name="_Toc211409954"/>
      <w:bookmarkStart w:id="22" w:name="_Toc211774989"/>
      <w:bookmarkStart w:id="23" w:name="_Toc213589079"/>
      <w:bookmarkStart w:id="24" w:name="_Toc213842836"/>
      <w:bookmarkStart w:id="25" w:name="_Toc235248949"/>
      <w:bookmarkStart w:id="26" w:name="_Toc235584284"/>
      <w:bookmarkStart w:id="27" w:name="_Toc237262565"/>
      <w:bookmarkStart w:id="28" w:name="_Toc237320987"/>
      <w:bookmarkStart w:id="29" w:name="_Toc237341748"/>
      <w:bookmarkStart w:id="30" w:name="_Toc237341895"/>
      <w:bookmarkStart w:id="31" w:name="_Toc238271652"/>
      <w:bookmarkStart w:id="32" w:name="_Toc238272055"/>
      <w:bookmarkStart w:id="33" w:name="_Toc238274098"/>
      <w:bookmarkStart w:id="34" w:name="_Toc238274262"/>
      <w:bookmarkStart w:id="35" w:name="_Toc246759810"/>
      <w:bookmarkStart w:id="36" w:name="_Toc246759877"/>
      <w:bookmarkStart w:id="37" w:name="_Toc247007409"/>
      <w:bookmarkStart w:id="38" w:name="_Toc247613501"/>
      <w:bookmarkStart w:id="39" w:name="_Toc263458368"/>
      <w:bookmarkStart w:id="40" w:name="_Toc263458480"/>
      <w:bookmarkStart w:id="41" w:name="_Toc277336267"/>
      <w:bookmarkStart w:id="42" w:name="_Toc277943387"/>
      <w:bookmarkStart w:id="43" w:name="_Toc288037185"/>
      <w:r w:rsidRPr="004A12AC">
        <w:rPr>
          <w:lang w:val="en-SG"/>
        </w:rPr>
        <w:t>Business Analysis Sign Off Form</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78"/>
        <w:gridCol w:w="6420"/>
      </w:tblGrid>
      <w:tr w:rsidR="004A12AC" w:rsidRPr="004A12AC" w14:paraId="16C107C3" w14:textId="77777777" w:rsidTr="004A12AC">
        <w:trPr>
          <w:trHeight w:val="352"/>
        </w:trPr>
        <w:tc>
          <w:tcPr>
            <w:tcW w:w="3078" w:type="dxa"/>
            <w:tcBorders>
              <w:top w:val="single" w:sz="6" w:space="0" w:color="auto"/>
              <w:left w:val="single" w:sz="6" w:space="0" w:color="auto"/>
              <w:bottom w:val="single" w:sz="6" w:space="0" w:color="auto"/>
              <w:right w:val="single" w:sz="6" w:space="0" w:color="auto"/>
            </w:tcBorders>
            <w:hideMark/>
          </w:tcPr>
          <w:p w14:paraId="6D022862" w14:textId="77777777" w:rsidR="004A12AC" w:rsidRPr="004A12AC" w:rsidRDefault="004A12AC" w:rsidP="004A12AC">
            <w:pPr>
              <w:rPr>
                <w:i/>
              </w:rPr>
            </w:pPr>
            <w:r w:rsidRPr="004A12AC">
              <w:rPr>
                <w:b/>
              </w:rPr>
              <w:t>Customer</w:t>
            </w:r>
          </w:p>
        </w:tc>
        <w:tc>
          <w:tcPr>
            <w:tcW w:w="6420" w:type="dxa"/>
            <w:tcBorders>
              <w:top w:val="single" w:sz="6" w:space="0" w:color="auto"/>
              <w:left w:val="single" w:sz="6" w:space="0" w:color="auto"/>
              <w:bottom w:val="single" w:sz="6" w:space="0" w:color="auto"/>
              <w:right w:val="single" w:sz="6" w:space="0" w:color="auto"/>
            </w:tcBorders>
            <w:hideMark/>
          </w:tcPr>
          <w:p w14:paraId="06D439FB" w14:textId="25ADA619" w:rsidR="004A12AC" w:rsidRPr="004A12AC" w:rsidRDefault="004A12AC" w:rsidP="004A12AC">
            <w:r>
              <w:t>Yan San Metal Pte Ltd</w:t>
            </w:r>
          </w:p>
        </w:tc>
      </w:tr>
      <w:tr w:rsidR="004A12AC" w:rsidRPr="004A12AC" w14:paraId="07022595" w14:textId="77777777" w:rsidTr="004A12AC">
        <w:tc>
          <w:tcPr>
            <w:tcW w:w="3078" w:type="dxa"/>
            <w:tcBorders>
              <w:top w:val="single" w:sz="6" w:space="0" w:color="auto"/>
              <w:left w:val="single" w:sz="6" w:space="0" w:color="auto"/>
              <w:bottom w:val="single" w:sz="6" w:space="0" w:color="auto"/>
              <w:right w:val="single" w:sz="6" w:space="0" w:color="auto"/>
            </w:tcBorders>
            <w:hideMark/>
          </w:tcPr>
          <w:p w14:paraId="06537273" w14:textId="77777777" w:rsidR="004A12AC" w:rsidRPr="004A12AC" w:rsidRDefault="004A12AC" w:rsidP="004A12AC">
            <w:pPr>
              <w:rPr>
                <w:b/>
              </w:rPr>
            </w:pPr>
            <w:r w:rsidRPr="004A12AC">
              <w:rPr>
                <w:b/>
              </w:rPr>
              <w:t>Project Title/ID</w:t>
            </w:r>
          </w:p>
        </w:tc>
        <w:tc>
          <w:tcPr>
            <w:tcW w:w="6420" w:type="dxa"/>
            <w:tcBorders>
              <w:top w:val="single" w:sz="6" w:space="0" w:color="auto"/>
              <w:left w:val="single" w:sz="6" w:space="0" w:color="auto"/>
              <w:bottom w:val="single" w:sz="6" w:space="0" w:color="auto"/>
              <w:right w:val="single" w:sz="6" w:space="0" w:color="auto"/>
            </w:tcBorders>
            <w:hideMark/>
          </w:tcPr>
          <w:p w14:paraId="4A5A5881" w14:textId="33C60B1C" w:rsidR="004A12AC" w:rsidRPr="004A12AC" w:rsidRDefault="004A12AC" w:rsidP="004A12AC">
            <w:r>
              <w:t>YSM</w:t>
            </w:r>
          </w:p>
        </w:tc>
      </w:tr>
      <w:tr w:rsidR="004A12AC" w:rsidRPr="004A12AC" w14:paraId="4C57EA39" w14:textId="77777777" w:rsidTr="004A12AC">
        <w:tc>
          <w:tcPr>
            <w:tcW w:w="3078" w:type="dxa"/>
            <w:tcBorders>
              <w:top w:val="single" w:sz="6" w:space="0" w:color="auto"/>
              <w:left w:val="single" w:sz="6" w:space="0" w:color="auto"/>
              <w:bottom w:val="single" w:sz="6" w:space="0" w:color="auto"/>
              <w:right w:val="single" w:sz="6" w:space="0" w:color="auto"/>
            </w:tcBorders>
            <w:hideMark/>
          </w:tcPr>
          <w:p w14:paraId="78687B00" w14:textId="77777777" w:rsidR="004A12AC" w:rsidRPr="004A12AC" w:rsidRDefault="004A12AC" w:rsidP="004A12AC">
            <w:pPr>
              <w:rPr>
                <w:b/>
              </w:rPr>
            </w:pPr>
            <w:r w:rsidRPr="004A12AC">
              <w:rPr>
                <w:b/>
              </w:rPr>
              <w:t>Deliverable Name</w:t>
            </w:r>
          </w:p>
        </w:tc>
        <w:tc>
          <w:tcPr>
            <w:tcW w:w="6420" w:type="dxa"/>
            <w:tcBorders>
              <w:top w:val="single" w:sz="6" w:space="0" w:color="auto"/>
              <w:left w:val="single" w:sz="6" w:space="0" w:color="auto"/>
              <w:bottom w:val="single" w:sz="6" w:space="0" w:color="auto"/>
              <w:right w:val="single" w:sz="6" w:space="0" w:color="auto"/>
            </w:tcBorders>
            <w:hideMark/>
          </w:tcPr>
          <w:p w14:paraId="5B439FD7" w14:textId="77777777" w:rsidR="004A12AC" w:rsidRPr="004A12AC" w:rsidRDefault="004A12AC" w:rsidP="004A12AC">
            <w:r w:rsidRPr="004A12AC">
              <w:t>SAP Business One (SBO) Requirements Document</w:t>
            </w:r>
          </w:p>
        </w:tc>
      </w:tr>
      <w:tr w:rsidR="004A12AC" w:rsidRPr="004A12AC" w14:paraId="76606DE9" w14:textId="77777777" w:rsidTr="004A12AC">
        <w:tc>
          <w:tcPr>
            <w:tcW w:w="3078" w:type="dxa"/>
            <w:tcBorders>
              <w:top w:val="single" w:sz="6" w:space="0" w:color="auto"/>
              <w:left w:val="single" w:sz="6" w:space="0" w:color="auto"/>
              <w:bottom w:val="single" w:sz="6" w:space="0" w:color="auto"/>
              <w:right w:val="single" w:sz="6" w:space="0" w:color="auto"/>
            </w:tcBorders>
            <w:hideMark/>
          </w:tcPr>
          <w:p w14:paraId="63C174DB" w14:textId="77777777" w:rsidR="004A12AC" w:rsidRPr="004A12AC" w:rsidRDefault="004A12AC" w:rsidP="004A12AC">
            <w:pPr>
              <w:rPr>
                <w:b/>
              </w:rPr>
            </w:pPr>
            <w:r w:rsidRPr="004A12AC">
              <w:rPr>
                <w:b/>
              </w:rPr>
              <w:t>Date/Version</w:t>
            </w:r>
          </w:p>
        </w:tc>
        <w:tc>
          <w:tcPr>
            <w:tcW w:w="6420" w:type="dxa"/>
            <w:tcBorders>
              <w:top w:val="single" w:sz="6" w:space="0" w:color="auto"/>
              <w:left w:val="single" w:sz="6" w:space="0" w:color="auto"/>
              <w:bottom w:val="single" w:sz="6" w:space="0" w:color="auto"/>
              <w:right w:val="single" w:sz="6" w:space="0" w:color="auto"/>
            </w:tcBorders>
            <w:hideMark/>
          </w:tcPr>
          <w:p w14:paraId="0FACE1D5" w14:textId="43475C0A" w:rsidR="004A12AC" w:rsidRPr="004A12AC" w:rsidRDefault="004A12AC" w:rsidP="004A12AC">
            <w:r>
              <w:t>13 Aug 2025</w:t>
            </w:r>
            <w:r w:rsidRPr="004A12AC">
              <w:t xml:space="preserve"> / 1.0</w:t>
            </w:r>
          </w:p>
        </w:tc>
      </w:tr>
      <w:tr w:rsidR="004A12AC" w:rsidRPr="004A12AC" w14:paraId="022D7FB2" w14:textId="77777777" w:rsidTr="004A12AC">
        <w:tc>
          <w:tcPr>
            <w:tcW w:w="3078" w:type="dxa"/>
            <w:tcBorders>
              <w:top w:val="single" w:sz="6" w:space="0" w:color="auto"/>
              <w:left w:val="single" w:sz="6" w:space="0" w:color="auto"/>
              <w:bottom w:val="single" w:sz="6" w:space="0" w:color="auto"/>
              <w:right w:val="single" w:sz="6" w:space="0" w:color="auto"/>
            </w:tcBorders>
            <w:hideMark/>
          </w:tcPr>
          <w:p w14:paraId="6C65730F" w14:textId="77777777" w:rsidR="004A12AC" w:rsidRPr="004A12AC" w:rsidRDefault="004A12AC" w:rsidP="004A12AC">
            <w:pPr>
              <w:rPr>
                <w:i/>
              </w:rPr>
            </w:pPr>
            <w:r w:rsidRPr="004A12AC">
              <w:t>Description</w:t>
            </w:r>
          </w:p>
        </w:tc>
        <w:tc>
          <w:tcPr>
            <w:tcW w:w="6420" w:type="dxa"/>
            <w:tcBorders>
              <w:top w:val="single" w:sz="6" w:space="0" w:color="auto"/>
              <w:left w:val="single" w:sz="6" w:space="0" w:color="auto"/>
              <w:bottom w:val="single" w:sz="6" w:space="0" w:color="auto"/>
              <w:right w:val="single" w:sz="6" w:space="0" w:color="auto"/>
            </w:tcBorders>
            <w:hideMark/>
          </w:tcPr>
          <w:p w14:paraId="0AFC0A8D" w14:textId="77777777" w:rsidR="004A12AC" w:rsidRPr="004A12AC" w:rsidRDefault="004A12AC" w:rsidP="004A12AC">
            <w:r w:rsidRPr="004A12AC">
              <w:t xml:space="preserve">This template is used to collect several types of requirements into a single integrated requirement document so that all requirements are represented together in a single place, facilitating customer approval and project team understanding.  The business requirements matrix, data requirements matrix, integration requirements matrix, and deployment requirements matrix are covered </w:t>
            </w:r>
            <w:proofErr w:type="gramStart"/>
            <w:r w:rsidRPr="004A12AC">
              <w:t>to</w:t>
            </w:r>
            <w:proofErr w:type="gramEnd"/>
            <w:r w:rsidRPr="004A12AC">
              <w:t xml:space="preserve"> this document. </w:t>
            </w:r>
          </w:p>
        </w:tc>
      </w:tr>
      <w:tr w:rsidR="004A12AC" w:rsidRPr="004A12AC" w14:paraId="47F25083" w14:textId="77777777" w:rsidTr="004A12AC">
        <w:tc>
          <w:tcPr>
            <w:tcW w:w="3078" w:type="dxa"/>
            <w:tcBorders>
              <w:top w:val="single" w:sz="6" w:space="0" w:color="auto"/>
              <w:left w:val="single" w:sz="6" w:space="0" w:color="auto"/>
              <w:bottom w:val="single" w:sz="6" w:space="0" w:color="auto"/>
              <w:right w:val="single" w:sz="6" w:space="0" w:color="auto"/>
            </w:tcBorders>
            <w:hideMark/>
          </w:tcPr>
          <w:p w14:paraId="2688732F" w14:textId="77777777" w:rsidR="004A12AC" w:rsidRPr="004A12AC" w:rsidRDefault="004A12AC" w:rsidP="004A12AC">
            <w:pPr>
              <w:rPr>
                <w:b/>
              </w:rPr>
            </w:pPr>
            <w:r w:rsidRPr="004A12AC">
              <w:rPr>
                <w:b/>
              </w:rPr>
              <w:t>Submitted for Sign-Off</w:t>
            </w:r>
          </w:p>
        </w:tc>
        <w:tc>
          <w:tcPr>
            <w:tcW w:w="6420" w:type="dxa"/>
            <w:tcBorders>
              <w:top w:val="single" w:sz="6" w:space="0" w:color="auto"/>
              <w:left w:val="single" w:sz="6" w:space="0" w:color="auto"/>
              <w:bottom w:val="single" w:sz="6" w:space="0" w:color="auto"/>
              <w:right w:val="single" w:sz="6" w:space="0" w:color="auto"/>
            </w:tcBorders>
            <w:hideMark/>
          </w:tcPr>
          <w:p w14:paraId="5BB7894C" w14:textId="77777777" w:rsidR="004A12AC" w:rsidRPr="004A12AC" w:rsidRDefault="004A12AC" w:rsidP="004A12AC">
            <w:r w:rsidRPr="004A12AC">
              <w:t>AFON Project Manager / Consultant (SAP Business Unit)</w:t>
            </w:r>
          </w:p>
          <w:p w14:paraId="2B1B146F" w14:textId="180AAFEA" w:rsidR="004A12AC" w:rsidRPr="004A12AC" w:rsidRDefault="004A12AC" w:rsidP="004A12AC">
            <w:r w:rsidRPr="004A12AC">
              <w:t>Name</w:t>
            </w:r>
            <w:r w:rsidRPr="004A12AC">
              <w:tab/>
            </w:r>
            <w:proofErr w:type="gramStart"/>
            <w:r w:rsidRPr="004A12AC">
              <w:t>:  Simon</w:t>
            </w:r>
            <w:proofErr w:type="gramEnd"/>
            <w:r w:rsidRPr="004A12AC">
              <w:t xml:space="preserve"> Soh / </w:t>
            </w:r>
            <w:r>
              <w:t>Ricky Susanto</w:t>
            </w:r>
          </w:p>
          <w:p w14:paraId="48EBA869" w14:textId="35CF0486" w:rsidR="004A12AC" w:rsidRPr="004A12AC" w:rsidRDefault="004A12AC" w:rsidP="004A12AC">
            <w:r w:rsidRPr="004A12AC">
              <w:t>Signed</w:t>
            </w:r>
            <w:r w:rsidRPr="004A12AC">
              <w:tab/>
              <w:t>:</w:t>
            </w:r>
            <w:r w:rsidRPr="004A12AC">
              <w:tab/>
            </w:r>
            <w:r>
              <w:t>Ricky Susanto</w:t>
            </w:r>
            <w:r w:rsidRPr="004A12AC">
              <w:t xml:space="preserve"> </w:t>
            </w:r>
          </w:p>
          <w:p w14:paraId="13A8A5EE" w14:textId="0F86C110" w:rsidR="004A12AC" w:rsidRPr="004A12AC" w:rsidRDefault="004A12AC" w:rsidP="004A12AC">
            <w:r w:rsidRPr="004A12AC">
              <w:t>Date</w:t>
            </w:r>
            <w:r w:rsidRPr="004A12AC">
              <w:tab/>
              <w:t>:</w:t>
            </w:r>
            <w:r w:rsidRPr="004A12AC">
              <w:tab/>
            </w:r>
            <w:r>
              <w:t>13 Aug 2025</w:t>
            </w:r>
            <w:r w:rsidRPr="004A12AC">
              <w:t xml:space="preserve"> </w:t>
            </w:r>
          </w:p>
        </w:tc>
      </w:tr>
      <w:tr w:rsidR="004A12AC" w:rsidRPr="004A12AC" w14:paraId="0434D981" w14:textId="77777777" w:rsidTr="004A12AC">
        <w:tc>
          <w:tcPr>
            <w:tcW w:w="3078" w:type="dxa"/>
            <w:tcBorders>
              <w:top w:val="single" w:sz="6" w:space="0" w:color="auto"/>
              <w:left w:val="single" w:sz="6" w:space="0" w:color="auto"/>
              <w:bottom w:val="single" w:sz="6" w:space="0" w:color="auto"/>
              <w:right w:val="single" w:sz="6" w:space="0" w:color="auto"/>
            </w:tcBorders>
          </w:tcPr>
          <w:p w14:paraId="36077C25" w14:textId="77777777" w:rsidR="004A12AC" w:rsidRPr="004A12AC" w:rsidRDefault="004A12AC" w:rsidP="004A12AC">
            <w:bookmarkStart w:id="44" w:name="OLE_LINK10"/>
            <w:bookmarkStart w:id="45" w:name="OLE_LINK9"/>
            <w:r w:rsidRPr="004A12AC">
              <w:rPr>
                <w:b/>
              </w:rPr>
              <w:t>Customer Sign-Off</w:t>
            </w:r>
            <w:bookmarkEnd w:id="44"/>
            <w:bookmarkEnd w:id="45"/>
          </w:p>
          <w:p w14:paraId="58326704" w14:textId="77777777" w:rsidR="004A12AC" w:rsidRPr="004A12AC" w:rsidRDefault="004A12AC" w:rsidP="004A12AC">
            <w:pPr>
              <w:rPr>
                <w:i/>
                <w:vanish/>
              </w:rPr>
            </w:pPr>
          </w:p>
        </w:tc>
        <w:tc>
          <w:tcPr>
            <w:tcW w:w="6420" w:type="dxa"/>
            <w:tcBorders>
              <w:top w:val="single" w:sz="6" w:space="0" w:color="auto"/>
              <w:left w:val="single" w:sz="6" w:space="0" w:color="auto"/>
              <w:bottom w:val="single" w:sz="6" w:space="0" w:color="auto"/>
              <w:right w:val="single" w:sz="6" w:space="0" w:color="auto"/>
            </w:tcBorders>
          </w:tcPr>
          <w:p w14:paraId="20A6DA8C" w14:textId="2A3C2E63" w:rsidR="004A12AC" w:rsidRPr="004A12AC" w:rsidRDefault="004A12AC" w:rsidP="004A12AC">
            <w:r>
              <w:t>Yan San Metal</w:t>
            </w:r>
            <w:r w:rsidRPr="004A12AC">
              <w:t xml:space="preserve"> Pte Ltd</w:t>
            </w:r>
          </w:p>
          <w:p w14:paraId="3C1AFB63" w14:textId="09D314E8" w:rsidR="004A12AC" w:rsidRPr="004A12AC" w:rsidRDefault="004A12AC" w:rsidP="004A12AC">
            <w:r w:rsidRPr="004A12AC">
              <w:t>Name</w:t>
            </w:r>
            <w:r w:rsidRPr="004A12AC">
              <w:tab/>
            </w:r>
            <w:proofErr w:type="gramStart"/>
            <w:r w:rsidRPr="004A12AC">
              <w:t xml:space="preserve">:  </w:t>
            </w:r>
            <w:r>
              <w:t>Lydia</w:t>
            </w:r>
            <w:proofErr w:type="gramEnd"/>
            <w:r>
              <w:t xml:space="preserve"> Quah</w:t>
            </w:r>
            <w:r w:rsidRPr="004A12AC">
              <w:t xml:space="preserve"> (SAP B1 Project Manager)</w:t>
            </w:r>
            <w:r w:rsidRPr="004A12AC">
              <w:tab/>
            </w:r>
          </w:p>
          <w:p w14:paraId="722AC63A" w14:textId="77777777" w:rsidR="004A12AC" w:rsidRPr="004A12AC" w:rsidRDefault="004A12AC" w:rsidP="004A12AC"/>
          <w:p w14:paraId="6E0380ED" w14:textId="77777777" w:rsidR="004A12AC" w:rsidRPr="004A12AC" w:rsidRDefault="004A12AC" w:rsidP="004A12AC">
            <w:r w:rsidRPr="004A12AC">
              <w:t>Signed</w:t>
            </w:r>
            <w:r w:rsidRPr="004A12AC">
              <w:tab/>
              <w:t>:</w:t>
            </w:r>
            <w:r w:rsidRPr="004A12AC">
              <w:tab/>
            </w:r>
            <w:r w:rsidRPr="004A12AC">
              <w:rPr>
                <w:u w:val="single"/>
              </w:rPr>
              <w:tab/>
            </w:r>
          </w:p>
          <w:p w14:paraId="1775E6A2" w14:textId="77777777" w:rsidR="004A12AC" w:rsidRPr="004A12AC" w:rsidRDefault="004A12AC" w:rsidP="004A12AC">
            <w:pPr>
              <w:rPr>
                <w:u w:val="single"/>
              </w:rPr>
            </w:pPr>
            <w:r w:rsidRPr="004A12AC">
              <w:t>Date</w:t>
            </w:r>
            <w:r w:rsidRPr="004A12AC">
              <w:tab/>
              <w:t>:</w:t>
            </w:r>
            <w:r w:rsidRPr="004A12AC">
              <w:tab/>
            </w:r>
            <w:r w:rsidRPr="004A12AC">
              <w:rPr>
                <w:u w:val="single"/>
              </w:rPr>
              <w:tab/>
            </w:r>
          </w:p>
          <w:p w14:paraId="211D82EF" w14:textId="77777777" w:rsidR="004A12AC" w:rsidRPr="004A12AC" w:rsidRDefault="004A12AC" w:rsidP="004A12AC"/>
        </w:tc>
      </w:tr>
    </w:tbl>
    <w:p w14:paraId="12D3EB91" w14:textId="77777777" w:rsidR="00A14C61" w:rsidRPr="00B35AB3" w:rsidRDefault="00A14C61" w:rsidP="00885613"/>
    <w:p w14:paraId="22BB45B0" w14:textId="77777777" w:rsidR="005D1523" w:rsidRPr="00B35AB3" w:rsidRDefault="005D1523" w:rsidP="00994EC7">
      <w:pPr>
        <w:pStyle w:val="Title"/>
      </w:pPr>
      <w:r w:rsidRPr="00B35AB3">
        <w:br w:type="page"/>
      </w:r>
      <w:r w:rsidRPr="00B35AB3">
        <w:lastRenderedPageBreak/>
        <w:t>DOCUMENT HISTORY</w:t>
      </w:r>
    </w:p>
    <w:p w14:paraId="056D2504" w14:textId="77777777" w:rsidR="005D1523" w:rsidRPr="00B35AB3" w:rsidRDefault="005D1523" w:rsidP="00885613"/>
    <w:p w14:paraId="4731C725" w14:textId="77777777" w:rsidR="00FE627C" w:rsidRPr="00B35AB3" w:rsidRDefault="00FE627C" w:rsidP="00885613"/>
    <w:tbl>
      <w:tblPr>
        <w:tblW w:w="10083"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36"/>
        <w:gridCol w:w="1617"/>
        <w:gridCol w:w="1418"/>
        <w:gridCol w:w="6012"/>
      </w:tblGrid>
      <w:tr w:rsidR="005D1523" w:rsidRPr="00B35AB3" w14:paraId="1CC9B7D6" w14:textId="77777777" w:rsidTr="00AD7D5D">
        <w:trPr>
          <w:cantSplit/>
        </w:trPr>
        <w:tc>
          <w:tcPr>
            <w:tcW w:w="1036" w:type="dxa"/>
            <w:tcBorders>
              <w:top w:val="single" w:sz="12" w:space="0" w:color="auto"/>
              <w:bottom w:val="single" w:sz="6" w:space="0" w:color="auto"/>
            </w:tcBorders>
            <w:shd w:val="clear" w:color="auto" w:fill="D9D9D9" w:themeFill="background1" w:themeFillShade="D9"/>
          </w:tcPr>
          <w:p w14:paraId="5BB1B539" w14:textId="77777777" w:rsidR="005D1523" w:rsidRPr="0092725C" w:rsidRDefault="005D1523" w:rsidP="00885613">
            <w:pPr>
              <w:rPr>
                <w:b/>
              </w:rPr>
            </w:pPr>
            <w:r w:rsidRPr="0092725C">
              <w:rPr>
                <w:b/>
              </w:rPr>
              <w:t>Version</w:t>
            </w:r>
          </w:p>
        </w:tc>
        <w:tc>
          <w:tcPr>
            <w:tcW w:w="1617" w:type="dxa"/>
            <w:tcBorders>
              <w:top w:val="single" w:sz="12" w:space="0" w:color="auto"/>
              <w:bottom w:val="single" w:sz="6" w:space="0" w:color="auto"/>
            </w:tcBorders>
            <w:shd w:val="clear" w:color="auto" w:fill="D9D9D9" w:themeFill="background1" w:themeFillShade="D9"/>
          </w:tcPr>
          <w:p w14:paraId="4B82434B" w14:textId="77777777" w:rsidR="005D1523" w:rsidRPr="0092725C" w:rsidRDefault="005D1523" w:rsidP="00885613">
            <w:pPr>
              <w:rPr>
                <w:b/>
              </w:rPr>
            </w:pPr>
            <w:r w:rsidRPr="0092725C">
              <w:rPr>
                <w:b/>
              </w:rPr>
              <w:t>Date</w:t>
            </w:r>
          </w:p>
        </w:tc>
        <w:tc>
          <w:tcPr>
            <w:tcW w:w="1418" w:type="dxa"/>
            <w:tcBorders>
              <w:top w:val="single" w:sz="12" w:space="0" w:color="auto"/>
              <w:bottom w:val="single" w:sz="6" w:space="0" w:color="auto"/>
            </w:tcBorders>
            <w:shd w:val="clear" w:color="auto" w:fill="D9D9D9" w:themeFill="background1" w:themeFillShade="D9"/>
          </w:tcPr>
          <w:p w14:paraId="5F5C6A30" w14:textId="77777777" w:rsidR="005D1523" w:rsidRPr="0092725C" w:rsidRDefault="005D1523" w:rsidP="00885613">
            <w:pPr>
              <w:rPr>
                <w:b/>
              </w:rPr>
            </w:pPr>
            <w:r w:rsidRPr="0092725C">
              <w:rPr>
                <w:b/>
              </w:rPr>
              <w:t>Consultant</w:t>
            </w:r>
          </w:p>
        </w:tc>
        <w:tc>
          <w:tcPr>
            <w:tcW w:w="6012" w:type="dxa"/>
            <w:tcBorders>
              <w:top w:val="single" w:sz="12" w:space="0" w:color="auto"/>
              <w:bottom w:val="single" w:sz="6" w:space="0" w:color="auto"/>
            </w:tcBorders>
            <w:shd w:val="clear" w:color="auto" w:fill="D9D9D9" w:themeFill="background1" w:themeFillShade="D9"/>
          </w:tcPr>
          <w:p w14:paraId="77629A63" w14:textId="77777777" w:rsidR="005D1523" w:rsidRPr="0092725C" w:rsidRDefault="005D1523" w:rsidP="00885613">
            <w:pPr>
              <w:rPr>
                <w:b/>
              </w:rPr>
            </w:pPr>
            <w:r w:rsidRPr="0092725C">
              <w:rPr>
                <w:b/>
              </w:rPr>
              <w:t>Comments</w:t>
            </w:r>
          </w:p>
        </w:tc>
      </w:tr>
      <w:tr w:rsidR="005D1523" w:rsidRPr="00B35AB3" w14:paraId="0CA8F2BB" w14:textId="77777777" w:rsidTr="00AD7D5D">
        <w:trPr>
          <w:cantSplit/>
        </w:trPr>
        <w:tc>
          <w:tcPr>
            <w:tcW w:w="1036" w:type="dxa"/>
          </w:tcPr>
          <w:p w14:paraId="019E4791" w14:textId="77777777" w:rsidR="005D1523" w:rsidRPr="00B35AB3" w:rsidRDefault="005D1523" w:rsidP="00885613">
            <w:r w:rsidRPr="00B35AB3">
              <w:t>1.0</w:t>
            </w:r>
          </w:p>
        </w:tc>
        <w:tc>
          <w:tcPr>
            <w:tcW w:w="1617" w:type="dxa"/>
          </w:tcPr>
          <w:p w14:paraId="302C2958" w14:textId="6E74CA19" w:rsidR="005D1523" w:rsidRPr="00B35AB3" w:rsidRDefault="004A12AC" w:rsidP="00885613">
            <w:r>
              <w:t>13-Aug-2025</w:t>
            </w:r>
          </w:p>
        </w:tc>
        <w:tc>
          <w:tcPr>
            <w:tcW w:w="1418" w:type="dxa"/>
          </w:tcPr>
          <w:p w14:paraId="293ADA21" w14:textId="412B6359" w:rsidR="005D1523" w:rsidRPr="00B35AB3" w:rsidRDefault="004A12AC" w:rsidP="00885613">
            <w:r>
              <w:t>Ricky Susanto</w:t>
            </w:r>
          </w:p>
        </w:tc>
        <w:tc>
          <w:tcPr>
            <w:tcW w:w="6012" w:type="dxa"/>
          </w:tcPr>
          <w:p w14:paraId="51CEFC11" w14:textId="795107C9" w:rsidR="005D1523" w:rsidRPr="00B35AB3" w:rsidRDefault="004A12AC" w:rsidP="00885613">
            <w:r>
              <w:t>Initial Document</w:t>
            </w:r>
          </w:p>
        </w:tc>
      </w:tr>
      <w:tr w:rsidR="005D1523" w:rsidRPr="00B35AB3" w14:paraId="5D52DA01" w14:textId="77777777" w:rsidTr="00AD7D5D">
        <w:trPr>
          <w:cantSplit/>
        </w:trPr>
        <w:tc>
          <w:tcPr>
            <w:tcW w:w="1036" w:type="dxa"/>
          </w:tcPr>
          <w:p w14:paraId="4874A3EF" w14:textId="3F3DC048" w:rsidR="005D1523" w:rsidRPr="00FE627C" w:rsidRDefault="00430D02" w:rsidP="00885613">
            <w:r>
              <w:t>1.1</w:t>
            </w:r>
          </w:p>
        </w:tc>
        <w:tc>
          <w:tcPr>
            <w:tcW w:w="1617" w:type="dxa"/>
          </w:tcPr>
          <w:p w14:paraId="3DC1E3E9" w14:textId="33559600" w:rsidR="005D1523" w:rsidRPr="00FE627C" w:rsidRDefault="00430D02" w:rsidP="00885613">
            <w:r>
              <w:t>27-Aug-2025</w:t>
            </w:r>
          </w:p>
        </w:tc>
        <w:tc>
          <w:tcPr>
            <w:tcW w:w="1418" w:type="dxa"/>
          </w:tcPr>
          <w:p w14:paraId="5251448D" w14:textId="3DB06DE4" w:rsidR="005D1523" w:rsidRPr="00FE627C" w:rsidRDefault="00430D02" w:rsidP="00885613">
            <w:r>
              <w:t>Ricky Susanto</w:t>
            </w:r>
          </w:p>
        </w:tc>
        <w:tc>
          <w:tcPr>
            <w:tcW w:w="6012" w:type="dxa"/>
          </w:tcPr>
          <w:p w14:paraId="12BFA613" w14:textId="75116123" w:rsidR="004759E7" w:rsidRPr="00FE627C" w:rsidRDefault="00430D02" w:rsidP="00885613">
            <w:r>
              <w:t>Update following BA Review with users</w:t>
            </w:r>
          </w:p>
        </w:tc>
      </w:tr>
      <w:tr w:rsidR="00B36699" w:rsidRPr="00B35AB3" w14:paraId="4060EE25" w14:textId="77777777" w:rsidTr="00AD7D5D">
        <w:trPr>
          <w:cantSplit/>
        </w:trPr>
        <w:tc>
          <w:tcPr>
            <w:tcW w:w="1036" w:type="dxa"/>
          </w:tcPr>
          <w:p w14:paraId="4E822D8E" w14:textId="421EB3E6" w:rsidR="00B36699" w:rsidRPr="00464482" w:rsidRDefault="00B36699" w:rsidP="00B36699">
            <w:r>
              <w:t>1.2</w:t>
            </w:r>
          </w:p>
        </w:tc>
        <w:tc>
          <w:tcPr>
            <w:tcW w:w="1617" w:type="dxa"/>
          </w:tcPr>
          <w:p w14:paraId="731A8E94" w14:textId="49F09CB1" w:rsidR="00B36699" w:rsidRPr="00464482" w:rsidRDefault="00B36699" w:rsidP="00B36699">
            <w:r>
              <w:t>16-Sep-2025</w:t>
            </w:r>
          </w:p>
        </w:tc>
        <w:tc>
          <w:tcPr>
            <w:tcW w:w="1418" w:type="dxa"/>
          </w:tcPr>
          <w:p w14:paraId="5CDCB67B" w14:textId="3A94A7D6" w:rsidR="00B36699" w:rsidRPr="00464482" w:rsidRDefault="00B36699" w:rsidP="00B36699">
            <w:r>
              <w:t>Ricky Susanto</w:t>
            </w:r>
          </w:p>
        </w:tc>
        <w:tc>
          <w:tcPr>
            <w:tcW w:w="6012" w:type="dxa"/>
          </w:tcPr>
          <w:p w14:paraId="1A516A1F" w14:textId="73F79CB9" w:rsidR="00B36699" w:rsidRPr="00464482" w:rsidRDefault="00B36699" w:rsidP="00B36699">
            <w:r>
              <w:t>Update following BA Review with users</w:t>
            </w:r>
          </w:p>
        </w:tc>
      </w:tr>
      <w:tr w:rsidR="008C6D45" w:rsidRPr="00B35AB3" w14:paraId="5A1A93CB" w14:textId="77777777" w:rsidTr="00AD7D5D">
        <w:trPr>
          <w:cantSplit/>
        </w:trPr>
        <w:tc>
          <w:tcPr>
            <w:tcW w:w="1036" w:type="dxa"/>
          </w:tcPr>
          <w:p w14:paraId="6E97EF24" w14:textId="20266757" w:rsidR="008C6D45" w:rsidRPr="00464482" w:rsidRDefault="008C6D45" w:rsidP="008C6D45">
            <w:r>
              <w:t>1.3</w:t>
            </w:r>
          </w:p>
        </w:tc>
        <w:tc>
          <w:tcPr>
            <w:tcW w:w="1617" w:type="dxa"/>
          </w:tcPr>
          <w:p w14:paraId="55BE1EBB" w14:textId="1EA4B129" w:rsidR="008C6D45" w:rsidRPr="00464482" w:rsidRDefault="008C6D45" w:rsidP="008C6D45">
            <w:r>
              <w:t>18-Sep-2025</w:t>
            </w:r>
          </w:p>
        </w:tc>
        <w:tc>
          <w:tcPr>
            <w:tcW w:w="1418" w:type="dxa"/>
          </w:tcPr>
          <w:p w14:paraId="79ADC013" w14:textId="2D7CEBCC" w:rsidR="008C6D45" w:rsidRPr="00464482" w:rsidRDefault="008C6D45" w:rsidP="008C6D45">
            <w:r>
              <w:t>Ricky Susanto</w:t>
            </w:r>
          </w:p>
        </w:tc>
        <w:tc>
          <w:tcPr>
            <w:tcW w:w="6012" w:type="dxa"/>
          </w:tcPr>
          <w:p w14:paraId="19AE986F" w14:textId="2C6EC39B" w:rsidR="008C6D45" w:rsidRPr="00464482" w:rsidRDefault="008C6D45" w:rsidP="008C6D45">
            <w:r>
              <w:t>Update following BA Review with users</w:t>
            </w:r>
          </w:p>
        </w:tc>
      </w:tr>
      <w:tr w:rsidR="0015369B" w:rsidRPr="00B35AB3" w14:paraId="23EA0EDA" w14:textId="77777777" w:rsidTr="00AD7D5D">
        <w:trPr>
          <w:cantSplit/>
        </w:trPr>
        <w:tc>
          <w:tcPr>
            <w:tcW w:w="1036" w:type="dxa"/>
          </w:tcPr>
          <w:p w14:paraId="43EDCBD3" w14:textId="22FA420E" w:rsidR="0015369B" w:rsidRPr="00464482" w:rsidRDefault="0015369B" w:rsidP="0015369B">
            <w:r>
              <w:t>1.4</w:t>
            </w:r>
          </w:p>
        </w:tc>
        <w:tc>
          <w:tcPr>
            <w:tcW w:w="1617" w:type="dxa"/>
          </w:tcPr>
          <w:p w14:paraId="14B124EA" w14:textId="5066FB90" w:rsidR="0015369B" w:rsidRPr="00464482" w:rsidRDefault="0015369B" w:rsidP="0015369B">
            <w:r>
              <w:t>22-Sep-2025</w:t>
            </w:r>
          </w:p>
        </w:tc>
        <w:tc>
          <w:tcPr>
            <w:tcW w:w="1418" w:type="dxa"/>
          </w:tcPr>
          <w:p w14:paraId="6AE1CE84" w14:textId="41E59625" w:rsidR="0015369B" w:rsidRPr="00464482" w:rsidRDefault="0015369B" w:rsidP="0015369B">
            <w:r>
              <w:t>Ricky Susanto</w:t>
            </w:r>
          </w:p>
        </w:tc>
        <w:tc>
          <w:tcPr>
            <w:tcW w:w="6012" w:type="dxa"/>
          </w:tcPr>
          <w:p w14:paraId="73BC8FEB" w14:textId="1FBDD472" w:rsidR="0015369B" w:rsidRPr="00464482" w:rsidRDefault="0015369B" w:rsidP="0015369B">
            <w:r>
              <w:t>Update following BA Review with users</w:t>
            </w:r>
          </w:p>
        </w:tc>
      </w:tr>
      <w:tr w:rsidR="005D3CF7" w:rsidRPr="00B35AB3" w14:paraId="2D961D64" w14:textId="77777777" w:rsidTr="00AD7D5D">
        <w:trPr>
          <w:cantSplit/>
        </w:trPr>
        <w:tc>
          <w:tcPr>
            <w:tcW w:w="1036" w:type="dxa"/>
          </w:tcPr>
          <w:p w14:paraId="3149EE0C" w14:textId="4BB3B660" w:rsidR="005D3CF7" w:rsidRDefault="005D3CF7" w:rsidP="005D3CF7">
            <w:r>
              <w:t>1.5</w:t>
            </w:r>
          </w:p>
        </w:tc>
        <w:tc>
          <w:tcPr>
            <w:tcW w:w="1617" w:type="dxa"/>
          </w:tcPr>
          <w:p w14:paraId="7C3E0F28" w14:textId="5C8C1295" w:rsidR="005D3CF7" w:rsidRDefault="005D3CF7" w:rsidP="005D3CF7">
            <w:r>
              <w:t>22-Sep-2025</w:t>
            </w:r>
          </w:p>
        </w:tc>
        <w:tc>
          <w:tcPr>
            <w:tcW w:w="1418" w:type="dxa"/>
          </w:tcPr>
          <w:p w14:paraId="73D878B3" w14:textId="04B1D69E" w:rsidR="005D3CF7" w:rsidRDefault="005D3CF7" w:rsidP="005D3CF7">
            <w:r>
              <w:t>Ricky Susanto</w:t>
            </w:r>
          </w:p>
        </w:tc>
        <w:tc>
          <w:tcPr>
            <w:tcW w:w="6012" w:type="dxa"/>
          </w:tcPr>
          <w:p w14:paraId="529B5EF1" w14:textId="358321DF" w:rsidR="005D3CF7" w:rsidRDefault="005D3CF7" w:rsidP="005D3CF7">
            <w:r>
              <w:t>Update following BA Review with users</w:t>
            </w:r>
          </w:p>
        </w:tc>
      </w:tr>
    </w:tbl>
    <w:p w14:paraId="728B88CC" w14:textId="77777777" w:rsidR="00016641" w:rsidRPr="00B35AB3" w:rsidRDefault="00016641" w:rsidP="00885613"/>
    <w:p w14:paraId="6E0BEB8C" w14:textId="77777777" w:rsidR="005D1523" w:rsidRPr="00B35AB3" w:rsidRDefault="005D1523" w:rsidP="00885613"/>
    <w:p w14:paraId="5A585A5C" w14:textId="77777777" w:rsidR="00CB602D" w:rsidRPr="00B35AB3" w:rsidRDefault="00CB602D" w:rsidP="00885613"/>
    <w:p w14:paraId="7345CADE" w14:textId="77777777" w:rsidR="00130097" w:rsidRPr="00B35AB3" w:rsidRDefault="00FD09DD" w:rsidP="00994EC7">
      <w:pPr>
        <w:pStyle w:val="Title"/>
      </w:pPr>
      <w:r w:rsidRPr="00B35AB3">
        <w:br w:type="page"/>
      </w:r>
      <w:r w:rsidR="00130097" w:rsidRPr="00B35AB3">
        <w:lastRenderedPageBreak/>
        <w:t>TABLE OF CONTENTS</w:t>
      </w:r>
    </w:p>
    <w:p w14:paraId="578488F4" w14:textId="77777777" w:rsidR="002C6ADC" w:rsidRPr="00B35AB3" w:rsidRDefault="002C6ADC" w:rsidP="00885613"/>
    <w:p w14:paraId="1286DE79" w14:textId="77777777" w:rsidR="002C6ADC" w:rsidRPr="00B35AB3" w:rsidRDefault="002C6ADC" w:rsidP="00885613"/>
    <w:p w14:paraId="52299D3C" w14:textId="05A61D0E" w:rsidR="00E4373B" w:rsidRDefault="00961708">
      <w:pPr>
        <w:pStyle w:val="TOC1"/>
        <w:rPr>
          <w:b w:val="0"/>
          <w:kern w:val="2"/>
          <w:sz w:val="24"/>
          <w:szCs w:val="24"/>
          <w:lang w:val="en-SG" w:eastAsia="en-SG" w:bidi="ar-SA"/>
          <w14:ligatures w14:val="standardContextual"/>
        </w:rPr>
      </w:pPr>
      <w:r w:rsidRPr="00B35AB3">
        <w:fldChar w:fldCharType="begin"/>
      </w:r>
      <w:r w:rsidR="002C6ADC" w:rsidRPr="00B35AB3">
        <w:instrText xml:space="preserve"> TOC \o "1-3" \h \z \u </w:instrText>
      </w:r>
      <w:r w:rsidRPr="00B35AB3">
        <w:fldChar w:fldCharType="separate"/>
      </w:r>
      <w:hyperlink w:anchor="_Toc209452975" w:history="1">
        <w:r w:rsidR="00E4373B" w:rsidRPr="00A9473B">
          <w:rPr>
            <w:rStyle w:val="Hyperlink"/>
          </w:rPr>
          <w:t>1</w:t>
        </w:r>
        <w:r w:rsidR="00E4373B">
          <w:rPr>
            <w:b w:val="0"/>
            <w:kern w:val="2"/>
            <w:sz w:val="24"/>
            <w:szCs w:val="24"/>
            <w:lang w:val="en-SG" w:eastAsia="en-SG" w:bidi="ar-SA"/>
            <w14:ligatures w14:val="standardContextual"/>
          </w:rPr>
          <w:tab/>
        </w:r>
        <w:r w:rsidR="00E4373B" w:rsidRPr="00A9473B">
          <w:rPr>
            <w:rStyle w:val="Hyperlink"/>
          </w:rPr>
          <w:t>ADMINISTRATION</w:t>
        </w:r>
        <w:r w:rsidR="00E4373B">
          <w:rPr>
            <w:webHidden/>
          </w:rPr>
          <w:tab/>
        </w:r>
        <w:r w:rsidR="00E4373B">
          <w:rPr>
            <w:webHidden/>
          </w:rPr>
          <w:fldChar w:fldCharType="begin"/>
        </w:r>
        <w:r w:rsidR="00E4373B">
          <w:rPr>
            <w:webHidden/>
          </w:rPr>
          <w:instrText xml:space="preserve"> PAGEREF _Toc209452975 \h </w:instrText>
        </w:r>
        <w:r w:rsidR="00E4373B">
          <w:rPr>
            <w:webHidden/>
          </w:rPr>
        </w:r>
        <w:r w:rsidR="00E4373B">
          <w:rPr>
            <w:webHidden/>
          </w:rPr>
          <w:fldChar w:fldCharType="separate"/>
        </w:r>
        <w:r w:rsidR="005D3CF7">
          <w:rPr>
            <w:webHidden/>
          </w:rPr>
          <w:t>7</w:t>
        </w:r>
        <w:r w:rsidR="00E4373B">
          <w:rPr>
            <w:webHidden/>
          </w:rPr>
          <w:fldChar w:fldCharType="end"/>
        </w:r>
      </w:hyperlink>
    </w:p>
    <w:p w14:paraId="2181DA58" w14:textId="497B2236" w:rsidR="00E4373B" w:rsidRDefault="00E4373B">
      <w:pPr>
        <w:pStyle w:val="TOC2"/>
        <w:rPr>
          <w:noProof/>
          <w:kern w:val="2"/>
          <w:sz w:val="24"/>
          <w:szCs w:val="24"/>
          <w:lang w:val="en-SG" w:eastAsia="en-SG" w:bidi="ar-SA"/>
          <w14:ligatures w14:val="standardContextual"/>
        </w:rPr>
      </w:pPr>
      <w:hyperlink w:anchor="_Toc209452976" w:history="1">
        <w:r w:rsidRPr="00A9473B">
          <w:rPr>
            <w:rStyle w:val="Hyperlink"/>
            <w:noProof/>
          </w:rPr>
          <w:t>1.1</w:t>
        </w:r>
        <w:r>
          <w:rPr>
            <w:noProof/>
            <w:kern w:val="2"/>
            <w:sz w:val="24"/>
            <w:szCs w:val="24"/>
            <w:lang w:val="en-SG" w:eastAsia="en-SG" w:bidi="ar-SA"/>
            <w14:ligatures w14:val="standardContextual"/>
          </w:rPr>
          <w:tab/>
        </w:r>
        <w:r w:rsidRPr="00A9473B">
          <w:rPr>
            <w:rStyle w:val="Hyperlink"/>
            <w:noProof/>
          </w:rPr>
          <w:t>COMPANIES TO IMPLEMENT</w:t>
        </w:r>
        <w:r>
          <w:rPr>
            <w:noProof/>
            <w:webHidden/>
          </w:rPr>
          <w:tab/>
        </w:r>
        <w:r>
          <w:rPr>
            <w:noProof/>
            <w:webHidden/>
          </w:rPr>
          <w:fldChar w:fldCharType="begin"/>
        </w:r>
        <w:r>
          <w:rPr>
            <w:noProof/>
            <w:webHidden/>
          </w:rPr>
          <w:instrText xml:space="preserve"> PAGEREF _Toc209452976 \h </w:instrText>
        </w:r>
        <w:r>
          <w:rPr>
            <w:noProof/>
            <w:webHidden/>
          </w:rPr>
        </w:r>
        <w:r>
          <w:rPr>
            <w:noProof/>
            <w:webHidden/>
          </w:rPr>
          <w:fldChar w:fldCharType="separate"/>
        </w:r>
        <w:r w:rsidR="005D3CF7">
          <w:rPr>
            <w:noProof/>
            <w:webHidden/>
          </w:rPr>
          <w:t>7</w:t>
        </w:r>
        <w:r>
          <w:rPr>
            <w:noProof/>
            <w:webHidden/>
          </w:rPr>
          <w:fldChar w:fldCharType="end"/>
        </w:r>
      </w:hyperlink>
    </w:p>
    <w:p w14:paraId="0DA229C1" w14:textId="0810791B" w:rsidR="00E4373B" w:rsidRDefault="00E4373B">
      <w:pPr>
        <w:pStyle w:val="TOC2"/>
        <w:rPr>
          <w:noProof/>
          <w:kern w:val="2"/>
          <w:sz w:val="24"/>
          <w:szCs w:val="24"/>
          <w:lang w:val="en-SG" w:eastAsia="en-SG" w:bidi="ar-SA"/>
          <w14:ligatures w14:val="standardContextual"/>
        </w:rPr>
      </w:pPr>
      <w:hyperlink w:anchor="_Toc209452977" w:history="1">
        <w:r w:rsidRPr="00A9473B">
          <w:rPr>
            <w:rStyle w:val="Hyperlink"/>
            <w:noProof/>
          </w:rPr>
          <w:t>1.2</w:t>
        </w:r>
        <w:r>
          <w:rPr>
            <w:noProof/>
            <w:kern w:val="2"/>
            <w:sz w:val="24"/>
            <w:szCs w:val="24"/>
            <w:lang w:val="en-SG" w:eastAsia="en-SG" w:bidi="ar-SA"/>
            <w14:ligatures w14:val="standardContextual"/>
          </w:rPr>
          <w:tab/>
        </w:r>
        <w:r w:rsidRPr="00A9473B">
          <w:rPr>
            <w:rStyle w:val="Hyperlink"/>
            <w:noProof/>
          </w:rPr>
          <w:t>MODULES TO BE IMPLEMENTED</w:t>
        </w:r>
        <w:r>
          <w:rPr>
            <w:noProof/>
            <w:webHidden/>
          </w:rPr>
          <w:tab/>
        </w:r>
        <w:r>
          <w:rPr>
            <w:noProof/>
            <w:webHidden/>
          </w:rPr>
          <w:fldChar w:fldCharType="begin"/>
        </w:r>
        <w:r>
          <w:rPr>
            <w:noProof/>
            <w:webHidden/>
          </w:rPr>
          <w:instrText xml:space="preserve"> PAGEREF _Toc209452977 \h </w:instrText>
        </w:r>
        <w:r>
          <w:rPr>
            <w:noProof/>
            <w:webHidden/>
          </w:rPr>
        </w:r>
        <w:r>
          <w:rPr>
            <w:noProof/>
            <w:webHidden/>
          </w:rPr>
          <w:fldChar w:fldCharType="separate"/>
        </w:r>
        <w:r w:rsidR="005D3CF7">
          <w:rPr>
            <w:noProof/>
            <w:webHidden/>
          </w:rPr>
          <w:t>7</w:t>
        </w:r>
        <w:r>
          <w:rPr>
            <w:noProof/>
            <w:webHidden/>
          </w:rPr>
          <w:fldChar w:fldCharType="end"/>
        </w:r>
      </w:hyperlink>
    </w:p>
    <w:p w14:paraId="2128850A" w14:textId="33CACF2C" w:rsidR="00E4373B" w:rsidRDefault="00E4373B">
      <w:pPr>
        <w:pStyle w:val="TOC2"/>
        <w:rPr>
          <w:noProof/>
          <w:kern w:val="2"/>
          <w:sz w:val="24"/>
          <w:szCs w:val="24"/>
          <w:lang w:val="en-SG" w:eastAsia="en-SG" w:bidi="ar-SA"/>
          <w14:ligatures w14:val="standardContextual"/>
        </w:rPr>
      </w:pPr>
      <w:hyperlink w:anchor="_Toc209452978" w:history="1">
        <w:r w:rsidRPr="00A9473B">
          <w:rPr>
            <w:rStyle w:val="Hyperlink"/>
            <w:noProof/>
          </w:rPr>
          <w:t>1.3</w:t>
        </w:r>
        <w:r>
          <w:rPr>
            <w:noProof/>
            <w:kern w:val="2"/>
            <w:sz w:val="24"/>
            <w:szCs w:val="24"/>
            <w:lang w:val="en-SG" w:eastAsia="en-SG" w:bidi="ar-SA"/>
            <w14:ligatures w14:val="standardContextual"/>
          </w:rPr>
          <w:tab/>
        </w:r>
        <w:r w:rsidRPr="00A9473B">
          <w:rPr>
            <w:rStyle w:val="Hyperlink"/>
            <w:noProof/>
          </w:rPr>
          <w:t>COMPANY DETAILS</w:t>
        </w:r>
        <w:r>
          <w:rPr>
            <w:noProof/>
            <w:webHidden/>
          </w:rPr>
          <w:tab/>
        </w:r>
        <w:r>
          <w:rPr>
            <w:noProof/>
            <w:webHidden/>
          </w:rPr>
          <w:fldChar w:fldCharType="begin"/>
        </w:r>
        <w:r>
          <w:rPr>
            <w:noProof/>
            <w:webHidden/>
          </w:rPr>
          <w:instrText xml:space="preserve"> PAGEREF _Toc209452978 \h </w:instrText>
        </w:r>
        <w:r>
          <w:rPr>
            <w:noProof/>
            <w:webHidden/>
          </w:rPr>
        </w:r>
        <w:r>
          <w:rPr>
            <w:noProof/>
            <w:webHidden/>
          </w:rPr>
          <w:fldChar w:fldCharType="separate"/>
        </w:r>
        <w:r w:rsidR="005D3CF7">
          <w:rPr>
            <w:noProof/>
            <w:webHidden/>
          </w:rPr>
          <w:t>7</w:t>
        </w:r>
        <w:r>
          <w:rPr>
            <w:noProof/>
            <w:webHidden/>
          </w:rPr>
          <w:fldChar w:fldCharType="end"/>
        </w:r>
      </w:hyperlink>
    </w:p>
    <w:p w14:paraId="2A84A5C1" w14:textId="294E8D1F" w:rsidR="00E4373B" w:rsidRDefault="00E4373B">
      <w:pPr>
        <w:pStyle w:val="TOC2"/>
        <w:rPr>
          <w:noProof/>
          <w:kern w:val="2"/>
          <w:sz w:val="24"/>
          <w:szCs w:val="24"/>
          <w:lang w:val="en-SG" w:eastAsia="en-SG" w:bidi="ar-SA"/>
          <w14:ligatures w14:val="standardContextual"/>
        </w:rPr>
      </w:pPr>
      <w:hyperlink w:anchor="_Toc209452979" w:history="1">
        <w:r w:rsidRPr="00A9473B">
          <w:rPr>
            <w:rStyle w:val="Hyperlink"/>
            <w:noProof/>
          </w:rPr>
          <w:t>1.4</w:t>
        </w:r>
        <w:r>
          <w:rPr>
            <w:noProof/>
            <w:kern w:val="2"/>
            <w:sz w:val="24"/>
            <w:szCs w:val="24"/>
            <w:lang w:val="en-SG" w:eastAsia="en-SG" w:bidi="ar-SA"/>
            <w14:ligatures w14:val="standardContextual"/>
          </w:rPr>
          <w:tab/>
        </w:r>
        <w:r w:rsidRPr="00A9473B">
          <w:rPr>
            <w:rStyle w:val="Hyperlink"/>
            <w:noProof/>
          </w:rPr>
          <w:t>DECIMAL PLACES</w:t>
        </w:r>
        <w:r>
          <w:rPr>
            <w:noProof/>
            <w:webHidden/>
          </w:rPr>
          <w:tab/>
        </w:r>
        <w:r>
          <w:rPr>
            <w:noProof/>
            <w:webHidden/>
          </w:rPr>
          <w:fldChar w:fldCharType="begin"/>
        </w:r>
        <w:r>
          <w:rPr>
            <w:noProof/>
            <w:webHidden/>
          </w:rPr>
          <w:instrText xml:space="preserve"> PAGEREF _Toc209452979 \h </w:instrText>
        </w:r>
        <w:r>
          <w:rPr>
            <w:noProof/>
            <w:webHidden/>
          </w:rPr>
        </w:r>
        <w:r>
          <w:rPr>
            <w:noProof/>
            <w:webHidden/>
          </w:rPr>
          <w:fldChar w:fldCharType="separate"/>
        </w:r>
        <w:r w:rsidR="005D3CF7">
          <w:rPr>
            <w:noProof/>
            <w:webHidden/>
          </w:rPr>
          <w:t>7</w:t>
        </w:r>
        <w:r>
          <w:rPr>
            <w:noProof/>
            <w:webHidden/>
          </w:rPr>
          <w:fldChar w:fldCharType="end"/>
        </w:r>
      </w:hyperlink>
    </w:p>
    <w:p w14:paraId="3DD79DC7" w14:textId="24FAFDEF" w:rsidR="00E4373B" w:rsidRDefault="00E4373B">
      <w:pPr>
        <w:pStyle w:val="TOC2"/>
        <w:rPr>
          <w:noProof/>
          <w:kern w:val="2"/>
          <w:sz w:val="24"/>
          <w:szCs w:val="24"/>
          <w:lang w:val="en-SG" w:eastAsia="en-SG" w:bidi="ar-SA"/>
          <w14:ligatures w14:val="standardContextual"/>
        </w:rPr>
      </w:pPr>
      <w:hyperlink w:anchor="_Toc209452980" w:history="1">
        <w:r w:rsidRPr="00A9473B">
          <w:rPr>
            <w:rStyle w:val="Hyperlink"/>
            <w:noProof/>
          </w:rPr>
          <w:t>1.5</w:t>
        </w:r>
        <w:r>
          <w:rPr>
            <w:noProof/>
            <w:kern w:val="2"/>
            <w:sz w:val="24"/>
            <w:szCs w:val="24"/>
            <w:lang w:val="en-SG" w:eastAsia="en-SG" w:bidi="ar-SA"/>
            <w14:ligatures w14:val="standardContextual"/>
          </w:rPr>
          <w:tab/>
        </w:r>
        <w:r w:rsidRPr="00A9473B">
          <w:rPr>
            <w:rStyle w:val="Hyperlink"/>
            <w:noProof/>
          </w:rPr>
          <w:t>DATE FORMAT</w:t>
        </w:r>
        <w:r>
          <w:rPr>
            <w:noProof/>
            <w:webHidden/>
          </w:rPr>
          <w:tab/>
        </w:r>
        <w:r>
          <w:rPr>
            <w:noProof/>
            <w:webHidden/>
          </w:rPr>
          <w:fldChar w:fldCharType="begin"/>
        </w:r>
        <w:r>
          <w:rPr>
            <w:noProof/>
            <w:webHidden/>
          </w:rPr>
          <w:instrText xml:space="preserve"> PAGEREF _Toc209452980 \h </w:instrText>
        </w:r>
        <w:r>
          <w:rPr>
            <w:noProof/>
            <w:webHidden/>
          </w:rPr>
        </w:r>
        <w:r>
          <w:rPr>
            <w:noProof/>
            <w:webHidden/>
          </w:rPr>
          <w:fldChar w:fldCharType="separate"/>
        </w:r>
        <w:r w:rsidR="005D3CF7">
          <w:rPr>
            <w:noProof/>
            <w:webHidden/>
          </w:rPr>
          <w:t>8</w:t>
        </w:r>
        <w:r>
          <w:rPr>
            <w:noProof/>
            <w:webHidden/>
          </w:rPr>
          <w:fldChar w:fldCharType="end"/>
        </w:r>
      </w:hyperlink>
    </w:p>
    <w:p w14:paraId="13CCABC5" w14:textId="4D31BAB5" w:rsidR="00E4373B" w:rsidRDefault="00E4373B">
      <w:pPr>
        <w:pStyle w:val="TOC2"/>
        <w:rPr>
          <w:noProof/>
          <w:kern w:val="2"/>
          <w:sz w:val="24"/>
          <w:szCs w:val="24"/>
          <w:lang w:val="en-SG" w:eastAsia="en-SG" w:bidi="ar-SA"/>
          <w14:ligatures w14:val="standardContextual"/>
        </w:rPr>
      </w:pPr>
      <w:hyperlink w:anchor="_Toc209452981" w:history="1">
        <w:r w:rsidRPr="00A9473B">
          <w:rPr>
            <w:rStyle w:val="Hyperlink"/>
            <w:noProof/>
          </w:rPr>
          <w:t>1.6</w:t>
        </w:r>
        <w:r>
          <w:rPr>
            <w:noProof/>
            <w:kern w:val="2"/>
            <w:sz w:val="24"/>
            <w:szCs w:val="24"/>
            <w:lang w:val="en-SG" w:eastAsia="en-SG" w:bidi="ar-SA"/>
            <w14:ligatures w14:val="standardContextual"/>
          </w:rPr>
          <w:tab/>
        </w:r>
        <w:r w:rsidRPr="00A9473B">
          <w:rPr>
            <w:rStyle w:val="Hyperlink"/>
            <w:noProof/>
          </w:rPr>
          <w:t>TIME FORMAT (Confirmed)</w:t>
        </w:r>
        <w:r>
          <w:rPr>
            <w:noProof/>
            <w:webHidden/>
          </w:rPr>
          <w:tab/>
        </w:r>
        <w:r>
          <w:rPr>
            <w:noProof/>
            <w:webHidden/>
          </w:rPr>
          <w:fldChar w:fldCharType="begin"/>
        </w:r>
        <w:r>
          <w:rPr>
            <w:noProof/>
            <w:webHidden/>
          </w:rPr>
          <w:instrText xml:space="preserve"> PAGEREF _Toc209452981 \h </w:instrText>
        </w:r>
        <w:r>
          <w:rPr>
            <w:noProof/>
            <w:webHidden/>
          </w:rPr>
        </w:r>
        <w:r>
          <w:rPr>
            <w:noProof/>
            <w:webHidden/>
          </w:rPr>
          <w:fldChar w:fldCharType="separate"/>
        </w:r>
        <w:r w:rsidR="005D3CF7">
          <w:rPr>
            <w:noProof/>
            <w:webHidden/>
          </w:rPr>
          <w:t>8</w:t>
        </w:r>
        <w:r>
          <w:rPr>
            <w:noProof/>
            <w:webHidden/>
          </w:rPr>
          <w:fldChar w:fldCharType="end"/>
        </w:r>
      </w:hyperlink>
    </w:p>
    <w:p w14:paraId="2DE65B31" w14:textId="7F32E0F1" w:rsidR="00E4373B" w:rsidRDefault="00E4373B">
      <w:pPr>
        <w:pStyle w:val="TOC2"/>
        <w:rPr>
          <w:noProof/>
          <w:kern w:val="2"/>
          <w:sz w:val="24"/>
          <w:szCs w:val="24"/>
          <w:lang w:val="en-SG" w:eastAsia="en-SG" w:bidi="ar-SA"/>
          <w14:ligatures w14:val="standardContextual"/>
        </w:rPr>
      </w:pPr>
      <w:hyperlink w:anchor="_Toc209452982" w:history="1">
        <w:r w:rsidRPr="00A9473B">
          <w:rPr>
            <w:rStyle w:val="Hyperlink"/>
            <w:noProof/>
          </w:rPr>
          <w:t>1.7</w:t>
        </w:r>
        <w:r>
          <w:rPr>
            <w:noProof/>
            <w:kern w:val="2"/>
            <w:sz w:val="24"/>
            <w:szCs w:val="24"/>
            <w:lang w:val="en-SG" w:eastAsia="en-SG" w:bidi="ar-SA"/>
            <w14:ligatures w14:val="standardContextual"/>
          </w:rPr>
          <w:tab/>
        </w:r>
        <w:r w:rsidRPr="00A9473B">
          <w:rPr>
            <w:rStyle w:val="Hyperlink"/>
            <w:noProof/>
          </w:rPr>
          <w:t>DOCUMENT NUMBERING</w:t>
        </w:r>
        <w:r>
          <w:rPr>
            <w:noProof/>
            <w:webHidden/>
          </w:rPr>
          <w:tab/>
        </w:r>
        <w:r>
          <w:rPr>
            <w:noProof/>
            <w:webHidden/>
          </w:rPr>
          <w:fldChar w:fldCharType="begin"/>
        </w:r>
        <w:r>
          <w:rPr>
            <w:noProof/>
            <w:webHidden/>
          </w:rPr>
          <w:instrText xml:space="preserve"> PAGEREF _Toc209452982 \h </w:instrText>
        </w:r>
        <w:r>
          <w:rPr>
            <w:noProof/>
            <w:webHidden/>
          </w:rPr>
        </w:r>
        <w:r>
          <w:rPr>
            <w:noProof/>
            <w:webHidden/>
          </w:rPr>
          <w:fldChar w:fldCharType="separate"/>
        </w:r>
        <w:r w:rsidR="005D3CF7">
          <w:rPr>
            <w:noProof/>
            <w:webHidden/>
          </w:rPr>
          <w:t>8</w:t>
        </w:r>
        <w:r>
          <w:rPr>
            <w:noProof/>
            <w:webHidden/>
          </w:rPr>
          <w:fldChar w:fldCharType="end"/>
        </w:r>
      </w:hyperlink>
    </w:p>
    <w:p w14:paraId="79452A3C" w14:textId="51CCC773" w:rsidR="00E4373B" w:rsidRDefault="00E4373B">
      <w:pPr>
        <w:pStyle w:val="TOC2"/>
        <w:rPr>
          <w:noProof/>
          <w:kern w:val="2"/>
          <w:sz w:val="24"/>
          <w:szCs w:val="24"/>
          <w:lang w:val="en-SG" w:eastAsia="en-SG" w:bidi="ar-SA"/>
          <w14:ligatures w14:val="standardContextual"/>
        </w:rPr>
      </w:pPr>
      <w:hyperlink w:anchor="_Toc209452983" w:history="1">
        <w:r w:rsidRPr="00A9473B">
          <w:rPr>
            <w:rStyle w:val="Hyperlink"/>
            <w:noProof/>
          </w:rPr>
          <w:t>1.8</w:t>
        </w:r>
        <w:r>
          <w:rPr>
            <w:noProof/>
            <w:kern w:val="2"/>
            <w:sz w:val="24"/>
            <w:szCs w:val="24"/>
            <w:lang w:val="en-SG" w:eastAsia="en-SG" w:bidi="ar-SA"/>
            <w14:ligatures w14:val="standardContextual"/>
          </w:rPr>
          <w:tab/>
        </w:r>
        <w:r w:rsidRPr="00A9473B">
          <w:rPr>
            <w:rStyle w:val="Hyperlink"/>
            <w:noProof/>
          </w:rPr>
          <w:t>USER MASTER D</w:t>
        </w:r>
        <w:r w:rsidRPr="00A9473B">
          <w:rPr>
            <w:rStyle w:val="Hyperlink"/>
            <w:noProof/>
          </w:rPr>
          <w:t>A</w:t>
        </w:r>
        <w:r w:rsidRPr="00A9473B">
          <w:rPr>
            <w:rStyle w:val="Hyperlink"/>
            <w:noProof/>
          </w:rPr>
          <w:t>TA</w:t>
        </w:r>
        <w:r>
          <w:rPr>
            <w:noProof/>
            <w:webHidden/>
          </w:rPr>
          <w:tab/>
        </w:r>
        <w:r>
          <w:rPr>
            <w:noProof/>
            <w:webHidden/>
          </w:rPr>
          <w:fldChar w:fldCharType="begin"/>
        </w:r>
        <w:r>
          <w:rPr>
            <w:noProof/>
            <w:webHidden/>
          </w:rPr>
          <w:instrText xml:space="preserve"> PAGEREF _Toc209452983 \h </w:instrText>
        </w:r>
        <w:r>
          <w:rPr>
            <w:noProof/>
            <w:webHidden/>
          </w:rPr>
        </w:r>
        <w:r>
          <w:rPr>
            <w:noProof/>
            <w:webHidden/>
          </w:rPr>
          <w:fldChar w:fldCharType="separate"/>
        </w:r>
        <w:r w:rsidR="005D3CF7">
          <w:rPr>
            <w:noProof/>
            <w:webHidden/>
          </w:rPr>
          <w:t>8</w:t>
        </w:r>
        <w:r>
          <w:rPr>
            <w:noProof/>
            <w:webHidden/>
          </w:rPr>
          <w:fldChar w:fldCharType="end"/>
        </w:r>
      </w:hyperlink>
    </w:p>
    <w:p w14:paraId="6D722BEA" w14:textId="4F44EF2A" w:rsidR="00E4373B" w:rsidRDefault="00E4373B">
      <w:pPr>
        <w:pStyle w:val="TOC2"/>
        <w:rPr>
          <w:noProof/>
          <w:kern w:val="2"/>
          <w:sz w:val="24"/>
          <w:szCs w:val="24"/>
          <w:lang w:val="en-SG" w:eastAsia="en-SG" w:bidi="ar-SA"/>
          <w14:ligatures w14:val="standardContextual"/>
        </w:rPr>
      </w:pPr>
      <w:hyperlink w:anchor="_Toc209452984" w:history="1">
        <w:r w:rsidRPr="00A9473B">
          <w:rPr>
            <w:rStyle w:val="Hyperlink"/>
            <w:noProof/>
          </w:rPr>
          <w:t>1.9</w:t>
        </w:r>
        <w:r>
          <w:rPr>
            <w:noProof/>
            <w:kern w:val="2"/>
            <w:sz w:val="24"/>
            <w:szCs w:val="24"/>
            <w:lang w:val="en-SG" w:eastAsia="en-SG" w:bidi="ar-SA"/>
            <w14:ligatures w14:val="standardContextual"/>
          </w:rPr>
          <w:tab/>
        </w:r>
        <w:r w:rsidRPr="00A9473B">
          <w:rPr>
            <w:rStyle w:val="Hyperlink"/>
            <w:noProof/>
          </w:rPr>
          <w:t>USER AUTHORIZATION</w:t>
        </w:r>
        <w:r>
          <w:rPr>
            <w:noProof/>
            <w:webHidden/>
          </w:rPr>
          <w:tab/>
        </w:r>
        <w:r>
          <w:rPr>
            <w:noProof/>
            <w:webHidden/>
          </w:rPr>
          <w:fldChar w:fldCharType="begin"/>
        </w:r>
        <w:r>
          <w:rPr>
            <w:noProof/>
            <w:webHidden/>
          </w:rPr>
          <w:instrText xml:space="preserve"> PAGEREF _Toc209452984 \h </w:instrText>
        </w:r>
        <w:r>
          <w:rPr>
            <w:noProof/>
            <w:webHidden/>
          </w:rPr>
        </w:r>
        <w:r>
          <w:rPr>
            <w:noProof/>
            <w:webHidden/>
          </w:rPr>
          <w:fldChar w:fldCharType="separate"/>
        </w:r>
        <w:r w:rsidR="005D3CF7">
          <w:rPr>
            <w:noProof/>
            <w:webHidden/>
          </w:rPr>
          <w:t>9</w:t>
        </w:r>
        <w:r>
          <w:rPr>
            <w:noProof/>
            <w:webHidden/>
          </w:rPr>
          <w:fldChar w:fldCharType="end"/>
        </w:r>
      </w:hyperlink>
    </w:p>
    <w:p w14:paraId="500BB468" w14:textId="39CB17A1" w:rsidR="00E4373B" w:rsidRDefault="00E4373B">
      <w:pPr>
        <w:pStyle w:val="TOC2"/>
        <w:rPr>
          <w:noProof/>
          <w:kern w:val="2"/>
          <w:sz w:val="24"/>
          <w:szCs w:val="24"/>
          <w:lang w:val="en-SG" w:eastAsia="en-SG" w:bidi="ar-SA"/>
          <w14:ligatures w14:val="standardContextual"/>
        </w:rPr>
      </w:pPr>
      <w:hyperlink w:anchor="_Toc209452985" w:history="1">
        <w:r w:rsidRPr="00A9473B">
          <w:rPr>
            <w:rStyle w:val="Hyperlink"/>
            <w:noProof/>
          </w:rPr>
          <w:t>1.10</w:t>
        </w:r>
        <w:r>
          <w:rPr>
            <w:noProof/>
            <w:kern w:val="2"/>
            <w:sz w:val="24"/>
            <w:szCs w:val="24"/>
            <w:lang w:val="en-SG" w:eastAsia="en-SG" w:bidi="ar-SA"/>
            <w14:ligatures w14:val="standardContextual"/>
          </w:rPr>
          <w:tab/>
        </w:r>
        <w:r w:rsidRPr="00A9473B">
          <w:rPr>
            <w:rStyle w:val="Hyperlink"/>
            <w:noProof/>
          </w:rPr>
          <w:t>DOCUMENT SETTINGS</w:t>
        </w:r>
        <w:r>
          <w:rPr>
            <w:noProof/>
            <w:webHidden/>
          </w:rPr>
          <w:tab/>
        </w:r>
        <w:r>
          <w:rPr>
            <w:noProof/>
            <w:webHidden/>
          </w:rPr>
          <w:fldChar w:fldCharType="begin"/>
        </w:r>
        <w:r>
          <w:rPr>
            <w:noProof/>
            <w:webHidden/>
          </w:rPr>
          <w:instrText xml:space="preserve"> PAGEREF _Toc209452985 \h </w:instrText>
        </w:r>
        <w:r>
          <w:rPr>
            <w:noProof/>
            <w:webHidden/>
          </w:rPr>
        </w:r>
        <w:r>
          <w:rPr>
            <w:noProof/>
            <w:webHidden/>
          </w:rPr>
          <w:fldChar w:fldCharType="separate"/>
        </w:r>
        <w:r w:rsidR="005D3CF7">
          <w:rPr>
            <w:noProof/>
            <w:webHidden/>
          </w:rPr>
          <w:t>9</w:t>
        </w:r>
        <w:r>
          <w:rPr>
            <w:noProof/>
            <w:webHidden/>
          </w:rPr>
          <w:fldChar w:fldCharType="end"/>
        </w:r>
      </w:hyperlink>
    </w:p>
    <w:p w14:paraId="6C14D21F" w14:textId="6A4B94C5" w:rsidR="00E4373B" w:rsidRDefault="00E4373B">
      <w:pPr>
        <w:pStyle w:val="TOC2"/>
        <w:rPr>
          <w:noProof/>
          <w:kern w:val="2"/>
          <w:sz w:val="24"/>
          <w:szCs w:val="24"/>
          <w:lang w:val="en-SG" w:eastAsia="en-SG" w:bidi="ar-SA"/>
          <w14:ligatures w14:val="standardContextual"/>
        </w:rPr>
      </w:pPr>
      <w:hyperlink w:anchor="_Toc209452986" w:history="1">
        <w:r w:rsidRPr="00A9473B">
          <w:rPr>
            <w:rStyle w:val="Hyperlink"/>
            <w:noProof/>
            <w:highlight w:val="yellow"/>
          </w:rPr>
          <w:t>1.11</w:t>
        </w:r>
        <w:r>
          <w:rPr>
            <w:noProof/>
            <w:kern w:val="2"/>
            <w:sz w:val="24"/>
            <w:szCs w:val="24"/>
            <w:lang w:val="en-SG" w:eastAsia="en-SG" w:bidi="ar-SA"/>
            <w14:ligatures w14:val="standardContextual"/>
          </w:rPr>
          <w:tab/>
        </w:r>
        <w:r w:rsidRPr="00A9473B">
          <w:rPr>
            <w:rStyle w:val="Hyperlink"/>
            <w:noProof/>
            <w:highlight w:val="yellow"/>
          </w:rPr>
          <w:t>ADDON CUSTOMIZATION</w:t>
        </w:r>
        <w:r>
          <w:rPr>
            <w:noProof/>
            <w:webHidden/>
          </w:rPr>
          <w:tab/>
        </w:r>
        <w:r>
          <w:rPr>
            <w:noProof/>
            <w:webHidden/>
          </w:rPr>
          <w:fldChar w:fldCharType="begin"/>
        </w:r>
        <w:r>
          <w:rPr>
            <w:noProof/>
            <w:webHidden/>
          </w:rPr>
          <w:instrText xml:space="preserve"> PAGEREF _Toc209452986 \h </w:instrText>
        </w:r>
        <w:r>
          <w:rPr>
            <w:noProof/>
            <w:webHidden/>
          </w:rPr>
        </w:r>
        <w:r>
          <w:rPr>
            <w:noProof/>
            <w:webHidden/>
          </w:rPr>
          <w:fldChar w:fldCharType="separate"/>
        </w:r>
        <w:r w:rsidR="005D3CF7">
          <w:rPr>
            <w:noProof/>
            <w:webHidden/>
          </w:rPr>
          <w:t>9</w:t>
        </w:r>
        <w:r>
          <w:rPr>
            <w:noProof/>
            <w:webHidden/>
          </w:rPr>
          <w:fldChar w:fldCharType="end"/>
        </w:r>
      </w:hyperlink>
    </w:p>
    <w:p w14:paraId="75CDCF04" w14:textId="724CF1E8" w:rsidR="00E4373B" w:rsidRDefault="00E4373B">
      <w:pPr>
        <w:pStyle w:val="TOC2"/>
        <w:rPr>
          <w:noProof/>
          <w:kern w:val="2"/>
          <w:sz w:val="24"/>
          <w:szCs w:val="24"/>
          <w:lang w:val="en-SG" w:eastAsia="en-SG" w:bidi="ar-SA"/>
          <w14:ligatures w14:val="standardContextual"/>
        </w:rPr>
      </w:pPr>
      <w:hyperlink w:anchor="_Toc209452987" w:history="1">
        <w:r w:rsidRPr="00A9473B">
          <w:rPr>
            <w:rStyle w:val="Hyperlink"/>
            <w:noProof/>
            <w:lang w:val="en-SG"/>
          </w:rPr>
          <w:t>1.12</w:t>
        </w:r>
        <w:r>
          <w:rPr>
            <w:noProof/>
            <w:kern w:val="2"/>
            <w:sz w:val="24"/>
            <w:szCs w:val="24"/>
            <w:lang w:val="en-SG" w:eastAsia="en-SG" w:bidi="ar-SA"/>
            <w14:ligatures w14:val="standardContextual"/>
          </w:rPr>
          <w:tab/>
        </w:r>
        <w:r w:rsidRPr="00A9473B">
          <w:rPr>
            <w:rStyle w:val="Hyperlink"/>
            <w:noProof/>
            <w:lang w:val="en-SG"/>
          </w:rPr>
          <w:t>SBO MAILER</w:t>
        </w:r>
        <w:r>
          <w:rPr>
            <w:noProof/>
            <w:webHidden/>
          </w:rPr>
          <w:tab/>
        </w:r>
        <w:r>
          <w:rPr>
            <w:noProof/>
            <w:webHidden/>
          </w:rPr>
          <w:fldChar w:fldCharType="begin"/>
        </w:r>
        <w:r>
          <w:rPr>
            <w:noProof/>
            <w:webHidden/>
          </w:rPr>
          <w:instrText xml:space="preserve"> PAGEREF _Toc209452987 \h </w:instrText>
        </w:r>
        <w:r>
          <w:rPr>
            <w:noProof/>
            <w:webHidden/>
          </w:rPr>
        </w:r>
        <w:r>
          <w:rPr>
            <w:noProof/>
            <w:webHidden/>
          </w:rPr>
          <w:fldChar w:fldCharType="separate"/>
        </w:r>
        <w:r w:rsidR="005D3CF7">
          <w:rPr>
            <w:noProof/>
            <w:webHidden/>
          </w:rPr>
          <w:t>9</w:t>
        </w:r>
        <w:r>
          <w:rPr>
            <w:noProof/>
            <w:webHidden/>
          </w:rPr>
          <w:fldChar w:fldCharType="end"/>
        </w:r>
      </w:hyperlink>
    </w:p>
    <w:p w14:paraId="738BD20C" w14:textId="6B6F703E" w:rsidR="00E4373B" w:rsidRDefault="00E4373B">
      <w:pPr>
        <w:pStyle w:val="TOC1"/>
        <w:rPr>
          <w:b w:val="0"/>
          <w:kern w:val="2"/>
          <w:sz w:val="24"/>
          <w:szCs w:val="24"/>
          <w:lang w:val="en-SG" w:eastAsia="en-SG" w:bidi="ar-SA"/>
          <w14:ligatures w14:val="standardContextual"/>
        </w:rPr>
      </w:pPr>
      <w:hyperlink w:anchor="_Toc209452988" w:history="1">
        <w:r w:rsidRPr="00A9473B">
          <w:rPr>
            <w:rStyle w:val="Hyperlink"/>
          </w:rPr>
          <w:t>2</w:t>
        </w:r>
        <w:r>
          <w:rPr>
            <w:b w:val="0"/>
            <w:kern w:val="2"/>
            <w:sz w:val="24"/>
            <w:szCs w:val="24"/>
            <w:lang w:val="en-SG" w:eastAsia="en-SG" w:bidi="ar-SA"/>
            <w14:ligatures w14:val="standardContextual"/>
          </w:rPr>
          <w:tab/>
        </w:r>
        <w:r w:rsidRPr="00A9473B">
          <w:rPr>
            <w:rStyle w:val="Hyperlink"/>
          </w:rPr>
          <w:t>FINANCE</w:t>
        </w:r>
        <w:r>
          <w:rPr>
            <w:webHidden/>
          </w:rPr>
          <w:tab/>
        </w:r>
        <w:r>
          <w:rPr>
            <w:webHidden/>
          </w:rPr>
          <w:fldChar w:fldCharType="begin"/>
        </w:r>
        <w:r>
          <w:rPr>
            <w:webHidden/>
          </w:rPr>
          <w:instrText xml:space="preserve"> PAGEREF _Toc209452988 \h </w:instrText>
        </w:r>
        <w:r>
          <w:rPr>
            <w:webHidden/>
          </w:rPr>
        </w:r>
        <w:r>
          <w:rPr>
            <w:webHidden/>
          </w:rPr>
          <w:fldChar w:fldCharType="separate"/>
        </w:r>
        <w:r w:rsidR="005D3CF7">
          <w:rPr>
            <w:webHidden/>
          </w:rPr>
          <w:t>10</w:t>
        </w:r>
        <w:r>
          <w:rPr>
            <w:webHidden/>
          </w:rPr>
          <w:fldChar w:fldCharType="end"/>
        </w:r>
      </w:hyperlink>
    </w:p>
    <w:p w14:paraId="56061177" w14:textId="704A3074" w:rsidR="00E4373B" w:rsidRDefault="00E4373B">
      <w:pPr>
        <w:pStyle w:val="TOC2"/>
        <w:rPr>
          <w:noProof/>
          <w:kern w:val="2"/>
          <w:sz w:val="24"/>
          <w:szCs w:val="24"/>
          <w:lang w:val="en-SG" w:eastAsia="en-SG" w:bidi="ar-SA"/>
          <w14:ligatures w14:val="standardContextual"/>
        </w:rPr>
      </w:pPr>
      <w:hyperlink w:anchor="_Toc209452989" w:history="1">
        <w:r w:rsidRPr="00A9473B">
          <w:rPr>
            <w:rStyle w:val="Hyperlink"/>
            <w:noProof/>
          </w:rPr>
          <w:t>2.1</w:t>
        </w:r>
        <w:r>
          <w:rPr>
            <w:noProof/>
            <w:kern w:val="2"/>
            <w:sz w:val="24"/>
            <w:szCs w:val="24"/>
            <w:lang w:val="en-SG" w:eastAsia="en-SG" w:bidi="ar-SA"/>
            <w14:ligatures w14:val="standardContextual"/>
          </w:rPr>
          <w:tab/>
        </w:r>
        <w:r w:rsidRPr="00A9473B">
          <w:rPr>
            <w:rStyle w:val="Hyperlink"/>
            <w:noProof/>
          </w:rPr>
          <w:t>FINANCIAL CALENDAR</w:t>
        </w:r>
        <w:r>
          <w:rPr>
            <w:noProof/>
            <w:webHidden/>
          </w:rPr>
          <w:tab/>
        </w:r>
        <w:r>
          <w:rPr>
            <w:noProof/>
            <w:webHidden/>
          </w:rPr>
          <w:fldChar w:fldCharType="begin"/>
        </w:r>
        <w:r>
          <w:rPr>
            <w:noProof/>
            <w:webHidden/>
          </w:rPr>
          <w:instrText xml:space="preserve"> PAGEREF _Toc209452989 \h </w:instrText>
        </w:r>
        <w:r>
          <w:rPr>
            <w:noProof/>
            <w:webHidden/>
          </w:rPr>
        </w:r>
        <w:r>
          <w:rPr>
            <w:noProof/>
            <w:webHidden/>
          </w:rPr>
          <w:fldChar w:fldCharType="separate"/>
        </w:r>
        <w:r w:rsidR="005D3CF7">
          <w:rPr>
            <w:noProof/>
            <w:webHidden/>
          </w:rPr>
          <w:t>10</w:t>
        </w:r>
        <w:r>
          <w:rPr>
            <w:noProof/>
            <w:webHidden/>
          </w:rPr>
          <w:fldChar w:fldCharType="end"/>
        </w:r>
      </w:hyperlink>
    </w:p>
    <w:p w14:paraId="41D8ECDB" w14:textId="32C7A0B0" w:rsidR="00E4373B" w:rsidRDefault="00E4373B">
      <w:pPr>
        <w:pStyle w:val="TOC2"/>
        <w:rPr>
          <w:noProof/>
          <w:kern w:val="2"/>
          <w:sz w:val="24"/>
          <w:szCs w:val="24"/>
          <w:lang w:val="en-SG" w:eastAsia="en-SG" w:bidi="ar-SA"/>
          <w14:ligatures w14:val="standardContextual"/>
        </w:rPr>
      </w:pPr>
      <w:hyperlink w:anchor="_Toc209452990" w:history="1">
        <w:r w:rsidRPr="00A9473B">
          <w:rPr>
            <w:rStyle w:val="Hyperlink"/>
            <w:noProof/>
          </w:rPr>
          <w:t>2.2</w:t>
        </w:r>
        <w:r>
          <w:rPr>
            <w:noProof/>
            <w:kern w:val="2"/>
            <w:sz w:val="24"/>
            <w:szCs w:val="24"/>
            <w:lang w:val="en-SG" w:eastAsia="en-SG" w:bidi="ar-SA"/>
            <w14:ligatures w14:val="standardContextual"/>
          </w:rPr>
          <w:tab/>
        </w:r>
        <w:r w:rsidRPr="00A9473B">
          <w:rPr>
            <w:rStyle w:val="Hyperlink"/>
            <w:noProof/>
          </w:rPr>
          <w:t>CURRENCIES</w:t>
        </w:r>
        <w:r>
          <w:rPr>
            <w:noProof/>
            <w:webHidden/>
          </w:rPr>
          <w:tab/>
        </w:r>
        <w:r>
          <w:rPr>
            <w:noProof/>
            <w:webHidden/>
          </w:rPr>
          <w:fldChar w:fldCharType="begin"/>
        </w:r>
        <w:r>
          <w:rPr>
            <w:noProof/>
            <w:webHidden/>
          </w:rPr>
          <w:instrText xml:space="preserve"> PAGEREF _Toc209452990 \h </w:instrText>
        </w:r>
        <w:r>
          <w:rPr>
            <w:noProof/>
            <w:webHidden/>
          </w:rPr>
        </w:r>
        <w:r>
          <w:rPr>
            <w:noProof/>
            <w:webHidden/>
          </w:rPr>
          <w:fldChar w:fldCharType="separate"/>
        </w:r>
        <w:r w:rsidR="005D3CF7">
          <w:rPr>
            <w:noProof/>
            <w:webHidden/>
          </w:rPr>
          <w:t>10</w:t>
        </w:r>
        <w:r>
          <w:rPr>
            <w:noProof/>
            <w:webHidden/>
          </w:rPr>
          <w:fldChar w:fldCharType="end"/>
        </w:r>
      </w:hyperlink>
    </w:p>
    <w:p w14:paraId="3A03533E" w14:textId="66A3C82B" w:rsidR="00E4373B" w:rsidRDefault="00E4373B">
      <w:pPr>
        <w:pStyle w:val="TOC2"/>
        <w:rPr>
          <w:noProof/>
          <w:kern w:val="2"/>
          <w:sz w:val="24"/>
          <w:szCs w:val="24"/>
          <w:lang w:val="en-SG" w:eastAsia="en-SG" w:bidi="ar-SA"/>
          <w14:ligatures w14:val="standardContextual"/>
        </w:rPr>
      </w:pPr>
      <w:hyperlink w:anchor="_Toc209452991" w:history="1">
        <w:r w:rsidRPr="00A9473B">
          <w:rPr>
            <w:rStyle w:val="Hyperlink"/>
            <w:noProof/>
          </w:rPr>
          <w:t>2.3</w:t>
        </w:r>
        <w:r>
          <w:rPr>
            <w:noProof/>
            <w:kern w:val="2"/>
            <w:sz w:val="24"/>
            <w:szCs w:val="24"/>
            <w:lang w:val="en-SG" w:eastAsia="en-SG" w:bidi="ar-SA"/>
            <w14:ligatures w14:val="standardContextual"/>
          </w:rPr>
          <w:tab/>
        </w:r>
        <w:r w:rsidRPr="00A9473B">
          <w:rPr>
            <w:rStyle w:val="Hyperlink"/>
            <w:noProof/>
          </w:rPr>
          <w:t>EXCHANGE RATES</w:t>
        </w:r>
        <w:r>
          <w:rPr>
            <w:noProof/>
            <w:webHidden/>
          </w:rPr>
          <w:tab/>
        </w:r>
        <w:r>
          <w:rPr>
            <w:noProof/>
            <w:webHidden/>
          </w:rPr>
          <w:fldChar w:fldCharType="begin"/>
        </w:r>
        <w:r>
          <w:rPr>
            <w:noProof/>
            <w:webHidden/>
          </w:rPr>
          <w:instrText xml:space="preserve"> PAGEREF _Toc209452991 \h </w:instrText>
        </w:r>
        <w:r>
          <w:rPr>
            <w:noProof/>
            <w:webHidden/>
          </w:rPr>
        </w:r>
        <w:r>
          <w:rPr>
            <w:noProof/>
            <w:webHidden/>
          </w:rPr>
          <w:fldChar w:fldCharType="separate"/>
        </w:r>
        <w:r w:rsidR="005D3CF7">
          <w:rPr>
            <w:noProof/>
            <w:webHidden/>
          </w:rPr>
          <w:t>10</w:t>
        </w:r>
        <w:r>
          <w:rPr>
            <w:noProof/>
            <w:webHidden/>
          </w:rPr>
          <w:fldChar w:fldCharType="end"/>
        </w:r>
      </w:hyperlink>
    </w:p>
    <w:p w14:paraId="2C9D4884" w14:textId="08A51A7B" w:rsidR="00E4373B" w:rsidRDefault="00E4373B">
      <w:pPr>
        <w:pStyle w:val="TOC2"/>
        <w:rPr>
          <w:noProof/>
          <w:kern w:val="2"/>
          <w:sz w:val="24"/>
          <w:szCs w:val="24"/>
          <w:lang w:val="en-SG" w:eastAsia="en-SG" w:bidi="ar-SA"/>
          <w14:ligatures w14:val="standardContextual"/>
        </w:rPr>
      </w:pPr>
      <w:hyperlink w:anchor="_Toc209452992" w:history="1">
        <w:r w:rsidRPr="00A9473B">
          <w:rPr>
            <w:rStyle w:val="Hyperlink"/>
            <w:noProof/>
          </w:rPr>
          <w:t>2.4</w:t>
        </w:r>
        <w:r>
          <w:rPr>
            <w:noProof/>
            <w:kern w:val="2"/>
            <w:sz w:val="24"/>
            <w:szCs w:val="24"/>
            <w:lang w:val="en-SG" w:eastAsia="en-SG" w:bidi="ar-SA"/>
            <w14:ligatures w14:val="standardContextual"/>
          </w:rPr>
          <w:tab/>
        </w:r>
        <w:r w:rsidRPr="00A9473B">
          <w:rPr>
            <w:rStyle w:val="Hyperlink"/>
            <w:noProof/>
          </w:rPr>
          <w:t>CHART OF ACCOUNTS</w:t>
        </w:r>
        <w:r>
          <w:rPr>
            <w:noProof/>
            <w:webHidden/>
          </w:rPr>
          <w:tab/>
        </w:r>
        <w:r>
          <w:rPr>
            <w:noProof/>
            <w:webHidden/>
          </w:rPr>
          <w:fldChar w:fldCharType="begin"/>
        </w:r>
        <w:r>
          <w:rPr>
            <w:noProof/>
            <w:webHidden/>
          </w:rPr>
          <w:instrText xml:space="preserve"> PAGEREF _Toc209452992 \h </w:instrText>
        </w:r>
        <w:r>
          <w:rPr>
            <w:noProof/>
            <w:webHidden/>
          </w:rPr>
        </w:r>
        <w:r>
          <w:rPr>
            <w:noProof/>
            <w:webHidden/>
          </w:rPr>
          <w:fldChar w:fldCharType="separate"/>
        </w:r>
        <w:r w:rsidR="005D3CF7">
          <w:rPr>
            <w:noProof/>
            <w:webHidden/>
          </w:rPr>
          <w:t>11</w:t>
        </w:r>
        <w:r>
          <w:rPr>
            <w:noProof/>
            <w:webHidden/>
          </w:rPr>
          <w:fldChar w:fldCharType="end"/>
        </w:r>
      </w:hyperlink>
    </w:p>
    <w:p w14:paraId="28F3C560" w14:textId="290DD163" w:rsidR="00E4373B" w:rsidRDefault="00E4373B">
      <w:pPr>
        <w:pStyle w:val="TOC2"/>
        <w:rPr>
          <w:noProof/>
          <w:kern w:val="2"/>
          <w:sz w:val="24"/>
          <w:szCs w:val="24"/>
          <w:lang w:val="en-SG" w:eastAsia="en-SG" w:bidi="ar-SA"/>
          <w14:ligatures w14:val="standardContextual"/>
        </w:rPr>
      </w:pPr>
      <w:hyperlink w:anchor="_Toc209452993" w:history="1">
        <w:r w:rsidRPr="00A9473B">
          <w:rPr>
            <w:rStyle w:val="Hyperlink"/>
            <w:noProof/>
          </w:rPr>
          <w:t>2.5</w:t>
        </w:r>
        <w:r>
          <w:rPr>
            <w:noProof/>
            <w:kern w:val="2"/>
            <w:sz w:val="24"/>
            <w:szCs w:val="24"/>
            <w:lang w:val="en-SG" w:eastAsia="en-SG" w:bidi="ar-SA"/>
            <w14:ligatures w14:val="standardContextual"/>
          </w:rPr>
          <w:tab/>
        </w:r>
        <w:r w:rsidRPr="00A9473B">
          <w:rPr>
            <w:rStyle w:val="Hyperlink"/>
            <w:noProof/>
          </w:rPr>
          <w:t>DIMENSION AND COST CENTERS</w:t>
        </w:r>
        <w:r>
          <w:rPr>
            <w:noProof/>
            <w:webHidden/>
          </w:rPr>
          <w:tab/>
        </w:r>
        <w:r>
          <w:rPr>
            <w:noProof/>
            <w:webHidden/>
          </w:rPr>
          <w:fldChar w:fldCharType="begin"/>
        </w:r>
        <w:r>
          <w:rPr>
            <w:noProof/>
            <w:webHidden/>
          </w:rPr>
          <w:instrText xml:space="preserve"> PAGEREF _Toc209452993 \h </w:instrText>
        </w:r>
        <w:r>
          <w:rPr>
            <w:noProof/>
            <w:webHidden/>
          </w:rPr>
        </w:r>
        <w:r>
          <w:rPr>
            <w:noProof/>
            <w:webHidden/>
          </w:rPr>
          <w:fldChar w:fldCharType="separate"/>
        </w:r>
        <w:r w:rsidR="005D3CF7">
          <w:rPr>
            <w:noProof/>
            <w:webHidden/>
          </w:rPr>
          <w:t>11</w:t>
        </w:r>
        <w:r>
          <w:rPr>
            <w:noProof/>
            <w:webHidden/>
          </w:rPr>
          <w:fldChar w:fldCharType="end"/>
        </w:r>
      </w:hyperlink>
    </w:p>
    <w:p w14:paraId="2AE7AA0D" w14:textId="6AAE66CC" w:rsidR="00E4373B" w:rsidRDefault="00E4373B">
      <w:pPr>
        <w:pStyle w:val="TOC2"/>
        <w:rPr>
          <w:noProof/>
          <w:kern w:val="2"/>
          <w:sz w:val="24"/>
          <w:szCs w:val="24"/>
          <w:lang w:val="en-SG" w:eastAsia="en-SG" w:bidi="ar-SA"/>
          <w14:ligatures w14:val="standardContextual"/>
        </w:rPr>
      </w:pPr>
      <w:hyperlink w:anchor="_Toc209452994" w:history="1">
        <w:r w:rsidRPr="00A9473B">
          <w:rPr>
            <w:rStyle w:val="Hyperlink"/>
            <w:noProof/>
            <w:highlight w:val="yellow"/>
          </w:rPr>
          <w:t>2.6</w:t>
        </w:r>
        <w:r>
          <w:rPr>
            <w:noProof/>
            <w:kern w:val="2"/>
            <w:sz w:val="24"/>
            <w:szCs w:val="24"/>
            <w:lang w:val="en-SG" w:eastAsia="en-SG" w:bidi="ar-SA"/>
            <w14:ligatures w14:val="standardContextual"/>
          </w:rPr>
          <w:tab/>
        </w:r>
        <w:r w:rsidRPr="00A9473B">
          <w:rPr>
            <w:rStyle w:val="Hyperlink"/>
            <w:noProof/>
            <w:highlight w:val="yellow"/>
          </w:rPr>
          <w:t>TAX CODES</w:t>
        </w:r>
        <w:r>
          <w:rPr>
            <w:noProof/>
            <w:webHidden/>
          </w:rPr>
          <w:tab/>
        </w:r>
        <w:r>
          <w:rPr>
            <w:noProof/>
            <w:webHidden/>
          </w:rPr>
          <w:fldChar w:fldCharType="begin"/>
        </w:r>
        <w:r>
          <w:rPr>
            <w:noProof/>
            <w:webHidden/>
          </w:rPr>
          <w:instrText xml:space="preserve"> PAGEREF _Toc209452994 \h </w:instrText>
        </w:r>
        <w:r>
          <w:rPr>
            <w:noProof/>
            <w:webHidden/>
          </w:rPr>
        </w:r>
        <w:r>
          <w:rPr>
            <w:noProof/>
            <w:webHidden/>
          </w:rPr>
          <w:fldChar w:fldCharType="separate"/>
        </w:r>
        <w:r w:rsidR="005D3CF7">
          <w:rPr>
            <w:noProof/>
            <w:webHidden/>
          </w:rPr>
          <w:t>11</w:t>
        </w:r>
        <w:r>
          <w:rPr>
            <w:noProof/>
            <w:webHidden/>
          </w:rPr>
          <w:fldChar w:fldCharType="end"/>
        </w:r>
      </w:hyperlink>
    </w:p>
    <w:p w14:paraId="147374B7" w14:textId="0ABEC953" w:rsidR="00E4373B" w:rsidRDefault="00E4373B">
      <w:pPr>
        <w:pStyle w:val="TOC2"/>
        <w:rPr>
          <w:noProof/>
          <w:kern w:val="2"/>
          <w:sz w:val="24"/>
          <w:szCs w:val="24"/>
          <w:lang w:val="en-SG" w:eastAsia="en-SG" w:bidi="ar-SA"/>
          <w14:ligatures w14:val="standardContextual"/>
        </w:rPr>
      </w:pPr>
      <w:hyperlink w:anchor="_Toc209452995" w:history="1">
        <w:r w:rsidRPr="00A9473B">
          <w:rPr>
            <w:rStyle w:val="Hyperlink"/>
            <w:noProof/>
          </w:rPr>
          <w:t>2.7</w:t>
        </w:r>
        <w:r>
          <w:rPr>
            <w:noProof/>
            <w:kern w:val="2"/>
            <w:sz w:val="24"/>
            <w:szCs w:val="24"/>
            <w:lang w:val="en-SG" w:eastAsia="en-SG" w:bidi="ar-SA"/>
            <w14:ligatures w14:val="standardContextual"/>
          </w:rPr>
          <w:tab/>
        </w:r>
        <w:r w:rsidRPr="00A9473B">
          <w:rPr>
            <w:rStyle w:val="Hyperlink"/>
            <w:noProof/>
          </w:rPr>
          <w:t>PROJECTS</w:t>
        </w:r>
        <w:r>
          <w:rPr>
            <w:noProof/>
            <w:webHidden/>
          </w:rPr>
          <w:tab/>
        </w:r>
        <w:r>
          <w:rPr>
            <w:noProof/>
            <w:webHidden/>
          </w:rPr>
          <w:fldChar w:fldCharType="begin"/>
        </w:r>
        <w:r>
          <w:rPr>
            <w:noProof/>
            <w:webHidden/>
          </w:rPr>
          <w:instrText xml:space="preserve"> PAGEREF _Toc209452995 \h </w:instrText>
        </w:r>
        <w:r>
          <w:rPr>
            <w:noProof/>
            <w:webHidden/>
          </w:rPr>
        </w:r>
        <w:r>
          <w:rPr>
            <w:noProof/>
            <w:webHidden/>
          </w:rPr>
          <w:fldChar w:fldCharType="separate"/>
        </w:r>
        <w:r w:rsidR="005D3CF7">
          <w:rPr>
            <w:noProof/>
            <w:webHidden/>
          </w:rPr>
          <w:t>12</w:t>
        </w:r>
        <w:r>
          <w:rPr>
            <w:noProof/>
            <w:webHidden/>
          </w:rPr>
          <w:fldChar w:fldCharType="end"/>
        </w:r>
      </w:hyperlink>
    </w:p>
    <w:p w14:paraId="2C51489A" w14:textId="6DA6F14F" w:rsidR="00E4373B" w:rsidRDefault="00E4373B">
      <w:pPr>
        <w:pStyle w:val="TOC2"/>
        <w:rPr>
          <w:noProof/>
          <w:kern w:val="2"/>
          <w:sz w:val="24"/>
          <w:szCs w:val="24"/>
          <w:lang w:val="en-SG" w:eastAsia="en-SG" w:bidi="ar-SA"/>
          <w14:ligatures w14:val="standardContextual"/>
        </w:rPr>
      </w:pPr>
      <w:hyperlink w:anchor="_Toc209452996" w:history="1">
        <w:r w:rsidRPr="00A9473B">
          <w:rPr>
            <w:rStyle w:val="Hyperlink"/>
            <w:noProof/>
          </w:rPr>
          <w:t>2.8</w:t>
        </w:r>
        <w:r>
          <w:rPr>
            <w:noProof/>
            <w:kern w:val="2"/>
            <w:sz w:val="24"/>
            <w:szCs w:val="24"/>
            <w:lang w:val="en-SG" w:eastAsia="en-SG" w:bidi="ar-SA"/>
            <w14:ligatures w14:val="standardContextual"/>
          </w:rPr>
          <w:tab/>
        </w:r>
        <w:r w:rsidRPr="00A9473B">
          <w:rPr>
            <w:rStyle w:val="Hyperlink"/>
            <w:noProof/>
          </w:rPr>
          <w:t>EXCHANGE RATE DIFFERENCES / REVALUATION</w:t>
        </w:r>
        <w:r>
          <w:rPr>
            <w:noProof/>
            <w:webHidden/>
          </w:rPr>
          <w:tab/>
        </w:r>
        <w:r>
          <w:rPr>
            <w:noProof/>
            <w:webHidden/>
          </w:rPr>
          <w:fldChar w:fldCharType="begin"/>
        </w:r>
        <w:r>
          <w:rPr>
            <w:noProof/>
            <w:webHidden/>
          </w:rPr>
          <w:instrText xml:space="preserve"> PAGEREF _Toc209452996 \h </w:instrText>
        </w:r>
        <w:r>
          <w:rPr>
            <w:noProof/>
            <w:webHidden/>
          </w:rPr>
        </w:r>
        <w:r>
          <w:rPr>
            <w:noProof/>
            <w:webHidden/>
          </w:rPr>
          <w:fldChar w:fldCharType="separate"/>
        </w:r>
        <w:r w:rsidR="005D3CF7">
          <w:rPr>
            <w:noProof/>
            <w:webHidden/>
          </w:rPr>
          <w:t>12</w:t>
        </w:r>
        <w:r>
          <w:rPr>
            <w:noProof/>
            <w:webHidden/>
          </w:rPr>
          <w:fldChar w:fldCharType="end"/>
        </w:r>
      </w:hyperlink>
    </w:p>
    <w:p w14:paraId="455B17A8" w14:textId="4578BA99" w:rsidR="00E4373B" w:rsidRDefault="00E4373B">
      <w:pPr>
        <w:pStyle w:val="TOC2"/>
        <w:rPr>
          <w:noProof/>
          <w:kern w:val="2"/>
          <w:sz w:val="24"/>
          <w:szCs w:val="24"/>
          <w:lang w:val="en-SG" w:eastAsia="en-SG" w:bidi="ar-SA"/>
          <w14:ligatures w14:val="standardContextual"/>
        </w:rPr>
      </w:pPr>
      <w:hyperlink w:anchor="_Toc209452997" w:history="1">
        <w:r w:rsidRPr="00A9473B">
          <w:rPr>
            <w:rStyle w:val="Hyperlink"/>
            <w:noProof/>
          </w:rPr>
          <w:t>2.9</w:t>
        </w:r>
        <w:r>
          <w:rPr>
            <w:noProof/>
            <w:kern w:val="2"/>
            <w:sz w:val="24"/>
            <w:szCs w:val="24"/>
            <w:lang w:val="en-SG" w:eastAsia="en-SG" w:bidi="ar-SA"/>
            <w14:ligatures w14:val="standardContextual"/>
          </w:rPr>
          <w:tab/>
        </w:r>
        <w:r w:rsidRPr="00A9473B">
          <w:rPr>
            <w:rStyle w:val="Hyperlink"/>
            <w:noProof/>
          </w:rPr>
          <w:t>FINANCIAL REPORTS</w:t>
        </w:r>
        <w:r>
          <w:rPr>
            <w:noProof/>
            <w:webHidden/>
          </w:rPr>
          <w:tab/>
        </w:r>
        <w:r>
          <w:rPr>
            <w:noProof/>
            <w:webHidden/>
          </w:rPr>
          <w:fldChar w:fldCharType="begin"/>
        </w:r>
        <w:r>
          <w:rPr>
            <w:noProof/>
            <w:webHidden/>
          </w:rPr>
          <w:instrText xml:space="preserve"> PAGEREF _Toc209452997 \h </w:instrText>
        </w:r>
        <w:r>
          <w:rPr>
            <w:noProof/>
            <w:webHidden/>
          </w:rPr>
        </w:r>
        <w:r>
          <w:rPr>
            <w:noProof/>
            <w:webHidden/>
          </w:rPr>
          <w:fldChar w:fldCharType="separate"/>
        </w:r>
        <w:r w:rsidR="005D3CF7">
          <w:rPr>
            <w:noProof/>
            <w:webHidden/>
          </w:rPr>
          <w:t>13</w:t>
        </w:r>
        <w:r>
          <w:rPr>
            <w:noProof/>
            <w:webHidden/>
          </w:rPr>
          <w:fldChar w:fldCharType="end"/>
        </w:r>
      </w:hyperlink>
    </w:p>
    <w:p w14:paraId="52A76E75" w14:textId="3C37D996"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2998" w:history="1">
        <w:r w:rsidRPr="00A9473B">
          <w:rPr>
            <w:rStyle w:val="Hyperlink"/>
            <w:noProof/>
          </w:rPr>
          <w:t>2.9.1</w:t>
        </w:r>
        <w:r>
          <w:rPr>
            <w:noProof/>
            <w:kern w:val="2"/>
            <w:sz w:val="24"/>
            <w:szCs w:val="24"/>
            <w:lang w:val="en-SG" w:eastAsia="en-SG" w:bidi="ar-SA"/>
            <w14:ligatures w14:val="standardContextual"/>
          </w:rPr>
          <w:tab/>
        </w:r>
        <w:r w:rsidRPr="00A9473B">
          <w:rPr>
            <w:rStyle w:val="Hyperlink"/>
            <w:noProof/>
          </w:rPr>
          <w:t>FINANCIAL REPORT TEMPLATES</w:t>
        </w:r>
        <w:r>
          <w:rPr>
            <w:noProof/>
            <w:webHidden/>
          </w:rPr>
          <w:tab/>
        </w:r>
        <w:r>
          <w:rPr>
            <w:noProof/>
            <w:webHidden/>
          </w:rPr>
          <w:fldChar w:fldCharType="begin"/>
        </w:r>
        <w:r>
          <w:rPr>
            <w:noProof/>
            <w:webHidden/>
          </w:rPr>
          <w:instrText xml:space="preserve"> PAGEREF _Toc209452998 \h </w:instrText>
        </w:r>
        <w:r>
          <w:rPr>
            <w:noProof/>
            <w:webHidden/>
          </w:rPr>
        </w:r>
        <w:r>
          <w:rPr>
            <w:noProof/>
            <w:webHidden/>
          </w:rPr>
          <w:fldChar w:fldCharType="separate"/>
        </w:r>
        <w:r w:rsidR="005D3CF7">
          <w:rPr>
            <w:noProof/>
            <w:webHidden/>
          </w:rPr>
          <w:t>13</w:t>
        </w:r>
        <w:r>
          <w:rPr>
            <w:noProof/>
            <w:webHidden/>
          </w:rPr>
          <w:fldChar w:fldCharType="end"/>
        </w:r>
      </w:hyperlink>
    </w:p>
    <w:p w14:paraId="7C4563F4" w14:textId="1C5EF71E"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2999" w:history="1">
        <w:r w:rsidRPr="00A9473B">
          <w:rPr>
            <w:rStyle w:val="Hyperlink"/>
            <w:noProof/>
          </w:rPr>
          <w:t>2.9.2</w:t>
        </w:r>
        <w:r>
          <w:rPr>
            <w:noProof/>
            <w:kern w:val="2"/>
            <w:sz w:val="24"/>
            <w:szCs w:val="24"/>
            <w:lang w:val="en-SG" w:eastAsia="en-SG" w:bidi="ar-SA"/>
            <w14:ligatures w14:val="standardContextual"/>
          </w:rPr>
          <w:tab/>
        </w:r>
        <w:r w:rsidRPr="00A9473B">
          <w:rPr>
            <w:rStyle w:val="Hyperlink"/>
            <w:noProof/>
          </w:rPr>
          <w:t>BALANCE SHEET</w:t>
        </w:r>
        <w:r>
          <w:rPr>
            <w:noProof/>
            <w:webHidden/>
          </w:rPr>
          <w:tab/>
        </w:r>
        <w:r>
          <w:rPr>
            <w:noProof/>
            <w:webHidden/>
          </w:rPr>
          <w:fldChar w:fldCharType="begin"/>
        </w:r>
        <w:r>
          <w:rPr>
            <w:noProof/>
            <w:webHidden/>
          </w:rPr>
          <w:instrText xml:space="preserve"> PAGEREF _Toc209452999 \h </w:instrText>
        </w:r>
        <w:r>
          <w:rPr>
            <w:noProof/>
            <w:webHidden/>
          </w:rPr>
        </w:r>
        <w:r>
          <w:rPr>
            <w:noProof/>
            <w:webHidden/>
          </w:rPr>
          <w:fldChar w:fldCharType="separate"/>
        </w:r>
        <w:r w:rsidR="005D3CF7">
          <w:rPr>
            <w:noProof/>
            <w:webHidden/>
          </w:rPr>
          <w:t>13</w:t>
        </w:r>
        <w:r>
          <w:rPr>
            <w:noProof/>
            <w:webHidden/>
          </w:rPr>
          <w:fldChar w:fldCharType="end"/>
        </w:r>
      </w:hyperlink>
    </w:p>
    <w:p w14:paraId="0D188599" w14:textId="2CBC4A80"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00" w:history="1">
        <w:r w:rsidRPr="00A9473B">
          <w:rPr>
            <w:rStyle w:val="Hyperlink"/>
            <w:noProof/>
          </w:rPr>
          <w:t>2.9.3</w:t>
        </w:r>
        <w:r>
          <w:rPr>
            <w:noProof/>
            <w:kern w:val="2"/>
            <w:sz w:val="24"/>
            <w:szCs w:val="24"/>
            <w:lang w:val="en-SG" w:eastAsia="en-SG" w:bidi="ar-SA"/>
            <w14:ligatures w14:val="standardContextual"/>
          </w:rPr>
          <w:tab/>
        </w:r>
        <w:r w:rsidRPr="00A9473B">
          <w:rPr>
            <w:rStyle w:val="Hyperlink"/>
            <w:noProof/>
          </w:rPr>
          <w:t>PROFIT AND LOSS STATEMENT</w:t>
        </w:r>
        <w:r>
          <w:rPr>
            <w:noProof/>
            <w:webHidden/>
          </w:rPr>
          <w:tab/>
        </w:r>
        <w:r>
          <w:rPr>
            <w:noProof/>
            <w:webHidden/>
          </w:rPr>
          <w:fldChar w:fldCharType="begin"/>
        </w:r>
        <w:r>
          <w:rPr>
            <w:noProof/>
            <w:webHidden/>
          </w:rPr>
          <w:instrText xml:space="preserve"> PAGEREF _Toc209453000 \h </w:instrText>
        </w:r>
        <w:r>
          <w:rPr>
            <w:noProof/>
            <w:webHidden/>
          </w:rPr>
        </w:r>
        <w:r>
          <w:rPr>
            <w:noProof/>
            <w:webHidden/>
          </w:rPr>
          <w:fldChar w:fldCharType="separate"/>
        </w:r>
        <w:r w:rsidR="005D3CF7">
          <w:rPr>
            <w:noProof/>
            <w:webHidden/>
          </w:rPr>
          <w:t>14</w:t>
        </w:r>
        <w:r>
          <w:rPr>
            <w:noProof/>
            <w:webHidden/>
          </w:rPr>
          <w:fldChar w:fldCharType="end"/>
        </w:r>
      </w:hyperlink>
    </w:p>
    <w:p w14:paraId="00C9FF19" w14:textId="0EAFDC6E"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01" w:history="1">
        <w:r w:rsidRPr="00A9473B">
          <w:rPr>
            <w:rStyle w:val="Hyperlink"/>
            <w:noProof/>
          </w:rPr>
          <w:t>2.9.4</w:t>
        </w:r>
        <w:r>
          <w:rPr>
            <w:noProof/>
            <w:kern w:val="2"/>
            <w:sz w:val="24"/>
            <w:szCs w:val="24"/>
            <w:lang w:val="en-SG" w:eastAsia="en-SG" w:bidi="ar-SA"/>
            <w14:ligatures w14:val="standardContextual"/>
          </w:rPr>
          <w:tab/>
        </w:r>
        <w:r w:rsidRPr="00A9473B">
          <w:rPr>
            <w:rStyle w:val="Hyperlink"/>
            <w:noProof/>
          </w:rPr>
          <w:t>TRIAL BALANCE</w:t>
        </w:r>
        <w:r>
          <w:rPr>
            <w:noProof/>
            <w:webHidden/>
          </w:rPr>
          <w:tab/>
        </w:r>
        <w:r>
          <w:rPr>
            <w:noProof/>
            <w:webHidden/>
          </w:rPr>
          <w:fldChar w:fldCharType="begin"/>
        </w:r>
        <w:r>
          <w:rPr>
            <w:noProof/>
            <w:webHidden/>
          </w:rPr>
          <w:instrText xml:space="preserve"> PAGEREF _Toc209453001 \h </w:instrText>
        </w:r>
        <w:r>
          <w:rPr>
            <w:noProof/>
            <w:webHidden/>
          </w:rPr>
        </w:r>
        <w:r>
          <w:rPr>
            <w:noProof/>
            <w:webHidden/>
          </w:rPr>
          <w:fldChar w:fldCharType="separate"/>
        </w:r>
        <w:r w:rsidR="005D3CF7">
          <w:rPr>
            <w:noProof/>
            <w:webHidden/>
          </w:rPr>
          <w:t>15</w:t>
        </w:r>
        <w:r>
          <w:rPr>
            <w:noProof/>
            <w:webHidden/>
          </w:rPr>
          <w:fldChar w:fldCharType="end"/>
        </w:r>
      </w:hyperlink>
    </w:p>
    <w:p w14:paraId="604C249E" w14:textId="4E2E06F5"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02" w:history="1">
        <w:r w:rsidRPr="00A9473B">
          <w:rPr>
            <w:rStyle w:val="Hyperlink"/>
            <w:noProof/>
          </w:rPr>
          <w:t>2.9.5</w:t>
        </w:r>
        <w:r>
          <w:rPr>
            <w:noProof/>
            <w:kern w:val="2"/>
            <w:sz w:val="24"/>
            <w:szCs w:val="24"/>
            <w:lang w:val="en-SG" w:eastAsia="en-SG" w:bidi="ar-SA"/>
            <w14:ligatures w14:val="standardContextual"/>
          </w:rPr>
          <w:tab/>
        </w:r>
        <w:r w:rsidRPr="00A9473B">
          <w:rPr>
            <w:rStyle w:val="Hyperlink"/>
            <w:noProof/>
          </w:rPr>
          <w:t>GENERAL LEDGER</w:t>
        </w:r>
        <w:r>
          <w:rPr>
            <w:noProof/>
            <w:webHidden/>
          </w:rPr>
          <w:tab/>
        </w:r>
        <w:r>
          <w:rPr>
            <w:noProof/>
            <w:webHidden/>
          </w:rPr>
          <w:fldChar w:fldCharType="begin"/>
        </w:r>
        <w:r>
          <w:rPr>
            <w:noProof/>
            <w:webHidden/>
          </w:rPr>
          <w:instrText xml:space="preserve"> PAGEREF _Toc209453002 \h </w:instrText>
        </w:r>
        <w:r>
          <w:rPr>
            <w:noProof/>
            <w:webHidden/>
          </w:rPr>
        </w:r>
        <w:r>
          <w:rPr>
            <w:noProof/>
            <w:webHidden/>
          </w:rPr>
          <w:fldChar w:fldCharType="separate"/>
        </w:r>
        <w:r w:rsidR="005D3CF7">
          <w:rPr>
            <w:noProof/>
            <w:webHidden/>
          </w:rPr>
          <w:t>15</w:t>
        </w:r>
        <w:r>
          <w:rPr>
            <w:noProof/>
            <w:webHidden/>
          </w:rPr>
          <w:fldChar w:fldCharType="end"/>
        </w:r>
      </w:hyperlink>
    </w:p>
    <w:p w14:paraId="6425A6A0" w14:textId="30809ABA"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03" w:history="1">
        <w:r w:rsidRPr="00A9473B">
          <w:rPr>
            <w:rStyle w:val="Hyperlink"/>
            <w:noProof/>
          </w:rPr>
          <w:t>2.9.6</w:t>
        </w:r>
        <w:r>
          <w:rPr>
            <w:noProof/>
            <w:kern w:val="2"/>
            <w:sz w:val="24"/>
            <w:szCs w:val="24"/>
            <w:lang w:val="en-SG" w:eastAsia="en-SG" w:bidi="ar-SA"/>
            <w14:ligatures w14:val="standardContextual"/>
          </w:rPr>
          <w:tab/>
        </w:r>
        <w:r w:rsidRPr="00A9473B">
          <w:rPr>
            <w:rStyle w:val="Hyperlink"/>
            <w:noProof/>
          </w:rPr>
          <w:t>STATEMENT OF ACCOUNTS</w:t>
        </w:r>
        <w:r>
          <w:rPr>
            <w:noProof/>
            <w:webHidden/>
          </w:rPr>
          <w:tab/>
        </w:r>
        <w:r>
          <w:rPr>
            <w:noProof/>
            <w:webHidden/>
          </w:rPr>
          <w:fldChar w:fldCharType="begin"/>
        </w:r>
        <w:r>
          <w:rPr>
            <w:noProof/>
            <w:webHidden/>
          </w:rPr>
          <w:instrText xml:space="preserve"> PAGEREF _Toc209453003 \h </w:instrText>
        </w:r>
        <w:r>
          <w:rPr>
            <w:noProof/>
            <w:webHidden/>
          </w:rPr>
        </w:r>
        <w:r>
          <w:rPr>
            <w:noProof/>
            <w:webHidden/>
          </w:rPr>
          <w:fldChar w:fldCharType="separate"/>
        </w:r>
        <w:r w:rsidR="005D3CF7">
          <w:rPr>
            <w:noProof/>
            <w:webHidden/>
          </w:rPr>
          <w:t>16</w:t>
        </w:r>
        <w:r>
          <w:rPr>
            <w:noProof/>
            <w:webHidden/>
          </w:rPr>
          <w:fldChar w:fldCharType="end"/>
        </w:r>
      </w:hyperlink>
    </w:p>
    <w:p w14:paraId="13763CA4" w14:textId="6C8520CE"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04" w:history="1">
        <w:r w:rsidRPr="00A9473B">
          <w:rPr>
            <w:rStyle w:val="Hyperlink"/>
            <w:noProof/>
          </w:rPr>
          <w:t>2.9.7</w:t>
        </w:r>
        <w:r>
          <w:rPr>
            <w:noProof/>
            <w:kern w:val="2"/>
            <w:sz w:val="24"/>
            <w:szCs w:val="24"/>
            <w:lang w:val="en-SG" w:eastAsia="en-SG" w:bidi="ar-SA"/>
            <w14:ligatures w14:val="standardContextual"/>
          </w:rPr>
          <w:tab/>
        </w:r>
        <w:r w:rsidRPr="00A9473B">
          <w:rPr>
            <w:rStyle w:val="Hyperlink"/>
            <w:noProof/>
          </w:rPr>
          <w:t>AGING REPORTS</w:t>
        </w:r>
        <w:r>
          <w:rPr>
            <w:noProof/>
            <w:webHidden/>
          </w:rPr>
          <w:tab/>
        </w:r>
        <w:r>
          <w:rPr>
            <w:noProof/>
            <w:webHidden/>
          </w:rPr>
          <w:fldChar w:fldCharType="begin"/>
        </w:r>
        <w:r>
          <w:rPr>
            <w:noProof/>
            <w:webHidden/>
          </w:rPr>
          <w:instrText xml:space="preserve"> PAGEREF _Toc209453004 \h </w:instrText>
        </w:r>
        <w:r>
          <w:rPr>
            <w:noProof/>
            <w:webHidden/>
          </w:rPr>
        </w:r>
        <w:r>
          <w:rPr>
            <w:noProof/>
            <w:webHidden/>
          </w:rPr>
          <w:fldChar w:fldCharType="separate"/>
        </w:r>
        <w:r w:rsidR="005D3CF7">
          <w:rPr>
            <w:noProof/>
            <w:webHidden/>
          </w:rPr>
          <w:t>17</w:t>
        </w:r>
        <w:r>
          <w:rPr>
            <w:noProof/>
            <w:webHidden/>
          </w:rPr>
          <w:fldChar w:fldCharType="end"/>
        </w:r>
      </w:hyperlink>
    </w:p>
    <w:p w14:paraId="3A01245D" w14:textId="557BAB36"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05" w:history="1">
        <w:r w:rsidRPr="00A9473B">
          <w:rPr>
            <w:rStyle w:val="Hyperlink"/>
            <w:noProof/>
          </w:rPr>
          <w:t>2.9.8</w:t>
        </w:r>
        <w:r>
          <w:rPr>
            <w:noProof/>
            <w:kern w:val="2"/>
            <w:sz w:val="24"/>
            <w:szCs w:val="24"/>
            <w:lang w:val="en-SG" w:eastAsia="en-SG" w:bidi="ar-SA"/>
            <w14:ligatures w14:val="standardContextual"/>
          </w:rPr>
          <w:tab/>
        </w:r>
        <w:r w:rsidRPr="00A9473B">
          <w:rPr>
            <w:rStyle w:val="Hyperlink"/>
            <w:noProof/>
          </w:rPr>
          <w:t>GST REPORT</w:t>
        </w:r>
        <w:r>
          <w:rPr>
            <w:noProof/>
            <w:webHidden/>
          </w:rPr>
          <w:tab/>
        </w:r>
        <w:r>
          <w:rPr>
            <w:noProof/>
            <w:webHidden/>
          </w:rPr>
          <w:fldChar w:fldCharType="begin"/>
        </w:r>
        <w:r>
          <w:rPr>
            <w:noProof/>
            <w:webHidden/>
          </w:rPr>
          <w:instrText xml:space="preserve"> PAGEREF _Toc209453005 \h </w:instrText>
        </w:r>
        <w:r>
          <w:rPr>
            <w:noProof/>
            <w:webHidden/>
          </w:rPr>
        </w:r>
        <w:r>
          <w:rPr>
            <w:noProof/>
            <w:webHidden/>
          </w:rPr>
          <w:fldChar w:fldCharType="separate"/>
        </w:r>
        <w:r w:rsidR="005D3CF7">
          <w:rPr>
            <w:noProof/>
            <w:webHidden/>
          </w:rPr>
          <w:t>17</w:t>
        </w:r>
        <w:r>
          <w:rPr>
            <w:noProof/>
            <w:webHidden/>
          </w:rPr>
          <w:fldChar w:fldCharType="end"/>
        </w:r>
      </w:hyperlink>
    </w:p>
    <w:p w14:paraId="58DCD3E2" w14:textId="11F71AB7" w:rsidR="00E4373B" w:rsidRDefault="00E4373B">
      <w:pPr>
        <w:pStyle w:val="TOC1"/>
        <w:rPr>
          <w:b w:val="0"/>
          <w:kern w:val="2"/>
          <w:sz w:val="24"/>
          <w:szCs w:val="24"/>
          <w:lang w:val="en-SG" w:eastAsia="en-SG" w:bidi="ar-SA"/>
          <w14:ligatures w14:val="standardContextual"/>
        </w:rPr>
      </w:pPr>
      <w:hyperlink w:anchor="_Toc209453006" w:history="1">
        <w:r w:rsidRPr="00A9473B">
          <w:rPr>
            <w:rStyle w:val="Hyperlink"/>
          </w:rPr>
          <w:t>3</w:t>
        </w:r>
        <w:r>
          <w:rPr>
            <w:b w:val="0"/>
            <w:kern w:val="2"/>
            <w:sz w:val="24"/>
            <w:szCs w:val="24"/>
            <w:lang w:val="en-SG" w:eastAsia="en-SG" w:bidi="ar-SA"/>
            <w14:ligatures w14:val="standardContextual"/>
          </w:rPr>
          <w:tab/>
        </w:r>
        <w:r w:rsidRPr="00A9473B">
          <w:rPr>
            <w:rStyle w:val="Hyperlink"/>
          </w:rPr>
          <w:t>FIXED ASSET</w:t>
        </w:r>
        <w:r>
          <w:rPr>
            <w:webHidden/>
          </w:rPr>
          <w:tab/>
        </w:r>
        <w:r>
          <w:rPr>
            <w:webHidden/>
          </w:rPr>
          <w:fldChar w:fldCharType="begin"/>
        </w:r>
        <w:r>
          <w:rPr>
            <w:webHidden/>
          </w:rPr>
          <w:instrText xml:space="preserve"> PAGEREF _Toc209453006 \h </w:instrText>
        </w:r>
        <w:r>
          <w:rPr>
            <w:webHidden/>
          </w:rPr>
        </w:r>
        <w:r>
          <w:rPr>
            <w:webHidden/>
          </w:rPr>
          <w:fldChar w:fldCharType="separate"/>
        </w:r>
        <w:r w:rsidR="005D3CF7">
          <w:rPr>
            <w:webHidden/>
          </w:rPr>
          <w:t>18</w:t>
        </w:r>
        <w:r>
          <w:rPr>
            <w:webHidden/>
          </w:rPr>
          <w:fldChar w:fldCharType="end"/>
        </w:r>
      </w:hyperlink>
    </w:p>
    <w:p w14:paraId="2AB9659C" w14:textId="5FD2F04D" w:rsidR="00E4373B" w:rsidRDefault="00E4373B">
      <w:pPr>
        <w:pStyle w:val="TOC2"/>
        <w:rPr>
          <w:noProof/>
          <w:kern w:val="2"/>
          <w:sz w:val="24"/>
          <w:szCs w:val="24"/>
          <w:lang w:val="en-SG" w:eastAsia="en-SG" w:bidi="ar-SA"/>
          <w14:ligatures w14:val="standardContextual"/>
        </w:rPr>
      </w:pPr>
      <w:hyperlink w:anchor="_Toc209453007" w:history="1">
        <w:r w:rsidRPr="00A9473B">
          <w:rPr>
            <w:rStyle w:val="Hyperlink"/>
            <w:noProof/>
          </w:rPr>
          <w:t>3.1</w:t>
        </w:r>
        <w:r>
          <w:rPr>
            <w:noProof/>
            <w:kern w:val="2"/>
            <w:sz w:val="24"/>
            <w:szCs w:val="24"/>
            <w:lang w:val="en-SG" w:eastAsia="en-SG" w:bidi="ar-SA"/>
            <w14:ligatures w14:val="standardContextual"/>
          </w:rPr>
          <w:tab/>
        </w:r>
        <w:r w:rsidRPr="00A9473B">
          <w:rPr>
            <w:rStyle w:val="Hyperlink"/>
            <w:noProof/>
          </w:rPr>
          <w:t>DEPRECIATION TYPE</w:t>
        </w:r>
        <w:r>
          <w:rPr>
            <w:noProof/>
            <w:webHidden/>
          </w:rPr>
          <w:tab/>
        </w:r>
        <w:r>
          <w:rPr>
            <w:noProof/>
            <w:webHidden/>
          </w:rPr>
          <w:fldChar w:fldCharType="begin"/>
        </w:r>
        <w:r>
          <w:rPr>
            <w:noProof/>
            <w:webHidden/>
          </w:rPr>
          <w:instrText xml:space="preserve"> PAGEREF _Toc209453007 \h </w:instrText>
        </w:r>
        <w:r>
          <w:rPr>
            <w:noProof/>
            <w:webHidden/>
          </w:rPr>
        </w:r>
        <w:r>
          <w:rPr>
            <w:noProof/>
            <w:webHidden/>
          </w:rPr>
          <w:fldChar w:fldCharType="separate"/>
        </w:r>
        <w:r w:rsidR="005D3CF7">
          <w:rPr>
            <w:noProof/>
            <w:webHidden/>
          </w:rPr>
          <w:t>18</w:t>
        </w:r>
        <w:r>
          <w:rPr>
            <w:noProof/>
            <w:webHidden/>
          </w:rPr>
          <w:fldChar w:fldCharType="end"/>
        </w:r>
      </w:hyperlink>
    </w:p>
    <w:p w14:paraId="257BE9B7" w14:textId="193507FD" w:rsidR="00E4373B" w:rsidRDefault="00E4373B">
      <w:pPr>
        <w:pStyle w:val="TOC2"/>
        <w:rPr>
          <w:noProof/>
          <w:kern w:val="2"/>
          <w:sz w:val="24"/>
          <w:szCs w:val="24"/>
          <w:lang w:val="en-SG" w:eastAsia="en-SG" w:bidi="ar-SA"/>
          <w14:ligatures w14:val="standardContextual"/>
        </w:rPr>
      </w:pPr>
      <w:hyperlink w:anchor="_Toc209453008" w:history="1">
        <w:r w:rsidRPr="00A9473B">
          <w:rPr>
            <w:rStyle w:val="Hyperlink"/>
            <w:noProof/>
          </w:rPr>
          <w:t>3.2</w:t>
        </w:r>
        <w:r>
          <w:rPr>
            <w:noProof/>
            <w:kern w:val="2"/>
            <w:sz w:val="24"/>
            <w:szCs w:val="24"/>
            <w:lang w:val="en-SG" w:eastAsia="en-SG" w:bidi="ar-SA"/>
            <w14:ligatures w14:val="standardContextual"/>
          </w:rPr>
          <w:tab/>
        </w:r>
        <w:r w:rsidRPr="00A9473B">
          <w:rPr>
            <w:rStyle w:val="Hyperlink"/>
            <w:noProof/>
          </w:rPr>
          <w:t>ASSET CLASS</w:t>
        </w:r>
        <w:r>
          <w:rPr>
            <w:noProof/>
            <w:webHidden/>
          </w:rPr>
          <w:tab/>
        </w:r>
        <w:r>
          <w:rPr>
            <w:noProof/>
            <w:webHidden/>
          </w:rPr>
          <w:fldChar w:fldCharType="begin"/>
        </w:r>
        <w:r>
          <w:rPr>
            <w:noProof/>
            <w:webHidden/>
          </w:rPr>
          <w:instrText xml:space="preserve"> PAGEREF _Toc209453008 \h </w:instrText>
        </w:r>
        <w:r>
          <w:rPr>
            <w:noProof/>
            <w:webHidden/>
          </w:rPr>
        </w:r>
        <w:r>
          <w:rPr>
            <w:noProof/>
            <w:webHidden/>
          </w:rPr>
          <w:fldChar w:fldCharType="separate"/>
        </w:r>
        <w:r w:rsidR="005D3CF7">
          <w:rPr>
            <w:noProof/>
            <w:webHidden/>
          </w:rPr>
          <w:t>18</w:t>
        </w:r>
        <w:r>
          <w:rPr>
            <w:noProof/>
            <w:webHidden/>
          </w:rPr>
          <w:fldChar w:fldCharType="end"/>
        </w:r>
      </w:hyperlink>
    </w:p>
    <w:p w14:paraId="1DC1D55E" w14:textId="2A3288C9" w:rsidR="00E4373B" w:rsidRDefault="00E4373B">
      <w:pPr>
        <w:pStyle w:val="TOC2"/>
        <w:rPr>
          <w:noProof/>
          <w:kern w:val="2"/>
          <w:sz w:val="24"/>
          <w:szCs w:val="24"/>
          <w:lang w:val="en-SG" w:eastAsia="en-SG" w:bidi="ar-SA"/>
          <w14:ligatures w14:val="standardContextual"/>
        </w:rPr>
      </w:pPr>
      <w:hyperlink w:anchor="_Toc209453009" w:history="1">
        <w:r w:rsidRPr="00A9473B">
          <w:rPr>
            <w:rStyle w:val="Hyperlink"/>
            <w:noProof/>
          </w:rPr>
          <w:t>3.3</w:t>
        </w:r>
        <w:r>
          <w:rPr>
            <w:noProof/>
            <w:kern w:val="2"/>
            <w:sz w:val="24"/>
            <w:szCs w:val="24"/>
            <w:lang w:val="en-SG" w:eastAsia="en-SG" w:bidi="ar-SA"/>
            <w14:ligatures w14:val="standardContextual"/>
          </w:rPr>
          <w:tab/>
        </w:r>
        <w:r w:rsidRPr="00A9473B">
          <w:rPr>
            <w:rStyle w:val="Hyperlink"/>
            <w:noProof/>
          </w:rPr>
          <w:t>ACCOUNTS DETERMINATION</w:t>
        </w:r>
        <w:r>
          <w:rPr>
            <w:noProof/>
            <w:webHidden/>
          </w:rPr>
          <w:tab/>
        </w:r>
        <w:r>
          <w:rPr>
            <w:noProof/>
            <w:webHidden/>
          </w:rPr>
          <w:fldChar w:fldCharType="begin"/>
        </w:r>
        <w:r>
          <w:rPr>
            <w:noProof/>
            <w:webHidden/>
          </w:rPr>
          <w:instrText xml:space="preserve"> PAGEREF _Toc209453009 \h </w:instrText>
        </w:r>
        <w:r>
          <w:rPr>
            <w:noProof/>
            <w:webHidden/>
          </w:rPr>
        </w:r>
        <w:r>
          <w:rPr>
            <w:noProof/>
            <w:webHidden/>
          </w:rPr>
          <w:fldChar w:fldCharType="separate"/>
        </w:r>
        <w:r w:rsidR="005D3CF7">
          <w:rPr>
            <w:noProof/>
            <w:webHidden/>
          </w:rPr>
          <w:t>18</w:t>
        </w:r>
        <w:r>
          <w:rPr>
            <w:noProof/>
            <w:webHidden/>
          </w:rPr>
          <w:fldChar w:fldCharType="end"/>
        </w:r>
      </w:hyperlink>
    </w:p>
    <w:p w14:paraId="3023405B" w14:textId="3EA0F848" w:rsidR="00E4373B" w:rsidRDefault="00E4373B">
      <w:pPr>
        <w:pStyle w:val="TOC2"/>
        <w:rPr>
          <w:noProof/>
          <w:kern w:val="2"/>
          <w:sz w:val="24"/>
          <w:szCs w:val="24"/>
          <w:lang w:val="en-SG" w:eastAsia="en-SG" w:bidi="ar-SA"/>
          <w14:ligatures w14:val="standardContextual"/>
        </w:rPr>
      </w:pPr>
      <w:hyperlink w:anchor="_Toc209453010" w:history="1">
        <w:r w:rsidRPr="00A9473B">
          <w:rPr>
            <w:rStyle w:val="Hyperlink"/>
            <w:noProof/>
          </w:rPr>
          <w:t>3.4</w:t>
        </w:r>
        <w:r>
          <w:rPr>
            <w:noProof/>
            <w:kern w:val="2"/>
            <w:sz w:val="24"/>
            <w:szCs w:val="24"/>
            <w:lang w:val="en-SG" w:eastAsia="en-SG" w:bidi="ar-SA"/>
            <w14:ligatures w14:val="standardContextual"/>
          </w:rPr>
          <w:tab/>
        </w:r>
        <w:r w:rsidRPr="00A9473B">
          <w:rPr>
            <w:rStyle w:val="Hyperlink"/>
            <w:noProof/>
          </w:rPr>
          <w:t>FIXED ASSET MASTER DATA</w:t>
        </w:r>
        <w:r>
          <w:rPr>
            <w:noProof/>
            <w:webHidden/>
          </w:rPr>
          <w:tab/>
        </w:r>
        <w:r>
          <w:rPr>
            <w:noProof/>
            <w:webHidden/>
          </w:rPr>
          <w:fldChar w:fldCharType="begin"/>
        </w:r>
        <w:r>
          <w:rPr>
            <w:noProof/>
            <w:webHidden/>
          </w:rPr>
          <w:instrText xml:space="preserve"> PAGEREF _Toc209453010 \h </w:instrText>
        </w:r>
        <w:r>
          <w:rPr>
            <w:noProof/>
            <w:webHidden/>
          </w:rPr>
        </w:r>
        <w:r>
          <w:rPr>
            <w:noProof/>
            <w:webHidden/>
          </w:rPr>
          <w:fldChar w:fldCharType="separate"/>
        </w:r>
        <w:r w:rsidR="005D3CF7">
          <w:rPr>
            <w:noProof/>
            <w:webHidden/>
          </w:rPr>
          <w:t>19</w:t>
        </w:r>
        <w:r>
          <w:rPr>
            <w:noProof/>
            <w:webHidden/>
          </w:rPr>
          <w:fldChar w:fldCharType="end"/>
        </w:r>
      </w:hyperlink>
    </w:p>
    <w:p w14:paraId="5368A84B" w14:textId="7F22C691"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11" w:history="1">
        <w:r w:rsidRPr="00A9473B">
          <w:rPr>
            <w:rStyle w:val="Hyperlink"/>
            <w:noProof/>
          </w:rPr>
          <w:t>3.4.1</w:t>
        </w:r>
        <w:r>
          <w:rPr>
            <w:noProof/>
            <w:kern w:val="2"/>
            <w:sz w:val="24"/>
            <w:szCs w:val="24"/>
            <w:lang w:val="en-SG" w:eastAsia="en-SG" w:bidi="ar-SA"/>
            <w14:ligatures w14:val="standardContextual"/>
          </w:rPr>
          <w:tab/>
        </w:r>
        <w:r w:rsidRPr="00A9473B">
          <w:rPr>
            <w:rStyle w:val="Hyperlink"/>
            <w:noProof/>
          </w:rPr>
          <w:t>Fixed Asset Master (Value summary):</w:t>
        </w:r>
        <w:r>
          <w:rPr>
            <w:noProof/>
            <w:webHidden/>
          </w:rPr>
          <w:tab/>
        </w:r>
        <w:r>
          <w:rPr>
            <w:noProof/>
            <w:webHidden/>
          </w:rPr>
          <w:fldChar w:fldCharType="begin"/>
        </w:r>
        <w:r>
          <w:rPr>
            <w:noProof/>
            <w:webHidden/>
          </w:rPr>
          <w:instrText xml:space="preserve"> PAGEREF _Toc209453011 \h </w:instrText>
        </w:r>
        <w:r>
          <w:rPr>
            <w:noProof/>
            <w:webHidden/>
          </w:rPr>
        </w:r>
        <w:r>
          <w:rPr>
            <w:noProof/>
            <w:webHidden/>
          </w:rPr>
          <w:fldChar w:fldCharType="separate"/>
        </w:r>
        <w:r w:rsidR="005D3CF7">
          <w:rPr>
            <w:noProof/>
            <w:webHidden/>
          </w:rPr>
          <w:t>20</w:t>
        </w:r>
        <w:r>
          <w:rPr>
            <w:noProof/>
            <w:webHidden/>
          </w:rPr>
          <w:fldChar w:fldCharType="end"/>
        </w:r>
      </w:hyperlink>
    </w:p>
    <w:p w14:paraId="710D18CA" w14:textId="54F527BA"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12" w:history="1">
        <w:r w:rsidRPr="00A9473B">
          <w:rPr>
            <w:rStyle w:val="Hyperlink"/>
            <w:noProof/>
          </w:rPr>
          <w:t>3.4.2</w:t>
        </w:r>
        <w:r>
          <w:rPr>
            <w:noProof/>
            <w:kern w:val="2"/>
            <w:sz w:val="24"/>
            <w:szCs w:val="24"/>
            <w:lang w:val="en-SG" w:eastAsia="en-SG" w:bidi="ar-SA"/>
            <w14:ligatures w14:val="standardContextual"/>
          </w:rPr>
          <w:tab/>
        </w:r>
        <w:r w:rsidRPr="00A9473B">
          <w:rPr>
            <w:rStyle w:val="Hyperlink"/>
            <w:noProof/>
          </w:rPr>
          <w:t>Fixed Asset Depreciation:</w:t>
        </w:r>
        <w:r>
          <w:rPr>
            <w:noProof/>
            <w:webHidden/>
          </w:rPr>
          <w:tab/>
        </w:r>
        <w:r>
          <w:rPr>
            <w:noProof/>
            <w:webHidden/>
          </w:rPr>
          <w:fldChar w:fldCharType="begin"/>
        </w:r>
        <w:r>
          <w:rPr>
            <w:noProof/>
            <w:webHidden/>
          </w:rPr>
          <w:instrText xml:space="preserve"> PAGEREF _Toc209453012 \h </w:instrText>
        </w:r>
        <w:r>
          <w:rPr>
            <w:noProof/>
            <w:webHidden/>
          </w:rPr>
        </w:r>
        <w:r>
          <w:rPr>
            <w:noProof/>
            <w:webHidden/>
          </w:rPr>
          <w:fldChar w:fldCharType="separate"/>
        </w:r>
        <w:r w:rsidR="005D3CF7">
          <w:rPr>
            <w:noProof/>
            <w:webHidden/>
          </w:rPr>
          <w:t>20</w:t>
        </w:r>
        <w:r>
          <w:rPr>
            <w:noProof/>
            <w:webHidden/>
          </w:rPr>
          <w:fldChar w:fldCharType="end"/>
        </w:r>
      </w:hyperlink>
    </w:p>
    <w:p w14:paraId="1E7CEB88" w14:textId="535EB6E1"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13" w:history="1">
        <w:r w:rsidRPr="00A9473B">
          <w:rPr>
            <w:rStyle w:val="Hyperlink"/>
            <w:noProof/>
          </w:rPr>
          <w:t>3.4.3</w:t>
        </w:r>
        <w:r>
          <w:rPr>
            <w:noProof/>
            <w:kern w:val="2"/>
            <w:sz w:val="24"/>
            <w:szCs w:val="24"/>
            <w:lang w:val="en-SG" w:eastAsia="en-SG" w:bidi="ar-SA"/>
            <w14:ligatures w14:val="standardContextual"/>
          </w:rPr>
          <w:tab/>
        </w:r>
        <w:r w:rsidRPr="00A9473B">
          <w:rPr>
            <w:rStyle w:val="Hyperlink"/>
            <w:noProof/>
          </w:rPr>
          <w:t>Fixed asset for cost accounting:</w:t>
        </w:r>
        <w:r>
          <w:rPr>
            <w:noProof/>
            <w:webHidden/>
          </w:rPr>
          <w:tab/>
        </w:r>
        <w:r>
          <w:rPr>
            <w:noProof/>
            <w:webHidden/>
          </w:rPr>
          <w:fldChar w:fldCharType="begin"/>
        </w:r>
        <w:r>
          <w:rPr>
            <w:noProof/>
            <w:webHidden/>
          </w:rPr>
          <w:instrText xml:space="preserve"> PAGEREF _Toc209453013 \h </w:instrText>
        </w:r>
        <w:r>
          <w:rPr>
            <w:noProof/>
            <w:webHidden/>
          </w:rPr>
        </w:r>
        <w:r>
          <w:rPr>
            <w:noProof/>
            <w:webHidden/>
          </w:rPr>
          <w:fldChar w:fldCharType="separate"/>
        </w:r>
        <w:r w:rsidR="005D3CF7">
          <w:rPr>
            <w:noProof/>
            <w:webHidden/>
          </w:rPr>
          <w:t>21</w:t>
        </w:r>
        <w:r>
          <w:rPr>
            <w:noProof/>
            <w:webHidden/>
          </w:rPr>
          <w:fldChar w:fldCharType="end"/>
        </w:r>
      </w:hyperlink>
    </w:p>
    <w:p w14:paraId="3964747B" w14:textId="122BBCF9" w:rsidR="00E4373B" w:rsidRDefault="00E4373B">
      <w:pPr>
        <w:pStyle w:val="TOC2"/>
        <w:rPr>
          <w:noProof/>
          <w:kern w:val="2"/>
          <w:sz w:val="24"/>
          <w:szCs w:val="24"/>
          <w:lang w:val="en-SG" w:eastAsia="en-SG" w:bidi="ar-SA"/>
          <w14:ligatures w14:val="standardContextual"/>
        </w:rPr>
      </w:pPr>
      <w:hyperlink w:anchor="_Toc209453014" w:history="1">
        <w:r w:rsidRPr="00A9473B">
          <w:rPr>
            <w:rStyle w:val="Hyperlink"/>
            <w:noProof/>
          </w:rPr>
          <w:t>3.5</w:t>
        </w:r>
        <w:r>
          <w:rPr>
            <w:noProof/>
            <w:kern w:val="2"/>
            <w:sz w:val="24"/>
            <w:szCs w:val="24"/>
            <w:lang w:val="en-SG" w:eastAsia="en-SG" w:bidi="ar-SA"/>
            <w14:ligatures w14:val="standardContextual"/>
          </w:rPr>
          <w:tab/>
        </w:r>
        <w:r w:rsidRPr="00A9473B">
          <w:rPr>
            <w:rStyle w:val="Hyperlink"/>
            <w:noProof/>
          </w:rPr>
          <w:t>FIXED ASSET ACQUISITION</w:t>
        </w:r>
        <w:r>
          <w:rPr>
            <w:noProof/>
            <w:webHidden/>
          </w:rPr>
          <w:tab/>
        </w:r>
        <w:r>
          <w:rPr>
            <w:noProof/>
            <w:webHidden/>
          </w:rPr>
          <w:fldChar w:fldCharType="begin"/>
        </w:r>
        <w:r>
          <w:rPr>
            <w:noProof/>
            <w:webHidden/>
          </w:rPr>
          <w:instrText xml:space="preserve"> PAGEREF _Toc209453014 \h </w:instrText>
        </w:r>
        <w:r>
          <w:rPr>
            <w:noProof/>
            <w:webHidden/>
          </w:rPr>
        </w:r>
        <w:r>
          <w:rPr>
            <w:noProof/>
            <w:webHidden/>
          </w:rPr>
          <w:fldChar w:fldCharType="separate"/>
        </w:r>
        <w:r w:rsidR="005D3CF7">
          <w:rPr>
            <w:noProof/>
            <w:webHidden/>
          </w:rPr>
          <w:t>21</w:t>
        </w:r>
        <w:r>
          <w:rPr>
            <w:noProof/>
            <w:webHidden/>
          </w:rPr>
          <w:fldChar w:fldCharType="end"/>
        </w:r>
      </w:hyperlink>
    </w:p>
    <w:p w14:paraId="5DD575BD" w14:textId="3BD64B27" w:rsidR="00E4373B" w:rsidRDefault="00E4373B">
      <w:pPr>
        <w:pStyle w:val="TOC2"/>
        <w:rPr>
          <w:noProof/>
          <w:kern w:val="2"/>
          <w:sz w:val="24"/>
          <w:szCs w:val="24"/>
          <w:lang w:val="en-SG" w:eastAsia="en-SG" w:bidi="ar-SA"/>
          <w14:ligatures w14:val="standardContextual"/>
        </w:rPr>
      </w:pPr>
      <w:hyperlink w:anchor="_Toc209453015" w:history="1">
        <w:r w:rsidRPr="00A9473B">
          <w:rPr>
            <w:rStyle w:val="Hyperlink"/>
            <w:noProof/>
          </w:rPr>
          <w:t>3.6</w:t>
        </w:r>
        <w:r>
          <w:rPr>
            <w:noProof/>
            <w:kern w:val="2"/>
            <w:sz w:val="24"/>
            <w:szCs w:val="24"/>
            <w:lang w:val="en-SG" w:eastAsia="en-SG" w:bidi="ar-SA"/>
            <w14:ligatures w14:val="standardContextual"/>
          </w:rPr>
          <w:tab/>
        </w:r>
        <w:r w:rsidRPr="00A9473B">
          <w:rPr>
            <w:rStyle w:val="Hyperlink"/>
            <w:noProof/>
          </w:rPr>
          <w:t>FIXED ASSET CAPITALIZATION CREDIT MEMO</w:t>
        </w:r>
        <w:r>
          <w:rPr>
            <w:noProof/>
            <w:webHidden/>
          </w:rPr>
          <w:tab/>
        </w:r>
        <w:r>
          <w:rPr>
            <w:noProof/>
            <w:webHidden/>
          </w:rPr>
          <w:fldChar w:fldCharType="begin"/>
        </w:r>
        <w:r>
          <w:rPr>
            <w:noProof/>
            <w:webHidden/>
          </w:rPr>
          <w:instrText xml:space="preserve"> PAGEREF _Toc209453015 \h </w:instrText>
        </w:r>
        <w:r>
          <w:rPr>
            <w:noProof/>
            <w:webHidden/>
          </w:rPr>
        </w:r>
        <w:r>
          <w:rPr>
            <w:noProof/>
            <w:webHidden/>
          </w:rPr>
          <w:fldChar w:fldCharType="separate"/>
        </w:r>
        <w:r w:rsidR="005D3CF7">
          <w:rPr>
            <w:noProof/>
            <w:webHidden/>
          </w:rPr>
          <w:t>22</w:t>
        </w:r>
        <w:r>
          <w:rPr>
            <w:noProof/>
            <w:webHidden/>
          </w:rPr>
          <w:fldChar w:fldCharType="end"/>
        </w:r>
      </w:hyperlink>
    </w:p>
    <w:p w14:paraId="6112B271" w14:textId="5968937D" w:rsidR="00E4373B" w:rsidRDefault="00E4373B">
      <w:pPr>
        <w:pStyle w:val="TOC2"/>
        <w:rPr>
          <w:noProof/>
          <w:kern w:val="2"/>
          <w:sz w:val="24"/>
          <w:szCs w:val="24"/>
          <w:lang w:val="en-SG" w:eastAsia="en-SG" w:bidi="ar-SA"/>
          <w14:ligatures w14:val="standardContextual"/>
        </w:rPr>
      </w:pPr>
      <w:hyperlink w:anchor="_Toc209453016" w:history="1">
        <w:r w:rsidRPr="00A9473B">
          <w:rPr>
            <w:rStyle w:val="Hyperlink"/>
            <w:noProof/>
          </w:rPr>
          <w:t>3.7</w:t>
        </w:r>
        <w:r>
          <w:rPr>
            <w:noProof/>
            <w:kern w:val="2"/>
            <w:sz w:val="24"/>
            <w:szCs w:val="24"/>
            <w:lang w:val="en-SG" w:eastAsia="en-SG" w:bidi="ar-SA"/>
            <w14:ligatures w14:val="standardContextual"/>
          </w:rPr>
          <w:tab/>
        </w:r>
        <w:r w:rsidRPr="00A9473B">
          <w:rPr>
            <w:rStyle w:val="Hyperlink"/>
            <w:noProof/>
          </w:rPr>
          <w:t>FIXED ASSET RETIREMENT / DISPOSAL</w:t>
        </w:r>
        <w:r>
          <w:rPr>
            <w:noProof/>
            <w:webHidden/>
          </w:rPr>
          <w:tab/>
        </w:r>
        <w:r>
          <w:rPr>
            <w:noProof/>
            <w:webHidden/>
          </w:rPr>
          <w:fldChar w:fldCharType="begin"/>
        </w:r>
        <w:r>
          <w:rPr>
            <w:noProof/>
            <w:webHidden/>
          </w:rPr>
          <w:instrText xml:space="preserve"> PAGEREF _Toc209453016 \h </w:instrText>
        </w:r>
        <w:r>
          <w:rPr>
            <w:noProof/>
            <w:webHidden/>
          </w:rPr>
        </w:r>
        <w:r>
          <w:rPr>
            <w:noProof/>
            <w:webHidden/>
          </w:rPr>
          <w:fldChar w:fldCharType="separate"/>
        </w:r>
        <w:r w:rsidR="005D3CF7">
          <w:rPr>
            <w:noProof/>
            <w:webHidden/>
          </w:rPr>
          <w:t>22</w:t>
        </w:r>
        <w:r>
          <w:rPr>
            <w:noProof/>
            <w:webHidden/>
          </w:rPr>
          <w:fldChar w:fldCharType="end"/>
        </w:r>
      </w:hyperlink>
    </w:p>
    <w:p w14:paraId="255490A3" w14:textId="3BF961C8" w:rsidR="00E4373B" w:rsidRDefault="00E4373B">
      <w:pPr>
        <w:pStyle w:val="TOC2"/>
        <w:rPr>
          <w:noProof/>
          <w:kern w:val="2"/>
          <w:sz w:val="24"/>
          <w:szCs w:val="24"/>
          <w:lang w:val="en-SG" w:eastAsia="en-SG" w:bidi="ar-SA"/>
          <w14:ligatures w14:val="standardContextual"/>
        </w:rPr>
      </w:pPr>
      <w:hyperlink w:anchor="_Toc209453017" w:history="1">
        <w:r w:rsidRPr="00A9473B">
          <w:rPr>
            <w:rStyle w:val="Hyperlink"/>
            <w:noProof/>
          </w:rPr>
          <w:t>3.8</w:t>
        </w:r>
        <w:r>
          <w:rPr>
            <w:noProof/>
            <w:kern w:val="2"/>
            <w:sz w:val="24"/>
            <w:szCs w:val="24"/>
            <w:lang w:val="en-SG" w:eastAsia="en-SG" w:bidi="ar-SA"/>
            <w14:ligatures w14:val="standardContextual"/>
          </w:rPr>
          <w:tab/>
        </w:r>
        <w:r w:rsidRPr="00A9473B">
          <w:rPr>
            <w:rStyle w:val="Hyperlink"/>
            <w:noProof/>
          </w:rPr>
          <w:t>DEPRECIATION RUN</w:t>
        </w:r>
        <w:r>
          <w:rPr>
            <w:noProof/>
            <w:webHidden/>
          </w:rPr>
          <w:tab/>
        </w:r>
        <w:r>
          <w:rPr>
            <w:noProof/>
            <w:webHidden/>
          </w:rPr>
          <w:fldChar w:fldCharType="begin"/>
        </w:r>
        <w:r>
          <w:rPr>
            <w:noProof/>
            <w:webHidden/>
          </w:rPr>
          <w:instrText xml:space="preserve"> PAGEREF _Toc209453017 \h </w:instrText>
        </w:r>
        <w:r>
          <w:rPr>
            <w:noProof/>
            <w:webHidden/>
          </w:rPr>
        </w:r>
        <w:r>
          <w:rPr>
            <w:noProof/>
            <w:webHidden/>
          </w:rPr>
          <w:fldChar w:fldCharType="separate"/>
        </w:r>
        <w:r w:rsidR="005D3CF7">
          <w:rPr>
            <w:noProof/>
            <w:webHidden/>
          </w:rPr>
          <w:t>22</w:t>
        </w:r>
        <w:r>
          <w:rPr>
            <w:noProof/>
            <w:webHidden/>
          </w:rPr>
          <w:fldChar w:fldCharType="end"/>
        </w:r>
      </w:hyperlink>
    </w:p>
    <w:p w14:paraId="383D9329" w14:textId="67C886DC" w:rsidR="00E4373B" w:rsidRDefault="00E4373B">
      <w:pPr>
        <w:pStyle w:val="TOC1"/>
        <w:rPr>
          <w:b w:val="0"/>
          <w:kern w:val="2"/>
          <w:sz w:val="24"/>
          <w:szCs w:val="24"/>
          <w:lang w:val="en-SG" w:eastAsia="en-SG" w:bidi="ar-SA"/>
          <w14:ligatures w14:val="standardContextual"/>
        </w:rPr>
      </w:pPr>
      <w:hyperlink w:anchor="_Toc209453018" w:history="1">
        <w:r w:rsidRPr="00A9473B">
          <w:rPr>
            <w:rStyle w:val="Hyperlink"/>
          </w:rPr>
          <w:t>4</w:t>
        </w:r>
        <w:r>
          <w:rPr>
            <w:b w:val="0"/>
            <w:kern w:val="2"/>
            <w:sz w:val="24"/>
            <w:szCs w:val="24"/>
            <w:lang w:val="en-SG" w:eastAsia="en-SG" w:bidi="ar-SA"/>
            <w14:ligatures w14:val="standardContextual"/>
          </w:rPr>
          <w:tab/>
        </w:r>
        <w:r w:rsidRPr="00A9473B">
          <w:rPr>
            <w:rStyle w:val="Hyperlink"/>
          </w:rPr>
          <w:t>BANKING</w:t>
        </w:r>
        <w:r>
          <w:rPr>
            <w:webHidden/>
          </w:rPr>
          <w:tab/>
        </w:r>
        <w:r>
          <w:rPr>
            <w:webHidden/>
          </w:rPr>
          <w:fldChar w:fldCharType="begin"/>
        </w:r>
        <w:r>
          <w:rPr>
            <w:webHidden/>
          </w:rPr>
          <w:instrText xml:space="preserve"> PAGEREF _Toc209453018 \h </w:instrText>
        </w:r>
        <w:r>
          <w:rPr>
            <w:webHidden/>
          </w:rPr>
        </w:r>
        <w:r>
          <w:rPr>
            <w:webHidden/>
          </w:rPr>
          <w:fldChar w:fldCharType="separate"/>
        </w:r>
        <w:r w:rsidR="005D3CF7">
          <w:rPr>
            <w:webHidden/>
          </w:rPr>
          <w:t>24</w:t>
        </w:r>
        <w:r>
          <w:rPr>
            <w:webHidden/>
          </w:rPr>
          <w:fldChar w:fldCharType="end"/>
        </w:r>
      </w:hyperlink>
    </w:p>
    <w:p w14:paraId="2D434C7C" w14:textId="49792A68" w:rsidR="00E4373B" w:rsidRDefault="00E4373B">
      <w:pPr>
        <w:pStyle w:val="TOC2"/>
        <w:rPr>
          <w:noProof/>
          <w:kern w:val="2"/>
          <w:sz w:val="24"/>
          <w:szCs w:val="24"/>
          <w:lang w:val="en-SG" w:eastAsia="en-SG" w:bidi="ar-SA"/>
          <w14:ligatures w14:val="standardContextual"/>
        </w:rPr>
      </w:pPr>
      <w:hyperlink w:anchor="_Toc209453019" w:history="1">
        <w:r w:rsidRPr="00A9473B">
          <w:rPr>
            <w:rStyle w:val="Hyperlink"/>
            <w:noProof/>
          </w:rPr>
          <w:t>4.1</w:t>
        </w:r>
        <w:r>
          <w:rPr>
            <w:noProof/>
            <w:kern w:val="2"/>
            <w:sz w:val="24"/>
            <w:szCs w:val="24"/>
            <w:lang w:val="en-SG" w:eastAsia="en-SG" w:bidi="ar-SA"/>
            <w14:ligatures w14:val="standardContextual"/>
          </w:rPr>
          <w:tab/>
        </w:r>
        <w:r w:rsidRPr="00A9473B">
          <w:rPr>
            <w:rStyle w:val="Hyperlink"/>
            <w:noProof/>
          </w:rPr>
          <w:t>HOUSE BANK AND BANK ACCOUNTS</w:t>
        </w:r>
        <w:r>
          <w:rPr>
            <w:noProof/>
            <w:webHidden/>
          </w:rPr>
          <w:tab/>
        </w:r>
        <w:r>
          <w:rPr>
            <w:noProof/>
            <w:webHidden/>
          </w:rPr>
          <w:fldChar w:fldCharType="begin"/>
        </w:r>
        <w:r>
          <w:rPr>
            <w:noProof/>
            <w:webHidden/>
          </w:rPr>
          <w:instrText xml:space="preserve"> PAGEREF _Toc209453019 \h </w:instrText>
        </w:r>
        <w:r>
          <w:rPr>
            <w:noProof/>
            <w:webHidden/>
          </w:rPr>
        </w:r>
        <w:r>
          <w:rPr>
            <w:noProof/>
            <w:webHidden/>
          </w:rPr>
          <w:fldChar w:fldCharType="separate"/>
        </w:r>
        <w:r w:rsidR="005D3CF7">
          <w:rPr>
            <w:noProof/>
            <w:webHidden/>
          </w:rPr>
          <w:t>24</w:t>
        </w:r>
        <w:r>
          <w:rPr>
            <w:noProof/>
            <w:webHidden/>
          </w:rPr>
          <w:fldChar w:fldCharType="end"/>
        </w:r>
      </w:hyperlink>
    </w:p>
    <w:p w14:paraId="09D9FA8E" w14:textId="29729747" w:rsidR="00E4373B" w:rsidRDefault="00E4373B">
      <w:pPr>
        <w:pStyle w:val="TOC2"/>
        <w:rPr>
          <w:noProof/>
          <w:kern w:val="2"/>
          <w:sz w:val="24"/>
          <w:szCs w:val="24"/>
          <w:lang w:val="en-SG" w:eastAsia="en-SG" w:bidi="ar-SA"/>
          <w14:ligatures w14:val="standardContextual"/>
        </w:rPr>
      </w:pPr>
      <w:hyperlink w:anchor="_Toc209453020" w:history="1">
        <w:r w:rsidRPr="00A9473B">
          <w:rPr>
            <w:rStyle w:val="Hyperlink"/>
            <w:noProof/>
          </w:rPr>
          <w:t>4.2</w:t>
        </w:r>
        <w:r>
          <w:rPr>
            <w:noProof/>
            <w:kern w:val="2"/>
            <w:sz w:val="24"/>
            <w:szCs w:val="24"/>
            <w:lang w:val="en-SG" w:eastAsia="en-SG" w:bidi="ar-SA"/>
            <w14:ligatures w14:val="standardContextual"/>
          </w:rPr>
          <w:tab/>
        </w:r>
        <w:r w:rsidRPr="00A9473B">
          <w:rPr>
            <w:rStyle w:val="Hyperlink"/>
            <w:noProof/>
          </w:rPr>
          <w:t>EXCHANGE RATE DIFFERENCE BETWEEN INVOICE AND PAYMENT</w:t>
        </w:r>
        <w:r>
          <w:rPr>
            <w:noProof/>
            <w:webHidden/>
          </w:rPr>
          <w:tab/>
        </w:r>
        <w:r>
          <w:rPr>
            <w:noProof/>
            <w:webHidden/>
          </w:rPr>
          <w:fldChar w:fldCharType="begin"/>
        </w:r>
        <w:r>
          <w:rPr>
            <w:noProof/>
            <w:webHidden/>
          </w:rPr>
          <w:instrText xml:space="preserve"> PAGEREF _Toc209453020 \h </w:instrText>
        </w:r>
        <w:r>
          <w:rPr>
            <w:noProof/>
            <w:webHidden/>
          </w:rPr>
        </w:r>
        <w:r>
          <w:rPr>
            <w:noProof/>
            <w:webHidden/>
          </w:rPr>
          <w:fldChar w:fldCharType="separate"/>
        </w:r>
        <w:r w:rsidR="005D3CF7">
          <w:rPr>
            <w:noProof/>
            <w:webHidden/>
          </w:rPr>
          <w:t>24</w:t>
        </w:r>
        <w:r>
          <w:rPr>
            <w:noProof/>
            <w:webHidden/>
          </w:rPr>
          <w:fldChar w:fldCharType="end"/>
        </w:r>
      </w:hyperlink>
    </w:p>
    <w:p w14:paraId="0A6DD455" w14:textId="3967B64A" w:rsidR="00E4373B" w:rsidRDefault="00E4373B">
      <w:pPr>
        <w:pStyle w:val="TOC2"/>
        <w:rPr>
          <w:noProof/>
          <w:kern w:val="2"/>
          <w:sz w:val="24"/>
          <w:szCs w:val="24"/>
          <w:lang w:val="en-SG" w:eastAsia="en-SG" w:bidi="ar-SA"/>
          <w14:ligatures w14:val="standardContextual"/>
        </w:rPr>
      </w:pPr>
      <w:hyperlink w:anchor="_Toc209453021" w:history="1">
        <w:r w:rsidRPr="00A9473B">
          <w:rPr>
            <w:rStyle w:val="Hyperlink"/>
            <w:noProof/>
          </w:rPr>
          <w:t>4.3</w:t>
        </w:r>
        <w:r>
          <w:rPr>
            <w:noProof/>
            <w:kern w:val="2"/>
            <w:sz w:val="24"/>
            <w:szCs w:val="24"/>
            <w:lang w:val="en-SG" w:eastAsia="en-SG" w:bidi="ar-SA"/>
            <w14:ligatures w14:val="standardContextual"/>
          </w:rPr>
          <w:tab/>
        </w:r>
        <w:r w:rsidRPr="00A9473B">
          <w:rPr>
            <w:rStyle w:val="Hyperlink"/>
            <w:noProof/>
          </w:rPr>
          <w:t>EXCHANGE RATE GAIN/LOSS ACCOUNT</w:t>
        </w:r>
        <w:r>
          <w:rPr>
            <w:noProof/>
            <w:webHidden/>
          </w:rPr>
          <w:tab/>
        </w:r>
        <w:r>
          <w:rPr>
            <w:noProof/>
            <w:webHidden/>
          </w:rPr>
          <w:fldChar w:fldCharType="begin"/>
        </w:r>
        <w:r>
          <w:rPr>
            <w:noProof/>
            <w:webHidden/>
          </w:rPr>
          <w:instrText xml:space="preserve"> PAGEREF _Toc209453021 \h </w:instrText>
        </w:r>
        <w:r>
          <w:rPr>
            <w:noProof/>
            <w:webHidden/>
          </w:rPr>
        </w:r>
        <w:r>
          <w:rPr>
            <w:noProof/>
            <w:webHidden/>
          </w:rPr>
          <w:fldChar w:fldCharType="separate"/>
        </w:r>
        <w:r w:rsidR="005D3CF7">
          <w:rPr>
            <w:noProof/>
            <w:webHidden/>
          </w:rPr>
          <w:t>24</w:t>
        </w:r>
        <w:r>
          <w:rPr>
            <w:noProof/>
            <w:webHidden/>
          </w:rPr>
          <w:fldChar w:fldCharType="end"/>
        </w:r>
      </w:hyperlink>
    </w:p>
    <w:p w14:paraId="327783F1" w14:textId="6A920B8E" w:rsidR="00E4373B" w:rsidRDefault="00E4373B">
      <w:pPr>
        <w:pStyle w:val="TOC2"/>
        <w:rPr>
          <w:noProof/>
          <w:kern w:val="2"/>
          <w:sz w:val="24"/>
          <w:szCs w:val="24"/>
          <w:lang w:val="en-SG" w:eastAsia="en-SG" w:bidi="ar-SA"/>
          <w14:ligatures w14:val="standardContextual"/>
        </w:rPr>
      </w:pPr>
      <w:hyperlink w:anchor="_Toc209453022" w:history="1">
        <w:r w:rsidRPr="00A9473B">
          <w:rPr>
            <w:rStyle w:val="Hyperlink"/>
            <w:noProof/>
          </w:rPr>
          <w:t>4.4</w:t>
        </w:r>
        <w:r>
          <w:rPr>
            <w:noProof/>
            <w:kern w:val="2"/>
            <w:sz w:val="24"/>
            <w:szCs w:val="24"/>
            <w:lang w:val="en-SG" w:eastAsia="en-SG" w:bidi="ar-SA"/>
            <w14:ligatures w14:val="standardContextual"/>
          </w:rPr>
          <w:tab/>
        </w:r>
        <w:r w:rsidRPr="00A9473B">
          <w:rPr>
            <w:rStyle w:val="Hyperlink"/>
            <w:noProof/>
          </w:rPr>
          <w:t>CONTRA PAYMENT</w:t>
        </w:r>
        <w:r>
          <w:rPr>
            <w:noProof/>
            <w:webHidden/>
          </w:rPr>
          <w:tab/>
        </w:r>
        <w:r>
          <w:rPr>
            <w:noProof/>
            <w:webHidden/>
          </w:rPr>
          <w:fldChar w:fldCharType="begin"/>
        </w:r>
        <w:r>
          <w:rPr>
            <w:noProof/>
            <w:webHidden/>
          </w:rPr>
          <w:instrText xml:space="preserve"> PAGEREF _Toc209453022 \h </w:instrText>
        </w:r>
        <w:r>
          <w:rPr>
            <w:noProof/>
            <w:webHidden/>
          </w:rPr>
        </w:r>
        <w:r>
          <w:rPr>
            <w:noProof/>
            <w:webHidden/>
          </w:rPr>
          <w:fldChar w:fldCharType="separate"/>
        </w:r>
        <w:r w:rsidR="005D3CF7">
          <w:rPr>
            <w:noProof/>
            <w:webHidden/>
          </w:rPr>
          <w:t>24</w:t>
        </w:r>
        <w:r>
          <w:rPr>
            <w:noProof/>
            <w:webHidden/>
          </w:rPr>
          <w:fldChar w:fldCharType="end"/>
        </w:r>
      </w:hyperlink>
    </w:p>
    <w:p w14:paraId="2E0D7DD5" w14:textId="3DB6AA4D" w:rsidR="00E4373B" w:rsidRDefault="00E4373B">
      <w:pPr>
        <w:pStyle w:val="TOC2"/>
        <w:rPr>
          <w:noProof/>
          <w:kern w:val="2"/>
          <w:sz w:val="24"/>
          <w:szCs w:val="24"/>
          <w:lang w:val="en-SG" w:eastAsia="en-SG" w:bidi="ar-SA"/>
          <w14:ligatures w14:val="standardContextual"/>
        </w:rPr>
      </w:pPr>
      <w:hyperlink w:anchor="_Toc209453023" w:history="1">
        <w:r w:rsidRPr="00A9473B">
          <w:rPr>
            <w:rStyle w:val="Hyperlink"/>
            <w:noProof/>
          </w:rPr>
          <w:t>4.5</w:t>
        </w:r>
        <w:r>
          <w:rPr>
            <w:noProof/>
            <w:kern w:val="2"/>
            <w:sz w:val="24"/>
            <w:szCs w:val="24"/>
            <w:lang w:val="en-SG" w:eastAsia="en-SG" w:bidi="ar-SA"/>
            <w14:ligatures w14:val="standardContextual"/>
          </w:rPr>
          <w:tab/>
        </w:r>
        <w:r w:rsidRPr="00A9473B">
          <w:rPr>
            <w:rStyle w:val="Hyperlink"/>
            <w:noProof/>
          </w:rPr>
          <w:t>BANK RECONCILIATION</w:t>
        </w:r>
        <w:r>
          <w:rPr>
            <w:noProof/>
            <w:webHidden/>
          </w:rPr>
          <w:tab/>
        </w:r>
        <w:r>
          <w:rPr>
            <w:noProof/>
            <w:webHidden/>
          </w:rPr>
          <w:fldChar w:fldCharType="begin"/>
        </w:r>
        <w:r>
          <w:rPr>
            <w:noProof/>
            <w:webHidden/>
          </w:rPr>
          <w:instrText xml:space="preserve"> PAGEREF _Toc209453023 \h </w:instrText>
        </w:r>
        <w:r>
          <w:rPr>
            <w:noProof/>
            <w:webHidden/>
          </w:rPr>
        </w:r>
        <w:r>
          <w:rPr>
            <w:noProof/>
            <w:webHidden/>
          </w:rPr>
          <w:fldChar w:fldCharType="separate"/>
        </w:r>
        <w:r w:rsidR="005D3CF7">
          <w:rPr>
            <w:noProof/>
            <w:webHidden/>
          </w:rPr>
          <w:t>25</w:t>
        </w:r>
        <w:r>
          <w:rPr>
            <w:noProof/>
            <w:webHidden/>
          </w:rPr>
          <w:fldChar w:fldCharType="end"/>
        </w:r>
      </w:hyperlink>
    </w:p>
    <w:p w14:paraId="56A12094" w14:textId="373FF2E4" w:rsidR="00E4373B" w:rsidRDefault="00E4373B">
      <w:pPr>
        <w:pStyle w:val="TOC1"/>
        <w:rPr>
          <w:b w:val="0"/>
          <w:kern w:val="2"/>
          <w:sz w:val="24"/>
          <w:szCs w:val="24"/>
          <w:lang w:val="en-SG" w:eastAsia="en-SG" w:bidi="ar-SA"/>
          <w14:ligatures w14:val="standardContextual"/>
        </w:rPr>
      </w:pPr>
      <w:hyperlink w:anchor="_Toc209453024" w:history="1">
        <w:r w:rsidRPr="00A9473B">
          <w:rPr>
            <w:rStyle w:val="Hyperlink"/>
          </w:rPr>
          <w:t>5</w:t>
        </w:r>
        <w:r>
          <w:rPr>
            <w:b w:val="0"/>
            <w:kern w:val="2"/>
            <w:sz w:val="24"/>
            <w:szCs w:val="24"/>
            <w:lang w:val="en-SG" w:eastAsia="en-SG" w:bidi="ar-SA"/>
            <w14:ligatures w14:val="standardContextual"/>
          </w:rPr>
          <w:tab/>
        </w:r>
        <w:r w:rsidRPr="00A9473B">
          <w:rPr>
            <w:rStyle w:val="Hyperlink"/>
          </w:rPr>
          <w:t>BUSINESS PARTNER MASTER</w:t>
        </w:r>
        <w:r>
          <w:rPr>
            <w:webHidden/>
          </w:rPr>
          <w:tab/>
        </w:r>
        <w:r>
          <w:rPr>
            <w:webHidden/>
          </w:rPr>
          <w:fldChar w:fldCharType="begin"/>
        </w:r>
        <w:r>
          <w:rPr>
            <w:webHidden/>
          </w:rPr>
          <w:instrText xml:space="preserve"> PAGEREF _Toc209453024 \h </w:instrText>
        </w:r>
        <w:r>
          <w:rPr>
            <w:webHidden/>
          </w:rPr>
        </w:r>
        <w:r>
          <w:rPr>
            <w:webHidden/>
          </w:rPr>
          <w:fldChar w:fldCharType="separate"/>
        </w:r>
        <w:r w:rsidR="005D3CF7">
          <w:rPr>
            <w:webHidden/>
          </w:rPr>
          <w:t>26</w:t>
        </w:r>
        <w:r>
          <w:rPr>
            <w:webHidden/>
          </w:rPr>
          <w:fldChar w:fldCharType="end"/>
        </w:r>
      </w:hyperlink>
    </w:p>
    <w:p w14:paraId="7E6BC38D" w14:textId="19DD315E" w:rsidR="00E4373B" w:rsidRDefault="00E4373B">
      <w:pPr>
        <w:pStyle w:val="TOC2"/>
        <w:rPr>
          <w:noProof/>
          <w:kern w:val="2"/>
          <w:sz w:val="24"/>
          <w:szCs w:val="24"/>
          <w:lang w:val="en-SG" w:eastAsia="en-SG" w:bidi="ar-SA"/>
          <w14:ligatures w14:val="standardContextual"/>
        </w:rPr>
      </w:pPr>
      <w:hyperlink w:anchor="_Toc209453025" w:history="1">
        <w:r w:rsidRPr="00A9473B">
          <w:rPr>
            <w:rStyle w:val="Hyperlink"/>
            <w:noProof/>
          </w:rPr>
          <w:t>5.1</w:t>
        </w:r>
        <w:r>
          <w:rPr>
            <w:noProof/>
            <w:kern w:val="2"/>
            <w:sz w:val="24"/>
            <w:szCs w:val="24"/>
            <w:lang w:val="en-SG" w:eastAsia="en-SG" w:bidi="ar-SA"/>
            <w14:ligatures w14:val="standardContextual"/>
          </w:rPr>
          <w:tab/>
        </w:r>
        <w:r w:rsidRPr="00A9473B">
          <w:rPr>
            <w:rStyle w:val="Hyperlink"/>
            <w:noProof/>
          </w:rPr>
          <w:t>BUSINESS PARTNER MASTER DATA</w:t>
        </w:r>
        <w:r>
          <w:rPr>
            <w:noProof/>
            <w:webHidden/>
          </w:rPr>
          <w:tab/>
        </w:r>
        <w:r>
          <w:rPr>
            <w:noProof/>
            <w:webHidden/>
          </w:rPr>
          <w:fldChar w:fldCharType="begin"/>
        </w:r>
        <w:r>
          <w:rPr>
            <w:noProof/>
            <w:webHidden/>
          </w:rPr>
          <w:instrText xml:space="preserve"> PAGEREF _Toc209453025 \h </w:instrText>
        </w:r>
        <w:r>
          <w:rPr>
            <w:noProof/>
            <w:webHidden/>
          </w:rPr>
        </w:r>
        <w:r>
          <w:rPr>
            <w:noProof/>
            <w:webHidden/>
          </w:rPr>
          <w:fldChar w:fldCharType="separate"/>
        </w:r>
        <w:r w:rsidR="005D3CF7">
          <w:rPr>
            <w:noProof/>
            <w:webHidden/>
          </w:rPr>
          <w:t>26</w:t>
        </w:r>
        <w:r>
          <w:rPr>
            <w:noProof/>
            <w:webHidden/>
          </w:rPr>
          <w:fldChar w:fldCharType="end"/>
        </w:r>
      </w:hyperlink>
    </w:p>
    <w:p w14:paraId="0739E6BF" w14:textId="18324DF0"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26" w:history="1">
        <w:r w:rsidRPr="00A9473B">
          <w:rPr>
            <w:rStyle w:val="Hyperlink"/>
            <w:noProof/>
          </w:rPr>
          <w:t>5.1.1</w:t>
        </w:r>
        <w:r>
          <w:rPr>
            <w:noProof/>
            <w:kern w:val="2"/>
            <w:sz w:val="24"/>
            <w:szCs w:val="24"/>
            <w:lang w:val="en-SG" w:eastAsia="en-SG" w:bidi="ar-SA"/>
            <w14:ligatures w14:val="standardContextual"/>
          </w:rPr>
          <w:tab/>
        </w:r>
        <w:r w:rsidRPr="00A9473B">
          <w:rPr>
            <w:rStyle w:val="Hyperlink"/>
            <w:noProof/>
          </w:rPr>
          <w:t>BP NUMBERING SERIES</w:t>
        </w:r>
        <w:r>
          <w:rPr>
            <w:noProof/>
            <w:webHidden/>
          </w:rPr>
          <w:tab/>
        </w:r>
        <w:r>
          <w:rPr>
            <w:noProof/>
            <w:webHidden/>
          </w:rPr>
          <w:fldChar w:fldCharType="begin"/>
        </w:r>
        <w:r>
          <w:rPr>
            <w:noProof/>
            <w:webHidden/>
          </w:rPr>
          <w:instrText xml:space="preserve"> PAGEREF _Toc209453026 \h </w:instrText>
        </w:r>
        <w:r>
          <w:rPr>
            <w:noProof/>
            <w:webHidden/>
          </w:rPr>
        </w:r>
        <w:r>
          <w:rPr>
            <w:noProof/>
            <w:webHidden/>
          </w:rPr>
          <w:fldChar w:fldCharType="separate"/>
        </w:r>
        <w:r w:rsidR="005D3CF7">
          <w:rPr>
            <w:noProof/>
            <w:webHidden/>
          </w:rPr>
          <w:t>26</w:t>
        </w:r>
        <w:r>
          <w:rPr>
            <w:noProof/>
            <w:webHidden/>
          </w:rPr>
          <w:fldChar w:fldCharType="end"/>
        </w:r>
      </w:hyperlink>
    </w:p>
    <w:p w14:paraId="5355DDDD" w14:textId="4CDA263C" w:rsidR="00E4373B" w:rsidRDefault="00E4373B">
      <w:pPr>
        <w:pStyle w:val="TOC2"/>
        <w:rPr>
          <w:noProof/>
          <w:kern w:val="2"/>
          <w:sz w:val="24"/>
          <w:szCs w:val="24"/>
          <w:lang w:val="en-SG" w:eastAsia="en-SG" w:bidi="ar-SA"/>
          <w14:ligatures w14:val="standardContextual"/>
        </w:rPr>
      </w:pPr>
      <w:hyperlink w:anchor="_Toc209453027" w:history="1">
        <w:r w:rsidRPr="00A9473B">
          <w:rPr>
            <w:rStyle w:val="Hyperlink"/>
            <w:noProof/>
          </w:rPr>
          <w:t>5.2</w:t>
        </w:r>
        <w:r>
          <w:rPr>
            <w:noProof/>
            <w:kern w:val="2"/>
            <w:sz w:val="24"/>
            <w:szCs w:val="24"/>
            <w:lang w:val="en-SG" w:eastAsia="en-SG" w:bidi="ar-SA"/>
            <w14:ligatures w14:val="standardContextual"/>
          </w:rPr>
          <w:tab/>
        </w:r>
        <w:r w:rsidRPr="00A9473B">
          <w:rPr>
            <w:rStyle w:val="Hyperlink"/>
            <w:noProof/>
          </w:rPr>
          <w:t>BUSINESS PARTNER CURRENCY</w:t>
        </w:r>
        <w:r>
          <w:rPr>
            <w:noProof/>
            <w:webHidden/>
          </w:rPr>
          <w:tab/>
        </w:r>
        <w:r>
          <w:rPr>
            <w:noProof/>
            <w:webHidden/>
          </w:rPr>
          <w:fldChar w:fldCharType="begin"/>
        </w:r>
        <w:r>
          <w:rPr>
            <w:noProof/>
            <w:webHidden/>
          </w:rPr>
          <w:instrText xml:space="preserve"> PAGEREF _Toc209453027 \h </w:instrText>
        </w:r>
        <w:r>
          <w:rPr>
            <w:noProof/>
            <w:webHidden/>
          </w:rPr>
        </w:r>
        <w:r>
          <w:rPr>
            <w:noProof/>
            <w:webHidden/>
          </w:rPr>
          <w:fldChar w:fldCharType="separate"/>
        </w:r>
        <w:r w:rsidR="005D3CF7">
          <w:rPr>
            <w:noProof/>
            <w:webHidden/>
          </w:rPr>
          <w:t>26</w:t>
        </w:r>
        <w:r>
          <w:rPr>
            <w:noProof/>
            <w:webHidden/>
          </w:rPr>
          <w:fldChar w:fldCharType="end"/>
        </w:r>
      </w:hyperlink>
    </w:p>
    <w:p w14:paraId="202D5522" w14:textId="729B8A1F" w:rsidR="00E4373B" w:rsidRDefault="00E4373B">
      <w:pPr>
        <w:pStyle w:val="TOC2"/>
        <w:rPr>
          <w:noProof/>
          <w:kern w:val="2"/>
          <w:sz w:val="24"/>
          <w:szCs w:val="24"/>
          <w:lang w:val="en-SG" w:eastAsia="en-SG" w:bidi="ar-SA"/>
          <w14:ligatures w14:val="standardContextual"/>
        </w:rPr>
      </w:pPr>
      <w:hyperlink w:anchor="_Toc209453028" w:history="1">
        <w:r w:rsidRPr="00A9473B">
          <w:rPr>
            <w:rStyle w:val="Hyperlink"/>
            <w:noProof/>
          </w:rPr>
          <w:t>5.3</w:t>
        </w:r>
        <w:r>
          <w:rPr>
            <w:noProof/>
            <w:kern w:val="2"/>
            <w:sz w:val="24"/>
            <w:szCs w:val="24"/>
            <w:lang w:val="en-SG" w:eastAsia="en-SG" w:bidi="ar-SA"/>
            <w14:ligatures w14:val="standardContextual"/>
          </w:rPr>
          <w:tab/>
        </w:r>
        <w:r w:rsidRPr="00A9473B">
          <w:rPr>
            <w:rStyle w:val="Hyperlink"/>
            <w:noProof/>
          </w:rPr>
          <w:t>CREDIT LIMIT</w:t>
        </w:r>
        <w:r>
          <w:rPr>
            <w:noProof/>
            <w:webHidden/>
          </w:rPr>
          <w:tab/>
        </w:r>
        <w:r>
          <w:rPr>
            <w:noProof/>
            <w:webHidden/>
          </w:rPr>
          <w:fldChar w:fldCharType="begin"/>
        </w:r>
        <w:r>
          <w:rPr>
            <w:noProof/>
            <w:webHidden/>
          </w:rPr>
          <w:instrText xml:space="preserve"> PAGEREF _Toc209453028 \h </w:instrText>
        </w:r>
        <w:r>
          <w:rPr>
            <w:noProof/>
            <w:webHidden/>
          </w:rPr>
        </w:r>
        <w:r>
          <w:rPr>
            <w:noProof/>
            <w:webHidden/>
          </w:rPr>
          <w:fldChar w:fldCharType="separate"/>
        </w:r>
        <w:r w:rsidR="005D3CF7">
          <w:rPr>
            <w:noProof/>
            <w:webHidden/>
          </w:rPr>
          <w:t>26</w:t>
        </w:r>
        <w:r>
          <w:rPr>
            <w:noProof/>
            <w:webHidden/>
          </w:rPr>
          <w:fldChar w:fldCharType="end"/>
        </w:r>
      </w:hyperlink>
    </w:p>
    <w:p w14:paraId="0627B7C5" w14:textId="53D94B11" w:rsidR="00E4373B" w:rsidRDefault="00E4373B">
      <w:pPr>
        <w:pStyle w:val="TOC2"/>
        <w:rPr>
          <w:noProof/>
          <w:kern w:val="2"/>
          <w:sz w:val="24"/>
          <w:szCs w:val="24"/>
          <w:lang w:val="en-SG" w:eastAsia="en-SG" w:bidi="ar-SA"/>
          <w14:ligatures w14:val="standardContextual"/>
        </w:rPr>
      </w:pPr>
      <w:hyperlink w:anchor="_Toc209453029" w:history="1">
        <w:r w:rsidRPr="00A9473B">
          <w:rPr>
            <w:rStyle w:val="Hyperlink"/>
            <w:noProof/>
          </w:rPr>
          <w:t>5.4</w:t>
        </w:r>
        <w:r>
          <w:rPr>
            <w:noProof/>
            <w:kern w:val="2"/>
            <w:sz w:val="24"/>
            <w:szCs w:val="24"/>
            <w:lang w:val="en-SG" w:eastAsia="en-SG" w:bidi="ar-SA"/>
            <w14:ligatures w14:val="standardContextual"/>
          </w:rPr>
          <w:tab/>
        </w:r>
        <w:r w:rsidRPr="00A9473B">
          <w:rPr>
            <w:rStyle w:val="Hyperlink"/>
            <w:noProof/>
          </w:rPr>
          <w:t>CUSTOMER &amp; VENDOR GROUPS</w:t>
        </w:r>
        <w:r>
          <w:rPr>
            <w:noProof/>
            <w:webHidden/>
          </w:rPr>
          <w:tab/>
        </w:r>
        <w:r>
          <w:rPr>
            <w:noProof/>
            <w:webHidden/>
          </w:rPr>
          <w:fldChar w:fldCharType="begin"/>
        </w:r>
        <w:r>
          <w:rPr>
            <w:noProof/>
            <w:webHidden/>
          </w:rPr>
          <w:instrText xml:space="preserve"> PAGEREF _Toc209453029 \h </w:instrText>
        </w:r>
        <w:r>
          <w:rPr>
            <w:noProof/>
            <w:webHidden/>
          </w:rPr>
        </w:r>
        <w:r>
          <w:rPr>
            <w:noProof/>
            <w:webHidden/>
          </w:rPr>
          <w:fldChar w:fldCharType="separate"/>
        </w:r>
        <w:r w:rsidR="005D3CF7">
          <w:rPr>
            <w:noProof/>
            <w:webHidden/>
          </w:rPr>
          <w:t>27</w:t>
        </w:r>
        <w:r>
          <w:rPr>
            <w:noProof/>
            <w:webHidden/>
          </w:rPr>
          <w:fldChar w:fldCharType="end"/>
        </w:r>
      </w:hyperlink>
    </w:p>
    <w:p w14:paraId="3CC1BFCE" w14:textId="6FD2BB7A" w:rsidR="00E4373B" w:rsidRDefault="00E4373B">
      <w:pPr>
        <w:pStyle w:val="TOC2"/>
        <w:rPr>
          <w:noProof/>
          <w:kern w:val="2"/>
          <w:sz w:val="24"/>
          <w:szCs w:val="24"/>
          <w:lang w:val="en-SG" w:eastAsia="en-SG" w:bidi="ar-SA"/>
          <w14:ligatures w14:val="standardContextual"/>
        </w:rPr>
      </w:pPr>
      <w:hyperlink w:anchor="_Toc209453030" w:history="1">
        <w:r w:rsidRPr="00A9473B">
          <w:rPr>
            <w:rStyle w:val="Hyperlink"/>
            <w:noProof/>
          </w:rPr>
          <w:t>5.5</w:t>
        </w:r>
        <w:r>
          <w:rPr>
            <w:noProof/>
            <w:kern w:val="2"/>
            <w:sz w:val="24"/>
            <w:szCs w:val="24"/>
            <w:lang w:val="en-SG" w:eastAsia="en-SG" w:bidi="ar-SA"/>
            <w14:ligatures w14:val="standardContextual"/>
          </w:rPr>
          <w:tab/>
        </w:r>
        <w:r w:rsidRPr="00A9473B">
          <w:rPr>
            <w:rStyle w:val="Hyperlink"/>
            <w:noProof/>
          </w:rPr>
          <w:t>BUSINESS PARTNER PROPERTIES</w:t>
        </w:r>
        <w:r>
          <w:rPr>
            <w:noProof/>
            <w:webHidden/>
          </w:rPr>
          <w:tab/>
        </w:r>
        <w:r>
          <w:rPr>
            <w:noProof/>
            <w:webHidden/>
          </w:rPr>
          <w:fldChar w:fldCharType="begin"/>
        </w:r>
        <w:r>
          <w:rPr>
            <w:noProof/>
            <w:webHidden/>
          </w:rPr>
          <w:instrText xml:space="preserve"> PAGEREF _Toc209453030 \h </w:instrText>
        </w:r>
        <w:r>
          <w:rPr>
            <w:noProof/>
            <w:webHidden/>
          </w:rPr>
        </w:r>
        <w:r>
          <w:rPr>
            <w:noProof/>
            <w:webHidden/>
          </w:rPr>
          <w:fldChar w:fldCharType="separate"/>
        </w:r>
        <w:r w:rsidR="005D3CF7">
          <w:rPr>
            <w:noProof/>
            <w:webHidden/>
          </w:rPr>
          <w:t>27</w:t>
        </w:r>
        <w:r>
          <w:rPr>
            <w:noProof/>
            <w:webHidden/>
          </w:rPr>
          <w:fldChar w:fldCharType="end"/>
        </w:r>
      </w:hyperlink>
    </w:p>
    <w:p w14:paraId="6FE8275C" w14:textId="7C8A25D7" w:rsidR="00E4373B" w:rsidRDefault="00E4373B">
      <w:pPr>
        <w:pStyle w:val="TOC2"/>
        <w:rPr>
          <w:noProof/>
          <w:kern w:val="2"/>
          <w:sz w:val="24"/>
          <w:szCs w:val="24"/>
          <w:lang w:val="en-SG" w:eastAsia="en-SG" w:bidi="ar-SA"/>
          <w14:ligatures w14:val="standardContextual"/>
        </w:rPr>
      </w:pPr>
      <w:hyperlink w:anchor="_Toc209453031" w:history="1">
        <w:r w:rsidRPr="00A9473B">
          <w:rPr>
            <w:rStyle w:val="Hyperlink"/>
            <w:noProof/>
          </w:rPr>
          <w:t>5.6</w:t>
        </w:r>
        <w:r>
          <w:rPr>
            <w:noProof/>
            <w:kern w:val="2"/>
            <w:sz w:val="24"/>
            <w:szCs w:val="24"/>
            <w:lang w:val="en-SG" w:eastAsia="en-SG" w:bidi="ar-SA"/>
            <w14:ligatures w14:val="standardContextual"/>
          </w:rPr>
          <w:tab/>
        </w:r>
        <w:r w:rsidRPr="00A9473B">
          <w:rPr>
            <w:rStyle w:val="Hyperlink"/>
            <w:noProof/>
          </w:rPr>
          <w:t>BUSINESS PARTNER TERRITORY</w:t>
        </w:r>
        <w:r>
          <w:rPr>
            <w:noProof/>
            <w:webHidden/>
          </w:rPr>
          <w:tab/>
        </w:r>
        <w:r>
          <w:rPr>
            <w:noProof/>
            <w:webHidden/>
          </w:rPr>
          <w:fldChar w:fldCharType="begin"/>
        </w:r>
        <w:r>
          <w:rPr>
            <w:noProof/>
            <w:webHidden/>
          </w:rPr>
          <w:instrText xml:space="preserve"> PAGEREF _Toc209453031 \h </w:instrText>
        </w:r>
        <w:r>
          <w:rPr>
            <w:noProof/>
            <w:webHidden/>
          </w:rPr>
        </w:r>
        <w:r>
          <w:rPr>
            <w:noProof/>
            <w:webHidden/>
          </w:rPr>
          <w:fldChar w:fldCharType="separate"/>
        </w:r>
        <w:r w:rsidR="005D3CF7">
          <w:rPr>
            <w:noProof/>
            <w:webHidden/>
          </w:rPr>
          <w:t>27</w:t>
        </w:r>
        <w:r>
          <w:rPr>
            <w:noProof/>
            <w:webHidden/>
          </w:rPr>
          <w:fldChar w:fldCharType="end"/>
        </w:r>
      </w:hyperlink>
    </w:p>
    <w:p w14:paraId="383AF958" w14:textId="0EF4E31A" w:rsidR="00E4373B" w:rsidRDefault="00E4373B">
      <w:pPr>
        <w:pStyle w:val="TOC2"/>
        <w:rPr>
          <w:noProof/>
          <w:kern w:val="2"/>
          <w:sz w:val="24"/>
          <w:szCs w:val="24"/>
          <w:lang w:val="en-SG" w:eastAsia="en-SG" w:bidi="ar-SA"/>
          <w14:ligatures w14:val="standardContextual"/>
        </w:rPr>
      </w:pPr>
      <w:hyperlink w:anchor="_Toc209453032" w:history="1">
        <w:r w:rsidRPr="00A9473B">
          <w:rPr>
            <w:rStyle w:val="Hyperlink"/>
            <w:noProof/>
          </w:rPr>
          <w:t>5.7</w:t>
        </w:r>
        <w:r>
          <w:rPr>
            <w:noProof/>
            <w:kern w:val="2"/>
            <w:sz w:val="24"/>
            <w:szCs w:val="24"/>
            <w:lang w:val="en-SG" w:eastAsia="en-SG" w:bidi="ar-SA"/>
            <w14:ligatures w14:val="standardContextual"/>
          </w:rPr>
          <w:tab/>
        </w:r>
        <w:r w:rsidRPr="00A9473B">
          <w:rPr>
            <w:rStyle w:val="Hyperlink"/>
            <w:noProof/>
          </w:rPr>
          <w:t>BUSINESS PARTNER BILL-TO, SHIP-TO &amp; PAY-TO ADDRESSES</w:t>
        </w:r>
        <w:r>
          <w:rPr>
            <w:noProof/>
            <w:webHidden/>
          </w:rPr>
          <w:tab/>
        </w:r>
        <w:r>
          <w:rPr>
            <w:noProof/>
            <w:webHidden/>
          </w:rPr>
          <w:fldChar w:fldCharType="begin"/>
        </w:r>
        <w:r>
          <w:rPr>
            <w:noProof/>
            <w:webHidden/>
          </w:rPr>
          <w:instrText xml:space="preserve"> PAGEREF _Toc209453032 \h </w:instrText>
        </w:r>
        <w:r>
          <w:rPr>
            <w:noProof/>
            <w:webHidden/>
          </w:rPr>
        </w:r>
        <w:r>
          <w:rPr>
            <w:noProof/>
            <w:webHidden/>
          </w:rPr>
          <w:fldChar w:fldCharType="separate"/>
        </w:r>
        <w:r w:rsidR="005D3CF7">
          <w:rPr>
            <w:noProof/>
            <w:webHidden/>
          </w:rPr>
          <w:t>27</w:t>
        </w:r>
        <w:r>
          <w:rPr>
            <w:noProof/>
            <w:webHidden/>
          </w:rPr>
          <w:fldChar w:fldCharType="end"/>
        </w:r>
      </w:hyperlink>
    </w:p>
    <w:p w14:paraId="497C87CD" w14:textId="4FE66869" w:rsidR="00E4373B" w:rsidRDefault="00E4373B">
      <w:pPr>
        <w:pStyle w:val="TOC2"/>
        <w:rPr>
          <w:noProof/>
          <w:kern w:val="2"/>
          <w:sz w:val="24"/>
          <w:szCs w:val="24"/>
          <w:lang w:val="en-SG" w:eastAsia="en-SG" w:bidi="ar-SA"/>
          <w14:ligatures w14:val="standardContextual"/>
        </w:rPr>
      </w:pPr>
      <w:hyperlink w:anchor="_Toc209453033" w:history="1">
        <w:r w:rsidRPr="00A9473B">
          <w:rPr>
            <w:rStyle w:val="Hyperlink"/>
            <w:noProof/>
          </w:rPr>
          <w:t>5.8</w:t>
        </w:r>
        <w:r>
          <w:rPr>
            <w:noProof/>
            <w:kern w:val="2"/>
            <w:sz w:val="24"/>
            <w:szCs w:val="24"/>
            <w:lang w:val="en-SG" w:eastAsia="en-SG" w:bidi="ar-SA"/>
            <w14:ligatures w14:val="standardContextual"/>
          </w:rPr>
          <w:tab/>
        </w:r>
        <w:r w:rsidRPr="00A9473B">
          <w:rPr>
            <w:rStyle w:val="Hyperlink"/>
            <w:noProof/>
          </w:rPr>
          <w:t>SHIPPING TERMS</w:t>
        </w:r>
        <w:r>
          <w:rPr>
            <w:noProof/>
            <w:webHidden/>
          </w:rPr>
          <w:tab/>
        </w:r>
        <w:r>
          <w:rPr>
            <w:noProof/>
            <w:webHidden/>
          </w:rPr>
          <w:fldChar w:fldCharType="begin"/>
        </w:r>
        <w:r>
          <w:rPr>
            <w:noProof/>
            <w:webHidden/>
          </w:rPr>
          <w:instrText xml:space="preserve"> PAGEREF _Toc209453033 \h </w:instrText>
        </w:r>
        <w:r>
          <w:rPr>
            <w:noProof/>
            <w:webHidden/>
          </w:rPr>
        </w:r>
        <w:r>
          <w:rPr>
            <w:noProof/>
            <w:webHidden/>
          </w:rPr>
          <w:fldChar w:fldCharType="separate"/>
        </w:r>
        <w:r w:rsidR="005D3CF7">
          <w:rPr>
            <w:noProof/>
            <w:webHidden/>
          </w:rPr>
          <w:t>28</w:t>
        </w:r>
        <w:r>
          <w:rPr>
            <w:noProof/>
            <w:webHidden/>
          </w:rPr>
          <w:fldChar w:fldCharType="end"/>
        </w:r>
      </w:hyperlink>
    </w:p>
    <w:p w14:paraId="49728D5A" w14:textId="23A9E3F8" w:rsidR="00E4373B" w:rsidRDefault="00E4373B">
      <w:pPr>
        <w:pStyle w:val="TOC2"/>
        <w:rPr>
          <w:noProof/>
          <w:kern w:val="2"/>
          <w:sz w:val="24"/>
          <w:szCs w:val="24"/>
          <w:lang w:val="en-SG" w:eastAsia="en-SG" w:bidi="ar-SA"/>
          <w14:ligatures w14:val="standardContextual"/>
        </w:rPr>
      </w:pPr>
      <w:hyperlink w:anchor="_Toc209453034" w:history="1">
        <w:r w:rsidRPr="00A9473B">
          <w:rPr>
            <w:rStyle w:val="Hyperlink"/>
            <w:noProof/>
          </w:rPr>
          <w:t>5.9</w:t>
        </w:r>
        <w:r>
          <w:rPr>
            <w:noProof/>
            <w:kern w:val="2"/>
            <w:sz w:val="24"/>
            <w:szCs w:val="24"/>
            <w:lang w:val="en-SG" w:eastAsia="en-SG" w:bidi="ar-SA"/>
            <w14:ligatures w14:val="standardContextual"/>
          </w:rPr>
          <w:tab/>
        </w:r>
        <w:r w:rsidRPr="00A9473B">
          <w:rPr>
            <w:rStyle w:val="Hyperlink"/>
            <w:noProof/>
          </w:rPr>
          <w:t>SALES EMPLOYEES</w:t>
        </w:r>
        <w:r>
          <w:rPr>
            <w:noProof/>
            <w:webHidden/>
          </w:rPr>
          <w:tab/>
        </w:r>
        <w:r>
          <w:rPr>
            <w:noProof/>
            <w:webHidden/>
          </w:rPr>
          <w:fldChar w:fldCharType="begin"/>
        </w:r>
        <w:r>
          <w:rPr>
            <w:noProof/>
            <w:webHidden/>
          </w:rPr>
          <w:instrText xml:space="preserve"> PAGEREF _Toc209453034 \h </w:instrText>
        </w:r>
        <w:r>
          <w:rPr>
            <w:noProof/>
            <w:webHidden/>
          </w:rPr>
        </w:r>
        <w:r>
          <w:rPr>
            <w:noProof/>
            <w:webHidden/>
          </w:rPr>
          <w:fldChar w:fldCharType="separate"/>
        </w:r>
        <w:r w:rsidR="005D3CF7">
          <w:rPr>
            <w:noProof/>
            <w:webHidden/>
          </w:rPr>
          <w:t>28</w:t>
        </w:r>
        <w:r>
          <w:rPr>
            <w:noProof/>
            <w:webHidden/>
          </w:rPr>
          <w:fldChar w:fldCharType="end"/>
        </w:r>
      </w:hyperlink>
    </w:p>
    <w:p w14:paraId="4AA59348" w14:textId="2E138AAF" w:rsidR="00E4373B" w:rsidRDefault="00E4373B">
      <w:pPr>
        <w:pStyle w:val="TOC2"/>
        <w:rPr>
          <w:noProof/>
          <w:kern w:val="2"/>
          <w:sz w:val="24"/>
          <w:szCs w:val="24"/>
          <w:lang w:val="en-SG" w:eastAsia="en-SG" w:bidi="ar-SA"/>
          <w14:ligatures w14:val="standardContextual"/>
        </w:rPr>
      </w:pPr>
      <w:hyperlink w:anchor="_Toc209453035" w:history="1">
        <w:r w:rsidRPr="00A9473B">
          <w:rPr>
            <w:rStyle w:val="Hyperlink"/>
            <w:noProof/>
          </w:rPr>
          <w:t>5.10</w:t>
        </w:r>
        <w:r>
          <w:rPr>
            <w:noProof/>
            <w:kern w:val="2"/>
            <w:sz w:val="24"/>
            <w:szCs w:val="24"/>
            <w:lang w:val="en-SG" w:eastAsia="en-SG" w:bidi="ar-SA"/>
            <w14:ligatures w14:val="standardContextual"/>
          </w:rPr>
          <w:tab/>
        </w:r>
        <w:r w:rsidRPr="00A9473B">
          <w:rPr>
            <w:rStyle w:val="Hyperlink"/>
            <w:noProof/>
          </w:rPr>
          <w:t>CONTACT PERSONS</w:t>
        </w:r>
        <w:r>
          <w:rPr>
            <w:noProof/>
            <w:webHidden/>
          </w:rPr>
          <w:tab/>
        </w:r>
        <w:r>
          <w:rPr>
            <w:noProof/>
            <w:webHidden/>
          </w:rPr>
          <w:fldChar w:fldCharType="begin"/>
        </w:r>
        <w:r>
          <w:rPr>
            <w:noProof/>
            <w:webHidden/>
          </w:rPr>
          <w:instrText xml:space="preserve"> PAGEREF _Toc209453035 \h </w:instrText>
        </w:r>
        <w:r>
          <w:rPr>
            <w:noProof/>
            <w:webHidden/>
          </w:rPr>
        </w:r>
        <w:r>
          <w:rPr>
            <w:noProof/>
            <w:webHidden/>
          </w:rPr>
          <w:fldChar w:fldCharType="separate"/>
        </w:r>
        <w:r w:rsidR="005D3CF7">
          <w:rPr>
            <w:noProof/>
            <w:webHidden/>
          </w:rPr>
          <w:t>28</w:t>
        </w:r>
        <w:r>
          <w:rPr>
            <w:noProof/>
            <w:webHidden/>
          </w:rPr>
          <w:fldChar w:fldCharType="end"/>
        </w:r>
      </w:hyperlink>
    </w:p>
    <w:p w14:paraId="4D1005F9" w14:textId="5557154F" w:rsidR="00E4373B" w:rsidRDefault="00E4373B">
      <w:pPr>
        <w:pStyle w:val="TOC1"/>
        <w:rPr>
          <w:b w:val="0"/>
          <w:kern w:val="2"/>
          <w:sz w:val="24"/>
          <w:szCs w:val="24"/>
          <w:lang w:val="en-SG" w:eastAsia="en-SG" w:bidi="ar-SA"/>
          <w14:ligatures w14:val="standardContextual"/>
        </w:rPr>
      </w:pPr>
      <w:hyperlink w:anchor="_Toc209453036" w:history="1">
        <w:r w:rsidRPr="00A9473B">
          <w:rPr>
            <w:rStyle w:val="Hyperlink"/>
          </w:rPr>
          <w:t>6</w:t>
        </w:r>
        <w:r>
          <w:rPr>
            <w:b w:val="0"/>
            <w:kern w:val="2"/>
            <w:sz w:val="24"/>
            <w:szCs w:val="24"/>
            <w:lang w:val="en-SG" w:eastAsia="en-SG" w:bidi="ar-SA"/>
            <w14:ligatures w14:val="standardContextual"/>
          </w:rPr>
          <w:tab/>
        </w:r>
        <w:r w:rsidRPr="00A9473B">
          <w:rPr>
            <w:rStyle w:val="Hyperlink"/>
          </w:rPr>
          <w:t>SALES &amp; RECEIVABLES</w:t>
        </w:r>
        <w:r>
          <w:rPr>
            <w:webHidden/>
          </w:rPr>
          <w:tab/>
        </w:r>
        <w:r>
          <w:rPr>
            <w:webHidden/>
          </w:rPr>
          <w:fldChar w:fldCharType="begin"/>
        </w:r>
        <w:r>
          <w:rPr>
            <w:webHidden/>
          </w:rPr>
          <w:instrText xml:space="preserve"> PAGEREF _Toc209453036 \h </w:instrText>
        </w:r>
        <w:r>
          <w:rPr>
            <w:webHidden/>
          </w:rPr>
        </w:r>
        <w:r>
          <w:rPr>
            <w:webHidden/>
          </w:rPr>
          <w:fldChar w:fldCharType="separate"/>
        </w:r>
        <w:r w:rsidR="005D3CF7">
          <w:rPr>
            <w:webHidden/>
          </w:rPr>
          <w:t>29</w:t>
        </w:r>
        <w:r>
          <w:rPr>
            <w:webHidden/>
          </w:rPr>
          <w:fldChar w:fldCharType="end"/>
        </w:r>
      </w:hyperlink>
    </w:p>
    <w:p w14:paraId="7AC212F8" w14:textId="14A6C678" w:rsidR="00E4373B" w:rsidRDefault="00E4373B">
      <w:pPr>
        <w:pStyle w:val="TOC2"/>
        <w:rPr>
          <w:noProof/>
          <w:kern w:val="2"/>
          <w:sz w:val="24"/>
          <w:szCs w:val="24"/>
          <w:lang w:val="en-SG" w:eastAsia="en-SG" w:bidi="ar-SA"/>
          <w14:ligatures w14:val="standardContextual"/>
        </w:rPr>
      </w:pPr>
      <w:hyperlink w:anchor="_Toc209453037" w:history="1">
        <w:r w:rsidRPr="00A9473B">
          <w:rPr>
            <w:rStyle w:val="Hyperlink"/>
            <w:noProof/>
          </w:rPr>
          <w:t>6.1</w:t>
        </w:r>
        <w:r>
          <w:rPr>
            <w:noProof/>
            <w:kern w:val="2"/>
            <w:sz w:val="24"/>
            <w:szCs w:val="24"/>
            <w:lang w:val="en-SG" w:eastAsia="en-SG" w:bidi="ar-SA"/>
            <w14:ligatures w14:val="standardContextual"/>
          </w:rPr>
          <w:tab/>
        </w:r>
        <w:r w:rsidRPr="00A9473B">
          <w:rPr>
            <w:rStyle w:val="Hyperlink"/>
            <w:noProof/>
          </w:rPr>
          <w:t>PROPOSED WORKFLOW IN SAP B1</w:t>
        </w:r>
        <w:r>
          <w:rPr>
            <w:noProof/>
            <w:webHidden/>
          </w:rPr>
          <w:tab/>
        </w:r>
        <w:r>
          <w:rPr>
            <w:noProof/>
            <w:webHidden/>
          </w:rPr>
          <w:fldChar w:fldCharType="begin"/>
        </w:r>
        <w:r>
          <w:rPr>
            <w:noProof/>
            <w:webHidden/>
          </w:rPr>
          <w:instrText xml:space="preserve"> PAGEREF _Toc209453037 \h </w:instrText>
        </w:r>
        <w:r>
          <w:rPr>
            <w:noProof/>
            <w:webHidden/>
          </w:rPr>
        </w:r>
        <w:r>
          <w:rPr>
            <w:noProof/>
            <w:webHidden/>
          </w:rPr>
          <w:fldChar w:fldCharType="separate"/>
        </w:r>
        <w:r w:rsidR="005D3CF7">
          <w:rPr>
            <w:noProof/>
            <w:webHidden/>
          </w:rPr>
          <w:t>29</w:t>
        </w:r>
        <w:r>
          <w:rPr>
            <w:noProof/>
            <w:webHidden/>
          </w:rPr>
          <w:fldChar w:fldCharType="end"/>
        </w:r>
      </w:hyperlink>
    </w:p>
    <w:p w14:paraId="025EBB6B" w14:textId="1878FD3C" w:rsidR="00E4373B" w:rsidRDefault="00E4373B">
      <w:pPr>
        <w:pStyle w:val="TOC2"/>
        <w:rPr>
          <w:noProof/>
          <w:kern w:val="2"/>
          <w:sz w:val="24"/>
          <w:szCs w:val="24"/>
          <w:lang w:val="en-SG" w:eastAsia="en-SG" w:bidi="ar-SA"/>
          <w14:ligatures w14:val="standardContextual"/>
        </w:rPr>
      </w:pPr>
      <w:hyperlink w:anchor="_Toc209453038" w:history="1">
        <w:r w:rsidRPr="00A9473B">
          <w:rPr>
            <w:rStyle w:val="Hyperlink"/>
            <w:noProof/>
          </w:rPr>
          <w:t>6.2</w:t>
        </w:r>
        <w:r>
          <w:rPr>
            <w:noProof/>
            <w:kern w:val="2"/>
            <w:sz w:val="24"/>
            <w:szCs w:val="24"/>
            <w:lang w:val="en-SG" w:eastAsia="en-SG" w:bidi="ar-SA"/>
            <w14:ligatures w14:val="standardContextual"/>
          </w:rPr>
          <w:tab/>
        </w:r>
        <w:r w:rsidRPr="00A9473B">
          <w:rPr>
            <w:rStyle w:val="Hyperlink"/>
            <w:noProof/>
          </w:rPr>
          <w:t>SALES QUOTATION</w:t>
        </w:r>
        <w:r>
          <w:rPr>
            <w:noProof/>
            <w:webHidden/>
          </w:rPr>
          <w:tab/>
        </w:r>
        <w:r>
          <w:rPr>
            <w:noProof/>
            <w:webHidden/>
          </w:rPr>
          <w:fldChar w:fldCharType="begin"/>
        </w:r>
        <w:r>
          <w:rPr>
            <w:noProof/>
            <w:webHidden/>
          </w:rPr>
          <w:instrText xml:space="preserve"> PAGEREF _Toc209453038 \h </w:instrText>
        </w:r>
        <w:r>
          <w:rPr>
            <w:noProof/>
            <w:webHidden/>
          </w:rPr>
        </w:r>
        <w:r>
          <w:rPr>
            <w:noProof/>
            <w:webHidden/>
          </w:rPr>
          <w:fldChar w:fldCharType="separate"/>
        </w:r>
        <w:r w:rsidR="005D3CF7">
          <w:rPr>
            <w:noProof/>
            <w:webHidden/>
          </w:rPr>
          <w:t>30</w:t>
        </w:r>
        <w:r>
          <w:rPr>
            <w:noProof/>
            <w:webHidden/>
          </w:rPr>
          <w:fldChar w:fldCharType="end"/>
        </w:r>
      </w:hyperlink>
    </w:p>
    <w:p w14:paraId="0748AD26" w14:textId="77CC982D" w:rsidR="00E4373B" w:rsidRDefault="00E4373B">
      <w:pPr>
        <w:pStyle w:val="TOC2"/>
        <w:rPr>
          <w:noProof/>
          <w:kern w:val="2"/>
          <w:sz w:val="24"/>
          <w:szCs w:val="24"/>
          <w:lang w:val="en-SG" w:eastAsia="en-SG" w:bidi="ar-SA"/>
          <w14:ligatures w14:val="standardContextual"/>
        </w:rPr>
      </w:pPr>
      <w:hyperlink w:anchor="_Toc209453039" w:history="1">
        <w:r w:rsidRPr="00A9473B">
          <w:rPr>
            <w:rStyle w:val="Hyperlink"/>
            <w:noProof/>
          </w:rPr>
          <w:t>6.3</w:t>
        </w:r>
        <w:r>
          <w:rPr>
            <w:noProof/>
            <w:kern w:val="2"/>
            <w:sz w:val="24"/>
            <w:szCs w:val="24"/>
            <w:lang w:val="en-SG" w:eastAsia="en-SG" w:bidi="ar-SA"/>
            <w14:ligatures w14:val="standardContextual"/>
          </w:rPr>
          <w:tab/>
        </w:r>
        <w:r w:rsidRPr="00A9473B">
          <w:rPr>
            <w:rStyle w:val="Hyperlink"/>
            <w:noProof/>
          </w:rPr>
          <w:t>SALES ORDER</w:t>
        </w:r>
        <w:r>
          <w:rPr>
            <w:noProof/>
            <w:webHidden/>
          </w:rPr>
          <w:tab/>
        </w:r>
        <w:r>
          <w:rPr>
            <w:noProof/>
            <w:webHidden/>
          </w:rPr>
          <w:fldChar w:fldCharType="begin"/>
        </w:r>
        <w:r>
          <w:rPr>
            <w:noProof/>
            <w:webHidden/>
          </w:rPr>
          <w:instrText xml:space="preserve"> PAGEREF _Toc209453039 \h </w:instrText>
        </w:r>
        <w:r>
          <w:rPr>
            <w:noProof/>
            <w:webHidden/>
          </w:rPr>
        </w:r>
        <w:r>
          <w:rPr>
            <w:noProof/>
            <w:webHidden/>
          </w:rPr>
          <w:fldChar w:fldCharType="separate"/>
        </w:r>
        <w:r w:rsidR="005D3CF7">
          <w:rPr>
            <w:noProof/>
            <w:webHidden/>
          </w:rPr>
          <w:t>30</w:t>
        </w:r>
        <w:r>
          <w:rPr>
            <w:noProof/>
            <w:webHidden/>
          </w:rPr>
          <w:fldChar w:fldCharType="end"/>
        </w:r>
      </w:hyperlink>
    </w:p>
    <w:p w14:paraId="0A2743E8" w14:textId="60F06CE7"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40" w:history="1">
        <w:r w:rsidRPr="00A9473B">
          <w:rPr>
            <w:rStyle w:val="Hyperlink"/>
            <w:noProof/>
          </w:rPr>
          <w:t>6.3.1</w:t>
        </w:r>
        <w:r>
          <w:rPr>
            <w:noProof/>
            <w:kern w:val="2"/>
            <w:sz w:val="24"/>
            <w:szCs w:val="24"/>
            <w:lang w:val="en-SG" w:eastAsia="en-SG" w:bidi="ar-SA"/>
            <w14:ligatures w14:val="standardContextual"/>
          </w:rPr>
          <w:tab/>
        </w:r>
        <w:r w:rsidRPr="00A9473B">
          <w:rPr>
            <w:rStyle w:val="Hyperlink"/>
            <w:noProof/>
          </w:rPr>
          <w:t>GENERATING WORK ORDER FROM SALES ORDER</w:t>
        </w:r>
        <w:r>
          <w:rPr>
            <w:noProof/>
            <w:webHidden/>
          </w:rPr>
          <w:tab/>
        </w:r>
        <w:r>
          <w:rPr>
            <w:noProof/>
            <w:webHidden/>
          </w:rPr>
          <w:fldChar w:fldCharType="begin"/>
        </w:r>
        <w:r>
          <w:rPr>
            <w:noProof/>
            <w:webHidden/>
          </w:rPr>
          <w:instrText xml:space="preserve"> PAGEREF _Toc209453040 \h </w:instrText>
        </w:r>
        <w:r>
          <w:rPr>
            <w:noProof/>
            <w:webHidden/>
          </w:rPr>
        </w:r>
        <w:r>
          <w:rPr>
            <w:noProof/>
            <w:webHidden/>
          </w:rPr>
          <w:fldChar w:fldCharType="separate"/>
        </w:r>
        <w:r w:rsidR="005D3CF7">
          <w:rPr>
            <w:noProof/>
            <w:webHidden/>
          </w:rPr>
          <w:t>31</w:t>
        </w:r>
        <w:r>
          <w:rPr>
            <w:noProof/>
            <w:webHidden/>
          </w:rPr>
          <w:fldChar w:fldCharType="end"/>
        </w:r>
      </w:hyperlink>
    </w:p>
    <w:p w14:paraId="1F64CF20" w14:textId="39BAD252"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41" w:history="1">
        <w:r w:rsidRPr="00A9473B">
          <w:rPr>
            <w:rStyle w:val="Hyperlink"/>
            <w:noProof/>
          </w:rPr>
          <w:t>6.3.2</w:t>
        </w:r>
        <w:r>
          <w:rPr>
            <w:noProof/>
            <w:kern w:val="2"/>
            <w:sz w:val="24"/>
            <w:szCs w:val="24"/>
            <w:lang w:val="en-SG" w:eastAsia="en-SG" w:bidi="ar-SA"/>
            <w14:ligatures w14:val="standardContextual"/>
          </w:rPr>
          <w:tab/>
        </w:r>
        <w:r w:rsidRPr="00A9473B">
          <w:rPr>
            <w:rStyle w:val="Hyperlink"/>
            <w:noProof/>
          </w:rPr>
          <w:t>FORMS TO BE PRINTED FROM SALES ORDER (COMMERCIAL INVOICE &amp; SALES ORDER)</w:t>
        </w:r>
        <w:r>
          <w:rPr>
            <w:noProof/>
            <w:webHidden/>
          </w:rPr>
          <w:tab/>
        </w:r>
        <w:r>
          <w:rPr>
            <w:noProof/>
            <w:webHidden/>
          </w:rPr>
          <w:fldChar w:fldCharType="begin"/>
        </w:r>
        <w:r>
          <w:rPr>
            <w:noProof/>
            <w:webHidden/>
          </w:rPr>
          <w:instrText xml:space="preserve"> PAGEREF _Toc209453041 \h </w:instrText>
        </w:r>
        <w:r>
          <w:rPr>
            <w:noProof/>
            <w:webHidden/>
          </w:rPr>
        </w:r>
        <w:r>
          <w:rPr>
            <w:noProof/>
            <w:webHidden/>
          </w:rPr>
          <w:fldChar w:fldCharType="separate"/>
        </w:r>
        <w:r w:rsidR="005D3CF7">
          <w:rPr>
            <w:noProof/>
            <w:webHidden/>
          </w:rPr>
          <w:t>32</w:t>
        </w:r>
        <w:r>
          <w:rPr>
            <w:noProof/>
            <w:webHidden/>
          </w:rPr>
          <w:fldChar w:fldCharType="end"/>
        </w:r>
      </w:hyperlink>
    </w:p>
    <w:p w14:paraId="796ABD84" w14:textId="19888C53" w:rsidR="00E4373B" w:rsidRDefault="00E4373B">
      <w:pPr>
        <w:pStyle w:val="TOC2"/>
        <w:rPr>
          <w:noProof/>
          <w:kern w:val="2"/>
          <w:sz w:val="24"/>
          <w:szCs w:val="24"/>
          <w:lang w:val="en-SG" w:eastAsia="en-SG" w:bidi="ar-SA"/>
          <w14:ligatures w14:val="standardContextual"/>
        </w:rPr>
      </w:pPr>
      <w:hyperlink w:anchor="_Toc209453042" w:history="1">
        <w:r w:rsidRPr="00A9473B">
          <w:rPr>
            <w:rStyle w:val="Hyperlink"/>
            <w:noProof/>
          </w:rPr>
          <w:t>6.4</w:t>
        </w:r>
        <w:r>
          <w:rPr>
            <w:noProof/>
            <w:kern w:val="2"/>
            <w:sz w:val="24"/>
            <w:szCs w:val="24"/>
            <w:lang w:val="en-SG" w:eastAsia="en-SG" w:bidi="ar-SA"/>
            <w14:ligatures w14:val="standardContextual"/>
          </w:rPr>
          <w:tab/>
        </w:r>
        <w:r w:rsidRPr="00A9473B">
          <w:rPr>
            <w:rStyle w:val="Hyperlink"/>
            <w:bCs/>
            <w:noProof/>
          </w:rPr>
          <w:t xml:space="preserve">PICK </w:t>
        </w:r>
        <w:r w:rsidRPr="00A9473B">
          <w:rPr>
            <w:rStyle w:val="Hyperlink"/>
            <w:noProof/>
          </w:rPr>
          <w:t>AND PACK MANAGER</w:t>
        </w:r>
        <w:r>
          <w:rPr>
            <w:noProof/>
            <w:webHidden/>
          </w:rPr>
          <w:tab/>
        </w:r>
        <w:r>
          <w:rPr>
            <w:noProof/>
            <w:webHidden/>
          </w:rPr>
          <w:fldChar w:fldCharType="begin"/>
        </w:r>
        <w:r>
          <w:rPr>
            <w:noProof/>
            <w:webHidden/>
          </w:rPr>
          <w:instrText xml:space="preserve"> PAGEREF _Toc209453042 \h </w:instrText>
        </w:r>
        <w:r>
          <w:rPr>
            <w:noProof/>
            <w:webHidden/>
          </w:rPr>
        </w:r>
        <w:r>
          <w:rPr>
            <w:noProof/>
            <w:webHidden/>
          </w:rPr>
          <w:fldChar w:fldCharType="separate"/>
        </w:r>
        <w:r w:rsidR="005D3CF7">
          <w:rPr>
            <w:noProof/>
            <w:webHidden/>
          </w:rPr>
          <w:t>35</w:t>
        </w:r>
        <w:r>
          <w:rPr>
            <w:noProof/>
            <w:webHidden/>
          </w:rPr>
          <w:fldChar w:fldCharType="end"/>
        </w:r>
      </w:hyperlink>
    </w:p>
    <w:p w14:paraId="0EF5616C" w14:textId="027A0215" w:rsidR="00E4373B" w:rsidRDefault="00E4373B">
      <w:pPr>
        <w:pStyle w:val="TOC2"/>
        <w:rPr>
          <w:noProof/>
          <w:kern w:val="2"/>
          <w:sz w:val="24"/>
          <w:szCs w:val="24"/>
          <w:lang w:val="en-SG" w:eastAsia="en-SG" w:bidi="ar-SA"/>
          <w14:ligatures w14:val="standardContextual"/>
        </w:rPr>
      </w:pPr>
      <w:hyperlink w:anchor="_Toc209453043" w:history="1">
        <w:r w:rsidRPr="00A9473B">
          <w:rPr>
            <w:rStyle w:val="Hyperlink"/>
            <w:noProof/>
          </w:rPr>
          <w:t>6.5</w:t>
        </w:r>
        <w:r>
          <w:rPr>
            <w:noProof/>
            <w:kern w:val="2"/>
            <w:sz w:val="24"/>
            <w:szCs w:val="24"/>
            <w:lang w:val="en-SG" w:eastAsia="en-SG" w:bidi="ar-SA"/>
            <w14:ligatures w14:val="standardContextual"/>
          </w:rPr>
          <w:tab/>
        </w:r>
        <w:r w:rsidRPr="00A9473B">
          <w:rPr>
            <w:rStyle w:val="Hyperlink"/>
            <w:noProof/>
          </w:rPr>
          <w:t>PACKING LIST</w:t>
        </w:r>
        <w:r>
          <w:rPr>
            <w:noProof/>
            <w:webHidden/>
          </w:rPr>
          <w:tab/>
        </w:r>
        <w:r>
          <w:rPr>
            <w:noProof/>
            <w:webHidden/>
          </w:rPr>
          <w:fldChar w:fldCharType="begin"/>
        </w:r>
        <w:r>
          <w:rPr>
            <w:noProof/>
            <w:webHidden/>
          </w:rPr>
          <w:instrText xml:space="preserve"> PAGEREF _Toc209453043 \h </w:instrText>
        </w:r>
        <w:r>
          <w:rPr>
            <w:noProof/>
            <w:webHidden/>
          </w:rPr>
        </w:r>
        <w:r>
          <w:rPr>
            <w:noProof/>
            <w:webHidden/>
          </w:rPr>
          <w:fldChar w:fldCharType="separate"/>
        </w:r>
        <w:r w:rsidR="005D3CF7">
          <w:rPr>
            <w:noProof/>
            <w:webHidden/>
          </w:rPr>
          <w:t>35</w:t>
        </w:r>
        <w:r>
          <w:rPr>
            <w:noProof/>
            <w:webHidden/>
          </w:rPr>
          <w:fldChar w:fldCharType="end"/>
        </w:r>
      </w:hyperlink>
    </w:p>
    <w:p w14:paraId="76A7386F" w14:textId="4AC1C1D7" w:rsidR="00E4373B" w:rsidRDefault="00E4373B">
      <w:pPr>
        <w:pStyle w:val="TOC2"/>
        <w:rPr>
          <w:noProof/>
          <w:kern w:val="2"/>
          <w:sz w:val="24"/>
          <w:szCs w:val="24"/>
          <w:lang w:val="en-SG" w:eastAsia="en-SG" w:bidi="ar-SA"/>
          <w14:ligatures w14:val="standardContextual"/>
        </w:rPr>
      </w:pPr>
      <w:hyperlink w:anchor="_Toc209453044" w:history="1">
        <w:r w:rsidRPr="00A9473B">
          <w:rPr>
            <w:rStyle w:val="Hyperlink"/>
            <w:noProof/>
          </w:rPr>
          <w:t>6.6</w:t>
        </w:r>
        <w:r>
          <w:rPr>
            <w:noProof/>
            <w:kern w:val="2"/>
            <w:sz w:val="24"/>
            <w:szCs w:val="24"/>
            <w:lang w:val="en-SG" w:eastAsia="en-SG" w:bidi="ar-SA"/>
            <w14:ligatures w14:val="standardContextual"/>
          </w:rPr>
          <w:tab/>
        </w:r>
        <w:r w:rsidRPr="00A9473B">
          <w:rPr>
            <w:rStyle w:val="Hyperlink"/>
            <w:noProof/>
          </w:rPr>
          <w:t>DELIVERY</w:t>
        </w:r>
        <w:r>
          <w:rPr>
            <w:noProof/>
            <w:webHidden/>
          </w:rPr>
          <w:tab/>
        </w:r>
        <w:r>
          <w:rPr>
            <w:noProof/>
            <w:webHidden/>
          </w:rPr>
          <w:fldChar w:fldCharType="begin"/>
        </w:r>
        <w:r>
          <w:rPr>
            <w:noProof/>
            <w:webHidden/>
          </w:rPr>
          <w:instrText xml:space="preserve"> PAGEREF _Toc209453044 \h </w:instrText>
        </w:r>
        <w:r>
          <w:rPr>
            <w:noProof/>
            <w:webHidden/>
          </w:rPr>
        </w:r>
        <w:r>
          <w:rPr>
            <w:noProof/>
            <w:webHidden/>
          </w:rPr>
          <w:fldChar w:fldCharType="separate"/>
        </w:r>
        <w:r w:rsidR="005D3CF7">
          <w:rPr>
            <w:noProof/>
            <w:webHidden/>
          </w:rPr>
          <w:t>35</w:t>
        </w:r>
        <w:r>
          <w:rPr>
            <w:noProof/>
            <w:webHidden/>
          </w:rPr>
          <w:fldChar w:fldCharType="end"/>
        </w:r>
      </w:hyperlink>
    </w:p>
    <w:p w14:paraId="082CF01D" w14:textId="678B8D65"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45" w:history="1">
        <w:r w:rsidRPr="00A9473B">
          <w:rPr>
            <w:rStyle w:val="Hyperlink"/>
            <w:noProof/>
          </w:rPr>
          <w:t>6.6.1</w:t>
        </w:r>
        <w:r>
          <w:rPr>
            <w:noProof/>
            <w:kern w:val="2"/>
            <w:sz w:val="24"/>
            <w:szCs w:val="24"/>
            <w:lang w:val="en-SG" w:eastAsia="en-SG" w:bidi="ar-SA"/>
            <w14:ligatures w14:val="standardContextual"/>
          </w:rPr>
          <w:tab/>
        </w:r>
        <w:r w:rsidRPr="00A9473B">
          <w:rPr>
            <w:rStyle w:val="Hyperlink"/>
            <w:noProof/>
          </w:rPr>
          <w:t>FORMS TO BE PRINTED FROM DELIVERY ORDER</w:t>
        </w:r>
        <w:r>
          <w:rPr>
            <w:noProof/>
            <w:webHidden/>
          </w:rPr>
          <w:tab/>
        </w:r>
        <w:r>
          <w:rPr>
            <w:noProof/>
            <w:webHidden/>
          </w:rPr>
          <w:fldChar w:fldCharType="begin"/>
        </w:r>
        <w:r>
          <w:rPr>
            <w:noProof/>
            <w:webHidden/>
          </w:rPr>
          <w:instrText xml:space="preserve"> PAGEREF _Toc209453045 \h </w:instrText>
        </w:r>
        <w:r>
          <w:rPr>
            <w:noProof/>
            <w:webHidden/>
          </w:rPr>
        </w:r>
        <w:r>
          <w:rPr>
            <w:noProof/>
            <w:webHidden/>
          </w:rPr>
          <w:fldChar w:fldCharType="separate"/>
        </w:r>
        <w:r w:rsidR="005D3CF7">
          <w:rPr>
            <w:noProof/>
            <w:webHidden/>
          </w:rPr>
          <w:t>36</w:t>
        </w:r>
        <w:r>
          <w:rPr>
            <w:noProof/>
            <w:webHidden/>
          </w:rPr>
          <w:fldChar w:fldCharType="end"/>
        </w:r>
      </w:hyperlink>
    </w:p>
    <w:p w14:paraId="3F0450B1" w14:textId="2532D37D" w:rsidR="00E4373B" w:rsidRDefault="00E4373B">
      <w:pPr>
        <w:pStyle w:val="TOC2"/>
        <w:rPr>
          <w:noProof/>
          <w:kern w:val="2"/>
          <w:sz w:val="24"/>
          <w:szCs w:val="24"/>
          <w:lang w:val="en-SG" w:eastAsia="en-SG" w:bidi="ar-SA"/>
          <w14:ligatures w14:val="standardContextual"/>
        </w:rPr>
      </w:pPr>
      <w:hyperlink w:anchor="_Toc209453046" w:history="1">
        <w:r w:rsidRPr="00A9473B">
          <w:rPr>
            <w:rStyle w:val="Hyperlink"/>
            <w:noProof/>
          </w:rPr>
          <w:t>6.7</w:t>
        </w:r>
        <w:r>
          <w:rPr>
            <w:noProof/>
            <w:kern w:val="2"/>
            <w:sz w:val="24"/>
            <w:szCs w:val="24"/>
            <w:lang w:val="en-SG" w:eastAsia="en-SG" w:bidi="ar-SA"/>
            <w14:ligatures w14:val="standardContextual"/>
          </w:rPr>
          <w:tab/>
        </w:r>
        <w:r w:rsidRPr="00A9473B">
          <w:rPr>
            <w:rStyle w:val="Hyperlink"/>
            <w:noProof/>
          </w:rPr>
          <w:t>A/R DOWN PAYMENT INVOICE</w:t>
        </w:r>
        <w:r>
          <w:rPr>
            <w:noProof/>
            <w:webHidden/>
          </w:rPr>
          <w:tab/>
        </w:r>
        <w:r>
          <w:rPr>
            <w:noProof/>
            <w:webHidden/>
          </w:rPr>
          <w:fldChar w:fldCharType="begin"/>
        </w:r>
        <w:r>
          <w:rPr>
            <w:noProof/>
            <w:webHidden/>
          </w:rPr>
          <w:instrText xml:space="preserve"> PAGEREF _Toc209453046 \h </w:instrText>
        </w:r>
        <w:r>
          <w:rPr>
            <w:noProof/>
            <w:webHidden/>
          </w:rPr>
        </w:r>
        <w:r>
          <w:rPr>
            <w:noProof/>
            <w:webHidden/>
          </w:rPr>
          <w:fldChar w:fldCharType="separate"/>
        </w:r>
        <w:r w:rsidR="005D3CF7">
          <w:rPr>
            <w:noProof/>
            <w:webHidden/>
          </w:rPr>
          <w:t>37</w:t>
        </w:r>
        <w:r>
          <w:rPr>
            <w:noProof/>
            <w:webHidden/>
          </w:rPr>
          <w:fldChar w:fldCharType="end"/>
        </w:r>
      </w:hyperlink>
    </w:p>
    <w:p w14:paraId="23986D12" w14:textId="4CE93A18" w:rsidR="00E4373B" w:rsidRDefault="00E4373B">
      <w:pPr>
        <w:pStyle w:val="TOC2"/>
        <w:rPr>
          <w:noProof/>
          <w:kern w:val="2"/>
          <w:sz w:val="24"/>
          <w:szCs w:val="24"/>
          <w:lang w:val="en-SG" w:eastAsia="en-SG" w:bidi="ar-SA"/>
          <w14:ligatures w14:val="standardContextual"/>
        </w:rPr>
      </w:pPr>
      <w:hyperlink w:anchor="_Toc209453047" w:history="1">
        <w:r w:rsidRPr="00A9473B">
          <w:rPr>
            <w:rStyle w:val="Hyperlink"/>
            <w:noProof/>
          </w:rPr>
          <w:t>6.8</w:t>
        </w:r>
        <w:r>
          <w:rPr>
            <w:noProof/>
            <w:kern w:val="2"/>
            <w:sz w:val="24"/>
            <w:szCs w:val="24"/>
            <w:lang w:val="en-SG" w:eastAsia="en-SG" w:bidi="ar-SA"/>
            <w14:ligatures w14:val="standardContextual"/>
          </w:rPr>
          <w:tab/>
        </w:r>
        <w:r w:rsidRPr="00A9473B">
          <w:rPr>
            <w:rStyle w:val="Hyperlink"/>
            <w:noProof/>
          </w:rPr>
          <w:t>A/R INVOICE</w:t>
        </w:r>
        <w:r>
          <w:rPr>
            <w:noProof/>
            <w:webHidden/>
          </w:rPr>
          <w:tab/>
        </w:r>
        <w:r>
          <w:rPr>
            <w:noProof/>
            <w:webHidden/>
          </w:rPr>
          <w:fldChar w:fldCharType="begin"/>
        </w:r>
        <w:r>
          <w:rPr>
            <w:noProof/>
            <w:webHidden/>
          </w:rPr>
          <w:instrText xml:space="preserve"> PAGEREF _Toc209453047 \h </w:instrText>
        </w:r>
        <w:r>
          <w:rPr>
            <w:noProof/>
            <w:webHidden/>
          </w:rPr>
        </w:r>
        <w:r>
          <w:rPr>
            <w:noProof/>
            <w:webHidden/>
          </w:rPr>
          <w:fldChar w:fldCharType="separate"/>
        </w:r>
        <w:r w:rsidR="005D3CF7">
          <w:rPr>
            <w:noProof/>
            <w:webHidden/>
          </w:rPr>
          <w:t>38</w:t>
        </w:r>
        <w:r>
          <w:rPr>
            <w:noProof/>
            <w:webHidden/>
          </w:rPr>
          <w:fldChar w:fldCharType="end"/>
        </w:r>
      </w:hyperlink>
    </w:p>
    <w:p w14:paraId="299D0C0E" w14:textId="3B9BE0BD" w:rsidR="00E4373B" w:rsidRDefault="00E4373B">
      <w:pPr>
        <w:pStyle w:val="TOC2"/>
        <w:rPr>
          <w:noProof/>
          <w:kern w:val="2"/>
          <w:sz w:val="24"/>
          <w:szCs w:val="24"/>
          <w:lang w:val="en-SG" w:eastAsia="en-SG" w:bidi="ar-SA"/>
          <w14:ligatures w14:val="standardContextual"/>
        </w:rPr>
      </w:pPr>
      <w:hyperlink w:anchor="_Toc209453048" w:history="1">
        <w:r w:rsidRPr="00A9473B">
          <w:rPr>
            <w:rStyle w:val="Hyperlink"/>
            <w:noProof/>
          </w:rPr>
          <w:t>6.9</w:t>
        </w:r>
        <w:r>
          <w:rPr>
            <w:noProof/>
            <w:kern w:val="2"/>
            <w:sz w:val="24"/>
            <w:szCs w:val="24"/>
            <w:lang w:val="en-SG" w:eastAsia="en-SG" w:bidi="ar-SA"/>
            <w14:ligatures w14:val="standardContextual"/>
          </w:rPr>
          <w:tab/>
        </w:r>
        <w:r w:rsidRPr="00A9473B">
          <w:rPr>
            <w:rStyle w:val="Hyperlink"/>
            <w:noProof/>
          </w:rPr>
          <w:t>WALK-IN CUSTOMER – PAYMENT TERM “CASH SALES”</w:t>
        </w:r>
        <w:r>
          <w:rPr>
            <w:noProof/>
            <w:webHidden/>
          </w:rPr>
          <w:tab/>
        </w:r>
        <w:r>
          <w:rPr>
            <w:noProof/>
            <w:webHidden/>
          </w:rPr>
          <w:fldChar w:fldCharType="begin"/>
        </w:r>
        <w:r>
          <w:rPr>
            <w:noProof/>
            <w:webHidden/>
          </w:rPr>
          <w:instrText xml:space="preserve"> PAGEREF _Toc209453048 \h </w:instrText>
        </w:r>
        <w:r>
          <w:rPr>
            <w:noProof/>
            <w:webHidden/>
          </w:rPr>
        </w:r>
        <w:r>
          <w:rPr>
            <w:noProof/>
            <w:webHidden/>
          </w:rPr>
          <w:fldChar w:fldCharType="separate"/>
        </w:r>
        <w:r w:rsidR="005D3CF7">
          <w:rPr>
            <w:noProof/>
            <w:webHidden/>
          </w:rPr>
          <w:t>40</w:t>
        </w:r>
        <w:r>
          <w:rPr>
            <w:noProof/>
            <w:webHidden/>
          </w:rPr>
          <w:fldChar w:fldCharType="end"/>
        </w:r>
      </w:hyperlink>
    </w:p>
    <w:p w14:paraId="08E437A0" w14:textId="19204800"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49" w:history="1">
        <w:r w:rsidRPr="00A9473B">
          <w:rPr>
            <w:rStyle w:val="Hyperlink"/>
            <w:noProof/>
          </w:rPr>
          <w:t>6.9.1</w:t>
        </w:r>
        <w:r>
          <w:rPr>
            <w:noProof/>
            <w:kern w:val="2"/>
            <w:sz w:val="24"/>
            <w:szCs w:val="24"/>
            <w:lang w:val="en-SG" w:eastAsia="en-SG" w:bidi="ar-SA"/>
            <w14:ligatures w14:val="standardContextual"/>
          </w:rPr>
          <w:tab/>
        </w:r>
        <w:r w:rsidRPr="00A9473B">
          <w:rPr>
            <w:rStyle w:val="Hyperlink"/>
            <w:noProof/>
          </w:rPr>
          <w:t>CUSTOMER CREATION FOR CASH SALES</w:t>
        </w:r>
        <w:r>
          <w:rPr>
            <w:noProof/>
            <w:webHidden/>
          </w:rPr>
          <w:tab/>
        </w:r>
        <w:r>
          <w:rPr>
            <w:noProof/>
            <w:webHidden/>
          </w:rPr>
          <w:fldChar w:fldCharType="begin"/>
        </w:r>
        <w:r>
          <w:rPr>
            <w:noProof/>
            <w:webHidden/>
          </w:rPr>
          <w:instrText xml:space="preserve"> PAGEREF _Toc209453049 \h </w:instrText>
        </w:r>
        <w:r>
          <w:rPr>
            <w:noProof/>
            <w:webHidden/>
          </w:rPr>
        </w:r>
        <w:r>
          <w:rPr>
            <w:noProof/>
            <w:webHidden/>
          </w:rPr>
          <w:fldChar w:fldCharType="separate"/>
        </w:r>
        <w:r w:rsidR="005D3CF7">
          <w:rPr>
            <w:noProof/>
            <w:webHidden/>
          </w:rPr>
          <w:t>40</w:t>
        </w:r>
        <w:r>
          <w:rPr>
            <w:noProof/>
            <w:webHidden/>
          </w:rPr>
          <w:fldChar w:fldCharType="end"/>
        </w:r>
      </w:hyperlink>
    </w:p>
    <w:p w14:paraId="3636B3FE" w14:textId="1A21D9BC" w:rsidR="00E4373B" w:rsidRDefault="00E4373B">
      <w:pPr>
        <w:pStyle w:val="TOC2"/>
        <w:rPr>
          <w:noProof/>
          <w:kern w:val="2"/>
          <w:sz w:val="24"/>
          <w:szCs w:val="24"/>
          <w:lang w:val="en-SG" w:eastAsia="en-SG" w:bidi="ar-SA"/>
          <w14:ligatures w14:val="standardContextual"/>
        </w:rPr>
      </w:pPr>
      <w:hyperlink w:anchor="_Toc209453050" w:history="1">
        <w:r w:rsidRPr="00A9473B">
          <w:rPr>
            <w:rStyle w:val="Hyperlink"/>
            <w:noProof/>
          </w:rPr>
          <w:t>6.10</w:t>
        </w:r>
        <w:r>
          <w:rPr>
            <w:noProof/>
            <w:kern w:val="2"/>
            <w:sz w:val="24"/>
            <w:szCs w:val="24"/>
            <w:lang w:val="en-SG" w:eastAsia="en-SG" w:bidi="ar-SA"/>
            <w14:ligatures w14:val="standardContextual"/>
          </w:rPr>
          <w:tab/>
        </w:r>
        <w:r w:rsidRPr="00A9473B">
          <w:rPr>
            <w:rStyle w:val="Hyperlink"/>
            <w:noProof/>
          </w:rPr>
          <w:t>CASH-ON-DELIVERY SALES</w:t>
        </w:r>
        <w:r>
          <w:rPr>
            <w:noProof/>
            <w:webHidden/>
          </w:rPr>
          <w:tab/>
        </w:r>
        <w:r>
          <w:rPr>
            <w:noProof/>
            <w:webHidden/>
          </w:rPr>
          <w:fldChar w:fldCharType="begin"/>
        </w:r>
        <w:r>
          <w:rPr>
            <w:noProof/>
            <w:webHidden/>
          </w:rPr>
          <w:instrText xml:space="preserve"> PAGEREF _Toc209453050 \h </w:instrText>
        </w:r>
        <w:r>
          <w:rPr>
            <w:noProof/>
            <w:webHidden/>
          </w:rPr>
        </w:r>
        <w:r>
          <w:rPr>
            <w:noProof/>
            <w:webHidden/>
          </w:rPr>
          <w:fldChar w:fldCharType="separate"/>
        </w:r>
        <w:r w:rsidR="005D3CF7">
          <w:rPr>
            <w:noProof/>
            <w:webHidden/>
          </w:rPr>
          <w:t>40</w:t>
        </w:r>
        <w:r>
          <w:rPr>
            <w:noProof/>
            <w:webHidden/>
          </w:rPr>
          <w:fldChar w:fldCharType="end"/>
        </w:r>
      </w:hyperlink>
    </w:p>
    <w:p w14:paraId="6BA3D9F5" w14:textId="74B1CCE8" w:rsidR="00E4373B" w:rsidRDefault="00E4373B">
      <w:pPr>
        <w:pStyle w:val="TOC2"/>
        <w:rPr>
          <w:noProof/>
          <w:kern w:val="2"/>
          <w:sz w:val="24"/>
          <w:szCs w:val="24"/>
          <w:lang w:val="en-SG" w:eastAsia="en-SG" w:bidi="ar-SA"/>
          <w14:ligatures w14:val="standardContextual"/>
        </w:rPr>
      </w:pPr>
      <w:hyperlink w:anchor="_Toc209453051" w:history="1">
        <w:r w:rsidRPr="00A9473B">
          <w:rPr>
            <w:rStyle w:val="Hyperlink"/>
            <w:noProof/>
          </w:rPr>
          <w:t>6.11</w:t>
        </w:r>
        <w:r>
          <w:rPr>
            <w:noProof/>
            <w:kern w:val="2"/>
            <w:sz w:val="24"/>
            <w:szCs w:val="24"/>
            <w:lang w:val="en-SG" w:eastAsia="en-SG" w:bidi="ar-SA"/>
            <w14:ligatures w14:val="standardContextual"/>
          </w:rPr>
          <w:tab/>
        </w:r>
        <w:r w:rsidRPr="00A9473B">
          <w:rPr>
            <w:rStyle w:val="Hyperlink"/>
            <w:noProof/>
          </w:rPr>
          <w:t>RETURNS AND CREDIT NOTES</w:t>
        </w:r>
        <w:r>
          <w:rPr>
            <w:noProof/>
            <w:webHidden/>
          </w:rPr>
          <w:tab/>
        </w:r>
        <w:r>
          <w:rPr>
            <w:noProof/>
            <w:webHidden/>
          </w:rPr>
          <w:fldChar w:fldCharType="begin"/>
        </w:r>
        <w:r>
          <w:rPr>
            <w:noProof/>
            <w:webHidden/>
          </w:rPr>
          <w:instrText xml:space="preserve"> PAGEREF _Toc209453051 \h </w:instrText>
        </w:r>
        <w:r>
          <w:rPr>
            <w:noProof/>
            <w:webHidden/>
          </w:rPr>
        </w:r>
        <w:r>
          <w:rPr>
            <w:noProof/>
            <w:webHidden/>
          </w:rPr>
          <w:fldChar w:fldCharType="separate"/>
        </w:r>
        <w:r w:rsidR="005D3CF7">
          <w:rPr>
            <w:noProof/>
            <w:webHidden/>
          </w:rPr>
          <w:t>41</w:t>
        </w:r>
        <w:r>
          <w:rPr>
            <w:noProof/>
            <w:webHidden/>
          </w:rPr>
          <w:fldChar w:fldCharType="end"/>
        </w:r>
      </w:hyperlink>
    </w:p>
    <w:p w14:paraId="07ED7F2C" w14:textId="28A193FD" w:rsidR="00E4373B" w:rsidRDefault="00E4373B">
      <w:pPr>
        <w:pStyle w:val="TOC3"/>
        <w:tabs>
          <w:tab w:val="left" w:pos="1440"/>
          <w:tab w:val="right" w:leader="dot" w:pos="10198"/>
        </w:tabs>
        <w:rPr>
          <w:noProof/>
          <w:kern w:val="2"/>
          <w:sz w:val="24"/>
          <w:szCs w:val="24"/>
          <w:lang w:val="en-SG" w:eastAsia="en-SG" w:bidi="ar-SA"/>
          <w14:ligatures w14:val="standardContextual"/>
        </w:rPr>
      </w:pPr>
      <w:hyperlink w:anchor="_Toc209453052" w:history="1">
        <w:r w:rsidRPr="00A9473B">
          <w:rPr>
            <w:rStyle w:val="Hyperlink"/>
            <w:noProof/>
          </w:rPr>
          <w:t>6.11.1</w:t>
        </w:r>
        <w:r>
          <w:rPr>
            <w:noProof/>
            <w:kern w:val="2"/>
            <w:sz w:val="24"/>
            <w:szCs w:val="24"/>
            <w:lang w:val="en-SG" w:eastAsia="en-SG" w:bidi="ar-SA"/>
            <w14:ligatures w14:val="standardContextual"/>
          </w:rPr>
          <w:tab/>
        </w:r>
        <w:r w:rsidRPr="00A9473B">
          <w:rPr>
            <w:rStyle w:val="Hyperlink"/>
            <w:noProof/>
          </w:rPr>
          <w:t>FORMS TO BE PRINTED FROM AR CREDIT NOTE</w:t>
        </w:r>
        <w:r>
          <w:rPr>
            <w:noProof/>
            <w:webHidden/>
          </w:rPr>
          <w:tab/>
        </w:r>
        <w:r>
          <w:rPr>
            <w:noProof/>
            <w:webHidden/>
          </w:rPr>
          <w:fldChar w:fldCharType="begin"/>
        </w:r>
        <w:r>
          <w:rPr>
            <w:noProof/>
            <w:webHidden/>
          </w:rPr>
          <w:instrText xml:space="preserve"> PAGEREF _Toc209453052 \h </w:instrText>
        </w:r>
        <w:r>
          <w:rPr>
            <w:noProof/>
            <w:webHidden/>
          </w:rPr>
        </w:r>
        <w:r>
          <w:rPr>
            <w:noProof/>
            <w:webHidden/>
          </w:rPr>
          <w:fldChar w:fldCharType="separate"/>
        </w:r>
        <w:r w:rsidR="005D3CF7">
          <w:rPr>
            <w:noProof/>
            <w:webHidden/>
          </w:rPr>
          <w:t>41</w:t>
        </w:r>
        <w:r>
          <w:rPr>
            <w:noProof/>
            <w:webHidden/>
          </w:rPr>
          <w:fldChar w:fldCharType="end"/>
        </w:r>
      </w:hyperlink>
    </w:p>
    <w:p w14:paraId="3D347581" w14:textId="5DEAF33B" w:rsidR="00E4373B" w:rsidRDefault="00E4373B">
      <w:pPr>
        <w:pStyle w:val="TOC1"/>
        <w:rPr>
          <w:b w:val="0"/>
          <w:kern w:val="2"/>
          <w:sz w:val="24"/>
          <w:szCs w:val="24"/>
          <w:lang w:val="en-SG" w:eastAsia="en-SG" w:bidi="ar-SA"/>
          <w14:ligatures w14:val="standardContextual"/>
        </w:rPr>
      </w:pPr>
      <w:hyperlink w:anchor="_Toc209453053" w:history="1">
        <w:r w:rsidRPr="00A9473B">
          <w:rPr>
            <w:rStyle w:val="Hyperlink"/>
          </w:rPr>
          <w:t>7</w:t>
        </w:r>
        <w:r>
          <w:rPr>
            <w:b w:val="0"/>
            <w:kern w:val="2"/>
            <w:sz w:val="24"/>
            <w:szCs w:val="24"/>
            <w:lang w:val="en-SG" w:eastAsia="en-SG" w:bidi="ar-SA"/>
            <w14:ligatures w14:val="standardContextual"/>
          </w:rPr>
          <w:tab/>
        </w:r>
        <w:r w:rsidRPr="00A9473B">
          <w:rPr>
            <w:rStyle w:val="Hyperlink"/>
          </w:rPr>
          <w:t>PURCHASING – A/P</w:t>
        </w:r>
        <w:r>
          <w:rPr>
            <w:webHidden/>
          </w:rPr>
          <w:tab/>
        </w:r>
        <w:r>
          <w:rPr>
            <w:webHidden/>
          </w:rPr>
          <w:fldChar w:fldCharType="begin"/>
        </w:r>
        <w:r>
          <w:rPr>
            <w:webHidden/>
          </w:rPr>
          <w:instrText xml:space="preserve"> PAGEREF _Toc209453053 \h </w:instrText>
        </w:r>
        <w:r>
          <w:rPr>
            <w:webHidden/>
          </w:rPr>
        </w:r>
        <w:r>
          <w:rPr>
            <w:webHidden/>
          </w:rPr>
          <w:fldChar w:fldCharType="separate"/>
        </w:r>
        <w:r w:rsidR="005D3CF7">
          <w:rPr>
            <w:webHidden/>
          </w:rPr>
          <w:t>43</w:t>
        </w:r>
        <w:r>
          <w:rPr>
            <w:webHidden/>
          </w:rPr>
          <w:fldChar w:fldCharType="end"/>
        </w:r>
      </w:hyperlink>
    </w:p>
    <w:p w14:paraId="208CAA62" w14:textId="2A2706B7" w:rsidR="00E4373B" w:rsidRDefault="00E4373B">
      <w:pPr>
        <w:pStyle w:val="TOC2"/>
        <w:rPr>
          <w:noProof/>
          <w:kern w:val="2"/>
          <w:sz w:val="24"/>
          <w:szCs w:val="24"/>
          <w:lang w:val="en-SG" w:eastAsia="en-SG" w:bidi="ar-SA"/>
          <w14:ligatures w14:val="standardContextual"/>
        </w:rPr>
      </w:pPr>
      <w:hyperlink w:anchor="_Toc209453054" w:history="1">
        <w:r w:rsidRPr="00A9473B">
          <w:rPr>
            <w:rStyle w:val="Hyperlink"/>
            <w:noProof/>
          </w:rPr>
          <w:t>7.1</w:t>
        </w:r>
        <w:r>
          <w:rPr>
            <w:noProof/>
            <w:kern w:val="2"/>
            <w:sz w:val="24"/>
            <w:szCs w:val="24"/>
            <w:lang w:val="en-SG" w:eastAsia="en-SG" w:bidi="ar-SA"/>
            <w14:ligatures w14:val="standardContextual"/>
          </w:rPr>
          <w:tab/>
        </w:r>
        <w:r w:rsidRPr="00A9473B">
          <w:rPr>
            <w:rStyle w:val="Hyperlink"/>
            <w:noProof/>
          </w:rPr>
          <w:t>PROPOSED WORKFLOW IN SAP B1</w:t>
        </w:r>
        <w:r>
          <w:rPr>
            <w:noProof/>
            <w:webHidden/>
          </w:rPr>
          <w:tab/>
        </w:r>
        <w:r>
          <w:rPr>
            <w:noProof/>
            <w:webHidden/>
          </w:rPr>
          <w:fldChar w:fldCharType="begin"/>
        </w:r>
        <w:r>
          <w:rPr>
            <w:noProof/>
            <w:webHidden/>
          </w:rPr>
          <w:instrText xml:space="preserve"> PAGEREF _Toc209453054 \h </w:instrText>
        </w:r>
        <w:r>
          <w:rPr>
            <w:noProof/>
            <w:webHidden/>
          </w:rPr>
        </w:r>
        <w:r>
          <w:rPr>
            <w:noProof/>
            <w:webHidden/>
          </w:rPr>
          <w:fldChar w:fldCharType="separate"/>
        </w:r>
        <w:r w:rsidR="005D3CF7">
          <w:rPr>
            <w:noProof/>
            <w:webHidden/>
          </w:rPr>
          <w:t>43</w:t>
        </w:r>
        <w:r>
          <w:rPr>
            <w:noProof/>
            <w:webHidden/>
          </w:rPr>
          <w:fldChar w:fldCharType="end"/>
        </w:r>
      </w:hyperlink>
    </w:p>
    <w:p w14:paraId="4F71473E" w14:textId="5344B593" w:rsidR="00E4373B" w:rsidRDefault="00E4373B">
      <w:pPr>
        <w:pStyle w:val="TOC2"/>
        <w:rPr>
          <w:noProof/>
          <w:kern w:val="2"/>
          <w:sz w:val="24"/>
          <w:szCs w:val="24"/>
          <w:lang w:val="en-SG" w:eastAsia="en-SG" w:bidi="ar-SA"/>
          <w14:ligatures w14:val="standardContextual"/>
        </w:rPr>
      </w:pPr>
      <w:hyperlink w:anchor="_Toc209453055" w:history="1">
        <w:r w:rsidRPr="00A9473B">
          <w:rPr>
            <w:rStyle w:val="Hyperlink"/>
            <w:noProof/>
          </w:rPr>
          <w:t>7.2</w:t>
        </w:r>
        <w:r>
          <w:rPr>
            <w:noProof/>
            <w:kern w:val="2"/>
            <w:sz w:val="24"/>
            <w:szCs w:val="24"/>
            <w:lang w:val="en-SG" w:eastAsia="en-SG" w:bidi="ar-SA"/>
            <w14:ligatures w14:val="standardContextual"/>
          </w:rPr>
          <w:tab/>
        </w:r>
        <w:r w:rsidRPr="00A9473B">
          <w:rPr>
            <w:rStyle w:val="Hyperlink"/>
            <w:noProof/>
          </w:rPr>
          <w:t>PURCHASE REQUEST</w:t>
        </w:r>
        <w:r>
          <w:rPr>
            <w:noProof/>
            <w:webHidden/>
          </w:rPr>
          <w:tab/>
        </w:r>
        <w:r>
          <w:rPr>
            <w:noProof/>
            <w:webHidden/>
          </w:rPr>
          <w:fldChar w:fldCharType="begin"/>
        </w:r>
        <w:r>
          <w:rPr>
            <w:noProof/>
            <w:webHidden/>
          </w:rPr>
          <w:instrText xml:space="preserve"> PAGEREF _Toc209453055 \h </w:instrText>
        </w:r>
        <w:r>
          <w:rPr>
            <w:noProof/>
            <w:webHidden/>
          </w:rPr>
        </w:r>
        <w:r>
          <w:rPr>
            <w:noProof/>
            <w:webHidden/>
          </w:rPr>
          <w:fldChar w:fldCharType="separate"/>
        </w:r>
        <w:r w:rsidR="005D3CF7">
          <w:rPr>
            <w:noProof/>
            <w:webHidden/>
          </w:rPr>
          <w:t>43</w:t>
        </w:r>
        <w:r>
          <w:rPr>
            <w:noProof/>
            <w:webHidden/>
          </w:rPr>
          <w:fldChar w:fldCharType="end"/>
        </w:r>
      </w:hyperlink>
    </w:p>
    <w:p w14:paraId="47C706F7" w14:textId="4BC8FE87" w:rsidR="00E4373B" w:rsidRDefault="00E4373B">
      <w:pPr>
        <w:pStyle w:val="TOC2"/>
        <w:rPr>
          <w:noProof/>
          <w:kern w:val="2"/>
          <w:sz w:val="24"/>
          <w:szCs w:val="24"/>
          <w:lang w:val="en-SG" w:eastAsia="en-SG" w:bidi="ar-SA"/>
          <w14:ligatures w14:val="standardContextual"/>
        </w:rPr>
      </w:pPr>
      <w:hyperlink w:anchor="_Toc209453056" w:history="1">
        <w:r w:rsidRPr="00A9473B">
          <w:rPr>
            <w:rStyle w:val="Hyperlink"/>
            <w:noProof/>
          </w:rPr>
          <w:t>7.3</w:t>
        </w:r>
        <w:r>
          <w:rPr>
            <w:noProof/>
            <w:kern w:val="2"/>
            <w:sz w:val="24"/>
            <w:szCs w:val="24"/>
            <w:lang w:val="en-SG" w:eastAsia="en-SG" w:bidi="ar-SA"/>
            <w14:ligatures w14:val="standardContextual"/>
          </w:rPr>
          <w:tab/>
        </w:r>
        <w:r w:rsidRPr="00A9473B">
          <w:rPr>
            <w:rStyle w:val="Hyperlink"/>
            <w:noProof/>
          </w:rPr>
          <w:t>PURCHASE ORDER</w:t>
        </w:r>
        <w:r>
          <w:rPr>
            <w:noProof/>
            <w:webHidden/>
          </w:rPr>
          <w:tab/>
        </w:r>
        <w:r>
          <w:rPr>
            <w:noProof/>
            <w:webHidden/>
          </w:rPr>
          <w:fldChar w:fldCharType="begin"/>
        </w:r>
        <w:r>
          <w:rPr>
            <w:noProof/>
            <w:webHidden/>
          </w:rPr>
          <w:instrText xml:space="preserve"> PAGEREF _Toc209453056 \h </w:instrText>
        </w:r>
        <w:r>
          <w:rPr>
            <w:noProof/>
            <w:webHidden/>
          </w:rPr>
        </w:r>
        <w:r>
          <w:rPr>
            <w:noProof/>
            <w:webHidden/>
          </w:rPr>
          <w:fldChar w:fldCharType="separate"/>
        </w:r>
        <w:r w:rsidR="005D3CF7">
          <w:rPr>
            <w:noProof/>
            <w:webHidden/>
          </w:rPr>
          <w:t>43</w:t>
        </w:r>
        <w:r>
          <w:rPr>
            <w:noProof/>
            <w:webHidden/>
          </w:rPr>
          <w:fldChar w:fldCharType="end"/>
        </w:r>
      </w:hyperlink>
    </w:p>
    <w:p w14:paraId="39630BB8" w14:textId="47662BEB" w:rsidR="00E4373B" w:rsidRDefault="00E4373B">
      <w:pPr>
        <w:pStyle w:val="TOC3"/>
        <w:tabs>
          <w:tab w:val="left" w:pos="1200"/>
          <w:tab w:val="right" w:leader="dot" w:pos="10198"/>
        </w:tabs>
        <w:rPr>
          <w:noProof/>
          <w:kern w:val="2"/>
          <w:sz w:val="24"/>
          <w:szCs w:val="24"/>
          <w:lang w:val="en-SG" w:eastAsia="en-SG" w:bidi="ar-SA"/>
          <w14:ligatures w14:val="standardContextual"/>
        </w:rPr>
      </w:pPr>
      <w:hyperlink w:anchor="_Toc209453057" w:history="1">
        <w:r w:rsidRPr="00A9473B">
          <w:rPr>
            <w:rStyle w:val="Hyperlink"/>
            <w:noProof/>
          </w:rPr>
          <w:t>7.3.1</w:t>
        </w:r>
        <w:r>
          <w:rPr>
            <w:noProof/>
            <w:kern w:val="2"/>
            <w:sz w:val="24"/>
            <w:szCs w:val="24"/>
            <w:lang w:val="en-SG" w:eastAsia="en-SG" w:bidi="ar-SA"/>
            <w14:ligatures w14:val="standardContextual"/>
          </w:rPr>
          <w:tab/>
        </w:r>
        <w:r w:rsidRPr="00A9473B">
          <w:rPr>
            <w:rStyle w:val="Hyperlink"/>
            <w:noProof/>
          </w:rPr>
          <w:t>PURCHASE ORDER FORMS PRINT OUT</w:t>
        </w:r>
        <w:r>
          <w:rPr>
            <w:noProof/>
            <w:webHidden/>
          </w:rPr>
          <w:tab/>
        </w:r>
        <w:r>
          <w:rPr>
            <w:noProof/>
            <w:webHidden/>
          </w:rPr>
          <w:fldChar w:fldCharType="begin"/>
        </w:r>
        <w:r>
          <w:rPr>
            <w:noProof/>
            <w:webHidden/>
          </w:rPr>
          <w:instrText xml:space="preserve"> PAGEREF _Toc209453057 \h </w:instrText>
        </w:r>
        <w:r>
          <w:rPr>
            <w:noProof/>
            <w:webHidden/>
          </w:rPr>
        </w:r>
        <w:r>
          <w:rPr>
            <w:noProof/>
            <w:webHidden/>
          </w:rPr>
          <w:fldChar w:fldCharType="separate"/>
        </w:r>
        <w:r w:rsidR="005D3CF7">
          <w:rPr>
            <w:noProof/>
            <w:webHidden/>
          </w:rPr>
          <w:t>43</w:t>
        </w:r>
        <w:r>
          <w:rPr>
            <w:noProof/>
            <w:webHidden/>
          </w:rPr>
          <w:fldChar w:fldCharType="end"/>
        </w:r>
      </w:hyperlink>
    </w:p>
    <w:p w14:paraId="27C57174" w14:textId="2F166427" w:rsidR="00E4373B" w:rsidRDefault="00E4373B">
      <w:pPr>
        <w:pStyle w:val="TOC2"/>
        <w:rPr>
          <w:noProof/>
          <w:kern w:val="2"/>
          <w:sz w:val="24"/>
          <w:szCs w:val="24"/>
          <w:lang w:val="en-SG" w:eastAsia="en-SG" w:bidi="ar-SA"/>
          <w14:ligatures w14:val="standardContextual"/>
        </w:rPr>
      </w:pPr>
      <w:hyperlink w:anchor="_Toc209453058" w:history="1">
        <w:r w:rsidRPr="00A9473B">
          <w:rPr>
            <w:rStyle w:val="Hyperlink"/>
            <w:noProof/>
          </w:rPr>
          <w:t>7.4</w:t>
        </w:r>
        <w:r>
          <w:rPr>
            <w:noProof/>
            <w:kern w:val="2"/>
            <w:sz w:val="24"/>
            <w:szCs w:val="24"/>
            <w:lang w:val="en-SG" w:eastAsia="en-SG" w:bidi="ar-SA"/>
            <w14:ligatures w14:val="standardContextual"/>
          </w:rPr>
          <w:tab/>
        </w:r>
        <w:r w:rsidRPr="00A9473B">
          <w:rPr>
            <w:rStyle w:val="Hyperlink"/>
            <w:noProof/>
          </w:rPr>
          <w:t>GOODS RECEIPT PURCHASE ORDER</w:t>
        </w:r>
        <w:r>
          <w:rPr>
            <w:noProof/>
            <w:webHidden/>
          </w:rPr>
          <w:tab/>
        </w:r>
        <w:r>
          <w:rPr>
            <w:noProof/>
            <w:webHidden/>
          </w:rPr>
          <w:fldChar w:fldCharType="begin"/>
        </w:r>
        <w:r>
          <w:rPr>
            <w:noProof/>
            <w:webHidden/>
          </w:rPr>
          <w:instrText xml:space="preserve"> PAGEREF _Toc209453058 \h </w:instrText>
        </w:r>
        <w:r>
          <w:rPr>
            <w:noProof/>
            <w:webHidden/>
          </w:rPr>
        </w:r>
        <w:r>
          <w:rPr>
            <w:noProof/>
            <w:webHidden/>
          </w:rPr>
          <w:fldChar w:fldCharType="separate"/>
        </w:r>
        <w:r w:rsidR="005D3CF7">
          <w:rPr>
            <w:noProof/>
            <w:webHidden/>
          </w:rPr>
          <w:t>45</w:t>
        </w:r>
        <w:r>
          <w:rPr>
            <w:noProof/>
            <w:webHidden/>
          </w:rPr>
          <w:fldChar w:fldCharType="end"/>
        </w:r>
      </w:hyperlink>
    </w:p>
    <w:p w14:paraId="5C9E4049" w14:textId="53BD8B9F" w:rsidR="00E4373B" w:rsidRDefault="00E4373B">
      <w:pPr>
        <w:pStyle w:val="TOC2"/>
        <w:rPr>
          <w:noProof/>
          <w:kern w:val="2"/>
          <w:sz w:val="24"/>
          <w:szCs w:val="24"/>
          <w:lang w:val="en-SG" w:eastAsia="en-SG" w:bidi="ar-SA"/>
          <w14:ligatures w14:val="standardContextual"/>
        </w:rPr>
      </w:pPr>
      <w:hyperlink w:anchor="_Toc209453059" w:history="1">
        <w:r w:rsidRPr="00A9473B">
          <w:rPr>
            <w:rStyle w:val="Hyperlink"/>
            <w:noProof/>
          </w:rPr>
          <w:t>7.5</w:t>
        </w:r>
        <w:r>
          <w:rPr>
            <w:noProof/>
            <w:kern w:val="2"/>
            <w:sz w:val="24"/>
            <w:szCs w:val="24"/>
            <w:lang w:val="en-SG" w:eastAsia="en-SG" w:bidi="ar-SA"/>
            <w14:ligatures w14:val="standardContextual"/>
          </w:rPr>
          <w:tab/>
        </w:r>
        <w:r w:rsidRPr="00A9473B">
          <w:rPr>
            <w:rStyle w:val="Hyperlink"/>
            <w:noProof/>
          </w:rPr>
          <w:t>A/P INVOICE (SUPPLIER INVOICE)</w:t>
        </w:r>
        <w:r>
          <w:rPr>
            <w:noProof/>
            <w:webHidden/>
          </w:rPr>
          <w:tab/>
        </w:r>
        <w:r>
          <w:rPr>
            <w:noProof/>
            <w:webHidden/>
          </w:rPr>
          <w:fldChar w:fldCharType="begin"/>
        </w:r>
        <w:r>
          <w:rPr>
            <w:noProof/>
            <w:webHidden/>
          </w:rPr>
          <w:instrText xml:space="preserve"> PAGEREF _Toc209453059 \h </w:instrText>
        </w:r>
        <w:r>
          <w:rPr>
            <w:noProof/>
            <w:webHidden/>
          </w:rPr>
        </w:r>
        <w:r>
          <w:rPr>
            <w:noProof/>
            <w:webHidden/>
          </w:rPr>
          <w:fldChar w:fldCharType="separate"/>
        </w:r>
        <w:r w:rsidR="005D3CF7">
          <w:rPr>
            <w:noProof/>
            <w:webHidden/>
          </w:rPr>
          <w:t>45</w:t>
        </w:r>
        <w:r>
          <w:rPr>
            <w:noProof/>
            <w:webHidden/>
          </w:rPr>
          <w:fldChar w:fldCharType="end"/>
        </w:r>
      </w:hyperlink>
    </w:p>
    <w:p w14:paraId="3E1525DC" w14:textId="4F8FCADB" w:rsidR="00E4373B" w:rsidRDefault="00E4373B">
      <w:pPr>
        <w:pStyle w:val="TOC2"/>
        <w:rPr>
          <w:noProof/>
          <w:kern w:val="2"/>
          <w:sz w:val="24"/>
          <w:szCs w:val="24"/>
          <w:lang w:val="en-SG" w:eastAsia="en-SG" w:bidi="ar-SA"/>
          <w14:ligatures w14:val="standardContextual"/>
        </w:rPr>
      </w:pPr>
      <w:hyperlink w:anchor="_Toc209453060" w:history="1">
        <w:r w:rsidRPr="00A9473B">
          <w:rPr>
            <w:rStyle w:val="Hyperlink"/>
            <w:noProof/>
          </w:rPr>
          <w:t>7.6</w:t>
        </w:r>
        <w:r>
          <w:rPr>
            <w:noProof/>
            <w:kern w:val="2"/>
            <w:sz w:val="24"/>
            <w:szCs w:val="24"/>
            <w:lang w:val="en-SG" w:eastAsia="en-SG" w:bidi="ar-SA"/>
            <w14:ligatures w14:val="standardContextual"/>
          </w:rPr>
          <w:tab/>
        </w:r>
        <w:r w:rsidRPr="00A9473B">
          <w:rPr>
            <w:rStyle w:val="Hyperlink"/>
            <w:noProof/>
          </w:rPr>
          <w:t>A/P DOWN PAYMENT INVOICE</w:t>
        </w:r>
        <w:r>
          <w:rPr>
            <w:noProof/>
            <w:webHidden/>
          </w:rPr>
          <w:tab/>
        </w:r>
        <w:r>
          <w:rPr>
            <w:noProof/>
            <w:webHidden/>
          </w:rPr>
          <w:fldChar w:fldCharType="begin"/>
        </w:r>
        <w:r>
          <w:rPr>
            <w:noProof/>
            <w:webHidden/>
          </w:rPr>
          <w:instrText xml:space="preserve"> PAGEREF _Toc209453060 \h </w:instrText>
        </w:r>
        <w:r>
          <w:rPr>
            <w:noProof/>
            <w:webHidden/>
          </w:rPr>
        </w:r>
        <w:r>
          <w:rPr>
            <w:noProof/>
            <w:webHidden/>
          </w:rPr>
          <w:fldChar w:fldCharType="separate"/>
        </w:r>
        <w:r w:rsidR="005D3CF7">
          <w:rPr>
            <w:noProof/>
            <w:webHidden/>
          </w:rPr>
          <w:t>45</w:t>
        </w:r>
        <w:r>
          <w:rPr>
            <w:noProof/>
            <w:webHidden/>
          </w:rPr>
          <w:fldChar w:fldCharType="end"/>
        </w:r>
      </w:hyperlink>
    </w:p>
    <w:p w14:paraId="4C5A2DA1" w14:textId="18958E4C" w:rsidR="00E4373B" w:rsidRDefault="00E4373B">
      <w:pPr>
        <w:pStyle w:val="TOC2"/>
        <w:rPr>
          <w:noProof/>
          <w:kern w:val="2"/>
          <w:sz w:val="24"/>
          <w:szCs w:val="24"/>
          <w:lang w:val="en-SG" w:eastAsia="en-SG" w:bidi="ar-SA"/>
          <w14:ligatures w14:val="standardContextual"/>
        </w:rPr>
      </w:pPr>
      <w:hyperlink w:anchor="_Toc209453061" w:history="1">
        <w:r w:rsidRPr="00A9473B">
          <w:rPr>
            <w:rStyle w:val="Hyperlink"/>
            <w:noProof/>
          </w:rPr>
          <w:t>7.7</w:t>
        </w:r>
        <w:r>
          <w:rPr>
            <w:noProof/>
            <w:kern w:val="2"/>
            <w:sz w:val="24"/>
            <w:szCs w:val="24"/>
            <w:lang w:val="en-SG" w:eastAsia="en-SG" w:bidi="ar-SA"/>
            <w14:ligatures w14:val="standardContextual"/>
          </w:rPr>
          <w:tab/>
        </w:r>
        <w:r w:rsidRPr="00A9473B">
          <w:rPr>
            <w:rStyle w:val="Hyperlink"/>
            <w:noProof/>
          </w:rPr>
          <w:t>FREIGHT COST AND LANDED COST</w:t>
        </w:r>
        <w:r>
          <w:rPr>
            <w:noProof/>
            <w:webHidden/>
          </w:rPr>
          <w:tab/>
        </w:r>
        <w:r>
          <w:rPr>
            <w:noProof/>
            <w:webHidden/>
          </w:rPr>
          <w:fldChar w:fldCharType="begin"/>
        </w:r>
        <w:r>
          <w:rPr>
            <w:noProof/>
            <w:webHidden/>
          </w:rPr>
          <w:instrText xml:space="preserve"> PAGEREF _Toc209453061 \h </w:instrText>
        </w:r>
        <w:r>
          <w:rPr>
            <w:noProof/>
            <w:webHidden/>
          </w:rPr>
        </w:r>
        <w:r>
          <w:rPr>
            <w:noProof/>
            <w:webHidden/>
          </w:rPr>
          <w:fldChar w:fldCharType="separate"/>
        </w:r>
        <w:r w:rsidR="005D3CF7">
          <w:rPr>
            <w:noProof/>
            <w:webHidden/>
          </w:rPr>
          <w:t>46</w:t>
        </w:r>
        <w:r>
          <w:rPr>
            <w:noProof/>
            <w:webHidden/>
          </w:rPr>
          <w:fldChar w:fldCharType="end"/>
        </w:r>
      </w:hyperlink>
    </w:p>
    <w:p w14:paraId="3A9568FB" w14:textId="323A571C" w:rsidR="00E4373B" w:rsidRDefault="00E4373B">
      <w:pPr>
        <w:pStyle w:val="TOC2"/>
        <w:rPr>
          <w:noProof/>
          <w:kern w:val="2"/>
          <w:sz w:val="24"/>
          <w:szCs w:val="24"/>
          <w:lang w:val="en-SG" w:eastAsia="en-SG" w:bidi="ar-SA"/>
          <w14:ligatures w14:val="standardContextual"/>
        </w:rPr>
      </w:pPr>
      <w:hyperlink w:anchor="_Toc209453062" w:history="1">
        <w:r w:rsidRPr="00A9473B">
          <w:rPr>
            <w:rStyle w:val="Hyperlink"/>
            <w:noProof/>
          </w:rPr>
          <w:t>7.8</w:t>
        </w:r>
        <w:r>
          <w:rPr>
            <w:noProof/>
            <w:kern w:val="2"/>
            <w:sz w:val="24"/>
            <w:szCs w:val="24"/>
            <w:lang w:val="en-SG" w:eastAsia="en-SG" w:bidi="ar-SA"/>
            <w14:ligatures w14:val="standardContextual"/>
          </w:rPr>
          <w:tab/>
        </w:r>
        <w:r w:rsidRPr="00A9473B">
          <w:rPr>
            <w:rStyle w:val="Hyperlink"/>
            <w:noProof/>
          </w:rPr>
          <w:t>PURCHASE RETURNS AND CREDIT NOTES (RMA)</w:t>
        </w:r>
        <w:r>
          <w:rPr>
            <w:noProof/>
            <w:webHidden/>
          </w:rPr>
          <w:tab/>
        </w:r>
        <w:r>
          <w:rPr>
            <w:noProof/>
            <w:webHidden/>
          </w:rPr>
          <w:fldChar w:fldCharType="begin"/>
        </w:r>
        <w:r>
          <w:rPr>
            <w:noProof/>
            <w:webHidden/>
          </w:rPr>
          <w:instrText xml:space="preserve"> PAGEREF _Toc209453062 \h </w:instrText>
        </w:r>
        <w:r>
          <w:rPr>
            <w:noProof/>
            <w:webHidden/>
          </w:rPr>
        </w:r>
        <w:r>
          <w:rPr>
            <w:noProof/>
            <w:webHidden/>
          </w:rPr>
          <w:fldChar w:fldCharType="separate"/>
        </w:r>
        <w:r w:rsidR="005D3CF7">
          <w:rPr>
            <w:noProof/>
            <w:webHidden/>
          </w:rPr>
          <w:t>46</w:t>
        </w:r>
        <w:r>
          <w:rPr>
            <w:noProof/>
            <w:webHidden/>
          </w:rPr>
          <w:fldChar w:fldCharType="end"/>
        </w:r>
      </w:hyperlink>
    </w:p>
    <w:p w14:paraId="10E949D1" w14:textId="61C83E81" w:rsidR="00E4373B" w:rsidRDefault="00E4373B">
      <w:pPr>
        <w:pStyle w:val="TOC1"/>
        <w:rPr>
          <w:b w:val="0"/>
          <w:kern w:val="2"/>
          <w:sz w:val="24"/>
          <w:szCs w:val="24"/>
          <w:lang w:val="en-SG" w:eastAsia="en-SG" w:bidi="ar-SA"/>
          <w14:ligatures w14:val="standardContextual"/>
        </w:rPr>
      </w:pPr>
      <w:hyperlink w:anchor="_Toc209453063" w:history="1">
        <w:r w:rsidRPr="00A9473B">
          <w:rPr>
            <w:rStyle w:val="Hyperlink"/>
          </w:rPr>
          <w:t>8</w:t>
        </w:r>
        <w:r>
          <w:rPr>
            <w:b w:val="0"/>
            <w:kern w:val="2"/>
            <w:sz w:val="24"/>
            <w:szCs w:val="24"/>
            <w:lang w:val="en-SG" w:eastAsia="en-SG" w:bidi="ar-SA"/>
            <w14:ligatures w14:val="standardContextual"/>
          </w:rPr>
          <w:tab/>
        </w:r>
        <w:r w:rsidRPr="00A9473B">
          <w:rPr>
            <w:rStyle w:val="Hyperlink"/>
          </w:rPr>
          <w:t>INVENTORY</w:t>
        </w:r>
        <w:r>
          <w:rPr>
            <w:webHidden/>
          </w:rPr>
          <w:tab/>
        </w:r>
        <w:r>
          <w:rPr>
            <w:webHidden/>
          </w:rPr>
          <w:fldChar w:fldCharType="begin"/>
        </w:r>
        <w:r>
          <w:rPr>
            <w:webHidden/>
          </w:rPr>
          <w:instrText xml:space="preserve"> PAGEREF _Toc209453063 \h </w:instrText>
        </w:r>
        <w:r>
          <w:rPr>
            <w:webHidden/>
          </w:rPr>
        </w:r>
        <w:r>
          <w:rPr>
            <w:webHidden/>
          </w:rPr>
          <w:fldChar w:fldCharType="separate"/>
        </w:r>
        <w:r w:rsidR="005D3CF7">
          <w:rPr>
            <w:webHidden/>
          </w:rPr>
          <w:t>47</w:t>
        </w:r>
        <w:r>
          <w:rPr>
            <w:webHidden/>
          </w:rPr>
          <w:fldChar w:fldCharType="end"/>
        </w:r>
      </w:hyperlink>
    </w:p>
    <w:p w14:paraId="60C1883A" w14:textId="1C04368D" w:rsidR="00E4373B" w:rsidRDefault="00E4373B">
      <w:pPr>
        <w:pStyle w:val="TOC2"/>
        <w:rPr>
          <w:noProof/>
          <w:kern w:val="2"/>
          <w:sz w:val="24"/>
          <w:szCs w:val="24"/>
          <w:lang w:val="en-SG" w:eastAsia="en-SG" w:bidi="ar-SA"/>
          <w14:ligatures w14:val="standardContextual"/>
        </w:rPr>
      </w:pPr>
      <w:hyperlink w:anchor="_Toc209453064" w:history="1">
        <w:r w:rsidRPr="00A9473B">
          <w:rPr>
            <w:rStyle w:val="Hyperlink"/>
            <w:noProof/>
          </w:rPr>
          <w:t>8.1</w:t>
        </w:r>
        <w:r>
          <w:rPr>
            <w:noProof/>
            <w:kern w:val="2"/>
            <w:sz w:val="24"/>
            <w:szCs w:val="24"/>
            <w:lang w:val="en-SG" w:eastAsia="en-SG" w:bidi="ar-SA"/>
            <w14:ligatures w14:val="standardContextual"/>
          </w:rPr>
          <w:tab/>
        </w:r>
        <w:r w:rsidRPr="00A9473B">
          <w:rPr>
            <w:rStyle w:val="Hyperlink"/>
            <w:noProof/>
          </w:rPr>
          <w:t>ITEM VALUATION METHOD</w:t>
        </w:r>
        <w:r>
          <w:rPr>
            <w:noProof/>
            <w:webHidden/>
          </w:rPr>
          <w:tab/>
        </w:r>
        <w:r>
          <w:rPr>
            <w:noProof/>
            <w:webHidden/>
          </w:rPr>
          <w:fldChar w:fldCharType="begin"/>
        </w:r>
        <w:r>
          <w:rPr>
            <w:noProof/>
            <w:webHidden/>
          </w:rPr>
          <w:instrText xml:space="preserve"> PAGEREF _Toc209453064 \h </w:instrText>
        </w:r>
        <w:r>
          <w:rPr>
            <w:noProof/>
            <w:webHidden/>
          </w:rPr>
        </w:r>
        <w:r>
          <w:rPr>
            <w:noProof/>
            <w:webHidden/>
          </w:rPr>
          <w:fldChar w:fldCharType="separate"/>
        </w:r>
        <w:r w:rsidR="005D3CF7">
          <w:rPr>
            <w:noProof/>
            <w:webHidden/>
          </w:rPr>
          <w:t>47</w:t>
        </w:r>
        <w:r>
          <w:rPr>
            <w:noProof/>
            <w:webHidden/>
          </w:rPr>
          <w:fldChar w:fldCharType="end"/>
        </w:r>
      </w:hyperlink>
    </w:p>
    <w:p w14:paraId="7B9406D6" w14:textId="6049F7E1" w:rsidR="00E4373B" w:rsidRDefault="00E4373B">
      <w:pPr>
        <w:pStyle w:val="TOC2"/>
        <w:rPr>
          <w:noProof/>
          <w:kern w:val="2"/>
          <w:sz w:val="24"/>
          <w:szCs w:val="24"/>
          <w:lang w:val="en-SG" w:eastAsia="en-SG" w:bidi="ar-SA"/>
          <w14:ligatures w14:val="standardContextual"/>
        </w:rPr>
      </w:pPr>
      <w:hyperlink w:anchor="_Toc209453065" w:history="1">
        <w:r w:rsidRPr="00A9473B">
          <w:rPr>
            <w:rStyle w:val="Hyperlink"/>
            <w:noProof/>
          </w:rPr>
          <w:t>8.2</w:t>
        </w:r>
        <w:r>
          <w:rPr>
            <w:noProof/>
            <w:kern w:val="2"/>
            <w:sz w:val="24"/>
            <w:szCs w:val="24"/>
            <w:lang w:val="en-SG" w:eastAsia="en-SG" w:bidi="ar-SA"/>
            <w14:ligatures w14:val="standardContextual"/>
          </w:rPr>
          <w:tab/>
        </w:r>
        <w:r w:rsidRPr="00A9473B">
          <w:rPr>
            <w:rStyle w:val="Hyperlink"/>
            <w:noProof/>
          </w:rPr>
          <w:t>WAREHOUSE</w:t>
        </w:r>
        <w:r>
          <w:rPr>
            <w:noProof/>
            <w:webHidden/>
          </w:rPr>
          <w:tab/>
        </w:r>
        <w:r>
          <w:rPr>
            <w:noProof/>
            <w:webHidden/>
          </w:rPr>
          <w:fldChar w:fldCharType="begin"/>
        </w:r>
        <w:r>
          <w:rPr>
            <w:noProof/>
            <w:webHidden/>
          </w:rPr>
          <w:instrText xml:space="preserve"> PAGEREF _Toc209453065 \h </w:instrText>
        </w:r>
        <w:r>
          <w:rPr>
            <w:noProof/>
            <w:webHidden/>
          </w:rPr>
        </w:r>
        <w:r>
          <w:rPr>
            <w:noProof/>
            <w:webHidden/>
          </w:rPr>
          <w:fldChar w:fldCharType="separate"/>
        </w:r>
        <w:r w:rsidR="005D3CF7">
          <w:rPr>
            <w:noProof/>
            <w:webHidden/>
          </w:rPr>
          <w:t>47</w:t>
        </w:r>
        <w:r>
          <w:rPr>
            <w:noProof/>
            <w:webHidden/>
          </w:rPr>
          <w:fldChar w:fldCharType="end"/>
        </w:r>
      </w:hyperlink>
    </w:p>
    <w:p w14:paraId="78D743EA" w14:textId="668B12B3" w:rsidR="00E4373B" w:rsidRDefault="00E4373B">
      <w:pPr>
        <w:pStyle w:val="TOC2"/>
        <w:rPr>
          <w:noProof/>
          <w:kern w:val="2"/>
          <w:sz w:val="24"/>
          <w:szCs w:val="24"/>
          <w:lang w:val="en-SG" w:eastAsia="en-SG" w:bidi="ar-SA"/>
          <w14:ligatures w14:val="standardContextual"/>
        </w:rPr>
      </w:pPr>
      <w:hyperlink w:anchor="_Toc209453066" w:history="1">
        <w:r w:rsidRPr="00A9473B">
          <w:rPr>
            <w:rStyle w:val="Hyperlink"/>
            <w:noProof/>
          </w:rPr>
          <w:t>8.3</w:t>
        </w:r>
        <w:r>
          <w:rPr>
            <w:noProof/>
            <w:kern w:val="2"/>
            <w:sz w:val="24"/>
            <w:szCs w:val="24"/>
            <w:lang w:val="en-SG" w:eastAsia="en-SG" w:bidi="ar-SA"/>
            <w14:ligatures w14:val="standardContextual"/>
          </w:rPr>
          <w:tab/>
        </w:r>
        <w:r w:rsidRPr="00A9473B">
          <w:rPr>
            <w:rStyle w:val="Hyperlink"/>
            <w:noProof/>
          </w:rPr>
          <w:t>BIN LOCATION</w:t>
        </w:r>
        <w:r>
          <w:rPr>
            <w:noProof/>
            <w:webHidden/>
          </w:rPr>
          <w:tab/>
        </w:r>
        <w:r>
          <w:rPr>
            <w:noProof/>
            <w:webHidden/>
          </w:rPr>
          <w:fldChar w:fldCharType="begin"/>
        </w:r>
        <w:r>
          <w:rPr>
            <w:noProof/>
            <w:webHidden/>
          </w:rPr>
          <w:instrText xml:space="preserve"> PAGEREF _Toc209453066 \h </w:instrText>
        </w:r>
        <w:r>
          <w:rPr>
            <w:noProof/>
            <w:webHidden/>
          </w:rPr>
        </w:r>
        <w:r>
          <w:rPr>
            <w:noProof/>
            <w:webHidden/>
          </w:rPr>
          <w:fldChar w:fldCharType="separate"/>
        </w:r>
        <w:r w:rsidR="005D3CF7">
          <w:rPr>
            <w:noProof/>
            <w:webHidden/>
          </w:rPr>
          <w:t>47</w:t>
        </w:r>
        <w:r>
          <w:rPr>
            <w:noProof/>
            <w:webHidden/>
          </w:rPr>
          <w:fldChar w:fldCharType="end"/>
        </w:r>
      </w:hyperlink>
    </w:p>
    <w:p w14:paraId="755551BB" w14:textId="7A780A5C" w:rsidR="00E4373B" w:rsidRDefault="00E4373B">
      <w:pPr>
        <w:pStyle w:val="TOC2"/>
        <w:rPr>
          <w:noProof/>
          <w:kern w:val="2"/>
          <w:sz w:val="24"/>
          <w:szCs w:val="24"/>
          <w:lang w:val="en-SG" w:eastAsia="en-SG" w:bidi="ar-SA"/>
          <w14:ligatures w14:val="standardContextual"/>
        </w:rPr>
      </w:pPr>
      <w:hyperlink w:anchor="_Toc209453067" w:history="1">
        <w:r w:rsidRPr="00A9473B">
          <w:rPr>
            <w:rStyle w:val="Hyperlink"/>
            <w:noProof/>
          </w:rPr>
          <w:t>8.4</w:t>
        </w:r>
        <w:r>
          <w:rPr>
            <w:noProof/>
            <w:kern w:val="2"/>
            <w:sz w:val="24"/>
            <w:szCs w:val="24"/>
            <w:lang w:val="en-SG" w:eastAsia="en-SG" w:bidi="ar-SA"/>
            <w14:ligatures w14:val="standardContextual"/>
          </w:rPr>
          <w:tab/>
        </w:r>
        <w:r w:rsidRPr="00A9473B">
          <w:rPr>
            <w:rStyle w:val="Hyperlink"/>
            <w:noProof/>
          </w:rPr>
          <w:t>ITEM DIMENSION</w:t>
        </w:r>
        <w:r>
          <w:rPr>
            <w:noProof/>
            <w:webHidden/>
          </w:rPr>
          <w:tab/>
        </w:r>
        <w:r>
          <w:rPr>
            <w:noProof/>
            <w:webHidden/>
          </w:rPr>
          <w:fldChar w:fldCharType="begin"/>
        </w:r>
        <w:r>
          <w:rPr>
            <w:noProof/>
            <w:webHidden/>
          </w:rPr>
          <w:instrText xml:space="preserve"> PAGEREF _Toc209453067 \h </w:instrText>
        </w:r>
        <w:r>
          <w:rPr>
            <w:noProof/>
            <w:webHidden/>
          </w:rPr>
        </w:r>
        <w:r>
          <w:rPr>
            <w:noProof/>
            <w:webHidden/>
          </w:rPr>
          <w:fldChar w:fldCharType="separate"/>
        </w:r>
        <w:r w:rsidR="005D3CF7">
          <w:rPr>
            <w:noProof/>
            <w:webHidden/>
          </w:rPr>
          <w:t>48</w:t>
        </w:r>
        <w:r>
          <w:rPr>
            <w:noProof/>
            <w:webHidden/>
          </w:rPr>
          <w:fldChar w:fldCharType="end"/>
        </w:r>
      </w:hyperlink>
    </w:p>
    <w:p w14:paraId="652D5829" w14:textId="29B6EBF0" w:rsidR="00E4373B" w:rsidRDefault="00E4373B">
      <w:pPr>
        <w:pStyle w:val="TOC2"/>
        <w:rPr>
          <w:noProof/>
          <w:kern w:val="2"/>
          <w:sz w:val="24"/>
          <w:szCs w:val="24"/>
          <w:lang w:val="en-SG" w:eastAsia="en-SG" w:bidi="ar-SA"/>
          <w14:ligatures w14:val="standardContextual"/>
        </w:rPr>
      </w:pPr>
      <w:hyperlink w:anchor="_Toc209453068" w:history="1">
        <w:r w:rsidRPr="00A9473B">
          <w:rPr>
            <w:rStyle w:val="Hyperlink"/>
            <w:noProof/>
          </w:rPr>
          <w:t>8.5</w:t>
        </w:r>
        <w:r>
          <w:rPr>
            <w:noProof/>
            <w:kern w:val="2"/>
            <w:sz w:val="24"/>
            <w:szCs w:val="24"/>
            <w:lang w:val="en-SG" w:eastAsia="en-SG" w:bidi="ar-SA"/>
            <w14:ligatures w14:val="standardContextual"/>
          </w:rPr>
          <w:tab/>
        </w:r>
        <w:r w:rsidRPr="00A9473B">
          <w:rPr>
            <w:rStyle w:val="Hyperlink"/>
            <w:noProof/>
          </w:rPr>
          <w:t>ITEM MASTER DATA</w:t>
        </w:r>
        <w:r>
          <w:rPr>
            <w:noProof/>
            <w:webHidden/>
          </w:rPr>
          <w:tab/>
        </w:r>
        <w:r>
          <w:rPr>
            <w:noProof/>
            <w:webHidden/>
          </w:rPr>
          <w:fldChar w:fldCharType="begin"/>
        </w:r>
        <w:r>
          <w:rPr>
            <w:noProof/>
            <w:webHidden/>
          </w:rPr>
          <w:instrText xml:space="preserve"> PAGEREF _Toc209453068 \h </w:instrText>
        </w:r>
        <w:r>
          <w:rPr>
            <w:noProof/>
            <w:webHidden/>
          </w:rPr>
        </w:r>
        <w:r>
          <w:rPr>
            <w:noProof/>
            <w:webHidden/>
          </w:rPr>
          <w:fldChar w:fldCharType="separate"/>
        </w:r>
        <w:r w:rsidR="005D3CF7">
          <w:rPr>
            <w:noProof/>
            <w:webHidden/>
          </w:rPr>
          <w:t>48</w:t>
        </w:r>
        <w:r>
          <w:rPr>
            <w:noProof/>
            <w:webHidden/>
          </w:rPr>
          <w:fldChar w:fldCharType="end"/>
        </w:r>
      </w:hyperlink>
    </w:p>
    <w:p w14:paraId="179C0606" w14:textId="58B45355" w:rsidR="00E4373B" w:rsidRDefault="00E4373B">
      <w:pPr>
        <w:pStyle w:val="TOC2"/>
        <w:rPr>
          <w:noProof/>
          <w:kern w:val="2"/>
          <w:sz w:val="24"/>
          <w:szCs w:val="24"/>
          <w:lang w:val="en-SG" w:eastAsia="en-SG" w:bidi="ar-SA"/>
          <w14:ligatures w14:val="standardContextual"/>
        </w:rPr>
      </w:pPr>
      <w:hyperlink w:anchor="_Toc209453069" w:history="1">
        <w:r w:rsidRPr="00A9473B">
          <w:rPr>
            <w:rStyle w:val="Hyperlink"/>
            <w:noProof/>
          </w:rPr>
          <w:t>8.6</w:t>
        </w:r>
        <w:r>
          <w:rPr>
            <w:noProof/>
            <w:kern w:val="2"/>
            <w:sz w:val="24"/>
            <w:szCs w:val="24"/>
            <w:lang w:val="en-SG" w:eastAsia="en-SG" w:bidi="ar-SA"/>
            <w14:ligatures w14:val="standardContextual"/>
          </w:rPr>
          <w:tab/>
        </w:r>
        <w:r w:rsidRPr="00A9473B">
          <w:rPr>
            <w:rStyle w:val="Hyperlink"/>
            <w:noProof/>
          </w:rPr>
          <w:t>BATCH MANAGEMENT (ONLY FOR COIL ITEM)</w:t>
        </w:r>
        <w:r>
          <w:rPr>
            <w:noProof/>
            <w:webHidden/>
          </w:rPr>
          <w:tab/>
        </w:r>
        <w:r>
          <w:rPr>
            <w:noProof/>
            <w:webHidden/>
          </w:rPr>
          <w:fldChar w:fldCharType="begin"/>
        </w:r>
        <w:r>
          <w:rPr>
            <w:noProof/>
            <w:webHidden/>
          </w:rPr>
          <w:instrText xml:space="preserve"> PAGEREF _Toc209453069 \h </w:instrText>
        </w:r>
        <w:r>
          <w:rPr>
            <w:noProof/>
            <w:webHidden/>
          </w:rPr>
        </w:r>
        <w:r>
          <w:rPr>
            <w:noProof/>
            <w:webHidden/>
          </w:rPr>
          <w:fldChar w:fldCharType="separate"/>
        </w:r>
        <w:r w:rsidR="005D3CF7">
          <w:rPr>
            <w:noProof/>
            <w:webHidden/>
          </w:rPr>
          <w:t>49</w:t>
        </w:r>
        <w:r>
          <w:rPr>
            <w:noProof/>
            <w:webHidden/>
          </w:rPr>
          <w:fldChar w:fldCharType="end"/>
        </w:r>
      </w:hyperlink>
    </w:p>
    <w:p w14:paraId="579FC196" w14:textId="7288B98A" w:rsidR="00E4373B" w:rsidRDefault="00E4373B">
      <w:pPr>
        <w:pStyle w:val="TOC2"/>
        <w:rPr>
          <w:noProof/>
          <w:kern w:val="2"/>
          <w:sz w:val="24"/>
          <w:szCs w:val="24"/>
          <w:lang w:val="en-SG" w:eastAsia="en-SG" w:bidi="ar-SA"/>
          <w14:ligatures w14:val="standardContextual"/>
        </w:rPr>
      </w:pPr>
      <w:hyperlink w:anchor="_Toc209453070" w:history="1">
        <w:r w:rsidRPr="00A9473B">
          <w:rPr>
            <w:rStyle w:val="Hyperlink"/>
            <w:noProof/>
          </w:rPr>
          <w:t>8.7</w:t>
        </w:r>
        <w:r>
          <w:rPr>
            <w:noProof/>
            <w:kern w:val="2"/>
            <w:sz w:val="24"/>
            <w:szCs w:val="24"/>
            <w:lang w:val="en-SG" w:eastAsia="en-SG" w:bidi="ar-SA"/>
            <w14:ligatures w14:val="standardContextual"/>
          </w:rPr>
          <w:tab/>
        </w:r>
        <w:r w:rsidRPr="00A9473B">
          <w:rPr>
            <w:rStyle w:val="Hyperlink"/>
            <w:noProof/>
          </w:rPr>
          <w:t>UNIT OF MEASURES</w:t>
        </w:r>
        <w:r>
          <w:rPr>
            <w:noProof/>
            <w:webHidden/>
          </w:rPr>
          <w:tab/>
        </w:r>
        <w:r>
          <w:rPr>
            <w:noProof/>
            <w:webHidden/>
          </w:rPr>
          <w:fldChar w:fldCharType="begin"/>
        </w:r>
        <w:r>
          <w:rPr>
            <w:noProof/>
            <w:webHidden/>
          </w:rPr>
          <w:instrText xml:space="preserve"> PAGEREF _Toc209453070 \h </w:instrText>
        </w:r>
        <w:r>
          <w:rPr>
            <w:noProof/>
            <w:webHidden/>
          </w:rPr>
        </w:r>
        <w:r>
          <w:rPr>
            <w:noProof/>
            <w:webHidden/>
          </w:rPr>
          <w:fldChar w:fldCharType="separate"/>
        </w:r>
        <w:r w:rsidR="005D3CF7">
          <w:rPr>
            <w:noProof/>
            <w:webHidden/>
          </w:rPr>
          <w:t>50</w:t>
        </w:r>
        <w:r>
          <w:rPr>
            <w:noProof/>
            <w:webHidden/>
          </w:rPr>
          <w:fldChar w:fldCharType="end"/>
        </w:r>
      </w:hyperlink>
    </w:p>
    <w:p w14:paraId="26D2742E" w14:textId="5AF88D56" w:rsidR="00E4373B" w:rsidRDefault="00E4373B">
      <w:pPr>
        <w:pStyle w:val="TOC2"/>
        <w:rPr>
          <w:noProof/>
          <w:kern w:val="2"/>
          <w:sz w:val="24"/>
          <w:szCs w:val="24"/>
          <w:lang w:val="en-SG" w:eastAsia="en-SG" w:bidi="ar-SA"/>
          <w14:ligatures w14:val="standardContextual"/>
        </w:rPr>
      </w:pPr>
      <w:hyperlink w:anchor="_Toc209453071" w:history="1">
        <w:r w:rsidRPr="00A9473B">
          <w:rPr>
            <w:rStyle w:val="Hyperlink"/>
            <w:noProof/>
          </w:rPr>
          <w:t>8.8</w:t>
        </w:r>
        <w:r>
          <w:rPr>
            <w:noProof/>
            <w:kern w:val="2"/>
            <w:sz w:val="24"/>
            <w:szCs w:val="24"/>
            <w:lang w:val="en-SG" w:eastAsia="en-SG" w:bidi="ar-SA"/>
            <w14:ligatures w14:val="standardContextual"/>
          </w:rPr>
          <w:tab/>
        </w:r>
        <w:r w:rsidRPr="00A9473B">
          <w:rPr>
            <w:rStyle w:val="Hyperlink"/>
            <w:noProof/>
          </w:rPr>
          <w:t>BP CATALOG NUMBERS (CUSTOMER PART NO)</w:t>
        </w:r>
        <w:r>
          <w:rPr>
            <w:noProof/>
            <w:webHidden/>
          </w:rPr>
          <w:tab/>
        </w:r>
        <w:r>
          <w:rPr>
            <w:noProof/>
            <w:webHidden/>
          </w:rPr>
          <w:fldChar w:fldCharType="begin"/>
        </w:r>
        <w:r>
          <w:rPr>
            <w:noProof/>
            <w:webHidden/>
          </w:rPr>
          <w:instrText xml:space="preserve"> PAGEREF _Toc209453071 \h </w:instrText>
        </w:r>
        <w:r>
          <w:rPr>
            <w:noProof/>
            <w:webHidden/>
          </w:rPr>
        </w:r>
        <w:r>
          <w:rPr>
            <w:noProof/>
            <w:webHidden/>
          </w:rPr>
          <w:fldChar w:fldCharType="separate"/>
        </w:r>
        <w:r w:rsidR="005D3CF7">
          <w:rPr>
            <w:noProof/>
            <w:webHidden/>
          </w:rPr>
          <w:t>50</w:t>
        </w:r>
        <w:r>
          <w:rPr>
            <w:noProof/>
            <w:webHidden/>
          </w:rPr>
          <w:fldChar w:fldCharType="end"/>
        </w:r>
      </w:hyperlink>
    </w:p>
    <w:p w14:paraId="72BFD6A2" w14:textId="66B1810D" w:rsidR="00E4373B" w:rsidRDefault="00E4373B">
      <w:pPr>
        <w:pStyle w:val="TOC2"/>
        <w:rPr>
          <w:noProof/>
          <w:kern w:val="2"/>
          <w:sz w:val="24"/>
          <w:szCs w:val="24"/>
          <w:lang w:val="en-SG" w:eastAsia="en-SG" w:bidi="ar-SA"/>
          <w14:ligatures w14:val="standardContextual"/>
        </w:rPr>
      </w:pPr>
      <w:hyperlink w:anchor="_Toc209453072" w:history="1">
        <w:r w:rsidRPr="00A9473B">
          <w:rPr>
            <w:rStyle w:val="Hyperlink"/>
            <w:noProof/>
          </w:rPr>
          <w:t>8.9</w:t>
        </w:r>
        <w:r>
          <w:rPr>
            <w:noProof/>
            <w:kern w:val="2"/>
            <w:sz w:val="24"/>
            <w:szCs w:val="24"/>
            <w:lang w:val="en-SG" w:eastAsia="en-SG" w:bidi="ar-SA"/>
            <w14:ligatures w14:val="standardContextual"/>
          </w:rPr>
          <w:tab/>
        </w:r>
        <w:r w:rsidRPr="00A9473B">
          <w:rPr>
            <w:rStyle w:val="Hyperlink"/>
            <w:noProof/>
          </w:rPr>
          <w:t>LEAD TIME</w:t>
        </w:r>
        <w:r>
          <w:rPr>
            <w:noProof/>
            <w:webHidden/>
          </w:rPr>
          <w:tab/>
        </w:r>
        <w:r>
          <w:rPr>
            <w:noProof/>
            <w:webHidden/>
          </w:rPr>
          <w:fldChar w:fldCharType="begin"/>
        </w:r>
        <w:r>
          <w:rPr>
            <w:noProof/>
            <w:webHidden/>
          </w:rPr>
          <w:instrText xml:space="preserve"> PAGEREF _Toc209453072 \h </w:instrText>
        </w:r>
        <w:r>
          <w:rPr>
            <w:noProof/>
            <w:webHidden/>
          </w:rPr>
        </w:r>
        <w:r>
          <w:rPr>
            <w:noProof/>
            <w:webHidden/>
          </w:rPr>
          <w:fldChar w:fldCharType="separate"/>
        </w:r>
        <w:r w:rsidR="005D3CF7">
          <w:rPr>
            <w:noProof/>
            <w:webHidden/>
          </w:rPr>
          <w:t>51</w:t>
        </w:r>
        <w:r>
          <w:rPr>
            <w:noProof/>
            <w:webHidden/>
          </w:rPr>
          <w:fldChar w:fldCharType="end"/>
        </w:r>
      </w:hyperlink>
    </w:p>
    <w:p w14:paraId="449A0175" w14:textId="10BBB016" w:rsidR="00E4373B" w:rsidRDefault="00E4373B">
      <w:pPr>
        <w:pStyle w:val="TOC2"/>
        <w:rPr>
          <w:noProof/>
          <w:kern w:val="2"/>
          <w:sz w:val="24"/>
          <w:szCs w:val="24"/>
          <w:lang w:val="en-SG" w:eastAsia="en-SG" w:bidi="ar-SA"/>
          <w14:ligatures w14:val="standardContextual"/>
        </w:rPr>
      </w:pPr>
      <w:hyperlink w:anchor="_Toc209453073" w:history="1">
        <w:r w:rsidRPr="00A9473B">
          <w:rPr>
            <w:rStyle w:val="Hyperlink"/>
            <w:noProof/>
          </w:rPr>
          <w:t>8.10</w:t>
        </w:r>
        <w:r>
          <w:rPr>
            <w:noProof/>
            <w:kern w:val="2"/>
            <w:sz w:val="24"/>
            <w:szCs w:val="24"/>
            <w:lang w:val="en-SG" w:eastAsia="en-SG" w:bidi="ar-SA"/>
            <w14:ligatures w14:val="standardContextual"/>
          </w:rPr>
          <w:tab/>
        </w:r>
        <w:r w:rsidRPr="00A9473B">
          <w:rPr>
            <w:rStyle w:val="Hyperlink"/>
            <w:noProof/>
          </w:rPr>
          <w:t>MINIMUM ORDER QUANTITY (MOQ)</w:t>
        </w:r>
        <w:r>
          <w:rPr>
            <w:noProof/>
            <w:webHidden/>
          </w:rPr>
          <w:tab/>
        </w:r>
        <w:r>
          <w:rPr>
            <w:noProof/>
            <w:webHidden/>
          </w:rPr>
          <w:fldChar w:fldCharType="begin"/>
        </w:r>
        <w:r>
          <w:rPr>
            <w:noProof/>
            <w:webHidden/>
          </w:rPr>
          <w:instrText xml:space="preserve"> PAGEREF _Toc209453073 \h </w:instrText>
        </w:r>
        <w:r>
          <w:rPr>
            <w:noProof/>
            <w:webHidden/>
          </w:rPr>
        </w:r>
        <w:r>
          <w:rPr>
            <w:noProof/>
            <w:webHidden/>
          </w:rPr>
          <w:fldChar w:fldCharType="separate"/>
        </w:r>
        <w:r w:rsidR="005D3CF7">
          <w:rPr>
            <w:noProof/>
            <w:webHidden/>
          </w:rPr>
          <w:t>51</w:t>
        </w:r>
        <w:r>
          <w:rPr>
            <w:noProof/>
            <w:webHidden/>
          </w:rPr>
          <w:fldChar w:fldCharType="end"/>
        </w:r>
      </w:hyperlink>
    </w:p>
    <w:p w14:paraId="6336C20A" w14:textId="57CA3596" w:rsidR="00E4373B" w:rsidRDefault="00E4373B">
      <w:pPr>
        <w:pStyle w:val="TOC2"/>
        <w:rPr>
          <w:noProof/>
          <w:kern w:val="2"/>
          <w:sz w:val="24"/>
          <w:szCs w:val="24"/>
          <w:lang w:val="en-SG" w:eastAsia="en-SG" w:bidi="ar-SA"/>
          <w14:ligatures w14:val="standardContextual"/>
        </w:rPr>
      </w:pPr>
      <w:hyperlink w:anchor="_Toc209453074" w:history="1">
        <w:r w:rsidRPr="00A9473B">
          <w:rPr>
            <w:rStyle w:val="Hyperlink"/>
            <w:noProof/>
          </w:rPr>
          <w:t>8.11</w:t>
        </w:r>
        <w:r>
          <w:rPr>
            <w:noProof/>
            <w:kern w:val="2"/>
            <w:sz w:val="24"/>
            <w:szCs w:val="24"/>
            <w:lang w:val="en-SG" w:eastAsia="en-SG" w:bidi="ar-SA"/>
            <w14:ligatures w14:val="standardContextual"/>
          </w:rPr>
          <w:tab/>
        </w:r>
        <w:r w:rsidRPr="00A9473B">
          <w:rPr>
            <w:rStyle w:val="Hyperlink"/>
            <w:noProof/>
          </w:rPr>
          <w:t>MINIMUM AND MAXIMUM INVENTORY LEVEL</w:t>
        </w:r>
        <w:r>
          <w:rPr>
            <w:noProof/>
            <w:webHidden/>
          </w:rPr>
          <w:tab/>
        </w:r>
        <w:r>
          <w:rPr>
            <w:noProof/>
            <w:webHidden/>
          </w:rPr>
          <w:fldChar w:fldCharType="begin"/>
        </w:r>
        <w:r>
          <w:rPr>
            <w:noProof/>
            <w:webHidden/>
          </w:rPr>
          <w:instrText xml:space="preserve"> PAGEREF _Toc209453074 \h </w:instrText>
        </w:r>
        <w:r>
          <w:rPr>
            <w:noProof/>
            <w:webHidden/>
          </w:rPr>
        </w:r>
        <w:r>
          <w:rPr>
            <w:noProof/>
            <w:webHidden/>
          </w:rPr>
          <w:fldChar w:fldCharType="separate"/>
        </w:r>
        <w:r w:rsidR="005D3CF7">
          <w:rPr>
            <w:noProof/>
            <w:webHidden/>
          </w:rPr>
          <w:t>52</w:t>
        </w:r>
        <w:r>
          <w:rPr>
            <w:noProof/>
            <w:webHidden/>
          </w:rPr>
          <w:fldChar w:fldCharType="end"/>
        </w:r>
      </w:hyperlink>
    </w:p>
    <w:p w14:paraId="46BEDFFC" w14:textId="7A650BDB" w:rsidR="00E4373B" w:rsidRDefault="00E4373B">
      <w:pPr>
        <w:pStyle w:val="TOC2"/>
        <w:rPr>
          <w:noProof/>
          <w:kern w:val="2"/>
          <w:sz w:val="24"/>
          <w:szCs w:val="24"/>
          <w:lang w:val="en-SG" w:eastAsia="en-SG" w:bidi="ar-SA"/>
          <w14:ligatures w14:val="standardContextual"/>
        </w:rPr>
      </w:pPr>
      <w:hyperlink w:anchor="_Toc209453075" w:history="1">
        <w:r w:rsidRPr="00A9473B">
          <w:rPr>
            <w:rStyle w:val="Hyperlink"/>
            <w:noProof/>
          </w:rPr>
          <w:t>8.12</w:t>
        </w:r>
        <w:r>
          <w:rPr>
            <w:noProof/>
            <w:kern w:val="2"/>
            <w:sz w:val="24"/>
            <w:szCs w:val="24"/>
            <w:lang w:val="en-SG" w:eastAsia="en-SG" w:bidi="ar-SA"/>
            <w14:ligatures w14:val="standardContextual"/>
          </w:rPr>
          <w:tab/>
        </w:r>
        <w:r w:rsidRPr="00A9473B">
          <w:rPr>
            <w:rStyle w:val="Hyperlink"/>
            <w:noProof/>
          </w:rPr>
          <w:t>PRICE LISTS</w:t>
        </w:r>
        <w:r>
          <w:rPr>
            <w:noProof/>
            <w:webHidden/>
          </w:rPr>
          <w:tab/>
        </w:r>
        <w:r>
          <w:rPr>
            <w:noProof/>
            <w:webHidden/>
          </w:rPr>
          <w:fldChar w:fldCharType="begin"/>
        </w:r>
        <w:r>
          <w:rPr>
            <w:noProof/>
            <w:webHidden/>
          </w:rPr>
          <w:instrText xml:space="preserve"> PAGEREF _Toc209453075 \h </w:instrText>
        </w:r>
        <w:r>
          <w:rPr>
            <w:noProof/>
            <w:webHidden/>
          </w:rPr>
        </w:r>
        <w:r>
          <w:rPr>
            <w:noProof/>
            <w:webHidden/>
          </w:rPr>
          <w:fldChar w:fldCharType="separate"/>
        </w:r>
        <w:r w:rsidR="005D3CF7">
          <w:rPr>
            <w:noProof/>
            <w:webHidden/>
          </w:rPr>
          <w:t>52</w:t>
        </w:r>
        <w:r>
          <w:rPr>
            <w:noProof/>
            <w:webHidden/>
          </w:rPr>
          <w:fldChar w:fldCharType="end"/>
        </w:r>
      </w:hyperlink>
    </w:p>
    <w:p w14:paraId="23A3A509" w14:textId="2B7E064D" w:rsidR="00E4373B" w:rsidRDefault="00E4373B">
      <w:pPr>
        <w:pStyle w:val="TOC3"/>
        <w:tabs>
          <w:tab w:val="left" w:pos="1440"/>
          <w:tab w:val="right" w:leader="dot" w:pos="10198"/>
        </w:tabs>
        <w:rPr>
          <w:noProof/>
          <w:kern w:val="2"/>
          <w:sz w:val="24"/>
          <w:szCs w:val="24"/>
          <w:lang w:val="en-SG" w:eastAsia="en-SG" w:bidi="ar-SA"/>
          <w14:ligatures w14:val="standardContextual"/>
        </w:rPr>
      </w:pPr>
      <w:hyperlink w:anchor="_Toc209453076" w:history="1">
        <w:r w:rsidRPr="00A9473B">
          <w:rPr>
            <w:rStyle w:val="Hyperlink"/>
            <w:noProof/>
          </w:rPr>
          <w:t>8.12.1</w:t>
        </w:r>
        <w:r>
          <w:rPr>
            <w:noProof/>
            <w:kern w:val="2"/>
            <w:sz w:val="24"/>
            <w:szCs w:val="24"/>
            <w:lang w:val="en-SG" w:eastAsia="en-SG" w:bidi="ar-SA"/>
            <w14:ligatures w14:val="standardContextual"/>
          </w:rPr>
          <w:tab/>
        </w:r>
        <w:r w:rsidRPr="00A9473B">
          <w:rPr>
            <w:rStyle w:val="Hyperlink"/>
            <w:noProof/>
          </w:rPr>
          <w:t>STANDARD PRICE LIST</w:t>
        </w:r>
        <w:r>
          <w:rPr>
            <w:noProof/>
            <w:webHidden/>
          </w:rPr>
          <w:tab/>
        </w:r>
        <w:r>
          <w:rPr>
            <w:noProof/>
            <w:webHidden/>
          </w:rPr>
          <w:fldChar w:fldCharType="begin"/>
        </w:r>
        <w:r>
          <w:rPr>
            <w:noProof/>
            <w:webHidden/>
          </w:rPr>
          <w:instrText xml:space="preserve"> PAGEREF _Toc209453076 \h </w:instrText>
        </w:r>
        <w:r>
          <w:rPr>
            <w:noProof/>
            <w:webHidden/>
          </w:rPr>
        </w:r>
        <w:r>
          <w:rPr>
            <w:noProof/>
            <w:webHidden/>
          </w:rPr>
          <w:fldChar w:fldCharType="separate"/>
        </w:r>
        <w:r w:rsidR="005D3CF7">
          <w:rPr>
            <w:noProof/>
            <w:webHidden/>
          </w:rPr>
          <w:t>52</w:t>
        </w:r>
        <w:r>
          <w:rPr>
            <w:noProof/>
            <w:webHidden/>
          </w:rPr>
          <w:fldChar w:fldCharType="end"/>
        </w:r>
      </w:hyperlink>
    </w:p>
    <w:p w14:paraId="57FEFF9E" w14:textId="391B2CC4" w:rsidR="00E4373B" w:rsidRDefault="00E4373B">
      <w:pPr>
        <w:pStyle w:val="TOC3"/>
        <w:tabs>
          <w:tab w:val="left" w:pos="1440"/>
          <w:tab w:val="right" w:leader="dot" w:pos="10198"/>
        </w:tabs>
        <w:rPr>
          <w:noProof/>
          <w:kern w:val="2"/>
          <w:sz w:val="24"/>
          <w:szCs w:val="24"/>
          <w:lang w:val="en-SG" w:eastAsia="en-SG" w:bidi="ar-SA"/>
          <w14:ligatures w14:val="standardContextual"/>
        </w:rPr>
      </w:pPr>
      <w:hyperlink w:anchor="_Toc209453077" w:history="1">
        <w:r w:rsidRPr="00A9473B">
          <w:rPr>
            <w:rStyle w:val="Hyperlink"/>
            <w:noProof/>
          </w:rPr>
          <w:t>8.12.2</w:t>
        </w:r>
        <w:r>
          <w:rPr>
            <w:noProof/>
            <w:kern w:val="2"/>
            <w:sz w:val="24"/>
            <w:szCs w:val="24"/>
            <w:lang w:val="en-SG" w:eastAsia="en-SG" w:bidi="ar-SA"/>
            <w14:ligatures w14:val="standardContextual"/>
          </w:rPr>
          <w:tab/>
        </w:r>
        <w:r w:rsidRPr="00A9473B">
          <w:rPr>
            <w:rStyle w:val="Hyperlink"/>
            <w:noProof/>
          </w:rPr>
          <w:t>DISCOUNT GROUPS</w:t>
        </w:r>
        <w:r>
          <w:rPr>
            <w:noProof/>
            <w:webHidden/>
          </w:rPr>
          <w:tab/>
        </w:r>
        <w:r>
          <w:rPr>
            <w:noProof/>
            <w:webHidden/>
          </w:rPr>
          <w:fldChar w:fldCharType="begin"/>
        </w:r>
        <w:r>
          <w:rPr>
            <w:noProof/>
            <w:webHidden/>
          </w:rPr>
          <w:instrText xml:space="preserve"> PAGEREF _Toc209453077 \h </w:instrText>
        </w:r>
        <w:r>
          <w:rPr>
            <w:noProof/>
            <w:webHidden/>
          </w:rPr>
        </w:r>
        <w:r>
          <w:rPr>
            <w:noProof/>
            <w:webHidden/>
          </w:rPr>
          <w:fldChar w:fldCharType="separate"/>
        </w:r>
        <w:r w:rsidR="005D3CF7">
          <w:rPr>
            <w:noProof/>
            <w:webHidden/>
          </w:rPr>
          <w:t>52</w:t>
        </w:r>
        <w:r>
          <w:rPr>
            <w:noProof/>
            <w:webHidden/>
          </w:rPr>
          <w:fldChar w:fldCharType="end"/>
        </w:r>
      </w:hyperlink>
    </w:p>
    <w:p w14:paraId="6CA136D3" w14:textId="75C6EE85" w:rsidR="00E4373B" w:rsidRDefault="00E4373B">
      <w:pPr>
        <w:pStyle w:val="TOC3"/>
        <w:tabs>
          <w:tab w:val="left" w:pos="1440"/>
          <w:tab w:val="right" w:leader="dot" w:pos="10198"/>
        </w:tabs>
        <w:rPr>
          <w:noProof/>
          <w:kern w:val="2"/>
          <w:sz w:val="24"/>
          <w:szCs w:val="24"/>
          <w:lang w:val="en-SG" w:eastAsia="en-SG" w:bidi="ar-SA"/>
          <w14:ligatures w14:val="standardContextual"/>
        </w:rPr>
      </w:pPr>
      <w:hyperlink w:anchor="_Toc209453078" w:history="1">
        <w:r w:rsidRPr="00A9473B">
          <w:rPr>
            <w:rStyle w:val="Hyperlink"/>
            <w:noProof/>
          </w:rPr>
          <w:t>8.12.3</w:t>
        </w:r>
        <w:r>
          <w:rPr>
            <w:noProof/>
            <w:kern w:val="2"/>
            <w:sz w:val="24"/>
            <w:szCs w:val="24"/>
            <w:lang w:val="en-SG" w:eastAsia="en-SG" w:bidi="ar-SA"/>
            <w14:ligatures w14:val="standardContextual"/>
          </w:rPr>
          <w:tab/>
        </w:r>
        <w:r w:rsidRPr="00A9473B">
          <w:rPr>
            <w:rStyle w:val="Hyperlink"/>
            <w:noProof/>
          </w:rPr>
          <w:t>SPECIAL PRICES FOR BUSINESS PARTNERS</w:t>
        </w:r>
        <w:r>
          <w:rPr>
            <w:noProof/>
            <w:webHidden/>
          </w:rPr>
          <w:tab/>
        </w:r>
        <w:r>
          <w:rPr>
            <w:noProof/>
            <w:webHidden/>
          </w:rPr>
          <w:fldChar w:fldCharType="begin"/>
        </w:r>
        <w:r>
          <w:rPr>
            <w:noProof/>
            <w:webHidden/>
          </w:rPr>
          <w:instrText xml:space="preserve"> PAGEREF _Toc209453078 \h </w:instrText>
        </w:r>
        <w:r>
          <w:rPr>
            <w:noProof/>
            <w:webHidden/>
          </w:rPr>
        </w:r>
        <w:r>
          <w:rPr>
            <w:noProof/>
            <w:webHidden/>
          </w:rPr>
          <w:fldChar w:fldCharType="separate"/>
        </w:r>
        <w:r w:rsidR="005D3CF7">
          <w:rPr>
            <w:noProof/>
            <w:webHidden/>
          </w:rPr>
          <w:t>52</w:t>
        </w:r>
        <w:r>
          <w:rPr>
            <w:noProof/>
            <w:webHidden/>
          </w:rPr>
          <w:fldChar w:fldCharType="end"/>
        </w:r>
      </w:hyperlink>
    </w:p>
    <w:p w14:paraId="7FC1221A" w14:textId="4323EA8C" w:rsidR="00E4373B" w:rsidRDefault="00E4373B">
      <w:pPr>
        <w:pStyle w:val="TOC2"/>
        <w:rPr>
          <w:noProof/>
          <w:kern w:val="2"/>
          <w:sz w:val="24"/>
          <w:szCs w:val="24"/>
          <w:lang w:val="en-SG" w:eastAsia="en-SG" w:bidi="ar-SA"/>
          <w14:ligatures w14:val="standardContextual"/>
        </w:rPr>
      </w:pPr>
      <w:hyperlink w:anchor="_Toc209453079" w:history="1">
        <w:r w:rsidRPr="00A9473B">
          <w:rPr>
            <w:rStyle w:val="Hyperlink"/>
            <w:noProof/>
          </w:rPr>
          <w:t>8.13</w:t>
        </w:r>
        <w:r>
          <w:rPr>
            <w:noProof/>
            <w:kern w:val="2"/>
            <w:sz w:val="24"/>
            <w:szCs w:val="24"/>
            <w:lang w:val="en-SG" w:eastAsia="en-SG" w:bidi="ar-SA"/>
            <w14:ligatures w14:val="standardContextual"/>
          </w:rPr>
          <w:tab/>
        </w:r>
        <w:r w:rsidRPr="00A9473B">
          <w:rPr>
            <w:rStyle w:val="Hyperlink"/>
            <w:noProof/>
          </w:rPr>
          <w:t>INVENTORY REVALUATION</w:t>
        </w:r>
        <w:r>
          <w:rPr>
            <w:noProof/>
            <w:webHidden/>
          </w:rPr>
          <w:tab/>
        </w:r>
        <w:r>
          <w:rPr>
            <w:noProof/>
            <w:webHidden/>
          </w:rPr>
          <w:fldChar w:fldCharType="begin"/>
        </w:r>
        <w:r>
          <w:rPr>
            <w:noProof/>
            <w:webHidden/>
          </w:rPr>
          <w:instrText xml:space="preserve"> PAGEREF _Toc209453079 \h </w:instrText>
        </w:r>
        <w:r>
          <w:rPr>
            <w:noProof/>
            <w:webHidden/>
          </w:rPr>
        </w:r>
        <w:r>
          <w:rPr>
            <w:noProof/>
            <w:webHidden/>
          </w:rPr>
          <w:fldChar w:fldCharType="separate"/>
        </w:r>
        <w:r w:rsidR="005D3CF7">
          <w:rPr>
            <w:noProof/>
            <w:webHidden/>
          </w:rPr>
          <w:t>53</w:t>
        </w:r>
        <w:r>
          <w:rPr>
            <w:noProof/>
            <w:webHidden/>
          </w:rPr>
          <w:fldChar w:fldCharType="end"/>
        </w:r>
      </w:hyperlink>
    </w:p>
    <w:p w14:paraId="2F463D8D" w14:textId="4DB8D8DF" w:rsidR="00E4373B" w:rsidRDefault="00E4373B">
      <w:pPr>
        <w:pStyle w:val="TOC2"/>
        <w:rPr>
          <w:noProof/>
          <w:kern w:val="2"/>
          <w:sz w:val="24"/>
          <w:szCs w:val="24"/>
          <w:lang w:val="en-SG" w:eastAsia="en-SG" w:bidi="ar-SA"/>
          <w14:ligatures w14:val="standardContextual"/>
        </w:rPr>
      </w:pPr>
      <w:hyperlink w:anchor="_Toc209453080" w:history="1">
        <w:r w:rsidRPr="00A9473B">
          <w:rPr>
            <w:rStyle w:val="Hyperlink"/>
            <w:noProof/>
          </w:rPr>
          <w:t>8.14</w:t>
        </w:r>
        <w:r>
          <w:rPr>
            <w:noProof/>
            <w:kern w:val="2"/>
            <w:sz w:val="24"/>
            <w:szCs w:val="24"/>
            <w:lang w:val="en-SG" w:eastAsia="en-SG" w:bidi="ar-SA"/>
            <w14:ligatures w14:val="standardContextual"/>
          </w:rPr>
          <w:tab/>
        </w:r>
        <w:r w:rsidRPr="00A9473B">
          <w:rPr>
            <w:rStyle w:val="Hyperlink"/>
            <w:noProof/>
          </w:rPr>
          <w:t>INVENTORY TRANSFER REQUEST</w:t>
        </w:r>
        <w:r>
          <w:rPr>
            <w:noProof/>
            <w:webHidden/>
          </w:rPr>
          <w:tab/>
        </w:r>
        <w:r>
          <w:rPr>
            <w:noProof/>
            <w:webHidden/>
          </w:rPr>
          <w:fldChar w:fldCharType="begin"/>
        </w:r>
        <w:r>
          <w:rPr>
            <w:noProof/>
            <w:webHidden/>
          </w:rPr>
          <w:instrText xml:space="preserve"> PAGEREF _Toc209453080 \h </w:instrText>
        </w:r>
        <w:r>
          <w:rPr>
            <w:noProof/>
            <w:webHidden/>
          </w:rPr>
        </w:r>
        <w:r>
          <w:rPr>
            <w:noProof/>
            <w:webHidden/>
          </w:rPr>
          <w:fldChar w:fldCharType="separate"/>
        </w:r>
        <w:r w:rsidR="005D3CF7">
          <w:rPr>
            <w:noProof/>
            <w:webHidden/>
          </w:rPr>
          <w:t>53</w:t>
        </w:r>
        <w:r>
          <w:rPr>
            <w:noProof/>
            <w:webHidden/>
          </w:rPr>
          <w:fldChar w:fldCharType="end"/>
        </w:r>
      </w:hyperlink>
    </w:p>
    <w:p w14:paraId="34B418AC" w14:textId="7DAB1481" w:rsidR="00E4373B" w:rsidRDefault="00E4373B">
      <w:pPr>
        <w:pStyle w:val="TOC2"/>
        <w:rPr>
          <w:noProof/>
          <w:kern w:val="2"/>
          <w:sz w:val="24"/>
          <w:szCs w:val="24"/>
          <w:lang w:val="en-SG" w:eastAsia="en-SG" w:bidi="ar-SA"/>
          <w14:ligatures w14:val="standardContextual"/>
        </w:rPr>
      </w:pPr>
      <w:hyperlink w:anchor="_Toc209453081" w:history="1">
        <w:r w:rsidRPr="00A9473B">
          <w:rPr>
            <w:rStyle w:val="Hyperlink"/>
            <w:noProof/>
          </w:rPr>
          <w:t>8.15</w:t>
        </w:r>
        <w:r>
          <w:rPr>
            <w:noProof/>
            <w:kern w:val="2"/>
            <w:sz w:val="24"/>
            <w:szCs w:val="24"/>
            <w:lang w:val="en-SG" w:eastAsia="en-SG" w:bidi="ar-SA"/>
            <w14:ligatures w14:val="standardContextual"/>
          </w:rPr>
          <w:tab/>
        </w:r>
        <w:r w:rsidRPr="00A9473B">
          <w:rPr>
            <w:rStyle w:val="Hyperlink"/>
            <w:noProof/>
          </w:rPr>
          <w:t>INVENTORY TRANSFER</w:t>
        </w:r>
        <w:r>
          <w:rPr>
            <w:noProof/>
            <w:webHidden/>
          </w:rPr>
          <w:tab/>
        </w:r>
        <w:r>
          <w:rPr>
            <w:noProof/>
            <w:webHidden/>
          </w:rPr>
          <w:fldChar w:fldCharType="begin"/>
        </w:r>
        <w:r>
          <w:rPr>
            <w:noProof/>
            <w:webHidden/>
          </w:rPr>
          <w:instrText xml:space="preserve"> PAGEREF _Toc209453081 \h </w:instrText>
        </w:r>
        <w:r>
          <w:rPr>
            <w:noProof/>
            <w:webHidden/>
          </w:rPr>
        </w:r>
        <w:r>
          <w:rPr>
            <w:noProof/>
            <w:webHidden/>
          </w:rPr>
          <w:fldChar w:fldCharType="separate"/>
        </w:r>
        <w:r w:rsidR="005D3CF7">
          <w:rPr>
            <w:noProof/>
            <w:webHidden/>
          </w:rPr>
          <w:t>53</w:t>
        </w:r>
        <w:r>
          <w:rPr>
            <w:noProof/>
            <w:webHidden/>
          </w:rPr>
          <w:fldChar w:fldCharType="end"/>
        </w:r>
      </w:hyperlink>
    </w:p>
    <w:p w14:paraId="7C235F23" w14:textId="258909B0" w:rsidR="00E4373B" w:rsidRDefault="00E4373B">
      <w:pPr>
        <w:pStyle w:val="TOC2"/>
        <w:rPr>
          <w:noProof/>
          <w:kern w:val="2"/>
          <w:sz w:val="24"/>
          <w:szCs w:val="24"/>
          <w:lang w:val="en-SG" w:eastAsia="en-SG" w:bidi="ar-SA"/>
          <w14:ligatures w14:val="standardContextual"/>
        </w:rPr>
      </w:pPr>
      <w:hyperlink w:anchor="_Toc209453082" w:history="1">
        <w:r w:rsidRPr="00A9473B">
          <w:rPr>
            <w:rStyle w:val="Hyperlink"/>
            <w:caps/>
            <w:noProof/>
          </w:rPr>
          <w:t>8.16</w:t>
        </w:r>
        <w:r>
          <w:rPr>
            <w:noProof/>
            <w:kern w:val="2"/>
            <w:sz w:val="24"/>
            <w:szCs w:val="24"/>
            <w:lang w:val="en-SG" w:eastAsia="en-SG" w:bidi="ar-SA"/>
            <w14:ligatures w14:val="standardContextual"/>
          </w:rPr>
          <w:tab/>
        </w:r>
        <w:r w:rsidRPr="00A9473B">
          <w:rPr>
            <w:rStyle w:val="Hyperlink"/>
            <w:noProof/>
          </w:rPr>
          <w:t>GOODS RECEIPT AND GOODS ISSUE</w:t>
        </w:r>
        <w:r>
          <w:rPr>
            <w:noProof/>
            <w:webHidden/>
          </w:rPr>
          <w:tab/>
        </w:r>
        <w:r>
          <w:rPr>
            <w:noProof/>
            <w:webHidden/>
          </w:rPr>
          <w:fldChar w:fldCharType="begin"/>
        </w:r>
        <w:r>
          <w:rPr>
            <w:noProof/>
            <w:webHidden/>
          </w:rPr>
          <w:instrText xml:space="preserve"> PAGEREF _Toc209453082 \h </w:instrText>
        </w:r>
        <w:r>
          <w:rPr>
            <w:noProof/>
            <w:webHidden/>
          </w:rPr>
        </w:r>
        <w:r>
          <w:rPr>
            <w:noProof/>
            <w:webHidden/>
          </w:rPr>
          <w:fldChar w:fldCharType="separate"/>
        </w:r>
        <w:r w:rsidR="005D3CF7">
          <w:rPr>
            <w:noProof/>
            <w:webHidden/>
          </w:rPr>
          <w:t>53</w:t>
        </w:r>
        <w:r>
          <w:rPr>
            <w:noProof/>
            <w:webHidden/>
          </w:rPr>
          <w:fldChar w:fldCharType="end"/>
        </w:r>
      </w:hyperlink>
    </w:p>
    <w:p w14:paraId="7405CE0D" w14:textId="20CDC723" w:rsidR="00E4373B" w:rsidRDefault="00E4373B">
      <w:pPr>
        <w:pStyle w:val="TOC2"/>
        <w:rPr>
          <w:noProof/>
          <w:kern w:val="2"/>
          <w:sz w:val="24"/>
          <w:szCs w:val="24"/>
          <w:lang w:val="en-SG" w:eastAsia="en-SG" w:bidi="ar-SA"/>
          <w14:ligatures w14:val="standardContextual"/>
        </w:rPr>
      </w:pPr>
      <w:hyperlink w:anchor="_Toc209453083" w:history="1">
        <w:r w:rsidRPr="00A9473B">
          <w:rPr>
            <w:rStyle w:val="Hyperlink"/>
            <w:noProof/>
          </w:rPr>
          <w:t>8.17</w:t>
        </w:r>
        <w:r>
          <w:rPr>
            <w:noProof/>
            <w:kern w:val="2"/>
            <w:sz w:val="24"/>
            <w:szCs w:val="24"/>
            <w:lang w:val="en-SG" w:eastAsia="en-SG" w:bidi="ar-SA"/>
            <w14:ligatures w14:val="standardContextual"/>
          </w:rPr>
          <w:tab/>
        </w:r>
        <w:r w:rsidRPr="00A9473B">
          <w:rPr>
            <w:rStyle w:val="Hyperlink"/>
            <w:noProof/>
          </w:rPr>
          <w:t>INVENTORY COUNTING</w:t>
        </w:r>
        <w:r>
          <w:rPr>
            <w:noProof/>
            <w:webHidden/>
          </w:rPr>
          <w:tab/>
        </w:r>
        <w:r>
          <w:rPr>
            <w:noProof/>
            <w:webHidden/>
          </w:rPr>
          <w:fldChar w:fldCharType="begin"/>
        </w:r>
        <w:r>
          <w:rPr>
            <w:noProof/>
            <w:webHidden/>
          </w:rPr>
          <w:instrText xml:space="preserve"> PAGEREF _Toc209453083 \h </w:instrText>
        </w:r>
        <w:r>
          <w:rPr>
            <w:noProof/>
            <w:webHidden/>
          </w:rPr>
        </w:r>
        <w:r>
          <w:rPr>
            <w:noProof/>
            <w:webHidden/>
          </w:rPr>
          <w:fldChar w:fldCharType="separate"/>
        </w:r>
        <w:r w:rsidR="005D3CF7">
          <w:rPr>
            <w:noProof/>
            <w:webHidden/>
          </w:rPr>
          <w:t>54</w:t>
        </w:r>
        <w:r>
          <w:rPr>
            <w:noProof/>
            <w:webHidden/>
          </w:rPr>
          <w:fldChar w:fldCharType="end"/>
        </w:r>
      </w:hyperlink>
    </w:p>
    <w:p w14:paraId="1DBED12B" w14:textId="4598FD94" w:rsidR="00E4373B" w:rsidRDefault="00E4373B">
      <w:pPr>
        <w:pStyle w:val="TOC2"/>
        <w:rPr>
          <w:noProof/>
          <w:kern w:val="2"/>
          <w:sz w:val="24"/>
          <w:szCs w:val="24"/>
          <w:lang w:val="en-SG" w:eastAsia="en-SG" w:bidi="ar-SA"/>
          <w14:ligatures w14:val="standardContextual"/>
        </w:rPr>
      </w:pPr>
      <w:hyperlink w:anchor="_Toc209453084" w:history="1">
        <w:r w:rsidRPr="00A9473B">
          <w:rPr>
            <w:rStyle w:val="Hyperlink"/>
            <w:noProof/>
          </w:rPr>
          <w:t>8.18</w:t>
        </w:r>
        <w:r>
          <w:rPr>
            <w:noProof/>
            <w:kern w:val="2"/>
            <w:sz w:val="24"/>
            <w:szCs w:val="24"/>
            <w:lang w:val="en-SG" w:eastAsia="en-SG" w:bidi="ar-SA"/>
            <w14:ligatures w14:val="standardContextual"/>
          </w:rPr>
          <w:tab/>
        </w:r>
        <w:r w:rsidRPr="00A9473B">
          <w:rPr>
            <w:rStyle w:val="Hyperlink"/>
            <w:noProof/>
          </w:rPr>
          <w:t>REPORTS</w:t>
        </w:r>
        <w:r>
          <w:rPr>
            <w:noProof/>
            <w:webHidden/>
          </w:rPr>
          <w:tab/>
        </w:r>
        <w:r>
          <w:rPr>
            <w:noProof/>
            <w:webHidden/>
          </w:rPr>
          <w:fldChar w:fldCharType="begin"/>
        </w:r>
        <w:r>
          <w:rPr>
            <w:noProof/>
            <w:webHidden/>
          </w:rPr>
          <w:instrText xml:space="preserve"> PAGEREF _Toc209453084 \h </w:instrText>
        </w:r>
        <w:r>
          <w:rPr>
            <w:noProof/>
            <w:webHidden/>
          </w:rPr>
        </w:r>
        <w:r>
          <w:rPr>
            <w:noProof/>
            <w:webHidden/>
          </w:rPr>
          <w:fldChar w:fldCharType="separate"/>
        </w:r>
        <w:r w:rsidR="005D3CF7">
          <w:rPr>
            <w:noProof/>
            <w:webHidden/>
          </w:rPr>
          <w:t>54</w:t>
        </w:r>
        <w:r>
          <w:rPr>
            <w:noProof/>
            <w:webHidden/>
          </w:rPr>
          <w:fldChar w:fldCharType="end"/>
        </w:r>
      </w:hyperlink>
    </w:p>
    <w:p w14:paraId="3C6B2F9E" w14:textId="051CD87E" w:rsidR="00E4373B" w:rsidRDefault="00E4373B">
      <w:pPr>
        <w:pStyle w:val="TOC1"/>
        <w:rPr>
          <w:b w:val="0"/>
          <w:kern w:val="2"/>
          <w:sz w:val="24"/>
          <w:szCs w:val="24"/>
          <w:lang w:val="en-SG" w:eastAsia="en-SG" w:bidi="ar-SA"/>
          <w14:ligatures w14:val="standardContextual"/>
        </w:rPr>
      </w:pPr>
      <w:hyperlink w:anchor="_Toc209453085" w:history="1">
        <w:r w:rsidRPr="00A9473B">
          <w:rPr>
            <w:rStyle w:val="Hyperlink"/>
          </w:rPr>
          <w:t>9</w:t>
        </w:r>
        <w:r>
          <w:rPr>
            <w:b w:val="0"/>
            <w:kern w:val="2"/>
            <w:sz w:val="24"/>
            <w:szCs w:val="24"/>
            <w:lang w:val="en-SG" w:eastAsia="en-SG" w:bidi="ar-SA"/>
            <w14:ligatures w14:val="standardContextual"/>
          </w:rPr>
          <w:tab/>
        </w:r>
        <w:r w:rsidRPr="00A9473B">
          <w:rPr>
            <w:rStyle w:val="Hyperlink"/>
          </w:rPr>
          <w:t>PRODUCTION</w:t>
        </w:r>
        <w:r>
          <w:rPr>
            <w:webHidden/>
          </w:rPr>
          <w:tab/>
        </w:r>
        <w:r>
          <w:rPr>
            <w:webHidden/>
          </w:rPr>
          <w:fldChar w:fldCharType="begin"/>
        </w:r>
        <w:r>
          <w:rPr>
            <w:webHidden/>
          </w:rPr>
          <w:instrText xml:space="preserve"> PAGEREF _Toc209453085 \h </w:instrText>
        </w:r>
        <w:r>
          <w:rPr>
            <w:webHidden/>
          </w:rPr>
        </w:r>
        <w:r>
          <w:rPr>
            <w:webHidden/>
          </w:rPr>
          <w:fldChar w:fldCharType="separate"/>
        </w:r>
        <w:r w:rsidR="005D3CF7">
          <w:rPr>
            <w:webHidden/>
          </w:rPr>
          <w:t>56</w:t>
        </w:r>
        <w:r>
          <w:rPr>
            <w:webHidden/>
          </w:rPr>
          <w:fldChar w:fldCharType="end"/>
        </w:r>
      </w:hyperlink>
    </w:p>
    <w:p w14:paraId="770EA7CC" w14:textId="1D4C7C1B" w:rsidR="00E4373B" w:rsidRDefault="00E4373B">
      <w:pPr>
        <w:pStyle w:val="TOC2"/>
        <w:rPr>
          <w:noProof/>
          <w:kern w:val="2"/>
          <w:sz w:val="24"/>
          <w:szCs w:val="24"/>
          <w:lang w:val="en-SG" w:eastAsia="en-SG" w:bidi="ar-SA"/>
          <w14:ligatures w14:val="standardContextual"/>
        </w:rPr>
      </w:pPr>
      <w:hyperlink w:anchor="_Toc209453086" w:history="1">
        <w:r w:rsidRPr="00A9473B">
          <w:rPr>
            <w:rStyle w:val="Hyperlink"/>
            <w:noProof/>
          </w:rPr>
          <w:t>9.1</w:t>
        </w:r>
        <w:r>
          <w:rPr>
            <w:noProof/>
            <w:kern w:val="2"/>
            <w:sz w:val="24"/>
            <w:szCs w:val="24"/>
            <w:lang w:val="en-SG" w:eastAsia="en-SG" w:bidi="ar-SA"/>
            <w14:ligatures w14:val="standardContextual"/>
          </w:rPr>
          <w:tab/>
        </w:r>
        <w:r w:rsidRPr="00A9473B">
          <w:rPr>
            <w:rStyle w:val="Hyperlink"/>
            <w:noProof/>
          </w:rPr>
          <w:t>PROPOSED WORKFLOW IN SAP B1</w:t>
        </w:r>
        <w:r>
          <w:rPr>
            <w:noProof/>
            <w:webHidden/>
          </w:rPr>
          <w:tab/>
        </w:r>
        <w:r>
          <w:rPr>
            <w:noProof/>
            <w:webHidden/>
          </w:rPr>
          <w:fldChar w:fldCharType="begin"/>
        </w:r>
        <w:r>
          <w:rPr>
            <w:noProof/>
            <w:webHidden/>
          </w:rPr>
          <w:instrText xml:space="preserve"> PAGEREF _Toc209453086 \h </w:instrText>
        </w:r>
        <w:r>
          <w:rPr>
            <w:noProof/>
            <w:webHidden/>
          </w:rPr>
        </w:r>
        <w:r>
          <w:rPr>
            <w:noProof/>
            <w:webHidden/>
          </w:rPr>
          <w:fldChar w:fldCharType="separate"/>
        </w:r>
        <w:r w:rsidR="005D3CF7">
          <w:rPr>
            <w:noProof/>
            <w:webHidden/>
          </w:rPr>
          <w:t>56</w:t>
        </w:r>
        <w:r>
          <w:rPr>
            <w:noProof/>
            <w:webHidden/>
          </w:rPr>
          <w:fldChar w:fldCharType="end"/>
        </w:r>
      </w:hyperlink>
    </w:p>
    <w:p w14:paraId="0848306E" w14:textId="6A0396F9" w:rsidR="00E4373B" w:rsidRDefault="00E4373B">
      <w:pPr>
        <w:pStyle w:val="TOC2"/>
        <w:rPr>
          <w:noProof/>
          <w:kern w:val="2"/>
          <w:sz w:val="24"/>
          <w:szCs w:val="24"/>
          <w:lang w:val="en-SG" w:eastAsia="en-SG" w:bidi="ar-SA"/>
          <w14:ligatures w14:val="standardContextual"/>
        </w:rPr>
      </w:pPr>
      <w:hyperlink w:anchor="_Toc209453087" w:history="1">
        <w:r w:rsidRPr="00A9473B">
          <w:rPr>
            <w:rStyle w:val="Hyperlink"/>
            <w:noProof/>
          </w:rPr>
          <w:t>9.2</w:t>
        </w:r>
        <w:r>
          <w:rPr>
            <w:noProof/>
            <w:kern w:val="2"/>
            <w:sz w:val="24"/>
            <w:szCs w:val="24"/>
            <w:lang w:val="en-SG" w:eastAsia="en-SG" w:bidi="ar-SA"/>
            <w14:ligatures w14:val="standardContextual"/>
          </w:rPr>
          <w:tab/>
        </w:r>
        <w:r w:rsidRPr="00A9473B">
          <w:rPr>
            <w:rStyle w:val="Hyperlink"/>
            <w:noProof/>
          </w:rPr>
          <w:t>RESOURCES MASTER DATA</w:t>
        </w:r>
        <w:r>
          <w:rPr>
            <w:noProof/>
            <w:webHidden/>
          </w:rPr>
          <w:tab/>
        </w:r>
        <w:r>
          <w:rPr>
            <w:noProof/>
            <w:webHidden/>
          </w:rPr>
          <w:fldChar w:fldCharType="begin"/>
        </w:r>
        <w:r>
          <w:rPr>
            <w:noProof/>
            <w:webHidden/>
          </w:rPr>
          <w:instrText xml:space="preserve"> PAGEREF _Toc209453087 \h </w:instrText>
        </w:r>
        <w:r>
          <w:rPr>
            <w:noProof/>
            <w:webHidden/>
          </w:rPr>
        </w:r>
        <w:r>
          <w:rPr>
            <w:noProof/>
            <w:webHidden/>
          </w:rPr>
          <w:fldChar w:fldCharType="separate"/>
        </w:r>
        <w:r w:rsidR="005D3CF7">
          <w:rPr>
            <w:noProof/>
            <w:webHidden/>
          </w:rPr>
          <w:t>56</w:t>
        </w:r>
        <w:r>
          <w:rPr>
            <w:noProof/>
            <w:webHidden/>
          </w:rPr>
          <w:fldChar w:fldCharType="end"/>
        </w:r>
      </w:hyperlink>
    </w:p>
    <w:p w14:paraId="54768E0D" w14:textId="3DFEFC0B" w:rsidR="00E4373B" w:rsidRDefault="00E4373B">
      <w:pPr>
        <w:pStyle w:val="TOC2"/>
        <w:rPr>
          <w:noProof/>
          <w:kern w:val="2"/>
          <w:sz w:val="24"/>
          <w:szCs w:val="24"/>
          <w:lang w:val="en-SG" w:eastAsia="en-SG" w:bidi="ar-SA"/>
          <w14:ligatures w14:val="standardContextual"/>
        </w:rPr>
      </w:pPr>
      <w:hyperlink w:anchor="_Toc209453088" w:history="1">
        <w:r w:rsidRPr="00A9473B">
          <w:rPr>
            <w:rStyle w:val="Hyperlink"/>
            <w:noProof/>
          </w:rPr>
          <w:t>9.3</w:t>
        </w:r>
        <w:r>
          <w:rPr>
            <w:noProof/>
            <w:kern w:val="2"/>
            <w:sz w:val="24"/>
            <w:szCs w:val="24"/>
            <w:lang w:val="en-SG" w:eastAsia="en-SG" w:bidi="ar-SA"/>
            <w14:ligatures w14:val="standardContextual"/>
          </w:rPr>
          <w:tab/>
        </w:r>
        <w:r w:rsidRPr="00A9473B">
          <w:rPr>
            <w:rStyle w:val="Hyperlink"/>
            <w:noProof/>
          </w:rPr>
          <w:t>PRODUCTION ROUTING</w:t>
        </w:r>
        <w:r>
          <w:rPr>
            <w:noProof/>
            <w:webHidden/>
          </w:rPr>
          <w:tab/>
        </w:r>
        <w:r>
          <w:rPr>
            <w:noProof/>
            <w:webHidden/>
          </w:rPr>
          <w:fldChar w:fldCharType="begin"/>
        </w:r>
        <w:r>
          <w:rPr>
            <w:noProof/>
            <w:webHidden/>
          </w:rPr>
          <w:instrText xml:space="preserve"> PAGEREF _Toc209453088 \h </w:instrText>
        </w:r>
        <w:r>
          <w:rPr>
            <w:noProof/>
            <w:webHidden/>
          </w:rPr>
        </w:r>
        <w:r>
          <w:rPr>
            <w:noProof/>
            <w:webHidden/>
          </w:rPr>
          <w:fldChar w:fldCharType="separate"/>
        </w:r>
        <w:r w:rsidR="005D3CF7">
          <w:rPr>
            <w:noProof/>
            <w:webHidden/>
          </w:rPr>
          <w:t>57</w:t>
        </w:r>
        <w:r>
          <w:rPr>
            <w:noProof/>
            <w:webHidden/>
          </w:rPr>
          <w:fldChar w:fldCharType="end"/>
        </w:r>
      </w:hyperlink>
    </w:p>
    <w:p w14:paraId="63347B5C" w14:textId="09BB6933" w:rsidR="00E4373B" w:rsidRDefault="00E4373B">
      <w:pPr>
        <w:pStyle w:val="TOC2"/>
        <w:rPr>
          <w:noProof/>
          <w:kern w:val="2"/>
          <w:sz w:val="24"/>
          <w:szCs w:val="24"/>
          <w:lang w:val="en-SG" w:eastAsia="en-SG" w:bidi="ar-SA"/>
          <w14:ligatures w14:val="standardContextual"/>
        </w:rPr>
      </w:pPr>
      <w:hyperlink w:anchor="_Toc209453089" w:history="1">
        <w:r w:rsidRPr="00A9473B">
          <w:rPr>
            <w:rStyle w:val="Hyperlink"/>
            <w:noProof/>
          </w:rPr>
          <w:t>9.4</w:t>
        </w:r>
        <w:r>
          <w:rPr>
            <w:noProof/>
            <w:kern w:val="2"/>
            <w:sz w:val="24"/>
            <w:szCs w:val="24"/>
            <w:lang w:val="en-SG" w:eastAsia="en-SG" w:bidi="ar-SA"/>
            <w14:ligatures w14:val="standardContextual"/>
          </w:rPr>
          <w:tab/>
        </w:r>
        <w:r w:rsidRPr="00A9473B">
          <w:rPr>
            <w:rStyle w:val="Hyperlink"/>
            <w:noProof/>
          </w:rPr>
          <w:t>BILL OF MATERIALS</w:t>
        </w:r>
        <w:r>
          <w:rPr>
            <w:noProof/>
            <w:webHidden/>
          </w:rPr>
          <w:tab/>
        </w:r>
        <w:r>
          <w:rPr>
            <w:noProof/>
            <w:webHidden/>
          </w:rPr>
          <w:fldChar w:fldCharType="begin"/>
        </w:r>
        <w:r>
          <w:rPr>
            <w:noProof/>
            <w:webHidden/>
          </w:rPr>
          <w:instrText xml:space="preserve"> PAGEREF _Toc209453089 \h </w:instrText>
        </w:r>
        <w:r>
          <w:rPr>
            <w:noProof/>
            <w:webHidden/>
          </w:rPr>
        </w:r>
        <w:r>
          <w:rPr>
            <w:noProof/>
            <w:webHidden/>
          </w:rPr>
          <w:fldChar w:fldCharType="separate"/>
        </w:r>
        <w:r w:rsidR="005D3CF7">
          <w:rPr>
            <w:noProof/>
            <w:webHidden/>
          </w:rPr>
          <w:t>57</w:t>
        </w:r>
        <w:r>
          <w:rPr>
            <w:noProof/>
            <w:webHidden/>
          </w:rPr>
          <w:fldChar w:fldCharType="end"/>
        </w:r>
      </w:hyperlink>
    </w:p>
    <w:p w14:paraId="6F6D752D" w14:textId="4E6A9E30" w:rsidR="00E4373B" w:rsidRDefault="00E4373B">
      <w:pPr>
        <w:pStyle w:val="TOC2"/>
        <w:rPr>
          <w:noProof/>
          <w:kern w:val="2"/>
          <w:sz w:val="24"/>
          <w:szCs w:val="24"/>
          <w:lang w:val="en-SG" w:eastAsia="en-SG" w:bidi="ar-SA"/>
          <w14:ligatures w14:val="standardContextual"/>
        </w:rPr>
      </w:pPr>
      <w:hyperlink w:anchor="_Toc209453090" w:history="1">
        <w:r w:rsidRPr="00A9473B">
          <w:rPr>
            <w:rStyle w:val="Hyperlink"/>
            <w:noProof/>
          </w:rPr>
          <w:t>9.5</w:t>
        </w:r>
        <w:r>
          <w:rPr>
            <w:noProof/>
            <w:kern w:val="2"/>
            <w:sz w:val="24"/>
            <w:szCs w:val="24"/>
            <w:lang w:val="en-SG" w:eastAsia="en-SG" w:bidi="ar-SA"/>
            <w14:ligatures w14:val="standardContextual"/>
          </w:rPr>
          <w:tab/>
        </w:r>
        <w:r w:rsidRPr="00A9473B">
          <w:rPr>
            <w:rStyle w:val="Hyperlink"/>
            <w:noProof/>
          </w:rPr>
          <w:t>PRODUCTION ORDER</w:t>
        </w:r>
        <w:r>
          <w:rPr>
            <w:noProof/>
            <w:webHidden/>
          </w:rPr>
          <w:tab/>
        </w:r>
        <w:r>
          <w:rPr>
            <w:noProof/>
            <w:webHidden/>
          </w:rPr>
          <w:fldChar w:fldCharType="begin"/>
        </w:r>
        <w:r>
          <w:rPr>
            <w:noProof/>
            <w:webHidden/>
          </w:rPr>
          <w:instrText xml:space="preserve"> PAGEREF _Toc209453090 \h </w:instrText>
        </w:r>
        <w:r>
          <w:rPr>
            <w:noProof/>
            <w:webHidden/>
          </w:rPr>
        </w:r>
        <w:r>
          <w:rPr>
            <w:noProof/>
            <w:webHidden/>
          </w:rPr>
          <w:fldChar w:fldCharType="separate"/>
        </w:r>
        <w:r w:rsidR="005D3CF7">
          <w:rPr>
            <w:noProof/>
            <w:webHidden/>
          </w:rPr>
          <w:t>58</w:t>
        </w:r>
        <w:r>
          <w:rPr>
            <w:noProof/>
            <w:webHidden/>
          </w:rPr>
          <w:fldChar w:fldCharType="end"/>
        </w:r>
      </w:hyperlink>
    </w:p>
    <w:p w14:paraId="553529BF" w14:textId="18F55915" w:rsidR="00E4373B" w:rsidRDefault="00E4373B">
      <w:pPr>
        <w:pStyle w:val="TOC2"/>
        <w:rPr>
          <w:noProof/>
          <w:kern w:val="2"/>
          <w:sz w:val="24"/>
          <w:szCs w:val="24"/>
          <w:lang w:val="en-SG" w:eastAsia="en-SG" w:bidi="ar-SA"/>
          <w14:ligatures w14:val="standardContextual"/>
        </w:rPr>
      </w:pPr>
      <w:hyperlink w:anchor="_Toc209453091" w:history="1">
        <w:r w:rsidRPr="00A9473B">
          <w:rPr>
            <w:rStyle w:val="Hyperlink"/>
            <w:noProof/>
          </w:rPr>
          <w:t>9.6</w:t>
        </w:r>
        <w:r>
          <w:rPr>
            <w:noProof/>
            <w:kern w:val="2"/>
            <w:sz w:val="24"/>
            <w:szCs w:val="24"/>
            <w:lang w:val="en-SG" w:eastAsia="en-SG" w:bidi="ar-SA"/>
            <w14:ligatures w14:val="standardContextual"/>
          </w:rPr>
          <w:tab/>
        </w:r>
        <w:r w:rsidRPr="00A9473B">
          <w:rPr>
            <w:rStyle w:val="Hyperlink"/>
            <w:noProof/>
          </w:rPr>
          <w:t>WORK ORDER PRINTOUT</w:t>
        </w:r>
        <w:r>
          <w:rPr>
            <w:noProof/>
            <w:webHidden/>
          </w:rPr>
          <w:tab/>
        </w:r>
        <w:r>
          <w:rPr>
            <w:noProof/>
            <w:webHidden/>
          </w:rPr>
          <w:fldChar w:fldCharType="begin"/>
        </w:r>
        <w:r>
          <w:rPr>
            <w:noProof/>
            <w:webHidden/>
          </w:rPr>
          <w:instrText xml:space="preserve"> PAGEREF _Toc209453091 \h </w:instrText>
        </w:r>
        <w:r>
          <w:rPr>
            <w:noProof/>
            <w:webHidden/>
          </w:rPr>
        </w:r>
        <w:r>
          <w:rPr>
            <w:noProof/>
            <w:webHidden/>
          </w:rPr>
          <w:fldChar w:fldCharType="separate"/>
        </w:r>
        <w:r w:rsidR="005D3CF7">
          <w:rPr>
            <w:noProof/>
            <w:webHidden/>
          </w:rPr>
          <w:t>59</w:t>
        </w:r>
        <w:r>
          <w:rPr>
            <w:noProof/>
            <w:webHidden/>
          </w:rPr>
          <w:fldChar w:fldCharType="end"/>
        </w:r>
      </w:hyperlink>
    </w:p>
    <w:p w14:paraId="738F5B87" w14:textId="6FECEA9C" w:rsidR="00E4373B" w:rsidRDefault="00E4373B">
      <w:pPr>
        <w:pStyle w:val="TOC2"/>
        <w:rPr>
          <w:noProof/>
          <w:kern w:val="2"/>
          <w:sz w:val="24"/>
          <w:szCs w:val="24"/>
          <w:lang w:val="en-SG" w:eastAsia="en-SG" w:bidi="ar-SA"/>
          <w14:ligatures w14:val="standardContextual"/>
        </w:rPr>
      </w:pPr>
      <w:hyperlink w:anchor="_Toc209453092" w:history="1">
        <w:r w:rsidRPr="00A9473B">
          <w:rPr>
            <w:rStyle w:val="Hyperlink"/>
            <w:noProof/>
          </w:rPr>
          <w:t>9.7</w:t>
        </w:r>
        <w:r>
          <w:rPr>
            <w:noProof/>
            <w:kern w:val="2"/>
            <w:sz w:val="24"/>
            <w:szCs w:val="24"/>
            <w:lang w:val="en-SG" w:eastAsia="en-SG" w:bidi="ar-SA"/>
            <w14:ligatures w14:val="standardContextual"/>
          </w:rPr>
          <w:tab/>
        </w:r>
        <w:r w:rsidRPr="00A9473B">
          <w:rPr>
            <w:rStyle w:val="Hyperlink"/>
            <w:noProof/>
          </w:rPr>
          <w:t>PRODUCTION ISSUE</w:t>
        </w:r>
        <w:r>
          <w:rPr>
            <w:noProof/>
            <w:webHidden/>
          </w:rPr>
          <w:tab/>
        </w:r>
        <w:r>
          <w:rPr>
            <w:noProof/>
            <w:webHidden/>
          </w:rPr>
          <w:fldChar w:fldCharType="begin"/>
        </w:r>
        <w:r>
          <w:rPr>
            <w:noProof/>
            <w:webHidden/>
          </w:rPr>
          <w:instrText xml:space="preserve"> PAGEREF _Toc209453092 \h </w:instrText>
        </w:r>
        <w:r>
          <w:rPr>
            <w:noProof/>
            <w:webHidden/>
          </w:rPr>
        </w:r>
        <w:r>
          <w:rPr>
            <w:noProof/>
            <w:webHidden/>
          </w:rPr>
          <w:fldChar w:fldCharType="separate"/>
        </w:r>
        <w:r w:rsidR="005D3CF7">
          <w:rPr>
            <w:noProof/>
            <w:webHidden/>
          </w:rPr>
          <w:t>60</w:t>
        </w:r>
        <w:r>
          <w:rPr>
            <w:noProof/>
            <w:webHidden/>
          </w:rPr>
          <w:fldChar w:fldCharType="end"/>
        </w:r>
      </w:hyperlink>
    </w:p>
    <w:p w14:paraId="5DB72D65" w14:textId="3DAA3A47" w:rsidR="00E4373B" w:rsidRDefault="00E4373B">
      <w:pPr>
        <w:pStyle w:val="TOC2"/>
        <w:rPr>
          <w:noProof/>
          <w:kern w:val="2"/>
          <w:sz w:val="24"/>
          <w:szCs w:val="24"/>
          <w:lang w:val="en-SG" w:eastAsia="en-SG" w:bidi="ar-SA"/>
          <w14:ligatures w14:val="standardContextual"/>
        </w:rPr>
      </w:pPr>
      <w:hyperlink w:anchor="_Toc209453093" w:history="1">
        <w:r w:rsidRPr="00A9473B">
          <w:rPr>
            <w:rStyle w:val="Hyperlink"/>
            <w:noProof/>
          </w:rPr>
          <w:t>9.8</w:t>
        </w:r>
        <w:r>
          <w:rPr>
            <w:noProof/>
            <w:kern w:val="2"/>
            <w:sz w:val="24"/>
            <w:szCs w:val="24"/>
            <w:lang w:val="en-SG" w:eastAsia="en-SG" w:bidi="ar-SA"/>
            <w14:ligatures w14:val="standardContextual"/>
          </w:rPr>
          <w:tab/>
        </w:r>
        <w:r w:rsidRPr="00A9473B">
          <w:rPr>
            <w:rStyle w:val="Hyperlink"/>
            <w:noProof/>
          </w:rPr>
          <w:t>PRODUCTION RECEIPT</w:t>
        </w:r>
        <w:r>
          <w:rPr>
            <w:noProof/>
            <w:webHidden/>
          </w:rPr>
          <w:tab/>
        </w:r>
        <w:r>
          <w:rPr>
            <w:noProof/>
            <w:webHidden/>
          </w:rPr>
          <w:fldChar w:fldCharType="begin"/>
        </w:r>
        <w:r>
          <w:rPr>
            <w:noProof/>
            <w:webHidden/>
          </w:rPr>
          <w:instrText xml:space="preserve"> PAGEREF _Toc209453093 \h </w:instrText>
        </w:r>
        <w:r>
          <w:rPr>
            <w:noProof/>
            <w:webHidden/>
          </w:rPr>
        </w:r>
        <w:r>
          <w:rPr>
            <w:noProof/>
            <w:webHidden/>
          </w:rPr>
          <w:fldChar w:fldCharType="separate"/>
        </w:r>
        <w:r w:rsidR="005D3CF7">
          <w:rPr>
            <w:noProof/>
            <w:webHidden/>
          </w:rPr>
          <w:t>61</w:t>
        </w:r>
        <w:r>
          <w:rPr>
            <w:noProof/>
            <w:webHidden/>
          </w:rPr>
          <w:fldChar w:fldCharType="end"/>
        </w:r>
      </w:hyperlink>
    </w:p>
    <w:p w14:paraId="5755767F" w14:textId="4B9B5832" w:rsidR="00E4373B" w:rsidRDefault="00E4373B">
      <w:pPr>
        <w:pStyle w:val="TOC2"/>
        <w:rPr>
          <w:noProof/>
          <w:kern w:val="2"/>
          <w:sz w:val="24"/>
          <w:szCs w:val="24"/>
          <w:lang w:val="en-SG" w:eastAsia="en-SG" w:bidi="ar-SA"/>
          <w14:ligatures w14:val="standardContextual"/>
        </w:rPr>
      </w:pPr>
      <w:hyperlink w:anchor="_Toc209453094" w:history="1">
        <w:r w:rsidRPr="00A9473B">
          <w:rPr>
            <w:rStyle w:val="Hyperlink"/>
            <w:noProof/>
          </w:rPr>
          <w:t>9.9</w:t>
        </w:r>
        <w:r>
          <w:rPr>
            <w:noProof/>
            <w:kern w:val="2"/>
            <w:sz w:val="24"/>
            <w:szCs w:val="24"/>
            <w:lang w:val="en-SG" w:eastAsia="en-SG" w:bidi="ar-SA"/>
            <w14:ligatures w14:val="standardContextual"/>
          </w:rPr>
          <w:tab/>
        </w:r>
        <w:r w:rsidRPr="00A9473B">
          <w:rPr>
            <w:rStyle w:val="Hyperlink"/>
            <w:noProof/>
          </w:rPr>
          <w:t>OFF-CUT &amp; RETURN COMPONENT</w:t>
        </w:r>
        <w:r>
          <w:rPr>
            <w:noProof/>
            <w:webHidden/>
          </w:rPr>
          <w:tab/>
        </w:r>
        <w:r>
          <w:rPr>
            <w:noProof/>
            <w:webHidden/>
          </w:rPr>
          <w:fldChar w:fldCharType="begin"/>
        </w:r>
        <w:r>
          <w:rPr>
            <w:noProof/>
            <w:webHidden/>
          </w:rPr>
          <w:instrText xml:space="preserve"> PAGEREF _Toc209453094 \h </w:instrText>
        </w:r>
        <w:r>
          <w:rPr>
            <w:noProof/>
            <w:webHidden/>
          </w:rPr>
        </w:r>
        <w:r>
          <w:rPr>
            <w:noProof/>
            <w:webHidden/>
          </w:rPr>
          <w:fldChar w:fldCharType="separate"/>
        </w:r>
        <w:r w:rsidR="005D3CF7">
          <w:rPr>
            <w:noProof/>
            <w:webHidden/>
          </w:rPr>
          <w:t>62</w:t>
        </w:r>
        <w:r>
          <w:rPr>
            <w:noProof/>
            <w:webHidden/>
          </w:rPr>
          <w:fldChar w:fldCharType="end"/>
        </w:r>
      </w:hyperlink>
    </w:p>
    <w:p w14:paraId="04AFDB2E" w14:textId="2E67E5E5" w:rsidR="00E4373B" w:rsidRDefault="00E4373B">
      <w:pPr>
        <w:pStyle w:val="TOC1"/>
        <w:rPr>
          <w:b w:val="0"/>
          <w:kern w:val="2"/>
          <w:sz w:val="24"/>
          <w:szCs w:val="24"/>
          <w:lang w:val="en-SG" w:eastAsia="en-SG" w:bidi="ar-SA"/>
          <w14:ligatures w14:val="standardContextual"/>
        </w:rPr>
      </w:pPr>
      <w:hyperlink w:anchor="_Toc209453095" w:history="1">
        <w:r w:rsidRPr="00A9473B">
          <w:rPr>
            <w:rStyle w:val="Hyperlink"/>
          </w:rPr>
          <w:t>10</w:t>
        </w:r>
        <w:r>
          <w:rPr>
            <w:b w:val="0"/>
            <w:kern w:val="2"/>
            <w:sz w:val="24"/>
            <w:szCs w:val="24"/>
            <w:lang w:val="en-SG" w:eastAsia="en-SG" w:bidi="ar-SA"/>
            <w14:ligatures w14:val="standardContextual"/>
          </w:rPr>
          <w:tab/>
        </w:r>
        <w:r w:rsidRPr="00A9473B">
          <w:rPr>
            <w:rStyle w:val="Hyperlink"/>
          </w:rPr>
          <w:t>MRP</w:t>
        </w:r>
        <w:r>
          <w:rPr>
            <w:webHidden/>
          </w:rPr>
          <w:tab/>
        </w:r>
        <w:r>
          <w:rPr>
            <w:webHidden/>
          </w:rPr>
          <w:fldChar w:fldCharType="begin"/>
        </w:r>
        <w:r>
          <w:rPr>
            <w:webHidden/>
          </w:rPr>
          <w:instrText xml:space="preserve"> PAGEREF _Toc209453095 \h </w:instrText>
        </w:r>
        <w:r>
          <w:rPr>
            <w:webHidden/>
          </w:rPr>
        </w:r>
        <w:r>
          <w:rPr>
            <w:webHidden/>
          </w:rPr>
          <w:fldChar w:fldCharType="separate"/>
        </w:r>
        <w:r w:rsidR="005D3CF7">
          <w:rPr>
            <w:webHidden/>
          </w:rPr>
          <w:t>63</w:t>
        </w:r>
        <w:r>
          <w:rPr>
            <w:webHidden/>
          </w:rPr>
          <w:fldChar w:fldCharType="end"/>
        </w:r>
      </w:hyperlink>
    </w:p>
    <w:p w14:paraId="69781C8B" w14:textId="78144926" w:rsidR="00E4373B" w:rsidRDefault="00E4373B">
      <w:pPr>
        <w:pStyle w:val="TOC2"/>
        <w:rPr>
          <w:noProof/>
          <w:kern w:val="2"/>
          <w:sz w:val="24"/>
          <w:szCs w:val="24"/>
          <w:lang w:val="en-SG" w:eastAsia="en-SG" w:bidi="ar-SA"/>
          <w14:ligatures w14:val="standardContextual"/>
        </w:rPr>
      </w:pPr>
      <w:hyperlink w:anchor="_Toc209453096" w:history="1">
        <w:r w:rsidRPr="00A9473B">
          <w:rPr>
            <w:rStyle w:val="Hyperlink"/>
            <w:noProof/>
          </w:rPr>
          <w:t>10.1</w:t>
        </w:r>
        <w:r>
          <w:rPr>
            <w:noProof/>
            <w:kern w:val="2"/>
            <w:sz w:val="24"/>
            <w:szCs w:val="24"/>
            <w:lang w:val="en-SG" w:eastAsia="en-SG" w:bidi="ar-SA"/>
            <w14:ligatures w14:val="standardContextual"/>
          </w:rPr>
          <w:tab/>
        </w:r>
        <w:r w:rsidRPr="00A9473B">
          <w:rPr>
            <w:rStyle w:val="Hyperlink"/>
            <w:noProof/>
          </w:rPr>
          <w:t>FORECAST</w:t>
        </w:r>
        <w:r>
          <w:rPr>
            <w:noProof/>
            <w:webHidden/>
          </w:rPr>
          <w:tab/>
        </w:r>
        <w:r>
          <w:rPr>
            <w:noProof/>
            <w:webHidden/>
          </w:rPr>
          <w:fldChar w:fldCharType="begin"/>
        </w:r>
        <w:r>
          <w:rPr>
            <w:noProof/>
            <w:webHidden/>
          </w:rPr>
          <w:instrText xml:space="preserve"> PAGEREF _Toc209453096 \h </w:instrText>
        </w:r>
        <w:r>
          <w:rPr>
            <w:noProof/>
            <w:webHidden/>
          </w:rPr>
        </w:r>
        <w:r>
          <w:rPr>
            <w:noProof/>
            <w:webHidden/>
          </w:rPr>
          <w:fldChar w:fldCharType="separate"/>
        </w:r>
        <w:r w:rsidR="005D3CF7">
          <w:rPr>
            <w:noProof/>
            <w:webHidden/>
          </w:rPr>
          <w:t>63</w:t>
        </w:r>
        <w:r>
          <w:rPr>
            <w:noProof/>
            <w:webHidden/>
          </w:rPr>
          <w:fldChar w:fldCharType="end"/>
        </w:r>
      </w:hyperlink>
    </w:p>
    <w:p w14:paraId="3FEC0079" w14:textId="6CA0C14E" w:rsidR="00E4373B" w:rsidRDefault="00E4373B">
      <w:pPr>
        <w:pStyle w:val="TOC2"/>
        <w:rPr>
          <w:noProof/>
          <w:kern w:val="2"/>
          <w:sz w:val="24"/>
          <w:szCs w:val="24"/>
          <w:lang w:val="en-SG" w:eastAsia="en-SG" w:bidi="ar-SA"/>
          <w14:ligatures w14:val="standardContextual"/>
        </w:rPr>
      </w:pPr>
      <w:hyperlink w:anchor="_Toc209453097" w:history="1">
        <w:r w:rsidRPr="00A9473B">
          <w:rPr>
            <w:rStyle w:val="Hyperlink"/>
            <w:noProof/>
          </w:rPr>
          <w:t>10.2</w:t>
        </w:r>
        <w:r>
          <w:rPr>
            <w:noProof/>
            <w:kern w:val="2"/>
            <w:sz w:val="24"/>
            <w:szCs w:val="24"/>
            <w:lang w:val="en-SG" w:eastAsia="en-SG" w:bidi="ar-SA"/>
            <w14:ligatures w14:val="standardContextual"/>
          </w:rPr>
          <w:tab/>
        </w:r>
        <w:r w:rsidRPr="00A9473B">
          <w:rPr>
            <w:rStyle w:val="Hyperlink"/>
            <w:noProof/>
          </w:rPr>
          <w:t>MRP</w:t>
        </w:r>
        <w:r>
          <w:rPr>
            <w:noProof/>
            <w:webHidden/>
          </w:rPr>
          <w:tab/>
        </w:r>
        <w:r>
          <w:rPr>
            <w:noProof/>
            <w:webHidden/>
          </w:rPr>
          <w:fldChar w:fldCharType="begin"/>
        </w:r>
        <w:r>
          <w:rPr>
            <w:noProof/>
            <w:webHidden/>
          </w:rPr>
          <w:instrText xml:space="preserve"> PAGEREF _Toc209453097 \h </w:instrText>
        </w:r>
        <w:r>
          <w:rPr>
            <w:noProof/>
            <w:webHidden/>
          </w:rPr>
        </w:r>
        <w:r>
          <w:rPr>
            <w:noProof/>
            <w:webHidden/>
          </w:rPr>
          <w:fldChar w:fldCharType="separate"/>
        </w:r>
        <w:r w:rsidR="005D3CF7">
          <w:rPr>
            <w:noProof/>
            <w:webHidden/>
          </w:rPr>
          <w:t>63</w:t>
        </w:r>
        <w:r>
          <w:rPr>
            <w:noProof/>
            <w:webHidden/>
          </w:rPr>
          <w:fldChar w:fldCharType="end"/>
        </w:r>
      </w:hyperlink>
    </w:p>
    <w:p w14:paraId="5BDB0516" w14:textId="10A6CA3B" w:rsidR="00E4373B" w:rsidRDefault="00E4373B">
      <w:pPr>
        <w:pStyle w:val="TOC3"/>
        <w:tabs>
          <w:tab w:val="left" w:pos="1440"/>
          <w:tab w:val="right" w:leader="dot" w:pos="10198"/>
        </w:tabs>
        <w:rPr>
          <w:noProof/>
          <w:kern w:val="2"/>
          <w:sz w:val="24"/>
          <w:szCs w:val="24"/>
          <w:lang w:val="en-SG" w:eastAsia="en-SG" w:bidi="ar-SA"/>
          <w14:ligatures w14:val="standardContextual"/>
        </w:rPr>
      </w:pPr>
      <w:hyperlink w:anchor="_Toc209453098" w:history="1">
        <w:r w:rsidRPr="00A9473B">
          <w:rPr>
            <w:rStyle w:val="Hyperlink"/>
            <w:noProof/>
          </w:rPr>
          <w:t>10.2.1</w:t>
        </w:r>
        <w:r>
          <w:rPr>
            <w:noProof/>
            <w:kern w:val="2"/>
            <w:sz w:val="24"/>
            <w:szCs w:val="24"/>
            <w:lang w:val="en-SG" w:eastAsia="en-SG" w:bidi="ar-SA"/>
            <w14:ligatures w14:val="standardContextual"/>
          </w:rPr>
          <w:tab/>
        </w:r>
        <w:r w:rsidRPr="00A9473B">
          <w:rPr>
            <w:rStyle w:val="Hyperlink"/>
            <w:noProof/>
          </w:rPr>
          <w:t>ORDER RECOMMENDATION</w:t>
        </w:r>
        <w:r>
          <w:rPr>
            <w:noProof/>
            <w:webHidden/>
          </w:rPr>
          <w:tab/>
        </w:r>
        <w:r>
          <w:rPr>
            <w:noProof/>
            <w:webHidden/>
          </w:rPr>
          <w:fldChar w:fldCharType="begin"/>
        </w:r>
        <w:r>
          <w:rPr>
            <w:noProof/>
            <w:webHidden/>
          </w:rPr>
          <w:instrText xml:space="preserve"> PAGEREF _Toc209453098 \h </w:instrText>
        </w:r>
        <w:r>
          <w:rPr>
            <w:noProof/>
            <w:webHidden/>
          </w:rPr>
        </w:r>
        <w:r>
          <w:rPr>
            <w:noProof/>
            <w:webHidden/>
          </w:rPr>
          <w:fldChar w:fldCharType="separate"/>
        </w:r>
        <w:r w:rsidR="005D3CF7">
          <w:rPr>
            <w:noProof/>
            <w:webHidden/>
          </w:rPr>
          <w:t>63</w:t>
        </w:r>
        <w:r>
          <w:rPr>
            <w:noProof/>
            <w:webHidden/>
          </w:rPr>
          <w:fldChar w:fldCharType="end"/>
        </w:r>
      </w:hyperlink>
    </w:p>
    <w:p w14:paraId="7C5F02BE" w14:textId="123365B2" w:rsidR="00E4373B" w:rsidRDefault="00E4373B">
      <w:pPr>
        <w:pStyle w:val="TOC1"/>
        <w:rPr>
          <w:b w:val="0"/>
          <w:kern w:val="2"/>
          <w:sz w:val="24"/>
          <w:szCs w:val="24"/>
          <w:lang w:val="en-SG" w:eastAsia="en-SG" w:bidi="ar-SA"/>
          <w14:ligatures w14:val="standardContextual"/>
        </w:rPr>
      </w:pPr>
      <w:hyperlink w:anchor="_Toc209453099" w:history="1">
        <w:r w:rsidRPr="00A9473B">
          <w:rPr>
            <w:rStyle w:val="Hyperlink"/>
          </w:rPr>
          <w:t>11</w:t>
        </w:r>
        <w:r>
          <w:rPr>
            <w:b w:val="0"/>
            <w:kern w:val="2"/>
            <w:sz w:val="24"/>
            <w:szCs w:val="24"/>
            <w:lang w:val="en-SG" w:eastAsia="en-SG" w:bidi="ar-SA"/>
            <w14:ligatures w14:val="standardContextual"/>
          </w:rPr>
          <w:tab/>
        </w:r>
        <w:r w:rsidRPr="00A9473B">
          <w:rPr>
            <w:rStyle w:val="Hyperlink"/>
          </w:rPr>
          <w:t>HUMAN RESOURCES</w:t>
        </w:r>
        <w:r>
          <w:rPr>
            <w:webHidden/>
          </w:rPr>
          <w:tab/>
        </w:r>
        <w:r>
          <w:rPr>
            <w:webHidden/>
          </w:rPr>
          <w:fldChar w:fldCharType="begin"/>
        </w:r>
        <w:r>
          <w:rPr>
            <w:webHidden/>
          </w:rPr>
          <w:instrText xml:space="preserve"> PAGEREF _Toc209453099 \h </w:instrText>
        </w:r>
        <w:r>
          <w:rPr>
            <w:webHidden/>
          </w:rPr>
        </w:r>
        <w:r>
          <w:rPr>
            <w:webHidden/>
          </w:rPr>
          <w:fldChar w:fldCharType="separate"/>
        </w:r>
        <w:r w:rsidR="005D3CF7">
          <w:rPr>
            <w:webHidden/>
          </w:rPr>
          <w:t>64</w:t>
        </w:r>
        <w:r>
          <w:rPr>
            <w:webHidden/>
          </w:rPr>
          <w:fldChar w:fldCharType="end"/>
        </w:r>
      </w:hyperlink>
    </w:p>
    <w:p w14:paraId="63F9267C" w14:textId="6A880159" w:rsidR="00E4373B" w:rsidRDefault="00E4373B">
      <w:pPr>
        <w:pStyle w:val="TOC2"/>
        <w:rPr>
          <w:noProof/>
          <w:kern w:val="2"/>
          <w:sz w:val="24"/>
          <w:szCs w:val="24"/>
          <w:lang w:val="en-SG" w:eastAsia="en-SG" w:bidi="ar-SA"/>
          <w14:ligatures w14:val="standardContextual"/>
        </w:rPr>
      </w:pPr>
      <w:hyperlink w:anchor="_Toc209453100" w:history="1">
        <w:r w:rsidRPr="00A9473B">
          <w:rPr>
            <w:rStyle w:val="Hyperlink"/>
            <w:noProof/>
          </w:rPr>
          <w:t>11.1</w:t>
        </w:r>
        <w:r>
          <w:rPr>
            <w:noProof/>
            <w:kern w:val="2"/>
            <w:sz w:val="24"/>
            <w:szCs w:val="24"/>
            <w:lang w:val="en-SG" w:eastAsia="en-SG" w:bidi="ar-SA"/>
            <w14:ligatures w14:val="standardContextual"/>
          </w:rPr>
          <w:tab/>
        </w:r>
        <w:r w:rsidRPr="00A9473B">
          <w:rPr>
            <w:rStyle w:val="Hyperlink"/>
            <w:noProof/>
          </w:rPr>
          <w:t>EMPLOYEE MASTER DATA</w:t>
        </w:r>
        <w:r>
          <w:rPr>
            <w:noProof/>
            <w:webHidden/>
          </w:rPr>
          <w:tab/>
        </w:r>
        <w:r>
          <w:rPr>
            <w:noProof/>
            <w:webHidden/>
          </w:rPr>
          <w:fldChar w:fldCharType="begin"/>
        </w:r>
        <w:r>
          <w:rPr>
            <w:noProof/>
            <w:webHidden/>
          </w:rPr>
          <w:instrText xml:space="preserve"> PAGEREF _Toc209453100 \h </w:instrText>
        </w:r>
        <w:r>
          <w:rPr>
            <w:noProof/>
            <w:webHidden/>
          </w:rPr>
        </w:r>
        <w:r>
          <w:rPr>
            <w:noProof/>
            <w:webHidden/>
          </w:rPr>
          <w:fldChar w:fldCharType="separate"/>
        </w:r>
        <w:r w:rsidR="005D3CF7">
          <w:rPr>
            <w:noProof/>
            <w:webHidden/>
          </w:rPr>
          <w:t>64</w:t>
        </w:r>
        <w:r>
          <w:rPr>
            <w:noProof/>
            <w:webHidden/>
          </w:rPr>
          <w:fldChar w:fldCharType="end"/>
        </w:r>
      </w:hyperlink>
    </w:p>
    <w:p w14:paraId="68465FCD" w14:textId="259E073E" w:rsidR="00E4373B" w:rsidRDefault="00E4373B">
      <w:pPr>
        <w:pStyle w:val="TOC1"/>
        <w:rPr>
          <w:b w:val="0"/>
          <w:kern w:val="2"/>
          <w:sz w:val="24"/>
          <w:szCs w:val="24"/>
          <w:lang w:val="en-SG" w:eastAsia="en-SG" w:bidi="ar-SA"/>
          <w14:ligatures w14:val="standardContextual"/>
        </w:rPr>
      </w:pPr>
      <w:hyperlink w:anchor="_Toc209453101" w:history="1">
        <w:r w:rsidRPr="00A9473B">
          <w:rPr>
            <w:rStyle w:val="Hyperlink"/>
          </w:rPr>
          <w:t>12</w:t>
        </w:r>
        <w:r>
          <w:rPr>
            <w:b w:val="0"/>
            <w:kern w:val="2"/>
            <w:sz w:val="24"/>
            <w:szCs w:val="24"/>
            <w:lang w:val="en-SG" w:eastAsia="en-SG" w:bidi="ar-SA"/>
            <w14:ligatures w14:val="standardContextual"/>
          </w:rPr>
          <w:tab/>
        </w:r>
        <w:r w:rsidRPr="00A9473B">
          <w:rPr>
            <w:rStyle w:val="Hyperlink"/>
          </w:rPr>
          <w:t>APPENDIX</w:t>
        </w:r>
        <w:r>
          <w:rPr>
            <w:webHidden/>
          </w:rPr>
          <w:tab/>
        </w:r>
        <w:r>
          <w:rPr>
            <w:webHidden/>
          </w:rPr>
          <w:fldChar w:fldCharType="begin"/>
        </w:r>
        <w:r>
          <w:rPr>
            <w:webHidden/>
          </w:rPr>
          <w:instrText xml:space="preserve"> PAGEREF _Toc209453101 \h </w:instrText>
        </w:r>
        <w:r>
          <w:rPr>
            <w:webHidden/>
          </w:rPr>
        </w:r>
        <w:r>
          <w:rPr>
            <w:webHidden/>
          </w:rPr>
          <w:fldChar w:fldCharType="separate"/>
        </w:r>
        <w:r w:rsidR="005D3CF7">
          <w:rPr>
            <w:webHidden/>
          </w:rPr>
          <w:t>64</w:t>
        </w:r>
        <w:r>
          <w:rPr>
            <w:webHidden/>
          </w:rPr>
          <w:fldChar w:fldCharType="end"/>
        </w:r>
      </w:hyperlink>
    </w:p>
    <w:p w14:paraId="6ED625DE" w14:textId="243E8830" w:rsidR="00E4373B" w:rsidRDefault="00E4373B">
      <w:pPr>
        <w:pStyle w:val="TOC2"/>
        <w:rPr>
          <w:noProof/>
          <w:kern w:val="2"/>
          <w:sz w:val="24"/>
          <w:szCs w:val="24"/>
          <w:lang w:val="en-SG" w:eastAsia="en-SG" w:bidi="ar-SA"/>
          <w14:ligatures w14:val="standardContextual"/>
        </w:rPr>
      </w:pPr>
      <w:hyperlink w:anchor="_Toc209453102" w:history="1">
        <w:r w:rsidRPr="00A9473B">
          <w:rPr>
            <w:rStyle w:val="Hyperlink"/>
            <w:noProof/>
          </w:rPr>
          <w:t>12.1</w:t>
        </w:r>
        <w:r>
          <w:rPr>
            <w:noProof/>
            <w:kern w:val="2"/>
            <w:sz w:val="24"/>
            <w:szCs w:val="24"/>
            <w:lang w:val="en-SG" w:eastAsia="en-SG" w:bidi="ar-SA"/>
            <w14:ligatures w14:val="standardContextual"/>
          </w:rPr>
          <w:tab/>
        </w:r>
        <w:r w:rsidRPr="00A9473B">
          <w:rPr>
            <w:rStyle w:val="Hyperlink"/>
            <w:noProof/>
          </w:rPr>
          <w:t>WORK ORDER QUEUE</w:t>
        </w:r>
        <w:r>
          <w:rPr>
            <w:noProof/>
            <w:webHidden/>
          </w:rPr>
          <w:tab/>
        </w:r>
        <w:r>
          <w:rPr>
            <w:noProof/>
            <w:webHidden/>
          </w:rPr>
          <w:fldChar w:fldCharType="begin"/>
        </w:r>
        <w:r>
          <w:rPr>
            <w:noProof/>
            <w:webHidden/>
          </w:rPr>
          <w:instrText xml:space="preserve"> PAGEREF _Toc209453102 \h </w:instrText>
        </w:r>
        <w:r>
          <w:rPr>
            <w:noProof/>
            <w:webHidden/>
          </w:rPr>
        </w:r>
        <w:r>
          <w:rPr>
            <w:noProof/>
            <w:webHidden/>
          </w:rPr>
          <w:fldChar w:fldCharType="separate"/>
        </w:r>
        <w:r w:rsidR="005D3CF7">
          <w:rPr>
            <w:noProof/>
            <w:webHidden/>
          </w:rPr>
          <w:t>64</w:t>
        </w:r>
        <w:r>
          <w:rPr>
            <w:noProof/>
            <w:webHidden/>
          </w:rPr>
          <w:fldChar w:fldCharType="end"/>
        </w:r>
      </w:hyperlink>
    </w:p>
    <w:p w14:paraId="2877B328" w14:textId="0242FF50" w:rsidR="00E4373B" w:rsidRDefault="00E4373B">
      <w:pPr>
        <w:pStyle w:val="TOC2"/>
        <w:rPr>
          <w:noProof/>
          <w:kern w:val="2"/>
          <w:sz w:val="24"/>
          <w:szCs w:val="24"/>
          <w:lang w:val="en-SG" w:eastAsia="en-SG" w:bidi="ar-SA"/>
          <w14:ligatures w14:val="standardContextual"/>
        </w:rPr>
      </w:pPr>
      <w:hyperlink w:anchor="_Toc209453103" w:history="1">
        <w:r w:rsidRPr="00A9473B">
          <w:rPr>
            <w:rStyle w:val="Hyperlink"/>
            <w:noProof/>
          </w:rPr>
          <w:t>12.2</w:t>
        </w:r>
        <w:r>
          <w:rPr>
            <w:noProof/>
            <w:kern w:val="2"/>
            <w:sz w:val="24"/>
            <w:szCs w:val="24"/>
            <w:lang w:val="en-SG" w:eastAsia="en-SG" w:bidi="ar-SA"/>
            <w14:ligatures w14:val="standardContextual"/>
          </w:rPr>
          <w:tab/>
        </w:r>
        <w:r w:rsidRPr="00A9473B">
          <w:rPr>
            <w:rStyle w:val="Hyperlink"/>
            <w:noProof/>
          </w:rPr>
          <w:t>SAP WAREHOUSE BIN LOCATION</w:t>
        </w:r>
        <w:r>
          <w:rPr>
            <w:noProof/>
            <w:webHidden/>
          </w:rPr>
          <w:tab/>
        </w:r>
        <w:r>
          <w:rPr>
            <w:noProof/>
            <w:webHidden/>
          </w:rPr>
          <w:fldChar w:fldCharType="begin"/>
        </w:r>
        <w:r>
          <w:rPr>
            <w:noProof/>
            <w:webHidden/>
          </w:rPr>
          <w:instrText xml:space="preserve"> PAGEREF _Toc209453103 \h </w:instrText>
        </w:r>
        <w:r>
          <w:rPr>
            <w:noProof/>
            <w:webHidden/>
          </w:rPr>
        </w:r>
        <w:r>
          <w:rPr>
            <w:noProof/>
            <w:webHidden/>
          </w:rPr>
          <w:fldChar w:fldCharType="separate"/>
        </w:r>
        <w:r w:rsidR="005D3CF7">
          <w:rPr>
            <w:noProof/>
            <w:webHidden/>
          </w:rPr>
          <w:t>64</w:t>
        </w:r>
        <w:r>
          <w:rPr>
            <w:noProof/>
            <w:webHidden/>
          </w:rPr>
          <w:fldChar w:fldCharType="end"/>
        </w:r>
      </w:hyperlink>
    </w:p>
    <w:p w14:paraId="3596FFDC" w14:textId="1320C29A" w:rsidR="005944CA" w:rsidRPr="00B35AB3" w:rsidRDefault="00961708" w:rsidP="00885613">
      <w:r w:rsidRPr="00B35AB3">
        <w:fldChar w:fldCharType="end"/>
      </w:r>
    </w:p>
    <w:p w14:paraId="7CE26D7D" w14:textId="77777777" w:rsidR="00535F24" w:rsidRDefault="00F72F75" w:rsidP="00C80CEE">
      <w:r>
        <w:br w:type="page"/>
      </w:r>
    </w:p>
    <w:p w14:paraId="158F5B0F" w14:textId="77777777" w:rsidR="007F4F26" w:rsidRDefault="00D37294" w:rsidP="008D36CE">
      <w:pPr>
        <w:pStyle w:val="Heading1"/>
        <w:ind w:left="567" w:hanging="567"/>
      </w:pPr>
      <w:bookmarkStart w:id="46" w:name="_Toc209452975"/>
      <w:r>
        <w:lastRenderedPageBreak/>
        <w:t>ADMINISTRATION</w:t>
      </w:r>
      <w:bookmarkEnd w:id="46"/>
    </w:p>
    <w:p w14:paraId="37A511A9" w14:textId="77777777" w:rsidR="00D46268" w:rsidRPr="003D0AF0" w:rsidRDefault="007432ED" w:rsidP="000A3FC3">
      <w:pPr>
        <w:pStyle w:val="Heading2"/>
      </w:pPr>
      <w:bookmarkStart w:id="47" w:name="_Toc209452976"/>
      <w:r w:rsidRPr="003D0AF0">
        <w:t>COMPANIES TO IMPLEMENT</w:t>
      </w:r>
      <w:bookmarkEnd w:id="47"/>
    </w:p>
    <w:p w14:paraId="52A3579C" w14:textId="77777777" w:rsidR="00D46268" w:rsidRPr="00B35AB3" w:rsidRDefault="00D46268" w:rsidP="00885613">
      <w:r w:rsidRPr="00885613">
        <w:t>SAP</w:t>
      </w:r>
      <w:r w:rsidRPr="00B35AB3">
        <w:t xml:space="preserve"> B1 will be </w:t>
      </w:r>
      <w:r w:rsidR="0016481F">
        <w:t>implemented</w:t>
      </w:r>
      <w:r w:rsidRPr="00B35AB3">
        <w:t xml:space="preserve"> </w:t>
      </w:r>
      <w:proofErr w:type="gramStart"/>
      <w:r w:rsidRPr="00B35AB3">
        <w:t>to</w:t>
      </w:r>
      <w:proofErr w:type="gramEnd"/>
      <w:r w:rsidRPr="00B35AB3">
        <w:t xml:space="preserve"> the following </w:t>
      </w:r>
      <w:proofErr w:type="gramStart"/>
      <w:r w:rsidRPr="00B35AB3">
        <w:t>compan</w:t>
      </w:r>
      <w:r w:rsidR="0016481F">
        <w:t>y</w:t>
      </w:r>
      <w:proofErr w:type="gramEnd"/>
      <w:r w:rsidRPr="00B35AB3">
        <w:t>:</w:t>
      </w:r>
    </w:p>
    <w:p w14:paraId="5F64E5FE" w14:textId="77777777" w:rsidR="00D46268" w:rsidRPr="00B35AB3" w:rsidRDefault="00D46268" w:rsidP="00885613"/>
    <w:tbl>
      <w:tblPr>
        <w:tblW w:w="86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1701"/>
        <w:gridCol w:w="3797"/>
      </w:tblGrid>
      <w:tr w:rsidR="002359A4" w:rsidRPr="00EE006C" w14:paraId="7FA768D3" w14:textId="77777777" w:rsidTr="002359A4">
        <w:tc>
          <w:tcPr>
            <w:tcW w:w="3119" w:type="dxa"/>
            <w:shd w:val="clear" w:color="auto" w:fill="D9D9D9" w:themeFill="background1" w:themeFillShade="D9"/>
          </w:tcPr>
          <w:p w14:paraId="3CD837CF" w14:textId="77777777" w:rsidR="002359A4" w:rsidRPr="000F77E2" w:rsidRDefault="002359A4" w:rsidP="000F77E2">
            <w:pPr>
              <w:pStyle w:val="SAPForm"/>
              <w:rPr>
                <w:b/>
              </w:rPr>
            </w:pPr>
            <w:r w:rsidRPr="000F77E2">
              <w:rPr>
                <w:b/>
              </w:rPr>
              <w:t>Company Name</w:t>
            </w:r>
          </w:p>
        </w:tc>
        <w:tc>
          <w:tcPr>
            <w:tcW w:w="1701" w:type="dxa"/>
            <w:shd w:val="clear" w:color="auto" w:fill="D9D9D9" w:themeFill="background1" w:themeFillShade="D9"/>
          </w:tcPr>
          <w:p w14:paraId="4DE1E7AD" w14:textId="77777777" w:rsidR="002359A4" w:rsidRPr="000F77E2" w:rsidRDefault="002359A4" w:rsidP="000F77E2">
            <w:pPr>
              <w:pStyle w:val="SAPForm"/>
              <w:rPr>
                <w:b/>
              </w:rPr>
            </w:pPr>
            <w:r w:rsidRPr="000F77E2">
              <w:rPr>
                <w:b/>
              </w:rPr>
              <w:t>Live DB</w:t>
            </w:r>
          </w:p>
        </w:tc>
        <w:tc>
          <w:tcPr>
            <w:tcW w:w="3797" w:type="dxa"/>
            <w:shd w:val="clear" w:color="auto" w:fill="D9D9D9" w:themeFill="background1" w:themeFillShade="D9"/>
          </w:tcPr>
          <w:p w14:paraId="6E81ABC4" w14:textId="77777777" w:rsidR="002359A4" w:rsidRPr="000F77E2" w:rsidRDefault="002359A4" w:rsidP="000F77E2">
            <w:pPr>
              <w:pStyle w:val="SAPForm"/>
              <w:rPr>
                <w:b/>
              </w:rPr>
            </w:pPr>
            <w:r>
              <w:rPr>
                <w:b/>
              </w:rPr>
              <w:t>Legacy System</w:t>
            </w:r>
          </w:p>
        </w:tc>
      </w:tr>
      <w:tr w:rsidR="002359A4" w:rsidRPr="00EE006C" w14:paraId="798EC96D" w14:textId="77777777" w:rsidTr="002359A4">
        <w:tc>
          <w:tcPr>
            <w:tcW w:w="3119" w:type="dxa"/>
          </w:tcPr>
          <w:p w14:paraId="546D52C6" w14:textId="736F0255" w:rsidR="002359A4" w:rsidRPr="0016481F" w:rsidRDefault="0022307D" w:rsidP="000F77E2">
            <w:pPr>
              <w:pStyle w:val="SAPForm"/>
            </w:pPr>
            <w:r>
              <w:t>Yan San Metal</w:t>
            </w:r>
            <w:r w:rsidR="002359A4" w:rsidRPr="001E23EF">
              <w:t xml:space="preserve"> Pte Ltd</w:t>
            </w:r>
          </w:p>
        </w:tc>
        <w:tc>
          <w:tcPr>
            <w:tcW w:w="1701" w:type="dxa"/>
          </w:tcPr>
          <w:p w14:paraId="010D53F8" w14:textId="1C38D836" w:rsidR="002359A4" w:rsidRPr="0016481F" w:rsidRDefault="002359A4" w:rsidP="000F77E2">
            <w:pPr>
              <w:pStyle w:val="SAPForm"/>
            </w:pPr>
          </w:p>
        </w:tc>
        <w:tc>
          <w:tcPr>
            <w:tcW w:w="3797" w:type="dxa"/>
          </w:tcPr>
          <w:p w14:paraId="775B02FE" w14:textId="4E11CED6" w:rsidR="002359A4" w:rsidRDefault="002359A4" w:rsidP="008E79FD">
            <w:pPr>
              <w:pStyle w:val="SAPForm"/>
              <w:jc w:val="left"/>
            </w:pPr>
          </w:p>
        </w:tc>
      </w:tr>
    </w:tbl>
    <w:p w14:paraId="3AF5D052" w14:textId="77777777" w:rsidR="00D9280F" w:rsidRPr="0053397F" w:rsidRDefault="00D9280F" w:rsidP="00D9280F">
      <w:pPr>
        <w:ind w:left="-630"/>
        <w:jc w:val="right"/>
      </w:pPr>
    </w:p>
    <w:p w14:paraId="556AF16A" w14:textId="77777777" w:rsidR="00424424" w:rsidRPr="00EF0716" w:rsidRDefault="00424424" w:rsidP="00C16FCA">
      <w:pPr>
        <w:pStyle w:val="Heading2"/>
      </w:pPr>
      <w:bookmarkStart w:id="48" w:name="_Toc209452977"/>
      <w:r w:rsidRPr="00EF0716">
        <w:t>MODULES TO BE IMPLEMENTED</w:t>
      </w:r>
      <w:bookmarkEnd w:id="48"/>
    </w:p>
    <w:tbl>
      <w:tblPr>
        <w:tblStyle w:val="TableGrid"/>
        <w:tblW w:w="8647" w:type="dxa"/>
        <w:tblInd w:w="108" w:type="dxa"/>
        <w:tblLook w:val="04A0" w:firstRow="1" w:lastRow="0" w:firstColumn="1" w:lastColumn="0" w:noHBand="0" w:noVBand="1"/>
      </w:tblPr>
      <w:tblGrid>
        <w:gridCol w:w="534"/>
        <w:gridCol w:w="8113"/>
      </w:tblGrid>
      <w:tr w:rsidR="00424424" w14:paraId="251A5E88" w14:textId="77777777" w:rsidTr="00424424">
        <w:tc>
          <w:tcPr>
            <w:tcW w:w="534" w:type="dxa"/>
          </w:tcPr>
          <w:p w14:paraId="02BC5736" w14:textId="77777777" w:rsidR="00424424" w:rsidRPr="00A77DF4" w:rsidRDefault="00424424" w:rsidP="00A77DF4">
            <w:pPr>
              <w:pStyle w:val="SAPForm"/>
              <w:rPr>
                <w:b/>
              </w:rPr>
            </w:pPr>
            <w:r w:rsidRPr="00A77DF4">
              <w:rPr>
                <w:b/>
              </w:rPr>
              <w:t>#</w:t>
            </w:r>
          </w:p>
        </w:tc>
        <w:tc>
          <w:tcPr>
            <w:tcW w:w="8113" w:type="dxa"/>
          </w:tcPr>
          <w:p w14:paraId="0E6A7515" w14:textId="77777777" w:rsidR="00424424" w:rsidRPr="00A77DF4" w:rsidRDefault="00424424" w:rsidP="00A77DF4">
            <w:pPr>
              <w:pStyle w:val="SAPForm"/>
              <w:rPr>
                <w:b/>
              </w:rPr>
            </w:pPr>
            <w:r w:rsidRPr="00A77DF4">
              <w:rPr>
                <w:b/>
              </w:rPr>
              <w:t>Module</w:t>
            </w:r>
          </w:p>
        </w:tc>
      </w:tr>
      <w:tr w:rsidR="0022307D" w14:paraId="2F5E8E9A" w14:textId="77777777" w:rsidTr="00424424">
        <w:tc>
          <w:tcPr>
            <w:tcW w:w="534" w:type="dxa"/>
          </w:tcPr>
          <w:p w14:paraId="7FA93EDA" w14:textId="77777777" w:rsidR="0022307D" w:rsidRDefault="0022307D" w:rsidP="0022307D">
            <w:pPr>
              <w:pStyle w:val="SAPForm"/>
            </w:pPr>
            <w:r>
              <w:t>1</w:t>
            </w:r>
          </w:p>
        </w:tc>
        <w:tc>
          <w:tcPr>
            <w:tcW w:w="8113" w:type="dxa"/>
          </w:tcPr>
          <w:p w14:paraId="1ADD1AEC" w14:textId="4B3B3C40" w:rsidR="0022307D" w:rsidRDefault="0022307D" w:rsidP="0022307D">
            <w:pPr>
              <w:pStyle w:val="SAPForm"/>
            </w:pPr>
            <w:r>
              <w:t xml:space="preserve">Financials </w:t>
            </w:r>
          </w:p>
        </w:tc>
      </w:tr>
      <w:tr w:rsidR="0022307D" w14:paraId="3C599A7A" w14:textId="77777777" w:rsidTr="00424424">
        <w:tc>
          <w:tcPr>
            <w:tcW w:w="534" w:type="dxa"/>
          </w:tcPr>
          <w:p w14:paraId="59916CA1" w14:textId="77777777" w:rsidR="0022307D" w:rsidRDefault="0022307D" w:rsidP="0022307D">
            <w:pPr>
              <w:pStyle w:val="SAPForm"/>
            </w:pPr>
            <w:bookmarkStart w:id="49" w:name="_Hlk205990731"/>
            <w:r>
              <w:t>2</w:t>
            </w:r>
          </w:p>
        </w:tc>
        <w:tc>
          <w:tcPr>
            <w:tcW w:w="8113" w:type="dxa"/>
          </w:tcPr>
          <w:p w14:paraId="3B014FA7" w14:textId="77A0A5FD" w:rsidR="0022307D" w:rsidRDefault="0022307D" w:rsidP="0022307D">
            <w:pPr>
              <w:pStyle w:val="SAPForm"/>
            </w:pPr>
            <w:r>
              <w:t>CRM</w:t>
            </w:r>
          </w:p>
        </w:tc>
      </w:tr>
      <w:tr w:rsidR="0022307D" w14:paraId="5E09CFFF" w14:textId="77777777" w:rsidTr="00424424">
        <w:tc>
          <w:tcPr>
            <w:tcW w:w="534" w:type="dxa"/>
          </w:tcPr>
          <w:p w14:paraId="548807DF" w14:textId="77777777" w:rsidR="0022307D" w:rsidRDefault="0022307D" w:rsidP="0022307D">
            <w:pPr>
              <w:pStyle w:val="SAPForm"/>
            </w:pPr>
            <w:r>
              <w:t>3</w:t>
            </w:r>
          </w:p>
        </w:tc>
        <w:tc>
          <w:tcPr>
            <w:tcW w:w="8113" w:type="dxa"/>
          </w:tcPr>
          <w:p w14:paraId="01A2CFC8" w14:textId="65E73C88" w:rsidR="0022307D" w:rsidRDefault="0022307D" w:rsidP="0022307D">
            <w:pPr>
              <w:pStyle w:val="SAPForm"/>
            </w:pPr>
            <w:r>
              <w:t xml:space="preserve">Sales </w:t>
            </w:r>
          </w:p>
        </w:tc>
      </w:tr>
      <w:tr w:rsidR="0022307D" w14:paraId="4B37AA85" w14:textId="77777777" w:rsidTr="00424424">
        <w:tc>
          <w:tcPr>
            <w:tcW w:w="534" w:type="dxa"/>
          </w:tcPr>
          <w:p w14:paraId="397D4726" w14:textId="77777777" w:rsidR="0022307D" w:rsidRDefault="0022307D" w:rsidP="0022307D">
            <w:pPr>
              <w:pStyle w:val="SAPForm"/>
            </w:pPr>
            <w:r>
              <w:t>4</w:t>
            </w:r>
          </w:p>
        </w:tc>
        <w:tc>
          <w:tcPr>
            <w:tcW w:w="8113" w:type="dxa"/>
          </w:tcPr>
          <w:p w14:paraId="161F561F" w14:textId="65936D3A" w:rsidR="0022307D" w:rsidRDefault="0022307D" w:rsidP="0022307D">
            <w:pPr>
              <w:pStyle w:val="SAPForm"/>
            </w:pPr>
            <w:r>
              <w:t xml:space="preserve">Purchase </w:t>
            </w:r>
          </w:p>
        </w:tc>
      </w:tr>
      <w:tr w:rsidR="0022307D" w14:paraId="3C808AD3" w14:textId="77777777" w:rsidTr="00424424">
        <w:tc>
          <w:tcPr>
            <w:tcW w:w="534" w:type="dxa"/>
          </w:tcPr>
          <w:p w14:paraId="31958031" w14:textId="77777777" w:rsidR="0022307D" w:rsidRDefault="0022307D" w:rsidP="0022307D">
            <w:pPr>
              <w:pStyle w:val="SAPForm"/>
            </w:pPr>
            <w:r>
              <w:t>5</w:t>
            </w:r>
          </w:p>
        </w:tc>
        <w:tc>
          <w:tcPr>
            <w:tcW w:w="8113" w:type="dxa"/>
          </w:tcPr>
          <w:p w14:paraId="4F63A367" w14:textId="107BEA87" w:rsidR="0022307D" w:rsidRDefault="0022307D" w:rsidP="0022307D">
            <w:pPr>
              <w:pStyle w:val="SAPForm"/>
            </w:pPr>
            <w:r>
              <w:t>Business Partner</w:t>
            </w:r>
          </w:p>
        </w:tc>
      </w:tr>
      <w:tr w:rsidR="0022307D" w14:paraId="0851797C" w14:textId="77777777" w:rsidTr="00424424">
        <w:tc>
          <w:tcPr>
            <w:tcW w:w="534" w:type="dxa"/>
          </w:tcPr>
          <w:p w14:paraId="2A5A836A" w14:textId="77777777" w:rsidR="0022307D" w:rsidRDefault="0022307D" w:rsidP="0022307D">
            <w:pPr>
              <w:pStyle w:val="SAPForm"/>
            </w:pPr>
            <w:r>
              <w:t>6</w:t>
            </w:r>
          </w:p>
        </w:tc>
        <w:tc>
          <w:tcPr>
            <w:tcW w:w="8113" w:type="dxa"/>
          </w:tcPr>
          <w:p w14:paraId="6D704D46" w14:textId="5AA644F0" w:rsidR="0022307D" w:rsidRDefault="0022307D" w:rsidP="0022307D">
            <w:pPr>
              <w:pStyle w:val="SAPForm"/>
            </w:pPr>
            <w:r>
              <w:t xml:space="preserve">Banking </w:t>
            </w:r>
          </w:p>
        </w:tc>
      </w:tr>
      <w:tr w:rsidR="0022307D" w14:paraId="6F936E5B" w14:textId="77777777" w:rsidTr="00424424">
        <w:tc>
          <w:tcPr>
            <w:tcW w:w="534" w:type="dxa"/>
          </w:tcPr>
          <w:p w14:paraId="38AE31AF" w14:textId="77777777" w:rsidR="0022307D" w:rsidRDefault="0022307D" w:rsidP="0022307D">
            <w:pPr>
              <w:pStyle w:val="SAPForm"/>
            </w:pPr>
            <w:r>
              <w:t>7</w:t>
            </w:r>
          </w:p>
        </w:tc>
        <w:tc>
          <w:tcPr>
            <w:tcW w:w="8113" w:type="dxa"/>
          </w:tcPr>
          <w:p w14:paraId="0DB4E3CA" w14:textId="65CE1559" w:rsidR="0022307D" w:rsidRDefault="0022307D" w:rsidP="0022307D">
            <w:pPr>
              <w:pStyle w:val="SAPForm"/>
            </w:pPr>
            <w:r>
              <w:t>Inventory</w:t>
            </w:r>
          </w:p>
        </w:tc>
      </w:tr>
      <w:tr w:rsidR="0022307D" w14:paraId="73D5C695" w14:textId="77777777" w:rsidTr="00424424">
        <w:tc>
          <w:tcPr>
            <w:tcW w:w="534" w:type="dxa"/>
          </w:tcPr>
          <w:p w14:paraId="05FD9F2F" w14:textId="77777777" w:rsidR="0022307D" w:rsidRDefault="0022307D" w:rsidP="0022307D">
            <w:pPr>
              <w:pStyle w:val="SAPForm"/>
            </w:pPr>
            <w:r>
              <w:t>8</w:t>
            </w:r>
          </w:p>
        </w:tc>
        <w:tc>
          <w:tcPr>
            <w:tcW w:w="8113" w:type="dxa"/>
          </w:tcPr>
          <w:p w14:paraId="6DD086F1" w14:textId="18EBF54B" w:rsidR="0022307D" w:rsidRDefault="0022307D" w:rsidP="0022307D">
            <w:pPr>
              <w:pStyle w:val="SAPForm"/>
            </w:pPr>
            <w:r>
              <w:t>Production</w:t>
            </w:r>
          </w:p>
        </w:tc>
      </w:tr>
      <w:tr w:rsidR="0022307D" w14:paraId="159A141C" w14:textId="77777777" w:rsidTr="00424424">
        <w:tc>
          <w:tcPr>
            <w:tcW w:w="534" w:type="dxa"/>
          </w:tcPr>
          <w:p w14:paraId="6B3025DB" w14:textId="77777777" w:rsidR="0022307D" w:rsidRDefault="0022307D" w:rsidP="0022307D">
            <w:pPr>
              <w:pStyle w:val="SAPForm"/>
            </w:pPr>
            <w:r>
              <w:t>9</w:t>
            </w:r>
          </w:p>
        </w:tc>
        <w:tc>
          <w:tcPr>
            <w:tcW w:w="8113" w:type="dxa"/>
          </w:tcPr>
          <w:p w14:paraId="312939C5" w14:textId="123185C7" w:rsidR="0022307D" w:rsidRDefault="0022307D" w:rsidP="0022307D">
            <w:pPr>
              <w:pStyle w:val="SAPForm"/>
            </w:pPr>
            <w:r>
              <w:t>MRP</w:t>
            </w:r>
          </w:p>
        </w:tc>
      </w:tr>
      <w:tr w:rsidR="0022307D" w14:paraId="46A7A0D2" w14:textId="77777777" w:rsidTr="00424424">
        <w:tc>
          <w:tcPr>
            <w:tcW w:w="534" w:type="dxa"/>
          </w:tcPr>
          <w:p w14:paraId="53022BF8" w14:textId="2CCA1146" w:rsidR="0022307D" w:rsidRDefault="0022307D" w:rsidP="0022307D">
            <w:pPr>
              <w:pStyle w:val="SAPForm"/>
            </w:pPr>
          </w:p>
        </w:tc>
        <w:tc>
          <w:tcPr>
            <w:tcW w:w="8113" w:type="dxa"/>
          </w:tcPr>
          <w:p w14:paraId="155DB2F8" w14:textId="0313E1CC" w:rsidR="0022307D" w:rsidRDefault="0022307D" w:rsidP="0022307D">
            <w:pPr>
              <w:pStyle w:val="SAPForm"/>
            </w:pPr>
          </w:p>
        </w:tc>
      </w:tr>
      <w:tr w:rsidR="0022307D" w14:paraId="062885CA" w14:textId="77777777" w:rsidTr="00424424">
        <w:tc>
          <w:tcPr>
            <w:tcW w:w="534" w:type="dxa"/>
          </w:tcPr>
          <w:p w14:paraId="27D17221" w14:textId="7BDA5C4D" w:rsidR="0022307D" w:rsidRDefault="0022307D" w:rsidP="0022307D">
            <w:pPr>
              <w:pStyle w:val="SAPForm"/>
            </w:pPr>
          </w:p>
        </w:tc>
        <w:tc>
          <w:tcPr>
            <w:tcW w:w="8113" w:type="dxa"/>
          </w:tcPr>
          <w:p w14:paraId="29142DA9" w14:textId="3EE54023" w:rsidR="0022307D" w:rsidRDefault="0022307D" w:rsidP="0022307D">
            <w:pPr>
              <w:pStyle w:val="SAPForm"/>
            </w:pPr>
          </w:p>
        </w:tc>
      </w:tr>
      <w:bookmarkEnd w:id="49"/>
    </w:tbl>
    <w:p w14:paraId="5BA13E3E" w14:textId="77777777" w:rsidR="00424424" w:rsidRPr="00424424" w:rsidRDefault="00424424" w:rsidP="00424424"/>
    <w:p w14:paraId="53DDC2A3" w14:textId="77777777" w:rsidR="00C16FCA" w:rsidRPr="00EF0716" w:rsidRDefault="00C16FCA" w:rsidP="00C16FCA">
      <w:pPr>
        <w:pStyle w:val="Heading2"/>
      </w:pPr>
      <w:bookmarkStart w:id="50" w:name="_Toc209452978"/>
      <w:r w:rsidRPr="00EF0716">
        <w:t>COMPANY DETAILS</w:t>
      </w:r>
      <w:bookmarkEnd w:id="50"/>
    </w:p>
    <w:tbl>
      <w:tblPr>
        <w:tblStyle w:val="TableGrid"/>
        <w:tblW w:w="0" w:type="auto"/>
        <w:tblInd w:w="108" w:type="dxa"/>
        <w:tblLook w:val="04A0" w:firstRow="1" w:lastRow="0" w:firstColumn="1" w:lastColumn="0" w:noHBand="0" w:noVBand="1"/>
      </w:tblPr>
      <w:tblGrid>
        <w:gridCol w:w="1742"/>
        <w:gridCol w:w="6812"/>
      </w:tblGrid>
      <w:tr w:rsidR="006C7BB8" w14:paraId="5326FD78" w14:textId="77777777" w:rsidTr="00D07C8D">
        <w:tc>
          <w:tcPr>
            <w:tcW w:w="8554" w:type="dxa"/>
            <w:gridSpan w:val="2"/>
          </w:tcPr>
          <w:p w14:paraId="7D80D98D" w14:textId="5B5F63A0" w:rsidR="006C7BB8" w:rsidRPr="00D07C8D" w:rsidRDefault="00092C20" w:rsidP="000F77E2">
            <w:pPr>
              <w:pStyle w:val="SAPForm"/>
              <w:rPr>
                <w:b/>
                <w:bCs/>
              </w:rPr>
            </w:pPr>
            <w:r w:rsidRPr="00092C20">
              <w:rPr>
                <w:rFonts w:ascii="Calibri" w:hAnsi="Calibri"/>
                <w:b/>
                <w:bCs/>
              </w:rPr>
              <w:t>Yan San Metals Pte Ltd</w:t>
            </w:r>
          </w:p>
        </w:tc>
      </w:tr>
      <w:tr w:rsidR="00D07C8D" w14:paraId="429810AE" w14:textId="77777777" w:rsidTr="00D07C8D">
        <w:tc>
          <w:tcPr>
            <w:tcW w:w="1742" w:type="dxa"/>
          </w:tcPr>
          <w:p w14:paraId="19D6B931" w14:textId="77777777" w:rsidR="00D07C8D" w:rsidRDefault="00D07C8D" w:rsidP="00D07C8D">
            <w:pPr>
              <w:pStyle w:val="SAPForm"/>
            </w:pPr>
            <w:bookmarkStart w:id="51" w:name="_Hlk22500090"/>
            <w:r>
              <w:t>Address Line 1</w:t>
            </w:r>
          </w:p>
        </w:tc>
        <w:tc>
          <w:tcPr>
            <w:tcW w:w="6812" w:type="dxa"/>
            <w:vAlign w:val="center"/>
          </w:tcPr>
          <w:p w14:paraId="5D8B430C" w14:textId="7CDED16D" w:rsidR="00D07C8D" w:rsidRPr="00A92DF7" w:rsidRDefault="00092C20" w:rsidP="00D07C8D">
            <w:pPr>
              <w:rPr>
                <w:rFonts w:ascii="Calibri" w:eastAsia="PMingLiU" w:hAnsi="Calibri" w:cs="Arial"/>
                <w:szCs w:val="20"/>
                <w:lang w:eastAsia="zh-HK"/>
              </w:rPr>
            </w:pPr>
            <w:r w:rsidRPr="00092C20">
              <w:rPr>
                <w:rFonts w:ascii="Calibri" w:eastAsia="PMingLiU" w:hAnsi="Calibri" w:cs="Arial"/>
                <w:bCs/>
                <w:szCs w:val="20"/>
                <w:lang w:eastAsia="zh-HK"/>
              </w:rPr>
              <w:t>17 Tuas Avenue 4, Singapore, 639368</w:t>
            </w:r>
          </w:p>
        </w:tc>
      </w:tr>
      <w:bookmarkEnd w:id="51"/>
      <w:tr w:rsidR="00D07C8D" w14:paraId="4F7F7A51" w14:textId="77777777" w:rsidTr="00D07C8D">
        <w:tc>
          <w:tcPr>
            <w:tcW w:w="1742" w:type="dxa"/>
          </w:tcPr>
          <w:p w14:paraId="5EC4BD93" w14:textId="77777777" w:rsidR="00D07C8D" w:rsidRDefault="00D07C8D" w:rsidP="00D07C8D">
            <w:pPr>
              <w:pStyle w:val="SAPForm"/>
            </w:pPr>
            <w:r>
              <w:t>Address Line 2</w:t>
            </w:r>
          </w:p>
        </w:tc>
        <w:tc>
          <w:tcPr>
            <w:tcW w:w="6812" w:type="dxa"/>
          </w:tcPr>
          <w:p w14:paraId="3CA98C7D" w14:textId="77777777" w:rsidR="00D07C8D" w:rsidRDefault="00D07C8D" w:rsidP="00D07C8D">
            <w:pPr>
              <w:pStyle w:val="SAPForm"/>
            </w:pPr>
          </w:p>
        </w:tc>
      </w:tr>
      <w:tr w:rsidR="00D07C8D" w14:paraId="5AF65A62" w14:textId="77777777" w:rsidTr="00D07C8D">
        <w:tc>
          <w:tcPr>
            <w:tcW w:w="1742" w:type="dxa"/>
          </w:tcPr>
          <w:p w14:paraId="68844645" w14:textId="77777777" w:rsidR="00D07C8D" w:rsidRDefault="00D07C8D" w:rsidP="00D07C8D">
            <w:pPr>
              <w:pStyle w:val="SAPForm"/>
            </w:pPr>
            <w:r>
              <w:t>Address Line 3</w:t>
            </w:r>
          </w:p>
        </w:tc>
        <w:tc>
          <w:tcPr>
            <w:tcW w:w="6812" w:type="dxa"/>
          </w:tcPr>
          <w:p w14:paraId="3588C4E5" w14:textId="77777777" w:rsidR="00D07C8D" w:rsidRDefault="00D07C8D" w:rsidP="00D07C8D">
            <w:pPr>
              <w:pStyle w:val="SAPForm"/>
            </w:pPr>
          </w:p>
        </w:tc>
      </w:tr>
      <w:tr w:rsidR="00D07C8D" w14:paraId="7E57EA2E" w14:textId="77777777" w:rsidTr="00D07C8D">
        <w:tc>
          <w:tcPr>
            <w:tcW w:w="1742" w:type="dxa"/>
          </w:tcPr>
          <w:p w14:paraId="37F64F99" w14:textId="77777777" w:rsidR="00D07C8D" w:rsidRDefault="00D07C8D" w:rsidP="00D07C8D">
            <w:pPr>
              <w:pStyle w:val="SAPForm"/>
            </w:pPr>
            <w:r>
              <w:t>Address Line 4</w:t>
            </w:r>
          </w:p>
        </w:tc>
        <w:tc>
          <w:tcPr>
            <w:tcW w:w="6812" w:type="dxa"/>
          </w:tcPr>
          <w:p w14:paraId="7F586CEE" w14:textId="77777777" w:rsidR="00D07C8D" w:rsidRDefault="00D07C8D" w:rsidP="00D07C8D">
            <w:pPr>
              <w:pStyle w:val="SAPForm"/>
            </w:pPr>
          </w:p>
        </w:tc>
      </w:tr>
      <w:tr w:rsidR="00D07C8D" w14:paraId="07C9FA1B" w14:textId="77777777" w:rsidTr="00D07C8D">
        <w:tc>
          <w:tcPr>
            <w:tcW w:w="1742" w:type="dxa"/>
          </w:tcPr>
          <w:p w14:paraId="0DBFF381" w14:textId="77777777" w:rsidR="00D07C8D" w:rsidRDefault="00D07C8D" w:rsidP="00D07C8D">
            <w:pPr>
              <w:pStyle w:val="SAPForm"/>
            </w:pPr>
            <w:r>
              <w:t>Address Line 5</w:t>
            </w:r>
          </w:p>
        </w:tc>
        <w:tc>
          <w:tcPr>
            <w:tcW w:w="6812" w:type="dxa"/>
          </w:tcPr>
          <w:p w14:paraId="17ED5B08" w14:textId="77777777" w:rsidR="00D07C8D" w:rsidRDefault="00D07C8D" w:rsidP="00D07C8D">
            <w:pPr>
              <w:pStyle w:val="SAPForm"/>
            </w:pPr>
          </w:p>
        </w:tc>
      </w:tr>
      <w:tr w:rsidR="00D07C8D" w14:paraId="6C615349" w14:textId="77777777" w:rsidTr="00D07C8D">
        <w:tc>
          <w:tcPr>
            <w:tcW w:w="1742" w:type="dxa"/>
          </w:tcPr>
          <w:p w14:paraId="6A8C9A20" w14:textId="77777777" w:rsidR="00D07C8D" w:rsidRDefault="00D07C8D" w:rsidP="00D07C8D">
            <w:pPr>
              <w:pStyle w:val="SAPForm"/>
            </w:pPr>
            <w:r>
              <w:t>Telephone</w:t>
            </w:r>
          </w:p>
        </w:tc>
        <w:tc>
          <w:tcPr>
            <w:tcW w:w="6812" w:type="dxa"/>
          </w:tcPr>
          <w:p w14:paraId="2F019FEF" w14:textId="282A4F36" w:rsidR="00AF4619" w:rsidRDefault="00606869" w:rsidP="00D07C8D">
            <w:pPr>
              <w:pStyle w:val="SAPForm"/>
            </w:pPr>
            <w:r w:rsidRPr="00606869">
              <w:t>(65)-</w:t>
            </w:r>
            <w:r w:rsidR="00092C20" w:rsidRPr="00092C20">
              <w:rPr>
                <w:rFonts w:ascii="Calibri" w:hAnsi="Calibri" w:cs="Calibri"/>
                <w:bCs/>
                <w:sz w:val="21"/>
                <w:szCs w:val="22"/>
              </w:rPr>
              <w:t xml:space="preserve"> </w:t>
            </w:r>
            <w:r w:rsidR="00092C20" w:rsidRPr="00092C20">
              <w:rPr>
                <w:bCs/>
              </w:rPr>
              <w:t>6863 2522</w:t>
            </w:r>
          </w:p>
        </w:tc>
      </w:tr>
      <w:tr w:rsidR="00D07C8D" w14:paraId="63F6A85C" w14:textId="77777777" w:rsidTr="00D07C8D">
        <w:tc>
          <w:tcPr>
            <w:tcW w:w="1742" w:type="dxa"/>
          </w:tcPr>
          <w:p w14:paraId="6CC511F3" w14:textId="77777777" w:rsidR="00D07C8D" w:rsidRDefault="00D07C8D" w:rsidP="00D07C8D">
            <w:pPr>
              <w:pStyle w:val="SAPForm"/>
            </w:pPr>
            <w:r>
              <w:t>Fax</w:t>
            </w:r>
          </w:p>
        </w:tc>
        <w:tc>
          <w:tcPr>
            <w:tcW w:w="6812" w:type="dxa"/>
          </w:tcPr>
          <w:p w14:paraId="5F4E8FFC" w14:textId="6ECE5B56" w:rsidR="00D07C8D" w:rsidRDefault="00606869" w:rsidP="00D07C8D">
            <w:pPr>
              <w:pStyle w:val="SAPForm"/>
            </w:pPr>
            <w:r w:rsidRPr="00606869">
              <w:t>(65)-</w:t>
            </w:r>
            <w:r w:rsidR="00092C20" w:rsidRPr="00092C20">
              <w:rPr>
                <w:rFonts w:ascii="Calibri" w:hAnsi="Calibri" w:cs="Calibri"/>
                <w:bCs/>
                <w:sz w:val="21"/>
                <w:szCs w:val="22"/>
              </w:rPr>
              <w:t xml:space="preserve"> </w:t>
            </w:r>
            <w:r w:rsidR="00092C20" w:rsidRPr="00092C20">
              <w:rPr>
                <w:bCs/>
              </w:rPr>
              <w:t>6863 2522</w:t>
            </w:r>
          </w:p>
        </w:tc>
      </w:tr>
      <w:tr w:rsidR="00D07C8D" w14:paraId="2FC8A66C" w14:textId="77777777" w:rsidTr="00D07C8D">
        <w:tc>
          <w:tcPr>
            <w:tcW w:w="1742" w:type="dxa"/>
          </w:tcPr>
          <w:p w14:paraId="08A5CE42" w14:textId="77777777" w:rsidR="00D07C8D" w:rsidRDefault="00D07C8D" w:rsidP="00D07C8D">
            <w:pPr>
              <w:pStyle w:val="SAPForm"/>
            </w:pPr>
            <w:r>
              <w:t>E-Mail</w:t>
            </w:r>
          </w:p>
        </w:tc>
        <w:tc>
          <w:tcPr>
            <w:tcW w:w="6812" w:type="dxa"/>
          </w:tcPr>
          <w:p w14:paraId="5BE65E9D" w14:textId="09694855" w:rsidR="00D07C8D" w:rsidRDefault="00092C20" w:rsidP="00D07C8D">
            <w:pPr>
              <w:pStyle w:val="SAPForm"/>
            </w:pPr>
            <w:hyperlink r:id="rId11" w:history="1">
              <w:r w:rsidRPr="00092C20">
                <w:rPr>
                  <w:rStyle w:val="Hyperlink"/>
                  <w:bCs/>
                </w:rPr>
                <w:t>sales@yansanmetals.com</w:t>
              </w:r>
            </w:hyperlink>
          </w:p>
        </w:tc>
      </w:tr>
      <w:tr w:rsidR="00D07C8D" w14:paraId="0596C358" w14:textId="77777777" w:rsidTr="00D07C8D">
        <w:tc>
          <w:tcPr>
            <w:tcW w:w="1742" w:type="dxa"/>
          </w:tcPr>
          <w:p w14:paraId="3FA53A9A" w14:textId="77777777" w:rsidR="00D07C8D" w:rsidRDefault="00D07C8D" w:rsidP="00D07C8D">
            <w:pPr>
              <w:pStyle w:val="SAPForm"/>
            </w:pPr>
            <w:r>
              <w:t>Website</w:t>
            </w:r>
          </w:p>
        </w:tc>
        <w:tc>
          <w:tcPr>
            <w:tcW w:w="6812" w:type="dxa"/>
          </w:tcPr>
          <w:p w14:paraId="40C5F6B8" w14:textId="605C8627" w:rsidR="00D07C8D" w:rsidRDefault="00430D02" w:rsidP="00D07C8D">
            <w:pPr>
              <w:pStyle w:val="SAPForm"/>
            </w:pPr>
            <w:hyperlink r:id="rId12" w:history="1">
              <w:r w:rsidRPr="00430D02">
                <w:rPr>
                  <w:rStyle w:val="Hyperlink"/>
                </w:rPr>
                <w:t>www.yansanmetals.com</w:t>
              </w:r>
            </w:hyperlink>
          </w:p>
        </w:tc>
      </w:tr>
      <w:tr w:rsidR="00D07C8D" w14:paraId="3F7E3526" w14:textId="77777777" w:rsidTr="00D07C8D">
        <w:tc>
          <w:tcPr>
            <w:tcW w:w="1742" w:type="dxa"/>
          </w:tcPr>
          <w:p w14:paraId="03D0B9ED" w14:textId="77777777" w:rsidR="00D07C8D" w:rsidRDefault="00D07C8D" w:rsidP="00D07C8D">
            <w:pPr>
              <w:pStyle w:val="SAPForm"/>
            </w:pPr>
            <w:bookmarkStart w:id="52" w:name="_Hlk22500369"/>
            <w:r>
              <w:t>Co. Reg. No.</w:t>
            </w:r>
          </w:p>
        </w:tc>
        <w:tc>
          <w:tcPr>
            <w:tcW w:w="6812" w:type="dxa"/>
          </w:tcPr>
          <w:p w14:paraId="797959FD" w14:textId="0150460F" w:rsidR="00A7391F" w:rsidRPr="00A7391F" w:rsidRDefault="00092C20" w:rsidP="00D07C8D">
            <w:pPr>
              <w:pStyle w:val="SAPForm"/>
              <w:rPr>
                <w:highlight w:val="yellow"/>
              </w:rPr>
            </w:pPr>
            <w:r w:rsidRPr="00092C20">
              <w:rPr>
                <w:bCs/>
              </w:rPr>
              <w:t>199200367G</w:t>
            </w:r>
          </w:p>
        </w:tc>
      </w:tr>
      <w:bookmarkEnd w:id="52"/>
      <w:tr w:rsidR="00D07C8D" w14:paraId="3BC147FB" w14:textId="77777777" w:rsidTr="00D07C8D">
        <w:tc>
          <w:tcPr>
            <w:tcW w:w="1742" w:type="dxa"/>
          </w:tcPr>
          <w:p w14:paraId="67C9BE8E" w14:textId="77777777" w:rsidR="00D07C8D" w:rsidRDefault="00D07C8D" w:rsidP="00D07C8D">
            <w:pPr>
              <w:pStyle w:val="SAPForm"/>
            </w:pPr>
            <w:r>
              <w:t>GST Reg. No.</w:t>
            </w:r>
            <w:r>
              <w:tab/>
            </w:r>
          </w:p>
        </w:tc>
        <w:tc>
          <w:tcPr>
            <w:tcW w:w="6812" w:type="dxa"/>
          </w:tcPr>
          <w:p w14:paraId="41A03FED" w14:textId="04C557CD" w:rsidR="00D07C8D" w:rsidRPr="0047395A" w:rsidRDefault="00092C20" w:rsidP="0047395A">
            <w:pPr>
              <w:pStyle w:val="Table"/>
              <w:rPr>
                <w:sz w:val="20"/>
                <w:szCs w:val="20"/>
                <w:highlight w:val="yellow"/>
              </w:rPr>
            </w:pPr>
            <w:r w:rsidRPr="00092C20">
              <w:rPr>
                <w:bCs/>
                <w:sz w:val="20"/>
                <w:szCs w:val="20"/>
              </w:rPr>
              <w:t>199200367G</w:t>
            </w:r>
          </w:p>
        </w:tc>
      </w:tr>
    </w:tbl>
    <w:p w14:paraId="00F33CB5" w14:textId="77777777" w:rsidR="00D46268" w:rsidRPr="00B35AB3" w:rsidRDefault="007432ED" w:rsidP="000A3FC3">
      <w:pPr>
        <w:pStyle w:val="Heading2"/>
      </w:pPr>
      <w:bookmarkStart w:id="53" w:name="_Toc209452979"/>
      <w:r w:rsidRPr="00B35AB3">
        <w:t>DECIM</w:t>
      </w:r>
      <w:r w:rsidR="003F3290">
        <w:t>A</w:t>
      </w:r>
      <w:r w:rsidRPr="00B35AB3">
        <w:t>L PLACES</w:t>
      </w:r>
      <w:bookmarkEnd w:id="53"/>
    </w:p>
    <w:p w14:paraId="0E6C9B09" w14:textId="4236366C" w:rsidR="00D46268" w:rsidRPr="00B35AB3" w:rsidRDefault="00D46268" w:rsidP="00885613">
      <w:r w:rsidRPr="00B35AB3">
        <w:t>The following decimal places settings will be used</w:t>
      </w:r>
      <w:r w:rsidR="00271DAC">
        <w:t xml:space="preserve"> in SAP B1</w:t>
      </w:r>
      <w:r w:rsidRPr="00B35AB3">
        <w:t>:</w:t>
      </w:r>
      <w:r w:rsidR="00410E00">
        <w:t xml:space="preserve"> </w:t>
      </w:r>
    </w:p>
    <w:p w14:paraId="77847359" w14:textId="77777777" w:rsidR="00012201" w:rsidRDefault="00D46268" w:rsidP="00885613">
      <w:r w:rsidRPr="00B35AB3">
        <w:tab/>
      </w:r>
    </w:p>
    <w:tbl>
      <w:tblPr>
        <w:tblW w:w="86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237"/>
      </w:tblGrid>
      <w:tr w:rsidR="00421D52" w:rsidRPr="00AF5B07" w14:paraId="5400BC39" w14:textId="77777777" w:rsidTr="00686F94">
        <w:tc>
          <w:tcPr>
            <w:tcW w:w="2410" w:type="dxa"/>
            <w:shd w:val="clear" w:color="auto" w:fill="D9D9D9" w:themeFill="background1" w:themeFillShade="D9"/>
          </w:tcPr>
          <w:p w14:paraId="2F4A02D3" w14:textId="77777777" w:rsidR="00421D52" w:rsidRPr="000F77E2" w:rsidRDefault="00885613" w:rsidP="000F77E2">
            <w:pPr>
              <w:pStyle w:val="SAPForm"/>
              <w:rPr>
                <w:b/>
              </w:rPr>
            </w:pPr>
            <w:r w:rsidRPr="000F77E2">
              <w:rPr>
                <w:b/>
              </w:rPr>
              <w:t>Type</w:t>
            </w:r>
          </w:p>
        </w:tc>
        <w:tc>
          <w:tcPr>
            <w:tcW w:w="6237" w:type="dxa"/>
            <w:shd w:val="clear" w:color="auto" w:fill="D9D9D9" w:themeFill="background1" w:themeFillShade="D9"/>
          </w:tcPr>
          <w:p w14:paraId="455B20A9" w14:textId="77777777" w:rsidR="00421D52" w:rsidRPr="000F77E2" w:rsidRDefault="00421D52" w:rsidP="000F77E2">
            <w:pPr>
              <w:pStyle w:val="SAPForm"/>
              <w:rPr>
                <w:b/>
              </w:rPr>
            </w:pPr>
            <w:r w:rsidRPr="000F77E2">
              <w:rPr>
                <w:b/>
              </w:rPr>
              <w:t>Decimal Places (max. 6)</w:t>
            </w:r>
          </w:p>
        </w:tc>
      </w:tr>
      <w:tr w:rsidR="00520052" w:rsidRPr="00AF5B07" w14:paraId="2650FFBF" w14:textId="77777777" w:rsidTr="007F4F26">
        <w:tc>
          <w:tcPr>
            <w:tcW w:w="2410" w:type="dxa"/>
          </w:tcPr>
          <w:p w14:paraId="3B41C5D4" w14:textId="77777777" w:rsidR="00520052" w:rsidRPr="006C7BB8" w:rsidRDefault="00520052" w:rsidP="00520052">
            <w:pPr>
              <w:pStyle w:val="SAPForm"/>
            </w:pPr>
            <w:r w:rsidRPr="006C7BB8">
              <w:t>Exchange Rates</w:t>
            </w:r>
          </w:p>
        </w:tc>
        <w:tc>
          <w:tcPr>
            <w:tcW w:w="6237" w:type="dxa"/>
          </w:tcPr>
          <w:p w14:paraId="654F17CD" w14:textId="06FD625D" w:rsidR="00520052" w:rsidRPr="00D07C8D" w:rsidRDefault="00092C20" w:rsidP="00520052">
            <w:pPr>
              <w:pStyle w:val="SAPForm"/>
              <w:rPr>
                <w:highlight w:val="yellow"/>
              </w:rPr>
            </w:pPr>
            <w:r>
              <w:t>6</w:t>
            </w:r>
            <w:r w:rsidR="00520052" w:rsidRPr="00CA2F9D">
              <w:t xml:space="preserve"> </w:t>
            </w:r>
          </w:p>
        </w:tc>
      </w:tr>
      <w:tr w:rsidR="00520052" w:rsidRPr="00AF5B07" w14:paraId="536D700B" w14:textId="77777777" w:rsidTr="007F4F26">
        <w:tc>
          <w:tcPr>
            <w:tcW w:w="2410" w:type="dxa"/>
          </w:tcPr>
          <w:p w14:paraId="0C7007EC" w14:textId="77777777" w:rsidR="00520052" w:rsidRPr="006C7BB8" w:rsidRDefault="00520052" w:rsidP="00520052">
            <w:pPr>
              <w:pStyle w:val="SAPForm"/>
            </w:pPr>
            <w:r w:rsidRPr="006C7BB8">
              <w:t>Amount</w:t>
            </w:r>
          </w:p>
        </w:tc>
        <w:tc>
          <w:tcPr>
            <w:tcW w:w="6237" w:type="dxa"/>
          </w:tcPr>
          <w:p w14:paraId="40ECB1CA" w14:textId="3B9EE9C5" w:rsidR="00520052" w:rsidRPr="00D07C8D" w:rsidRDefault="00520052" w:rsidP="00520052">
            <w:pPr>
              <w:rPr>
                <w:highlight w:val="yellow"/>
              </w:rPr>
            </w:pPr>
            <w:r w:rsidRPr="00CA2F9D">
              <w:t xml:space="preserve">2  </w:t>
            </w:r>
          </w:p>
        </w:tc>
      </w:tr>
      <w:tr w:rsidR="00520052" w:rsidRPr="00AF5B07" w14:paraId="7B0BDB0D" w14:textId="77777777" w:rsidTr="007F4F26">
        <w:tc>
          <w:tcPr>
            <w:tcW w:w="2410" w:type="dxa"/>
          </w:tcPr>
          <w:p w14:paraId="287031C9" w14:textId="77777777" w:rsidR="00520052" w:rsidRPr="006C7BB8" w:rsidRDefault="00520052" w:rsidP="00520052">
            <w:pPr>
              <w:pStyle w:val="SAPForm"/>
            </w:pPr>
            <w:r w:rsidRPr="006C7BB8">
              <w:t>Unit Price</w:t>
            </w:r>
          </w:p>
        </w:tc>
        <w:tc>
          <w:tcPr>
            <w:tcW w:w="6237" w:type="dxa"/>
          </w:tcPr>
          <w:p w14:paraId="7332B30C" w14:textId="4189ED98" w:rsidR="00520052" w:rsidRPr="00D07C8D" w:rsidRDefault="00092C20" w:rsidP="00520052">
            <w:pPr>
              <w:rPr>
                <w:highlight w:val="yellow"/>
              </w:rPr>
            </w:pPr>
            <w:r>
              <w:rPr>
                <w:highlight w:val="yellow"/>
              </w:rPr>
              <w:t>6</w:t>
            </w:r>
          </w:p>
        </w:tc>
      </w:tr>
      <w:tr w:rsidR="00520052" w:rsidRPr="00AF5B07" w14:paraId="52797B73" w14:textId="77777777" w:rsidTr="007F4F26">
        <w:tc>
          <w:tcPr>
            <w:tcW w:w="2410" w:type="dxa"/>
          </w:tcPr>
          <w:p w14:paraId="10DF8021" w14:textId="77777777" w:rsidR="00520052" w:rsidRPr="006C7BB8" w:rsidRDefault="00520052" w:rsidP="00520052">
            <w:pPr>
              <w:pStyle w:val="SAPForm"/>
            </w:pPr>
            <w:r w:rsidRPr="006C7BB8">
              <w:t>Quantity</w:t>
            </w:r>
          </w:p>
        </w:tc>
        <w:tc>
          <w:tcPr>
            <w:tcW w:w="6237" w:type="dxa"/>
          </w:tcPr>
          <w:p w14:paraId="694335F2" w14:textId="13CC2A51" w:rsidR="00520052" w:rsidRPr="00D07C8D" w:rsidRDefault="00092C20" w:rsidP="00520052">
            <w:pPr>
              <w:rPr>
                <w:highlight w:val="yellow"/>
              </w:rPr>
            </w:pPr>
            <w:r>
              <w:rPr>
                <w:highlight w:val="yellow"/>
              </w:rPr>
              <w:t>5</w:t>
            </w:r>
          </w:p>
        </w:tc>
      </w:tr>
      <w:tr w:rsidR="00520052" w:rsidRPr="00AF5B07" w14:paraId="58D1DB07" w14:textId="77777777" w:rsidTr="007F4F26">
        <w:tc>
          <w:tcPr>
            <w:tcW w:w="2410" w:type="dxa"/>
          </w:tcPr>
          <w:p w14:paraId="1981D242" w14:textId="77777777" w:rsidR="00520052" w:rsidRPr="006C7BB8" w:rsidRDefault="00520052" w:rsidP="00520052">
            <w:pPr>
              <w:pStyle w:val="SAPForm"/>
            </w:pPr>
            <w:r w:rsidRPr="006C7BB8">
              <w:t>Percent</w:t>
            </w:r>
          </w:p>
        </w:tc>
        <w:tc>
          <w:tcPr>
            <w:tcW w:w="6237" w:type="dxa"/>
          </w:tcPr>
          <w:p w14:paraId="246BDB89" w14:textId="00C474EA" w:rsidR="00520052" w:rsidRPr="00D07C8D" w:rsidRDefault="00520052" w:rsidP="00520052">
            <w:pPr>
              <w:rPr>
                <w:highlight w:val="yellow"/>
              </w:rPr>
            </w:pPr>
            <w:r w:rsidRPr="00CA2F9D">
              <w:t>2</w:t>
            </w:r>
          </w:p>
        </w:tc>
      </w:tr>
      <w:tr w:rsidR="00520052" w:rsidRPr="00AF5B07" w14:paraId="00FA9441" w14:textId="77777777" w:rsidTr="007F4F26">
        <w:tc>
          <w:tcPr>
            <w:tcW w:w="2410" w:type="dxa"/>
          </w:tcPr>
          <w:p w14:paraId="05CC8798" w14:textId="77777777" w:rsidR="00520052" w:rsidRPr="006C7BB8" w:rsidRDefault="00520052" w:rsidP="00520052">
            <w:pPr>
              <w:pStyle w:val="SAPForm"/>
            </w:pPr>
            <w:r>
              <w:t>Unit</w:t>
            </w:r>
          </w:p>
        </w:tc>
        <w:tc>
          <w:tcPr>
            <w:tcW w:w="6237" w:type="dxa"/>
          </w:tcPr>
          <w:p w14:paraId="127A82DA" w14:textId="44A255A1" w:rsidR="00520052" w:rsidRPr="00D07C8D" w:rsidRDefault="00520052" w:rsidP="00520052">
            <w:pPr>
              <w:rPr>
                <w:highlight w:val="yellow"/>
              </w:rPr>
            </w:pPr>
            <w:r w:rsidRPr="00CA2F9D">
              <w:t>2</w:t>
            </w:r>
          </w:p>
        </w:tc>
      </w:tr>
    </w:tbl>
    <w:p w14:paraId="281637CA" w14:textId="77777777" w:rsidR="00421D52" w:rsidRDefault="00421D52" w:rsidP="00885613"/>
    <w:p w14:paraId="7767005F" w14:textId="77777777" w:rsidR="006C7BB8" w:rsidRDefault="00993772" w:rsidP="000A3FC3">
      <w:r>
        <w:t xml:space="preserve">After entries are made, </w:t>
      </w:r>
      <w:proofErr w:type="gramStart"/>
      <w:r>
        <w:t>user</w:t>
      </w:r>
      <w:proofErr w:type="gramEnd"/>
      <w:r>
        <w:t xml:space="preserve"> will not be allowed to decrease the decimal places.</w:t>
      </w:r>
    </w:p>
    <w:p w14:paraId="4586267F" w14:textId="77777777" w:rsidR="00783576" w:rsidRPr="00B35AB3" w:rsidRDefault="00783576" w:rsidP="000A3FC3">
      <w:pPr>
        <w:pStyle w:val="Heading2"/>
      </w:pPr>
      <w:bookmarkStart w:id="54" w:name="_Toc215359910"/>
      <w:bookmarkStart w:id="55" w:name="_Toc209452980"/>
      <w:r w:rsidRPr="00B35AB3">
        <w:lastRenderedPageBreak/>
        <w:t>DATE FORMAT</w:t>
      </w:r>
      <w:bookmarkEnd w:id="54"/>
      <w:bookmarkEnd w:id="55"/>
    </w:p>
    <w:p w14:paraId="467FC09C" w14:textId="2D90AFCA" w:rsidR="00783576" w:rsidRDefault="006C7BB8" w:rsidP="00885613">
      <w:r>
        <w:t>System d</w:t>
      </w:r>
      <w:r w:rsidR="00DA3178">
        <w:t>ate format will be DD</w:t>
      </w:r>
      <w:r>
        <w:t>.</w:t>
      </w:r>
      <w:r w:rsidR="00421D52">
        <w:t>MM</w:t>
      </w:r>
      <w:r>
        <w:t>.YYYY</w:t>
      </w:r>
      <w:r w:rsidR="00E31215">
        <w:t>.</w:t>
      </w:r>
      <w:r w:rsidR="00D07C8D">
        <w:t xml:space="preserve"> It applies to all forms and reports.</w:t>
      </w:r>
    </w:p>
    <w:p w14:paraId="22B4AF27" w14:textId="77777777" w:rsidR="00D9280F" w:rsidRDefault="00D9280F" w:rsidP="00885613"/>
    <w:p w14:paraId="2E0CFEC9" w14:textId="4AF5A97F" w:rsidR="00A81997" w:rsidRDefault="00A81997" w:rsidP="000A3FC3">
      <w:pPr>
        <w:pStyle w:val="Heading2"/>
      </w:pPr>
      <w:bookmarkStart w:id="56" w:name="_Toc209452981"/>
      <w:r>
        <w:t>TIME FORMAT</w:t>
      </w:r>
      <w:r w:rsidR="007052C5">
        <w:t xml:space="preserve"> (Confirmed)</w:t>
      </w:r>
      <w:bookmarkEnd w:id="56"/>
    </w:p>
    <w:p w14:paraId="43971DE4" w14:textId="77777777" w:rsidR="00A81997" w:rsidRDefault="001E4C8D" w:rsidP="00885613">
      <w:r>
        <w:t xml:space="preserve">Time Format will be set to </w:t>
      </w:r>
      <w:r w:rsidRPr="00D044E5">
        <w:rPr>
          <w:highlight w:val="yellow"/>
        </w:rPr>
        <w:t>24H, e.g. 13:00.</w:t>
      </w:r>
    </w:p>
    <w:p w14:paraId="2390232D" w14:textId="77777777" w:rsidR="00D46268" w:rsidRPr="00DE7CD2" w:rsidRDefault="007432ED" w:rsidP="000A3FC3">
      <w:pPr>
        <w:pStyle w:val="Heading2"/>
      </w:pPr>
      <w:bookmarkStart w:id="57" w:name="_Toc209452982"/>
      <w:r w:rsidRPr="00DE7CD2">
        <w:t>DOCUMENT NUMBERING</w:t>
      </w:r>
      <w:bookmarkEnd w:id="57"/>
    </w:p>
    <w:p w14:paraId="6BA23DBA" w14:textId="7DEA41B9" w:rsidR="00783576" w:rsidRDefault="006B6AD9" w:rsidP="000F77E2">
      <w:r w:rsidRPr="00DE7CD2">
        <w:t>It is discussed that</w:t>
      </w:r>
      <w:r w:rsidR="002371B3">
        <w:t xml:space="preserve"> to allocate 99999 numbers where</w:t>
      </w:r>
      <w:r w:rsidRPr="00DE7CD2">
        <w:t xml:space="preserve"> the </w:t>
      </w:r>
      <w:r w:rsidR="002371B3">
        <w:t>first document numbering starts from 10001 across all documents.</w:t>
      </w:r>
    </w:p>
    <w:p w14:paraId="52226DA6" w14:textId="77777777" w:rsidR="002371B3" w:rsidRDefault="002371B3" w:rsidP="000F77E2"/>
    <w:p w14:paraId="33AD7D73" w14:textId="3B687AC7" w:rsidR="00783576" w:rsidRDefault="003941D4" w:rsidP="00885613">
      <w:proofErr w:type="gramStart"/>
      <w:r>
        <w:t>User</w:t>
      </w:r>
      <w:proofErr w:type="gramEnd"/>
      <w:r w:rsidR="0023725F">
        <w:t xml:space="preserve"> </w:t>
      </w:r>
      <w:r w:rsidR="002371B3">
        <w:t>DO NOT</w:t>
      </w:r>
      <w:r w:rsidR="00783576" w:rsidRPr="00DE7CD2">
        <w:t xml:space="preserve"> need to create the new documen</w:t>
      </w:r>
      <w:r w:rsidR="00DC6CF4">
        <w:t>t numbering series before each n</w:t>
      </w:r>
      <w:r w:rsidR="00783576" w:rsidRPr="00DE7CD2">
        <w:t>ew</w:t>
      </w:r>
      <w:r w:rsidR="00DC6CF4">
        <w:t xml:space="preserve"> fiscal</w:t>
      </w:r>
      <w:r w:rsidR="00783576" w:rsidRPr="00DE7CD2">
        <w:t xml:space="preserve"> </w:t>
      </w:r>
      <w:r w:rsidR="00DC6CF4">
        <w:t>y</w:t>
      </w:r>
      <w:r w:rsidR="00783576" w:rsidRPr="00DE7CD2">
        <w:t>ear starts.</w:t>
      </w:r>
    </w:p>
    <w:p w14:paraId="03B608F1" w14:textId="77777777" w:rsidR="0015369B" w:rsidRDefault="0015369B" w:rsidP="00885613"/>
    <w:p w14:paraId="01B24710" w14:textId="74067262" w:rsidR="0015369B" w:rsidRDefault="0015369B" w:rsidP="00885613">
      <w:r>
        <w:t>For cash sales, user can select “Cash” numbering series during AR Invoice Creation.</w:t>
      </w:r>
    </w:p>
    <w:p w14:paraId="1E2542EE" w14:textId="6EE478D3" w:rsidR="0015369B" w:rsidRDefault="0015369B" w:rsidP="00885613">
      <w:r w:rsidRPr="0015369B">
        <w:rPr>
          <w:noProof/>
        </w:rPr>
        <w:drawing>
          <wp:inline distT="0" distB="0" distL="0" distR="0" wp14:anchorId="4DFC3701" wp14:editId="56500179">
            <wp:extent cx="5052498" cy="1066892"/>
            <wp:effectExtent l="0" t="0" r="0" b="0"/>
            <wp:docPr id="765518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8042" name="Picture 1" descr="A screenshot of a computer&#10;&#10;AI-generated content may be incorrect."/>
                    <pic:cNvPicPr/>
                  </pic:nvPicPr>
                  <pic:blipFill>
                    <a:blip r:embed="rId13"/>
                    <a:stretch>
                      <a:fillRect/>
                    </a:stretch>
                  </pic:blipFill>
                  <pic:spPr>
                    <a:xfrm>
                      <a:off x="0" y="0"/>
                      <a:ext cx="5052498" cy="1066892"/>
                    </a:xfrm>
                    <a:prstGeom prst="rect">
                      <a:avLst/>
                    </a:prstGeom>
                  </pic:spPr>
                </pic:pic>
              </a:graphicData>
            </a:graphic>
          </wp:inline>
        </w:drawing>
      </w:r>
    </w:p>
    <w:p w14:paraId="21B26EE2" w14:textId="77777777" w:rsidR="00611018" w:rsidRDefault="00611018" w:rsidP="000A3FC3">
      <w:pPr>
        <w:pStyle w:val="Heading2"/>
      </w:pPr>
      <w:bookmarkStart w:id="58" w:name="_Toc209452983"/>
      <w:r>
        <w:t>USER MASTER DATA</w:t>
      </w:r>
      <w:bookmarkEnd w:id="58"/>
    </w:p>
    <w:p w14:paraId="5554A03A" w14:textId="77777777" w:rsidR="0016481F" w:rsidRDefault="0016481F" w:rsidP="00885613">
      <w:r>
        <w:t>Every user login to SAP B1 needs to be registered in the User Master Data.</w:t>
      </w:r>
    </w:p>
    <w:p w14:paraId="2A93BFE4" w14:textId="77777777" w:rsidR="0016481F" w:rsidRDefault="0016481F" w:rsidP="00885613"/>
    <w:p w14:paraId="21904579" w14:textId="0F7F535E" w:rsidR="002371B3" w:rsidRDefault="002371B3" w:rsidP="00885613">
      <w:r>
        <w:t>Following users are to be created in SAP B1.</w:t>
      </w:r>
    </w:p>
    <w:tbl>
      <w:tblPr>
        <w:tblW w:w="10201" w:type="dxa"/>
        <w:tblCellMar>
          <w:left w:w="0" w:type="dxa"/>
          <w:right w:w="0" w:type="dxa"/>
        </w:tblCellMar>
        <w:tblLook w:val="04A0" w:firstRow="1" w:lastRow="0" w:firstColumn="1" w:lastColumn="0" w:noHBand="0" w:noVBand="1"/>
      </w:tblPr>
      <w:tblGrid>
        <w:gridCol w:w="763"/>
        <w:gridCol w:w="3201"/>
        <w:gridCol w:w="2127"/>
        <w:gridCol w:w="4110"/>
      </w:tblGrid>
      <w:tr w:rsidR="00AF084A" w:rsidRPr="00AF084A" w14:paraId="06D1347E" w14:textId="77777777" w:rsidTr="00AF084A">
        <w:trPr>
          <w:trHeight w:val="285"/>
        </w:trPr>
        <w:tc>
          <w:tcPr>
            <w:tcW w:w="763" w:type="dxa"/>
            <w:tcBorders>
              <w:top w:val="single" w:sz="4" w:space="0" w:color="595959"/>
              <w:left w:val="single" w:sz="4" w:space="0" w:color="595959"/>
              <w:bottom w:val="single" w:sz="4" w:space="0" w:color="595959"/>
              <w:right w:val="single" w:sz="4" w:space="0" w:color="595959"/>
            </w:tcBorders>
            <w:shd w:val="clear" w:color="auto" w:fill="DAE3F3"/>
            <w:tcMar>
              <w:top w:w="113" w:type="dxa"/>
              <w:left w:w="113" w:type="dxa"/>
              <w:bottom w:w="57" w:type="dxa"/>
              <w:right w:w="113" w:type="dxa"/>
            </w:tcMar>
            <w:vAlign w:val="center"/>
            <w:hideMark/>
          </w:tcPr>
          <w:p w14:paraId="05BC5F3E" w14:textId="77777777" w:rsidR="00AF084A" w:rsidRPr="00AF084A" w:rsidRDefault="00AF084A" w:rsidP="00AF084A">
            <w:pPr>
              <w:rPr>
                <w:u w:val="single"/>
                <w:lang w:val="en-SG"/>
              </w:rPr>
            </w:pPr>
            <w:r w:rsidRPr="00AF084A">
              <w:rPr>
                <w:b/>
                <w:bCs/>
                <w:u w:val="single"/>
                <w:lang w:val="en-SG"/>
              </w:rPr>
              <w:t>S/N</w:t>
            </w:r>
          </w:p>
        </w:tc>
        <w:tc>
          <w:tcPr>
            <w:tcW w:w="3201" w:type="dxa"/>
            <w:tcBorders>
              <w:top w:val="single" w:sz="4" w:space="0" w:color="595959"/>
              <w:left w:val="single" w:sz="4" w:space="0" w:color="595959"/>
              <w:bottom w:val="single" w:sz="4" w:space="0" w:color="595959"/>
              <w:right w:val="single" w:sz="4" w:space="0" w:color="595959"/>
            </w:tcBorders>
            <w:shd w:val="clear" w:color="auto" w:fill="DAE3F3"/>
            <w:tcMar>
              <w:top w:w="113" w:type="dxa"/>
              <w:left w:w="113" w:type="dxa"/>
              <w:bottom w:w="57" w:type="dxa"/>
              <w:right w:w="113" w:type="dxa"/>
            </w:tcMar>
            <w:vAlign w:val="center"/>
            <w:hideMark/>
          </w:tcPr>
          <w:p w14:paraId="269E8E43" w14:textId="77777777" w:rsidR="00AF084A" w:rsidRPr="00AF084A" w:rsidRDefault="00AF084A" w:rsidP="00AF084A">
            <w:pPr>
              <w:rPr>
                <w:u w:val="single"/>
                <w:lang w:val="en-SG"/>
              </w:rPr>
            </w:pPr>
            <w:r w:rsidRPr="00AF084A">
              <w:rPr>
                <w:b/>
                <w:bCs/>
                <w:u w:val="single"/>
                <w:lang w:val="en-SG"/>
              </w:rPr>
              <w:t>Username (Max Characters 15)</w:t>
            </w:r>
          </w:p>
        </w:tc>
        <w:tc>
          <w:tcPr>
            <w:tcW w:w="2127" w:type="dxa"/>
            <w:tcBorders>
              <w:top w:val="single" w:sz="4" w:space="0" w:color="595959"/>
              <w:left w:val="single" w:sz="4" w:space="0" w:color="595959"/>
              <w:bottom w:val="single" w:sz="4" w:space="0" w:color="595959"/>
              <w:right w:val="single" w:sz="4" w:space="0" w:color="595959"/>
            </w:tcBorders>
            <w:shd w:val="clear" w:color="auto" w:fill="DAE3F3"/>
            <w:tcMar>
              <w:top w:w="113" w:type="dxa"/>
              <w:left w:w="113" w:type="dxa"/>
              <w:bottom w:w="57" w:type="dxa"/>
              <w:right w:w="113" w:type="dxa"/>
            </w:tcMar>
            <w:vAlign w:val="center"/>
            <w:hideMark/>
          </w:tcPr>
          <w:p w14:paraId="2BC477C8" w14:textId="77777777" w:rsidR="00AF084A" w:rsidRPr="00AF084A" w:rsidRDefault="00AF084A" w:rsidP="00AF084A">
            <w:pPr>
              <w:rPr>
                <w:u w:val="single"/>
                <w:lang w:val="en-SG"/>
              </w:rPr>
            </w:pPr>
            <w:r w:rsidRPr="00AF084A">
              <w:rPr>
                <w:b/>
                <w:bCs/>
                <w:u w:val="single"/>
                <w:lang w:val="en-SG"/>
              </w:rPr>
              <w:t>Professional/ limited</w:t>
            </w:r>
          </w:p>
        </w:tc>
        <w:tc>
          <w:tcPr>
            <w:tcW w:w="4110" w:type="dxa"/>
            <w:tcBorders>
              <w:top w:val="single" w:sz="4" w:space="0" w:color="595959"/>
              <w:left w:val="single" w:sz="4" w:space="0" w:color="595959"/>
              <w:bottom w:val="single" w:sz="4" w:space="0" w:color="595959"/>
              <w:right w:val="single" w:sz="4" w:space="0" w:color="595959"/>
            </w:tcBorders>
            <w:shd w:val="clear" w:color="auto" w:fill="DAE3F3"/>
            <w:tcMar>
              <w:top w:w="113" w:type="dxa"/>
              <w:left w:w="113" w:type="dxa"/>
              <w:bottom w:w="57" w:type="dxa"/>
              <w:right w:w="113" w:type="dxa"/>
            </w:tcMar>
            <w:vAlign w:val="center"/>
            <w:hideMark/>
          </w:tcPr>
          <w:p w14:paraId="2B340C86" w14:textId="77777777" w:rsidR="00AF084A" w:rsidRPr="00AF084A" w:rsidRDefault="00AF084A" w:rsidP="00AF084A">
            <w:pPr>
              <w:rPr>
                <w:u w:val="single"/>
                <w:lang w:val="en-SG"/>
              </w:rPr>
            </w:pPr>
            <w:r w:rsidRPr="00AF084A">
              <w:rPr>
                <w:b/>
                <w:bCs/>
                <w:u w:val="single"/>
                <w:lang w:val="en-SG"/>
              </w:rPr>
              <w:t>Modules in Scope</w:t>
            </w:r>
          </w:p>
        </w:tc>
      </w:tr>
      <w:tr w:rsidR="00AF084A" w:rsidRPr="00AF084A" w14:paraId="25CCC7A4"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22D78803" w14:textId="77777777" w:rsidR="00AF084A" w:rsidRPr="00AF084A" w:rsidRDefault="00AF084A" w:rsidP="00AF084A">
            <w:pPr>
              <w:rPr>
                <w:u w:val="single"/>
                <w:lang w:val="en-SG"/>
              </w:rPr>
            </w:pPr>
            <w:r w:rsidRPr="00AF084A">
              <w:rPr>
                <w:b/>
                <w:bCs/>
                <w:u w:val="single"/>
                <w:lang w:val="en-SG"/>
              </w:rPr>
              <w:t>1</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189A472" w14:textId="77777777" w:rsidR="00AF084A" w:rsidRPr="00AF084A" w:rsidRDefault="00AF084A" w:rsidP="00AF084A">
            <w:pPr>
              <w:rPr>
                <w:u w:val="single"/>
                <w:lang w:val="en-SG"/>
              </w:rPr>
            </w:pPr>
            <w:r w:rsidRPr="00AF084A">
              <w:rPr>
                <w:u w:val="single"/>
                <w:lang w:val="en-SG"/>
              </w:rPr>
              <w:t>Mgmt88</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8767C95" w14:textId="77777777" w:rsidR="00AF084A" w:rsidRPr="00AF084A" w:rsidRDefault="00AF084A" w:rsidP="00AF084A">
            <w:pPr>
              <w:rPr>
                <w:u w:val="single"/>
                <w:lang w:val="en-SG"/>
              </w:rPr>
            </w:pPr>
            <w:r w:rsidRPr="00AF084A">
              <w:rPr>
                <w:u w:val="single"/>
                <w:lang w:val="en-SG"/>
              </w:rPr>
              <w:t>Professional</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49651CB" w14:textId="77777777" w:rsidR="00AF084A" w:rsidRPr="00AF084A" w:rsidRDefault="00AF084A" w:rsidP="00AF084A">
            <w:pPr>
              <w:rPr>
                <w:u w:val="single"/>
                <w:lang w:val="en-SG"/>
              </w:rPr>
            </w:pPr>
            <w:r w:rsidRPr="00AF084A">
              <w:rPr>
                <w:u w:val="single"/>
                <w:lang w:val="en-SG"/>
              </w:rPr>
              <w:t>(ALL 3 Modules)</w:t>
            </w:r>
          </w:p>
        </w:tc>
      </w:tr>
      <w:tr w:rsidR="00AF084A" w:rsidRPr="00AF084A" w14:paraId="1F36E296"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3C13B1D3" w14:textId="77777777" w:rsidR="00AF084A" w:rsidRPr="00AF084A" w:rsidRDefault="00AF084A" w:rsidP="00AF084A">
            <w:pPr>
              <w:rPr>
                <w:u w:val="single"/>
                <w:lang w:val="en-SG"/>
              </w:rPr>
            </w:pPr>
            <w:r w:rsidRPr="00AF084A">
              <w:rPr>
                <w:b/>
                <w:bCs/>
                <w:u w:val="single"/>
                <w:lang w:val="en-SG"/>
              </w:rPr>
              <w:t>2</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A99BDEC" w14:textId="77777777" w:rsidR="00AF084A" w:rsidRPr="00AF084A" w:rsidRDefault="00AF084A" w:rsidP="00AF084A">
            <w:pPr>
              <w:rPr>
                <w:u w:val="single"/>
                <w:lang w:val="en-SG"/>
              </w:rPr>
            </w:pPr>
            <w:r w:rsidRPr="00AF084A">
              <w:rPr>
                <w:u w:val="single"/>
                <w:lang w:val="en-SG"/>
              </w:rPr>
              <w:t>YSMSales88</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717F182" w14:textId="77777777" w:rsidR="00AF084A" w:rsidRPr="00AF084A" w:rsidRDefault="00AF084A" w:rsidP="00AF084A">
            <w:pPr>
              <w:rPr>
                <w:u w:val="single"/>
                <w:lang w:val="en-SG"/>
              </w:rPr>
            </w:pPr>
            <w:r w:rsidRPr="00AF084A">
              <w:rPr>
                <w:u w:val="single"/>
                <w:lang w:val="en-SG"/>
              </w:rPr>
              <w:t>Professional</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C98DBD9" w14:textId="77777777" w:rsidR="00AF084A" w:rsidRPr="00AF084A" w:rsidRDefault="00AF084A" w:rsidP="00AF084A">
            <w:pPr>
              <w:rPr>
                <w:u w:val="single"/>
                <w:lang w:val="en-SG"/>
              </w:rPr>
            </w:pPr>
            <w:r w:rsidRPr="00AF084A">
              <w:rPr>
                <w:u w:val="single"/>
                <w:lang w:val="en-SG"/>
              </w:rPr>
              <w:t>CRM &amp; Logistics (Restriction on Finance)</w:t>
            </w:r>
          </w:p>
        </w:tc>
      </w:tr>
      <w:tr w:rsidR="00AF084A" w:rsidRPr="00AF084A" w14:paraId="75899F15"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179F444D" w14:textId="77777777" w:rsidR="00AF084A" w:rsidRPr="00AF084A" w:rsidRDefault="00AF084A" w:rsidP="00AF084A">
            <w:pPr>
              <w:rPr>
                <w:u w:val="single"/>
                <w:lang w:val="en-SG"/>
              </w:rPr>
            </w:pPr>
            <w:r w:rsidRPr="00AF084A">
              <w:rPr>
                <w:b/>
                <w:bCs/>
                <w:u w:val="single"/>
                <w:lang w:val="en-SG"/>
              </w:rPr>
              <w:t>3</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40BED1A" w14:textId="77777777" w:rsidR="00AF084A" w:rsidRPr="00AF084A" w:rsidRDefault="00AF084A" w:rsidP="00AF084A">
            <w:pPr>
              <w:rPr>
                <w:u w:val="single"/>
                <w:lang w:val="en-SG"/>
              </w:rPr>
            </w:pPr>
            <w:r w:rsidRPr="00AF084A">
              <w:rPr>
                <w:u w:val="single"/>
                <w:lang w:val="en-SG"/>
              </w:rPr>
              <w:t>YSMSales01</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6893E1F3"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0C500983" w14:textId="77777777" w:rsidR="00AF084A" w:rsidRPr="00AF084A" w:rsidRDefault="00AF084A" w:rsidP="00AF084A">
            <w:pPr>
              <w:rPr>
                <w:u w:val="single"/>
                <w:lang w:val="en-SG"/>
              </w:rPr>
            </w:pPr>
            <w:r w:rsidRPr="00AF084A">
              <w:rPr>
                <w:u w:val="single"/>
                <w:lang w:val="en-SG"/>
              </w:rPr>
              <w:t>CRM &amp; Logistics Module</w:t>
            </w:r>
          </w:p>
        </w:tc>
      </w:tr>
      <w:tr w:rsidR="00AF084A" w:rsidRPr="00AF084A" w14:paraId="3981E5AE"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3BA8E72F" w14:textId="77777777" w:rsidR="00AF084A" w:rsidRPr="00AF084A" w:rsidRDefault="00AF084A" w:rsidP="00AF084A">
            <w:pPr>
              <w:rPr>
                <w:u w:val="single"/>
                <w:lang w:val="en-SG"/>
              </w:rPr>
            </w:pPr>
            <w:r w:rsidRPr="00AF084A">
              <w:rPr>
                <w:b/>
                <w:bCs/>
                <w:u w:val="single"/>
                <w:lang w:val="en-SG"/>
              </w:rPr>
              <w:t>4</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9B9C7F8" w14:textId="77777777" w:rsidR="00AF084A" w:rsidRPr="00AF084A" w:rsidRDefault="00AF084A" w:rsidP="00AF084A">
            <w:pPr>
              <w:rPr>
                <w:u w:val="single"/>
                <w:lang w:val="en-SG"/>
              </w:rPr>
            </w:pPr>
            <w:r w:rsidRPr="00AF084A">
              <w:rPr>
                <w:u w:val="single"/>
                <w:lang w:val="en-SG"/>
              </w:rPr>
              <w:t>YSMSales02</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7396363"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7FA6B530" w14:textId="77777777" w:rsidR="00AF084A" w:rsidRPr="00AF084A" w:rsidRDefault="00AF084A" w:rsidP="00AF084A">
            <w:pPr>
              <w:rPr>
                <w:u w:val="single"/>
                <w:lang w:val="en-SG"/>
              </w:rPr>
            </w:pPr>
            <w:r w:rsidRPr="00AF084A">
              <w:rPr>
                <w:u w:val="single"/>
                <w:lang w:val="en-SG"/>
              </w:rPr>
              <w:t>Logistics Module</w:t>
            </w:r>
          </w:p>
        </w:tc>
      </w:tr>
      <w:tr w:rsidR="00AF084A" w:rsidRPr="00AF084A" w14:paraId="38787EC2"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75505C6" w14:textId="77777777" w:rsidR="00AF084A" w:rsidRPr="00AF084A" w:rsidRDefault="00AF084A" w:rsidP="00AF084A">
            <w:pPr>
              <w:rPr>
                <w:u w:val="single"/>
                <w:lang w:val="en-SG"/>
              </w:rPr>
            </w:pPr>
            <w:r w:rsidRPr="00AF084A">
              <w:rPr>
                <w:b/>
                <w:bCs/>
                <w:u w:val="single"/>
                <w:lang w:val="en-SG"/>
              </w:rPr>
              <w:t>5</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23CB544C" w14:textId="77777777" w:rsidR="00AF084A" w:rsidRPr="00AF084A" w:rsidRDefault="00AF084A" w:rsidP="00AF084A">
            <w:pPr>
              <w:rPr>
                <w:u w:val="single"/>
                <w:lang w:val="en-SG"/>
              </w:rPr>
            </w:pPr>
            <w:r w:rsidRPr="00AF084A">
              <w:rPr>
                <w:u w:val="single"/>
                <w:lang w:val="en-SG"/>
              </w:rPr>
              <w:t>YSMSales03</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A6DB981"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6E727828" w14:textId="77777777" w:rsidR="00AF084A" w:rsidRPr="00AF084A" w:rsidRDefault="00AF084A" w:rsidP="00AF084A">
            <w:pPr>
              <w:rPr>
                <w:u w:val="single"/>
                <w:lang w:val="en-SG"/>
              </w:rPr>
            </w:pPr>
            <w:r w:rsidRPr="00AF084A">
              <w:rPr>
                <w:u w:val="single"/>
                <w:lang w:val="en-SG"/>
              </w:rPr>
              <w:t>Logistics Module</w:t>
            </w:r>
          </w:p>
        </w:tc>
      </w:tr>
      <w:tr w:rsidR="00AF084A" w:rsidRPr="00AF084A" w14:paraId="6C045250"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01A3A56F" w14:textId="77777777" w:rsidR="00AF084A" w:rsidRPr="00AF084A" w:rsidRDefault="00AF084A" w:rsidP="00AF084A">
            <w:pPr>
              <w:rPr>
                <w:u w:val="single"/>
                <w:lang w:val="en-SG"/>
              </w:rPr>
            </w:pPr>
            <w:r w:rsidRPr="00AF084A">
              <w:rPr>
                <w:b/>
                <w:bCs/>
                <w:u w:val="single"/>
                <w:lang w:val="en-SG"/>
              </w:rPr>
              <w:t>6</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7E0E3557" w14:textId="77777777" w:rsidR="00AF084A" w:rsidRPr="00AF084A" w:rsidRDefault="00AF084A" w:rsidP="00AF084A">
            <w:pPr>
              <w:rPr>
                <w:u w:val="single"/>
                <w:lang w:val="en-SG"/>
              </w:rPr>
            </w:pPr>
            <w:r w:rsidRPr="00AF084A">
              <w:rPr>
                <w:u w:val="single"/>
                <w:lang w:val="en-SG"/>
              </w:rPr>
              <w:t>YSMSales04</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02213648"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F2C27EB" w14:textId="77777777" w:rsidR="00AF084A" w:rsidRPr="00AF084A" w:rsidRDefault="00AF084A" w:rsidP="00AF084A">
            <w:pPr>
              <w:rPr>
                <w:u w:val="single"/>
                <w:lang w:val="en-SG"/>
              </w:rPr>
            </w:pPr>
            <w:r w:rsidRPr="00AF084A">
              <w:rPr>
                <w:u w:val="single"/>
                <w:lang w:val="en-SG"/>
              </w:rPr>
              <w:t>Logistics Module</w:t>
            </w:r>
          </w:p>
        </w:tc>
      </w:tr>
      <w:tr w:rsidR="00AF084A" w:rsidRPr="00AF084A" w14:paraId="6B3324B7"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7CD6C623" w14:textId="77777777" w:rsidR="00AF084A" w:rsidRPr="00AF084A" w:rsidRDefault="00AF084A" w:rsidP="00AF084A">
            <w:pPr>
              <w:rPr>
                <w:u w:val="single"/>
                <w:lang w:val="en-SG"/>
              </w:rPr>
            </w:pPr>
            <w:r w:rsidRPr="00AF084A">
              <w:rPr>
                <w:b/>
                <w:bCs/>
                <w:u w:val="single"/>
                <w:lang w:val="en-SG"/>
              </w:rPr>
              <w:t>7</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67C2F50" w14:textId="77777777" w:rsidR="00AF084A" w:rsidRPr="00AF084A" w:rsidRDefault="00AF084A" w:rsidP="00AF084A">
            <w:pPr>
              <w:rPr>
                <w:u w:val="single"/>
                <w:lang w:val="en-SG"/>
              </w:rPr>
            </w:pPr>
            <w:r w:rsidRPr="00AF084A">
              <w:rPr>
                <w:u w:val="single"/>
                <w:lang w:val="en-SG"/>
              </w:rPr>
              <w:t>YSMSubsales01</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753000FA"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DA26CC2" w14:textId="77777777" w:rsidR="00AF084A" w:rsidRPr="00AF084A" w:rsidRDefault="00AF084A" w:rsidP="00AF084A">
            <w:pPr>
              <w:rPr>
                <w:u w:val="single"/>
                <w:lang w:val="en-SG"/>
              </w:rPr>
            </w:pPr>
            <w:r w:rsidRPr="00AF084A">
              <w:rPr>
                <w:u w:val="single"/>
                <w:lang w:val="en-SG"/>
              </w:rPr>
              <w:t>Logistics Module</w:t>
            </w:r>
          </w:p>
        </w:tc>
      </w:tr>
      <w:tr w:rsidR="00AF084A" w:rsidRPr="00AF084A" w14:paraId="18CDD8E4"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2414834F" w14:textId="77777777" w:rsidR="00AF084A" w:rsidRPr="00AF084A" w:rsidRDefault="00AF084A" w:rsidP="00AF084A">
            <w:pPr>
              <w:rPr>
                <w:u w:val="single"/>
                <w:lang w:val="en-SG"/>
              </w:rPr>
            </w:pPr>
            <w:r w:rsidRPr="00AF084A">
              <w:rPr>
                <w:b/>
                <w:bCs/>
                <w:u w:val="single"/>
                <w:lang w:val="en-SG"/>
              </w:rPr>
              <w:t>8</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1FE26DF" w14:textId="77777777" w:rsidR="00AF084A" w:rsidRPr="00AF084A" w:rsidRDefault="00AF084A" w:rsidP="00AF084A">
            <w:pPr>
              <w:rPr>
                <w:u w:val="single"/>
                <w:lang w:val="en-SG"/>
              </w:rPr>
            </w:pPr>
            <w:r w:rsidRPr="00AF084A">
              <w:rPr>
                <w:u w:val="single"/>
                <w:lang w:val="en-SG"/>
              </w:rPr>
              <w:t>YSMSubsales02</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E260331"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235541E6" w14:textId="77777777" w:rsidR="00AF084A" w:rsidRPr="00AF084A" w:rsidRDefault="00AF084A" w:rsidP="00AF084A">
            <w:pPr>
              <w:rPr>
                <w:u w:val="single"/>
                <w:lang w:val="en-SG"/>
              </w:rPr>
            </w:pPr>
            <w:r w:rsidRPr="00AF084A">
              <w:rPr>
                <w:u w:val="single"/>
                <w:lang w:val="en-SG"/>
              </w:rPr>
              <w:t>CRM &amp; Logistics Module</w:t>
            </w:r>
          </w:p>
        </w:tc>
      </w:tr>
      <w:tr w:rsidR="00AF084A" w:rsidRPr="00AF084A" w14:paraId="1214D25D"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2C066F7B" w14:textId="77777777" w:rsidR="00AF084A" w:rsidRPr="00AF084A" w:rsidRDefault="00AF084A" w:rsidP="00AF084A">
            <w:pPr>
              <w:rPr>
                <w:u w:val="single"/>
                <w:lang w:val="en-SG"/>
              </w:rPr>
            </w:pPr>
            <w:r w:rsidRPr="00AF084A">
              <w:rPr>
                <w:b/>
                <w:bCs/>
                <w:u w:val="single"/>
                <w:lang w:val="en-SG"/>
              </w:rPr>
              <w:t>9</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0DEF948F" w14:textId="77777777" w:rsidR="00AF084A" w:rsidRPr="00AF084A" w:rsidRDefault="00AF084A" w:rsidP="00AF084A">
            <w:pPr>
              <w:rPr>
                <w:u w:val="single"/>
                <w:lang w:val="en-SG"/>
              </w:rPr>
            </w:pPr>
            <w:r w:rsidRPr="00AF084A">
              <w:rPr>
                <w:u w:val="single"/>
                <w:lang w:val="en-SG"/>
              </w:rPr>
              <w:t>YSMFin88</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3B22E161" w14:textId="77777777" w:rsidR="00AF084A" w:rsidRPr="00AF084A" w:rsidRDefault="00AF084A" w:rsidP="00AF084A">
            <w:pPr>
              <w:rPr>
                <w:u w:val="single"/>
                <w:lang w:val="en-SG"/>
              </w:rPr>
            </w:pPr>
            <w:r w:rsidRPr="00AF084A">
              <w:rPr>
                <w:u w:val="single"/>
                <w:lang w:val="en-SG"/>
              </w:rPr>
              <w:t>Professional</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42D1F41" w14:textId="77777777" w:rsidR="00AF084A" w:rsidRPr="00AF084A" w:rsidRDefault="00AF084A" w:rsidP="00AF084A">
            <w:pPr>
              <w:rPr>
                <w:u w:val="single"/>
                <w:lang w:val="en-SG"/>
              </w:rPr>
            </w:pPr>
            <w:r w:rsidRPr="00AF084A">
              <w:rPr>
                <w:u w:val="single"/>
                <w:lang w:val="en-SG"/>
              </w:rPr>
              <w:t>ALL 3 Modules</w:t>
            </w:r>
          </w:p>
        </w:tc>
      </w:tr>
      <w:tr w:rsidR="00AF084A" w:rsidRPr="00AF084A" w14:paraId="4ECB2880"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43D6F3C8" w14:textId="77777777" w:rsidR="00AF084A" w:rsidRPr="00AF084A" w:rsidRDefault="00AF084A" w:rsidP="00AF084A">
            <w:pPr>
              <w:rPr>
                <w:u w:val="single"/>
                <w:lang w:val="en-SG"/>
              </w:rPr>
            </w:pPr>
            <w:r w:rsidRPr="00AF084A">
              <w:rPr>
                <w:b/>
                <w:bCs/>
                <w:u w:val="single"/>
                <w:lang w:val="en-SG"/>
              </w:rPr>
              <w:t>10</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285309C3" w14:textId="77777777" w:rsidR="00AF084A" w:rsidRPr="00AF084A" w:rsidRDefault="00AF084A" w:rsidP="00AF084A">
            <w:pPr>
              <w:rPr>
                <w:u w:val="single"/>
                <w:lang w:val="en-SG"/>
              </w:rPr>
            </w:pPr>
            <w:r w:rsidRPr="00AF084A">
              <w:rPr>
                <w:u w:val="single"/>
                <w:lang w:val="en-SG"/>
              </w:rPr>
              <w:t>YSMFin02</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14AA49F8"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63E4778C" w14:textId="77777777" w:rsidR="00AF084A" w:rsidRPr="00AF084A" w:rsidRDefault="00AF084A" w:rsidP="00AF084A">
            <w:pPr>
              <w:rPr>
                <w:u w:val="single"/>
                <w:lang w:val="en-SG"/>
              </w:rPr>
            </w:pPr>
            <w:r w:rsidRPr="00AF084A">
              <w:rPr>
                <w:u w:val="single"/>
                <w:lang w:val="en-SG"/>
              </w:rPr>
              <w:t>Financial Module</w:t>
            </w:r>
          </w:p>
        </w:tc>
      </w:tr>
      <w:tr w:rsidR="00AF084A" w:rsidRPr="00AF084A" w14:paraId="29C373C1" w14:textId="77777777" w:rsidTr="00AF084A">
        <w:trPr>
          <w:trHeight w:val="360"/>
        </w:trPr>
        <w:tc>
          <w:tcPr>
            <w:tcW w:w="763"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62DD8CE4" w14:textId="77777777" w:rsidR="00AF084A" w:rsidRPr="00AF084A" w:rsidRDefault="00AF084A" w:rsidP="00AF084A">
            <w:pPr>
              <w:rPr>
                <w:u w:val="single"/>
                <w:lang w:val="en-SG"/>
              </w:rPr>
            </w:pPr>
            <w:r w:rsidRPr="00AF084A">
              <w:rPr>
                <w:b/>
                <w:bCs/>
                <w:u w:val="single"/>
                <w:lang w:val="en-SG"/>
              </w:rPr>
              <w:t>11</w:t>
            </w:r>
          </w:p>
        </w:tc>
        <w:tc>
          <w:tcPr>
            <w:tcW w:w="3201"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6872F139" w14:textId="77777777" w:rsidR="00AF084A" w:rsidRPr="00AF084A" w:rsidRDefault="00AF084A" w:rsidP="00AF084A">
            <w:pPr>
              <w:rPr>
                <w:u w:val="single"/>
                <w:lang w:val="en-SG"/>
              </w:rPr>
            </w:pPr>
            <w:r w:rsidRPr="00AF084A">
              <w:rPr>
                <w:u w:val="single"/>
                <w:lang w:val="en-SG"/>
              </w:rPr>
              <w:t>YSMLog01</w:t>
            </w:r>
          </w:p>
        </w:tc>
        <w:tc>
          <w:tcPr>
            <w:tcW w:w="2127"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1C9D1537" w14:textId="77777777" w:rsidR="00AF084A" w:rsidRPr="00AF084A" w:rsidRDefault="00AF084A" w:rsidP="00AF084A">
            <w:pPr>
              <w:rPr>
                <w:u w:val="single"/>
                <w:lang w:val="en-SG"/>
              </w:rPr>
            </w:pPr>
            <w:r w:rsidRPr="00AF084A">
              <w:rPr>
                <w:u w:val="single"/>
                <w:lang w:val="en-SG"/>
              </w:rPr>
              <w:t>Limited</w:t>
            </w:r>
          </w:p>
        </w:tc>
        <w:tc>
          <w:tcPr>
            <w:tcW w:w="4110" w:type="dxa"/>
            <w:tcBorders>
              <w:top w:val="single" w:sz="4" w:space="0" w:color="595959"/>
              <w:left w:val="single" w:sz="4" w:space="0" w:color="595959"/>
              <w:bottom w:val="single" w:sz="4" w:space="0" w:color="595959"/>
              <w:right w:val="single" w:sz="4" w:space="0" w:color="595959"/>
            </w:tcBorders>
            <w:tcMar>
              <w:top w:w="113" w:type="dxa"/>
              <w:left w:w="113" w:type="dxa"/>
              <w:bottom w:w="57" w:type="dxa"/>
              <w:right w:w="113" w:type="dxa"/>
            </w:tcMar>
            <w:vAlign w:val="center"/>
            <w:hideMark/>
          </w:tcPr>
          <w:p w14:paraId="51439BF9" w14:textId="77777777" w:rsidR="00AF084A" w:rsidRPr="00AF084A" w:rsidRDefault="00AF084A" w:rsidP="00AF084A">
            <w:pPr>
              <w:rPr>
                <w:u w:val="single"/>
                <w:lang w:val="en-SG"/>
              </w:rPr>
            </w:pPr>
            <w:r w:rsidRPr="00AF084A">
              <w:rPr>
                <w:u w:val="single"/>
                <w:lang w:val="en-SG"/>
              </w:rPr>
              <w:t>Logistics Module</w:t>
            </w:r>
          </w:p>
        </w:tc>
      </w:tr>
    </w:tbl>
    <w:p w14:paraId="2C6B788C" w14:textId="15B30AA3" w:rsidR="00DD150B" w:rsidRPr="00AF084A" w:rsidRDefault="00DD150B" w:rsidP="000A3FC3">
      <w:pPr>
        <w:rPr>
          <w:u w:val="single"/>
          <w:lang w:val="en-SG"/>
        </w:rPr>
      </w:pPr>
    </w:p>
    <w:p w14:paraId="5B1C4CC2" w14:textId="77777777" w:rsidR="00D37294" w:rsidRDefault="00D37294" w:rsidP="00D37294">
      <w:pPr>
        <w:pStyle w:val="Heading2"/>
      </w:pPr>
      <w:bookmarkStart w:id="59" w:name="_Toc209452984"/>
      <w:r>
        <w:lastRenderedPageBreak/>
        <w:t>USER AUTHORIZATION</w:t>
      </w:r>
      <w:bookmarkEnd w:id="59"/>
    </w:p>
    <w:p w14:paraId="67B99DF8" w14:textId="77777777" w:rsidR="00D37294" w:rsidRDefault="008369A8" w:rsidP="00D37294">
      <w:r>
        <w:t xml:space="preserve">User authorization is used to control user access in the system. </w:t>
      </w:r>
      <w:proofErr w:type="gramStart"/>
      <w:r>
        <w:t>User</w:t>
      </w:r>
      <w:proofErr w:type="gramEnd"/>
      <w:r>
        <w:t xml:space="preserve"> who </w:t>
      </w:r>
      <w:proofErr w:type="gramStart"/>
      <w:r>
        <w:t>is</w:t>
      </w:r>
      <w:proofErr w:type="gramEnd"/>
      <w:r>
        <w:t xml:space="preserve"> set as </w:t>
      </w:r>
      <w:r w:rsidRPr="008369A8">
        <w:rPr>
          <w:i/>
        </w:rPr>
        <w:t>super</w:t>
      </w:r>
      <w:r>
        <w:rPr>
          <w:i/>
        </w:rPr>
        <w:t>-</w:t>
      </w:r>
      <w:proofErr w:type="gramStart"/>
      <w:r w:rsidRPr="008369A8">
        <w:rPr>
          <w:i/>
        </w:rPr>
        <w:t>user</w:t>
      </w:r>
      <w:proofErr w:type="gramEnd"/>
      <w:r>
        <w:t xml:space="preserve"> will have all access that cannot be overwritten.</w:t>
      </w:r>
    </w:p>
    <w:p w14:paraId="6576A8A7" w14:textId="77777777" w:rsidR="00051219" w:rsidRDefault="00051219" w:rsidP="00D37294"/>
    <w:p w14:paraId="6DA6B436" w14:textId="4ED32C29" w:rsidR="00D37294" w:rsidRDefault="00D37294" w:rsidP="00D37294">
      <w:pPr>
        <w:pStyle w:val="Heading2"/>
      </w:pPr>
      <w:bookmarkStart w:id="60" w:name="_Toc209452985"/>
      <w:r>
        <w:t>DOCUMENT SETTINGS</w:t>
      </w:r>
      <w:bookmarkEnd w:id="60"/>
      <w:r w:rsidR="00C97F80">
        <w:t xml:space="preserve"> </w:t>
      </w:r>
    </w:p>
    <w:tbl>
      <w:tblPr>
        <w:tblStyle w:val="TableGrid"/>
        <w:tblW w:w="8647" w:type="dxa"/>
        <w:tblInd w:w="108" w:type="dxa"/>
        <w:tblLook w:val="04A0" w:firstRow="1" w:lastRow="0" w:firstColumn="1" w:lastColumn="0" w:noHBand="0" w:noVBand="1"/>
      </w:tblPr>
      <w:tblGrid>
        <w:gridCol w:w="2943"/>
        <w:gridCol w:w="5704"/>
      </w:tblGrid>
      <w:tr w:rsidR="008369A8" w14:paraId="2EDA30F1" w14:textId="77777777" w:rsidTr="008369A8">
        <w:tc>
          <w:tcPr>
            <w:tcW w:w="2943" w:type="dxa"/>
          </w:tcPr>
          <w:p w14:paraId="2F5C7FB8" w14:textId="77777777" w:rsidR="008369A8" w:rsidRDefault="008369A8" w:rsidP="00271BF2">
            <w:pPr>
              <w:pStyle w:val="SAPForm"/>
            </w:pPr>
            <w:r>
              <w:t>Allow Future Posting Date</w:t>
            </w:r>
          </w:p>
        </w:tc>
        <w:tc>
          <w:tcPr>
            <w:tcW w:w="5704" w:type="dxa"/>
          </w:tcPr>
          <w:p w14:paraId="0A9C7251" w14:textId="77777777" w:rsidR="008369A8" w:rsidRDefault="008369A8" w:rsidP="00271BF2">
            <w:pPr>
              <w:pStyle w:val="SAPForm"/>
            </w:pPr>
            <w:r>
              <w:t xml:space="preserve">Yes </w:t>
            </w:r>
            <w:r w:rsidRPr="006C7BB8">
              <w:t>(to be set by users in Authorization module)</w:t>
            </w:r>
          </w:p>
        </w:tc>
      </w:tr>
      <w:tr w:rsidR="008369A8" w14:paraId="570B3CEC" w14:textId="77777777" w:rsidTr="008369A8">
        <w:tc>
          <w:tcPr>
            <w:tcW w:w="2943" w:type="dxa"/>
          </w:tcPr>
          <w:p w14:paraId="03946B24" w14:textId="77777777" w:rsidR="008369A8" w:rsidRPr="00144A7B" w:rsidRDefault="008369A8" w:rsidP="00271BF2">
            <w:pPr>
              <w:pStyle w:val="SAPForm"/>
              <w:rPr>
                <w:highlight w:val="lightGray"/>
              </w:rPr>
            </w:pPr>
            <w:r w:rsidRPr="00144A7B">
              <w:rPr>
                <w:highlight w:val="lightGray"/>
              </w:rPr>
              <w:t>Block Earlier Posting Date</w:t>
            </w:r>
          </w:p>
        </w:tc>
        <w:tc>
          <w:tcPr>
            <w:tcW w:w="5704" w:type="dxa"/>
          </w:tcPr>
          <w:p w14:paraId="6FDEF288" w14:textId="2D594444" w:rsidR="008369A8" w:rsidRPr="00144A7B" w:rsidRDefault="00144A7B" w:rsidP="00271BF2">
            <w:pPr>
              <w:pStyle w:val="SAPForm"/>
              <w:rPr>
                <w:highlight w:val="lightGray"/>
              </w:rPr>
            </w:pPr>
            <w:r w:rsidRPr="00144A7B">
              <w:rPr>
                <w:highlight w:val="lightGray"/>
              </w:rPr>
              <w:t>Yes</w:t>
            </w:r>
            <w:r>
              <w:rPr>
                <w:highlight w:val="lightGray"/>
              </w:rPr>
              <w:t>*</w:t>
            </w:r>
          </w:p>
        </w:tc>
      </w:tr>
      <w:tr w:rsidR="008369A8" w14:paraId="65E497CB" w14:textId="77777777" w:rsidTr="008369A8">
        <w:tc>
          <w:tcPr>
            <w:tcW w:w="2943" w:type="dxa"/>
          </w:tcPr>
          <w:p w14:paraId="652D0AC4" w14:textId="77777777" w:rsidR="008369A8" w:rsidRDefault="008369A8" w:rsidP="00271BF2">
            <w:pPr>
              <w:pStyle w:val="SAPForm"/>
            </w:pPr>
            <w:r>
              <w:t>GP Calculation</w:t>
            </w:r>
            <w:r>
              <w:tab/>
            </w:r>
          </w:p>
        </w:tc>
        <w:tc>
          <w:tcPr>
            <w:tcW w:w="5704" w:type="dxa"/>
          </w:tcPr>
          <w:p w14:paraId="0C02E3AA" w14:textId="55A5CD37" w:rsidR="008369A8" w:rsidRDefault="008369A8" w:rsidP="00271BF2">
            <w:pPr>
              <w:pStyle w:val="SAPForm"/>
            </w:pPr>
            <w:r w:rsidRPr="00190692">
              <w:t>Profit/Sales Price</w:t>
            </w:r>
            <w:r w:rsidRPr="006C7BB8">
              <w:t xml:space="preserve"> </w:t>
            </w:r>
          </w:p>
        </w:tc>
      </w:tr>
    </w:tbl>
    <w:p w14:paraId="6B24883C" w14:textId="77777777" w:rsidR="004F7702" w:rsidRDefault="004F7702" w:rsidP="004F7702">
      <w:pPr>
        <w:pStyle w:val="Table"/>
        <w:rPr>
          <w:highlight w:val="yellow"/>
        </w:rPr>
      </w:pPr>
    </w:p>
    <w:p w14:paraId="738B5271" w14:textId="21C9A61A" w:rsidR="00D46268" w:rsidRPr="00681BC9" w:rsidRDefault="00F871C7" w:rsidP="000A3FC3">
      <w:pPr>
        <w:pStyle w:val="Heading2"/>
        <w:rPr>
          <w:highlight w:val="yellow"/>
        </w:rPr>
      </w:pPr>
      <w:bookmarkStart w:id="61" w:name="_Toc209452986"/>
      <w:r>
        <w:rPr>
          <w:highlight w:val="yellow"/>
        </w:rPr>
        <w:t>ADDON CUSTOMIZATION</w:t>
      </w:r>
      <w:bookmarkEnd w:id="61"/>
    </w:p>
    <w:p w14:paraId="42E6A193" w14:textId="77777777" w:rsidR="00DA3178" w:rsidRDefault="00DA3178" w:rsidP="00885613">
      <w:r>
        <w:t>Following SDKs have been identified:</w:t>
      </w:r>
    </w:p>
    <w:p w14:paraId="24D16D3B" w14:textId="77777777" w:rsidR="006C2691" w:rsidRDefault="006C2691" w:rsidP="00885613"/>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3388"/>
        <w:gridCol w:w="1073"/>
        <w:gridCol w:w="1067"/>
        <w:gridCol w:w="2551"/>
      </w:tblGrid>
      <w:tr w:rsidR="0057309E" w14:paraId="6743BB31" w14:textId="77777777" w:rsidTr="00D37294">
        <w:tc>
          <w:tcPr>
            <w:tcW w:w="568" w:type="dxa"/>
            <w:shd w:val="clear" w:color="auto" w:fill="D9D9D9" w:themeFill="background1" w:themeFillShade="D9"/>
          </w:tcPr>
          <w:p w14:paraId="11582855" w14:textId="77777777" w:rsidR="0057309E" w:rsidRPr="000F77E2" w:rsidRDefault="0057309E" w:rsidP="00271BF2">
            <w:pPr>
              <w:pStyle w:val="SAPForm"/>
              <w:rPr>
                <w:b/>
              </w:rPr>
            </w:pPr>
            <w:r w:rsidRPr="000F77E2">
              <w:rPr>
                <w:b/>
              </w:rPr>
              <w:t>No.</w:t>
            </w:r>
          </w:p>
        </w:tc>
        <w:tc>
          <w:tcPr>
            <w:tcW w:w="3388" w:type="dxa"/>
            <w:shd w:val="clear" w:color="auto" w:fill="D9D9D9" w:themeFill="background1" w:themeFillShade="D9"/>
          </w:tcPr>
          <w:p w14:paraId="7E100BAF" w14:textId="77777777" w:rsidR="0057309E" w:rsidRPr="000F77E2" w:rsidRDefault="0057309E" w:rsidP="00271BF2">
            <w:pPr>
              <w:pStyle w:val="SAPForm"/>
              <w:rPr>
                <w:b/>
              </w:rPr>
            </w:pPr>
            <w:r w:rsidRPr="000F77E2">
              <w:rPr>
                <w:b/>
              </w:rPr>
              <w:t>SDK</w:t>
            </w:r>
          </w:p>
        </w:tc>
        <w:tc>
          <w:tcPr>
            <w:tcW w:w="1073" w:type="dxa"/>
            <w:shd w:val="clear" w:color="auto" w:fill="D9D9D9" w:themeFill="background1" w:themeFillShade="D9"/>
          </w:tcPr>
          <w:p w14:paraId="489D2B5D" w14:textId="77777777" w:rsidR="0057309E" w:rsidRPr="000F77E2" w:rsidRDefault="0057309E" w:rsidP="00271BF2">
            <w:pPr>
              <w:pStyle w:val="SAPForm"/>
              <w:rPr>
                <w:b/>
              </w:rPr>
            </w:pPr>
            <w:r w:rsidRPr="000F77E2">
              <w:rPr>
                <w:b/>
              </w:rPr>
              <w:t>Quoted</w:t>
            </w:r>
          </w:p>
        </w:tc>
        <w:tc>
          <w:tcPr>
            <w:tcW w:w="1067" w:type="dxa"/>
            <w:shd w:val="clear" w:color="auto" w:fill="D9D9D9" w:themeFill="background1" w:themeFillShade="D9"/>
          </w:tcPr>
          <w:p w14:paraId="5095731D" w14:textId="77777777" w:rsidR="0057309E" w:rsidRPr="000F77E2" w:rsidRDefault="0057309E" w:rsidP="00271BF2">
            <w:pPr>
              <w:pStyle w:val="SAPForm"/>
              <w:rPr>
                <w:b/>
              </w:rPr>
            </w:pPr>
            <w:r w:rsidRPr="000F77E2">
              <w:rPr>
                <w:b/>
              </w:rPr>
              <w:t>Phase</w:t>
            </w:r>
          </w:p>
        </w:tc>
        <w:tc>
          <w:tcPr>
            <w:tcW w:w="2551" w:type="dxa"/>
            <w:shd w:val="clear" w:color="auto" w:fill="D9D9D9" w:themeFill="background1" w:themeFillShade="D9"/>
          </w:tcPr>
          <w:p w14:paraId="106E01B2" w14:textId="77777777" w:rsidR="0057309E" w:rsidRPr="000F77E2" w:rsidRDefault="0057309E" w:rsidP="00271BF2">
            <w:pPr>
              <w:pStyle w:val="SAPForm"/>
              <w:rPr>
                <w:b/>
              </w:rPr>
            </w:pPr>
            <w:r w:rsidRPr="000F77E2">
              <w:rPr>
                <w:b/>
              </w:rPr>
              <w:t>Remarks</w:t>
            </w:r>
          </w:p>
        </w:tc>
      </w:tr>
      <w:tr w:rsidR="0057309E" w14:paraId="2DB84AF8" w14:textId="77777777" w:rsidTr="00FC72AC">
        <w:tc>
          <w:tcPr>
            <w:tcW w:w="568" w:type="dxa"/>
          </w:tcPr>
          <w:p w14:paraId="2C71231D" w14:textId="77777777" w:rsidR="0057309E" w:rsidRDefault="0057309E" w:rsidP="00271BF2">
            <w:pPr>
              <w:pStyle w:val="SAPForm"/>
            </w:pPr>
            <w:r>
              <w:t>1</w:t>
            </w:r>
          </w:p>
        </w:tc>
        <w:tc>
          <w:tcPr>
            <w:tcW w:w="3388" w:type="dxa"/>
          </w:tcPr>
          <w:p w14:paraId="0B5CE0FC" w14:textId="3AC927C4" w:rsidR="0057309E" w:rsidRDefault="00051219" w:rsidP="00271BF2">
            <w:pPr>
              <w:pStyle w:val="SAPForm"/>
            </w:pPr>
            <w:r>
              <w:t>Work Order Queue</w:t>
            </w:r>
          </w:p>
        </w:tc>
        <w:tc>
          <w:tcPr>
            <w:tcW w:w="1073" w:type="dxa"/>
          </w:tcPr>
          <w:p w14:paraId="052FE809" w14:textId="77777777" w:rsidR="0057309E" w:rsidRDefault="0057309E" w:rsidP="00271BF2">
            <w:pPr>
              <w:pStyle w:val="SAPForm"/>
            </w:pPr>
            <w:r>
              <w:t>Yes</w:t>
            </w:r>
          </w:p>
        </w:tc>
        <w:tc>
          <w:tcPr>
            <w:tcW w:w="1067" w:type="dxa"/>
          </w:tcPr>
          <w:p w14:paraId="19E5557F" w14:textId="77777777" w:rsidR="0057309E" w:rsidRDefault="0057309E" w:rsidP="00271BF2">
            <w:pPr>
              <w:pStyle w:val="SAPForm"/>
            </w:pPr>
            <w:r>
              <w:t>1</w:t>
            </w:r>
          </w:p>
        </w:tc>
        <w:tc>
          <w:tcPr>
            <w:tcW w:w="2551" w:type="dxa"/>
          </w:tcPr>
          <w:p w14:paraId="2B4FC153" w14:textId="52075F65" w:rsidR="00D37294" w:rsidRDefault="00D37294" w:rsidP="00271BF2">
            <w:pPr>
              <w:pStyle w:val="SAPForm"/>
            </w:pPr>
          </w:p>
        </w:tc>
      </w:tr>
    </w:tbl>
    <w:p w14:paraId="611952A1" w14:textId="7483A30E" w:rsidR="00686F94" w:rsidRDefault="00686F94" w:rsidP="00686F94"/>
    <w:p w14:paraId="79135262" w14:textId="685EF49D" w:rsidR="00D9280F" w:rsidRDefault="00055C81" w:rsidP="00686F94">
      <w:r>
        <w:t>Refer to appendix section for the detail requirements.</w:t>
      </w:r>
    </w:p>
    <w:p w14:paraId="1131ADDD" w14:textId="62E2845A" w:rsidR="00D9280F" w:rsidRDefault="00D9280F" w:rsidP="00686F94"/>
    <w:p w14:paraId="25CD357E" w14:textId="7FE393AF" w:rsidR="00994EC7" w:rsidRPr="00271BF2" w:rsidRDefault="00994EC7" w:rsidP="00994EC7">
      <w:pPr>
        <w:pStyle w:val="Heading2"/>
        <w:rPr>
          <w:lang w:val="en-SG"/>
        </w:rPr>
      </w:pPr>
      <w:bookmarkStart w:id="62" w:name="_Toc209452987"/>
      <w:r>
        <w:rPr>
          <w:lang w:val="en-SG"/>
        </w:rPr>
        <w:t>SBO MAILER</w:t>
      </w:r>
      <w:bookmarkEnd w:id="62"/>
      <w:r w:rsidR="000C7DDA">
        <w:rPr>
          <w:lang w:val="en-SG"/>
        </w:rPr>
        <w:t xml:space="preserve"> </w:t>
      </w:r>
    </w:p>
    <w:p w14:paraId="4C89EF46" w14:textId="77777777" w:rsidR="007141C4" w:rsidRDefault="007141C4" w:rsidP="00994EC7">
      <w:r>
        <w:t xml:space="preserve">For the use of the alert that involved </w:t>
      </w:r>
      <w:proofErr w:type="gramStart"/>
      <w:r>
        <w:t>to send</w:t>
      </w:r>
      <w:proofErr w:type="gramEnd"/>
      <w:r>
        <w:t xml:space="preserve"> </w:t>
      </w:r>
      <w:proofErr w:type="gramStart"/>
      <w:r>
        <w:t>alert</w:t>
      </w:r>
      <w:proofErr w:type="gramEnd"/>
      <w:r>
        <w:t xml:space="preserve"> via email, there will </w:t>
      </w:r>
      <w:proofErr w:type="gramStart"/>
      <w:r>
        <w:t>the</w:t>
      </w:r>
      <w:proofErr w:type="gramEnd"/>
      <w:r>
        <w:t xml:space="preserve"> </w:t>
      </w:r>
      <w:proofErr w:type="gramStart"/>
      <w:r>
        <w:t>setup</w:t>
      </w:r>
      <w:proofErr w:type="gramEnd"/>
      <w:r>
        <w:t xml:space="preserve"> </w:t>
      </w:r>
      <w:proofErr w:type="gramStart"/>
      <w:r>
        <w:t>need</w:t>
      </w:r>
      <w:proofErr w:type="gramEnd"/>
      <w:r>
        <w:t xml:space="preserve"> to be done for the SBO Mailer.</w:t>
      </w:r>
    </w:p>
    <w:p w14:paraId="62AD3BBA" w14:textId="77777777" w:rsidR="007141C4" w:rsidRDefault="007141C4" w:rsidP="00994EC7"/>
    <w:p w14:paraId="2AD92C9B" w14:textId="77777777" w:rsidR="00994EC7" w:rsidRDefault="00271BF2" w:rsidP="00994EC7">
      <w:r>
        <w:t>These are the settings required by SBO Mailer.</w:t>
      </w:r>
    </w:p>
    <w:p w14:paraId="68910E92" w14:textId="77777777" w:rsidR="00271BF2" w:rsidRDefault="00271BF2" w:rsidP="00994EC7"/>
    <w:tbl>
      <w:tblPr>
        <w:tblW w:w="6040" w:type="dxa"/>
        <w:tblInd w:w="103" w:type="dxa"/>
        <w:tblLook w:val="04A0" w:firstRow="1" w:lastRow="0" w:firstColumn="1" w:lastColumn="0" w:noHBand="0" w:noVBand="1"/>
      </w:tblPr>
      <w:tblGrid>
        <w:gridCol w:w="2520"/>
        <w:gridCol w:w="3520"/>
      </w:tblGrid>
      <w:tr w:rsidR="00271BF2" w:rsidRPr="00271BF2" w14:paraId="07AFA817" w14:textId="77777777" w:rsidTr="00271BF2">
        <w:trPr>
          <w:trHeight w:val="255"/>
        </w:trPr>
        <w:tc>
          <w:tcPr>
            <w:tcW w:w="2520" w:type="dxa"/>
            <w:tcBorders>
              <w:top w:val="single" w:sz="4" w:space="0" w:color="auto"/>
              <w:left w:val="single" w:sz="4" w:space="0" w:color="auto"/>
              <w:bottom w:val="single" w:sz="4" w:space="0" w:color="auto"/>
              <w:right w:val="single" w:sz="4" w:space="0" w:color="auto"/>
            </w:tcBorders>
            <w:noWrap/>
            <w:vAlign w:val="bottom"/>
            <w:hideMark/>
          </w:tcPr>
          <w:p w14:paraId="1FE8F632" w14:textId="77777777" w:rsidR="00271BF2" w:rsidRPr="00271BF2" w:rsidRDefault="00271BF2" w:rsidP="00271BF2">
            <w:pPr>
              <w:pStyle w:val="SAPForm"/>
              <w:rPr>
                <w:lang w:val="en-SG" w:eastAsia="zh-CN" w:bidi="ar-SA"/>
              </w:rPr>
            </w:pPr>
            <w:r w:rsidRPr="00271BF2">
              <w:rPr>
                <w:lang w:val="en-SG" w:eastAsia="zh-CN" w:bidi="ar-SA"/>
              </w:rPr>
              <w:t>SMTP Server</w:t>
            </w:r>
          </w:p>
        </w:tc>
        <w:tc>
          <w:tcPr>
            <w:tcW w:w="3520" w:type="dxa"/>
            <w:tcBorders>
              <w:top w:val="single" w:sz="4" w:space="0" w:color="auto"/>
              <w:left w:val="nil"/>
              <w:bottom w:val="single" w:sz="4" w:space="0" w:color="auto"/>
              <w:right w:val="single" w:sz="4" w:space="0" w:color="auto"/>
            </w:tcBorders>
            <w:noWrap/>
            <w:vAlign w:val="bottom"/>
            <w:hideMark/>
          </w:tcPr>
          <w:p w14:paraId="47399901" w14:textId="242E797B" w:rsidR="00271BF2" w:rsidRPr="00271BF2" w:rsidRDefault="00DF6328" w:rsidP="00271BF2">
            <w:pPr>
              <w:pStyle w:val="SAPForm"/>
              <w:rPr>
                <w:lang w:val="en-SG" w:eastAsia="zh-CN" w:bidi="ar-SA"/>
              </w:rPr>
            </w:pPr>
            <w:r w:rsidRPr="00DF6328">
              <w:t>smtp.office365.com</w:t>
            </w:r>
          </w:p>
        </w:tc>
      </w:tr>
      <w:tr w:rsidR="00271BF2" w:rsidRPr="00271BF2" w14:paraId="5226B8C9" w14:textId="77777777" w:rsidTr="00271BF2">
        <w:trPr>
          <w:trHeight w:val="255"/>
        </w:trPr>
        <w:tc>
          <w:tcPr>
            <w:tcW w:w="2520" w:type="dxa"/>
            <w:tcBorders>
              <w:top w:val="nil"/>
              <w:left w:val="single" w:sz="4" w:space="0" w:color="auto"/>
              <w:bottom w:val="single" w:sz="4" w:space="0" w:color="auto"/>
              <w:right w:val="single" w:sz="4" w:space="0" w:color="auto"/>
            </w:tcBorders>
            <w:noWrap/>
            <w:vAlign w:val="bottom"/>
            <w:hideMark/>
          </w:tcPr>
          <w:p w14:paraId="78D01CF8" w14:textId="77777777" w:rsidR="00271BF2" w:rsidRPr="00271BF2" w:rsidRDefault="00271BF2" w:rsidP="00271BF2">
            <w:pPr>
              <w:pStyle w:val="SAPForm"/>
              <w:rPr>
                <w:lang w:val="en-SG" w:eastAsia="zh-CN" w:bidi="ar-SA"/>
              </w:rPr>
            </w:pPr>
            <w:r w:rsidRPr="00271BF2">
              <w:rPr>
                <w:lang w:val="en-SG" w:eastAsia="zh-CN" w:bidi="ar-SA"/>
              </w:rPr>
              <w:t>SMTP Port</w:t>
            </w:r>
          </w:p>
        </w:tc>
        <w:tc>
          <w:tcPr>
            <w:tcW w:w="3520" w:type="dxa"/>
            <w:tcBorders>
              <w:top w:val="nil"/>
              <w:left w:val="nil"/>
              <w:bottom w:val="single" w:sz="4" w:space="0" w:color="auto"/>
              <w:right w:val="single" w:sz="4" w:space="0" w:color="auto"/>
            </w:tcBorders>
            <w:noWrap/>
            <w:vAlign w:val="bottom"/>
            <w:hideMark/>
          </w:tcPr>
          <w:p w14:paraId="62F45326" w14:textId="1EAC9E5A" w:rsidR="00271BF2" w:rsidRPr="00271BF2" w:rsidRDefault="00DF6328" w:rsidP="00271BF2">
            <w:pPr>
              <w:pStyle w:val="SAPForm"/>
              <w:rPr>
                <w:lang w:val="en-SG" w:eastAsia="zh-CN" w:bidi="ar-SA"/>
              </w:rPr>
            </w:pPr>
            <w:r>
              <w:t>587</w:t>
            </w:r>
            <w:r w:rsidR="00A41535">
              <w:t xml:space="preserve"> (SSL)</w:t>
            </w:r>
          </w:p>
        </w:tc>
      </w:tr>
      <w:tr w:rsidR="00271BF2" w:rsidRPr="00271BF2" w14:paraId="34F05173" w14:textId="77777777" w:rsidTr="00271BF2">
        <w:trPr>
          <w:trHeight w:val="255"/>
        </w:trPr>
        <w:tc>
          <w:tcPr>
            <w:tcW w:w="2520" w:type="dxa"/>
            <w:tcBorders>
              <w:top w:val="nil"/>
              <w:left w:val="nil"/>
              <w:bottom w:val="nil"/>
              <w:right w:val="nil"/>
            </w:tcBorders>
            <w:noWrap/>
            <w:vAlign w:val="bottom"/>
            <w:hideMark/>
          </w:tcPr>
          <w:p w14:paraId="328BEB02" w14:textId="77777777" w:rsidR="00271BF2" w:rsidRPr="00271BF2" w:rsidRDefault="00271BF2" w:rsidP="00271BF2">
            <w:pPr>
              <w:pStyle w:val="SAPForm"/>
              <w:rPr>
                <w:lang w:val="en-SG" w:eastAsia="zh-CN" w:bidi="ar-SA"/>
              </w:rPr>
            </w:pPr>
          </w:p>
        </w:tc>
        <w:tc>
          <w:tcPr>
            <w:tcW w:w="3520" w:type="dxa"/>
            <w:tcBorders>
              <w:top w:val="nil"/>
              <w:left w:val="nil"/>
              <w:bottom w:val="nil"/>
              <w:right w:val="nil"/>
            </w:tcBorders>
            <w:noWrap/>
            <w:vAlign w:val="bottom"/>
            <w:hideMark/>
          </w:tcPr>
          <w:p w14:paraId="3CC38C76" w14:textId="77777777" w:rsidR="00271BF2" w:rsidRPr="00271BF2" w:rsidRDefault="00271BF2" w:rsidP="00271BF2">
            <w:pPr>
              <w:pStyle w:val="SAPForm"/>
              <w:rPr>
                <w:lang w:val="en-SG" w:eastAsia="zh-CN" w:bidi="ar-SA"/>
              </w:rPr>
            </w:pPr>
          </w:p>
        </w:tc>
      </w:tr>
      <w:tr w:rsidR="00271BF2" w:rsidRPr="00271BF2" w14:paraId="5B1F1706" w14:textId="77777777" w:rsidTr="00271BF2">
        <w:trPr>
          <w:trHeight w:val="255"/>
        </w:trPr>
        <w:tc>
          <w:tcPr>
            <w:tcW w:w="2520" w:type="dxa"/>
            <w:tcBorders>
              <w:top w:val="single" w:sz="4" w:space="0" w:color="auto"/>
              <w:left w:val="single" w:sz="4" w:space="0" w:color="auto"/>
              <w:bottom w:val="single" w:sz="4" w:space="0" w:color="auto"/>
              <w:right w:val="single" w:sz="4" w:space="0" w:color="auto"/>
            </w:tcBorders>
            <w:noWrap/>
            <w:vAlign w:val="bottom"/>
            <w:hideMark/>
          </w:tcPr>
          <w:p w14:paraId="027186AB" w14:textId="77777777" w:rsidR="00271BF2" w:rsidRPr="00271BF2" w:rsidRDefault="00271BF2" w:rsidP="00271BF2">
            <w:pPr>
              <w:pStyle w:val="SAPForm"/>
              <w:rPr>
                <w:lang w:val="en-SG" w:eastAsia="zh-CN" w:bidi="ar-SA"/>
              </w:rPr>
            </w:pPr>
            <w:r w:rsidRPr="00271BF2">
              <w:rPr>
                <w:lang w:val="en-SG" w:eastAsia="zh-CN" w:bidi="ar-SA"/>
              </w:rPr>
              <w:t>Encoding</w:t>
            </w:r>
          </w:p>
        </w:tc>
        <w:tc>
          <w:tcPr>
            <w:tcW w:w="3520" w:type="dxa"/>
            <w:tcBorders>
              <w:top w:val="single" w:sz="4" w:space="0" w:color="auto"/>
              <w:left w:val="nil"/>
              <w:bottom w:val="single" w:sz="4" w:space="0" w:color="auto"/>
              <w:right w:val="single" w:sz="4" w:space="0" w:color="auto"/>
            </w:tcBorders>
            <w:noWrap/>
            <w:vAlign w:val="bottom"/>
            <w:hideMark/>
          </w:tcPr>
          <w:p w14:paraId="5847F216" w14:textId="77777777" w:rsidR="00271BF2" w:rsidRPr="00271BF2" w:rsidRDefault="00271BF2" w:rsidP="00271BF2">
            <w:pPr>
              <w:pStyle w:val="SAPForm"/>
              <w:rPr>
                <w:lang w:val="en-SG" w:eastAsia="zh-CN" w:bidi="ar-SA"/>
              </w:rPr>
            </w:pPr>
            <w:r w:rsidRPr="00271BF2">
              <w:rPr>
                <w:lang w:val="en-SG" w:eastAsia="zh-CN" w:bidi="ar-SA"/>
              </w:rPr>
              <w:t>English (United States)</w:t>
            </w:r>
          </w:p>
        </w:tc>
      </w:tr>
      <w:tr w:rsidR="00271BF2" w:rsidRPr="00271BF2" w14:paraId="65C502A8" w14:textId="77777777" w:rsidTr="00271BF2">
        <w:trPr>
          <w:trHeight w:val="255"/>
        </w:trPr>
        <w:tc>
          <w:tcPr>
            <w:tcW w:w="2520" w:type="dxa"/>
            <w:tcBorders>
              <w:top w:val="nil"/>
              <w:left w:val="single" w:sz="4" w:space="0" w:color="auto"/>
              <w:bottom w:val="single" w:sz="4" w:space="0" w:color="auto"/>
              <w:right w:val="single" w:sz="4" w:space="0" w:color="auto"/>
            </w:tcBorders>
            <w:noWrap/>
            <w:vAlign w:val="bottom"/>
            <w:hideMark/>
          </w:tcPr>
          <w:p w14:paraId="52C33AA3" w14:textId="77777777" w:rsidR="00271BF2" w:rsidRPr="00271BF2" w:rsidRDefault="00271BF2" w:rsidP="00271BF2">
            <w:pPr>
              <w:pStyle w:val="SAPForm"/>
              <w:rPr>
                <w:lang w:val="en-SG" w:eastAsia="zh-CN" w:bidi="ar-SA"/>
              </w:rPr>
            </w:pPr>
            <w:r w:rsidRPr="00271BF2">
              <w:rPr>
                <w:lang w:val="en-SG" w:eastAsia="zh-CN" w:bidi="ar-SA"/>
              </w:rPr>
              <w:t>SMTP Client</w:t>
            </w:r>
          </w:p>
        </w:tc>
        <w:tc>
          <w:tcPr>
            <w:tcW w:w="3520" w:type="dxa"/>
            <w:tcBorders>
              <w:top w:val="nil"/>
              <w:left w:val="nil"/>
              <w:bottom w:val="single" w:sz="4" w:space="0" w:color="auto"/>
              <w:right w:val="single" w:sz="4" w:space="0" w:color="auto"/>
            </w:tcBorders>
            <w:noWrap/>
            <w:vAlign w:val="bottom"/>
            <w:hideMark/>
          </w:tcPr>
          <w:p w14:paraId="26AD69EA" w14:textId="77777777" w:rsidR="00271BF2" w:rsidRPr="00271BF2" w:rsidRDefault="00271BF2" w:rsidP="00271BF2">
            <w:pPr>
              <w:pStyle w:val="SAPForm"/>
              <w:rPr>
                <w:lang w:val="en-SG" w:eastAsia="zh-CN" w:bidi="ar-SA"/>
              </w:rPr>
            </w:pPr>
            <w:r w:rsidRPr="00271BF2">
              <w:rPr>
                <w:lang w:val="en-SG" w:eastAsia="zh-CN" w:bidi="ar-SA"/>
              </w:rPr>
              <w:t>Microsoft. NET</w:t>
            </w:r>
          </w:p>
        </w:tc>
      </w:tr>
      <w:tr w:rsidR="00271BF2" w:rsidRPr="00271BF2" w14:paraId="3ECBEF27" w14:textId="77777777" w:rsidTr="00271BF2">
        <w:trPr>
          <w:trHeight w:val="255"/>
        </w:trPr>
        <w:tc>
          <w:tcPr>
            <w:tcW w:w="2520" w:type="dxa"/>
            <w:vMerge w:val="restart"/>
            <w:tcBorders>
              <w:top w:val="nil"/>
              <w:left w:val="single" w:sz="4" w:space="0" w:color="auto"/>
              <w:bottom w:val="single" w:sz="4" w:space="0" w:color="000000"/>
              <w:right w:val="single" w:sz="4" w:space="0" w:color="auto"/>
            </w:tcBorders>
            <w:noWrap/>
            <w:hideMark/>
          </w:tcPr>
          <w:p w14:paraId="5203E044" w14:textId="77777777" w:rsidR="00271BF2" w:rsidRPr="00271BF2" w:rsidRDefault="00271BF2" w:rsidP="00271BF2">
            <w:pPr>
              <w:pStyle w:val="SAPForm"/>
              <w:rPr>
                <w:lang w:val="en-SG" w:eastAsia="zh-CN" w:bidi="ar-SA"/>
              </w:rPr>
            </w:pPr>
            <w:r w:rsidRPr="00271BF2">
              <w:rPr>
                <w:lang w:val="en-SG" w:eastAsia="zh-CN" w:bidi="ar-SA"/>
              </w:rPr>
              <w:t>Authentication</w:t>
            </w:r>
          </w:p>
        </w:tc>
        <w:tc>
          <w:tcPr>
            <w:tcW w:w="3520" w:type="dxa"/>
            <w:tcBorders>
              <w:top w:val="nil"/>
              <w:left w:val="nil"/>
              <w:bottom w:val="single" w:sz="4" w:space="0" w:color="auto"/>
              <w:right w:val="single" w:sz="4" w:space="0" w:color="auto"/>
            </w:tcBorders>
            <w:noWrap/>
            <w:vAlign w:val="bottom"/>
            <w:hideMark/>
          </w:tcPr>
          <w:p w14:paraId="79BF667E" w14:textId="50871B66" w:rsidR="00271BF2" w:rsidRPr="00271BF2" w:rsidRDefault="00DF6328" w:rsidP="00271BF2">
            <w:pPr>
              <w:pStyle w:val="SAPForm"/>
              <w:rPr>
                <w:lang w:val="en-SG" w:eastAsia="zh-CN" w:bidi="ar-SA"/>
              </w:rPr>
            </w:pPr>
            <w:r>
              <w:rPr>
                <w:lang w:val="en-SG" w:eastAsia="zh-CN" w:bidi="ar-SA"/>
              </w:rPr>
              <w:t>Login Authentication</w:t>
            </w:r>
          </w:p>
        </w:tc>
      </w:tr>
      <w:tr w:rsidR="00271BF2" w:rsidRPr="00271BF2" w14:paraId="426AC941" w14:textId="77777777" w:rsidTr="00271BF2">
        <w:trPr>
          <w:trHeight w:val="255"/>
        </w:trPr>
        <w:tc>
          <w:tcPr>
            <w:tcW w:w="2520" w:type="dxa"/>
            <w:vMerge/>
            <w:tcBorders>
              <w:top w:val="nil"/>
              <w:left w:val="single" w:sz="4" w:space="0" w:color="auto"/>
              <w:bottom w:val="single" w:sz="4" w:space="0" w:color="000000"/>
              <w:right w:val="single" w:sz="4" w:space="0" w:color="auto"/>
            </w:tcBorders>
            <w:vAlign w:val="center"/>
            <w:hideMark/>
          </w:tcPr>
          <w:p w14:paraId="30A27CEA" w14:textId="77777777" w:rsidR="00271BF2" w:rsidRPr="00271BF2" w:rsidRDefault="00271BF2" w:rsidP="00271BF2">
            <w:pPr>
              <w:pStyle w:val="SAPForm"/>
              <w:rPr>
                <w:lang w:val="en-SG" w:eastAsia="zh-CN" w:bidi="ar-SA"/>
              </w:rPr>
            </w:pPr>
          </w:p>
        </w:tc>
        <w:tc>
          <w:tcPr>
            <w:tcW w:w="3520" w:type="dxa"/>
            <w:tcBorders>
              <w:top w:val="nil"/>
              <w:left w:val="nil"/>
              <w:bottom w:val="single" w:sz="4" w:space="0" w:color="auto"/>
              <w:right w:val="single" w:sz="4" w:space="0" w:color="auto"/>
            </w:tcBorders>
            <w:noWrap/>
            <w:vAlign w:val="bottom"/>
            <w:hideMark/>
          </w:tcPr>
          <w:p w14:paraId="649EFD5D" w14:textId="22A2226D" w:rsidR="00271BF2" w:rsidRPr="00271BF2" w:rsidRDefault="00DF6328" w:rsidP="00271BF2">
            <w:pPr>
              <w:pStyle w:val="SAPForm"/>
              <w:rPr>
                <w:lang w:val="en-SG" w:eastAsia="zh-CN" w:bidi="ar-SA"/>
              </w:rPr>
            </w:pPr>
            <w:r w:rsidRPr="00DF6328">
              <w:t>yansan@yansanmetals.com</w:t>
            </w:r>
          </w:p>
        </w:tc>
      </w:tr>
      <w:tr w:rsidR="00271BF2" w:rsidRPr="00271BF2" w14:paraId="1BB655F7" w14:textId="77777777" w:rsidTr="00271BF2">
        <w:trPr>
          <w:trHeight w:val="255"/>
        </w:trPr>
        <w:tc>
          <w:tcPr>
            <w:tcW w:w="2520" w:type="dxa"/>
            <w:vMerge/>
            <w:tcBorders>
              <w:top w:val="nil"/>
              <w:left w:val="single" w:sz="4" w:space="0" w:color="auto"/>
              <w:bottom w:val="single" w:sz="4" w:space="0" w:color="000000"/>
              <w:right w:val="single" w:sz="4" w:space="0" w:color="auto"/>
            </w:tcBorders>
            <w:vAlign w:val="center"/>
            <w:hideMark/>
          </w:tcPr>
          <w:p w14:paraId="15B78EBE" w14:textId="77777777" w:rsidR="00271BF2" w:rsidRPr="00271BF2" w:rsidRDefault="00271BF2" w:rsidP="00271BF2">
            <w:pPr>
              <w:pStyle w:val="SAPForm"/>
              <w:rPr>
                <w:lang w:val="en-SG" w:eastAsia="zh-CN" w:bidi="ar-SA"/>
              </w:rPr>
            </w:pPr>
          </w:p>
        </w:tc>
        <w:tc>
          <w:tcPr>
            <w:tcW w:w="3520" w:type="dxa"/>
            <w:tcBorders>
              <w:top w:val="nil"/>
              <w:left w:val="nil"/>
              <w:bottom w:val="single" w:sz="4" w:space="0" w:color="auto"/>
              <w:right w:val="single" w:sz="4" w:space="0" w:color="auto"/>
            </w:tcBorders>
            <w:noWrap/>
            <w:vAlign w:val="bottom"/>
            <w:hideMark/>
          </w:tcPr>
          <w:p w14:paraId="3DEBD77B" w14:textId="7DC64B74" w:rsidR="00271BF2" w:rsidRPr="00271BF2" w:rsidRDefault="00271BF2" w:rsidP="00271BF2">
            <w:pPr>
              <w:pStyle w:val="SAPForm"/>
              <w:rPr>
                <w:lang w:val="en-SG" w:eastAsia="zh-CN" w:bidi="ar-SA"/>
              </w:rPr>
            </w:pPr>
          </w:p>
        </w:tc>
      </w:tr>
    </w:tbl>
    <w:p w14:paraId="621AB6F3" w14:textId="77777777" w:rsidR="00994EC7" w:rsidRDefault="00994EC7" w:rsidP="00994EC7">
      <w:pPr>
        <w:rPr>
          <w:lang w:val="en-SG"/>
        </w:rPr>
      </w:pPr>
    </w:p>
    <w:p w14:paraId="585148F2" w14:textId="77777777" w:rsidR="000F77E2" w:rsidRDefault="000F77E2">
      <w:pPr>
        <w:ind w:firstLine="360"/>
        <w:jc w:val="left"/>
        <w:rPr>
          <w:rFonts w:eastAsiaTheme="majorEastAsia" w:cstheme="majorBidi"/>
          <w:b/>
          <w:bCs/>
          <w:sz w:val="32"/>
          <w:szCs w:val="24"/>
        </w:rPr>
      </w:pPr>
      <w:r>
        <w:br w:type="page"/>
      </w:r>
    </w:p>
    <w:p w14:paraId="41684800" w14:textId="77777777" w:rsidR="003F3290" w:rsidRPr="003F3290" w:rsidRDefault="00343B56" w:rsidP="000F77E2">
      <w:pPr>
        <w:pStyle w:val="Heading1"/>
        <w:ind w:left="567" w:hanging="567"/>
      </w:pPr>
      <w:bookmarkStart w:id="63" w:name="_Toc209452988"/>
      <w:r w:rsidRPr="00B35AB3">
        <w:lastRenderedPageBreak/>
        <w:t>F</w:t>
      </w:r>
      <w:r w:rsidR="005425D9" w:rsidRPr="00B35AB3">
        <w:t>INANCE</w:t>
      </w:r>
      <w:bookmarkEnd w:id="63"/>
    </w:p>
    <w:p w14:paraId="589F0AE7" w14:textId="77777777" w:rsidR="00EA2EC8" w:rsidRPr="00803A81" w:rsidRDefault="009A00D6" w:rsidP="00B95C0F">
      <w:pPr>
        <w:pStyle w:val="Heading2"/>
      </w:pPr>
      <w:bookmarkStart w:id="64" w:name="_Toc209452989"/>
      <w:r w:rsidRPr="00803A81">
        <w:t>FINANCIAL CALENDAR</w:t>
      </w:r>
      <w:bookmarkEnd w:id="64"/>
    </w:p>
    <w:p w14:paraId="1CAE5E55" w14:textId="77777777" w:rsidR="00100718" w:rsidRDefault="00343B56" w:rsidP="00744E62">
      <w:r w:rsidRPr="00B35AB3">
        <w:t xml:space="preserve">The financial calendar for </w:t>
      </w:r>
      <w:r w:rsidR="00100718">
        <w:t>Yan San</w:t>
      </w:r>
      <w:r w:rsidRPr="00B35AB3">
        <w:t xml:space="preserve"> </w:t>
      </w:r>
      <w:r w:rsidR="00993772">
        <w:t xml:space="preserve">is </w:t>
      </w:r>
      <w:r w:rsidRPr="00B35AB3">
        <w:t xml:space="preserve">from </w:t>
      </w:r>
      <w:r w:rsidR="00100718">
        <w:t>April</w:t>
      </w:r>
      <w:r w:rsidR="00993772">
        <w:t xml:space="preserve"> </w:t>
      </w:r>
      <w:r w:rsidRPr="00B35AB3">
        <w:t xml:space="preserve">to </w:t>
      </w:r>
      <w:r w:rsidR="00100718">
        <w:t>March</w:t>
      </w:r>
      <w:r w:rsidR="009E3227">
        <w:t xml:space="preserve"> every year. </w:t>
      </w:r>
      <w:r w:rsidR="00D81EF3">
        <w:t>Twelve</w:t>
      </w:r>
      <w:r w:rsidRPr="00B35AB3">
        <w:t xml:space="preserve"> posting periods will be </w:t>
      </w:r>
      <w:r w:rsidR="001D1607" w:rsidRPr="00B35AB3">
        <w:t>crea</w:t>
      </w:r>
      <w:r w:rsidR="00D81EF3">
        <w:t xml:space="preserve">ted for each financial year, </w:t>
      </w:r>
      <w:r w:rsidR="00100718">
        <w:t>example as below:</w:t>
      </w:r>
    </w:p>
    <w:p w14:paraId="68723720" w14:textId="2B999E1B" w:rsidR="008D445B" w:rsidRPr="00B35AB3" w:rsidRDefault="00100718" w:rsidP="00744E62">
      <w:r w:rsidRPr="00100718">
        <w:rPr>
          <w:noProof/>
        </w:rPr>
        <w:drawing>
          <wp:inline distT="0" distB="0" distL="0" distR="0" wp14:anchorId="3F533864" wp14:editId="073E3250">
            <wp:extent cx="4016088" cy="2019475"/>
            <wp:effectExtent l="0" t="0" r="3810" b="0"/>
            <wp:docPr id="1484904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04290" name="Picture 1" descr="A screenshot of a computer&#10;&#10;AI-generated content may be incorrect."/>
                    <pic:cNvPicPr/>
                  </pic:nvPicPr>
                  <pic:blipFill>
                    <a:blip r:embed="rId14"/>
                    <a:stretch>
                      <a:fillRect/>
                    </a:stretch>
                  </pic:blipFill>
                  <pic:spPr>
                    <a:xfrm>
                      <a:off x="0" y="0"/>
                      <a:ext cx="4016088" cy="2019475"/>
                    </a:xfrm>
                    <a:prstGeom prst="rect">
                      <a:avLst/>
                    </a:prstGeom>
                  </pic:spPr>
                </pic:pic>
              </a:graphicData>
            </a:graphic>
          </wp:inline>
        </w:drawing>
      </w:r>
      <w:r w:rsidR="008D445B" w:rsidRPr="00B35AB3">
        <w:t xml:space="preserve"> </w:t>
      </w:r>
    </w:p>
    <w:p w14:paraId="00B9C675" w14:textId="77777777" w:rsidR="00962EF0" w:rsidRPr="00B35AB3" w:rsidRDefault="00962EF0" w:rsidP="00744E62"/>
    <w:p w14:paraId="15999096" w14:textId="4CE15D9D" w:rsidR="00343B56" w:rsidRPr="00B35AB3" w:rsidRDefault="009A00D6" w:rsidP="000A3FC3">
      <w:pPr>
        <w:pStyle w:val="Heading2"/>
      </w:pPr>
      <w:bookmarkStart w:id="65" w:name="_Toc209452990"/>
      <w:r w:rsidRPr="00B35AB3">
        <w:t>CURRENCIES</w:t>
      </w:r>
      <w:bookmarkEnd w:id="65"/>
      <w:r w:rsidR="000439F0">
        <w:t xml:space="preserve"> </w:t>
      </w:r>
    </w:p>
    <w:p w14:paraId="3F4C84E6" w14:textId="77777777" w:rsidR="000251D0" w:rsidRDefault="001D1607" w:rsidP="00744E62">
      <w:r w:rsidRPr="00B35AB3">
        <w:t xml:space="preserve">The 3-Character International Currency Codes will be </w:t>
      </w:r>
      <w:r w:rsidR="006A7728" w:rsidRPr="00B35AB3">
        <w:t>adopted</w:t>
      </w:r>
      <w:r w:rsidRPr="00B35AB3">
        <w:t xml:space="preserve"> as th</w:t>
      </w:r>
      <w:r w:rsidR="000251D0" w:rsidRPr="00B35AB3">
        <w:t xml:space="preserve">e Currency Code in the system. </w:t>
      </w:r>
      <w:r w:rsidR="009C537A" w:rsidRPr="00B35AB3">
        <w:t xml:space="preserve"> </w:t>
      </w:r>
      <w:r w:rsidR="000251D0" w:rsidRPr="00B35AB3">
        <w:t xml:space="preserve">The following </w:t>
      </w:r>
      <w:r w:rsidR="0027298B" w:rsidRPr="00B35AB3">
        <w:t xml:space="preserve">Base, System and Foreign </w:t>
      </w:r>
      <w:r w:rsidR="000251D0" w:rsidRPr="00B35AB3">
        <w:t xml:space="preserve">currencies </w:t>
      </w:r>
      <w:r w:rsidR="00783576" w:rsidRPr="00B35AB3">
        <w:t xml:space="preserve">are </w:t>
      </w:r>
      <w:r w:rsidR="00D81EF3">
        <w:t>i</w:t>
      </w:r>
      <w:r w:rsidR="00252F7E">
        <w:t>dentified</w:t>
      </w:r>
      <w:r w:rsidR="000251D0" w:rsidRPr="00B35AB3">
        <w:t>:</w:t>
      </w:r>
    </w:p>
    <w:p w14:paraId="2804B945" w14:textId="716F8E47" w:rsidR="00F871C7" w:rsidRPr="00B35AB3" w:rsidRDefault="00F871C7" w:rsidP="00744E62">
      <w:r w:rsidRPr="00F871C7">
        <w:rPr>
          <w:noProof/>
        </w:rPr>
        <w:drawing>
          <wp:inline distT="0" distB="0" distL="0" distR="0" wp14:anchorId="5FB225D7" wp14:editId="6DDED43D">
            <wp:extent cx="5311600" cy="2949196"/>
            <wp:effectExtent l="0" t="0" r="3810" b="3810"/>
            <wp:docPr id="331458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58468" name="Picture 1" descr="A screenshot of a computer&#10;&#10;AI-generated content may be incorrect."/>
                    <pic:cNvPicPr/>
                  </pic:nvPicPr>
                  <pic:blipFill>
                    <a:blip r:embed="rId15"/>
                    <a:stretch>
                      <a:fillRect/>
                    </a:stretch>
                  </pic:blipFill>
                  <pic:spPr>
                    <a:xfrm>
                      <a:off x="0" y="0"/>
                      <a:ext cx="5311600" cy="2949196"/>
                    </a:xfrm>
                    <a:prstGeom prst="rect">
                      <a:avLst/>
                    </a:prstGeom>
                  </pic:spPr>
                </pic:pic>
              </a:graphicData>
            </a:graphic>
          </wp:inline>
        </w:drawing>
      </w:r>
    </w:p>
    <w:p w14:paraId="759348CD" w14:textId="77777777" w:rsidR="005C46DC" w:rsidRDefault="005C46DC" w:rsidP="00885613"/>
    <w:p w14:paraId="0D416714" w14:textId="77777777" w:rsidR="002613F5" w:rsidRPr="00803A81" w:rsidRDefault="002613F5" w:rsidP="002613F5">
      <w:pPr>
        <w:pStyle w:val="Heading2"/>
      </w:pPr>
      <w:bookmarkStart w:id="66" w:name="_Toc209452991"/>
      <w:r w:rsidRPr="00803A81">
        <w:t>EXCHANGE RATES</w:t>
      </w:r>
      <w:bookmarkEnd w:id="66"/>
    </w:p>
    <w:p w14:paraId="211C1ABF" w14:textId="77777777" w:rsidR="007F5838" w:rsidRPr="007F5838" w:rsidRDefault="007F5838" w:rsidP="007F5838"/>
    <w:p w14:paraId="4E3AD8DE" w14:textId="109C02E4" w:rsidR="002613F5" w:rsidRPr="00E543E2" w:rsidRDefault="00EE25AF" w:rsidP="002613F5">
      <w:r>
        <w:t xml:space="preserve">For </w:t>
      </w:r>
      <w:r w:rsidR="00F871C7">
        <w:t>Yan San</w:t>
      </w:r>
      <w:r>
        <w:t xml:space="preserve">, </w:t>
      </w:r>
      <w:r w:rsidR="00F677E8" w:rsidRPr="000746A8">
        <w:rPr>
          <w:u w:val="single"/>
        </w:rPr>
        <w:t>monthly</w:t>
      </w:r>
      <w:r w:rsidR="00F677E8">
        <w:t xml:space="preserve"> </w:t>
      </w:r>
      <w:r w:rsidR="00F677E8" w:rsidRPr="00E543E2">
        <w:t>exchange</w:t>
      </w:r>
      <w:r w:rsidR="002613F5" w:rsidRPr="00E543E2">
        <w:t xml:space="preserve"> rates will be maintained in the system. </w:t>
      </w:r>
      <w:r w:rsidR="002613F5">
        <w:t>6</w:t>
      </w:r>
      <w:r w:rsidR="002613F5" w:rsidRPr="00E543E2">
        <w:t xml:space="preserve"> decimal places will be setup for exchange rates.</w:t>
      </w:r>
    </w:p>
    <w:p w14:paraId="429EA16D" w14:textId="1E7F48A6" w:rsidR="002613F5" w:rsidRDefault="002613F5" w:rsidP="002613F5"/>
    <w:p w14:paraId="0BE3EDD2" w14:textId="77777777" w:rsidR="00B903F1" w:rsidRPr="00E543E2" w:rsidRDefault="00B903F1" w:rsidP="002613F5"/>
    <w:p w14:paraId="5AA3B833" w14:textId="77777777" w:rsidR="002613F5" w:rsidRPr="007F5838" w:rsidRDefault="002613F5" w:rsidP="002613F5">
      <w:pPr>
        <w:rPr>
          <w:u w:val="single"/>
        </w:rPr>
      </w:pPr>
      <w:r w:rsidRPr="00E543E2">
        <w:t xml:space="preserve">The Exchange Rate Posting will be set </w:t>
      </w:r>
      <w:proofErr w:type="gramStart"/>
      <w:r w:rsidRPr="00E543E2">
        <w:t xml:space="preserve">to </w:t>
      </w:r>
      <w:r w:rsidR="000D569A" w:rsidRPr="007F5838">
        <w:rPr>
          <w:u w:val="single"/>
        </w:rPr>
        <w:t>in</w:t>
      </w:r>
      <w:r w:rsidRPr="007F5838">
        <w:rPr>
          <w:u w:val="single"/>
        </w:rPr>
        <w:t>direct</w:t>
      </w:r>
      <w:proofErr w:type="gramEnd"/>
      <w:r w:rsidRPr="007F5838">
        <w:rPr>
          <w:u w:val="single"/>
        </w:rPr>
        <w:t xml:space="preserve"> method</w:t>
      </w:r>
      <w:r w:rsidRPr="007F5838">
        <w:t xml:space="preserve"> </w:t>
      </w:r>
      <w:r w:rsidRPr="00E543E2">
        <w:t xml:space="preserve">as the exchange rate will be entered according to the foreign currency, i.e. how much local currency is one foreign currency worth.  For example: </w:t>
      </w:r>
      <w:r w:rsidR="000D569A" w:rsidRPr="007F5838">
        <w:rPr>
          <w:u w:val="single"/>
        </w:rPr>
        <w:t>1</w:t>
      </w:r>
      <w:r w:rsidR="007F5838" w:rsidRPr="007F5838">
        <w:rPr>
          <w:u w:val="single"/>
        </w:rPr>
        <w:t>USD</w:t>
      </w:r>
      <w:r w:rsidR="000D569A" w:rsidRPr="007F5838">
        <w:rPr>
          <w:u w:val="single"/>
        </w:rPr>
        <w:t xml:space="preserve"> = 1.3 </w:t>
      </w:r>
      <w:r w:rsidR="007F5838" w:rsidRPr="007F5838">
        <w:rPr>
          <w:u w:val="single"/>
        </w:rPr>
        <w:t>SG</w:t>
      </w:r>
      <w:r w:rsidR="000D569A" w:rsidRPr="007F5838">
        <w:rPr>
          <w:u w:val="single"/>
        </w:rPr>
        <w:t>D</w:t>
      </w:r>
    </w:p>
    <w:p w14:paraId="55DE620E" w14:textId="77777777" w:rsidR="002613F5" w:rsidRPr="00B35AB3" w:rsidRDefault="002613F5" w:rsidP="002613F5"/>
    <w:p w14:paraId="4F6491A5" w14:textId="70AA6015" w:rsidR="002613F5" w:rsidRDefault="002613F5" w:rsidP="002613F5">
      <w:r w:rsidRPr="00B35AB3">
        <w:lastRenderedPageBreak/>
        <w:t>The exchange rate table in the system only allows the definition of one exchange rate per currency at any one time</w:t>
      </w:r>
      <w:r>
        <w:t xml:space="preserve"> for a single date</w:t>
      </w:r>
      <w:r w:rsidRPr="00B35AB3">
        <w:t>. The exchange rate can be over</w:t>
      </w:r>
      <w:r>
        <w:t>written</w:t>
      </w:r>
      <w:r w:rsidRPr="00B35AB3">
        <w:t xml:space="preserve"> at transaction level, if necessary</w:t>
      </w:r>
      <w:r>
        <w:t>.</w:t>
      </w:r>
    </w:p>
    <w:p w14:paraId="6034499F" w14:textId="20C248EF" w:rsidR="002613F5" w:rsidRPr="00803A81" w:rsidRDefault="002613F5" w:rsidP="002613F5">
      <w:pPr>
        <w:pStyle w:val="Heading2"/>
      </w:pPr>
      <w:bookmarkStart w:id="67" w:name="_Toc209452992"/>
      <w:r w:rsidRPr="00803A81">
        <w:t>CHART OF ACCOUNTS</w:t>
      </w:r>
      <w:bookmarkEnd w:id="67"/>
    </w:p>
    <w:p w14:paraId="50F93B11" w14:textId="7F7807C4" w:rsidR="002613F5" w:rsidRPr="00743E5D" w:rsidRDefault="00F871C7" w:rsidP="002613F5">
      <w:r>
        <w:t xml:space="preserve">Following are Yan San’s </w:t>
      </w:r>
      <w:r w:rsidR="002613F5" w:rsidRPr="00743E5D">
        <w:t>Chart of Accounts to be used in SAP B1.</w:t>
      </w:r>
    </w:p>
    <w:p w14:paraId="045BE102" w14:textId="00809D8A" w:rsidR="002613F5" w:rsidRPr="00D049F9" w:rsidRDefault="00F871C7" w:rsidP="002613F5">
      <w:r w:rsidRPr="00F871C7">
        <w:rPr>
          <w:noProof/>
        </w:rPr>
        <w:drawing>
          <wp:inline distT="0" distB="0" distL="0" distR="0" wp14:anchorId="61287552" wp14:editId="79D48611">
            <wp:extent cx="6482080" cy="4182110"/>
            <wp:effectExtent l="0" t="0" r="0" b="8890"/>
            <wp:docPr id="889864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64126" name="Picture 1" descr="A screenshot of a computer&#10;&#10;AI-generated content may be incorrect."/>
                    <pic:cNvPicPr/>
                  </pic:nvPicPr>
                  <pic:blipFill>
                    <a:blip r:embed="rId16"/>
                    <a:stretch>
                      <a:fillRect/>
                    </a:stretch>
                  </pic:blipFill>
                  <pic:spPr>
                    <a:xfrm>
                      <a:off x="0" y="0"/>
                      <a:ext cx="6482080" cy="4182110"/>
                    </a:xfrm>
                    <a:prstGeom prst="rect">
                      <a:avLst/>
                    </a:prstGeom>
                  </pic:spPr>
                </pic:pic>
              </a:graphicData>
            </a:graphic>
          </wp:inline>
        </w:drawing>
      </w:r>
    </w:p>
    <w:p w14:paraId="42556AE6" w14:textId="77777777" w:rsidR="003840D2" w:rsidRPr="00026C8A" w:rsidRDefault="003840D2" w:rsidP="002613F5"/>
    <w:p w14:paraId="0A3AEFCB" w14:textId="77777777" w:rsidR="002613F5" w:rsidRPr="00803A81" w:rsidRDefault="002613F5" w:rsidP="002613F5">
      <w:pPr>
        <w:pStyle w:val="Heading2"/>
      </w:pPr>
      <w:bookmarkStart w:id="68" w:name="_Toc240941354"/>
      <w:bookmarkStart w:id="69" w:name="_Toc209452993"/>
      <w:r w:rsidRPr="00803A81">
        <w:t>DIMENSION AND COST CENTERS</w:t>
      </w:r>
      <w:bookmarkEnd w:id="68"/>
      <w:bookmarkEnd w:id="69"/>
    </w:p>
    <w:p w14:paraId="120DEAA8" w14:textId="77777777" w:rsidR="002613F5" w:rsidRPr="00B35AB3" w:rsidRDefault="002613F5" w:rsidP="002613F5">
      <w:r w:rsidRPr="00B35AB3">
        <w:t xml:space="preserve">SAP B1 has </w:t>
      </w:r>
      <w:r>
        <w:t>cost</w:t>
      </w:r>
      <w:r w:rsidRPr="00B35AB3">
        <w:t xml:space="preserve"> centers feature. Profit and Loss report can be generated based on </w:t>
      </w:r>
      <w:r>
        <w:t>the cost</w:t>
      </w:r>
      <w:r w:rsidRPr="00B35AB3">
        <w:t xml:space="preserve"> </w:t>
      </w:r>
      <w:r>
        <w:t>centers. One dimension could have several cost centers.</w:t>
      </w:r>
    </w:p>
    <w:p w14:paraId="3AEFF371" w14:textId="77777777" w:rsidR="002613F5" w:rsidRPr="00B35AB3" w:rsidRDefault="002613F5" w:rsidP="002613F5"/>
    <w:p w14:paraId="347CC40C" w14:textId="4250EE79" w:rsidR="00044353" w:rsidRDefault="00F871C7" w:rsidP="00044353">
      <w:r>
        <w:t xml:space="preserve">Yan San has decided to use product code as cost center. </w:t>
      </w:r>
    </w:p>
    <w:p w14:paraId="3179D302" w14:textId="77777777" w:rsidR="003D22B1" w:rsidRDefault="003D22B1" w:rsidP="00044353"/>
    <w:p w14:paraId="25D1514F" w14:textId="35D95F71" w:rsidR="002613F5" w:rsidRPr="00C16CB6" w:rsidRDefault="002613F5" w:rsidP="002613F5">
      <w:pPr>
        <w:pStyle w:val="Heading2"/>
        <w:rPr>
          <w:highlight w:val="yellow"/>
        </w:rPr>
      </w:pPr>
      <w:bookmarkStart w:id="70" w:name="_Toc209452994"/>
      <w:r w:rsidRPr="00C16CB6">
        <w:rPr>
          <w:highlight w:val="yellow"/>
        </w:rPr>
        <w:t>TAX CODES</w:t>
      </w:r>
      <w:bookmarkEnd w:id="70"/>
      <w:r w:rsidR="007F5838">
        <w:rPr>
          <w:highlight w:val="yellow"/>
        </w:rPr>
        <w:t xml:space="preserve"> </w:t>
      </w:r>
    </w:p>
    <w:p w14:paraId="6A291512" w14:textId="5F8C7A73" w:rsidR="002613F5" w:rsidRDefault="002613F5" w:rsidP="002613F5">
      <w:r w:rsidRPr="00B35AB3">
        <w:t xml:space="preserve">The following tax codes </w:t>
      </w:r>
      <w:proofErr w:type="gramStart"/>
      <w:r w:rsidR="00F871C7">
        <w:t>has</w:t>
      </w:r>
      <w:proofErr w:type="gramEnd"/>
      <w:r w:rsidR="00F871C7">
        <w:t xml:space="preserve"> been created.</w:t>
      </w:r>
    </w:p>
    <w:p w14:paraId="00632AD6" w14:textId="786E6353" w:rsidR="00F871C7" w:rsidRDefault="00F871C7" w:rsidP="002613F5">
      <w:r w:rsidRPr="00F871C7">
        <w:rPr>
          <w:noProof/>
        </w:rPr>
        <w:drawing>
          <wp:inline distT="0" distB="0" distL="0" distR="0" wp14:anchorId="3DE551B3" wp14:editId="217C2542">
            <wp:extent cx="2537680" cy="1280271"/>
            <wp:effectExtent l="0" t="0" r="0" b="0"/>
            <wp:docPr id="161785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5593" name=""/>
                    <pic:cNvPicPr/>
                  </pic:nvPicPr>
                  <pic:blipFill>
                    <a:blip r:embed="rId17"/>
                    <a:stretch>
                      <a:fillRect/>
                    </a:stretch>
                  </pic:blipFill>
                  <pic:spPr>
                    <a:xfrm>
                      <a:off x="0" y="0"/>
                      <a:ext cx="2537680" cy="1280271"/>
                    </a:xfrm>
                    <a:prstGeom prst="rect">
                      <a:avLst/>
                    </a:prstGeom>
                  </pic:spPr>
                </pic:pic>
              </a:graphicData>
            </a:graphic>
          </wp:inline>
        </w:drawing>
      </w:r>
    </w:p>
    <w:p w14:paraId="225C7F74" w14:textId="06BBB1C7" w:rsidR="002613F5" w:rsidRDefault="002613F5" w:rsidP="002613F5"/>
    <w:p w14:paraId="699FD3F7" w14:textId="77777777" w:rsidR="00A17F1B" w:rsidRDefault="00A17F1B" w:rsidP="002613F5"/>
    <w:p w14:paraId="51923911" w14:textId="77777777" w:rsidR="002613F5" w:rsidRPr="00803A81" w:rsidRDefault="002613F5" w:rsidP="002613F5">
      <w:pPr>
        <w:pStyle w:val="Heading2"/>
      </w:pPr>
      <w:bookmarkStart w:id="71" w:name="_Toc209452995"/>
      <w:r w:rsidRPr="00803A81">
        <w:lastRenderedPageBreak/>
        <w:t>PROJECTS</w:t>
      </w:r>
      <w:bookmarkEnd w:id="71"/>
    </w:p>
    <w:p w14:paraId="71A4164B" w14:textId="77777777" w:rsidR="00744E62" w:rsidRDefault="000F77E2" w:rsidP="00744E62">
      <w:proofErr w:type="gramStart"/>
      <w:r>
        <w:t>User</w:t>
      </w:r>
      <w:proofErr w:type="gramEnd"/>
      <w:r w:rsidR="00744E62">
        <w:t xml:space="preserve"> can define the individual projects that </w:t>
      </w:r>
      <w:r>
        <w:t>the</w:t>
      </w:r>
      <w:r w:rsidR="00744E62">
        <w:t xml:space="preserve"> company runs, and link each transaction create</w:t>
      </w:r>
      <w:r>
        <w:t>d</w:t>
      </w:r>
      <w:r w:rsidR="00744E62">
        <w:t xml:space="preserve"> in SAP Business One to the appropriate project.</w:t>
      </w:r>
    </w:p>
    <w:p w14:paraId="3EF82246" w14:textId="77777777" w:rsidR="00744E62" w:rsidRDefault="00744E62" w:rsidP="00744E62"/>
    <w:p w14:paraId="5047A7FA" w14:textId="77777777" w:rsidR="002613F5" w:rsidRDefault="00744E62" w:rsidP="00744E62">
      <w:r>
        <w:t xml:space="preserve">In the Projects </w:t>
      </w:r>
      <w:r w:rsidR="00543B13">
        <w:t>–</w:t>
      </w:r>
      <w:r>
        <w:t xml:space="preserve"> Setup window, specify a project code of up to 20 characters, and the full name of the project. This enables you to track the financial status of each project by using the project code as a selection criterion in various reports.</w:t>
      </w:r>
    </w:p>
    <w:p w14:paraId="3120E950" w14:textId="77777777" w:rsidR="00421D52" w:rsidRPr="00297332" w:rsidRDefault="00421D52" w:rsidP="000A3FC3">
      <w:pPr>
        <w:pStyle w:val="Heading2"/>
      </w:pPr>
      <w:bookmarkStart w:id="72" w:name="_Toc209452996"/>
      <w:r>
        <w:t xml:space="preserve">EXCHANGE RATE DIFFERENCES / </w:t>
      </w:r>
      <w:r w:rsidRPr="00297332">
        <w:t>REVALUATION</w:t>
      </w:r>
      <w:bookmarkEnd w:id="72"/>
    </w:p>
    <w:p w14:paraId="584844ED" w14:textId="77777777" w:rsidR="00421D52" w:rsidRPr="00297332" w:rsidRDefault="00421D52" w:rsidP="00885613"/>
    <w:p w14:paraId="67891B9A" w14:textId="77777777" w:rsidR="00421D52" w:rsidRDefault="00421D52" w:rsidP="00885613">
      <w:r>
        <w:t>M</w:t>
      </w:r>
      <w:r w:rsidRPr="00297332">
        <w:t>onth-end revaluation on foreign currency A</w:t>
      </w:r>
      <w:r>
        <w:t>/</w:t>
      </w:r>
      <w:r w:rsidRPr="00297332">
        <w:t>R, A</w:t>
      </w:r>
      <w:r>
        <w:t>/</w:t>
      </w:r>
      <w:r w:rsidRPr="00297332">
        <w:t xml:space="preserve">P and </w:t>
      </w:r>
      <w:r w:rsidR="00474533">
        <w:t>other balance sheet items</w:t>
      </w:r>
      <w:r w:rsidRPr="00297332">
        <w:t xml:space="preserve"> balances using a month-end rate (defined after all transactions are posted) is possible in SAP B1.</w:t>
      </w:r>
    </w:p>
    <w:p w14:paraId="11F4C52E" w14:textId="77777777" w:rsidR="00451E02" w:rsidRDefault="00451E02" w:rsidP="00885613"/>
    <w:p w14:paraId="5A800A4F" w14:textId="77777777" w:rsidR="00421D52" w:rsidRPr="00297332" w:rsidRDefault="00421D52" w:rsidP="00885613">
      <w:r w:rsidRPr="00297332">
        <w:t>The differences are charged to the Unrealized Exchange Gain/Loss account</w:t>
      </w:r>
      <w:r>
        <w:t>s selected</w:t>
      </w:r>
      <w:r w:rsidRPr="00297332">
        <w:t xml:space="preserve">. The revaluation journal entries can be created as a Reversing Journal and </w:t>
      </w:r>
      <w:r>
        <w:t>can</w:t>
      </w:r>
      <w:r w:rsidRPr="00297332">
        <w:t xml:space="preserve"> be r</w:t>
      </w:r>
      <w:r w:rsidR="00451E02">
        <w:t>eversed in the following month.</w:t>
      </w:r>
    </w:p>
    <w:p w14:paraId="7D1866FE" w14:textId="77777777" w:rsidR="00421D52" w:rsidRPr="00297332" w:rsidRDefault="00421D52" w:rsidP="00885613"/>
    <w:p w14:paraId="2C340680" w14:textId="77777777" w:rsidR="00421D52" w:rsidRDefault="00421D52" w:rsidP="00885613">
      <w:r w:rsidRPr="00297332">
        <w:t xml:space="preserve">Before generating the month-end revaluation, finance </w:t>
      </w:r>
      <w:proofErr w:type="gramStart"/>
      <w:r w:rsidRPr="00297332">
        <w:t>user</w:t>
      </w:r>
      <w:proofErr w:type="gramEnd"/>
      <w:r w:rsidRPr="00297332">
        <w:t xml:space="preserve"> will override the monthly exchange rates for the last day of the month with the revaluation exchange rate for each currency. The revaluation date </w:t>
      </w:r>
      <w:proofErr w:type="gramStart"/>
      <w:r w:rsidRPr="00297332">
        <w:t>has to</w:t>
      </w:r>
      <w:proofErr w:type="gramEnd"/>
      <w:r w:rsidRPr="00297332">
        <w:t xml:space="preserve"> be indicated as the last date of the month to take the updated rate as the rate for revaluation.</w:t>
      </w:r>
    </w:p>
    <w:p w14:paraId="62EA2973" w14:textId="77777777" w:rsidR="000B1932" w:rsidRDefault="000B1932" w:rsidP="00885613"/>
    <w:p w14:paraId="0D392F59" w14:textId="69C06D88" w:rsidR="00532B85" w:rsidRPr="00D979D2" w:rsidRDefault="00055C81" w:rsidP="00532B85">
      <w:pPr>
        <w:rPr>
          <w:highlight w:val="yellow"/>
        </w:rPr>
      </w:pPr>
      <w:r>
        <w:t>Example:</w:t>
      </w:r>
    </w:p>
    <w:p w14:paraId="65DA2739" w14:textId="77777777" w:rsidR="00532B85" w:rsidRDefault="00532B85" w:rsidP="00532B85">
      <w:r w:rsidRPr="00D979D2">
        <w:rPr>
          <w:highlight w:val="yellow"/>
        </w:rPr>
        <w:t>1. The execution date to post unrealized gain/loss at 31-10-2019:</w:t>
      </w:r>
    </w:p>
    <w:p w14:paraId="7D1F90E4" w14:textId="58EB168B" w:rsidR="00532B85" w:rsidRDefault="00532B85" w:rsidP="00532B85">
      <w:r>
        <w:rPr>
          <w:noProof/>
        </w:rPr>
        <w:drawing>
          <wp:inline distT="0" distB="0" distL="0" distR="0" wp14:anchorId="794082B8" wp14:editId="3AE3BECF">
            <wp:extent cx="4842344" cy="2561286"/>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2603" cy="2561423"/>
                    </a:xfrm>
                    <a:prstGeom prst="rect">
                      <a:avLst/>
                    </a:prstGeom>
                  </pic:spPr>
                </pic:pic>
              </a:graphicData>
            </a:graphic>
          </wp:inline>
        </w:drawing>
      </w:r>
    </w:p>
    <w:p w14:paraId="4DCCCB21" w14:textId="44999BC3" w:rsidR="00DE337C" w:rsidRDefault="00DE337C" w:rsidP="00532B85"/>
    <w:p w14:paraId="53F95B75" w14:textId="33939F2C" w:rsidR="00DE337C" w:rsidRDefault="00DE337C" w:rsidP="00532B85"/>
    <w:p w14:paraId="414E18CD" w14:textId="6C1A44B1" w:rsidR="00A17F1B" w:rsidRDefault="00A17F1B" w:rsidP="00532B85"/>
    <w:p w14:paraId="46CA1A6F" w14:textId="5264EFF6" w:rsidR="00A17F1B" w:rsidRDefault="00A17F1B" w:rsidP="00532B85"/>
    <w:p w14:paraId="05568FD4" w14:textId="64D87B39" w:rsidR="00A17F1B" w:rsidRDefault="00A17F1B" w:rsidP="00532B85"/>
    <w:p w14:paraId="5FFC3749" w14:textId="69E1D5D7" w:rsidR="00A17F1B" w:rsidRDefault="00A17F1B" w:rsidP="00532B85"/>
    <w:p w14:paraId="17D58FA5" w14:textId="76F46E0D" w:rsidR="00A17F1B" w:rsidRDefault="00A17F1B" w:rsidP="00532B85"/>
    <w:p w14:paraId="1A2EE302" w14:textId="13C787FD" w:rsidR="00A17F1B" w:rsidRDefault="00A17F1B" w:rsidP="00532B85"/>
    <w:p w14:paraId="68B8BA97" w14:textId="11DB3037" w:rsidR="00A17F1B" w:rsidRDefault="00A17F1B" w:rsidP="00532B85"/>
    <w:p w14:paraId="20D55D0A" w14:textId="345EFECF" w:rsidR="00A17F1B" w:rsidRDefault="00A17F1B" w:rsidP="00532B85"/>
    <w:p w14:paraId="3B620B30" w14:textId="77777777" w:rsidR="00A17F1B" w:rsidRDefault="00A17F1B" w:rsidP="00532B85"/>
    <w:p w14:paraId="67BD5F90" w14:textId="6708132B" w:rsidR="00DE337C" w:rsidRDefault="00DE337C" w:rsidP="00532B85"/>
    <w:p w14:paraId="3BD43C20" w14:textId="581379DB" w:rsidR="00DE337C" w:rsidRDefault="00DE337C" w:rsidP="00532B85"/>
    <w:p w14:paraId="7E36A56A" w14:textId="1174D211" w:rsidR="00DE337C" w:rsidRDefault="00DE337C" w:rsidP="00532B85"/>
    <w:p w14:paraId="49AB81B5" w14:textId="539BEB0C" w:rsidR="00DE337C" w:rsidRDefault="00DE337C" w:rsidP="00532B85"/>
    <w:p w14:paraId="1F951396" w14:textId="77777777" w:rsidR="00DE337C" w:rsidRDefault="00DE337C" w:rsidP="00532B85"/>
    <w:p w14:paraId="3F067D34" w14:textId="77777777" w:rsidR="00532B85" w:rsidRDefault="00532B85" w:rsidP="00532B85">
      <w:r w:rsidRPr="00D979D2">
        <w:rPr>
          <w:highlight w:val="yellow"/>
        </w:rPr>
        <w:t xml:space="preserve">2. Ticked the ‘Auto reversal’ and date, </w:t>
      </w:r>
      <w:proofErr w:type="gramStart"/>
      <w:r w:rsidRPr="00D979D2">
        <w:rPr>
          <w:highlight w:val="yellow"/>
        </w:rPr>
        <w:t>in order for</w:t>
      </w:r>
      <w:proofErr w:type="gramEnd"/>
      <w:r w:rsidRPr="00D979D2">
        <w:rPr>
          <w:highlight w:val="yellow"/>
        </w:rPr>
        <w:t xml:space="preserve"> system to prompt the reversal on the stated date.</w:t>
      </w:r>
    </w:p>
    <w:p w14:paraId="76FE0FD3" w14:textId="77777777" w:rsidR="00532B85" w:rsidRDefault="00532B85" w:rsidP="00532B85">
      <w:r>
        <w:rPr>
          <w:noProof/>
        </w:rPr>
        <w:drawing>
          <wp:inline distT="0" distB="0" distL="0" distR="0" wp14:anchorId="4E1BEFAD" wp14:editId="20C6AFF1">
            <wp:extent cx="4850296" cy="2842439"/>
            <wp:effectExtent l="0" t="0" r="762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7813" cy="2852704"/>
                    </a:xfrm>
                    <a:prstGeom prst="rect">
                      <a:avLst/>
                    </a:prstGeom>
                  </pic:spPr>
                </pic:pic>
              </a:graphicData>
            </a:graphic>
          </wp:inline>
        </w:drawing>
      </w:r>
    </w:p>
    <w:p w14:paraId="0BB20CFD" w14:textId="77777777" w:rsidR="00532B85" w:rsidRDefault="00532B85" w:rsidP="00532B85"/>
    <w:p w14:paraId="48A8F8C9" w14:textId="77777777" w:rsidR="00532B85" w:rsidRPr="00D979D2" w:rsidRDefault="00532B85" w:rsidP="00532B85">
      <w:pPr>
        <w:rPr>
          <w:highlight w:val="yellow"/>
        </w:rPr>
      </w:pPr>
      <w:r w:rsidRPr="00D979D2">
        <w:rPr>
          <w:highlight w:val="yellow"/>
        </w:rPr>
        <w:t>For example, if there is unreleased loss, upon the execution the JE will be at 31-10-2019:</w:t>
      </w:r>
    </w:p>
    <w:p w14:paraId="155D1DAD" w14:textId="77777777" w:rsidR="00532B85" w:rsidRPr="00D979D2" w:rsidRDefault="00532B85" w:rsidP="00532B85">
      <w:pPr>
        <w:rPr>
          <w:highlight w:val="yellow"/>
        </w:rPr>
      </w:pPr>
      <w:r w:rsidRPr="00D979D2">
        <w:rPr>
          <w:highlight w:val="yellow"/>
        </w:rPr>
        <w:t xml:space="preserve">Dr Unrealized loss/gain </w:t>
      </w:r>
    </w:p>
    <w:p w14:paraId="3048237B" w14:textId="77777777" w:rsidR="00532B85" w:rsidRPr="00D979D2" w:rsidRDefault="00532B85" w:rsidP="00532B85">
      <w:pPr>
        <w:rPr>
          <w:highlight w:val="yellow"/>
        </w:rPr>
      </w:pPr>
      <w:r w:rsidRPr="00D979D2">
        <w:rPr>
          <w:highlight w:val="yellow"/>
        </w:rPr>
        <w:t>Cr Customer</w:t>
      </w:r>
    </w:p>
    <w:p w14:paraId="5A85F0E9" w14:textId="77777777" w:rsidR="00532B85" w:rsidRPr="00D979D2" w:rsidRDefault="00532B85" w:rsidP="00532B85">
      <w:pPr>
        <w:rPr>
          <w:highlight w:val="yellow"/>
        </w:rPr>
      </w:pPr>
    </w:p>
    <w:p w14:paraId="5F780292" w14:textId="77777777" w:rsidR="00532B85" w:rsidRDefault="00532B85" w:rsidP="00532B85">
      <w:r w:rsidRPr="00D979D2">
        <w:rPr>
          <w:highlight w:val="yellow"/>
        </w:rPr>
        <w:t>The entries will be reversed when the following month auto reversal is executed at 01-10-2019.</w:t>
      </w:r>
    </w:p>
    <w:p w14:paraId="1A077268" w14:textId="77777777" w:rsidR="00532B85" w:rsidRDefault="00532B85" w:rsidP="00532B85"/>
    <w:p w14:paraId="0E16A56E" w14:textId="77777777" w:rsidR="001773CC" w:rsidRPr="00B35AB3" w:rsidRDefault="001773CC" w:rsidP="000A3FC3">
      <w:pPr>
        <w:pStyle w:val="Heading2"/>
      </w:pPr>
      <w:bookmarkStart w:id="73" w:name="_Toc209452997"/>
      <w:r w:rsidRPr="00B35AB3">
        <w:t>FINANCIAL REPORT</w:t>
      </w:r>
      <w:r w:rsidR="00451E02">
        <w:t>S</w:t>
      </w:r>
      <w:bookmarkEnd w:id="73"/>
    </w:p>
    <w:p w14:paraId="62DD5B94" w14:textId="1C329C5C" w:rsidR="00BA3FC5" w:rsidRDefault="001E7D9B" w:rsidP="000A3FC3">
      <w:r>
        <w:t>Yan San</w:t>
      </w:r>
      <w:r w:rsidR="00BA3FC5">
        <w:t xml:space="preserve"> will use the SAP B1 standard financial reports.</w:t>
      </w:r>
    </w:p>
    <w:p w14:paraId="38B4895D" w14:textId="77777777" w:rsidR="00F77B41" w:rsidRDefault="00F77B41" w:rsidP="00F77B41">
      <w:pPr>
        <w:pStyle w:val="Heading3"/>
      </w:pPr>
      <w:bookmarkStart w:id="74" w:name="_Toc209452998"/>
      <w:r>
        <w:t>FINANCIAL REPORT TEMPLATES</w:t>
      </w:r>
      <w:bookmarkEnd w:id="74"/>
    </w:p>
    <w:p w14:paraId="01067FDE" w14:textId="77777777" w:rsidR="00F77B41" w:rsidRDefault="00F77B41" w:rsidP="00F77B41">
      <w:r>
        <w:t xml:space="preserve">In SAP B1, </w:t>
      </w:r>
      <w:proofErr w:type="gramStart"/>
      <w:r>
        <w:t>user</w:t>
      </w:r>
      <w:proofErr w:type="gramEnd"/>
      <w:r>
        <w:t xml:space="preserve"> can define financial report templates by themselves.</w:t>
      </w:r>
    </w:p>
    <w:p w14:paraId="71641B45" w14:textId="77777777" w:rsidR="00F77B41" w:rsidRDefault="00F77B41" w:rsidP="00F77B41">
      <w:r>
        <w:t>The template is available for these financial reports: Balance Sheet, Profit and Loss, Trial Balance, Statement of Cash Flow.</w:t>
      </w:r>
    </w:p>
    <w:p w14:paraId="28772C0B" w14:textId="77777777" w:rsidR="00F77B41" w:rsidRDefault="00F77B41" w:rsidP="00F77B41"/>
    <w:p w14:paraId="7EE15851" w14:textId="704AAEF2" w:rsidR="00F77B41" w:rsidRDefault="00F77B41" w:rsidP="00F77B41">
      <w:r>
        <w:t>Before running those financial reports, the templates must be defined and if there is new account created in Chart of Accounts, user must add it into the template as well.</w:t>
      </w:r>
    </w:p>
    <w:p w14:paraId="64755716" w14:textId="7D6139D7" w:rsidR="00952C9D" w:rsidRPr="00315B28" w:rsidRDefault="00952C9D" w:rsidP="00952C9D">
      <w:pPr>
        <w:rPr>
          <w:b/>
          <w:color w:val="FF0000"/>
        </w:rPr>
      </w:pPr>
    </w:p>
    <w:p w14:paraId="26060FB7" w14:textId="77777777" w:rsidR="00F77B41" w:rsidRDefault="00F77B41" w:rsidP="00F77B41">
      <w:pPr>
        <w:pStyle w:val="Heading3"/>
      </w:pPr>
      <w:bookmarkStart w:id="75" w:name="_Toc209452999"/>
      <w:r>
        <w:t>BALANCE SHEET</w:t>
      </w:r>
      <w:bookmarkEnd w:id="75"/>
    </w:p>
    <w:p w14:paraId="5F28E08B" w14:textId="77777777" w:rsidR="00ED3E8C" w:rsidRDefault="00ED3E8C" w:rsidP="00ED3E8C"/>
    <w:p w14:paraId="3E3B16CD" w14:textId="77777777" w:rsidR="00ED3E8C" w:rsidRDefault="005F37EF" w:rsidP="00ED3E8C">
      <w:r>
        <w:rPr>
          <w:noProof/>
        </w:rPr>
        <w:lastRenderedPageBreak/>
        <w:drawing>
          <wp:inline distT="0" distB="0" distL="0" distR="0" wp14:anchorId="7B091D23" wp14:editId="27AFBEB4">
            <wp:extent cx="5506720" cy="3211830"/>
            <wp:effectExtent l="0" t="0" r="0" b="762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6720" cy="3211830"/>
                    </a:xfrm>
                    <a:prstGeom prst="rect">
                      <a:avLst/>
                    </a:prstGeom>
                  </pic:spPr>
                </pic:pic>
              </a:graphicData>
            </a:graphic>
          </wp:inline>
        </w:drawing>
      </w:r>
    </w:p>
    <w:p w14:paraId="7BE69C4C" w14:textId="77777777" w:rsidR="00C74164" w:rsidRDefault="00C74164" w:rsidP="00ED3E8C"/>
    <w:p w14:paraId="59070A0A" w14:textId="77777777" w:rsidR="00C74164" w:rsidRPr="00F77B41" w:rsidRDefault="00C74164" w:rsidP="00ED3E8C"/>
    <w:p w14:paraId="7E191A57" w14:textId="77777777" w:rsidR="00F77B41" w:rsidRDefault="00F77B41" w:rsidP="00F77B41">
      <w:pPr>
        <w:pStyle w:val="Heading3"/>
      </w:pPr>
      <w:bookmarkStart w:id="76" w:name="_Toc209453000"/>
      <w:r>
        <w:t>PROFIT AND LOSS STATEMENT</w:t>
      </w:r>
      <w:bookmarkEnd w:id="76"/>
    </w:p>
    <w:p w14:paraId="7D19D56F" w14:textId="77777777" w:rsidR="007D79D8" w:rsidRDefault="007D79D8" w:rsidP="000A1FFD"/>
    <w:p w14:paraId="631DF776" w14:textId="27FE73B7" w:rsidR="007D79D8" w:rsidRDefault="007D79D8" w:rsidP="000A1FFD">
      <w:r>
        <w:rPr>
          <w:noProof/>
        </w:rPr>
        <w:drawing>
          <wp:inline distT="0" distB="0" distL="0" distR="0" wp14:anchorId="25D23240" wp14:editId="0BDE982C">
            <wp:extent cx="5506720" cy="3616325"/>
            <wp:effectExtent l="0" t="0" r="0" b="317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6720" cy="3616325"/>
                    </a:xfrm>
                    <a:prstGeom prst="rect">
                      <a:avLst/>
                    </a:prstGeom>
                  </pic:spPr>
                </pic:pic>
              </a:graphicData>
            </a:graphic>
          </wp:inline>
        </w:drawing>
      </w:r>
    </w:p>
    <w:p w14:paraId="67A9F112" w14:textId="6C8C6E44" w:rsidR="008152EA" w:rsidRDefault="008152EA" w:rsidP="000A1FFD"/>
    <w:p w14:paraId="626F10BA" w14:textId="27FFEC01" w:rsidR="008152EA" w:rsidRDefault="008152EA" w:rsidP="000A1FFD"/>
    <w:p w14:paraId="5489D7BE" w14:textId="77777777" w:rsidR="00682516" w:rsidRDefault="00682516" w:rsidP="000A1FFD"/>
    <w:p w14:paraId="28E7023C" w14:textId="77777777" w:rsidR="00682516" w:rsidRDefault="00682516" w:rsidP="000A1FFD"/>
    <w:p w14:paraId="200DB516" w14:textId="0704C55B" w:rsidR="008152EA" w:rsidRDefault="008152EA" w:rsidP="000A1FFD"/>
    <w:p w14:paraId="5D13F518" w14:textId="77777777" w:rsidR="008152EA" w:rsidRDefault="008152EA" w:rsidP="000A1FFD"/>
    <w:p w14:paraId="0FAB58B0" w14:textId="77777777" w:rsidR="00F77B41" w:rsidRDefault="00F77B41" w:rsidP="00F77B41">
      <w:pPr>
        <w:pStyle w:val="Heading3"/>
      </w:pPr>
      <w:bookmarkStart w:id="77" w:name="_Toc209453001"/>
      <w:r>
        <w:lastRenderedPageBreak/>
        <w:t>TRIAL BALANCE</w:t>
      </w:r>
      <w:bookmarkEnd w:id="77"/>
    </w:p>
    <w:p w14:paraId="6D86B8B8" w14:textId="77777777" w:rsidR="00A1773D" w:rsidRDefault="00A1773D" w:rsidP="00A1773D"/>
    <w:p w14:paraId="646968A5" w14:textId="77777777" w:rsidR="00A1773D" w:rsidRDefault="00CE685A" w:rsidP="00A1773D">
      <w:r>
        <w:rPr>
          <w:noProof/>
        </w:rPr>
        <w:drawing>
          <wp:inline distT="0" distB="0" distL="0" distR="0" wp14:anchorId="6205034A" wp14:editId="755C1DD3">
            <wp:extent cx="5506720" cy="3636010"/>
            <wp:effectExtent l="0" t="0" r="0" b="254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6720" cy="3636010"/>
                    </a:xfrm>
                    <a:prstGeom prst="rect">
                      <a:avLst/>
                    </a:prstGeom>
                  </pic:spPr>
                </pic:pic>
              </a:graphicData>
            </a:graphic>
          </wp:inline>
        </w:drawing>
      </w:r>
    </w:p>
    <w:p w14:paraId="122F4AC7" w14:textId="77777777" w:rsidR="00F77B41" w:rsidRDefault="00F77B41" w:rsidP="00F77B41">
      <w:pPr>
        <w:pStyle w:val="Heading3"/>
      </w:pPr>
      <w:bookmarkStart w:id="78" w:name="_Toc209453002"/>
      <w:r>
        <w:t>GENERAL LEDGER</w:t>
      </w:r>
      <w:bookmarkEnd w:id="78"/>
    </w:p>
    <w:p w14:paraId="153BBE00" w14:textId="77777777" w:rsidR="00C116C4" w:rsidRDefault="00C116C4" w:rsidP="00F77B41"/>
    <w:p w14:paraId="2FF4CEAF" w14:textId="77777777" w:rsidR="00C116C4" w:rsidRPr="00F77B41" w:rsidRDefault="00500902" w:rsidP="00F77B41">
      <w:r>
        <w:rPr>
          <w:noProof/>
        </w:rPr>
        <w:drawing>
          <wp:inline distT="0" distB="0" distL="0" distR="0" wp14:anchorId="25D56DCE" wp14:editId="07E2464A">
            <wp:extent cx="5506720" cy="3256915"/>
            <wp:effectExtent l="0" t="0" r="0" b="63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6720" cy="3256915"/>
                    </a:xfrm>
                    <a:prstGeom prst="rect">
                      <a:avLst/>
                    </a:prstGeom>
                  </pic:spPr>
                </pic:pic>
              </a:graphicData>
            </a:graphic>
          </wp:inline>
        </w:drawing>
      </w:r>
    </w:p>
    <w:p w14:paraId="5DA9CA64" w14:textId="7F8E3C1B" w:rsidR="00F77B41" w:rsidRDefault="00F77B41" w:rsidP="00F77B41"/>
    <w:p w14:paraId="0EA4D817" w14:textId="65029CA1" w:rsidR="008152EA" w:rsidRDefault="008152EA" w:rsidP="00F77B41"/>
    <w:p w14:paraId="303FC81F" w14:textId="580A66B0" w:rsidR="008152EA" w:rsidRDefault="008152EA" w:rsidP="00F77B41"/>
    <w:p w14:paraId="221250B2" w14:textId="4E1A629E" w:rsidR="008152EA" w:rsidRDefault="008152EA" w:rsidP="00F77B41"/>
    <w:p w14:paraId="65461612" w14:textId="705FDB94" w:rsidR="008152EA" w:rsidRDefault="008152EA" w:rsidP="00F77B41"/>
    <w:p w14:paraId="2877A298" w14:textId="71E5CEF5" w:rsidR="008152EA" w:rsidRDefault="008152EA" w:rsidP="00F77B41"/>
    <w:p w14:paraId="55C64EB8" w14:textId="77777777" w:rsidR="00F77B41" w:rsidRPr="00B35AB3" w:rsidRDefault="00F77B41" w:rsidP="00F77B41">
      <w:pPr>
        <w:pStyle w:val="Heading3"/>
      </w:pPr>
      <w:bookmarkStart w:id="79" w:name="_Toc209453003"/>
      <w:r w:rsidRPr="00B35AB3">
        <w:lastRenderedPageBreak/>
        <w:t>STATEMENT OF ACCOUNTS</w:t>
      </w:r>
      <w:bookmarkEnd w:id="79"/>
    </w:p>
    <w:p w14:paraId="7A4048C4" w14:textId="2FAA3F6B" w:rsidR="00DA14C8" w:rsidRDefault="00787912" w:rsidP="00DA14C8">
      <w:r>
        <w:t>Following Statement of account format will be customized for Yan San Metal.</w:t>
      </w:r>
    </w:p>
    <w:p w14:paraId="3F8D904B" w14:textId="3E1968C7" w:rsidR="00787912" w:rsidRDefault="009C2887" w:rsidP="00DA14C8">
      <w:r w:rsidRPr="009C2887">
        <w:rPr>
          <w:noProof/>
        </w:rPr>
        <w:drawing>
          <wp:inline distT="0" distB="0" distL="0" distR="0" wp14:anchorId="6FD55D80" wp14:editId="7376EA96">
            <wp:extent cx="5477639" cy="7649643"/>
            <wp:effectExtent l="0" t="0" r="8890" b="8890"/>
            <wp:docPr id="22103831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38310" name="Picture 1" descr="A close-up of a document&#10;&#10;AI-generated content may be incorrect."/>
                    <pic:cNvPicPr/>
                  </pic:nvPicPr>
                  <pic:blipFill>
                    <a:blip r:embed="rId24"/>
                    <a:stretch>
                      <a:fillRect/>
                    </a:stretch>
                  </pic:blipFill>
                  <pic:spPr>
                    <a:xfrm>
                      <a:off x="0" y="0"/>
                      <a:ext cx="5477639" cy="7649643"/>
                    </a:xfrm>
                    <a:prstGeom prst="rect">
                      <a:avLst/>
                    </a:prstGeom>
                  </pic:spPr>
                </pic:pic>
              </a:graphicData>
            </a:graphic>
          </wp:inline>
        </w:drawing>
      </w:r>
    </w:p>
    <w:p w14:paraId="619EF26B" w14:textId="77777777" w:rsidR="00787912" w:rsidRDefault="00787912" w:rsidP="00DA14C8"/>
    <w:p w14:paraId="67102838" w14:textId="05D0EAD1" w:rsidR="00DA14C8" w:rsidRDefault="00DA14C8" w:rsidP="00DA14C8"/>
    <w:p w14:paraId="42D3BB2B" w14:textId="77777777" w:rsidR="009C2887" w:rsidRDefault="009C2887" w:rsidP="00DA14C8"/>
    <w:p w14:paraId="54695376" w14:textId="77777777" w:rsidR="00682516" w:rsidRDefault="00682516" w:rsidP="00DA14C8"/>
    <w:p w14:paraId="4BC2AFFD" w14:textId="77777777" w:rsidR="00F77B41" w:rsidRPr="00B35AB3" w:rsidRDefault="00F77B41" w:rsidP="00F77B41">
      <w:pPr>
        <w:pStyle w:val="Heading3"/>
      </w:pPr>
      <w:bookmarkStart w:id="80" w:name="_Toc209453004"/>
      <w:r>
        <w:lastRenderedPageBreak/>
        <w:t>AG</w:t>
      </w:r>
      <w:r w:rsidRPr="00B35AB3">
        <w:t>ING REPORTS</w:t>
      </w:r>
      <w:bookmarkEnd w:id="80"/>
    </w:p>
    <w:p w14:paraId="0FAFE779" w14:textId="7663F843" w:rsidR="00F77B41" w:rsidRDefault="00787912" w:rsidP="00F77B41">
      <w:bookmarkStart w:id="81" w:name="OLE_LINK8"/>
      <w:r>
        <w:t>Yan San will use standard</w:t>
      </w:r>
      <w:r w:rsidR="007D6241">
        <w:t xml:space="preserve"> SAP B1</w:t>
      </w:r>
      <w:r>
        <w:t xml:space="preserve"> Aging reports</w:t>
      </w:r>
      <w:r w:rsidR="00F77B41">
        <w:t>.</w:t>
      </w:r>
    </w:p>
    <w:bookmarkEnd w:id="81"/>
    <w:p w14:paraId="1276501E" w14:textId="0C1C7DE8" w:rsidR="00787912" w:rsidRDefault="007D6241" w:rsidP="00F77B41">
      <w:r w:rsidRPr="007D6241">
        <w:rPr>
          <w:noProof/>
        </w:rPr>
        <w:drawing>
          <wp:inline distT="0" distB="0" distL="0" distR="0" wp14:anchorId="3C16DD3C" wp14:editId="06AE3802">
            <wp:extent cx="6482080" cy="2996565"/>
            <wp:effectExtent l="0" t="0" r="0" b="0"/>
            <wp:docPr id="233342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42539" name="Picture 1" descr="A screenshot of a computer&#10;&#10;AI-generated content may be incorrect."/>
                    <pic:cNvPicPr/>
                  </pic:nvPicPr>
                  <pic:blipFill>
                    <a:blip r:embed="rId25"/>
                    <a:stretch>
                      <a:fillRect/>
                    </a:stretch>
                  </pic:blipFill>
                  <pic:spPr>
                    <a:xfrm>
                      <a:off x="0" y="0"/>
                      <a:ext cx="6482080" cy="2996565"/>
                    </a:xfrm>
                    <a:prstGeom prst="rect">
                      <a:avLst/>
                    </a:prstGeom>
                  </pic:spPr>
                </pic:pic>
              </a:graphicData>
            </a:graphic>
          </wp:inline>
        </w:drawing>
      </w:r>
    </w:p>
    <w:p w14:paraId="60E0BE6F" w14:textId="77777777" w:rsidR="001F2ABD" w:rsidRDefault="001F2ABD" w:rsidP="00F77B41"/>
    <w:p w14:paraId="6A4FC8AC" w14:textId="275ECA37" w:rsidR="00F77B41" w:rsidRPr="00B35AB3" w:rsidRDefault="00F77B41" w:rsidP="00F77B41">
      <w:pPr>
        <w:pStyle w:val="Heading3"/>
      </w:pPr>
      <w:bookmarkStart w:id="82" w:name="_Toc209453005"/>
      <w:r>
        <w:t>GST REPORT</w:t>
      </w:r>
      <w:bookmarkEnd w:id="82"/>
    </w:p>
    <w:p w14:paraId="4923DFED" w14:textId="3527BFFE" w:rsidR="007D6241" w:rsidRDefault="007D6241" w:rsidP="007D6241">
      <w:r>
        <w:t>Yan San will use standard SAP B1 GST reports.</w:t>
      </w:r>
    </w:p>
    <w:p w14:paraId="696F3D50" w14:textId="663B6399" w:rsidR="001F2ABD" w:rsidRDefault="001F2ABD" w:rsidP="00F77B41"/>
    <w:p w14:paraId="5C5FEEF1" w14:textId="5A2F8D31" w:rsidR="00F267C1" w:rsidRDefault="007D6241" w:rsidP="00F77B41">
      <w:r w:rsidRPr="007D6241">
        <w:rPr>
          <w:noProof/>
        </w:rPr>
        <w:drawing>
          <wp:inline distT="0" distB="0" distL="0" distR="0" wp14:anchorId="6D488922" wp14:editId="750FCDF4">
            <wp:extent cx="6482080" cy="3353435"/>
            <wp:effectExtent l="0" t="0" r="0" b="0"/>
            <wp:docPr id="1358411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1311" name="Picture 1" descr="A screenshot of a computer&#10;&#10;AI-generated content may be incorrect."/>
                    <pic:cNvPicPr/>
                  </pic:nvPicPr>
                  <pic:blipFill>
                    <a:blip r:embed="rId26"/>
                    <a:stretch>
                      <a:fillRect/>
                    </a:stretch>
                  </pic:blipFill>
                  <pic:spPr>
                    <a:xfrm>
                      <a:off x="0" y="0"/>
                      <a:ext cx="6482080" cy="3353435"/>
                    </a:xfrm>
                    <a:prstGeom prst="rect">
                      <a:avLst/>
                    </a:prstGeom>
                  </pic:spPr>
                </pic:pic>
              </a:graphicData>
            </a:graphic>
          </wp:inline>
        </w:drawing>
      </w:r>
    </w:p>
    <w:p w14:paraId="2F68E68A" w14:textId="77777777" w:rsidR="00F77B41" w:rsidRDefault="00F77B41" w:rsidP="00F77B41"/>
    <w:p w14:paraId="666116F2" w14:textId="77777777" w:rsidR="00F77B41" w:rsidRDefault="00F77B41" w:rsidP="00F77B41"/>
    <w:p w14:paraId="35BA2173" w14:textId="77777777" w:rsidR="00EA3B9F" w:rsidRPr="00087573" w:rsidRDefault="00EA3B9F" w:rsidP="00885613"/>
    <w:p w14:paraId="40A202F5" w14:textId="77777777" w:rsidR="00DE7A71" w:rsidRPr="00B35AB3" w:rsidRDefault="00DE7A71" w:rsidP="00885613"/>
    <w:p w14:paraId="2258441A" w14:textId="77777777" w:rsidR="00535F24" w:rsidRDefault="00A4447E" w:rsidP="00D931CA">
      <w:r w:rsidRPr="00B35AB3">
        <w:br w:type="page"/>
      </w:r>
    </w:p>
    <w:p w14:paraId="2F395DC8" w14:textId="77777777" w:rsidR="00994EC7" w:rsidRDefault="00994EC7" w:rsidP="00994EC7">
      <w:pPr>
        <w:pStyle w:val="Heading1"/>
        <w:ind w:left="567" w:hanging="567"/>
      </w:pPr>
      <w:bookmarkStart w:id="83" w:name="_Toc209453006"/>
      <w:r>
        <w:lastRenderedPageBreak/>
        <w:t>FIXED ASSET</w:t>
      </w:r>
      <w:bookmarkEnd w:id="83"/>
    </w:p>
    <w:p w14:paraId="46CF8E4F" w14:textId="77777777" w:rsidR="00994EC7" w:rsidRPr="001C7F1C" w:rsidRDefault="00994EC7" w:rsidP="00994EC7">
      <w:pPr>
        <w:pStyle w:val="Heading2"/>
      </w:pPr>
      <w:bookmarkStart w:id="84" w:name="_Toc209453007"/>
      <w:r w:rsidRPr="001C7F1C">
        <w:t>DEPRECIATION TYPE</w:t>
      </w:r>
      <w:bookmarkEnd w:id="84"/>
    </w:p>
    <w:p w14:paraId="23933F92" w14:textId="7E148FC9" w:rsidR="00994EC7" w:rsidRDefault="007D6241" w:rsidP="00994EC7">
      <w:r>
        <w:t>Yan San</w:t>
      </w:r>
      <w:r w:rsidR="00994EC7">
        <w:t xml:space="preserve"> will u</w:t>
      </w:r>
      <w:r w:rsidR="00994EC7" w:rsidRPr="00CA1A2D">
        <w:t>s</w:t>
      </w:r>
      <w:r w:rsidR="00994EC7">
        <w:t>e</w:t>
      </w:r>
      <w:r w:rsidR="00994EC7" w:rsidRPr="00CA1A2D">
        <w:t xml:space="preserve"> </w:t>
      </w:r>
      <w:r w:rsidR="00994EC7" w:rsidRPr="001C7F1C">
        <w:rPr>
          <w:u w:val="single"/>
        </w:rPr>
        <w:t>Straight line</w:t>
      </w:r>
      <w:r w:rsidR="00994EC7" w:rsidRPr="00CA1A2D">
        <w:t xml:space="preserve"> depreciation</w:t>
      </w:r>
      <w:r w:rsidR="00994EC7">
        <w:t xml:space="preserve"> method.</w:t>
      </w:r>
      <w:r w:rsidR="005B2D0D">
        <w:t xml:space="preserve"> </w:t>
      </w:r>
    </w:p>
    <w:p w14:paraId="62FA99D5" w14:textId="77777777" w:rsidR="005B2D0D" w:rsidRDefault="005B2D0D" w:rsidP="00994EC7"/>
    <w:p w14:paraId="35AD4BBC" w14:textId="77777777" w:rsidR="00994EC7" w:rsidRPr="00CA1A2D" w:rsidRDefault="00994EC7" w:rsidP="00994EC7">
      <w:r w:rsidRPr="00CA1A2D">
        <w:t>Calculation Method = Acquisition Value / Total Useful Life</w:t>
      </w:r>
    </w:p>
    <w:p w14:paraId="543F4612" w14:textId="77777777" w:rsidR="00994EC7" w:rsidRDefault="00994EC7" w:rsidP="00994EC7"/>
    <w:p w14:paraId="0BD357D4" w14:textId="77777777" w:rsidR="00994EC7" w:rsidRPr="002325F7" w:rsidRDefault="00994EC7" w:rsidP="00994EC7">
      <w:pPr>
        <w:pStyle w:val="Heading2"/>
      </w:pPr>
      <w:bookmarkStart w:id="85" w:name="_Toc209453008"/>
      <w:r w:rsidRPr="002325F7">
        <w:t>ASSET CLASS</w:t>
      </w:r>
      <w:bookmarkEnd w:id="85"/>
      <w:r w:rsidR="005A6920" w:rsidRPr="002325F7">
        <w:t xml:space="preserve"> </w:t>
      </w:r>
    </w:p>
    <w:p w14:paraId="45DD1284" w14:textId="77777777" w:rsidR="00994EC7" w:rsidRPr="00CA1A2D" w:rsidRDefault="00994EC7" w:rsidP="00994EC7">
      <w:r w:rsidRPr="00CA1A2D">
        <w:t>Various asset classes are available for classifying fixed assets accordingly. Each asset is assigned to one asset class.</w:t>
      </w:r>
    </w:p>
    <w:p w14:paraId="4D1C3C20" w14:textId="77777777" w:rsidR="00994EC7" w:rsidRPr="00CA1A2D" w:rsidRDefault="00994EC7" w:rsidP="00994EC7"/>
    <w:p w14:paraId="4F3B8039" w14:textId="77777777" w:rsidR="00994EC7" w:rsidRDefault="00994EC7" w:rsidP="00994EC7">
      <w:r w:rsidRPr="00CA1A2D">
        <w:t xml:space="preserve">The asset classes are defined as items and appear in the item master data. </w:t>
      </w:r>
    </w:p>
    <w:p w14:paraId="3D16A632" w14:textId="77777777" w:rsidR="007D6241" w:rsidRDefault="007D6241" w:rsidP="00994EC7"/>
    <w:p w14:paraId="431309E1" w14:textId="4EE262FC" w:rsidR="007D6241" w:rsidRDefault="007D6241" w:rsidP="00994EC7">
      <w:bookmarkStart w:id="86" w:name="OLE_LINK11"/>
      <w:r>
        <w:t>The following Asset Class will be created:</w:t>
      </w:r>
    </w:p>
    <w:bookmarkEnd w:id="86"/>
    <w:p w14:paraId="33103E2B" w14:textId="6D2544AC" w:rsidR="007D6241" w:rsidRPr="00CA1A2D" w:rsidRDefault="007D6241" w:rsidP="00994EC7">
      <w:r w:rsidRPr="007D6241">
        <w:rPr>
          <w:noProof/>
        </w:rPr>
        <w:drawing>
          <wp:inline distT="0" distB="0" distL="0" distR="0" wp14:anchorId="49C86615" wp14:editId="4A7D1121">
            <wp:extent cx="4625741" cy="1798476"/>
            <wp:effectExtent l="0" t="0" r="3810" b="0"/>
            <wp:docPr id="101286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6975" name="Picture 1" descr="A screenshot of a computer&#10;&#10;AI-generated content may be incorrect."/>
                    <pic:cNvPicPr/>
                  </pic:nvPicPr>
                  <pic:blipFill>
                    <a:blip r:embed="rId27"/>
                    <a:stretch>
                      <a:fillRect/>
                    </a:stretch>
                  </pic:blipFill>
                  <pic:spPr>
                    <a:xfrm>
                      <a:off x="0" y="0"/>
                      <a:ext cx="4625741" cy="1798476"/>
                    </a:xfrm>
                    <a:prstGeom prst="rect">
                      <a:avLst/>
                    </a:prstGeom>
                  </pic:spPr>
                </pic:pic>
              </a:graphicData>
            </a:graphic>
          </wp:inline>
        </w:drawing>
      </w:r>
    </w:p>
    <w:p w14:paraId="38B2FA6D" w14:textId="77777777" w:rsidR="00994EC7" w:rsidRPr="00CA1A2D" w:rsidRDefault="00994EC7" w:rsidP="00994EC7"/>
    <w:p w14:paraId="4B0D3622" w14:textId="77777777" w:rsidR="00994EC7" w:rsidRPr="00CA1A2D" w:rsidRDefault="00994EC7" w:rsidP="00994EC7">
      <w:pPr>
        <w:pStyle w:val="Heading2"/>
      </w:pPr>
      <w:bookmarkStart w:id="87" w:name="_Toc255477713"/>
      <w:bookmarkStart w:id="88" w:name="_Toc260083822"/>
      <w:bookmarkStart w:id="89" w:name="_Toc269161000"/>
      <w:bookmarkStart w:id="90" w:name="_Toc209453009"/>
      <w:r w:rsidRPr="00CA1A2D">
        <w:t>ACCOUNTS DETERMINATION</w:t>
      </w:r>
      <w:bookmarkEnd w:id="87"/>
      <w:bookmarkEnd w:id="88"/>
      <w:bookmarkEnd w:id="89"/>
      <w:bookmarkEnd w:id="90"/>
    </w:p>
    <w:p w14:paraId="54E28267" w14:textId="77777777" w:rsidR="00994EC7" w:rsidRPr="00CA1A2D" w:rsidRDefault="00994EC7" w:rsidP="00994EC7">
      <w:r w:rsidRPr="00CA1A2D">
        <w:t xml:space="preserve">Account determination enables the system to automatically determine the relevant general ledger accounts in </w:t>
      </w:r>
      <w:r w:rsidRPr="00B344FD">
        <w:t>Financials</w:t>
      </w:r>
      <w:r w:rsidRPr="00CA1A2D">
        <w:t xml:space="preserve">. This means that when </w:t>
      </w:r>
      <w:r>
        <w:t>user</w:t>
      </w:r>
      <w:r w:rsidRPr="00CA1A2D">
        <w:t xml:space="preserve"> create</w:t>
      </w:r>
      <w:r>
        <w:t>s</w:t>
      </w:r>
      <w:r w:rsidRPr="00CA1A2D">
        <w:t xml:space="preserve"> asset transactions </w:t>
      </w:r>
      <w:r>
        <w:t>user</w:t>
      </w:r>
      <w:r w:rsidRPr="00CA1A2D">
        <w:t xml:space="preserve"> do</w:t>
      </w:r>
      <w:r>
        <w:t>es</w:t>
      </w:r>
      <w:r w:rsidRPr="00CA1A2D">
        <w:t xml:space="preserve"> not need to manually enter general ledger accounts.</w:t>
      </w:r>
    </w:p>
    <w:p w14:paraId="10B19146" w14:textId="77777777" w:rsidR="00994EC7" w:rsidRDefault="00994EC7" w:rsidP="00994EC7"/>
    <w:p w14:paraId="15BB0A9F" w14:textId="2D5C941F" w:rsidR="007D6241" w:rsidRDefault="007D6241" w:rsidP="007D6241">
      <w:r>
        <w:t>The following Account determination will be created:</w:t>
      </w:r>
    </w:p>
    <w:p w14:paraId="1595EDEA" w14:textId="679CC85A" w:rsidR="007D6241" w:rsidRDefault="007D6241" w:rsidP="00994EC7">
      <w:r w:rsidRPr="007D6241">
        <w:rPr>
          <w:noProof/>
        </w:rPr>
        <w:drawing>
          <wp:inline distT="0" distB="0" distL="0" distR="0" wp14:anchorId="04BF055B" wp14:editId="7AD681AD">
            <wp:extent cx="4770533" cy="2530059"/>
            <wp:effectExtent l="0" t="0" r="0" b="3810"/>
            <wp:docPr id="548791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1004" name="Picture 1" descr="A screenshot of a computer&#10;&#10;AI-generated content may be incorrect."/>
                    <pic:cNvPicPr/>
                  </pic:nvPicPr>
                  <pic:blipFill>
                    <a:blip r:embed="rId28"/>
                    <a:stretch>
                      <a:fillRect/>
                    </a:stretch>
                  </pic:blipFill>
                  <pic:spPr>
                    <a:xfrm>
                      <a:off x="0" y="0"/>
                      <a:ext cx="4770533" cy="2530059"/>
                    </a:xfrm>
                    <a:prstGeom prst="rect">
                      <a:avLst/>
                    </a:prstGeom>
                  </pic:spPr>
                </pic:pic>
              </a:graphicData>
            </a:graphic>
          </wp:inline>
        </w:drawing>
      </w:r>
    </w:p>
    <w:p w14:paraId="07CEBEBB" w14:textId="5AD94023" w:rsidR="007D6241" w:rsidRDefault="007D6241" w:rsidP="00994EC7">
      <w:r w:rsidRPr="007D6241">
        <w:rPr>
          <w:noProof/>
        </w:rPr>
        <w:lastRenderedPageBreak/>
        <w:drawing>
          <wp:inline distT="0" distB="0" distL="0" distR="0" wp14:anchorId="5B7E6930" wp14:editId="6C6ABE17">
            <wp:extent cx="4953429" cy="3749365"/>
            <wp:effectExtent l="0" t="0" r="0" b="3810"/>
            <wp:docPr id="572128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28592" name="Picture 1" descr="A screenshot of a computer&#10;&#10;AI-generated content may be incorrect."/>
                    <pic:cNvPicPr/>
                  </pic:nvPicPr>
                  <pic:blipFill>
                    <a:blip r:embed="rId29"/>
                    <a:stretch>
                      <a:fillRect/>
                    </a:stretch>
                  </pic:blipFill>
                  <pic:spPr>
                    <a:xfrm>
                      <a:off x="0" y="0"/>
                      <a:ext cx="4953429" cy="3749365"/>
                    </a:xfrm>
                    <a:prstGeom prst="rect">
                      <a:avLst/>
                    </a:prstGeom>
                  </pic:spPr>
                </pic:pic>
              </a:graphicData>
            </a:graphic>
          </wp:inline>
        </w:drawing>
      </w:r>
    </w:p>
    <w:p w14:paraId="0B91FE54" w14:textId="77777777" w:rsidR="007D6241" w:rsidRDefault="007D6241" w:rsidP="00994EC7"/>
    <w:p w14:paraId="78AA1055" w14:textId="77777777" w:rsidR="007D6241" w:rsidRPr="00CA1A2D" w:rsidRDefault="007D6241" w:rsidP="00994EC7"/>
    <w:p w14:paraId="09A5D09D" w14:textId="77777777" w:rsidR="00994EC7" w:rsidRDefault="00994EC7" w:rsidP="00994EC7">
      <w:pPr>
        <w:pStyle w:val="Heading2"/>
      </w:pPr>
      <w:bookmarkStart w:id="91" w:name="_Toc209453010"/>
      <w:r>
        <w:t>FIXED ASSET MASTER DATA</w:t>
      </w:r>
      <w:bookmarkEnd w:id="91"/>
    </w:p>
    <w:p w14:paraId="3940D693" w14:textId="77777777" w:rsidR="00994EC7" w:rsidRDefault="00994EC7" w:rsidP="00994EC7">
      <w:r>
        <w:t xml:space="preserve">Fixed Assets allows an alphanumeric fixed asset number up to </w:t>
      </w:r>
      <w:r w:rsidR="00EC2B33">
        <w:t>20</w:t>
      </w:r>
      <w:r>
        <w:t xml:space="preserve"> characters and fixed asset description up to 100 characters.</w:t>
      </w:r>
    </w:p>
    <w:p w14:paraId="597C4D1A" w14:textId="77777777" w:rsidR="00F3637A" w:rsidRDefault="00F3637A" w:rsidP="000B094B">
      <w:pPr>
        <w:pStyle w:val="Table"/>
        <w:rPr>
          <w:noProof/>
        </w:rPr>
      </w:pPr>
      <w:r>
        <w:rPr>
          <w:noProof/>
        </w:rPr>
        <w:drawing>
          <wp:inline distT="0" distB="0" distL="0" distR="0" wp14:anchorId="50EC5707" wp14:editId="15D37CBD">
            <wp:extent cx="5506720" cy="2343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6720" cy="2343785"/>
                    </a:xfrm>
                    <a:prstGeom prst="rect">
                      <a:avLst/>
                    </a:prstGeom>
                  </pic:spPr>
                </pic:pic>
              </a:graphicData>
            </a:graphic>
          </wp:inline>
        </w:drawing>
      </w:r>
    </w:p>
    <w:p w14:paraId="10A6B30B" w14:textId="77777777" w:rsidR="005F6A51" w:rsidRDefault="005F6A51" w:rsidP="005F6A51"/>
    <w:p w14:paraId="1D9006F4" w14:textId="77777777" w:rsidR="00682516" w:rsidRDefault="00682516" w:rsidP="005F6A51"/>
    <w:p w14:paraId="1C8F06F3" w14:textId="77777777" w:rsidR="00682516" w:rsidRDefault="00682516" w:rsidP="005F6A51"/>
    <w:p w14:paraId="18265AA0" w14:textId="77777777" w:rsidR="00682516" w:rsidRDefault="00682516" w:rsidP="005F6A51"/>
    <w:p w14:paraId="2F500B0C" w14:textId="77777777" w:rsidR="00682516" w:rsidRDefault="00682516" w:rsidP="005F6A51"/>
    <w:p w14:paraId="6B8156C5" w14:textId="77777777" w:rsidR="00682516" w:rsidRDefault="00682516" w:rsidP="005F6A51"/>
    <w:p w14:paraId="03F4765A" w14:textId="77777777" w:rsidR="00682516" w:rsidRDefault="00682516" w:rsidP="005F6A51"/>
    <w:p w14:paraId="522665D9" w14:textId="77777777" w:rsidR="00682516" w:rsidRDefault="00682516" w:rsidP="005F6A51"/>
    <w:p w14:paraId="61A613BF" w14:textId="77777777" w:rsidR="00682516" w:rsidRDefault="00682516" w:rsidP="005F6A51"/>
    <w:p w14:paraId="662F633E" w14:textId="77777777" w:rsidR="005F6A51" w:rsidRPr="005F6A51" w:rsidRDefault="005F6A51" w:rsidP="005F6A51">
      <w:pPr>
        <w:pStyle w:val="Heading3"/>
      </w:pPr>
      <w:bookmarkStart w:id="92" w:name="_Toc209453011"/>
      <w:r>
        <w:lastRenderedPageBreak/>
        <w:t>Fixed Asset Master (Value summary):</w:t>
      </w:r>
      <w:bookmarkEnd w:id="92"/>
    </w:p>
    <w:p w14:paraId="42FF2ED8" w14:textId="77777777" w:rsidR="005F6A51" w:rsidRDefault="005F6A51" w:rsidP="005F6A51">
      <w:r>
        <w:rPr>
          <w:noProof/>
        </w:rPr>
        <w:drawing>
          <wp:inline distT="0" distB="0" distL="0" distR="0" wp14:anchorId="6D65264A" wp14:editId="5C7AD799">
            <wp:extent cx="5506720" cy="3083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6720" cy="3083560"/>
                    </a:xfrm>
                    <a:prstGeom prst="rect">
                      <a:avLst/>
                    </a:prstGeom>
                  </pic:spPr>
                </pic:pic>
              </a:graphicData>
            </a:graphic>
          </wp:inline>
        </w:drawing>
      </w:r>
    </w:p>
    <w:p w14:paraId="52B4EED5" w14:textId="77777777" w:rsidR="005F6A51" w:rsidRDefault="005F6A51" w:rsidP="005F6A51"/>
    <w:p w14:paraId="023B3D78" w14:textId="4B6545A2" w:rsidR="005F6A51" w:rsidRDefault="005F6A51" w:rsidP="005F6A51">
      <w:pPr>
        <w:pStyle w:val="Heading3"/>
      </w:pPr>
      <w:bookmarkStart w:id="93" w:name="_Toc209453012"/>
      <w:r>
        <w:t>Fixed Asset Depreciation:</w:t>
      </w:r>
      <w:bookmarkEnd w:id="93"/>
    </w:p>
    <w:p w14:paraId="35B1E123" w14:textId="77777777" w:rsidR="005F6A51" w:rsidRDefault="001F1140" w:rsidP="005F6A51">
      <w:r>
        <w:rPr>
          <w:noProof/>
        </w:rPr>
        <w:drawing>
          <wp:inline distT="0" distB="0" distL="0" distR="0" wp14:anchorId="6FADE604" wp14:editId="7D5E14B2">
            <wp:extent cx="5503545" cy="306514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3545" cy="3065145"/>
                    </a:xfrm>
                    <a:prstGeom prst="rect">
                      <a:avLst/>
                    </a:prstGeom>
                    <a:noFill/>
                    <a:ln>
                      <a:noFill/>
                    </a:ln>
                  </pic:spPr>
                </pic:pic>
              </a:graphicData>
            </a:graphic>
          </wp:inline>
        </w:drawing>
      </w:r>
    </w:p>
    <w:p w14:paraId="0416CC92" w14:textId="77777777" w:rsidR="001F1140" w:rsidRDefault="001F1140" w:rsidP="005F6A51"/>
    <w:p w14:paraId="79B2A0C7" w14:textId="77777777" w:rsidR="001F1140" w:rsidRDefault="001F1140" w:rsidP="005F6A51"/>
    <w:p w14:paraId="65158651" w14:textId="77777777" w:rsidR="00682516" w:rsidRDefault="00682516" w:rsidP="005F6A51"/>
    <w:p w14:paraId="63B9B560" w14:textId="77777777" w:rsidR="00682516" w:rsidRDefault="00682516" w:rsidP="005F6A51"/>
    <w:p w14:paraId="4A0A7F07" w14:textId="77777777" w:rsidR="00682516" w:rsidRDefault="00682516" w:rsidP="005F6A51"/>
    <w:p w14:paraId="0D27CC24" w14:textId="77777777" w:rsidR="00682516" w:rsidRDefault="00682516" w:rsidP="005F6A51"/>
    <w:p w14:paraId="3495A0E9" w14:textId="77777777" w:rsidR="00682516" w:rsidRDefault="00682516" w:rsidP="005F6A51"/>
    <w:p w14:paraId="20E27EE3" w14:textId="77777777" w:rsidR="00682516" w:rsidRDefault="00682516" w:rsidP="005F6A51"/>
    <w:p w14:paraId="4DB0A344" w14:textId="77777777" w:rsidR="00682516" w:rsidRDefault="00682516" w:rsidP="005F6A51"/>
    <w:p w14:paraId="074E005B" w14:textId="77777777" w:rsidR="00682516" w:rsidRDefault="00682516" w:rsidP="005F6A51"/>
    <w:p w14:paraId="611D0C6A" w14:textId="77777777" w:rsidR="00682516" w:rsidRDefault="00682516" w:rsidP="005F6A51"/>
    <w:p w14:paraId="54CEE4C8" w14:textId="77777777" w:rsidR="001F1140" w:rsidRDefault="001F1140" w:rsidP="001F1140">
      <w:pPr>
        <w:pStyle w:val="Heading3"/>
      </w:pPr>
      <w:bookmarkStart w:id="94" w:name="_Toc209453013"/>
      <w:r>
        <w:lastRenderedPageBreak/>
        <w:t>Fixed asset for cost accounting:</w:t>
      </w:r>
      <w:bookmarkEnd w:id="94"/>
    </w:p>
    <w:p w14:paraId="202BBB7A" w14:textId="77777777" w:rsidR="001F1140" w:rsidRDefault="001F1140" w:rsidP="001F1140">
      <w:r>
        <w:t xml:space="preserve">Fixed </w:t>
      </w:r>
      <w:proofErr w:type="gramStart"/>
      <w:r>
        <w:t>asset</w:t>
      </w:r>
      <w:proofErr w:type="gramEnd"/>
      <w:r>
        <w:t xml:space="preserve"> can be linked to certain distribution rules:</w:t>
      </w:r>
    </w:p>
    <w:p w14:paraId="48C40399" w14:textId="77777777" w:rsidR="001F1140" w:rsidRPr="001F1140" w:rsidRDefault="001F1140" w:rsidP="001F1140">
      <w:r>
        <w:rPr>
          <w:noProof/>
        </w:rPr>
        <w:drawing>
          <wp:inline distT="0" distB="0" distL="0" distR="0" wp14:anchorId="1D4CEA93" wp14:editId="2ACFD143">
            <wp:extent cx="5506720" cy="3057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6720" cy="3057525"/>
                    </a:xfrm>
                    <a:prstGeom prst="rect">
                      <a:avLst/>
                    </a:prstGeom>
                  </pic:spPr>
                </pic:pic>
              </a:graphicData>
            </a:graphic>
          </wp:inline>
        </w:drawing>
      </w:r>
    </w:p>
    <w:p w14:paraId="22CADAFA" w14:textId="77777777" w:rsidR="00F3637A" w:rsidRDefault="00F3637A" w:rsidP="000B094B">
      <w:pPr>
        <w:pStyle w:val="Table"/>
      </w:pPr>
    </w:p>
    <w:p w14:paraId="2FCF358B" w14:textId="77777777" w:rsidR="00994EC7" w:rsidRPr="00CA1A2D" w:rsidRDefault="00994EC7" w:rsidP="00994EC7">
      <w:pPr>
        <w:pStyle w:val="Heading2"/>
      </w:pPr>
      <w:bookmarkStart w:id="95" w:name="_Toc255477715"/>
      <w:bookmarkStart w:id="96" w:name="_Toc260083823"/>
      <w:bookmarkStart w:id="97" w:name="_Toc269161001"/>
      <w:bookmarkStart w:id="98" w:name="_Toc209453014"/>
      <w:r w:rsidRPr="00CA1A2D">
        <w:t>FIXED ASSET ACQUISITION</w:t>
      </w:r>
      <w:bookmarkEnd w:id="95"/>
      <w:bookmarkEnd w:id="96"/>
      <w:bookmarkEnd w:id="97"/>
      <w:bookmarkEnd w:id="98"/>
    </w:p>
    <w:p w14:paraId="3B45E2AC" w14:textId="77777777" w:rsidR="00E60C1F" w:rsidRDefault="00E60C1F" w:rsidP="00351F05">
      <w:pPr>
        <w:pStyle w:val="ListParagraph"/>
        <w:numPr>
          <w:ilvl w:val="0"/>
          <w:numId w:val="50"/>
        </w:numPr>
      </w:pPr>
      <w:r>
        <w:t>Scenario 1 - User can use dummy item in AP invoice, then set to fa clearing account (if there will be partial retirement)</w:t>
      </w:r>
    </w:p>
    <w:p w14:paraId="0315BDC6" w14:textId="77777777" w:rsidR="00994EC7" w:rsidRDefault="00994EC7" w:rsidP="00994EC7"/>
    <w:tbl>
      <w:tblPr>
        <w:tblW w:w="864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26"/>
        <w:gridCol w:w="4961"/>
        <w:gridCol w:w="3260"/>
      </w:tblGrid>
      <w:tr w:rsidR="00994EC7" w14:paraId="5341FCBB" w14:textId="77777777" w:rsidTr="000F77E2">
        <w:tc>
          <w:tcPr>
            <w:tcW w:w="426" w:type="dxa"/>
            <w:tcBorders>
              <w:top w:val="single" w:sz="4" w:space="0" w:color="auto"/>
              <w:bottom w:val="single" w:sz="6" w:space="0" w:color="auto"/>
            </w:tcBorders>
            <w:shd w:val="clear" w:color="auto" w:fill="D9D9D9" w:themeFill="background1" w:themeFillShade="D9"/>
          </w:tcPr>
          <w:p w14:paraId="741E0DDF" w14:textId="77777777" w:rsidR="00994EC7" w:rsidRPr="000F77E2" w:rsidRDefault="00994EC7" w:rsidP="000F77E2">
            <w:pPr>
              <w:pStyle w:val="SAPForm"/>
              <w:rPr>
                <w:b/>
              </w:rPr>
            </w:pPr>
            <w:r w:rsidRPr="000F77E2">
              <w:rPr>
                <w:b/>
              </w:rPr>
              <w:t>#</w:t>
            </w:r>
          </w:p>
        </w:tc>
        <w:tc>
          <w:tcPr>
            <w:tcW w:w="4961" w:type="dxa"/>
            <w:tcBorders>
              <w:top w:val="single" w:sz="4" w:space="0" w:color="auto"/>
              <w:bottom w:val="single" w:sz="6" w:space="0" w:color="auto"/>
            </w:tcBorders>
            <w:shd w:val="clear" w:color="auto" w:fill="D9D9D9" w:themeFill="background1" w:themeFillShade="D9"/>
          </w:tcPr>
          <w:p w14:paraId="40072604" w14:textId="77777777" w:rsidR="00994EC7" w:rsidRPr="000F77E2" w:rsidRDefault="00994EC7" w:rsidP="000F77E2">
            <w:pPr>
              <w:pStyle w:val="SAPForm"/>
              <w:rPr>
                <w:b/>
              </w:rPr>
            </w:pPr>
            <w:r w:rsidRPr="000F77E2">
              <w:rPr>
                <w:b/>
              </w:rPr>
              <w:t>Process</w:t>
            </w:r>
          </w:p>
        </w:tc>
        <w:tc>
          <w:tcPr>
            <w:tcW w:w="3260" w:type="dxa"/>
            <w:tcBorders>
              <w:top w:val="single" w:sz="4" w:space="0" w:color="auto"/>
              <w:bottom w:val="single" w:sz="6" w:space="0" w:color="auto"/>
            </w:tcBorders>
            <w:shd w:val="clear" w:color="auto" w:fill="D9D9D9" w:themeFill="background1" w:themeFillShade="D9"/>
          </w:tcPr>
          <w:p w14:paraId="6D4A378D" w14:textId="77777777" w:rsidR="00994EC7" w:rsidRPr="000F77E2" w:rsidRDefault="00994EC7" w:rsidP="000F77E2">
            <w:pPr>
              <w:pStyle w:val="SAPForm"/>
              <w:rPr>
                <w:b/>
              </w:rPr>
            </w:pPr>
            <w:r w:rsidRPr="000F77E2">
              <w:rPr>
                <w:b/>
              </w:rPr>
              <w:t>Accounting</w:t>
            </w:r>
          </w:p>
        </w:tc>
      </w:tr>
      <w:tr w:rsidR="00994EC7" w14:paraId="3B19819A" w14:textId="77777777" w:rsidTr="00EC2B33">
        <w:tc>
          <w:tcPr>
            <w:tcW w:w="426" w:type="dxa"/>
            <w:tcBorders>
              <w:top w:val="single" w:sz="6" w:space="0" w:color="auto"/>
            </w:tcBorders>
          </w:tcPr>
          <w:p w14:paraId="258969FA" w14:textId="77777777" w:rsidR="00994EC7" w:rsidRDefault="00994EC7" w:rsidP="000F77E2">
            <w:pPr>
              <w:pStyle w:val="SAPForm"/>
            </w:pPr>
            <w:r>
              <w:t>1</w:t>
            </w:r>
          </w:p>
        </w:tc>
        <w:tc>
          <w:tcPr>
            <w:tcW w:w="4961" w:type="dxa"/>
            <w:tcBorders>
              <w:top w:val="single" w:sz="6" w:space="0" w:color="auto"/>
            </w:tcBorders>
          </w:tcPr>
          <w:p w14:paraId="23B35FB5" w14:textId="77777777" w:rsidR="00994EC7" w:rsidRPr="00AB584C" w:rsidRDefault="00994EC7" w:rsidP="000F77E2">
            <w:pPr>
              <w:pStyle w:val="SAPForm"/>
            </w:pPr>
            <w:r w:rsidRPr="00AB584C">
              <w:t>Purchaser raises Purchase Order</w:t>
            </w:r>
            <w:r>
              <w:t>/Requisition</w:t>
            </w:r>
            <w:r w:rsidRPr="00AB584C">
              <w:t>, using the non-inventory item code ‘</w:t>
            </w:r>
            <w:r>
              <w:t>FA Clearing’</w:t>
            </w:r>
          </w:p>
        </w:tc>
        <w:tc>
          <w:tcPr>
            <w:tcW w:w="3260" w:type="dxa"/>
            <w:tcBorders>
              <w:top w:val="single" w:sz="6" w:space="0" w:color="auto"/>
            </w:tcBorders>
          </w:tcPr>
          <w:p w14:paraId="336B6BF6" w14:textId="77777777" w:rsidR="00994EC7" w:rsidRDefault="00994EC7" w:rsidP="000F77E2">
            <w:pPr>
              <w:pStyle w:val="SAPForm"/>
            </w:pPr>
          </w:p>
        </w:tc>
      </w:tr>
      <w:tr w:rsidR="00994EC7" w14:paraId="0E0D18E7" w14:textId="77777777" w:rsidTr="00EC2B33">
        <w:tc>
          <w:tcPr>
            <w:tcW w:w="426" w:type="dxa"/>
          </w:tcPr>
          <w:p w14:paraId="5C8DC47D" w14:textId="77777777" w:rsidR="00994EC7" w:rsidRDefault="00994EC7" w:rsidP="000F77E2">
            <w:pPr>
              <w:pStyle w:val="SAPForm"/>
            </w:pPr>
            <w:r>
              <w:t>2</w:t>
            </w:r>
          </w:p>
        </w:tc>
        <w:tc>
          <w:tcPr>
            <w:tcW w:w="4961" w:type="dxa"/>
          </w:tcPr>
          <w:p w14:paraId="45B7DD8E" w14:textId="77777777" w:rsidR="00994EC7" w:rsidRDefault="00994EC7" w:rsidP="000F77E2">
            <w:pPr>
              <w:pStyle w:val="SAPForm"/>
            </w:pPr>
            <w:r>
              <w:t>Receive the item by creating Goods Receipt PO based on PO</w:t>
            </w:r>
          </w:p>
          <w:p w14:paraId="39BB6AE0" w14:textId="77777777" w:rsidR="00994EC7" w:rsidRDefault="00994EC7" w:rsidP="000F77E2">
            <w:pPr>
              <w:pStyle w:val="SAPForm"/>
            </w:pPr>
            <w:r>
              <w:t>Item                 Qty   Price</w:t>
            </w:r>
          </w:p>
          <w:p w14:paraId="65FFE87E" w14:textId="77777777" w:rsidR="00994EC7" w:rsidRDefault="00994EC7" w:rsidP="000F77E2">
            <w:pPr>
              <w:pStyle w:val="SAPForm"/>
            </w:pPr>
            <w:r>
              <w:t>FA Clearing       1       $10</w:t>
            </w:r>
            <w:r w:rsidR="00324453">
              <w:t>,</w:t>
            </w:r>
            <w:r>
              <w:t>000</w:t>
            </w:r>
          </w:p>
          <w:p w14:paraId="258710CD" w14:textId="77777777" w:rsidR="00994EC7" w:rsidRDefault="00994EC7" w:rsidP="000F77E2">
            <w:pPr>
              <w:pStyle w:val="SAPForm"/>
            </w:pPr>
            <w:r>
              <w:t>ALM-P-GH</w:t>
            </w:r>
            <w:proofErr w:type="gramStart"/>
            <w:r>
              <w:t>3267  1</w:t>
            </w:r>
            <w:proofErr w:type="gramEnd"/>
            <w:r>
              <w:t xml:space="preserve">       $0</w:t>
            </w:r>
          </w:p>
        </w:tc>
        <w:tc>
          <w:tcPr>
            <w:tcW w:w="3260" w:type="dxa"/>
          </w:tcPr>
          <w:p w14:paraId="499C58F2" w14:textId="77777777" w:rsidR="00994EC7" w:rsidRDefault="00994EC7" w:rsidP="000F77E2">
            <w:pPr>
              <w:pStyle w:val="SAPForm"/>
            </w:pPr>
          </w:p>
        </w:tc>
      </w:tr>
      <w:tr w:rsidR="00994EC7" w14:paraId="77737E94" w14:textId="77777777" w:rsidTr="00EC2B33">
        <w:tc>
          <w:tcPr>
            <w:tcW w:w="426" w:type="dxa"/>
          </w:tcPr>
          <w:p w14:paraId="2781195B" w14:textId="77777777" w:rsidR="00994EC7" w:rsidRDefault="00994EC7" w:rsidP="000F77E2">
            <w:pPr>
              <w:pStyle w:val="SAPForm"/>
            </w:pPr>
            <w:r>
              <w:t>3</w:t>
            </w:r>
          </w:p>
        </w:tc>
        <w:tc>
          <w:tcPr>
            <w:tcW w:w="4961" w:type="dxa"/>
          </w:tcPr>
          <w:p w14:paraId="1EB67DD2" w14:textId="77777777" w:rsidR="00994EC7" w:rsidRDefault="00994EC7" w:rsidP="000F77E2">
            <w:pPr>
              <w:pStyle w:val="SAPForm"/>
            </w:pPr>
            <w:r>
              <w:t>Raise A/P Invoice for the asset</w:t>
            </w:r>
          </w:p>
        </w:tc>
        <w:tc>
          <w:tcPr>
            <w:tcW w:w="3260" w:type="dxa"/>
          </w:tcPr>
          <w:p w14:paraId="5A0598E2" w14:textId="77777777" w:rsidR="00994EC7" w:rsidRDefault="00994EC7" w:rsidP="000F77E2">
            <w:pPr>
              <w:pStyle w:val="SAPForm"/>
            </w:pPr>
            <w:r>
              <w:t>DR   Fixed Asset Clearing</w:t>
            </w:r>
          </w:p>
          <w:p w14:paraId="23C70DC4" w14:textId="77777777" w:rsidR="00994EC7" w:rsidRDefault="00994EC7" w:rsidP="000F77E2">
            <w:pPr>
              <w:pStyle w:val="SAPForm"/>
            </w:pPr>
            <w:r>
              <w:t>DR   Tax Account (if taxable)</w:t>
            </w:r>
          </w:p>
          <w:p w14:paraId="2667CEC1" w14:textId="77777777" w:rsidR="00994EC7" w:rsidRDefault="00994EC7" w:rsidP="000F77E2">
            <w:pPr>
              <w:pStyle w:val="SAPForm"/>
            </w:pPr>
            <w:r>
              <w:t>CR   Account Payables</w:t>
            </w:r>
          </w:p>
        </w:tc>
      </w:tr>
      <w:tr w:rsidR="00994EC7" w14:paraId="3838D809" w14:textId="77777777" w:rsidTr="00EC2B33">
        <w:tc>
          <w:tcPr>
            <w:tcW w:w="426" w:type="dxa"/>
          </w:tcPr>
          <w:p w14:paraId="24CBE403" w14:textId="77777777" w:rsidR="00994EC7" w:rsidRDefault="00994EC7" w:rsidP="000F77E2">
            <w:pPr>
              <w:pStyle w:val="SAPForm"/>
            </w:pPr>
            <w:r>
              <w:t>4</w:t>
            </w:r>
          </w:p>
        </w:tc>
        <w:tc>
          <w:tcPr>
            <w:tcW w:w="4961" w:type="dxa"/>
          </w:tcPr>
          <w:p w14:paraId="3CF6FE76" w14:textId="77777777" w:rsidR="00994EC7" w:rsidRDefault="00994EC7" w:rsidP="000F77E2">
            <w:pPr>
              <w:pStyle w:val="SAPForm"/>
            </w:pPr>
            <w:r>
              <w:t>Create New Asset Master</w:t>
            </w:r>
          </w:p>
        </w:tc>
        <w:tc>
          <w:tcPr>
            <w:tcW w:w="3260" w:type="dxa"/>
          </w:tcPr>
          <w:p w14:paraId="6A8CD79F" w14:textId="77777777" w:rsidR="00994EC7" w:rsidRDefault="00994EC7" w:rsidP="000F77E2">
            <w:pPr>
              <w:pStyle w:val="SAPForm"/>
            </w:pPr>
          </w:p>
        </w:tc>
      </w:tr>
      <w:tr w:rsidR="00994EC7" w14:paraId="407B0432" w14:textId="77777777" w:rsidTr="00EC2B33">
        <w:tc>
          <w:tcPr>
            <w:tcW w:w="426" w:type="dxa"/>
          </w:tcPr>
          <w:p w14:paraId="77C4B2F9" w14:textId="77777777" w:rsidR="00994EC7" w:rsidRDefault="00994EC7" w:rsidP="000F77E2">
            <w:pPr>
              <w:pStyle w:val="SAPForm"/>
            </w:pPr>
            <w:r>
              <w:t>5</w:t>
            </w:r>
          </w:p>
        </w:tc>
        <w:tc>
          <w:tcPr>
            <w:tcW w:w="4961" w:type="dxa"/>
          </w:tcPr>
          <w:p w14:paraId="5012F544" w14:textId="77777777" w:rsidR="00994EC7" w:rsidRDefault="00994EC7" w:rsidP="000F77E2">
            <w:pPr>
              <w:pStyle w:val="SAPForm"/>
            </w:pPr>
            <w:r>
              <w:t>Acquisition without vendor for the asset</w:t>
            </w:r>
            <w:r w:rsidR="00E60C1F">
              <w:t xml:space="preserve"> (need to create the capitalization under Fixed Asset Module)</w:t>
            </w:r>
          </w:p>
        </w:tc>
        <w:tc>
          <w:tcPr>
            <w:tcW w:w="3260" w:type="dxa"/>
          </w:tcPr>
          <w:p w14:paraId="02580075" w14:textId="77777777" w:rsidR="00994EC7" w:rsidRDefault="00994EC7" w:rsidP="000F77E2">
            <w:pPr>
              <w:pStyle w:val="SAPForm"/>
            </w:pPr>
            <w:r>
              <w:t>DR   Fixed Asset Account</w:t>
            </w:r>
          </w:p>
          <w:p w14:paraId="05163850" w14:textId="77777777" w:rsidR="00994EC7" w:rsidRDefault="00994EC7" w:rsidP="000F77E2">
            <w:pPr>
              <w:pStyle w:val="SAPForm"/>
            </w:pPr>
            <w:r>
              <w:t>CR   Fixed Asset Clearing</w:t>
            </w:r>
          </w:p>
        </w:tc>
      </w:tr>
      <w:tr w:rsidR="00994EC7" w14:paraId="7ADE97E9" w14:textId="77777777" w:rsidTr="00EC2B33">
        <w:tc>
          <w:tcPr>
            <w:tcW w:w="426" w:type="dxa"/>
          </w:tcPr>
          <w:p w14:paraId="4A5CC64D" w14:textId="77777777" w:rsidR="00994EC7" w:rsidRDefault="00994EC7" w:rsidP="000F77E2">
            <w:pPr>
              <w:pStyle w:val="SAPForm"/>
            </w:pPr>
            <w:r>
              <w:t>6</w:t>
            </w:r>
          </w:p>
        </w:tc>
        <w:tc>
          <w:tcPr>
            <w:tcW w:w="4961" w:type="dxa"/>
          </w:tcPr>
          <w:p w14:paraId="643041DA" w14:textId="77777777" w:rsidR="00994EC7" w:rsidRDefault="00994EC7" w:rsidP="000F77E2">
            <w:pPr>
              <w:pStyle w:val="SAPForm"/>
            </w:pPr>
            <w:r>
              <w:t>If no supplier invoice recorded, and direct payment, user raise Outgoing Payment Account type</w:t>
            </w:r>
          </w:p>
        </w:tc>
        <w:tc>
          <w:tcPr>
            <w:tcW w:w="3260" w:type="dxa"/>
          </w:tcPr>
          <w:p w14:paraId="2A5B25C8" w14:textId="77777777" w:rsidR="00994EC7" w:rsidRDefault="00994EC7" w:rsidP="000F77E2">
            <w:pPr>
              <w:pStyle w:val="SAPForm"/>
            </w:pPr>
            <w:r>
              <w:t xml:space="preserve">DR   Fixed Asset Clearing </w:t>
            </w:r>
          </w:p>
          <w:p w14:paraId="05C53E7B" w14:textId="77777777" w:rsidR="00994EC7" w:rsidRDefault="00994EC7" w:rsidP="000F77E2">
            <w:pPr>
              <w:pStyle w:val="SAPForm"/>
            </w:pPr>
            <w:r>
              <w:t>DR   Tax Account (if taxable)</w:t>
            </w:r>
          </w:p>
          <w:p w14:paraId="7AFA9978" w14:textId="77777777" w:rsidR="00994EC7" w:rsidRDefault="00994EC7" w:rsidP="000F77E2">
            <w:pPr>
              <w:pStyle w:val="SAPForm"/>
            </w:pPr>
            <w:r>
              <w:t>CR   Bank Account</w:t>
            </w:r>
          </w:p>
        </w:tc>
      </w:tr>
    </w:tbl>
    <w:p w14:paraId="4876C7A5" w14:textId="77777777" w:rsidR="00994EC7" w:rsidRPr="001B7AE3" w:rsidRDefault="00994EC7" w:rsidP="00994EC7"/>
    <w:p w14:paraId="0FD5E47A" w14:textId="77777777" w:rsidR="00994EC7" w:rsidRDefault="00994EC7" w:rsidP="00994EC7">
      <w:r>
        <w:t>Acquisition without vendor is used because usually user wants to record down the A/P Invoice. If user creates acquisition with vendor, the A/P amount will be recorded upon the acquisition process without creating A/P Invoice document. A/P Aging will still show the amount though.</w:t>
      </w:r>
    </w:p>
    <w:p w14:paraId="1BAAE680" w14:textId="77777777" w:rsidR="00E60C1F" w:rsidRDefault="00E60C1F" w:rsidP="00994EC7"/>
    <w:p w14:paraId="06598F99" w14:textId="77777777" w:rsidR="00E60C1F" w:rsidRDefault="00E60C1F" w:rsidP="00351F05">
      <w:pPr>
        <w:pStyle w:val="ListParagraph"/>
        <w:numPr>
          <w:ilvl w:val="0"/>
          <w:numId w:val="50"/>
        </w:numPr>
      </w:pPr>
      <w:r>
        <w:t>Scenario 2 - User can use direct FA item in AP invoice, then will auto post capitalization (cannot do partial retirement)</w:t>
      </w:r>
    </w:p>
    <w:tbl>
      <w:tblPr>
        <w:tblW w:w="864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26"/>
        <w:gridCol w:w="4961"/>
        <w:gridCol w:w="3260"/>
      </w:tblGrid>
      <w:tr w:rsidR="00E60C1F" w14:paraId="24C95584" w14:textId="77777777" w:rsidTr="00EE2139">
        <w:tc>
          <w:tcPr>
            <w:tcW w:w="426" w:type="dxa"/>
            <w:tcBorders>
              <w:top w:val="single" w:sz="4" w:space="0" w:color="auto"/>
              <w:bottom w:val="single" w:sz="6" w:space="0" w:color="auto"/>
            </w:tcBorders>
            <w:shd w:val="clear" w:color="auto" w:fill="D9D9D9" w:themeFill="background1" w:themeFillShade="D9"/>
          </w:tcPr>
          <w:p w14:paraId="34E6A4EB" w14:textId="77777777" w:rsidR="00E60C1F" w:rsidRPr="000F77E2" w:rsidRDefault="00E60C1F" w:rsidP="00EE2139">
            <w:pPr>
              <w:pStyle w:val="SAPForm"/>
              <w:rPr>
                <w:b/>
              </w:rPr>
            </w:pPr>
            <w:r w:rsidRPr="000F77E2">
              <w:rPr>
                <w:b/>
              </w:rPr>
              <w:t>#</w:t>
            </w:r>
          </w:p>
        </w:tc>
        <w:tc>
          <w:tcPr>
            <w:tcW w:w="4961" w:type="dxa"/>
            <w:tcBorders>
              <w:top w:val="single" w:sz="4" w:space="0" w:color="auto"/>
              <w:bottom w:val="single" w:sz="6" w:space="0" w:color="auto"/>
            </w:tcBorders>
            <w:shd w:val="clear" w:color="auto" w:fill="D9D9D9" w:themeFill="background1" w:themeFillShade="D9"/>
          </w:tcPr>
          <w:p w14:paraId="0F519807" w14:textId="77777777" w:rsidR="00E60C1F" w:rsidRPr="000F77E2" w:rsidRDefault="00E60C1F" w:rsidP="00EE2139">
            <w:pPr>
              <w:pStyle w:val="SAPForm"/>
              <w:rPr>
                <w:b/>
              </w:rPr>
            </w:pPr>
            <w:r w:rsidRPr="000F77E2">
              <w:rPr>
                <w:b/>
              </w:rPr>
              <w:t>Process</w:t>
            </w:r>
          </w:p>
        </w:tc>
        <w:tc>
          <w:tcPr>
            <w:tcW w:w="3260" w:type="dxa"/>
            <w:tcBorders>
              <w:top w:val="single" w:sz="4" w:space="0" w:color="auto"/>
              <w:bottom w:val="single" w:sz="6" w:space="0" w:color="auto"/>
            </w:tcBorders>
            <w:shd w:val="clear" w:color="auto" w:fill="D9D9D9" w:themeFill="background1" w:themeFillShade="D9"/>
          </w:tcPr>
          <w:p w14:paraId="4841F10D" w14:textId="77777777" w:rsidR="00E60C1F" w:rsidRPr="000F77E2" w:rsidRDefault="00E60C1F" w:rsidP="00EE2139">
            <w:pPr>
              <w:pStyle w:val="SAPForm"/>
              <w:rPr>
                <w:b/>
              </w:rPr>
            </w:pPr>
            <w:r w:rsidRPr="000F77E2">
              <w:rPr>
                <w:b/>
              </w:rPr>
              <w:t>Accounting</w:t>
            </w:r>
          </w:p>
        </w:tc>
      </w:tr>
      <w:tr w:rsidR="00E60C1F" w14:paraId="3FD1EF56" w14:textId="77777777" w:rsidTr="00EE2139">
        <w:tc>
          <w:tcPr>
            <w:tcW w:w="426" w:type="dxa"/>
            <w:tcBorders>
              <w:top w:val="single" w:sz="6" w:space="0" w:color="auto"/>
            </w:tcBorders>
          </w:tcPr>
          <w:p w14:paraId="5AE281F7" w14:textId="77777777" w:rsidR="00E60C1F" w:rsidRDefault="00E60C1F" w:rsidP="00EE2139">
            <w:pPr>
              <w:pStyle w:val="SAPForm"/>
            </w:pPr>
            <w:r>
              <w:lastRenderedPageBreak/>
              <w:t>1</w:t>
            </w:r>
          </w:p>
        </w:tc>
        <w:tc>
          <w:tcPr>
            <w:tcW w:w="4961" w:type="dxa"/>
            <w:tcBorders>
              <w:top w:val="single" w:sz="6" w:space="0" w:color="auto"/>
            </w:tcBorders>
          </w:tcPr>
          <w:p w14:paraId="3EA0D8D7" w14:textId="77777777" w:rsidR="00E60C1F" w:rsidRPr="00AB584C" w:rsidRDefault="00E60C1F" w:rsidP="00EE2139">
            <w:pPr>
              <w:pStyle w:val="SAPForm"/>
            </w:pPr>
            <w:r w:rsidRPr="00AB584C">
              <w:t>Purchaser raises Purchase Order</w:t>
            </w:r>
            <w:r>
              <w:t>/Requisition</w:t>
            </w:r>
            <w:r w:rsidRPr="00AB584C">
              <w:t xml:space="preserve">, using the </w:t>
            </w:r>
            <w:r>
              <w:t xml:space="preserve">Actual FA </w:t>
            </w:r>
            <w:r w:rsidRPr="00AB584C">
              <w:t>item code</w:t>
            </w:r>
            <w:r>
              <w:t xml:space="preserve"> (Create new asset master if it is a new FA)</w:t>
            </w:r>
            <w:r w:rsidRPr="00AB584C">
              <w:t xml:space="preserve"> </w:t>
            </w:r>
          </w:p>
        </w:tc>
        <w:tc>
          <w:tcPr>
            <w:tcW w:w="3260" w:type="dxa"/>
            <w:tcBorders>
              <w:top w:val="single" w:sz="6" w:space="0" w:color="auto"/>
            </w:tcBorders>
          </w:tcPr>
          <w:p w14:paraId="3BAB9077" w14:textId="77777777" w:rsidR="00E60C1F" w:rsidRDefault="00E60C1F" w:rsidP="005867D0">
            <w:pPr>
              <w:pStyle w:val="SAPForm"/>
            </w:pPr>
          </w:p>
        </w:tc>
      </w:tr>
      <w:tr w:rsidR="00E60C1F" w14:paraId="6F3440C5" w14:textId="77777777" w:rsidTr="00EE2139">
        <w:tc>
          <w:tcPr>
            <w:tcW w:w="426" w:type="dxa"/>
          </w:tcPr>
          <w:p w14:paraId="73D7825E" w14:textId="77777777" w:rsidR="00E60C1F" w:rsidRDefault="00E60C1F" w:rsidP="00EE2139">
            <w:pPr>
              <w:pStyle w:val="SAPForm"/>
            </w:pPr>
            <w:r>
              <w:t>2</w:t>
            </w:r>
          </w:p>
        </w:tc>
        <w:tc>
          <w:tcPr>
            <w:tcW w:w="4961" w:type="dxa"/>
          </w:tcPr>
          <w:p w14:paraId="2DB13EF8" w14:textId="77777777" w:rsidR="00E60C1F" w:rsidRDefault="00E60C1F" w:rsidP="00EE2139">
            <w:pPr>
              <w:pStyle w:val="SAPForm"/>
            </w:pPr>
            <w:r>
              <w:t>Receive the item by creating Goods Receipt PO based on PO</w:t>
            </w:r>
          </w:p>
          <w:p w14:paraId="03C97C73" w14:textId="77777777" w:rsidR="00E60C1F" w:rsidRDefault="00E60C1F" w:rsidP="00EE2139">
            <w:pPr>
              <w:pStyle w:val="SAPForm"/>
            </w:pPr>
            <w:r>
              <w:t xml:space="preserve">Item               </w:t>
            </w:r>
            <w:r w:rsidR="00324453">
              <w:t xml:space="preserve">       </w:t>
            </w:r>
            <w:r>
              <w:t xml:space="preserve">  Qty   Price</w:t>
            </w:r>
          </w:p>
          <w:p w14:paraId="63B7FEC6" w14:textId="77777777" w:rsidR="00E60C1F" w:rsidRDefault="00E60C1F" w:rsidP="00EE2139">
            <w:pPr>
              <w:pStyle w:val="SAPForm"/>
            </w:pPr>
            <w:r>
              <w:t xml:space="preserve">ALM-P-GH3267  </w:t>
            </w:r>
            <w:r w:rsidR="00324453">
              <w:t xml:space="preserve">      </w:t>
            </w:r>
            <w:r>
              <w:t>1       $</w:t>
            </w:r>
            <w:r w:rsidR="00324453">
              <w:t>10,000</w:t>
            </w:r>
          </w:p>
        </w:tc>
        <w:tc>
          <w:tcPr>
            <w:tcW w:w="3260" w:type="dxa"/>
          </w:tcPr>
          <w:p w14:paraId="24B5D835" w14:textId="77777777" w:rsidR="00E60C1F" w:rsidRDefault="00E60C1F" w:rsidP="00EE2139">
            <w:pPr>
              <w:pStyle w:val="SAPForm"/>
            </w:pPr>
          </w:p>
        </w:tc>
      </w:tr>
      <w:tr w:rsidR="00E60C1F" w14:paraId="0509EEDA" w14:textId="77777777" w:rsidTr="00EE2139">
        <w:tc>
          <w:tcPr>
            <w:tcW w:w="426" w:type="dxa"/>
          </w:tcPr>
          <w:p w14:paraId="42A5A566" w14:textId="77777777" w:rsidR="00E60C1F" w:rsidRDefault="00E60C1F" w:rsidP="00EE2139">
            <w:pPr>
              <w:pStyle w:val="SAPForm"/>
            </w:pPr>
            <w:r>
              <w:t>3</w:t>
            </w:r>
          </w:p>
        </w:tc>
        <w:tc>
          <w:tcPr>
            <w:tcW w:w="4961" w:type="dxa"/>
          </w:tcPr>
          <w:p w14:paraId="67C7202E" w14:textId="77777777" w:rsidR="00E60C1F" w:rsidRDefault="00E60C1F" w:rsidP="00EE2139">
            <w:pPr>
              <w:pStyle w:val="SAPForm"/>
            </w:pPr>
            <w:r>
              <w:t>Raise A/P Invoice for the asset</w:t>
            </w:r>
          </w:p>
        </w:tc>
        <w:tc>
          <w:tcPr>
            <w:tcW w:w="3260" w:type="dxa"/>
          </w:tcPr>
          <w:p w14:paraId="5D2A74A7" w14:textId="77777777" w:rsidR="005867D0" w:rsidRDefault="005867D0" w:rsidP="00EE2139">
            <w:pPr>
              <w:pStyle w:val="SAPForm"/>
            </w:pPr>
            <w:r>
              <w:t>There will be 2 sets of JE being generated:</w:t>
            </w:r>
          </w:p>
          <w:p w14:paraId="40CA12BE" w14:textId="77777777" w:rsidR="005867D0" w:rsidRDefault="005867D0" w:rsidP="00EE2139">
            <w:pPr>
              <w:pStyle w:val="SAPForm"/>
            </w:pPr>
          </w:p>
          <w:p w14:paraId="233DE854" w14:textId="77777777" w:rsidR="00E60C1F" w:rsidRDefault="00E60C1F" w:rsidP="00EE2139">
            <w:pPr>
              <w:pStyle w:val="SAPForm"/>
            </w:pPr>
            <w:r>
              <w:t>DR   Fixed Asset Clearing</w:t>
            </w:r>
          </w:p>
          <w:p w14:paraId="1906A82C" w14:textId="77777777" w:rsidR="00E60C1F" w:rsidRDefault="00E60C1F" w:rsidP="00EE2139">
            <w:pPr>
              <w:pStyle w:val="SAPForm"/>
            </w:pPr>
            <w:r>
              <w:t>DR   Tax Account (if taxable)</w:t>
            </w:r>
          </w:p>
          <w:p w14:paraId="2F6E68AB" w14:textId="77777777" w:rsidR="00E60C1F" w:rsidRDefault="00E60C1F" w:rsidP="00EE2139">
            <w:pPr>
              <w:pStyle w:val="SAPForm"/>
            </w:pPr>
            <w:r>
              <w:t>CR   Account Payables</w:t>
            </w:r>
          </w:p>
          <w:p w14:paraId="39B222F1" w14:textId="77777777" w:rsidR="005867D0" w:rsidRDefault="005867D0" w:rsidP="00EE2139">
            <w:pPr>
              <w:pStyle w:val="SAPForm"/>
            </w:pPr>
          </w:p>
          <w:p w14:paraId="01F34196" w14:textId="77777777" w:rsidR="005867D0" w:rsidRDefault="005867D0" w:rsidP="00EE2139">
            <w:pPr>
              <w:pStyle w:val="SAPForm"/>
            </w:pPr>
          </w:p>
          <w:p w14:paraId="6C27B649" w14:textId="77777777" w:rsidR="005867D0" w:rsidRDefault="005867D0" w:rsidP="005867D0">
            <w:pPr>
              <w:pStyle w:val="SAPForm"/>
            </w:pPr>
            <w:r>
              <w:t>DR   Fixed Asset Account</w:t>
            </w:r>
          </w:p>
          <w:p w14:paraId="4A890176" w14:textId="77777777" w:rsidR="005867D0" w:rsidRDefault="005867D0" w:rsidP="005867D0">
            <w:pPr>
              <w:pStyle w:val="SAPForm"/>
            </w:pPr>
            <w:r>
              <w:t>CR   Fixed Asset Clearing</w:t>
            </w:r>
          </w:p>
        </w:tc>
      </w:tr>
      <w:tr w:rsidR="00E60C1F" w14:paraId="6F5A19C3" w14:textId="77777777" w:rsidTr="00EE2139">
        <w:tc>
          <w:tcPr>
            <w:tcW w:w="426" w:type="dxa"/>
          </w:tcPr>
          <w:p w14:paraId="691CD2A5" w14:textId="77777777" w:rsidR="00E60C1F" w:rsidRDefault="00324453" w:rsidP="00EE2139">
            <w:pPr>
              <w:pStyle w:val="SAPForm"/>
            </w:pPr>
            <w:r>
              <w:t>4</w:t>
            </w:r>
          </w:p>
        </w:tc>
        <w:tc>
          <w:tcPr>
            <w:tcW w:w="4961" w:type="dxa"/>
          </w:tcPr>
          <w:p w14:paraId="11C9FFA7" w14:textId="77777777" w:rsidR="00E60C1F" w:rsidRDefault="00E60C1F" w:rsidP="00EE2139">
            <w:pPr>
              <w:pStyle w:val="SAPForm"/>
            </w:pPr>
            <w:r>
              <w:t>If no supplier invoice recorded, and direct payment, user raise Outgoing Payment Account type</w:t>
            </w:r>
          </w:p>
        </w:tc>
        <w:tc>
          <w:tcPr>
            <w:tcW w:w="3260" w:type="dxa"/>
          </w:tcPr>
          <w:p w14:paraId="0D6158E0" w14:textId="77777777" w:rsidR="00E60C1F" w:rsidRDefault="00E60C1F" w:rsidP="00EE2139">
            <w:pPr>
              <w:pStyle w:val="SAPForm"/>
            </w:pPr>
            <w:r>
              <w:t xml:space="preserve">DR   </w:t>
            </w:r>
            <w:r w:rsidR="005867D0">
              <w:t>Account Payable</w:t>
            </w:r>
          </w:p>
          <w:p w14:paraId="6A9B4D7C" w14:textId="77777777" w:rsidR="00E60C1F" w:rsidRDefault="00E60C1F" w:rsidP="00EE2139">
            <w:pPr>
              <w:pStyle w:val="SAPForm"/>
            </w:pPr>
            <w:r>
              <w:t>DR   Tax Account (if taxable)</w:t>
            </w:r>
          </w:p>
          <w:p w14:paraId="62F86C28" w14:textId="77777777" w:rsidR="00E60C1F" w:rsidRDefault="00E60C1F" w:rsidP="00EE2139">
            <w:pPr>
              <w:pStyle w:val="SAPForm"/>
            </w:pPr>
            <w:r>
              <w:t>CR   Bank Account</w:t>
            </w:r>
          </w:p>
        </w:tc>
      </w:tr>
    </w:tbl>
    <w:p w14:paraId="6E9B48DF" w14:textId="77777777" w:rsidR="00E60C1F" w:rsidRDefault="00E60C1F" w:rsidP="00994EC7"/>
    <w:p w14:paraId="564776BE" w14:textId="77777777" w:rsidR="00AF4619" w:rsidRDefault="00AF4619" w:rsidP="00994EC7"/>
    <w:p w14:paraId="0EA327E0" w14:textId="77777777" w:rsidR="00994EC7" w:rsidRDefault="00994EC7" w:rsidP="00994EC7">
      <w:pPr>
        <w:pStyle w:val="Heading2"/>
      </w:pPr>
      <w:bookmarkStart w:id="99" w:name="_Toc209453015"/>
      <w:bookmarkStart w:id="100" w:name="_Toc255477716"/>
      <w:bookmarkStart w:id="101" w:name="_Toc260083824"/>
      <w:bookmarkStart w:id="102" w:name="_Toc269161002"/>
      <w:r>
        <w:t>FIXED ASSET CAPITALIZATION CREDIT MEMO</w:t>
      </w:r>
      <w:bookmarkEnd w:id="99"/>
    </w:p>
    <w:p w14:paraId="243D6F7A" w14:textId="77777777" w:rsidR="000F77E2" w:rsidRDefault="000F77E2" w:rsidP="000F77E2">
      <w:r>
        <w:t>A capitalization credit memo, which reduces the acquisition and production costs of an asset, essentially represents the opposite of an invoice for a purchased asset.</w:t>
      </w:r>
    </w:p>
    <w:p w14:paraId="63EA7083" w14:textId="77777777" w:rsidR="000F77E2" w:rsidRDefault="000F77E2" w:rsidP="000F77E2"/>
    <w:p w14:paraId="33EB3F96" w14:textId="77777777" w:rsidR="000F77E2" w:rsidRPr="000F77E2" w:rsidRDefault="000F77E2" w:rsidP="000F77E2">
      <w:r>
        <w:t xml:space="preserve">When </w:t>
      </w:r>
      <w:proofErr w:type="gramStart"/>
      <w:r>
        <w:t>user</w:t>
      </w:r>
      <w:proofErr w:type="gramEnd"/>
      <w:r>
        <w:t xml:space="preserve"> create a capitalization credit memo for an asset, the credit memo always affects the asset's planned depreciation for the whole year, no matter </w:t>
      </w:r>
      <w:proofErr w:type="gramStart"/>
      <w:r>
        <w:t>when in</w:t>
      </w:r>
      <w:proofErr w:type="gramEnd"/>
      <w:r>
        <w:t xml:space="preserve"> the year the credit memo occurs. If the credit memo occurs in the year of the first acquisition, the asset's depreciation is decreased as of the depreciation start date. If the credit memo occurs in a subsequent fiscal year, depreciation for the asset is decreased as of the beginning of this subsequent fiscal year.</w:t>
      </w:r>
    </w:p>
    <w:p w14:paraId="62F329D8" w14:textId="77777777" w:rsidR="00994EC7" w:rsidRPr="00CA1A2D" w:rsidRDefault="00994EC7" w:rsidP="00994EC7">
      <w:pPr>
        <w:pStyle w:val="Heading2"/>
      </w:pPr>
      <w:bookmarkStart w:id="103" w:name="_Toc209453016"/>
      <w:r w:rsidRPr="00CA1A2D">
        <w:t>FIXED ASSET RETIREMENT</w:t>
      </w:r>
      <w:bookmarkEnd w:id="100"/>
      <w:bookmarkEnd w:id="101"/>
      <w:bookmarkEnd w:id="102"/>
      <w:r>
        <w:t xml:space="preserve"> / DISPOSAL</w:t>
      </w:r>
      <w:bookmarkEnd w:id="103"/>
    </w:p>
    <w:p w14:paraId="259920D5" w14:textId="77777777" w:rsidR="00994EC7" w:rsidRDefault="00994EC7" w:rsidP="00994EC7">
      <w:r>
        <w:t xml:space="preserve">Fixed Asset retirement usually will start from A/R Invoice and followed by raise retirement without </w:t>
      </w:r>
      <w:proofErr w:type="gramStart"/>
      <w:r>
        <w:t>customer</w:t>
      </w:r>
      <w:proofErr w:type="gramEnd"/>
      <w:r>
        <w:t>.</w:t>
      </w:r>
    </w:p>
    <w:p w14:paraId="7E8D4B4A" w14:textId="77777777" w:rsidR="00994EC7" w:rsidRPr="00CA1A2D" w:rsidRDefault="00994EC7" w:rsidP="00994EC7"/>
    <w:p w14:paraId="0D8E53C4" w14:textId="77777777" w:rsidR="00994EC7" w:rsidRPr="00CA1A2D" w:rsidRDefault="00994EC7" w:rsidP="00994EC7">
      <w:r w:rsidRPr="00CA1A2D">
        <w:t>Double entry for Retirement without Customer (Not Taxable Tax Group):</w:t>
      </w:r>
    </w:p>
    <w:p w14:paraId="28303FAD" w14:textId="77777777" w:rsidR="00994EC7" w:rsidRPr="00CA1A2D" w:rsidRDefault="00994EC7" w:rsidP="00994EC7">
      <w:r>
        <w:t xml:space="preserve">DR   </w:t>
      </w:r>
      <w:r w:rsidRPr="00CA1A2D">
        <w:t xml:space="preserve">Fixed Asset Clearing </w:t>
      </w:r>
    </w:p>
    <w:p w14:paraId="5E078F89" w14:textId="77777777" w:rsidR="00994EC7" w:rsidRPr="00CA1A2D" w:rsidRDefault="00994EC7" w:rsidP="00994EC7">
      <w:r>
        <w:t xml:space="preserve">CR   </w:t>
      </w:r>
      <w:r w:rsidRPr="00CA1A2D">
        <w:t xml:space="preserve">Gain / Loss Disposal </w:t>
      </w:r>
    </w:p>
    <w:p w14:paraId="631A63BE" w14:textId="77777777" w:rsidR="00994EC7" w:rsidRPr="00CA1A2D" w:rsidRDefault="00994EC7" w:rsidP="00994EC7">
      <w:r>
        <w:t xml:space="preserve">DR   </w:t>
      </w:r>
      <w:r w:rsidRPr="00CA1A2D">
        <w:t>Accumulated Depreciation</w:t>
      </w:r>
    </w:p>
    <w:p w14:paraId="06715C39" w14:textId="77777777" w:rsidR="00994EC7" w:rsidRPr="00CA1A2D" w:rsidRDefault="00994EC7" w:rsidP="00994EC7">
      <w:r>
        <w:t xml:space="preserve">CR   </w:t>
      </w:r>
      <w:r w:rsidRPr="00CA1A2D">
        <w:t>Fixed Asset</w:t>
      </w:r>
    </w:p>
    <w:p w14:paraId="45EBB546" w14:textId="77777777" w:rsidR="00994EC7" w:rsidRDefault="00994EC7" w:rsidP="00994EC7"/>
    <w:p w14:paraId="7E960B9A" w14:textId="77777777" w:rsidR="00994EC7" w:rsidRPr="00CA1A2D" w:rsidRDefault="00994EC7" w:rsidP="00994EC7">
      <w:r w:rsidRPr="00CA1A2D">
        <w:t>Assume that asset is fully depreciated; else difference goes to Gain / Loss Disposal</w:t>
      </w:r>
    </w:p>
    <w:p w14:paraId="5D481698" w14:textId="77777777" w:rsidR="00994EC7" w:rsidRPr="00CA1A2D" w:rsidRDefault="00994EC7" w:rsidP="00994EC7"/>
    <w:p w14:paraId="3197A49B" w14:textId="77777777" w:rsidR="00994EC7" w:rsidRPr="00CA1A2D" w:rsidRDefault="00994EC7" w:rsidP="00994EC7">
      <w:r w:rsidRPr="00CA1A2D">
        <w:t>A</w:t>
      </w:r>
      <w:r>
        <w:t>/</w:t>
      </w:r>
      <w:r w:rsidRPr="00CA1A2D">
        <w:t xml:space="preserve">R </w:t>
      </w:r>
      <w:r>
        <w:t>I</w:t>
      </w:r>
      <w:r w:rsidRPr="00CA1A2D">
        <w:t xml:space="preserve">nvoice (enter from Sales Module) for Fixed Asset sales will be using non-inventory </w:t>
      </w:r>
      <w:proofErr w:type="gramStart"/>
      <w:r w:rsidRPr="00CA1A2D">
        <w:t>item</w:t>
      </w:r>
      <w:proofErr w:type="gramEnd"/>
      <w:r w:rsidRPr="00CA1A2D">
        <w:t xml:space="preserve"> and default the Revenue account to Fixed Asset Clearing. Double entry as </w:t>
      </w:r>
      <w:proofErr w:type="gramStart"/>
      <w:r w:rsidRPr="00CA1A2D">
        <w:t>following</w:t>
      </w:r>
      <w:proofErr w:type="gramEnd"/>
      <w:r w:rsidRPr="00CA1A2D">
        <w:t>:</w:t>
      </w:r>
    </w:p>
    <w:p w14:paraId="21928A8E" w14:textId="77777777" w:rsidR="00994EC7" w:rsidRPr="00CA1A2D" w:rsidRDefault="00994EC7" w:rsidP="00994EC7">
      <w:r w:rsidRPr="00CA1A2D">
        <w:t xml:space="preserve">DR </w:t>
      </w:r>
      <w:r>
        <w:t xml:space="preserve">   </w:t>
      </w:r>
      <w:r w:rsidRPr="00CA1A2D">
        <w:t>Debtor</w:t>
      </w:r>
    </w:p>
    <w:p w14:paraId="0DDA1E90" w14:textId="77777777" w:rsidR="00994EC7" w:rsidRPr="00CA1A2D" w:rsidRDefault="00994EC7" w:rsidP="00994EC7">
      <w:r w:rsidRPr="00CA1A2D">
        <w:t xml:space="preserve">CR </w:t>
      </w:r>
      <w:r>
        <w:t xml:space="preserve">   </w:t>
      </w:r>
      <w:r w:rsidRPr="00CA1A2D">
        <w:t>Fixed Asset Clearing</w:t>
      </w:r>
    </w:p>
    <w:p w14:paraId="03D33DE7" w14:textId="77777777" w:rsidR="00994EC7" w:rsidRPr="00CA1A2D" w:rsidRDefault="00994EC7" w:rsidP="00994EC7">
      <w:r w:rsidRPr="00CA1A2D">
        <w:t xml:space="preserve">CR </w:t>
      </w:r>
      <w:r>
        <w:t xml:space="preserve">   </w:t>
      </w:r>
      <w:r w:rsidRPr="00CA1A2D">
        <w:t>GST (if it is taxable)</w:t>
      </w:r>
    </w:p>
    <w:p w14:paraId="178D9E5E" w14:textId="77777777" w:rsidR="00994EC7" w:rsidRPr="00CA1A2D" w:rsidRDefault="00994EC7" w:rsidP="00994EC7">
      <w:pPr>
        <w:pStyle w:val="Heading2"/>
      </w:pPr>
      <w:bookmarkStart w:id="104" w:name="_Toc255477717"/>
      <w:bookmarkStart w:id="105" w:name="_Toc260083827"/>
      <w:bookmarkStart w:id="106" w:name="_Toc269161004"/>
      <w:bookmarkStart w:id="107" w:name="_Toc209453017"/>
      <w:r w:rsidRPr="00CA1A2D">
        <w:t>DEPRECIATION RUN</w:t>
      </w:r>
      <w:bookmarkEnd w:id="104"/>
      <w:bookmarkEnd w:id="105"/>
      <w:bookmarkEnd w:id="106"/>
      <w:bookmarkEnd w:id="107"/>
    </w:p>
    <w:p w14:paraId="2F014308" w14:textId="77777777" w:rsidR="00994EC7" w:rsidRPr="00CA1A2D" w:rsidRDefault="00994EC7" w:rsidP="00994EC7">
      <w:r w:rsidRPr="00CA1A2D">
        <w:t>A depreciation run can be repeated as often as necessary, provided no depreciation run has been executed for the following periods.</w:t>
      </w:r>
    </w:p>
    <w:p w14:paraId="5E755D4D" w14:textId="77777777" w:rsidR="00994EC7" w:rsidRPr="00CA1A2D" w:rsidRDefault="00994EC7" w:rsidP="00994EC7"/>
    <w:p w14:paraId="5789332E" w14:textId="77777777" w:rsidR="00994EC7" w:rsidRPr="00CA1A2D" w:rsidRDefault="00994EC7" w:rsidP="00994EC7">
      <w:r w:rsidRPr="00CA1A2D">
        <w:t>Double entry for Depreciation Run:</w:t>
      </w:r>
    </w:p>
    <w:p w14:paraId="457D4E3E" w14:textId="77777777" w:rsidR="00994EC7" w:rsidRPr="00CA1A2D" w:rsidRDefault="00994EC7" w:rsidP="00994EC7">
      <w:r w:rsidRPr="00CA1A2D">
        <w:t xml:space="preserve">DR </w:t>
      </w:r>
      <w:r>
        <w:t xml:space="preserve">   </w:t>
      </w:r>
      <w:r w:rsidRPr="00CA1A2D">
        <w:t>Depreciation</w:t>
      </w:r>
    </w:p>
    <w:p w14:paraId="732F74E4" w14:textId="77777777" w:rsidR="00994EC7" w:rsidRPr="00CA1A2D" w:rsidRDefault="00994EC7" w:rsidP="00994EC7">
      <w:r w:rsidRPr="00CA1A2D">
        <w:t xml:space="preserve">CR </w:t>
      </w:r>
      <w:r>
        <w:t xml:space="preserve">   </w:t>
      </w:r>
      <w:r w:rsidRPr="00CA1A2D">
        <w:t xml:space="preserve">Accumulated Depreciation </w:t>
      </w:r>
    </w:p>
    <w:p w14:paraId="0C7E3164" w14:textId="77777777" w:rsidR="00994EC7" w:rsidRDefault="00994EC7" w:rsidP="00994EC7"/>
    <w:p w14:paraId="60397A8E" w14:textId="77777777" w:rsidR="00994EC7" w:rsidRDefault="00994EC7" w:rsidP="00994EC7"/>
    <w:p w14:paraId="181F8064" w14:textId="77777777" w:rsidR="00994EC7" w:rsidRDefault="00994EC7" w:rsidP="00994EC7"/>
    <w:p w14:paraId="0B8D37E6" w14:textId="77777777" w:rsidR="00994EC7" w:rsidRDefault="00994EC7" w:rsidP="00994EC7"/>
    <w:p w14:paraId="43A6358A" w14:textId="77777777" w:rsidR="00994EC7" w:rsidRDefault="00994EC7" w:rsidP="00994EC7"/>
    <w:p w14:paraId="5A60D7CE" w14:textId="77777777" w:rsidR="00994EC7" w:rsidRDefault="00994EC7" w:rsidP="00994EC7"/>
    <w:p w14:paraId="5043F086" w14:textId="77777777" w:rsidR="00994EC7" w:rsidRDefault="00994EC7" w:rsidP="00994EC7"/>
    <w:p w14:paraId="596F13BA" w14:textId="77777777" w:rsidR="00994EC7" w:rsidRDefault="00994EC7" w:rsidP="00994EC7"/>
    <w:p w14:paraId="1554B89D" w14:textId="77777777" w:rsidR="00994EC7" w:rsidRDefault="00994EC7">
      <w:pPr>
        <w:ind w:firstLine="360"/>
        <w:jc w:val="left"/>
        <w:rPr>
          <w:rFonts w:eastAsiaTheme="majorEastAsia" w:cstheme="majorBidi"/>
          <w:b/>
          <w:bCs/>
          <w:sz w:val="28"/>
          <w:szCs w:val="24"/>
        </w:rPr>
      </w:pPr>
      <w:r>
        <w:br w:type="page"/>
      </w:r>
    </w:p>
    <w:p w14:paraId="6E3B240B" w14:textId="77777777" w:rsidR="004356B8" w:rsidRDefault="004356B8" w:rsidP="000A3FC3">
      <w:pPr>
        <w:pStyle w:val="Heading1"/>
        <w:ind w:left="567" w:hanging="567"/>
      </w:pPr>
      <w:bookmarkStart w:id="108" w:name="_Toc209453018"/>
      <w:r w:rsidRPr="00707DA5">
        <w:lastRenderedPageBreak/>
        <w:t>BANKING</w:t>
      </w:r>
      <w:bookmarkEnd w:id="108"/>
    </w:p>
    <w:p w14:paraId="7EF40686" w14:textId="77777777" w:rsidR="003E7AF9" w:rsidRDefault="003E7AF9" w:rsidP="000A3FC3">
      <w:pPr>
        <w:pStyle w:val="Heading2"/>
      </w:pPr>
      <w:bookmarkStart w:id="109" w:name="_Toc209453019"/>
      <w:r>
        <w:t>HOUSE BANK AND BANK ACCOUNTS</w:t>
      </w:r>
      <w:bookmarkEnd w:id="109"/>
    </w:p>
    <w:p w14:paraId="56808DC3" w14:textId="77777777" w:rsidR="000F77E2" w:rsidRDefault="000F77E2" w:rsidP="003E7AF9"/>
    <w:p w14:paraId="7AFCF191" w14:textId="26B1D924" w:rsidR="004D0FFE" w:rsidRPr="004D0FFE" w:rsidRDefault="004D0FFE" w:rsidP="004D0FFE">
      <w:pPr>
        <w:rPr>
          <w:lang w:val="en-SG"/>
        </w:rPr>
      </w:pPr>
      <w:r>
        <w:rPr>
          <w:lang w:val="en-SG"/>
        </w:rPr>
        <w:t>Following</w:t>
      </w:r>
      <w:r w:rsidRPr="004D0FFE">
        <w:rPr>
          <w:lang w:val="en-SG"/>
        </w:rPr>
        <w:t xml:space="preserve"> bank accounts will be setup in SAP B1 for </w:t>
      </w:r>
      <w:r w:rsidR="007412AA">
        <w:rPr>
          <w:lang w:val="en-SG"/>
        </w:rPr>
        <w:t>Yan San Metals</w:t>
      </w:r>
      <w:r w:rsidRPr="004D0FFE">
        <w:rPr>
          <w:lang w:val="en-SG"/>
        </w:rPr>
        <w:t xml:space="preserve"> collections and payments:</w:t>
      </w:r>
    </w:p>
    <w:tbl>
      <w:tblPr>
        <w:tblW w:w="10207" w:type="dxa"/>
        <w:tblInd w:w="-5" w:type="dxa"/>
        <w:tblLook w:val="04A0" w:firstRow="1" w:lastRow="0" w:firstColumn="1" w:lastColumn="0" w:noHBand="0" w:noVBand="1"/>
      </w:tblPr>
      <w:tblGrid>
        <w:gridCol w:w="960"/>
        <w:gridCol w:w="1734"/>
        <w:gridCol w:w="1436"/>
        <w:gridCol w:w="1156"/>
        <w:gridCol w:w="2552"/>
        <w:gridCol w:w="2369"/>
      </w:tblGrid>
      <w:tr w:rsidR="004D0FFE" w:rsidRPr="004D0FFE" w14:paraId="1E9501DB" w14:textId="77777777" w:rsidTr="004D0FFE">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54CC3931" w14:textId="77777777" w:rsidR="004D0FFE" w:rsidRPr="004D0FFE" w:rsidRDefault="004D0FFE" w:rsidP="004D0FFE">
            <w:pPr>
              <w:rPr>
                <w:b/>
                <w:bCs/>
              </w:rPr>
            </w:pPr>
            <w:r w:rsidRPr="004D0FFE">
              <w:rPr>
                <w:b/>
                <w:bCs/>
              </w:rPr>
              <w:t xml:space="preserve">No. </w:t>
            </w:r>
          </w:p>
        </w:tc>
        <w:tc>
          <w:tcPr>
            <w:tcW w:w="1734" w:type="dxa"/>
            <w:tcBorders>
              <w:top w:val="single" w:sz="4" w:space="0" w:color="auto"/>
              <w:left w:val="nil"/>
              <w:bottom w:val="single" w:sz="4" w:space="0" w:color="auto"/>
              <w:right w:val="single" w:sz="4" w:space="0" w:color="auto"/>
            </w:tcBorders>
            <w:shd w:val="clear" w:color="auto" w:fill="C0C0C0"/>
            <w:noWrap/>
            <w:vAlign w:val="bottom"/>
            <w:hideMark/>
          </w:tcPr>
          <w:p w14:paraId="39BAEDD5" w14:textId="77777777" w:rsidR="004D0FFE" w:rsidRPr="004D0FFE" w:rsidRDefault="004D0FFE" w:rsidP="004D0FFE">
            <w:pPr>
              <w:rPr>
                <w:b/>
                <w:bCs/>
              </w:rPr>
            </w:pPr>
            <w:r w:rsidRPr="004D0FFE">
              <w:rPr>
                <w:b/>
                <w:bCs/>
              </w:rPr>
              <w:t>Account</w:t>
            </w:r>
          </w:p>
        </w:tc>
        <w:tc>
          <w:tcPr>
            <w:tcW w:w="1253" w:type="dxa"/>
            <w:tcBorders>
              <w:top w:val="single" w:sz="4" w:space="0" w:color="auto"/>
              <w:left w:val="nil"/>
              <w:bottom w:val="single" w:sz="4" w:space="0" w:color="auto"/>
              <w:right w:val="single" w:sz="4" w:space="0" w:color="auto"/>
            </w:tcBorders>
            <w:shd w:val="clear" w:color="auto" w:fill="C0C0C0"/>
            <w:noWrap/>
            <w:vAlign w:val="bottom"/>
            <w:hideMark/>
          </w:tcPr>
          <w:p w14:paraId="5342E6D5" w14:textId="77777777" w:rsidR="004D0FFE" w:rsidRPr="004D0FFE" w:rsidRDefault="004D0FFE" w:rsidP="004D0FFE">
            <w:pPr>
              <w:rPr>
                <w:b/>
                <w:bCs/>
              </w:rPr>
            </w:pPr>
            <w:r w:rsidRPr="004D0FFE">
              <w:rPr>
                <w:b/>
                <w:bCs/>
              </w:rPr>
              <w:t>GL Account</w:t>
            </w:r>
          </w:p>
        </w:tc>
        <w:tc>
          <w:tcPr>
            <w:tcW w:w="1156" w:type="dxa"/>
            <w:tcBorders>
              <w:top w:val="single" w:sz="4" w:space="0" w:color="auto"/>
              <w:left w:val="nil"/>
              <w:bottom w:val="single" w:sz="4" w:space="0" w:color="auto"/>
              <w:right w:val="single" w:sz="4" w:space="0" w:color="auto"/>
            </w:tcBorders>
            <w:shd w:val="clear" w:color="auto" w:fill="C0C0C0"/>
            <w:noWrap/>
            <w:vAlign w:val="bottom"/>
            <w:hideMark/>
          </w:tcPr>
          <w:p w14:paraId="489E6D25" w14:textId="77777777" w:rsidR="004D0FFE" w:rsidRPr="004D0FFE" w:rsidRDefault="004D0FFE" w:rsidP="004D0FFE">
            <w:pPr>
              <w:rPr>
                <w:b/>
                <w:bCs/>
              </w:rPr>
            </w:pPr>
            <w:r w:rsidRPr="004D0FFE">
              <w:rPr>
                <w:b/>
                <w:bCs/>
              </w:rPr>
              <w:t>Bank Code</w:t>
            </w:r>
          </w:p>
        </w:tc>
        <w:tc>
          <w:tcPr>
            <w:tcW w:w="2552" w:type="dxa"/>
            <w:tcBorders>
              <w:top w:val="single" w:sz="4" w:space="0" w:color="auto"/>
              <w:left w:val="nil"/>
              <w:bottom w:val="single" w:sz="4" w:space="0" w:color="auto"/>
              <w:right w:val="single" w:sz="4" w:space="0" w:color="auto"/>
            </w:tcBorders>
            <w:shd w:val="clear" w:color="auto" w:fill="C0C0C0"/>
            <w:noWrap/>
            <w:vAlign w:val="bottom"/>
            <w:hideMark/>
          </w:tcPr>
          <w:p w14:paraId="00CDF046" w14:textId="77777777" w:rsidR="004D0FFE" w:rsidRPr="004D0FFE" w:rsidRDefault="004D0FFE" w:rsidP="004D0FFE">
            <w:pPr>
              <w:rPr>
                <w:b/>
                <w:bCs/>
              </w:rPr>
            </w:pPr>
            <w:r w:rsidRPr="004D0FFE">
              <w:rPr>
                <w:b/>
                <w:bCs/>
              </w:rPr>
              <w:t>Bank Name</w:t>
            </w:r>
          </w:p>
        </w:tc>
        <w:tc>
          <w:tcPr>
            <w:tcW w:w="2552" w:type="dxa"/>
            <w:tcBorders>
              <w:top w:val="single" w:sz="4" w:space="0" w:color="auto"/>
              <w:left w:val="nil"/>
              <w:bottom w:val="single" w:sz="4" w:space="0" w:color="auto"/>
              <w:right w:val="single" w:sz="4" w:space="0" w:color="auto"/>
            </w:tcBorders>
            <w:shd w:val="clear" w:color="auto" w:fill="C0C0C0"/>
            <w:hideMark/>
          </w:tcPr>
          <w:p w14:paraId="77875A02" w14:textId="77777777" w:rsidR="004D0FFE" w:rsidRPr="004D0FFE" w:rsidRDefault="004D0FFE" w:rsidP="004D0FFE">
            <w:pPr>
              <w:rPr>
                <w:b/>
                <w:bCs/>
              </w:rPr>
            </w:pPr>
            <w:r w:rsidRPr="004D0FFE">
              <w:rPr>
                <w:b/>
                <w:bCs/>
              </w:rPr>
              <w:t>Currency</w:t>
            </w:r>
          </w:p>
        </w:tc>
      </w:tr>
      <w:tr w:rsidR="004D0FFE" w:rsidRPr="004D0FFE" w14:paraId="3C0F2BE1" w14:textId="77777777" w:rsidTr="004D0FFE">
        <w:trPr>
          <w:trHeight w:val="264"/>
        </w:trPr>
        <w:tc>
          <w:tcPr>
            <w:tcW w:w="960" w:type="dxa"/>
            <w:tcBorders>
              <w:top w:val="nil"/>
              <w:left w:val="single" w:sz="4" w:space="0" w:color="auto"/>
              <w:bottom w:val="single" w:sz="4" w:space="0" w:color="auto"/>
              <w:right w:val="single" w:sz="4" w:space="0" w:color="auto"/>
            </w:tcBorders>
            <w:noWrap/>
            <w:vAlign w:val="bottom"/>
            <w:hideMark/>
          </w:tcPr>
          <w:p w14:paraId="5574E8A1" w14:textId="77777777" w:rsidR="004D0FFE" w:rsidRPr="004D0FFE" w:rsidRDefault="004D0FFE" w:rsidP="004D0FFE">
            <w:bookmarkStart w:id="110" w:name="_Hlk205994593"/>
            <w:r w:rsidRPr="004D0FFE">
              <w:t>1</w:t>
            </w:r>
          </w:p>
        </w:tc>
        <w:tc>
          <w:tcPr>
            <w:tcW w:w="1734" w:type="dxa"/>
            <w:tcBorders>
              <w:top w:val="nil"/>
              <w:left w:val="nil"/>
              <w:bottom w:val="single" w:sz="4" w:space="0" w:color="auto"/>
              <w:right w:val="single" w:sz="4" w:space="0" w:color="auto"/>
            </w:tcBorders>
            <w:noWrap/>
            <w:vAlign w:val="bottom"/>
          </w:tcPr>
          <w:p w14:paraId="010D3991" w14:textId="479CD7C1" w:rsidR="004D0FFE" w:rsidRPr="004D0FFE" w:rsidRDefault="0091217E" w:rsidP="004D0FFE">
            <w:r w:rsidRPr="0091217E">
              <w:t>003-914-126-2</w:t>
            </w:r>
          </w:p>
        </w:tc>
        <w:tc>
          <w:tcPr>
            <w:tcW w:w="1253" w:type="dxa"/>
            <w:tcBorders>
              <w:top w:val="nil"/>
              <w:left w:val="nil"/>
              <w:bottom w:val="single" w:sz="4" w:space="0" w:color="auto"/>
              <w:right w:val="single" w:sz="4" w:space="0" w:color="auto"/>
            </w:tcBorders>
            <w:noWrap/>
            <w:vAlign w:val="bottom"/>
            <w:hideMark/>
          </w:tcPr>
          <w:p w14:paraId="73661151" w14:textId="16C3B0FC" w:rsidR="004D0FFE" w:rsidRPr="004D0FFE" w:rsidRDefault="00EA2687" w:rsidP="004D0FFE">
            <w:r w:rsidRPr="00EA2687">
              <w:t>1252200</w:t>
            </w:r>
          </w:p>
        </w:tc>
        <w:tc>
          <w:tcPr>
            <w:tcW w:w="1156" w:type="dxa"/>
            <w:tcBorders>
              <w:top w:val="nil"/>
              <w:left w:val="nil"/>
              <w:bottom w:val="single" w:sz="4" w:space="0" w:color="auto"/>
              <w:right w:val="single" w:sz="4" w:space="0" w:color="auto"/>
            </w:tcBorders>
            <w:noWrap/>
            <w:vAlign w:val="bottom"/>
            <w:hideMark/>
          </w:tcPr>
          <w:p w14:paraId="2DB33F9F" w14:textId="77777777" w:rsidR="004D0FFE" w:rsidRPr="004D0FFE" w:rsidRDefault="004D0FFE" w:rsidP="004D0FFE">
            <w:r w:rsidRPr="004D0FFE">
              <w:t>DBS</w:t>
            </w:r>
          </w:p>
        </w:tc>
        <w:tc>
          <w:tcPr>
            <w:tcW w:w="2552" w:type="dxa"/>
            <w:tcBorders>
              <w:top w:val="nil"/>
              <w:left w:val="nil"/>
              <w:bottom w:val="single" w:sz="4" w:space="0" w:color="auto"/>
              <w:right w:val="single" w:sz="4" w:space="0" w:color="auto"/>
            </w:tcBorders>
            <w:noWrap/>
            <w:vAlign w:val="bottom"/>
            <w:hideMark/>
          </w:tcPr>
          <w:p w14:paraId="509C8B0E" w14:textId="77777777" w:rsidR="004D0FFE" w:rsidRPr="004D0FFE" w:rsidRDefault="004D0FFE" w:rsidP="004D0FFE">
            <w:r w:rsidRPr="004D0FFE">
              <w:t xml:space="preserve">DBS </w:t>
            </w:r>
          </w:p>
        </w:tc>
        <w:tc>
          <w:tcPr>
            <w:tcW w:w="2552" w:type="dxa"/>
            <w:tcBorders>
              <w:top w:val="nil"/>
              <w:left w:val="nil"/>
              <w:bottom w:val="single" w:sz="4" w:space="0" w:color="auto"/>
              <w:right w:val="single" w:sz="4" w:space="0" w:color="auto"/>
            </w:tcBorders>
            <w:hideMark/>
          </w:tcPr>
          <w:p w14:paraId="208F7F31" w14:textId="77777777" w:rsidR="004D0FFE" w:rsidRPr="004D0FFE" w:rsidRDefault="004D0FFE" w:rsidP="004D0FFE">
            <w:r w:rsidRPr="004D0FFE">
              <w:t>SGD</w:t>
            </w:r>
          </w:p>
        </w:tc>
      </w:tr>
      <w:bookmarkEnd w:id="110"/>
      <w:tr w:rsidR="004D0FFE" w:rsidRPr="004D0FFE" w14:paraId="420F38DA" w14:textId="77777777" w:rsidTr="00430D02">
        <w:trPr>
          <w:trHeight w:val="264"/>
        </w:trPr>
        <w:tc>
          <w:tcPr>
            <w:tcW w:w="960" w:type="dxa"/>
            <w:tcBorders>
              <w:top w:val="nil"/>
              <w:left w:val="single" w:sz="4" w:space="0" w:color="auto"/>
              <w:bottom w:val="single" w:sz="4" w:space="0" w:color="auto"/>
              <w:right w:val="single" w:sz="4" w:space="0" w:color="auto"/>
            </w:tcBorders>
            <w:noWrap/>
            <w:vAlign w:val="bottom"/>
          </w:tcPr>
          <w:p w14:paraId="1368FBFA" w14:textId="576CE83B" w:rsidR="004D0FFE" w:rsidRPr="004D0FFE" w:rsidRDefault="004D0FFE" w:rsidP="004D0FFE">
            <w:r>
              <w:t>2</w:t>
            </w:r>
          </w:p>
        </w:tc>
        <w:tc>
          <w:tcPr>
            <w:tcW w:w="1734" w:type="dxa"/>
            <w:tcBorders>
              <w:top w:val="nil"/>
              <w:left w:val="nil"/>
              <w:bottom w:val="single" w:sz="4" w:space="0" w:color="auto"/>
              <w:right w:val="single" w:sz="4" w:space="0" w:color="auto"/>
            </w:tcBorders>
            <w:noWrap/>
            <w:vAlign w:val="bottom"/>
          </w:tcPr>
          <w:p w14:paraId="3D97601D" w14:textId="674C1B92" w:rsidR="004D0FFE" w:rsidRDefault="0091217E" w:rsidP="004D0FFE">
            <w:r w:rsidRPr="0091217E">
              <w:t>0003-008-310-015-022</w:t>
            </w:r>
          </w:p>
        </w:tc>
        <w:tc>
          <w:tcPr>
            <w:tcW w:w="1253" w:type="dxa"/>
            <w:tcBorders>
              <w:top w:val="nil"/>
              <w:left w:val="nil"/>
              <w:bottom w:val="single" w:sz="4" w:space="0" w:color="auto"/>
              <w:right w:val="single" w:sz="4" w:space="0" w:color="auto"/>
            </w:tcBorders>
            <w:noWrap/>
            <w:vAlign w:val="bottom"/>
          </w:tcPr>
          <w:p w14:paraId="734F1E82" w14:textId="5C8A7CFB" w:rsidR="004D0FFE" w:rsidRPr="004D0FFE" w:rsidRDefault="00EA2687" w:rsidP="004D0FFE">
            <w:r w:rsidRPr="00EA2687">
              <w:t>1252500</w:t>
            </w:r>
          </w:p>
        </w:tc>
        <w:tc>
          <w:tcPr>
            <w:tcW w:w="1156" w:type="dxa"/>
            <w:tcBorders>
              <w:top w:val="nil"/>
              <w:left w:val="nil"/>
              <w:bottom w:val="single" w:sz="4" w:space="0" w:color="auto"/>
              <w:right w:val="single" w:sz="4" w:space="0" w:color="auto"/>
            </w:tcBorders>
            <w:noWrap/>
            <w:vAlign w:val="bottom"/>
          </w:tcPr>
          <w:p w14:paraId="3D526999" w14:textId="09CF225F" w:rsidR="004D0FFE" w:rsidRPr="004D0FFE" w:rsidRDefault="004D0FFE" w:rsidP="004D0FFE">
            <w:r w:rsidRPr="004D0FFE">
              <w:t>DBS</w:t>
            </w:r>
          </w:p>
        </w:tc>
        <w:tc>
          <w:tcPr>
            <w:tcW w:w="2552" w:type="dxa"/>
            <w:tcBorders>
              <w:top w:val="nil"/>
              <w:left w:val="nil"/>
              <w:bottom w:val="single" w:sz="4" w:space="0" w:color="auto"/>
              <w:right w:val="single" w:sz="4" w:space="0" w:color="auto"/>
            </w:tcBorders>
            <w:noWrap/>
            <w:vAlign w:val="bottom"/>
          </w:tcPr>
          <w:p w14:paraId="1DA9DC8A" w14:textId="6A664F3B" w:rsidR="004D0FFE" w:rsidRPr="004D0FFE" w:rsidRDefault="004D0FFE" w:rsidP="004D0FFE">
            <w:r w:rsidRPr="004D0FFE">
              <w:t xml:space="preserve">DBS </w:t>
            </w:r>
          </w:p>
        </w:tc>
        <w:tc>
          <w:tcPr>
            <w:tcW w:w="2552" w:type="dxa"/>
            <w:tcBorders>
              <w:top w:val="nil"/>
              <w:left w:val="nil"/>
              <w:bottom w:val="single" w:sz="4" w:space="0" w:color="auto"/>
              <w:right w:val="single" w:sz="4" w:space="0" w:color="auto"/>
            </w:tcBorders>
          </w:tcPr>
          <w:p w14:paraId="187E5853" w14:textId="6D3A3B79" w:rsidR="004D0FFE" w:rsidRPr="004D0FFE" w:rsidRDefault="004D0FFE" w:rsidP="004D0FFE">
            <w:r>
              <w:t>USD</w:t>
            </w:r>
          </w:p>
        </w:tc>
      </w:tr>
      <w:tr w:rsidR="004D0FFE" w:rsidRPr="004D0FFE" w14:paraId="0547AE96" w14:textId="77777777" w:rsidTr="00430D02">
        <w:trPr>
          <w:trHeight w:val="264"/>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D132F9B" w14:textId="4E78DF0F" w:rsidR="004D0FFE" w:rsidRPr="004D0FFE" w:rsidRDefault="004D0FFE" w:rsidP="004D0FFE">
            <w:bookmarkStart w:id="111" w:name="_Hlk205994602"/>
            <w:r>
              <w:t>3</w:t>
            </w:r>
          </w:p>
        </w:tc>
        <w:tc>
          <w:tcPr>
            <w:tcW w:w="1734" w:type="dxa"/>
            <w:tcBorders>
              <w:top w:val="single" w:sz="4" w:space="0" w:color="auto"/>
              <w:left w:val="nil"/>
              <w:bottom w:val="single" w:sz="4" w:space="0" w:color="auto"/>
              <w:right w:val="single" w:sz="4" w:space="0" w:color="auto"/>
            </w:tcBorders>
            <w:noWrap/>
            <w:vAlign w:val="bottom"/>
          </w:tcPr>
          <w:p w14:paraId="5416111E" w14:textId="4934529E" w:rsidR="004D0FFE" w:rsidRPr="004D0FFE" w:rsidRDefault="0091217E" w:rsidP="004D0FFE">
            <w:r w:rsidRPr="0091217E">
              <w:t>402-314-315-6</w:t>
            </w:r>
          </w:p>
        </w:tc>
        <w:tc>
          <w:tcPr>
            <w:tcW w:w="1253" w:type="dxa"/>
            <w:tcBorders>
              <w:top w:val="single" w:sz="4" w:space="0" w:color="auto"/>
              <w:left w:val="nil"/>
              <w:bottom w:val="single" w:sz="4" w:space="0" w:color="auto"/>
              <w:right w:val="single" w:sz="4" w:space="0" w:color="auto"/>
            </w:tcBorders>
            <w:noWrap/>
            <w:vAlign w:val="bottom"/>
            <w:hideMark/>
          </w:tcPr>
          <w:p w14:paraId="6D9B947F" w14:textId="3C9A4635" w:rsidR="004D0FFE" w:rsidRPr="004D0FFE" w:rsidRDefault="00EA2687" w:rsidP="004D0FFE">
            <w:r w:rsidRPr="00EA2687">
              <w:t>1252100</w:t>
            </w:r>
          </w:p>
        </w:tc>
        <w:tc>
          <w:tcPr>
            <w:tcW w:w="1156" w:type="dxa"/>
            <w:tcBorders>
              <w:top w:val="single" w:sz="4" w:space="0" w:color="auto"/>
              <w:left w:val="nil"/>
              <w:bottom w:val="single" w:sz="4" w:space="0" w:color="auto"/>
              <w:right w:val="single" w:sz="4" w:space="0" w:color="auto"/>
            </w:tcBorders>
            <w:noWrap/>
            <w:vAlign w:val="bottom"/>
            <w:hideMark/>
          </w:tcPr>
          <w:p w14:paraId="049CBBDC" w14:textId="77777777" w:rsidR="004D0FFE" w:rsidRPr="004D0FFE" w:rsidRDefault="004D0FFE" w:rsidP="004D0FFE">
            <w:r w:rsidRPr="004D0FFE">
              <w:t>UOB</w:t>
            </w:r>
          </w:p>
        </w:tc>
        <w:tc>
          <w:tcPr>
            <w:tcW w:w="2552" w:type="dxa"/>
            <w:tcBorders>
              <w:top w:val="single" w:sz="4" w:space="0" w:color="auto"/>
              <w:left w:val="nil"/>
              <w:bottom w:val="single" w:sz="4" w:space="0" w:color="auto"/>
              <w:right w:val="single" w:sz="4" w:space="0" w:color="auto"/>
            </w:tcBorders>
            <w:noWrap/>
            <w:vAlign w:val="bottom"/>
            <w:hideMark/>
          </w:tcPr>
          <w:p w14:paraId="0BDF93CF" w14:textId="77777777" w:rsidR="004D0FFE" w:rsidRPr="004D0FFE" w:rsidRDefault="004D0FFE" w:rsidP="004D0FFE">
            <w:r w:rsidRPr="004D0FFE">
              <w:t>UOB</w:t>
            </w:r>
          </w:p>
        </w:tc>
        <w:tc>
          <w:tcPr>
            <w:tcW w:w="2552" w:type="dxa"/>
            <w:tcBorders>
              <w:top w:val="single" w:sz="4" w:space="0" w:color="auto"/>
              <w:left w:val="nil"/>
              <w:bottom w:val="single" w:sz="4" w:space="0" w:color="auto"/>
              <w:right w:val="single" w:sz="4" w:space="0" w:color="auto"/>
            </w:tcBorders>
            <w:hideMark/>
          </w:tcPr>
          <w:p w14:paraId="1B36181C" w14:textId="77777777" w:rsidR="004D0FFE" w:rsidRPr="004D0FFE" w:rsidRDefault="004D0FFE" w:rsidP="004D0FFE">
            <w:r w:rsidRPr="004D0FFE">
              <w:t>SGD</w:t>
            </w:r>
          </w:p>
        </w:tc>
      </w:tr>
      <w:bookmarkEnd w:id="111"/>
      <w:tr w:rsidR="004D0FFE" w:rsidRPr="004D0FFE" w14:paraId="20616E84" w14:textId="77777777" w:rsidTr="00430D02">
        <w:trPr>
          <w:trHeight w:val="264"/>
        </w:trPr>
        <w:tc>
          <w:tcPr>
            <w:tcW w:w="960" w:type="dxa"/>
            <w:tcBorders>
              <w:top w:val="single" w:sz="4" w:space="0" w:color="auto"/>
              <w:left w:val="single" w:sz="4" w:space="0" w:color="auto"/>
              <w:bottom w:val="single" w:sz="4" w:space="0" w:color="auto"/>
              <w:right w:val="single" w:sz="4" w:space="0" w:color="auto"/>
            </w:tcBorders>
            <w:noWrap/>
            <w:vAlign w:val="bottom"/>
          </w:tcPr>
          <w:p w14:paraId="45155F45" w14:textId="0E121493" w:rsidR="004D0FFE" w:rsidRPr="004D0FFE" w:rsidRDefault="004D0FFE" w:rsidP="004D0FFE">
            <w:r>
              <w:t>4</w:t>
            </w:r>
          </w:p>
        </w:tc>
        <w:tc>
          <w:tcPr>
            <w:tcW w:w="1734" w:type="dxa"/>
            <w:tcBorders>
              <w:top w:val="single" w:sz="4" w:space="0" w:color="auto"/>
              <w:left w:val="nil"/>
              <w:bottom w:val="single" w:sz="4" w:space="0" w:color="auto"/>
              <w:right w:val="single" w:sz="4" w:space="0" w:color="auto"/>
            </w:tcBorders>
            <w:noWrap/>
            <w:vAlign w:val="bottom"/>
          </w:tcPr>
          <w:p w14:paraId="5FF4A9B7" w14:textId="7997549E" w:rsidR="004D0FFE" w:rsidRDefault="0091217E" w:rsidP="004D0FFE">
            <w:r w:rsidRPr="0091217E">
              <w:t>402-900-313-5</w:t>
            </w:r>
          </w:p>
        </w:tc>
        <w:tc>
          <w:tcPr>
            <w:tcW w:w="1253" w:type="dxa"/>
            <w:tcBorders>
              <w:top w:val="single" w:sz="4" w:space="0" w:color="auto"/>
              <w:left w:val="nil"/>
              <w:bottom w:val="single" w:sz="4" w:space="0" w:color="auto"/>
              <w:right w:val="single" w:sz="4" w:space="0" w:color="auto"/>
            </w:tcBorders>
            <w:noWrap/>
            <w:vAlign w:val="bottom"/>
          </w:tcPr>
          <w:p w14:paraId="481FAE8B" w14:textId="31887E6C" w:rsidR="004D0FFE" w:rsidRPr="004D0FFE" w:rsidRDefault="00EA2687" w:rsidP="004D0FFE">
            <w:r w:rsidRPr="00EA2687">
              <w:t>1252400</w:t>
            </w:r>
          </w:p>
        </w:tc>
        <w:tc>
          <w:tcPr>
            <w:tcW w:w="1156" w:type="dxa"/>
            <w:tcBorders>
              <w:top w:val="single" w:sz="4" w:space="0" w:color="auto"/>
              <w:left w:val="nil"/>
              <w:bottom w:val="single" w:sz="4" w:space="0" w:color="auto"/>
              <w:right w:val="single" w:sz="4" w:space="0" w:color="auto"/>
            </w:tcBorders>
            <w:noWrap/>
            <w:vAlign w:val="bottom"/>
          </w:tcPr>
          <w:p w14:paraId="0277D4E7" w14:textId="36878516" w:rsidR="004D0FFE" w:rsidRPr="004D0FFE" w:rsidRDefault="004D0FFE" w:rsidP="004D0FFE">
            <w:r w:rsidRPr="004D0FFE">
              <w:t>UOB</w:t>
            </w:r>
          </w:p>
        </w:tc>
        <w:tc>
          <w:tcPr>
            <w:tcW w:w="2552" w:type="dxa"/>
            <w:tcBorders>
              <w:top w:val="single" w:sz="4" w:space="0" w:color="auto"/>
              <w:left w:val="nil"/>
              <w:bottom w:val="single" w:sz="4" w:space="0" w:color="auto"/>
              <w:right w:val="single" w:sz="4" w:space="0" w:color="auto"/>
            </w:tcBorders>
            <w:noWrap/>
            <w:vAlign w:val="bottom"/>
          </w:tcPr>
          <w:p w14:paraId="4A2F638E" w14:textId="080966E0" w:rsidR="004D0FFE" w:rsidRPr="004D0FFE" w:rsidRDefault="004D0FFE" w:rsidP="004D0FFE">
            <w:r w:rsidRPr="004D0FFE">
              <w:t>UOB</w:t>
            </w:r>
          </w:p>
        </w:tc>
        <w:tc>
          <w:tcPr>
            <w:tcW w:w="2552" w:type="dxa"/>
            <w:tcBorders>
              <w:top w:val="single" w:sz="4" w:space="0" w:color="auto"/>
              <w:left w:val="nil"/>
              <w:bottom w:val="single" w:sz="4" w:space="0" w:color="auto"/>
              <w:right w:val="single" w:sz="4" w:space="0" w:color="auto"/>
            </w:tcBorders>
          </w:tcPr>
          <w:p w14:paraId="170B1CED" w14:textId="1A7D63DD" w:rsidR="004D0FFE" w:rsidRPr="004D0FFE" w:rsidRDefault="004D0FFE" w:rsidP="004D0FFE">
            <w:r>
              <w:t>USD</w:t>
            </w:r>
          </w:p>
        </w:tc>
      </w:tr>
      <w:tr w:rsidR="00430D02" w:rsidRPr="004D0FFE" w14:paraId="79E6645E" w14:textId="77777777" w:rsidTr="00430D02">
        <w:trPr>
          <w:trHeight w:val="264"/>
        </w:trPr>
        <w:tc>
          <w:tcPr>
            <w:tcW w:w="960" w:type="dxa"/>
            <w:tcBorders>
              <w:top w:val="single" w:sz="4" w:space="0" w:color="auto"/>
              <w:left w:val="single" w:sz="4" w:space="0" w:color="auto"/>
              <w:bottom w:val="single" w:sz="4" w:space="0" w:color="auto"/>
              <w:right w:val="single" w:sz="4" w:space="0" w:color="auto"/>
            </w:tcBorders>
            <w:noWrap/>
            <w:vAlign w:val="bottom"/>
          </w:tcPr>
          <w:p w14:paraId="08247B35" w14:textId="42E3B826" w:rsidR="00430D02" w:rsidRDefault="00430D02" w:rsidP="004D0FFE">
            <w:r>
              <w:t>5</w:t>
            </w:r>
          </w:p>
        </w:tc>
        <w:tc>
          <w:tcPr>
            <w:tcW w:w="1734" w:type="dxa"/>
            <w:tcBorders>
              <w:top w:val="single" w:sz="4" w:space="0" w:color="auto"/>
              <w:left w:val="nil"/>
              <w:bottom w:val="single" w:sz="4" w:space="0" w:color="auto"/>
              <w:right w:val="single" w:sz="4" w:space="0" w:color="auto"/>
            </w:tcBorders>
            <w:noWrap/>
            <w:vAlign w:val="bottom"/>
          </w:tcPr>
          <w:p w14:paraId="7A974F61" w14:textId="2EED79B4" w:rsidR="00430D02" w:rsidRDefault="0091217E" w:rsidP="004D0FFE">
            <w:r w:rsidRPr="0091217E">
              <w:t>424-811-001</w:t>
            </w:r>
            <w:r w:rsidR="00430D02" w:rsidRPr="00430D02">
              <w:t>        </w:t>
            </w:r>
          </w:p>
        </w:tc>
        <w:tc>
          <w:tcPr>
            <w:tcW w:w="1253" w:type="dxa"/>
            <w:tcBorders>
              <w:top w:val="single" w:sz="4" w:space="0" w:color="auto"/>
              <w:left w:val="nil"/>
              <w:bottom w:val="single" w:sz="4" w:space="0" w:color="auto"/>
              <w:right w:val="single" w:sz="4" w:space="0" w:color="auto"/>
            </w:tcBorders>
            <w:noWrap/>
            <w:vAlign w:val="bottom"/>
          </w:tcPr>
          <w:p w14:paraId="19CD461C" w14:textId="79053615" w:rsidR="00430D02" w:rsidRPr="004D0FFE" w:rsidRDefault="00430D02" w:rsidP="004D0FFE">
            <w:r w:rsidRPr="00430D02">
              <w:t>1252300          </w:t>
            </w:r>
          </w:p>
        </w:tc>
        <w:tc>
          <w:tcPr>
            <w:tcW w:w="1156" w:type="dxa"/>
            <w:tcBorders>
              <w:top w:val="single" w:sz="4" w:space="0" w:color="auto"/>
              <w:left w:val="nil"/>
              <w:bottom w:val="single" w:sz="4" w:space="0" w:color="auto"/>
              <w:right w:val="single" w:sz="4" w:space="0" w:color="auto"/>
            </w:tcBorders>
            <w:noWrap/>
            <w:vAlign w:val="bottom"/>
          </w:tcPr>
          <w:p w14:paraId="73075C09" w14:textId="7D5DFB3D" w:rsidR="00430D02" w:rsidRPr="004D0FFE" w:rsidRDefault="00430D02" w:rsidP="004D0FFE">
            <w:r w:rsidRPr="00430D02">
              <w:t>BBPC  </w:t>
            </w:r>
          </w:p>
        </w:tc>
        <w:tc>
          <w:tcPr>
            <w:tcW w:w="2552" w:type="dxa"/>
            <w:tcBorders>
              <w:top w:val="single" w:sz="4" w:space="0" w:color="auto"/>
              <w:left w:val="nil"/>
              <w:bottom w:val="single" w:sz="4" w:space="0" w:color="auto"/>
              <w:right w:val="single" w:sz="4" w:space="0" w:color="auto"/>
            </w:tcBorders>
            <w:noWrap/>
            <w:vAlign w:val="bottom"/>
          </w:tcPr>
          <w:p w14:paraId="7C62CA7D" w14:textId="246E0037" w:rsidR="00430D02" w:rsidRPr="004D0FFE" w:rsidRDefault="00430D02" w:rsidP="004D0FFE">
            <w:r w:rsidRPr="00430D02">
              <w:t>BBPC  </w:t>
            </w:r>
          </w:p>
        </w:tc>
        <w:tc>
          <w:tcPr>
            <w:tcW w:w="2552" w:type="dxa"/>
            <w:tcBorders>
              <w:top w:val="single" w:sz="4" w:space="0" w:color="auto"/>
              <w:left w:val="nil"/>
              <w:bottom w:val="single" w:sz="4" w:space="0" w:color="auto"/>
              <w:right w:val="single" w:sz="4" w:space="0" w:color="auto"/>
            </w:tcBorders>
          </w:tcPr>
          <w:p w14:paraId="74FF1C1C" w14:textId="0FC08325" w:rsidR="00430D02" w:rsidRDefault="00430D02" w:rsidP="004D0FFE">
            <w:r>
              <w:t>SGD</w:t>
            </w:r>
          </w:p>
        </w:tc>
      </w:tr>
    </w:tbl>
    <w:p w14:paraId="4EC13ABA" w14:textId="77777777" w:rsidR="00DD2304" w:rsidRDefault="00DD2304" w:rsidP="00DD2304">
      <w:pPr>
        <w:pStyle w:val="Heading2"/>
      </w:pPr>
      <w:bookmarkStart w:id="112" w:name="_Toc209453020"/>
      <w:r>
        <w:t xml:space="preserve">EXCHANGE RATE </w:t>
      </w:r>
      <w:r w:rsidR="002C06D0">
        <w:t>DIFFERENCE</w:t>
      </w:r>
      <w:r>
        <w:t xml:space="preserve"> BETWEEN INVOICE AND PAYMENT</w:t>
      </w:r>
      <w:bookmarkEnd w:id="112"/>
    </w:p>
    <w:p w14:paraId="65F6C1F7" w14:textId="77777777" w:rsidR="002C06D0" w:rsidRDefault="0083571E" w:rsidP="002C06D0">
      <w:r>
        <w:t xml:space="preserve">If there is exchange rate difference between </w:t>
      </w:r>
      <w:proofErr w:type="gramStart"/>
      <w:r>
        <w:t>invoice</w:t>
      </w:r>
      <w:proofErr w:type="gramEnd"/>
      <w:r>
        <w:t xml:space="preserve"> and payment, system will post the difference into realized exchange gain/loss account.</w:t>
      </w:r>
    </w:p>
    <w:p w14:paraId="467C1D1D" w14:textId="77777777" w:rsidR="0083571E" w:rsidRPr="002C06D0" w:rsidRDefault="0083571E" w:rsidP="002C06D0"/>
    <w:tbl>
      <w:tblPr>
        <w:tblW w:w="877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371"/>
        <w:gridCol w:w="2890"/>
        <w:gridCol w:w="2693"/>
        <w:gridCol w:w="1417"/>
        <w:gridCol w:w="1406"/>
      </w:tblGrid>
      <w:tr w:rsidR="00DD2304" w14:paraId="48407300" w14:textId="77777777" w:rsidTr="0083571E">
        <w:tc>
          <w:tcPr>
            <w:tcW w:w="371" w:type="dxa"/>
            <w:tcBorders>
              <w:top w:val="single" w:sz="4" w:space="0" w:color="auto"/>
              <w:bottom w:val="single" w:sz="6" w:space="0" w:color="auto"/>
            </w:tcBorders>
            <w:shd w:val="clear" w:color="auto" w:fill="D9D9D9" w:themeFill="background1" w:themeFillShade="D9"/>
          </w:tcPr>
          <w:p w14:paraId="2275A918" w14:textId="77777777" w:rsidR="00DD2304" w:rsidRPr="0083571E" w:rsidRDefault="00DD2304" w:rsidP="0083571E">
            <w:pPr>
              <w:pStyle w:val="SAPForm"/>
              <w:rPr>
                <w:b/>
              </w:rPr>
            </w:pPr>
            <w:r w:rsidRPr="0083571E">
              <w:rPr>
                <w:b/>
              </w:rPr>
              <w:t>#</w:t>
            </w:r>
          </w:p>
        </w:tc>
        <w:tc>
          <w:tcPr>
            <w:tcW w:w="2890" w:type="dxa"/>
            <w:tcBorders>
              <w:top w:val="single" w:sz="4" w:space="0" w:color="auto"/>
              <w:bottom w:val="single" w:sz="6" w:space="0" w:color="auto"/>
            </w:tcBorders>
            <w:shd w:val="clear" w:color="auto" w:fill="D9D9D9" w:themeFill="background1" w:themeFillShade="D9"/>
          </w:tcPr>
          <w:p w14:paraId="16E4C31B" w14:textId="77777777" w:rsidR="00DD2304" w:rsidRPr="0083571E" w:rsidRDefault="00DD2304" w:rsidP="0083571E">
            <w:pPr>
              <w:pStyle w:val="SAPForm"/>
              <w:rPr>
                <w:b/>
              </w:rPr>
            </w:pPr>
            <w:r w:rsidRPr="0083571E">
              <w:rPr>
                <w:b/>
              </w:rPr>
              <w:t>SAP Actions</w:t>
            </w:r>
          </w:p>
        </w:tc>
        <w:tc>
          <w:tcPr>
            <w:tcW w:w="5516" w:type="dxa"/>
            <w:gridSpan w:val="3"/>
            <w:tcBorders>
              <w:top w:val="single" w:sz="4" w:space="0" w:color="auto"/>
              <w:bottom w:val="single" w:sz="6" w:space="0" w:color="auto"/>
            </w:tcBorders>
            <w:shd w:val="clear" w:color="auto" w:fill="D9D9D9" w:themeFill="background1" w:themeFillShade="D9"/>
          </w:tcPr>
          <w:p w14:paraId="611D9DED" w14:textId="77777777" w:rsidR="00DD2304" w:rsidRPr="0083571E" w:rsidRDefault="00DD2304" w:rsidP="0083571E">
            <w:pPr>
              <w:pStyle w:val="SAPForm"/>
              <w:rPr>
                <w:b/>
              </w:rPr>
            </w:pPr>
            <w:r w:rsidRPr="0083571E">
              <w:rPr>
                <w:b/>
              </w:rPr>
              <w:t>Accounting Impact</w:t>
            </w:r>
          </w:p>
        </w:tc>
      </w:tr>
      <w:tr w:rsidR="00DD2304" w14:paraId="48062061" w14:textId="77777777" w:rsidTr="00643E6D">
        <w:tc>
          <w:tcPr>
            <w:tcW w:w="371" w:type="dxa"/>
            <w:tcBorders>
              <w:top w:val="single" w:sz="6" w:space="0" w:color="auto"/>
            </w:tcBorders>
          </w:tcPr>
          <w:p w14:paraId="6B88A209" w14:textId="77777777" w:rsidR="00DD2304" w:rsidRDefault="00DD2304" w:rsidP="0083571E">
            <w:pPr>
              <w:pStyle w:val="SAPForm"/>
            </w:pPr>
            <w:r>
              <w:t>1</w:t>
            </w:r>
          </w:p>
        </w:tc>
        <w:tc>
          <w:tcPr>
            <w:tcW w:w="2890" w:type="dxa"/>
            <w:tcBorders>
              <w:top w:val="single" w:sz="6" w:space="0" w:color="auto"/>
            </w:tcBorders>
          </w:tcPr>
          <w:p w14:paraId="73BD27B5" w14:textId="77777777" w:rsidR="00DD2304" w:rsidRDefault="00DD2304" w:rsidP="0083571E">
            <w:pPr>
              <w:pStyle w:val="SAPForm"/>
            </w:pPr>
            <w:r>
              <w:t xml:space="preserve">Invoice: USD 500, </w:t>
            </w:r>
          </w:p>
          <w:p w14:paraId="3AA92F15" w14:textId="77777777" w:rsidR="00DD2304" w:rsidRDefault="00DD2304" w:rsidP="0083571E">
            <w:pPr>
              <w:pStyle w:val="SAPForm"/>
            </w:pPr>
            <w:r>
              <w:t>Rate: 1.25 = SGD 625</w:t>
            </w:r>
          </w:p>
          <w:p w14:paraId="07801ADD" w14:textId="77777777" w:rsidR="00DD2304" w:rsidRDefault="00DD2304" w:rsidP="0083571E">
            <w:pPr>
              <w:pStyle w:val="SAPForm"/>
            </w:pPr>
          </w:p>
        </w:tc>
        <w:tc>
          <w:tcPr>
            <w:tcW w:w="2693" w:type="dxa"/>
            <w:tcBorders>
              <w:top w:val="single" w:sz="6" w:space="0" w:color="auto"/>
            </w:tcBorders>
          </w:tcPr>
          <w:p w14:paraId="589348C8" w14:textId="77777777" w:rsidR="00DD2304" w:rsidRDefault="00DD2304" w:rsidP="0083571E">
            <w:pPr>
              <w:pStyle w:val="SAPForm"/>
            </w:pPr>
            <w:proofErr w:type="gramStart"/>
            <w:r>
              <w:t>DR  A</w:t>
            </w:r>
            <w:proofErr w:type="gramEnd"/>
            <w:r>
              <w:t>/R</w:t>
            </w:r>
          </w:p>
          <w:p w14:paraId="255BF8D9" w14:textId="77777777" w:rsidR="00DD2304" w:rsidRDefault="00DD2304" w:rsidP="0083571E">
            <w:pPr>
              <w:pStyle w:val="SAPForm"/>
            </w:pPr>
            <w:proofErr w:type="gramStart"/>
            <w:r>
              <w:t>CR  Revenue</w:t>
            </w:r>
            <w:proofErr w:type="gramEnd"/>
          </w:p>
        </w:tc>
        <w:tc>
          <w:tcPr>
            <w:tcW w:w="1417" w:type="dxa"/>
            <w:tcBorders>
              <w:top w:val="single" w:sz="6" w:space="0" w:color="auto"/>
            </w:tcBorders>
          </w:tcPr>
          <w:p w14:paraId="54666EA7" w14:textId="77777777" w:rsidR="00DD2304" w:rsidRDefault="00DD2304" w:rsidP="0083571E">
            <w:pPr>
              <w:pStyle w:val="SAPForm"/>
            </w:pPr>
            <w:r>
              <w:t>USD 500</w:t>
            </w:r>
          </w:p>
          <w:p w14:paraId="78AFE3FE" w14:textId="77777777" w:rsidR="00DD2304" w:rsidRDefault="002C06D0" w:rsidP="0083571E">
            <w:pPr>
              <w:pStyle w:val="SAPForm"/>
            </w:pPr>
            <w:r>
              <w:t>(</w:t>
            </w:r>
            <w:r w:rsidR="00DD2304">
              <w:t>USD 500</w:t>
            </w:r>
            <w:r>
              <w:t>)</w:t>
            </w:r>
          </w:p>
        </w:tc>
        <w:tc>
          <w:tcPr>
            <w:tcW w:w="1406" w:type="dxa"/>
            <w:tcBorders>
              <w:top w:val="single" w:sz="6" w:space="0" w:color="auto"/>
            </w:tcBorders>
          </w:tcPr>
          <w:p w14:paraId="0ECA73A0" w14:textId="77777777" w:rsidR="00DD2304" w:rsidRDefault="00DD2304" w:rsidP="0083571E">
            <w:pPr>
              <w:pStyle w:val="SAPForm"/>
            </w:pPr>
            <w:r>
              <w:t>SGD 625</w:t>
            </w:r>
          </w:p>
          <w:p w14:paraId="07C2676B" w14:textId="77777777" w:rsidR="00DD2304" w:rsidRDefault="002C06D0" w:rsidP="0083571E">
            <w:pPr>
              <w:pStyle w:val="SAPForm"/>
            </w:pPr>
            <w:r>
              <w:t>(</w:t>
            </w:r>
            <w:r w:rsidR="00DD2304">
              <w:t>SGD 625</w:t>
            </w:r>
            <w:r>
              <w:t>)</w:t>
            </w:r>
          </w:p>
        </w:tc>
      </w:tr>
      <w:tr w:rsidR="00DD2304" w14:paraId="56B31F9C" w14:textId="77777777" w:rsidTr="00DD2304">
        <w:tc>
          <w:tcPr>
            <w:tcW w:w="371" w:type="dxa"/>
          </w:tcPr>
          <w:p w14:paraId="2E14FF08" w14:textId="77777777" w:rsidR="00DD2304" w:rsidRDefault="00DD2304" w:rsidP="0083571E">
            <w:pPr>
              <w:pStyle w:val="SAPForm"/>
            </w:pPr>
            <w:r>
              <w:t>2</w:t>
            </w:r>
          </w:p>
        </w:tc>
        <w:tc>
          <w:tcPr>
            <w:tcW w:w="2890" w:type="dxa"/>
          </w:tcPr>
          <w:p w14:paraId="7688AEEB" w14:textId="77777777" w:rsidR="00DD2304" w:rsidRDefault="00DD2304" w:rsidP="0083571E">
            <w:pPr>
              <w:pStyle w:val="SAPForm"/>
            </w:pPr>
            <w:r>
              <w:t>Payment: USD 500,</w:t>
            </w:r>
          </w:p>
          <w:p w14:paraId="74AB657A" w14:textId="77777777" w:rsidR="00DD2304" w:rsidRDefault="00DD2304" w:rsidP="0083571E">
            <w:pPr>
              <w:pStyle w:val="SAPForm"/>
            </w:pPr>
            <w:r>
              <w:t>Rate: 1.20 = SGD 600</w:t>
            </w:r>
          </w:p>
          <w:p w14:paraId="6E61001D" w14:textId="77777777" w:rsidR="00DD2304" w:rsidRDefault="00DD2304" w:rsidP="0083571E">
            <w:pPr>
              <w:pStyle w:val="SAPForm"/>
            </w:pPr>
          </w:p>
        </w:tc>
        <w:tc>
          <w:tcPr>
            <w:tcW w:w="2693" w:type="dxa"/>
          </w:tcPr>
          <w:p w14:paraId="1A4E500C" w14:textId="77777777" w:rsidR="00DD2304" w:rsidRDefault="00DD2304" w:rsidP="0083571E">
            <w:pPr>
              <w:pStyle w:val="SAPForm"/>
            </w:pPr>
            <w:proofErr w:type="gramStart"/>
            <w:r>
              <w:t>DR  Bank</w:t>
            </w:r>
            <w:proofErr w:type="gramEnd"/>
            <w:r>
              <w:t xml:space="preserve"> A/C</w:t>
            </w:r>
          </w:p>
          <w:p w14:paraId="4961AB69" w14:textId="77777777" w:rsidR="00DD2304" w:rsidRDefault="00DD2304" w:rsidP="0083571E">
            <w:pPr>
              <w:pStyle w:val="SAPForm"/>
            </w:pPr>
            <w:proofErr w:type="gramStart"/>
            <w:r>
              <w:t>DR  Realized</w:t>
            </w:r>
            <w:proofErr w:type="gramEnd"/>
            <w:r>
              <w:t xml:space="preserve"> Forex A/C</w:t>
            </w:r>
          </w:p>
          <w:p w14:paraId="42F9A6D2" w14:textId="77777777" w:rsidR="002C06D0" w:rsidRDefault="002C06D0" w:rsidP="0083571E">
            <w:pPr>
              <w:pStyle w:val="SAPForm"/>
            </w:pPr>
            <w:proofErr w:type="gramStart"/>
            <w:r>
              <w:t>CR  A</w:t>
            </w:r>
            <w:proofErr w:type="gramEnd"/>
            <w:r>
              <w:t>/R</w:t>
            </w:r>
          </w:p>
        </w:tc>
        <w:tc>
          <w:tcPr>
            <w:tcW w:w="1417" w:type="dxa"/>
          </w:tcPr>
          <w:p w14:paraId="7E81B1A8" w14:textId="77777777" w:rsidR="00DD2304" w:rsidRDefault="00DD2304" w:rsidP="0083571E">
            <w:pPr>
              <w:pStyle w:val="SAPForm"/>
            </w:pPr>
            <w:r>
              <w:t>USD 500</w:t>
            </w:r>
          </w:p>
          <w:p w14:paraId="50898566" w14:textId="77777777" w:rsidR="002C06D0" w:rsidRDefault="002C06D0" w:rsidP="0083571E">
            <w:pPr>
              <w:pStyle w:val="SAPForm"/>
            </w:pPr>
          </w:p>
          <w:p w14:paraId="46CF6E33" w14:textId="77777777" w:rsidR="002C06D0" w:rsidRDefault="002C06D0" w:rsidP="0083571E">
            <w:pPr>
              <w:pStyle w:val="SAPForm"/>
            </w:pPr>
            <w:r>
              <w:t>(USD 500)</w:t>
            </w:r>
          </w:p>
        </w:tc>
        <w:tc>
          <w:tcPr>
            <w:tcW w:w="1406" w:type="dxa"/>
          </w:tcPr>
          <w:p w14:paraId="1EC373B2" w14:textId="77777777" w:rsidR="00DD2304" w:rsidRDefault="00DD2304" w:rsidP="0083571E">
            <w:pPr>
              <w:pStyle w:val="SAPForm"/>
            </w:pPr>
            <w:r>
              <w:t>SGD 600</w:t>
            </w:r>
          </w:p>
          <w:p w14:paraId="4B3A2CFC" w14:textId="77777777" w:rsidR="002C06D0" w:rsidRDefault="002C06D0" w:rsidP="0083571E">
            <w:pPr>
              <w:pStyle w:val="SAPForm"/>
            </w:pPr>
            <w:r>
              <w:t>SGD 25</w:t>
            </w:r>
          </w:p>
          <w:p w14:paraId="11DC97AA" w14:textId="77777777" w:rsidR="002C06D0" w:rsidRDefault="002C06D0" w:rsidP="0083571E">
            <w:pPr>
              <w:pStyle w:val="SAPForm"/>
            </w:pPr>
            <w:r>
              <w:t>(SGD 625)</w:t>
            </w:r>
          </w:p>
        </w:tc>
      </w:tr>
    </w:tbl>
    <w:p w14:paraId="26DA4C3D" w14:textId="77777777" w:rsidR="00AE7933" w:rsidRDefault="00390258" w:rsidP="00390258">
      <w:pPr>
        <w:pStyle w:val="Heading2"/>
      </w:pPr>
      <w:bookmarkStart w:id="113" w:name="_Toc209453021"/>
      <w:r>
        <w:t>EXCHANGE RATE GAIN/LOSS ACCOUNT</w:t>
      </w:r>
      <w:bookmarkEnd w:id="113"/>
    </w:p>
    <w:p w14:paraId="1FAB78BC" w14:textId="77777777" w:rsidR="00CA0112" w:rsidRDefault="00CA0112" w:rsidP="00CA0112">
      <w:r>
        <w:t>Exchange Rate Gain/Loss entries may arise during document creation. Those entries will not be tagged with cost center analysis because it might involve several cost centers in a document.</w:t>
      </w:r>
    </w:p>
    <w:p w14:paraId="10437D19" w14:textId="77777777" w:rsidR="00CA0112" w:rsidRDefault="00CA0112" w:rsidP="00CA0112"/>
    <w:p w14:paraId="0822CF6C" w14:textId="04601A15" w:rsidR="00CA0112" w:rsidRDefault="00CA0112" w:rsidP="00CA0112">
      <w:proofErr w:type="gramStart"/>
      <w:r>
        <w:t>User</w:t>
      </w:r>
      <w:proofErr w:type="gramEnd"/>
      <w:r>
        <w:t xml:space="preserve"> can tag </w:t>
      </w:r>
      <w:r w:rsidR="00BF4D02">
        <w:t xml:space="preserve">a </w:t>
      </w:r>
      <w:r>
        <w:t xml:space="preserve">default cost center in the </w:t>
      </w:r>
      <w:r w:rsidR="00BF4D02">
        <w:t>account master though</w:t>
      </w:r>
      <w:r>
        <w:t>.</w:t>
      </w:r>
    </w:p>
    <w:p w14:paraId="7AE70182" w14:textId="0B31D5F6" w:rsidR="001B3F49" w:rsidRDefault="001B3F49" w:rsidP="00CA0112"/>
    <w:p w14:paraId="11E9EA0E" w14:textId="67966758" w:rsidR="001B3F49" w:rsidRDefault="001B3F49" w:rsidP="001B3F49">
      <w:r>
        <w:rPr>
          <w:noProof/>
        </w:rPr>
        <w:drawing>
          <wp:inline distT="0" distB="0" distL="0" distR="0" wp14:anchorId="4CB585B6" wp14:editId="6AD77AFF">
            <wp:extent cx="4684733" cy="1804946"/>
            <wp:effectExtent l="0" t="0" r="1905" b="508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98082" cy="1810089"/>
                    </a:xfrm>
                    <a:prstGeom prst="rect">
                      <a:avLst/>
                    </a:prstGeom>
                  </pic:spPr>
                </pic:pic>
              </a:graphicData>
            </a:graphic>
          </wp:inline>
        </w:drawing>
      </w:r>
    </w:p>
    <w:p w14:paraId="3A7C2393" w14:textId="77777777" w:rsidR="00236A71" w:rsidRPr="00920C8F" w:rsidRDefault="00236A71" w:rsidP="000A3FC3">
      <w:pPr>
        <w:pStyle w:val="Heading2"/>
      </w:pPr>
      <w:bookmarkStart w:id="114" w:name="_Toc209453022"/>
      <w:r w:rsidRPr="00920C8F">
        <w:t>CONTRA PAYMENT</w:t>
      </w:r>
      <w:bookmarkEnd w:id="114"/>
      <w:r w:rsidRPr="00920C8F">
        <w:t xml:space="preserve"> </w:t>
      </w:r>
    </w:p>
    <w:p w14:paraId="476D80DD" w14:textId="77777777" w:rsidR="00236A71" w:rsidRPr="00920C8F" w:rsidRDefault="001B7C35" w:rsidP="00885613">
      <w:r w:rsidRPr="00920C8F">
        <w:t>There will be cases where</w:t>
      </w:r>
      <w:r w:rsidR="00236A71" w:rsidRPr="00920C8F">
        <w:t xml:space="preserve"> customer is also a supplier</w:t>
      </w:r>
      <w:r w:rsidRPr="00920C8F">
        <w:t>.</w:t>
      </w:r>
      <w:r w:rsidR="00236A71" w:rsidRPr="00920C8F">
        <w:t xml:space="preserve"> </w:t>
      </w:r>
      <w:r w:rsidR="00920C8F" w:rsidRPr="00920C8F">
        <w:t>Hence contra payment is practiced</w:t>
      </w:r>
      <w:r w:rsidR="002A482D">
        <w:t>.</w:t>
      </w:r>
    </w:p>
    <w:p w14:paraId="4EF57C8B" w14:textId="77777777" w:rsidR="005022E6" w:rsidRPr="00920C8F" w:rsidRDefault="005022E6" w:rsidP="00885613"/>
    <w:p w14:paraId="3AB7CDAB" w14:textId="77777777" w:rsidR="00F614DC" w:rsidRDefault="00920C8F" w:rsidP="000A3FC3">
      <w:r w:rsidRPr="00920C8F">
        <w:t xml:space="preserve">Business Partner Reconciliation can be used for contra </w:t>
      </w:r>
      <w:proofErr w:type="gramStart"/>
      <w:r w:rsidRPr="00920C8F">
        <w:t>purpose</w:t>
      </w:r>
      <w:proofErr w:type="gramEnd"/>
      <w:r w:rsidRPr="00920C8F">
        <w:t xml:space="preserve"> in SAP B1.</w:t>
      </w:r>
    </w:p>
    <w:p w14:paraId="3859E58C" w14:textId="77777777" w:rsidR="00AA54B5" w:rsidRDefault="00AA54B5" w:rsidP="00AA54B5"/>
    <w:p w14:paraId="6BC81030" w14:textId="77777777" w:rsidR="00AA54B5" w:rsidRDefault="00AA54B5" w:rsidP="000A3FC3">
      <w:r>
        <w:t xml:space="preserve">For business partners that are set as multi-currencies, all the reconciliation process will be done in </w:t>
      </w:r>
      <w:r w:rsidRPr="00BF4D02">
        <w:rPr>
          <w:u w:val="single"/>
        </w:rPr>
        <w:t>Local Currency</w:t>
      </w:r>
      <w:r>
        <w:t xml:space="preserve"> and the BP that is being reconciled must be in same currency. </w:t>
      </w:r>
    </w:p>
    <w:p w14:paraId="4A04C695" w14:textId="77777777" w:rsidR="00177718" w:rsidRDefault="00177718" w:rsidP="000A3FC3"/>
    <w:p w14:paraId="10650006" w14:textId="77777777" w:rsidR="00682516" w:rsidRDefault="00682516" w:rsidP="000A3FC3"/>
    <w:p w14:paraId="139DB061" w14:textId="77777777" w:rsidR="00E9440C" w:rsidRPr="00517BC4" w:rsidRDefault="00BF4D02" w:rsidP="000A3FC3">
      <w:pPr>
        <w:pStyle w:val="Heading2"/>
      </w:pPr>
      <w:bookmarkStart w:id="115" w:name="_Toc216198035"/>
      <w:bookmarkStart w:id="116" w:name="_Toc209453023"/>
      <w:r>
        <w:t xml:space="preserve">BANK </w:t>
      </w:r>
      <w:r w:rsidR="00E9440C" w:rsidRPr="00517BC4">
        <w:t>RECONCILIATION</w:t>
      </w:r>
      <w:bookmarkEnd w:id="115"/>
      <w:bookmarkEnd w:id="116"/>
    </w:p>
    <w:p w14:paraId="23843ACD" w14:textId="77777777" w:rsidR="00E9440C" w:rsidRPr="00517BC4" w:rsidRDefault="00BF4D02" w:rsidP="000A3FC3">
      <w:r>
        <w:t>User will do Bank Reconciliation in SAP B1.</w:t>
      </w:r>
    </w:p>
    <w:p w14:paraId="22D0A1D7" w14:textId="77777777" w:rsidR="00E9440C" w:rsidRDefault="00E9440C" w:rsidP="00885613"/>
    <w:p w14:paraId="38DD8701" w14:textId="77777777" w:rsidR="00BF4D02" w:rsidRDefault="00BF4D02" w:rsidP="00885613">
      <w:r>
        <w:t xml:space="preserve">For bank accounts that are set as multi-currencies, all the reconciliation process will be done in </w:t>
      </w:r>
      <w:r w:rsidRPr="00BF4D02">
        <w:rPr>
          <w:u w:val="single"/>
        </w:rPr>
        <w:t>Local Currency</w:t>
      </w:r>
      <w:r>
        <w:t xml:space="preserve">. </w:t>
      </w:r>
    </w:p>
    <w:p w14:paraId="2590F94C" w14:textId="77777777" w:rsidR="00BF4D02" w:rsidRDefault="00BF4D02" w:rsidP="00885613"/>
    <w:p w14:paraId="45B89A79" w14:textId="77777777" w:rsidR="00707612" w:rsidRDefault="00707612" w:rsidP="00885613">
      <w:r>
        <w:t>SAP B1 has standard Bank Reconciliation report.</w:t>
      </w:r>
    </w:p>
    <w:p w14:paraId="560AE0D5" w14:textId="77777777" w:rsidR="00707612" w:rsidRDefault="00707612" w:rsidP="00885613"/>
    <w:p w14:paraId="7A603327" w14:textId="77777777" w:rsidR="00707612" w:rsidRDefault="00707612" w:rsidP="00885613">
      <w:proofErr w:type="gramStart"/>
      <w:r>
        <w:t>Sample of</w:t>
      </w:r>
      <w:proofErr w:type="gramEnd"/>
      <w:r>
        <w:t xml:space="preserve"> Bank Reconciliation report:</w:t>
      </w:r>
    </w:p>
    <w:p w14:paraId="57974EF6" w14:textId="77777777" w:rsidR="00707612" w:rsidRDefault="00707612">
      <w:pPr>
        <w:ind w:firstLine="360"/>
        <w:jc w:val="left"/>
      </w:pPr>
    </w:p>
    <w:p w14:paraId="62BD0D81" w14:textId="77777777" w:rsidR="00707612" w:rsidRDefault="00707612" w:rsidP="00885613">
      <w:r>
        <w:rPr>
          <w:noProof/>
          <w:lang w:val="en-SG" w:eastAsia="zh-CN" w:bidi="ar-SA"/>
        </w:rPr>
        <w:drawing>
          <wp:inline distT="0" distB="0" distL="0" distR="0" wp14:anchorId="2B07C51F" wp14:editId="64220622">
            <wp:extent cx="4492069" cy="3370997"/>
            <wp:effectExtent l="19050" t="0" r="3731"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srcRect/>
                    <a:stretch>
                      <a:fillRect/>
                    </a:stretch>
                  </pic:blipFill>
                  <pic:spPr bwMode="auto">
                    <a:xfrm>
                      <a:off x="0" y="0"/>
                      <a:ext cx="4506184" cy="3381589"/>
                    </a:xfrm>
                    <a:prstGeom prst="rect">
                      <a:avLst/>
                    </a:prstGeom>
                    <a:noFill/>
                    <a:ln w="9525">
                      <a:noFill/>
                      <a:miter lim="800000"/>
                      <a:headEnd/>
                      <a:tailEnd/>
                    </a:ln>
                  </pic:spPr>
                </pic:pic>
              </a:graphicData>
            </a:graphic>
          </wp:inline>
        </w:drawing>
      </w:r>
    </w:p>
    <w:p w14:paraId="09BBFB69" w14:textId="77777777" w:rsidR="00707612" w:rsidRDefault="00707612" w:rsidP="00885613"/>
    <w:p w14:paraId="1BBD6FD2" w14:textId="3C941461" w:rsidR="00F36F28" w:rsidRDefault="00F36F28" w:rsidP="00611D63">
      <w:pPr>
        <w:rPr>
          <w:rFonts w:asciiTheme="majorHAnsi" w:hAnsiTheme="majorHAnsi"/>
          <w:color w:val="365F91" w:themeColor="accent1" w:themeShade="BF"/>
        </w:rPr>
      </w:pPr>
      <w:bookmarkStart w:id="117" w:name="_Toc195342571"/>
      <w:r>
        <w:br w:type="page"/>
      </w:r>
    </w:p>
    <w:p w14:paraId="4D779E02" w14:textId="77777777" w:rsidR="00CC3D23" w:rsidRDefault="00CC3D23" w:rsidP="000A3FC3">
      <w:pPr>
        <w:pStyle w:val="Heading1"/>
        <w:ind w:left="567" w:hanging="567"/>
      </w:pPr>
      <w:bookmarkStart w:id="118" w:name="_Toc209453024"/>
      <w:r w:rsidRPr="00B35AB3">
        <w:lastRenderedPageBreak/>
        <w:t>BUSINESS PARTNER M</w:t>
      </w:r>
      <w:bookmarkEnd w:id="117"/>
      <w:r w:rsidRPr="00B35AB3">
        <w:t>ASTER</w:t>
      </w:r>
      <w:bookmarkEnd w:id="118"/>
    </w:p>
    <w:p w14:paraId="00F5A0F3" w14:textId="77777777" w:rsidR="00CC3D23" w:rsidRPr="00E470C8" w:rsidRDefault="00CC3D23" w:rsidP="000A3FC3">
      <w:pPr>
        <w:pStyle w:val="Heading2"/>
      </w:pPr>
      <w:bookmarkStart w:id="119" w:name="_Toc195342572"/>
      <w:bookmarkStart w:id="120" w:name="_Toc209453025"/>
      <w:r w:rsidRPr="00E470C8">
        <w:t xml:space="preserve">BUSINESS PARTNER </w:t>
      </w:r>
      <w:bookmarkEnd w:id="119"/>
      <w:r w:rsidR="002C719E" w:rsidRPr="00E470C8">
        <w:t>MASTER DATA</w:t>
      </w:r>
      <w:bookmarkEnd w:id="120"/>
    </w:p>
    <w:p w14:paraId="6A2C452B" w14:textId="77777777" w:rsidR="00184E3F" w:rsidRPr="00B35AB3" w:rsidRDefault="00184E3F" w:rsidP="00885613">
      <w:r w:rsidRPr="00B35AB3">
        <w:t>All Customers</w:t>
      </w:r>
      <w:r w:rsidR="00DF1DBE">
        <w:t>,</w:t>
      </w:r>
      <w:r w:rsidRPr="00B35AB3">
        <w:t xml:space="preserve"> </w:t>
      </w:r>
      <w:r w:rsidR="00F3357C">
        <w:t>Vendors</w:t>
      </w:r>
      <w:r w:rsidR="00DF1DBE">
        <w:t xml:space="preserve"> and Leads</w:t>
      </w:r>
      <w:r w:rsidRPr="00B35AB3">
        <w:t xml:space="preserve"> </w:t>
      </w:r>
      <w:proofErr w:type="gramStart"/>
      <w:r w:rsidR="008F51F8" w:rsidRPr="00B35AB3">
        <w:t>have</w:t>
      </w:r>
      <w:r w:rsidRPr="00B35AB3">
        <w:t xml:space="preserve"> to</w:t>
      </w:r>
      <w:proofErr w:type="gramEnd"/>
      <w:r w:rsidRPr="00B35AB3">
        <w:t xml:space="preserve"> be created in SAP B1 </w:t>
      </w:r>
      <w:r w:rsidR="00C2476B">
        <w:t>before creating</w:t>
      </w:r>
      <w:r w:rsidRPr="00B35AB3">
        <w:t xml:space="preserve"> transactions.</w:t>
      </w:r>
    </w:p>
    <w:p w14:paraId="3F6679FC" w14:textId="77777777" w:rsidR="009C00B7" w:rsidRDefault="009C00B7" w:rsidP="00885613"/>
    <w:p w14:paraId="5962850C" w14:textId="77777777" w:rsidR="00A65785" w:rsidRDefault="00781065" w:rsidP="00885613">
      <w:r w:rsidRPr="00B35AB3">
        <w:t>In SAP B1, both customer</w:t>
      </w:r>
      <w:r w:rsidR="00A57171">
        <w:t xml:space="preserve">, </w:t>
      </w:r>
      <w:r w:rsidR="00F3357C">
        <w:t>vendor</w:t>
      </w:r>
      <w:r w:rsidR="00A57171">
        <w:t xml:space="preserve"> and lead</w:t>
      </w:r>
      <w:r w:rsidRPr="00B35AB3">
        <w:t xml:space="preserve"> master data are maintained in one master </w:t>
      </w:r>
      <w:r w:rsidR="00C2476B">
        <w:t xml:space="preserve">data </w:t>
      </w:r>
      <w:r w:rsidRPr="00B35AB3">
        <w:t xml:space="preserve">called the </w:t>
      </w:r>
      <w:r w:rsidRPr="005067F6">
        <w:rPr>
          <w:u w:val="single"/>
        </w:rPr>
        <w:t>Business Partner</w:t>
      </w:r>
      <w:r w:rsidR="00A1775E" w:rsidRPr="005067F6">
        <w:rPr>
          <w:u w:val="single"/>
        </w:rPr>
        <w:t xml:space="preserve"> Master Data</w:t>
      </w:r>
      <w:r w:rsidRPr="00B35AB3">
        <w:t xml:space="preserve">. </w:t>
      </w:r>
      <w:r w:rsidR="00A57171" w:rsidRPr="00B35AB3">
        <w:t>There</w:t>
      </w:r>
      <w:r w:rsidR="00A57171">
        <w:t>fore,</w:t>
      </w:r>
      <w:r w:rsidR="00A65785">
        <w:t xml:space="preserve"> the </w:t>
      </w:r>
      <w:r w:rsidR="00DF1DBE">
        <w:t>customer, vendor</w:t>
      </w:r>
      <w:r w:rsidR="00A57171">
        <w:t xml:space="preserve"> or lead</w:t>
      </w:r>
      <w:r w:rsidR="00A65785">
        <w:t xml:space="preserve"> codes </w:t>
      </w:r>
      <w:r w:rsidR="00EE006C">
        <w:t>could not</w:t>
      </w:r>
      <w:r w:rsidR="00A65785">
        <w:t xml:space="preserve"> be the same. </w:t>
      </w:r>
    </w:p>
    <w:p w14:paraId="339708A8" w14:textId="77777777" w:rsidR="00C2476B" w:rsidRDefault="00C2476B" w:rsidP="00885613"/>
    <w:p w14:paraId="4433F311" w14:textId="77777777" w:rsidR="00A57171" w:rsidRDefault="00A57171" w:rsidP="00885613">
      <w:r>
        <w:t>Type of business partner in SAP B1:</w:t>
      </w:r>
    </w:p>
    <w:p w14:paraId="1800AB72" w14:textId="77777777" w:rsidR="00A57171" w:rsidRDefault="00A57171" w:rsidP="00896C51">
      <w:pPr>
        <w:pStyle w:val="ListParagraph"/>
        <w:numPr>
          <w:ilvl w:val="0"/>
          <w:numId w:val="22"/>
        </w:numPr>
      </w:pPr>
      <w:r>
        <w:t>Customer</w:t>
      </w:r>
    </w:p>
    <w:p w14:paraId="6CBDE6D7" w14:textId="77777777" w:rsidR="00A57171" w:rsidRDefault="00A57171" w:rsidP="00896C51">
      <w:pPr>
        <w:pStyle w:val="ListParagraph"/>
        <w:numPr>
          <w:ilvl w:val="0"/>
          <w:numId w:val="22"/>
        </w:numPr>
      </w:pPr>
      <w:r>
        <w:t>Vendor</w:t>
      </w:r>
    </w:p>
    <w:p w14:paraId="4C4DA94F" w14:textId="77777777" w:rsidR="00A57171" w:rsidRDefault="00A57171" w:rsidP="00896C51">
      <w:pPr>
        <w:pStyle w:val="ListParagraph"/>
        <w:numPr>
          <w:ilvl w:val="0"/>
          <w:numId w:val="22"/>
        </w:numPr>
      </w:pPr>
      <w:r>
        <w:t>Lead (Potential customer – only convert to customer when the potential customer is secured.)</w:t>
      </w:r>
    </w:p>
    <w:p w14:paraId="5A65286B" w14:textId="77777777" w:rsidR="000907D1" w:rsidRDefault="000907D1" w:rsidP="000907D1">
      <w:r>
        <w:rPr>
          <w:noProof/>
        </w:rPr>
        <w:t xml:space="preserve">     </w:t>
      </w:r>
      <w:r>
        <w:rPr>
          <w:noProof/>
        </w:rPr>
        <w:drawing>
          <wp:inline distT="0" distB="0" distL="0" distR="0" wp14:anchorId="2E343124" wp14:editId="234E05DA">
            <wp:extent cx="2979420" cy="12802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91003" cy="1285258"/>
                    </a:xfrm>
                    <a:prstGeom prst="rect">
                      <a:avLst/>
                    </a:prstGeom>
                  </pic:spPr>
                </pic:pic>
              </a:graphicData>
            </a:graphic>
          </wp:inline>
        </w:drawing>
      </w:r>
    </w:p>
    <w:p w14:paraId="75CC8036" w14:textId="77777777" w:rsidR="00A57171" w:rsidRPr="00B35AB3" w:rsidRDefault="00A57171" w:rsidP="00A57171"/>
    <w:p w14:paraId="52DD262A" w14:textId="77777777" w:rsidR="009C22A7" w:rsidRPr="00A20CC6" w:rsidRDefault="009C22A7" w:rsidP="009C22A7">
      <w:pPr>
        <w:rPr>
          <w:lang w:val="en-SG"/>
        </w:rPr>
      </w:pPr>
    </w:p>
    <w:p w14:paraId="090E0C6D" w14:textId="42EEC4EA" w:rsidR="002C719E" w:rsidRDefault="002C719E" w:rsidP="002C719E">
      <w:pPr>
        <w:pStyle w:val="Heading3"/>
      </w:pPr>
      <w:bookmarkStart w:id="121" w:name="_Toc209453026"/>
      <w:r>
        <w:t>BP NUMBERING SERIES</w:t>
      </w:r>
      <w:bookmarkEnd w:id="121"/>
      <w:r w:rsidR="00FA6B6B">
        <w:t xml:space="preserve"> </w:t>
      </w:r>
    </w:p>
    <w:p w14:paraId="6D6D61DD" w14:textId="77777777" w:rsidR="00D574B5" w:rsidRDefault="00D574B5" w:rsidP="00D574B5"/>
    <w:p w14:paraId="48ECFD0C" w14:textId="536D87A4" w:rsidR="00D574B5" w:rsidRPr="00D574B5" w:rsidRDefault="00D574B5" w:rsidP="00D574B5">
      <w:r w:rsidRPr="00D574B5">
        <w:t>Below is the customer coding structure for</w:t>
      </w:r>
      <w:r>
        <w:t xml:space="preserve"> Yan San</w:t>
      </w:r>
    </w:p>
    <w:tbl>
      <w:tblPr>
        <w:tblW w:w="472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718"/>
      </w:tblGrid>
      <w:tr w:rsidR="00D574B5" w:rsidRPr="00D574B5" w14:paraId="5842CCD9" w14:textId="77777777" w:rsidTr="00D574B5">
        <w:trPr>
          <w:trHeight w:val="300"/>
        </w:trPr>
        <w:tc>
          <w:tcPr>
            <w:tcW w:w="2002" w:type="dxa"/>
            <w:noWrap/>
            <w:vAlign w:val="bottom"/>
            <w:hideMark/>
          </w:tcPr>
          <w:p w14:paraId="46B482E9" w14:textId="77777777" w:rsidR="00D574B5" w:rsidRPr="00D574B5" w:rsidRDefault="00D574B5" w:rsidP="00D574B5">
            <w:pPr>
              <w:rPr>
                <w:b/>
              </w:rPr>
            </w:pPr>
            <w:r w:rsidRPr="00D574B5">
              <w:rPr>
                <w:b/>
              </w:rPr>
              <w:t>C</w:t>
            </w:r>
          </w:p>
        </w:tc>
        <w:tc>
          <w:tcPr>
            <w:tcW w:w="2718" w:type="dxa"/>
            <w:noWrap/>
            <w:vAlign w:val="bottom"/>
            <w:hideMark/>
          </w:tcPr>
          <w:p w14:paraId="160EFE69" w14:textId="04ABA208" w:rsidR="00D574B5" w:rsidRPr="00D574B5" w:rsidRDefault="00D574B5" w:rsidP="00D574B5">
            <w:pPr>
              <w:rPr>
                <w:b/>
              </w:rPr>
            </w:pPr>
            <w:r>
              <w:rPr>
                <w:b/>
              </w:rPr>
              <w:t>1001</w:t>
            </w:r>
          </w:p>
        </w:tc>
      </w:tr>
      <w:tr w:rsidR="00D574B5" w:rsidRPr="00D574B5" w14:paraId="51D51E90" w14:textId="77777777" w:rsidTr="00D574B5">
        <w:trPr>
          <w:trHeight w:val="328"/>
        </w:trPr>
        <w:tc>
          <w:tcPr>
            <w:tcW w:w="2002" w:type="dxa"/>
            <w:hideMark/>
          </w:tcPr>
          <w:p w14:paraId="15B97E58" w14:textId="77777777" w:rsidR="00D574B5" w:rsidRPr="00D574B5" w:rsidRDefault="00D574B5" w:rsidP="00D574B5">
            <w:bookmarkStart w:id="122" w:name="OLE_LINK25"/>
            <w:r w:rsidRPr="00D574B5">
              <w:t>For Customer</w:t>
            </w:r>
            <w:bookmarkEnd w:id="122"/>
          </w:p>
        </w:tc>
        <w:tc>
          <w:tcPr>
            <w:tcW w:w="2718" w:type="dxa"/>
            <w:noWrap/>
            <w:hideMark/>
          </w:tcPr>
          <w:p w14:paraId="0830C3D3" w14:textId="20A4D389" w:rsidR="00D574B5" w:rsidRPr="00D574B5" w:rsidRDefault="00D574B5" w:rsidP="00D574B5">
            <w:bookmarkStart w:id="123" w:name="OLE_LINK26"/>
            <w:r>
              <w:t>4</w:t>
            </w:r>
            <w:r w:rsidRPr="00D574B5">
              <w:t xml:space="preserve"> digits running number</w:t>
            </w:r>
            <w:bookmarkEnd w:id="123"/>
          </w:p>
        </w:tc>
      </w:tr>
      <w:tr w:rsidR="00D574B5" w:rsidRPr="00D574B5" w14:paraId="38BABA75" w14:textId="77777777" w:rsidTr="00D574B5">
        <w:trPr>
          <w:trHeight w:val="328"/>
        </w:trPr>
        <w:tc>
          <w:tcPr>
            <w:tcW w:w="2002" w:type="dxa"/>
          </w:tcPr>
          <w:p w14:paraId="45817D14" w14:textId="0887B599" w:rsidR="00D574B5" w:rsidRPr="00D574B5" w:rsidRDefault="00D574B5" w:rsidP="00D574B5">
            <w:r>
              <w:t>V</w:t>
            </w:r>
          </w:p>
        </w:tc>
        <w:tc>
          <w:tcPr>
            <w:tcW w:w="2718" w:type="dxa"/>
            <w:noWrap/>
          </w:tcPr>
          <w:p w14:paraId="13A84062" w14:textId="060720F2" w:rsidR="00D574B5" w:rsidRPr="00D574B5" w:rsidRDefault="00D574B5" w:rsidP="00D574B5">
            <w:r>
              <w:t>1001</w:t>
            </w:r>
          </w:p>
        </w:tc>
      </w:tr>
      <w:tr w:rsidR="00D574B5" w:rsidRPr="00D574B5" w14:paraId="08679339" w14:textId="77777777" w:rsidTr="00D574B5">
        <w:trPr>
          <w:trHeight w:val="328"/>
        </w:trPr>
        <w:tc>
          <w:tcPr>
            <w:tcW w:w="2002" w:type="dxa"/>
          </w:tcPr>
          <w:p w14:paraId="1FB7CA55" w14:textId="38CE5E6E" w:rsidR="00D574B5" w:rsidRPr="00D574B5" w:rsidRDefault="00D574B5" w:rsidP="00D574B5">
            <w:r w:rsidRPr="00D574B5">
              <w:t xml:space="preserve">For </w:t>
            </w:r>
            <w:r>
              <w:t>Vendor</w:t>
            </w:r>
          </w:p>
        </w:tc>
        <w:tc>
          <w:tcPr>
            <w:tcW w:w="2718" w:type="dxa"/>
            <w:noWrap/>
          </w:tcPr>
          <w:p w14:paraId="68D9D905" w14:textId="5FF96681" w:rsidR="00D574B5" w:rsidRPr="00D574B5" w:rsidRDefault="00D574B5" w:rsidP="00D574B5">
            <w:r>
              <w:t>4</w:t>
            </w:r>
            <w:r w:rsidRPr="00D574B5">
              <w:t xml:space="preserve"> digits running number</w:t>
            </w:r>
          </w:p>
        </w:tc>
      </w:tr>
    </w:tbl>
    <w:p w14:paraId="5D9BFE8A" w14:textId="77777777" w:rsidR="00D574B5" w:rsidRDefault="00D574B5" w:rsidP="00D574B5"/>
    <w:p w14:paraId="72590A6C" w14:textId="77777777" w:rsidR="00CC3D23" w:rsidRPr="00B35AB3" w:rsidRDefault="00CC3D23" w:rsidP="000A3FC3">
      <w:pPr>
        <w:pStyle w:val="Heading2"/>
      </w:pPr>
      <w:bookmarkStart w:id="124" w:name="_Toc195342573"/>
      <w:bookmarkStart w:id="125" w:name="_Toc209453027"/>
      <w:r w:rsidRPr="00B35AB3">
        <w:t>BUSINESS PARTNER CURREN</w:t>
      </w:r>
      <w:r w:rsidR="009E3227">
        <w:t>C</w:t>
      </w:r>
      <w:r w:rsidRPr="00B35AB3">
        <w:t>Y</w:t>
      </w:r>
      <w:bookmarkEnd w:id="124"/>
      <w:bookmarkEnd w:id="125"/>
    </w:p>
    <w:p w14:paraId="5CF1BCAE" w14:textId="77777777" w:rsidR="00CC3D23" w:rsidRPr="00B35AB3" w:rsidRDefault="00CC3D23" w:rsidP="008F5F7C">
      <w:pPr>
        <w:pStyle w:val="BodyTextIndent3"/>
        <w:ind w:left="0"/>
      </w:pPr>
      <w:r w:rsidRPr="00B35AB3">
        <w:t xml:space="preserve">SAP B1 allows specific currency or </w:t>
      </w:r>
      <w:r w:rsidR="00AB2151">
        <w:t>all currencies</w:t>
      </w:r>
      <w:r w:rsidR="002A2041">
        <w:t xml:space="preserve"> option</w:t>
      </w:r>
      <w:r w:rsidRPr="00B35AB3">
        <w:t xml:space="preserve"> to be </w:t>
      </w:r>
      <w:proofErr w:type="gramStart"/>
      <w:r w:rsidRPr="00B35AB3">
        <w:t>setup</w:t>
      </w:r>
      <w:proofErr w:type="gramEnd"/>
      <w:r w:rsidRPr="00B35AB3">
        <w:t xml:space="preserve"> as B</w:t>
      </w:r>
      <w:r w:rsidR="0058681F" w:rsidRPr="00B35AB3">
        <w:t xml:space="preserve">usiness </w:t>
      </w:r>
      <w:r w:rsidRPr="00B35AB3">
        <w:t>P</w:t>
      </w:r>
      <w:r w:rsidR="0058681F" w:rsidRPr="00B35AB3">
        <w:t>artner</w:t>
      </w:r>
      <w:r w:rsidRPr="00B35AB3">
        <w:t xml:space="preserve"> currency.</w:t>
      </w:r>
    </w:p>
    <w:p w14:paraId="40E04B55" w14:textId="77777777" w:rsidR="00D830DC" w:rsidRDefault="00D830DC" w:rsidP="008F5F7C">
      <w:pPr>
        <w:pStyle w:val="BodyTextIndent3"/>
        <w:ind w:left="0"/>
      </w:pPr>
    </w:p>
    <w:p w14:paraId="77B6D9D6" w14:textId="77777777" w:rsidR="00D830DC" w:rsidRDefault="00213565" w:rsidP="008F5F7C">
      <w:pPr>
        <w:pStyle w:val="BodyTextIndent3"/>
        <w:ind w:left="0"/>
      </w:pPr>
      <w:r>
        <w:t>User</w:t>
      </w:r>
      <w:r w:rsidR="00AB2151">
        <w:t xml:space="preserve"> has decided to use all currencies option in SAP B1.</w:t>
      </w:r>
      <w:r w:rsidR="005271E4">
        <w:t xml:space="preserve"> For business </w:t>
      </w:r>
      <w:r w:rsidR="006945EA">
        <w:t>partners that only transact</w:t>
      </w:r>
      <w:r w:rsidR="005271E4">
        <w:t xml:space="preserve"> in single currency</w:t>
      </w:r>
      <w:r w:rsidR="008F5F7C">
        <w:t>,</w:t>
      </w:r>
      <w:r w:rsidR="005271E4">
        <w:t xml:space="preserve"> users will set business partner currency to be specif</w:t>
      </w:r>
      <w:r w:rsidR="00382D32">
        <w:t>ied currency.</w:t>
      </w:r>
    </w:p>
    <w:p w14:paraId="3CCFDE67" w14:textId="77777777" w:rsidR="00F3357C" w:rsidRDefault="00F3357C" w:rsidP="00885613"/>
    <w:p w14:paraId="0D93F268" w14:textId="77777777" w:rsidR="00F3357C" w:rsidRDefault="00F3357C" w:rsidP="00885613">
      <w:r>
        <w:t xml:space="preserve">When </w:t>
      </w:r>
      <w:r w:rsidR="0039693E">
        <w:t>all c</w:t>
      </w:r>
      <w:r>
        <w:t>urrencies option is used, during the reconciliation process, it will always use Local Currency as reconciliation currency.</w:t>
      </w:r>
    </w:p>
    <w:p w14:paraId="7FC74337" w14:textId="77777777" w:rsidR="00AB2151" w:rsidRDefault="00AB2151" w:rsidP="00885613">
      <w:pPr>
        <w:pStyle w:val="BodyTextIndent3"/>
      </w:pPr>
    </w:p>
    <w:p w14:paraId="1A6A811B" w14:textId="77777777" w:rsidR="00AB2151" w:rsidRDefault="00AB2151" w:rsidP="008F5F7C">
      <w:pPr>
        <w:pStyle w:val="BodyTextIndent3"/>
        <w:ind w:left="0"/>
      </w:pPr>
      <w:r>
        <w:t xml:space="preserve">After a customer or </w:t>
      </w:r>
      <w:proofErr w:type="gramStart"/>
      <w:r w:rsidR="0039693E">
        <w:t>vendor</w:t>
      </w:r>
      <w:proofErr w:type="gramEnd"/>
      <w:r>
        <w:t xml:space="preserve"> currency has been defined as all currencies, it is not possible to </w:t>
      </w:r>
      <w:r w:rsidR="002A3CEA">
        <w:t>change back</w:t>
      </w:r>
      <w:r>
        <w:t xml:space="preserve"> to be specific </w:t>
      </w:r>
      <w:r w:rsidR="002A2041">
        <w:t xml:space="preserve">currency </w:t>
      </w:r>
      <w:r>
        <w:t>anymore.</w:t>
      </w:r>
    </w:p>
    <w:p w14:paraId="02E7A07C" w14:textId="77777777" w:rsidR="00CB5E95" w:rsidRDefault="00CC433B" w:rsidP="00CB5E95">
      <w:pPr>
        <w:pStyle w:val="Heading2"/>
      </w:pPr>
      <w:bookmarkStart w:id="126" w:name="_Toc209453028"/>
      <w:r>
        <w:t>CREDIT LIMIT</w:t>
      </w:r>
      <w:bookmarkEnd w:id="126"/>
    </w:p>
    <w:p w14:paraId="0B0466F4" w14:textId="77777777" w:rsidR="00CC433B" w:rsidRDefault="00CC433B" w:rsidP="00CB5E95">
      <w:r>
        <w:t>Credit Limit will be maintained for customer in system.</w:t>
      </w:r>
    </w:p>
    <w:p w14:paraId="42EE5112" w14:textId="77777777" w:rsidR="009C22A7" w:rsidRDefault="009C22A7" w:rsidP="009C22A7"/>
    <w:p w14:paraId="4BA8F360" w14:textId="77777777" w:rsidR="009C22A7" w:rsidRDefault="009C22A7" w:rsidP="009C22A7">
      <w:pPr>
        <w:rPr>
          <w:rFonts w:ascii="Calibri" w:eastAsia="SimSun" w:hAnsi="Calibri" w:cs="Times New Roman"/>
        </w:rPr>
      </w:pPr>
      <w:r>
        <w:rPr>
          <w:rFonts w:ascii="Calibri" w:eastAsia="SimSun" w:hAnsi="Calibri" w:cs="Times New Roman"/>
        </w:rPr>
        <w:t>A warning message will be displayed to users during transactions if the credit limit is exceeded.</w:t>
      </w:r>
    </w:p>
    <w:p w14:paraId="2B8D7E3F" w14:textId="77777777" w:rsidR="009C22A7" w:rsidRPr="00B35AB3" w:rsidRDefault="009C22A7" w:rsidP="009C22A7">
      <w:pPr>
        <w:rPr>
          <w:rFonts w:ascii="Calibri" w:eastAsia="SimSun" w:hAnsi="Calibri" w:cs="Times New Roman"/>
        </w:rPr>
      </w:pPr>
      <w:r>
        <w:rPr>
          <w:rFonts w:ascii="Calibri" w:eastAsia="SimSun" w:hAnsi="Calibri" w:cs="Times New Roman"/>
        </w:rPr>
        <w:t>It is possible to disallow a user to confirm credit limit deviation using B1 user authorization.</w:t>
      </w:r>
    </w:p>
    <w:p w14:paraId="2C8324BE" w14:textId="77777777" w:rsidR="00473D3A" w:rsidRDefault="00473D3A" w:rsidP="009C22A7">
      <w:pPr>
        <w:rPr>
          <w:rFonts w:ascii="Calibri" w:eastAsia="SimSun" w:hAnsi="Calibri" w:cs="Times New Roman"/>
        </w:rPr>
      </w:pPr>
    </w:p>
    <w:p w14:paraId="68A3E089" w14:textId="6A788494" w:rsidR="009C22A7" w:rsidRDefault="009C22A7" w:rsidP="009C22A7">
      <w:pPr>
        <w:rPr>
          <w:rFonts w:ascii="Calibri" w:eastAsia="SimSun" w:hAnsi="Calibri" w:cs="Times New Roman"/>
        </w:rPr>
      </w:pPr>
      <w:r w:rsidRPr="00B35AB3">
        <w:rPr>
          <w:rFonts w:ascii="Calibri" w:eastAsia="SimSun" w:hAnsi="Calibri" w:cs="Times New Roman"/>
        </w:rPr>
        <w:t xml:space="preserve">SAP B1 allows </w:t>
      </w:r>
      <w:proofErr w:type="gramStart"/>
      <w:r>
        <w:rPr>
          <w:rFonts w:ascii="Calibri" w:eastAsia="SimSun" w:hAnsi="Calibri" w:cs="Times New Roman"/>
        </w:rPr>
        <w:t>user</w:t>
      </w:r>
      <w:proofErr w:type="gramEnd"/>
      <w:r>
        <w:rPr>
          <w:rFonts w:ascii="Calibri" w:eastAsia="SimSun" w:hAnsi="Calibri" w:cs="Times New Roman"/>
        </w:rPr>
        <w:t xml:space="preserve"> to put business partner</w:t>
      </w:r>
      <w:r w:rsidRPr="00B35AB3">
        <w:rPr>
          <w:rFonts w:ascii="Calibri" w:eastAsia="SimSun" w:hAnsi="Calibri" w:cs="Times New Roman"/>
        </w:rPr>
        <w:t xml:space="preserve"> </w:t>
      </w:r>
      <w:r>
        <w:rPr>
          <w:rFonts w:ascii="Calibri" w:eastAsia="SimSun" w:hAnsi="Calibri" w:cs="Times New Roman"/>
        </w:rPr>
        <w:t>on hold if necessary</w:t>
      </w:r>
      <w:r w:rsidRPr="00B35AB3">
        <w:rPr>
          <w:rFonts w:ascii="Calibri" w:eastAsia="SimSun" w:hAnsi="Calibri" w:cs="Times New Roman"/>
        </w:rPr>
        <w:t>.</w:t>
      </w:r>
    </w:p>
    <w:p w14:paraId="71E9E75F" w14:textId="7DBD408F" w:rsidR="00CC3D23" w:rsidRPr="00B35AB3" w:rsidRDefault="00CC3D23" w:rsidP="000A3FC3">
      <w:pPr>
        <w:pStyle w:val="Heading2"/>
      </w:pPr>
      <w:bookmarkStart w:id="127" w:name="_Toc195342574"/>
      <w:bookmarkStart w:id="128" w:name="_Toc209453029"/>
      <w:r w:rsidRPr="00B35AB3">
        <w:lastRenderedPageBreak/>
        <w:t xml:space="preserve">CUSTOMER </w:t>
      </w:r>
      <w:r w:rsidR="00D74AE8">
        <w:t xml:space="preserve">&amp; VENDOR </w:t>
      </w:r>
      <w:r w:rsidRPr="00B35AB3">
        <w:t>GROUPS</w:t>
      </w:r>
      <w:bookmarkEnd w:id="127"/>
      <w:bookmarkEnd w:id="128"/>
    </w:p>
    <w:p w14:paraId="355E0E2A" w14:textId="77777777" w:rsidR="00BA5625" w:rsidRDefault="00BA5625" w:rsidP="00885613">
      <w:r w:rsidRPr="00B35AB3">
        <w:t xml:space="preserve">Customer group can be used for reporting </w:t>
      </w:r>
      <w:proofErr w:type="gramStart"/>
      <w:r w:rsidRPr="00B35AB3">
        <w:t>purpose</w:t>
      </w:r>
      <w:proofErr w:type="gramEnd"/>
      <w:r w:rsidRPr="00B35AB3">
        <w:t>.</w:t>
      </w:r>
    </w:p>
    <w:p w14:paraId="34FFC1C8" w14:textId="386FEEB2" w:rsidR="00D74AE8" w:rsidRDefault="00D74AE8" w:rsidP="00885613">
      <w:r w:rsidRPr="00D74AE8">
        <w:rPr>
          <w:noProof/>
        </w:rPr>
        <w:drawing>
          <wp:inline distT="0" distB="0" distL="0" distR="0" wp14:anchorId="3924F5E9" wp14:editId="0354A4C9">
            <wp:extent cx="5319221" cy="2728196"/>
            <wp:effectExtent l="0" t="0" r="0" b="0"/>
            <wp:docPr id="1307996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6869" name="Picture 1" descr="A screenshot of a computer&#10;&#10;AI-generated content may be incorrect."/>
                    <pic:cNvPicPr/>
                  </pic:nvPicPr>
                  <pic:blipFill>
                    <a:blip r:embed="rId37"/>
                    <a:stretch>
                      <a:fillRect/>
                    </a:stretch>
                  </pic:blipFill>
                  <pic:spPr>
                    <a:xfrm>
                      <a:off x="0" y="0"/>
                      <a:ext cx="5319221" cy="2728196"/>
                    </a:xfrm>
                    <a:prstGeom prst="rect">
                      <a:avLst/>
                    </a:prstGeom>
                  </pic:spPr>
                </pic:pic>
              </a:graphicData>
            </a:graphic>
          </wp:inline>
        </w:drawing>
      </w:r>
    </w:p>
    <w:p w14:paraId="42F9B459" w14:textId="77777777" w:rsidR="00D74AE8" w:rsidRDefault="00D74AE8" w:rsidP="00885613"/>
    <w:p w14:paraId="655E1A73" w14:textId="28FC9678" w:rsidR="00D151BB" w:rsidRDefault="00D151BB" w:rsidP="000A3FC3">
      <w:pPr>
        <w:pStyle w:val="Heading2"/>
      </w:pPr>
      <w:bookmarkStart w:id="129" w:name="_Toc209453030"/>
      <w:bookmarkStart w:id="130" w:name="_Toc195342576"/>
      <w:r>
        <w:t>B</w:t>
      </w:r>
      <w:r w:rsidR="000A4D20">
        <w:t xml:space="preserve">USINESS </w:t>
      </w:r>
      <w:r>
        <w:t>P</w:t>
      </w:r>
      <w:r w:rsidR="000A4D20">
        <w:t>ARTNER</w:t>
      </w:r>
      <w:r>
        <w:t xml:space="preserve"> </w:t>
      </w:r>
      <w:r w:rsidR="00D74AE8">
        <w:t>PROPERTIES</w:t>
      </w:r>
      <w:bookmarkEnd w:id="129"/>
    </w:p>
    <w:p w14:paraId="66298AC3" w14:textId="1A4D76F6" w:rsidR="00E34CA5" w:rsidRDefault="00D74AE8" w:rsidP="00D151BB">
      <w:r>
        <w:t xml:space="preserve">BP Properties will be used </w:t>
      </w:r>
      <w:r w:rsidR="00CB4C0E">
        <w:t>to identify Related, Non-related or bank group.</w:t>
      </w:r>
    </w:p>
    <w:p w14:paraId="587B0F59" w14:textId="03CC4732" w:rsidR="00D74AE8" w:rsidRDefault="00CB4C0E" w:rsidP="00D151BB">
      <w:r w:rsidRPr="00CB4C0E">
        <w:rPr>
          <w:noProof/>
        </w:rPr>
        <w:drawing>
          <wp:inline distT="0" distB="0" distL="0" distR="0" wp14:anchorId="4ED3F84B" wp14:editId="7232FFFA">
            <wp:extent cx="3132091" cy="624894"/>
            <wp:effectExtent l="0" t="0" r="0" b="3810"/>
            <wp:docPr id="595559647"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9647" name="Picture 1" descr="A white background with black lines&#10;&#10;AI-generated content may be incorrect."/>
                    <pic:cNvPicPr/>
                  </pic:nvPicPr>
                  <pic:blipFill>
                    <a:blip r:embed="rId38"/>
                    <a:stretch>
                      <a:fillRect/>
                    </a:stretch>
                  </pic:blipFill>
                  <pic:spPr>
                    <a:xfrm>
                      <a:off x="0" y="0"/>
                      <a:ext cx="3132091" cy="624894"/>
                    </a:xfrm>
                    <a:prstGeom prst="rect">
                      <a:avLst/>
                    </a:prstGeom>
                  </pic:spPr>
                </pic:pic>
              </a:graphicData>
            </a:graphic>
          </wp:inline>
        </w:drawing>
      </w:r>
    </w:p>
    <w:p w14:paraId="62BD44A3" w14:textId="77777777" w:rsidR="00736694" w:rsidRPr="00D151BB" w:rsidRDefault="00736694" w:rsidP="00D151BB"/>
    <w:p w14:paraId="11FF0D57" w14:textId="77777777" w:rsidR="000A4D20" w:rsidRDefault="000A4D20" w:rsidP="000A3FC3">
      <w:pPr>
        <w:pStyle w:val="Heading2"/>
      </w:pPr>
      <w:bookmarkStart w:id="131" w:name="_Toc209453031"/>
      <w:r>
        <w:t>BUSINESS PARTNER TERRITORY</w:t>
      </w:r>
      <w:bookmarkEnd w:id="131"/>
    </w:p>
    <w:p w14:paraId="00AF7A35" w14:textId="03ED3607" w:rsidR="000A4D20" w:rsidRDefault="009C22A7" w:rsidP="000A4D20">
      <w:r>
        <w:t xml:space="preserve">Business partner territory </w:t>
      </w:r>
      <w:r w:rsidR="00CB4C0E">
        <w:t>will be used to define export or local customer.</w:t>
      </w:r>
    </w:p>
    <w:p w14:paraId="66EFEE30" w14:textId="77777777" w:rsidR="009C22A7" w:rsidRDefault="009C22A7" w:rsidP="000A4D20"/>
    <w:p w14:paraId="028B7A4C" w14:textId="77777777" w:rsidR="00CC3D23" w:rsidRPr="00C47EF8" w:rsidRDefault="00CC3D23" w:rsidP="000A3FC3">
      <w:pPr>
        <w:pStyle w:val="Heading2"/>
      </w:pPr>
      <w:bookmarkStart w:id="132" w:name="_Toc195342579"/>
      <w:bookmarkStart w:id="133" w:name="_Toc209453032"/>
      <w:bookmarkEnd w:id="130"/>
      <w:r w:rsidRPr="00C47EF8">
        <w:t>BUSINESS PARTNER BILL-TO</w:t>
      </w:r>
      <w:r w:rsidR="008A41D4" w:rsidRPr="00C47EF8">
        <w:t>,</w:t>
      </w:r>
      <w:r w:rsidR="00886D78" w:rsidRPr="00C47EF8">
        <w:t xml:space="preserve"> </w:t>
      </w:r>
      <w:r w:rsidRPr="00C47EF8">
        <w:t xml:space="preserve">SHIP-TO </w:t>
      </w:r>
      <w:r w:rsidR="008A41D4" w:rsidRPr="00C47EF8">
        <w:t xml:space="preserve">&amp; PAY-TO </w:t>
      </w:r>
      <w:r w:rsidRPr="00C47EF8">
        <w:t>ADDRESSES</w:t>
      </w:r>
      <w:bookmarkEnd w:id="132"/>
      <w:bookmarkEnd w:id="133"/>
      <w:r w:rsidRPr="00C47EF8">
        <w:t xml:space="preserve"> </w:t>
      </w:r>
    </w:p>
    <w:p w14:paraId="3BDF71ED" w14:textId="77777777" w:rsidR="00CC3D23" w:rsidRPr="00B35AB3" w:rsidRDefault="00CC3D23" w:rsidP="00885613">
      <w:r w:rsidRPr="00B35AB3">
        <w:t xml:space="preserve">In SAP B1, </w:t>
      </w:r>
      <w:r w:rsidR="000A5D05">
        <w:t>one</w:t>
      </w:r>
      <w:r w:rsidRPr="00B35AB3">
        <w:t xml:space="preserve"> B</w:t>
      </w:r>
      <w:r w:rsidR="00A477F0" w:rsidRPr="00B35AB3">
        <w:t xml:space="preserve">usiness </w:t>
      </w:r>
      <w:r w:rsidRPr="00B35AB3">
        <w:t>P</w:t>
      </w:r>
      <w:r w:rsidR="00A477F0" w:rsidRPr="00B35AB3">
        <w:t>artner</w:t>
      </w:r>
      <w:r w:rsidRPr="00B35AB3">
        <w:t xml:space="preserve"> code can have multiple Ship-To and Bill-To addresses. </w:t>
      </w:r>
      <w:proofErr w:type="gramStart"/>
      <w:r w:rsidRPr="00B35AB3">
        <w:t>User</w:t>
      </w:r>
      <w:proofErr w:type="gramEnd"/>
      <w:r w:rsidRPr="00B35AB3">
        <w:t xml:space="preserve"> will be able to select the required respective </w:t>
      </w:r>
      <w:proofErr w:type="gramStart"/>
      <w:r w:rsidRPr="00B35AB3">
        <w:t>address</w:t>
      </w:r>
      <w:proofErr w:type="gramEnd"/>
      <w:r w:rsidRPr="00B35AB3">
        <w:t xml:space="preserve"> </w:t>
      </w:r>
      <w:proofErr w:type="gramStart"/>
      <w:r w:rsidRPr="00B35AB3">
        <w:t>in transaction</w:t>
      </w:r>
      <w:proofErr w:type="gramEnd"/>
      <w:r w:rsidRPr="00B35AB3">
        <w:t xml:space="preserve"> level.</w:t>
      </w:r>
    </w:p>
    <w:p w14:paraId="06227369" w14:textId="77777777" w:rsidR="00CC3D23" w:rsidRPr="00B35AB3" w:rsidRDefault="00CC3D23" w:rsidP="00885613"/>
    <w:p w14:paraId="72B2333F" w14:textId="77777777" w:rsidR="00CC3D23" w:rsidRDefault="00CC3D23" w:rsidP="00885613">
      <w:r w:rsidRPr="00B35AB3">
        <w:t xml:space="preserve">The addresses format fields in SAP B1 will be renamed and </w:t>
      </w:r>
      <w:proofErr w:type="gramStart"/>
      <w:r w:rsidRPr="00B35AB3">
        <w:t>standardize</w:t>
      </w:r>
      <w:proofErr w:type="gramEnd"/>
      <w:r w:rsidRPr="00B35AB3">
        <w:t xml:space="preserve"> as follows:</w:t>
      </w:r>
    </w:p>
    <w:p w14:paraId="3964E941" w14:textId="77777777" w:rsidR="008F5F7C" w:rsidRPr="00B35AB3" w:rsidRDefault="008F5F7C" w:rsidP="00885613"/>
    <w:tbl>
      <w:tblPr>
        <w:tblW w:w="864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442"/>
        <w:gridCol w:w="4205"/>
      </w:tblGrid>
      <w:tr w:rsidR="008F5F7C" w14:paraId="472D6DCB" w14:textId="77777777" w:rsidTr="009C22A7">
        <w:tc>
          <w:tcPr>
            <w:tcW w:w="4442" w:type="dxa"/>
            <w:tcBorders>
              <w:top w:val="single" w:sz="4" w:space="0" w:color="auto"/>
              <w:bottom w:val="single" w:sz="6" w:space="0" w:color="auto"/>
            </w:tcBorders>
            <w:shd w:val="clear" w:color="auto" w:fill="D9D9D9" w:themeFill="background1" w:themeFillShade="D9"/>
          </w:tcPr>
          <w:p w14:paraId="6F5535B5" w14:textId="77777777" w:rsidR="008F5F7C" w:rsidRPr="009C22A7" w:rsidRDefault="008F5F7C" w:rsidP="009C22A7">
            <w:pPr>
              <w:pStyle w:val="SAPForm"/>
              <w:rPr>
                <w:b/>
              </w:rPr>
            </w:pPr>
            <w:r w:rsidRPr="009C22A7">
              <w:rPr>
                <w:b/>
              </w:rPr>
              <w:t>Existing</w:t>
            </w:r>
          </w:p>
        </w:tc>
        <w:tc>
          <w:tcPr>
            <w:tcW w:w="4205" w:type="dxa"/>
            <w:tcBorders>
              <w:top w:val="single" w:sz="4" w:space="0" w:color="auto"/>
              <w:bottom w:val="single" w:sz="6" w:space="0" w:color="auto"/>
            </w:tcBorders>
            <w:shd w:val="clear" w:color="auto" w:fill="D9D9D9" w:themeFill="background1" w:themeFillShade="D9"/>
          </w:tcPr>
          <w:p w14:paraId="32FA4B74" w14:textId="77777777" w:rsidR="008F5F7C" w:rsidRPr="009C22A7" w:rsidRDefault="008F5F7C" w:rsidP="009C22A7">
            <w:pPr>
              <w:pStyle w:val="SAPForm"/>
              <w:rPr>
                <w:b/>
              </w:rPr>
            </w:pPr>
            <w:r w:rsidRPr="009C22A7">
              <w:rPr>
                <w:b/>
              </w:rPr>
              <w:t>New</w:t>
            </w:r>
          </w:p>
        </w:tc>
      </w:tr>
      <w:tr w:rsidR="008F5F7C" w14:paraId="1E8E96D1" w14:textId="77777777" w:rsidTr="00BF31FE">
        <w:tc>
          <w:tcPr>
            <w:tcW w:w="4442" w:type="dxa"/>
            <w:tcBorders>
              <w:top w:val="single" w:sz="6" w:space="0" w:color="auto"/>
            </w:tcBorders>
          </w:tcPr>
          <w:p w14:paraId="34D9D79E" w14:textId="77777777" w:rsidR="008F5F7C" w:rsidRPr="002A5E15" w:rsidRDefault="008F5F7C" w:rsidP="009C22A7">
            <w:pPr>
              <w:pStyle w:val="SAPForm"/>
            </w:pPr>
            <w:r w:rsidRPr="002A5E15">
              <w:t>Street / PO Box</w:t>
            </w:r>
            <w:r w:rsidRPr="002A5E15">
              <w:tab/>
            </w:r>
          </w:p>
        </w:tc>
        <w:tc>
          <w:tcPr>
            <w:tcW w:w="4205" w:type="dxa"/>
            <w:tcBorders>
              <w:top w:val="single" w:sz="6" w:space="0" w:color="auto"/>
            </w:tcBorders>
          </w:tcPr>
          <w:p w14:paraId="24319E31" w14:textId="77777777" w:rsidR="008F5F7C" w:rsidRDefault="008F5F7C" w:rsidP="009C22A7">
            <w:pPr>
              <w:pStyle w:val="SAPForm"/>
            </w:pPr>
            <w:r w:rsidRPr="00B35AB3">
              <w:t>Address Line 1</w:t>
            </w:r>
          </w:p>
        </w:tc>
      </w:tr>
      <w:tr w:rsidR="008F5F7C" w14:paraId="5D52DF92" w14:textId="77777777" w:rsidTr="005715DC">
        <w:tc>
          <w:tcPr>
            <w:tcW w:w="4442" w:type="dxa"/>
          </w:tcPr>
          <w:p w14:paraId="5F3CA1AC" w14:textId="77777777" w:rsidR="008F5F7C" w:rsidRPr="002A5E15" w:rsidRDefault="008F5F7C" w:rsidP="009C22A7">
            <w:pPr>
              <w:pStyle w:val="SAPForm"/>
            </w:pPr>
            <w:r w:rsidRPr="002A5E15">
              <w:t>Block</w:t>
            </w:r>
          </w:p>
        </w:tc>
        <w:tc>
          <w:tcPr>
            <w:tcW w:w="4205" w:type="dxa"/>
          </w:tcPr>
          <w:p w14:paraId="341323D8" w14:textId="77777777" w:rsidR="008F5F7C" w:rsidRDefault="008F5F7C" w:rsidP="009C22A7">
            <w:pPr>
              <w:pStyle w:val="SAPForm"/>
            </w:pPr>
            <w:r w:rsidRPr="00B35AB3">
              <w:t>Address Line 2</w:t>
            </w:r>
          </w:p>
        </w:tc>
      </w:tr>
      <w:tr w:rsidR="008F5F7C" w14:paraId="3144D590" w14:textId="77777777" w:rsidTr="005715DC">
        <w:tc>
          <w:tcPr>
            <w:tcW w:w="4442" w:type="dxa"/>
          </w:tcPr>
          <w:p w14:paraId="4F57D687" w14:textId="77777777" w:rsidR="008F5F7C" w:rsidRPr="002A5E15" w:rsidRDefault="008F5F7C" w:rsidP="009C22A7">
            <w:pPr>
              <w:pStyle w:val="SAPForm"/>
            </w:pPr>
            <w:r w:rsidRPr="002A5E15">
              <w:t>Building / Floor / Room</w:t>
            </w:r>
          </w:p>
        </w:tc>
        <w:tc>
          <w:tcPr>
            <w:tcW w:w="4205" w:type="dxa"/>
          </w:tcPr>
          <w:p w14:paraId="77CDE7DC" w14:textId="77777777" w:rsidR="008F5F7C" w:rsidRDefault="008F5F7C" w:rsidP="009C22A7">
            <w:pPr>
              <w:pStyle w:val="SAPForm"/>
            </w:pPr>
            <w:r w:rsidRPr="00B35AB3">
              <w:t>Address Line 3</w:t>
            </w:r>
          </w:p>
        </w:tc>
      </w:tr>
      <w:tr w:rsidR="008F5F7C" w14:paraId="58EECA4E" w14:textId="77777777" w:rsidTr="005715DC">
        <w:tc>
          <w:tcPr>
            <w:tcW w:w="4442" w:type="dxa"/>
          </w:tcPr>
          <w:p w14:paraId="38C1CBDB" w14:textId="77777777" w:rsidR="008F5F7C" w:rsidRPr="002A5E15" w:rsidRDefault="008F5F7C" w:rsidP="009C22A7">
            <w:pPr>
              <w:pStyle w:val="SAPForm"/>
            </w:pPr>
            <w:r w:rsidRPr="002A5E15">
              <w:t>City</w:t>
            </w:r>
          </w:p>
        </w:tc>
        <w:tc>
          <w:tcPr>
            <w:tcW w:w="4205" w:type="dxa"/>
          </w:tcPr>
          <w:p w14:paraId="7DB66287" w14:textId="77777777" w:rsidR="008F5F7C" w:rsidRDefault="008F5F7C" w:rsidP="009C22A7">
            <w:pPr>
              <w:pStyle w:val="SAPForm"/>
            </w:pPr>
            <w:r w:rsidRPr="00B35AB3">
              <w:t>Address Line 4</w:t>
            </w:r>
          </w:p>
        </w:tc>
      </w:tr>
      <w:tr w:rsidR="008F5F7C" w14:paraId="6D1E4A1D" w14:textId="77777777" w:rsidTr="005715DC">
        <w:tc>
          <w:tcPr>
            <w:tcW w:w="4442" w:type="dxa"/>
          </w:tcPr>
          <w:p w14:paraId="5BD3F684" w14:textId="77777777" w:rsidR="008F5F7C" w:rsidRPr="002A5E15" w:rsidRDefault="008F5F7C" w:rsidP="009C22A7">
            <w:pPr>
              <w:pStyle w:val="SAPForm"/>
            </w:pPr>
            <w:r w:rsidRPr="002A5E15">
              <w:t>County</w:t>
            </w:r>
          </w:p>
        </w:tc>
        <w:tc>
          <w:tcPr>
            <w:tcW w:w="4205" w:type="dxa"/>
          </w:tcPr>
          <w:p w14:paraId="6DA4FA2C" w14:textId="77777777" w:rsidR="008F5F7C" w:rsidRDefault="008F5F7C" w:rsidP="009C22A7">
            <w:pPr>
              <w:pStyle w:val="SAPForm"/>
            </w:pPr>
            <w:r w:rsidRPr="00B35AB3">
              <w:t>Address Line 5</w:t>
            </w:r>
          </w:p>
        </w:tc>
      </w:tr>
    </w:tbl>
    <w:p w14:paraId="3E0E3C89" w14:textId="77777777" w:rsidR="00CC3D23" w:rsidRPr="00B35AB3" w:rsidRDefault="00CC3D23" w:rsidP="00885613">
      <w:pPr>
        <w:pStyle w:val="BodyTextIndent3"/>
      </w:pPr>
    </w:p>
    <w:p w14:paraId="4335334E" w14:textId="77777777" w:rsidR="00CC3D23" w:rsidRPr="002A5E15" w:rsidRDefault="00CC3D23" w:rsidP="008F5F7C">
      <w:pPr>
        <w:pStyle w:val="BodyTextIndent3"/>
        <w:ind w:left="0"/>
        <w:rPr>
          <w:color w:val="A6A6A6" w:themeColor="background1" w:themeShade="A6"/>
        </w:rPr>
      </w:pPr>
      <w:r w:rsidRPr="002A5E15">
        <w:rPr>
          <w:color w:val="A6A6A6" w:themeColor="background1" w:themeShade="A6"/>
        </w:rPr>
        <w:t>An address format named “General” will be created:</w:t>
      </w:r>
    </w:p>
    <w:p w14:paraId="6AFE0183" w14:textId="77777777" w:rsidR="00CC3D23" w:rsidRPr="002A5E15" w:rsidRDefault="00CC3D23" w:rsidP="008F5F7C">
      <w:pPr>
        <w:pStyle w:val="BodyTextIndent3"/>
        <w:ind w:left="0"/>
        <w:rPr>
          <w:color w:val="A6A6A6" w:themeColor="background1" w:themeShade="A6"/>
        </w:rPr>
      </w:pPr>
      <w:r w:rsidRPr="002A5E15">
        <w:rPr>
          <w:color w:val="A6A6A6" w:themeColor="background1" w:themeShade="A6"/>
        </w:rPr>
        <w:t xml:space="preserve">Line </w:t>
      </w:r>
      <w:r w:rsidR="000A5D05" w:rsidRPr="002A5E15">
        <w:rPr>
          <w:color w:val="A6A6A6" w:themeColor="background1" w:themeShade="A6"/>
        </w:rPr>
        <w:t>1:</w:t>
      </w:r>
      <w:r w:rsidRPr="002A5E15">
        <w:rPr>
          <w:color w:val="A6A6A6" w:themeColor="background1" w:themeShade="A6"/>
        </w:rPr>
        <w:t xml:space="preserve"> Street / PO Box</w:t>
      </w:r>
    </w:p>
    <w:p w14:paraId="2D8CF80D" w14:textId="77777777" w:rsidR="00CC3D23" w:rsidRPr="002A5E15" w:rsidRDefault="00CC3D23" w:rsidP="008F5F7C">
      <w:pPr>
        <w:pStyle w:val="BodyTextIndent3"/>
        <w:ind w:left="0"/>
        <w:rPr>
          <w:color w:val="A6A6A6" w:themeColor="background1" w:themeShade="A6"/>
        </w:rPr>
      </w:pPr>
      <w:r w:rsidRPr="002A5E15">
        <w:rPr>
          <w:color w:val="A6A6A6" w:themeColor="background1" w:themeShade="A6"/>
        </w:rPr>
        <w:t xml:space="preserve">Line </w:t>
      </w:r>
      <w:r w:rsidR="000A5D05" w:rsidRPr="002A5E15">
        <w:rPr>
          <w:color w:val="A6A6A6" w:themeColor="background1" w:themeShade="A6"/>
        </w:rPr>
        <w:t>2:</w:t>
      </w:r>
      <w:r w:rsidRPr="002A5E15">
        <w:rPr>
          <w:color w:val="A6A6A6" w:themeColor="background1" w:themeShade="A6"/>
        </w:rPr>
        <w:t xml:space="preserve"> Block</w:t>
      </w:r>
    </w:p>
    <w:p w14:paraId="1414CF23" w14:textId="77777777" w:rsidR="00CC3D23" w:rsidRPr="002A5E15" w:rsidRDefault="00CC3D23" w:rsidP="008F5F7C">
      <w:pPr>
        <w:pStyle w:val="BodyTextIndent3"/>
        <w:ind w:left="0"/>
        <w:rPr>
          <w:color w:val="A6A6A6" w:themeColor="background1" w:themeShade="A6"/>
        </w:rPr>
      </w:pPr>
      <w:r w:rsidRPr="002A5E15">
        <w:rPr>
          <w:color w:val="A6A6A6" w:themeColor="background1" w:themeShade="A6"/>
        </w:rPr>
        <w:t xml:space="preserve">Line </w:t>
      </w:r>
      <w:r w:rsidR="000A5D05" w:rsidRPr="002A5E15">
        <w:rPr>
          <w:color w:val="A6A6A6" w:themeColor="background1" w:themeShade="A6"/>
        </w:rPr>
        <w:t>3:</w:t>
      </w:r>
      <w:r w:rsidRPr="002A5E15">
        <w:rPr>
          <w:color w:val="A6A6A6" w:themeColor="background1" w:themeShade="A6"/>
        </w:rPr>
        <w:t xml:space="preserve"> Building / Floor / Room</w:t>
      </w:r>
    </w:p>
    <w:p w14:paraId="7D5B1EF8" w14:textId="77777777" w:rsidR="00CC3D23" w:rsidRPr="002A5E15" w:rsidRDefault="00CC3D23" w:rsidP="008F5F7C">
      <w:pPr>
        <w:pStyle w:val="BodyTextIndent3"/>
        <w:ind w:left="0"/>
        <w:rPr>
          <w:color w:val="A6A6A6" w:themeColor="background1" w:themeShade="A6"/>
        </w:rPr>
      </w:pPr>
      <w:r w:rsidRPr="002A5E15">
        <w:rPr>
          <w:color w:val="A6A6A6" w:themeColor="background1" w:themeShade="A6"/>
        </w:rPr>
        <w:t xml:space="preserve">Line </w:t>
      </w:r>
      <w:r w:rsidR="000A5D05" w:rsidRPr="002A5E15">
        <w:rPr>
          <w:color w:val="A6A6A6" w:themeColor="background1" w:themeShade="A6"/>
        </w:rPr>
        <w:t>4:</w:t>
      </w:r>
      <w:r w:rsidRPr="002A5E15">
        <w:rPr>
          <w:color w:val="A6A6A6" w:themeColor="background1" w:themeShade="A6"/>
        </w:rPr>
        <w:t xml:space="preserve"> City</w:t>
      </w:r>
    </w:p>
    <w:p w14:paraId="2BC00535" w14:textId="77777777" w:rsidR="00CC3D23" w:rsidRPr="002A5E15" w:rsidRDefault="00CC3D23" w:rsidP="008F5F7C">
      <w:pPr>
        <w:pStyle w:val="BodyTextIndent3"/>
        <w:ind w:left="0"/>
        <w:rPr>
          <w:color w:val="A6A6A6" w:themeColor="background1" w:themeShade="A6"/>
        </w:rPr>
      </w:pPr>
      <w:r w:rsidRPr="002A5E15">
        <w:rPr>
          <w:color w:val="A6A6A6" w:themeColor="background1" w:themeShade="A6"/>
        </w:rPr>
        <w:t xml:space="preserve">Line </w:t>
      </w:r>
      <w:r w:rsidR="000A5D05" w:rsidRPr="002A5E15">
        <w:rPr>
          <w:color w:val="A6A6A6" w:themeColor="background1" w:themeShade="A6"/>
        </w:rPr>
        <w:t>5:</w:t>
      </w:r>
      <w:r w:rsidRPr="002A5E15">
        <w:rPr>
          <w:color w:val="A6A6A6" w:themeColor="background1" w:themeShade="A6"/>
        </w:rPr>
        <w:t xml:space="preserve"> County</w:t>
      </w:r>
    </w:p>
    <w:p w14:paraId="1659AE47" w14:textId="77777777" w:rsidR="00CC3D23" w:rsidRPr="00C47EF8" w:rsidRDefault="00CC3D23" w:rsidP="000A3FC3">
      <w:pPr>
        <w:pStyle w:val="Heading2"/>
      </w:pPr>
      <w:bookmarkStart w:id="134" w:name="_Toc195342580"/>
      <w:bookmarkStart w:id="135" w:name="_Toc209453033"/>
      <w:r w:rsidRPr="00C47EF8">
        <w:lastRenderedPageBreak/>
        <w:t>SHIPPING TERMS</w:t>
      </w:r>
      <w:bookmarkEnd w:id="134"/>
      <w:bookmarkEnd w:id="135"/>
    </w:p>
    <w:p w14:paraId="51BB968C" w14:textId="77777777" w:rsidR="00EB09F4" w:rsidRDefault="000A5D05" w:rsidP="00885613">
      <w:bookmarkStart w:id="136" w:name="_Toc195342581"/>
      <w:r w:rsidRPr="00567BA9">
        <w:t>Each Business Partner can define a default Shipping Terms</w:t>
      </w:r>
      <w:r>
        <w:t xml:space="preserve"> if required. </w:t>
      </w:r>
    </w:p>
    <w:p w14:paraId="097F8E65" w14:textId="2CDFAB1C" w:rsidR="000A5D05" w:rsidRDefault="000A5D05" w:rsidP="00885613">
      <w:r>
        <w:t xml:space="preserve">Users can </w:t>
      </w:r>
      <w:r w:rsidR="00EB09F4">
        <w:t>add new and or remove existing</w:t>
      </w:r>
      <w:r>
        <w:t xml:space="preserve"> shipping terms if needed.</w:t>
      </w:r>
    </w:p>
    <w:p w14:paraId="7D867FCC" w14:textId="77777777" w:rsidR="00886D78" w:rsidRDefault="00886D78" w:rsidP="00885613"/>
    <w:p w14:paraId="0D3AFAE9" w14:textId="0C89A201" w:rsidR="004F6498" w:rsidRDefault="00CB4C0E" w:rsidP="00885613">
      <w:bookmarkStart w:id="137" w:name="_Toc216198049"/>
      <w:bookmarkEnd w:id="136"/>
      <w:r>
        <w:t xml:space="preserve">The following </w:t>
      </w:r>
      <w:r w:rsidR="00EB09F4">
        <w:t xml:space="preserve">are initial </w:t>
      </w:r>
      <w:r>
        <w:t xml:space="preserve">shipping terms </w:t>
      </w:r>
      <w:r w:rsidR="00EB09F4">
        <w:t>to</w:t>
      </w:r>
      <w:r>
        <w:t xml:space="preserve"> be created:</w:t>
      </w:r>
    </w:p>
    <w:p w14:paraId="1E2E5492" w14:textId="054E5F7B" w:rsidR="00CB4C0E" w:rsidRDefault="00EA4944" w:rsidP="00885613">
      <w:r w:rsidRPr="00EA4944">
        <w:rPr>
          <w:noProof/>
        </w:rPr>
        <w:drawing>
          <wp:inline distT="0" distB="0" distL="0" distR="0" wp14:anchorId="2AB1A34A" wp14:editId="43F527CC">
            <wp:extent cx="6302286" cy="3444538"/>
            <wp:effectExtent l="0" t="0" r="3810" b="3810"/>
            <wp:docPr id="159813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3095" name="Picture 1" descr="A screenshot of a computer&#10;&#10;AI-generated content may be incorrect."/>
                    <pic:cNvPicPr/>
                  </pic:nvPicPr>
                  <pic:blipFill>
                    <a:blip r:embed="rId39"/>
                    <a:stretch>
                      <a:fillRect/>
                    </a:stretch>
                  </pic:blipFill>
                  <pic:spPr>
                    <a:xfrm>
                      <a:off x="0" y="0"/>
                      <a:ext cx="6302286" cy="3444538"/>
                    </a:xfrm>
                    <a:prstGeom prst="rect">
                      <a:avLst/>
                    </a:prstGeom>
                  </pic:spPr>
                </pic:pic>
              </a:graphicData>
            </a:graphic>
          </wp:inline>
        </w:drawing>
      </w:r>
    </w:p>
    <w:p w14:paraId="50AA0BED" w14:textId="39088A08" w:rsidR="00DC0C38" w:rsidRDefault="00DC0C38" w:rsidP="00AD7D5D">
      <w:pPr>
        <w:pStyle w:val="Heading2"/>
        <w:numPr>
          <w:ilvl w:val="0"/>
          <w:numId w:val="0"/>
        </w:numPr>
      </w:pPr>
    </w:p>
    <w:p w14:paraId="3C7023DF" w14:textId="77777777" w:rsidR="00A635A8" w:rsidRPr="00B35AB3" w:rsidRDefault="00A635A8" w:rsidP="000A3FC3">
      <w:pPr>
        <w:pStyle w:val="Heading2"/>
      </w:pPr>
      <w:bookmarkStart w:id="138" w:name="_Toc209453034"/>
      <w:r w:rsidRPr="00B35AB3">
        <w:t>SALES EMPLOYEES</w:t>
      </w:r>
      <w:bookmarkEnd w:id="137"/>
      <w:bookmarkEnd w:id="138"/>
    </w:p>
    <w:p w14:paraId="351D06A4" w14:textId="36649D91" w:rsidR="00A635A8" w:rsidRDefault="00A635A8" w:rsidP="00885613">
      <w:r w:rsidRPr="00B35AB3">
        <w:t>A default sales employee can be defined for every Business Partner</w:t>
      </w:r>
      <w:r w:rsidR="00B77EFE">
        <w:t xml:space="preserve"> in SAP B1</w:t>
      </w:r>
      <w:r w:rsidRPr="00B35AB3">
        <w:t>. The default sales employee can be overwritten at transaction level.</w:t>
      </w:r>
    </w:p>
    <w:p w14:paraId="4CFD9EF0" w14:textId="38C7402B" w:rsidR="001E5867" w:rsidRDefault="001E5867" w:rsidP="00885613"/>
    <w:p w14:paraId="575A22DE" w14:textId="77777777" w:rsidR="00CC3D23" w:rsidRPr="00274D13" w:rsidRDefault="00CC3D23" w:rsidP="000A3FC3">
      <w:pPr>
        <w:pStyle w:val="Heading2"/>
      </w:pPr>
      <w:bookmarkStart w:id="139" w:name="_Toc195342584"/>
      <w:bookmarkStart w:id="140" w:name="_Toc209453035"/>
      <w:r w:rsidRPr="00274D13">
        <w:t>CONTACT PERSONS</w:t>
      </w:r>
      <w:bookmarkEnd w:id="139"/>
      <w:bookmarkEnd w:id="140"/>
    </w:p>
    <w:p w14:paraId="37F8890C" w14:textId="77777777" w:rsidR="00D50F95" w:rsidRPr="00B35AB3" w:rsidRDefault="00CC3D23" w:rsidP="00885613">
      <w:r w:rsidRPr="00B35AB3">
        <w:t xml:space="preserve">Multiple contact </w:t>
      </w:r>
      <w:proofErr w:type="gramStart"/>
      <w:r w:rsidRPr="00B35AB3">
        <w:t>persons</w:t>
      </w:r>
      <w:proofErr w:type="gramEnd"/>
      <w:r w:rsidRPr="00B35AB3">
        <w:t xml:space="preserve"> can be maintained for each Business Partner.</w:t>
      </w:r>
    </w:p>
    <w:p w14:paraId="54AE6880" w14:textId="77777777" w:rsidR="00D50F95" w:rsidRDefault="00E700BD" w:rsidP="00885613">
      <w:r>
        <w:t>In transactions, only one</w:t>
      </w:r>
      <w:r w:rsidR="00D50F95" w:rsidRPr="00B35AB3">
        <w:t xml:space="preserve"> contact person can be selected</w:t>
      </w:r>
      <w:r w:rsidR="00EA0CEA" w:rsidRPr="00B35AB3">
        <w:t>.</w:t>
      </w:r>
    </w:p>
    <w:p w14:paraId="41EBD9DB" w14:textId="77777777" w:rsidR="00CC3D23" w:rsidRDefault="003A4042" w:rsidP="00885613">
      <w:r>
        <w:t>Default contact person for the business partner could be set to minimize the data entry.</w:t>
      </w:r>
    </w:p>
    <w:p w14:paraId="4141302A" w14:textId="48AFCDFD" w:rsidR="00A17F1B" w:rsidRDefault="00A17F1B" w:rsidP="00697F3A"/>
    <w:p w14:paraId="1B7E467E" w14:textId="3E1B25B6" w:rsidR="00A17F1B" w:rsidRDefault="00A17F1B" w:rsidP="00697F3A"/>
    <w:p w14:paraId="3282856B" w14:textId="4E003929" w:rsidR="00A17F1B" w:rsidRDefault="00A17F1B" w:rsidP="00697F3A"/>
    <w:p w14:paraId="799DAB0A" w14:textId="6012067E" w:rsidR="00A17F1B" w:rsidRDefault="00A17F1B" w:rsidP="00697F3A"/>
    <w:p w14:paraId="2E8FEC29" w14:textId="06091A91" w:rsidR="00A17F1B" w:rsidRDefault="00A17F1B" w:rsidP="00697F3A"/>
    <w:p w14:paraId="264CCD6C" w14:textId="006AC1C0" w:rsidR="00A17F1B" w:rsidRDefault="00A17F1B" w:rsidP="00697F3A"/>
    <w:p w14:paraId="1A978D3D" w14:textId="48421E96" w:rsidR="00A17F1B" w:rsidRDefault="00A17F1B" w:rsidP="00697F3A"/>
    <w:p w14:paraId="2B9C43EC" w14:textId="7403E136" w:rsidR="00A17F1B" w:rsidRDefault="00A17F1B" w:rsidP="00697F3A"/>
    <w:p w14:paraId="53E3D053" w14:textId="615E116D" w:rsidR="00A17F1B" w:rsidRDefault="00A17F1B" w:rsidP="00697F3A"/>
    <w:p w14:paraId="72D174EA" w14:textId="77777777" w:rsidR="00A17F1B" w:rsidRDefault="00A17F1B" w:rsidP="00697F3A"/>
    <w:p w14:paraId="1D4A4403" w14:textId="77777777" w:rsidR="00682516" w:rsidRDefault="00682516" w:rsidP="00697F3A"/>
    <w:p w14:paraId="4D8E855D" w14:textId="77777777" w:rsidR="00682516" w:rsidRDefault="00682516" w:rsidP="00697F3A"/>
    <w:p w14:paraId="417129E6" w14:textId="77777777" w:rsidR="00682516" w:rsidRDefault="00682516" w:rsidP="00697F3A"/>
    <w:p w14:paraId="5DFB7E83" w14:textId="7E10B9F8" w:rsidR="008D52C7" w:rsidRPr="00340649" w:rsidRDefault="00D816F1" w:rsidP="000A3FC3">
      <w:pPr>
        <w:pStyle w:val="Heading1"/>
        <w:ind w:left="567" w:hanging="567"/>
      </w:pPr>
      <w:bookmarkStart w:id="141" w:name="_Toc209453036"/>
      <w:r w:rsidRPr="00340649">
        <w:lastRenderedPageBreak/>
        <w:t>SALES</w:t>
      </w:r>
      <w:r w:rsidR="00D71171" w:rsidRPr="00340649">
        <w:t xml:space="preserve"> </w:t>
      </w:r>
      <w:r w:rsidR="001C5AE4">
        <w:t>&amp; RECEIVABLES</w:t>
      </w:r>
      <w:bookmarkEnd w:id="141"/>
    </w:p>
    <w:p w14:paraId="11827756" w14:textId="0DA38DEE" w:rsidR="008D52C7" w:rsidRDefault="008D52C7" w:rsidP="000A3FC3">
      <w:pPr>
        <w:pStyle w:val="Heading2"/>
      </w:pPr>
      <w:bookmarkStart w:id="142" w:name="_Toc209453037"/>
      <w:r>
        <w:t xml:space="preserve">PROPOSED </w:t>
      </w:r>
      <w:r w:rsidR="00003DE1">
        <w:t>WORK</w:t>
      </w:r>
      <w:r>
        <w:t>FLOW IN SAP B1</w:t>
      </w:r>
      <w:bookmarkEnd w:id="142"/>
      <w:r w:rsidR="004D0966">
        <w:t xml:space="preserve"> </w:t>
      </w:r>
    </w:p>
    <w:p w14:paraId="58507A93" w14:textId="00FF4F0B" w:rsidR="002320BA" w:rsidRDefault="00A40480" w:rsidP="007E0A5C">
      <w:r w:rsidRPr="00A40480">
        <w:rPr>
          <w:noProof/>
        </w:rPr>
        <w:drawing>
          <wp:inline distT="0" distB="0" distL="0" distR="0" wp14:anchorId="5D881A7B" wp14:editId="721A63C8">
            <wp:extent cx="6482080" cy="4090670"/>
            <wp:effectExtent l="19050" t="19050" r="13970" b="24130"/>
            <wp:docPr id="10177988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888" name="Picture 1" descr="A diagram of a flowchart&#10;&#10;AI-generated content may be incorrect."/>
                    <pic:cNvPicPr/>
                  </pic:nvPicPr>
                  <pic:blipFill>
                    <a:blip r:embed="rId40"/>
                    <a:stretch>
                      <a:fillRect/>
                    </a:stretch>
                  </pic:blipFill>
                  <pic:spPr>
                    <a:xfrm>
                      <a:off x="0" y="0"/>
                      <a:ext cx="6482080" cy="4090670"/>
                    </a:xfrm>
                    <a:prstGeom prst="rect">
                      <a:avLst/>
                    </a:prstGeom>
                    <a:ln>
                      <a:solidFill>
                        <a:schemeClr val="accent1"/>
                      </a:solidFill>
                    </a:ln>
                  </pic:spPr>
                </pic:pic>
              </a:graphicData>
            </a:graphic>
          </wp:inline>
        </w:drawing>
      </w:r>
    </w:p>
    <w:p w14:paraId="5BA0C3EC" w14:textId="77777777" w:rsidR="00682516" w:rsidRDefault="00682516" w:rsidP="007E0A5C"/>
    <w:p w14:paraId="5FB06E50" w14:textId="77777777" w:rsidR="00682516" w:rsidRDefault="00682516" w:rsidP="007E0A5C"/>
    <w:p w14:paraId="7090AA48" w14:textId="77777777" w:rsidR="00682516" w:rsidRDefault="00682516" w:rsidP="007E0A5C"/>
    <w:p w14:paraId="07EC1E26" w14:textId="77777777" w:rsidR="00682516" w:rsidRDefault="00682516" w:rsidP="007E0A5C"/>
    <w:p w14:paraId="655E39C6" w14:textId="77777777" w:rsidR="00682516" w:rsidRDefault="00682516" w:rsidP="007E0A5C"/>
    <w:p w14:paraId="3701DA96" w14:textId="77777777" w:rsidR="00682516" w:rsidRDefault="00682516" w:rsidP="007E0A5C"/>
    <w:p w14:paraId="43E194CF" w14:textId="77777777" w:rsidR="00682516" w:rsidRDefault="00682516" w:rsidP="007E0A5C"/>
    <w:p w14:paraId="6BF763D8" w14:textId="77777777" w:rsidR="00682516" w:rsidRDefault="00682516" w:rsidP="007E0A5C"/>
    <w:p w14:paraId="251F1F40" w14:textId="77777777" w:rsidR="00682516" w:rsidRDefault="00682516" w:rsidP="007E0A5C"/>
    <w:p w14:paraId="6EAA0B25" w14:textId="77777777" w:rsidR="00682516" w:rsidRDefault="00682516" w:rsidP="007E0A5C"/>
    <w:p w14:paraId="5D52EBA6" w14:textId="77777777" w:rsidR="00682516" w:rsidRDefault="00682516" w:rsidP="007E0A5C"/>
    <w:p w14:paraId="403389AC" w14:textId="77777777" w:rsidR="00682516" w:rsidRDefault="00682516" w:rsidP="007E0A5C"/>
    <w:p w14:paraId="7F35D8FC" w14:textId="77777777" w:rsidR="00682516" w:rsidRDefault="00682516" w:rsidP="007E0A5C"/>
    <w:p w14:paraId="4AF65C19" w14:textId="77777777" w:rsidR="00682516" w:rsidRDefault="00682516" w:rsidP="007E0A5C"/>
    <w:p w14:paraId="49AFA6EC" w14:textId="77777777" w:rsidR="00682516" w:rsidRDefault="00682516" w:rsidP="007E0A5C"/>
    <w:p w14:paraId="293B6AC8" w14:textId="77777777" w:rsidR="00682516" w:rsidRDefault="00682516" w:rsidP="007E0A5C"/>
    <w:p w14:paraId="458196AA" w14:textId="77777777" w:rsidR="00682516" w:rsidRDefault="00682516" w:rsidP="007E0A5C"/>
    <w:p w14:paraId="0680B82A" w14:textId="77777777" w:rsidR="00682516" w:rsidRDefault="00682516" w:rsidP="007E0A5C"/>
    <w:p w14:paraId="052F100F" w14:textId="77777777" w:rsidR="00682516" w:rsidRDefault="00682516" w:rsidP="007E0A5C"/>
    <w:p w14:paraId="1403ED1F" w14:textId="77777777" w:rsidR="00682516" w:rsidRDefault="00682516" w:rsidP="007E0A5C"/>
    <w:p w14:paraId="759C7731" w14:textId="77777777" w:rsidR="00682516" w:rsidRDefault="00682516" w:rsidP="007E0A5C"/>
    <w:p w14:paraId="38AE92B6" w14:textId="77777777" w:rsidR="00682516" w:rsidRDefault="00682516" w:rsidP="007E0A5C"/>
    <w:p w14:paraId="2E232549" w14:textId="77777777" w:rsidR="00682516" w:rsidRDefault="00682516" w:rsidP="007E0A5C"/>
    <w:p w14:paraId="345D1048" w14:textId="77777777" w:rsidR="008D52C7" w:rsidRPr="005F12BA" w:rsidRDefault="008D52C7" w:rsidP="000A3FC3">
      <w:pPr>
        <w:pStyle w:val="Heading2"/>
      </w:pPr>
      <w:bookmarkStart w:id="143" w:name="_LINKAGE_BETWEEN_SALES"/>
      <w:bookmarkStart w:id="144" w:name="_Toc209453038"/>
      <w:bookmarkEnd w:id="143"/>
      <w:r w:rsidRPr="005F12BA">
        <w:lastRenderedPageBreak/>
        <w:t>SALES QUOTATION</w:t>
      </w:r>
      <w:bookmarkEnd w:id="144"/>
    </w:p>
    <w:p w14:paraId="7146768A" w14:textId="2251695D" w:rsidR="00FF7F18" w:rsidRDefault="003B67FA" w:rsidP="00885613">
      <w:r>
        <w:t xml:space="preserve">Initial Quotation is </w:t>
      </w:r>
      <w:proofErr w:type="gramStart"/>
      <w:r>
        <w:t>maintain</w:t>
      </w:r>
      <w:proofErr w:type="gramEnd"/>
      <w:r>
        <w:t xml:space="preserve"> outside SAP B1, u</w:t>
      </w:r>
      <w:r w:rsidR="00885613">
        <w:t xml:space="preserve">ser will </w:t>
      </w:r>
      <w:r>
        <w:t xml:space="preserve">only </w:t>
      </w:r>
      <w:r w:rsidR="00885613">
        <w:t xml:space="preserve">create </w:t>
      </w:r>
      <w:r w:rsidRPr="003B67FA">
        <w:rPr>
          <w:b/>
          <w:bCs/>
          <w:u w:val="single"/>
        </w:rPr>
        <w:t>confirmed</w:t>
      </w:r>
      <w:r>
        <w:t xml:space="preserve"> </w:t>
      </w:r>
      <w:r w:rsidR="00885613">
        <w:t xml:space="preserve">Sales Quotation in the system. </w:t>
      </w:r>
    </w:p>
    <w:p w14:paraId="30ABAC88" w14:textId="6D46187E" w:rsidR="00D75DA5" w:rsidRDefault="00D75DA5" w:rsidP="00885613">
      <w:r>
        <w:t>In a case where the sales quotation is not to be converted to Sales Order, the Sales Quotation can be closed manually.</w:t>
      </w:r>
    </w:p>
    <w:p w14:paraId="373E8AEA" w14:textId="7216FEC2" w:rsidR="00C754CA" w:rsidRDefault="003B67FA" w:rsidP="00885613">
      <w:r w:rsidRPr="003B67FA">
        <w:rPr>
          <w:noProof/>
        </w:rPr>
        <w:drawing>
          <wp:inline distT="0" distB="0" distL="0" distR="0" wp14:anchorId="7738589A" wp14:editId="17B56333">
            <wp:extent cx="5258925" cy="3941618"/>
            <wp:effectExtent l="0" t="0" r="0" b="1905"/>
            <wp:docPr id="991658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8622" name="Picture 1" descr="A screenshot of a computer&#10;&#10;AI-generated content may be incorrect."/>
                    <pic:cNvPicPr/>
                  </pic:nvPicPr>
                  <pic:blipFill>
                    <a:blip r:embed="rId41"/>
                    <a:stretch>
                      <a:fillRect/>
                    </a:stretch>
                  </pic:blipFill>
                  <pic:spPr>
                    <a:xfrm>
                      <a:off x="0" y="0"/>
                      <a:ext cx="5265194" cy="3946317"/>
                    </a:xfrm>
                    <a:prstGeom prst="rect">
                      <a:avLst/>
                    </a:prstGeom>
                  </pic:spPr>
                </pic:pic>
              </a:graphicData>
            </a:graphic>
          </wp:inline>
        </w:drawing>
      </w:r>
    </w:p>
    <w:p w14:paraId="02F781E6" w14:textId="77777777" w:rsidR="008D52C7" w:rsidRDefault="008D52C7" w:rsidP="000A3FC3">
      <w:pPr>
        <w:pStyle w:val="Heading2"/>
      </w:pPr>
      <w:bookmarkStart w:id="145" w:name="_Toc209453039"/>
      <w:r>
        <w:t>SALES ORDER</w:t>
      </w:r>
      <w:bookmarkEnd w:id="145"/>
    </w:p>
    <w:p w14:paraId="4B93B084" w14:textId="3A8A75E8" w:rsidR="008D52C7" w:rsidRDefault="003B67FA" w:rsidP="00885613">
      <w:r>
        <w:t xml:space="preserve">Upon Customer </w:t>
      </w:r>
      <w:r w:rsidR="00D75DA5">
        <w:t xml:space="preserve">confirmation via </w:t>
      </w:r>
      <w:r>
        <w:t>PO</w:t>
      </w:r>
      <w:r w:rsidR="00D75DA5">
        <w:t xml:space="preserve">, </w:t>
      </w:r>
      <w:proofErr w:type="spellStart"/>
      <w:r w:rsidR="00D75DA5">
        <w:t>whatsapp</w:t>
      </w:r>
      <w:proofErr w:type="spellEnd"/>
      <w:r w:rsidR="00D75DA5">
        <w:t>, email</w:t>
      </w:r>
      <w:r>
        <w:t>,</w:t>
      </w:r>
      <w:r w:rsidR="00885613">
        <w:t xml:space="preserve"> </w:t>
      </w:r>
      <w:r>
        <w:t xml:space="preserve">Sales admin will proceed to create </w:t>
      </w:r>
      <w:r w:rsidR="00885613">
        <w:t>S</w:t>
      </w:r>
      <w:r w:rsidR="008D52C7">
        <w:t xml:space="preserve">ales </w:t>
      </w:r>
      <w:r w:rsidR="00885613">
        <w:t>O</w:t>
      </w:r>
      <w:r w:rsidR="008D52C7">
        <w:t xml:space="preserve">rder </w:t>
      </w:r>
      <w:r>
        <w:t>in</w:t>
      </w:r>
      <w:r w:rsidR="008D52C7">
        <w:t xml:space="preserve"> SAP B1.</w:t>
      </w:r>
    </w:p>
    <w:p w14:paraId="7F69180D" w14:textId="671061F1" w:rsidR="008D52C7" w:rsidRDefault="008D52C7" w:rsidP="00885613">
      <w:r>
        <w:t xml:space="preserve">In </w:t>
      </w:r>
      <w:r w:rsidR="00885613">
        <w:t>S</w:t>
      </w:r>
      <w:r>
        <w:t xml:space="preserve">ales </w:t>
      </w:r>
      <w:r w:rsidR="00885613">
        <w:t>O</w:t>
      </w:r>
      <w:r>
        <w:t xml:space="preserve">rder, information </w:t>
      </w:r>
      <w:proofErr w:type="gramStart"/>
      <w:r>
        <w:t>of</w:t>
      </w:r>
      <w:proofErr w:type="gramEnd"/>
      <w:r>
        <w:t xml:space="preserve"> customer PO </w:t>
      </w:r>
      <w:proofErr w:type="gramStart"/>
      <w:r>
        <w:t>number</w:t>
      </w:r>
      <w:proofErr w:type="gramEnd"/>
      <w:r>
        <w:t xml:space="preserve"> will be entered as Customer Reference Number.</w:t>
      </w:r>
      <w:r w:rsidR="008D36CE">
        <w:t xml:space="preserve"> </w:t>
      </w:r>
      <w:r w:rsidR="0030232D">
        <w:t>Sales Order has impact on inventory</w:t>
      </w:r>
      <w:r w:rsidR="00885613">
        <w:t xml:space="preserve"> status for ‘Committed’</w:t>
      </w:r>
      <w:r w:rsidR="0030232D">
        <w:t xml:space="preserve"> column but no </w:t>
      </w:r>
      <w:r w:rsidR="00885613">
        <w:t>accounting posting</w:t>
      </w:r>
      <w:r w:rsidR="0030232D">
        <w:t xml:space="preserve"> created.</w:t>
      </w:r>
    </w:p>
    <w:p w14:paraId="2B697067" w14:textId="154B3513" w:rsidR="003B67FA" w:rsidRDefault="003B67FA" w:rsidP="00885613">
      <w:r>
        <w:t>** Production department will proceed with creation of Bill of Materials prior to generating Work Order.</w:t>
      </w:r>
    </w:p>
    <w:p w14:paraId="7DCCA0BB" w14:textId="1ED98ECA" w:rsidR="0049014D" w:rsidRDefault="003B67FA" w:rsidP="00885613">
      <w:r w:rsidRPr="003B67FA">
        <w:rPr>
          <w:noProof/>
        </w:rPr>
        <w:lastRenderedPageBreak/>
        <w:drawing>
          <wp:inline distT="0" distB="0" distL="0" distR="0" wp14:anchorId="1B47A5F0" wp14:editId="3C1545DC">
            <wp:extent cx="6482080" cy="3408680"/>
            <wp:effectExtent l="0" t="0" r="0" b="1270"/>
            <wp:docPr id="846069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69664" name="Picture 1" descr="A screenshot of a computer&#10;&#10;AI-generated content may be incorrect."/>
                    <pic:cNvPicPr/>
                  </pic:nvPicPr>
                  <pic:blipFill>
                    <a:blip r:embed="rId42"/>
                    <a:stretch>
                      <a:fillRect/>
                    </a:stretch>
                  </pic:blipFill>
                  <pic:spPr>
                    <a:xfrm>
                      <a:off x="0" y="0"/>
                      <a:ext cx="6482080" cy="3408680"/>
                    </a:xfrm>
                    <a:prstGeom prst="rect">
                      <a:avLst/>
                    </a:prstGeom>
                  </pic:spPr>
                </pic:pic>
              </a:graphicData>
            </a:graphic>
          </wp:inline>
        </w:drawing>
      </w:r>
    </w:p>
    <w:p w14:paraId="09F6A2C7" w14:textId="2D7ABFEB" w:rsidR="003B67FA" w:rsidRDefault="003B67FA" w:rsidP="003B67FA">
      <w:pPr>
        <w:pStyle w:val="Heading3"/>
      </w:pPr>
      <w:bookmarkStart w:id="146" w:name="_Toc209453040"/>
      <w:r>
        <w:t>GENERATING WORK ORDER FROM SALES ORDER</w:t>
      </w:r>
      <w:bookmarkEnd w:id="146"/>
    </w:p>
    <w:p w14:paraId="7855F382" w14:textId="67E8EE2F" w:rsidR="003B67FA" w:rsidRDefault="003B67FA" w:rsidP="003B67FA">
      <w:r>
        <w:t>As part of automation, the work order can be created from sales order</w:t>
      </w:r>
      <w:r w:rsidR="00D75DA5">
        <w:t xml:space="preserve"> (define the BOM prior to triggering this function).</w:t>
      </w:r>
    </w:p>
    <w:p w14:paraId="3B703D34" w14:textId="1EE5CAF4" w:rsidR="003B67FA" w:rsidRDefault="003B67FA" w:rsidP="003B67FA">
      <w:r>
        <w:rPr>
          <w:noProof/>
        </w:rPr>
        <mc:AlternateContent>
          <mc:Choice Requires="wpi">
            <w:drawing>
              <wp:anchor distT="0" distB="0" distL="114300" distR="114300" simplePos="0" relativeHeight="251668480" behindDoc="0" locked="0" layoutInCell="1" allowOverlap="1" wp14:anchorId="70A7BFBD" wp14:editId="0AAB9743">
                <wp:simplePos x="0" y="0"/>
                <wp:positionH relativeFrom="column">
                  <wp:posOffset>4412681</wp:posOffset>
                </wp:positionH>
                <wp:positionV relativeFrom="paragraph">
                  <wp:posOffset>1521726</wp:posOffset>
                </wp:positionV>
                <wp:extent cx="1081080" cy="57240"/>
                <wp:effectExtent l="57150" t="152400" r="100330" b="152400"/>
                <wp:wrapNone/>
                <wp:docPr id="1588132760" name="Ink 1"/>
                <wp:cNvGraphicFramePr/>
                <a:graphic xmlns:a="http://schemas.openxmlformats.org/drawingml/2006/main">
                  <a:graphicData uri="http://schemas.microsoft.com/office/word/2010/wordprocessingInk">
                    <w14:contentPart bwMode="auto" r:id="rId43">
                      <w14:nvContentPartPr>
                        <w14:cNvContentPartPr/>
                      </w14:nvContentPartPr>
                      <w14:xfrm>
                        <a:off x="0" y="0"/>
                        <a:ext cx="1081080" cy="57240"/>
                      </w14:xfrm>
                    </w14:contentPart>
                  </a:graphicData>
                </a:graphic>
              </wp:anchor>
            </w:drawing>
          </mc:Choice>
          <mc:Fallback>
            <w:pict>
              <v:shapetype w14:anchorId="4EF90B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43.25pt;margin-top:111.3pt;width:93.6pt;height:2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QUdl6AQAADwMAAA4AAABkcnMvZTJvRG9jLnhtbJxSy07DMBC8I/EP&#10;lu80SV+UqGkPVEg9AD3ABxjHbixib7R2m/bv2aQtTUEIqRfLnpVnZ3Z2Ot/Zkm0VegMu40kv5kw5&#10;Cblx64y/vz3dTTjzQbhclOBUxvfK8/ns9mZaV6nqQwFlrpARifNpXWW8CKFKo8jLQlnhe1ApR0UN&#10;aEWgJ66jHEVN7LaM+nE8jmrAvEKQyntCF4cin7X8WisZXrX2KrAy46PBeEj6AumM79srEjgcJAR+&#10;NOAkfoh5NJuKdI2iKow8ChNX6LLCOJLxTbUQQbANml9U1kgEDzr0JNgItDZSta7IXxL/8Ld0n423&#10;ZCg3mEpwQbmwEhhOE2wL17SwJc2gfoacMhKbAPzISBP6P5KD6AXIjSU9h1xQlSLQUvjCVJ4zTE2e&#10;cVzmyVm/2z6eHazw7OvlskCJREfLf33ZabTNsEkJ22WcAt03Z5ul2gUmCaR8m4g5k1Qb3fdpFzrM&#10;B4ZTn85oqflFiN13I6yzx7MvAAAA//8DAFBLAwQUAAYACAAAACEAaiZkCUQCAAA2BQAAEAAAAGRy&#10;cy9pbmsvaW5rMS54bWykU01v2zAMvQ/YfxDUQy+WLckfsY06PQwLMGDDgrUDtqPrqLYQWw4kpUn/&#10;/eiPKAGWFRt2sE1TfI98JHV3f+xa9CK0kb0qMPMpRkJV/UaqusDfH1ckxcjYUm3KtleiwK/C4Pvl&#10;+3d3Um27Noc3AgZlBqtrC9xYu8uD4HA4+IfQ73UdcErD4JPafvmMlzNqI56lkhZSmpOr6pUVRzuQ&#10;5XJT4MoeqYsH7od+ryvhjgePrs4RVpeVWPW6K61jbEqlRItU2UHdPzCyrzswJOSphcaokyCYcJ9F&#10;iyj9mIGjPBb44n8PJRqopMPBdc6f/8kZjD3L/1z7Wvc7oa0U5zZNouaDV1RN/6O+SagWpm/3Q28x&#10;einbPUhmlMJYZzksuCLodz7Q9m98s5i5oMvK5xM3xFMzrewErFa3c1O1Buoc3A9WjwvIKY8JTQmL&#10;HynPWZIz5sc0GwZyyjftzYnzSe9N4/ie9HlDxhOnc9J2kBvbuDZRP3RduuzRNWQjZN3YC2jy19Cq&#10;b3tYv3k2N6vV6gOMx63YtWxW7hxAiwquY92KtyG6NFbor2dcV5rtWqi3UbJWvRZr2CGz18LlZBcN&#10;H+tz7b9yk8d1RvN9/iaeC3wzXmY0IifHOBiGIubdxvSWhB5OOSYs8kgaosxLU3CRiCNGvWyBwGZJ&#10;CB+K2PiEYHCP8JRkHiPMCxco8TiFkCE0SkjIPM4ZRJM4ASycZSQGxmSIZgSwgwGv0Is5YSlwUaBg&#10;IQVS8EMVUXJasVGQUwxrvPwFAAD//wMAUEsDBBQABgAIAAAAIQAlYhJK4AAAAAsBAAAPAAAAZHJz&#10;L2Rvd25yZXYueG1sTI/BToNAEIbvJr7DZky82UUqW0JZGkPSizHRtl68LTAFUnaWsNsW397xZI8z&#10;8+Wf7883sx3EBSffO9LwvIhAINWu6anV8HXYPqUgfDDUmMERavhBD5vi/i43WeOutMPLPrSCQ8hn&#10;RkMXwphJ6esOrfELNyLx7egmawKPUyubyVw53A4yjiIlremJP3RmxLLD+rQ/Ww276vghyze5fE9I&#10;vWzT8vObDq3Wjw/z6xpEwDn8w/Cnz+pQsFPlztR4MWhQqUoY1RDHsQLBRLparkBUvFGJAlnk8rZD&#10;8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dkFHZegEA&#10;AA8DAAAOAAAAAAAAAAAAAAAAADwCAABkcnMvZTJvRG9jLnhtbFBLAQItABQABgAIAAAAIQBqJmQJ&#10;RAIAADYFAAAQAAAAAAAAAAAAAAAAAOIDAABkcnMvaW5rL2luazEueG1sUEsBAi0AFAAGAAgAAAAh&#10;ACViEkrgAAAACwEAAA8AAAAAAAAAAAAAAAAAVAYAAGRycy9kb3ducmV2LnhtbFBLAQItABQABgAI&#10;AAAAIQB5GLydvwAAACEBAAAZAAAAAAAAAAAAAAAAAGEHAABkcnMvX3JlbHMvZTJvRG9jLnhtbC5y&#10;ZWxzUEsFBgAAAAAGAAYAeAEAAFcIAAAAAA==&#10;">
                <v:imagedata r:id="rId44" o:title=""/>
              </v:shape>
            </w:pict>
          </mc:Fallback>
        </mc:AlternateContent>
      </w:r>
      <w:r w:rsidRPr="003B67FA">
        <w:rPr>
          <w:noProof/>
        </w:rPr>
        <w:drawing>
          <wp:inline distT="0" distB="0" distL="0" distR="0" wp14:anchorId="6DEE6DCF" wp14:editId="5A937D86">
            <wp:extent cx="6482080" cy="3385185"/>
            <wp:effectExtent l="0" t="0" r="0" b="5715"/>
            <wp:docPr id="1023401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1343" name="Picture 1" descr="A screenshot of a computer&#10;&#10;AI-generated content may be incorrect."/>
                    <pic:cNvPicPr/>
                  </pic:nvPicPr>
                  <pic:blipFill>
                    <a:blip r:embed="rId45"/>
                    <a:stretch>
                      <a:fillRect/>
                    </a:stretch>
                  </pic:blipFill>
                  <pic:spPr>
                    <a:xfrm>
                      <a:off x="0" y="0"/>
                      <a:ext cx="6482080" cy="3385185"/>
                    </a:xfrm>
                    <a:prstGeom prst="rect">
                      <a:avLst/>
                    </a:prstGeom>
                  </pic:spPr>
                </pic:pic>
              </a:graphicData>
            </a:graphic>
          </wp:inline>
        </w:drawing>
      </w:r>
    </w:p>
    <w:p w14:paraId="4B4B625F" w14:textId="77777777" w:rsidR="00473D3A" w:rsidRPr="00B36699" w:rsidRDefault="00473D3A" w:rsidP="007528FD"/>
    <w:p w14:paraId="678DFD8A" w14:textId="50994E56" w:rsidR="00B36699" w:rsidRPr="00B36699" w:rsidRDefault="00B36699" w:rsidP="007528FD">
      <w:r>
        <w:t>T</w:t>
      </w:r>
      <w:r w:rsidRPr="00B36699">
        <w:t>he production order will be generated as many as manufactured item included in the SO. For example, SO includes 10 manufacturing item code. There will be 10 production orders created. However, the Work Order printout will consolidate the 10 items.</w:t>
      </w:r>
    </w:p>
    <w:p w14:paraId="047C83B8" w14:textId="28189948" w:rsidR="007528FD" w:rsidRDefault="003B67FA" w:rsidP="0013479F">
      <w:r>
        <w:rPr>
          <w:noProof/>
        </w:rPr>
        <w:lastRenderedPageBreak/>
        <mc:AlternateContent>
          <mc:Choice Requires="wpi">
            <w:drawing>
              <wp:anchor distT="0" distB="0" distL="114300" distR="114300" simplePos="0" relativeHeight="251669504" behindDoc="0" locked="0" layoutInCell="1" allowOverlap="1" wp14:anchorId="52BD304E" wp14:editId="553CD914">
                <wp:simplePos x="0" y="0"/>
                <wp:positionH relativeFrom="column">
                  <wp:posOffset>602801</wp:posOffset>
                </wp:positionH>
                <wp:positionV relativeFrom="paragraph">
                  <wp:posOffset>1794076</wp:posOffset>
                </wp:positionV>
                <wp:extent cx="2728800" cy="49680"/>
                <wp:effectExtent l="95250" t="152400" r="109855" b="160020"/>
                <wp:wrapNone/>
                <wp:docPr id="1198587515" name="Ink 2"/>
                <wp:cNvGraphicFramePr/>
                <a:graphic xmlns:a="http://schemas.openxmlformats.org/drawingml/2006/main">
                  <a:graphicData uri="http://schemas.microsoft.com/office/word/2010/wordprocessingInk">
                    <w14:contentPart bwMode="auto" r:id="rId46">
                      <w14:nvContentPartPr>
                        <w14:cNvContentPartPr/>
                      </w14:nvContentPartPr>
                      <w14:xfrm>
                        <a:off x="0" y="0"/>
                        <a:ext cx="2728800" cy="49680"/>
                      </w14:xfrm>
                    </w14:contentPart>
                  </a:graphicData>
                </a:graphic>
              </wp:anchor>
            </w:drawing>
          </mc:Choice>
          <mc:Fallback>
            <w:pict>
              <v:shape w14:anchorId="33C1AE20" id="Ink 2" o:spid="_x0000_s1026" type="#_x0000_t75" style="position:absolute;margin-left:43.25pt;margin-top:132.75pt;width:223.35pt;height:20.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j5Zx6AQAADwMAAA4AAABkcnMvZTJvRG9jLnhtbJxSyU7DMBC9I/EP&#10;lu80C11C1LQHKqQegB7gA4xjNxaxJxq7Tfv3TNKWFhBC4hJ55inPb/F0vrM12yr0BlzBk0HMmXIS&#10;SuPWBX99ebjJOPNBuFLU4FTB98rz+ez6ato2uUqhgrpUyIjE+bxtCl6F0ORR5GWlrPADaJQjUANa&#10;EWjEdVSiaInd1lEax+OoBSwbBKm8p+3iAPJZz6+1kuFZa68Cqws+uh0PSV8gnfGkPyIth2k84uyt&#10;W2bJKObRbCryNYqmMvIoTPxDlxXGkYxPqoUIgm3Q/KCyRiJ40GEgwUagtZGqd0X+kvibv6V777wl&#10;Q7nBXIILyoWVwHBKsAf+c4WtKYP2EUrqSGwC8CMjJfR3JQfRC5AbS3oOvaCqRaBH4SvTeM4wN2XB&#10;cVkmZ/1ue392sMKzr6evADUSHS3/9stOo+3CJiVsV3Bqed99+y7VLjBJy3SSZllMkCRseDfOevzE&#10;fGA4TRfR0uVfSrycO2EX73j2AQAA//8DAFBLAwQUAAYACAAAACEAu8JbbnsCAACdBQAAEAAAAGRy&#10;cy9pbmsvaW5rMS54bWykU8lu2zAQvRfoPxDMIRfR4qKFMqLkUNRAgRY1mhRoj4rM2EQkyqDo2Pn7&#10;DiWZNlA3aNEDbWo47828WW7uDm2DXpTtdWdKzGYUI2XqbqXNusTfHxZEYtS7yqyqpjOqxK+qx3e3&#10;79/daPPcNnP4RcBgen9rmxJvnNvO43i/38/2YtbZdcwpFfEn8/zlM76dUCv1pI12ELI/murOOHVw&#10;nmyuVyWu3YEGf+C+73a2VuHZW2x98nC2qtWis23lAuOmMkY1yFQt5P0DI/e6hYuGOGtlMWo1CCZ8&#10;xpI8kR8LMFSHEp997yDFHjJpcXyZ8+d/csZDzeZ/zn1pu62yTqtTmUZR08MrqsfvQd8o1Kq+a3a+&#10;thi9VM0OJDNKoa2THBZfEPQ7H2j7N75JzJTQeebTS2jisZhOtwpGq92Grroe8vTme2eHAeSUp4RK&#10;wtIHyucsnzMxy1LpG3KMN87NkfPR7vpN4Hu0pwkZXoLOUdter9wmlInORKjSeY0uITdKrzfuDJr9&#10;NbTumg7Gb+rN1WKx+ADtCSN2KZrT2wCwqoZ1XDfqbYiteqfs1xOurfrnpTJvo/TadFYtYYb6nVUh&#10;Jjsr+JBfKP+FTR7GGU37/E09lfhqWGY0IEfD0BiGWHQtC3pNI0xkWmAWUcQj4u0iQ4zCtSAsIlyS&#10;PGJwo3BEihIwCTB5b39SiVgakSyBORl8vN94eCQSIqIcKBkViEY8G/CCcZRHgg3xBCeMRbyAmPBH&#10;hY8pGLAJyCCRSESZJ/AvHGKzxFOIjGRwzzhicshCUnAUEqKlNCcyIkkCSlLASgKqspwRDpJ4ATFH&#10;FLAViB4neahbKCxsy+0vAAAA//8DAFBLAwQUAAYACAAAACEArSpV/N8AAAAKAQAADwAAAGRycy9k&#10;b3ducmV2LnhtbEyPwUrEMBCG74LvEEbw5ia2pLvUposI6mlhXUX0lm3GtphMSpNu69sbT+5thvn4&#10;5/ur7eIsO+EYek8KblcCGFLjTU+tgrfXx5sNsBA1GW09oYIfDLCtLy8qXRo/0wueDrFlKYRCqRV0&#10;MQ4l56Hp0Omw8gNSun350emY1rHlZtRzCneWZ0IU3Ome0odOD/jQYfN9mJyC9STmp3ctsLDPu17s&#10;9p/yYy+Vur5a7u+ARVziPwx/+kkd6uR09BOZwKyCTSETqSArZBoSIPM8A3ZUkIt1Dryu+HmF+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CY+WcegEAAA8D&#10;AAAOAAAAAAAAAAAAAAAAADwCAABkcnMvZTJvRG9jLnhtbFBLAQItABQABgAIAAAAIQC7wltuewIA&#10;AJ0FAAAQAAAAAAAAAAAAAAAAAOIDAABkcnMvaW5rL2luazEueG1sUEsBAi0AFAAGAAgAAAAhAK0q&#10;VfzfAAAACgEAAA8AAAAAAAAAAAAAAAAAiwYAAGRycy9kb3ducmV2LnhtbFBLAQItABQABgAIAAAA&#10;IQB5GLydvwAAACEBAAAZAAAAAAAAAAAAAAAAAJcHAABkcnMvX3JlbHMvZTJvRG9jLnhtbC5yZWxz&#10;UEsFBgAAAAAGAAYAeAEAAI0IAAAAAA==&#10;">
                <v:imagedata r:id="rId47" o:title=""/>
              </v:shape>
            </w:pict>
          </mc:Fallback>
        </mc:AlternateContent>
      </w:r>
      <w:r w:rsidRPr="003B67FA">
        <w:rPr>
          <w:noProof/>
        </w:rPr>
        <w:drawing>
          <wp:inline distT="0" distB="0" distL="0" distR="0" wp14:anchorId="5F0CDC4D" wp14:editId="56F0BCB4">
            <wp:extent cx="6332769" cy="4480948"/>
            <wp:effectExtent l="0" t="0" r="0" b="0"/>
            <wp:docPr id="1886060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0282" name="Picture 1" descr="A screenshot of a computer&#10;&#10;AI-generated content may be incorrect."/>
                    <pic:cNvPicPr/>
                  </pic:nvPicPr>
                  <pic:blipFill>
                    <a:blip r:embed="rId48"/>
                    <a:stretch>
                      <a:fillRect/>
                    </a:stretch>
                  </pic:blipFill>
                  <pic:spPr>
                    <a:xfrm>
                      <a:off x="0" y="0"/>
                      <a:ext cx="6332769" cy="4480948"/>
                    </a:xfrm>
                    <a:prstGeom prst="rect">
                      <a:avLst/>
                    </a:prstGeom>
                  </pic:spPr>
                </pic:pic>
              </a:graphicData>
            </a:graphic>
          </wp:inline>
        </w:drawing>
      </w:r>
    </w:p>
    <w:p w14:paraId="09B0B73C" w14:textId="77777777" w:rsidR="003B67FA" w:rsidRDefault="003B67FA" w:rsidP="0013479F"/>
    <w:p w14:paraId="23F82881" w14:textId="5D7611D0" w:rsidR="003B67FA" w:rsidRDefault="00F611E4" w:rsidP="003B67FA">
      <w:pPr>
        <w:pStyle w:val="Heading3"/>
      </w:pPr>
      <w:bookmarkStart w:id="147" w:name="_Toc209453041"/>
      <w:r>
        <w:t>FORMS TO BE PRINTED</w:t>
      </w:r>
      <w:r w:rsidR="003B67FA">
        <w:t xml:space="preserve"> FROM SALES ORDER</w:t>
      </w:r>
      <w:r w:rsidR="00D75DA5">
        <w:t xml:space="preserve"> (COMMERCIAL INVOICE</w:t>
      </w:r>
      <w:r w:rsidR="00E4373B">
        <w:t xml:space="preserve"> &amp; SALES ORDER</w:t>
      </w:r>
      <w:r w:rsidR="00D75DA5">
        <w:t>)</w:t>
      </w:r>
      <w:bookmarkEnd w:id="147"/>
    </w:p>
    <w:p w14:paraId="46B1A43F" w14:textId="43BE4CBA" w:rsidR="003B67FA" w:rsidRDefault="006D1402" w:rsidP="0013479F">
      <w:r>
        <w:t xml:space="preserve">The following are forms </w:t>
      </w:r>
      <w:r w:rsidR="00D75DA5">
        <w:t xml:space="preserve">(Commercial Invoice) </w:t>
      </w:r>
      <w:r>
        <w:t xml:space="preserve">to be printed </w:t>
      </w:r>
      <w:proofErr w:type="gramStart"/>
      <w:r>
        <w:t>from</w:t>
      </w:r>
      <w:proofErr w:type="gramEnd"/>
      <w:r>
        <w:t xml:space="preserve"> the sales order document.</w:t>
      </w:r>
    </w:p>
    <w:p w14:paraId="3715F894" w14:textId="77777777" w:rsidR="006D1402" w:rsidRDefault="006D1402" w:rsidP="0013479F"/>
    <w:p w14:paraId="1AC3FC24" w14:textId="502FE894" w:rsidR="007528FD" w:rsidRDefault="00E4373B" w:rsidP="0013479F">
      <w:r>
        <w:rPr>
          <w:noProof/>
        </w:rPr>
        <w:lastRenderedPageBreak/>
        <w:drawing>
          <wp:inline distT="0" distB="0" distL="0" distR="0" wp14:anchorId="58FA6662" wp14:editId="52640096">
            <wp:extent cx="5781675" cy="8140065"/>
            <wp:effectExtent l="0" t="0" r="9525" b="0"/>
            <wp:docPr id="2084346052" name="Picture 6" descr="A documen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6052" name="Picture 6" descr="A document with numbers and letters&#10;&#10;AI-generated content may be incorrect."/>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81675" cy="8140065"/>
                    </a:xfrm>
                    <a:prstGeom prst="rect">
                      <a:avLst/>
                    </a:prstGeom>
                    <a:noFill/>
                  </pic:spPr>
                </pic:pic>
              </a:graphicData>
            </a:graphic>
          </wp:inline>
        </w:drawing>
      </w:r>
    </w:p>
    <w:p w14:paraId="3F37DE28" w14:textId="77777777" w:rsidR="00E4373B" w:rsidRDefault="00E4373B" w:rsidP="0013479F"/>
    <w:p w14:paraId="558398FD" w14:textId="616F8662" w:rsidR="00E4373B" w:rsidRDefault="00E4373B" w:rsidP="0013479F">
      <w:r>
        <w:rPr>
          <w:noProof/>
        </w:rPr>
        <w:lastRenderedPageBreak/>
        <w:drawing>
          <wp:inline distT="0" distB="0" distL="0" distR="0" wp14:anchorId="0E8340F6" wp14:editId="3D7B38EF">
            <wp:extent cx="5527675" cy="7744460"/>
            <wp:effectExtent l="0" t="0" r="0" b="8890"/>
            <wp:docPr id="385462918" name="Picture 7"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62918" name="Picture 7" descr="A close-up of a receipt&#10;&#10;AI-generated content may be incorrect."/>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27675" cy="7744460"/>
                    </a:xfrm>
                    <a:prstGeom prst="rect">
                      <a:avLst/>
                    </a:prstGeom>
                    <a:noFill/>
                  </pic:spPr>
                </pic:pic>
              </a:graphicData>
            </a:graphic>
          </wp:inline>
        </w:drawing>
      </w:r>
    </w:p>
    <w:p w14:paraId="4267D9FE" w14:textId="77777777" w:rsidR="00375AD0" w:rsidRPr="00ED79AB" w:rsidRDefault="00375AD0" w:rsidP="00375AD0">
      <w:pPr>
        <w:rPr>
          <w:b/>
          <w:bCs/>
          <w:u w:val="single"/>
        </w:rPr>
      </w:pPr>
      <w:r w:rsidRPr="00ED79AB">
        <w:rPr>
          <w:b/>
          <w:bCs/>
          <w:u w:val="single"/>
        </w:rPr>
        <w:t>REQUIREMENTS:</w:t>
      </w:r>
    </w:p>
    <w:p w14:paraId="2522B646" w14:textId="77777777" w:rsidR="00375AD0" w:rsidRDefault="00375AD0" w:rsidP="00375AD0">
      <w:pPr>
        <w:pStyle w:val="ListParagraph"/>
        <w:numPr>
          <w:ilvl w:val="0"/>
          <w:numId w:val="58"/>
        </w:numPr>
        <w:spacing w:after="160" w:line="278" w:lineRule="auto"/>
        <w:jc w:val="left"/>
      </w:pPr>
      <w:r>
        <w:t xml:space="preserve">ADD IN REMARKS BY LINE ITEM </w:t>
      </w:r>
    </w:p>
    <w:p w14:paraId="34EFC2BC" w14:textId="77777777" w:rsidR="00EA4944" w:rsidRDefault="00EA4944" w:rsidP="0013479F"/>
    <w:p w14:paraId="5C73FD22" w14:textId="77777777" w:rsidR="00EA4944" w:rsidRDefault="00EA4944" w:rsidP="0013479F"/>
    <w:p w14:paraId="4B593BDD" w14:textId="77777777" w:rsidR="008B5E43" w:rsidRDefault="008B5E43" w:rsidP="0013479F"/>
    <w:p w14:paraId="50714E76" w14:textId="77777777" w:rsidR="006D1402" w:rsidRPr="0013479F" w:rsidRDefault="006D1402" w:rsidP="0013479F"/>
    <w:p w14:paraId="02974FF8" w14:textId="77777777" w:rsidR="00F73860" w:rsidRPr="00B80A7C" w:rsidRDefault="00F73860" w:rsidP="000A3FC3">
      <w:pPr>
        <w:pStyle w:val="Heading2"/>
      </w:pPr>
      <w:bookmarkStart w:id="148" w:name="_Toc209453042"/>
      <w:r w:rsidRPr="00A17F1B">
        <w:rPr>
          <w:rStyle w:val="Heading3Char"/>
          <w:b/>
          <w:bCs/>
        </w:rPr>
        <w:lastRenderedPageBreak/>
        <w:t>PICK</w:t>
      </w:r>
      <w:r w:rsidRPr="00A17F1B">
        <w:rPr>
          <w:b w:val="0"/>
          <w:bCs/>
        </w:rPr>
        <w:t xml:space="preserve"> </w:t>
      </w:r>
      <w:r w:rsidR="007C0190" w:rsidRPr="00B80A7C">
        <w:t>AND PACK MANAGER</w:t>
      </w:r>
      <w:bookmarkEnd w:id="148"/>
    </w:p>
    <w:p w14:paraId="01E3A09C" w14:textId="77777777" w:rsidR="00884975" w:rsidRDefault="007C0190" w:rsidP="00885613">
      <w:r>
        <w:t xml:space="preserve">Pick and Pack Manager is used by the warehouse user to monitor Sales Order to be delivered to customer. In the module, user </w:t>
      </w:r>
      <w:proofErr w:type="gramStart"/>
      <w:r>
        <w:t>is able to</w:t>
      </w:r>
      <w:proofErr w:type="gramEnd"/>
      <w:r>
        <w:t xml:space="preserve"> view the fulfillment % of the order in terms of quantity.</w:t>
      </w:r>
    </w:p>
    <w:p w14:paraId="09A4F05D" w14:textId="77777777" w:rsidR="006D1402" w:rsidRDefault="006D1402" w:rsidP="00885613"/>
    <w:p w14:paraId="4E8CCFAF" w14:textId="4D9BC7FE" w:rsidR="006D1402" w:rsidRDefault="006D1402" w:rsidP="00885613">
      <w:r w:rsidRPr="006D1402">
        <w:rPr>
          <w:noProof/>
        </w:rPr>
        <w:drawing>
          <wp:inline distT="0" distB="0" distL="0" distR="0" wp14:anchorId="6C543B2E" wp14:editId="4EF65284">
            <wp:extent cx="6482080" cy="3366770"/>
            <wp:effectExtent l="0" t="0" r="0" b="5080"/>
            <wp:docPr id="1463590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0001" name="Picture 1" descr="A screenshot of a computer&#10;&#10;AI-generated content may be incorrect."/>
                    <pic:cNvPicPr/>
                  </pic:nvPicPr>
                  <pic:blipFill>
                    <a:blip r:embed="rId51"/>
                    <a:stretch>
                      <a:fillRect/>
                    </a:stretch>
                  </pic:blipFill>
                  <pic:spPr>
                    <a:xfrm>
                      <a:off x="0" y="0"/>
                      <a:ext cx="6482080" cy="3366770"/>
                    </a:xfrm>
                    <a:prstGeom prst="rect">
                      <a:avLst/>
                    </a:prstGeom>
                  </pic:spPr>
                </pic:pic>
              </a:graphicData>
            </a:graphic>
          </wp:inline>
        </w:drawing>
      </w:r>
    </w:p>
    <w:p w14:paraId="37553D06" w14:textId="6339C386" w:rsidR="002D7364" w:rsidRDefault="008D735E" w:rsidP="00FA64A6">
      <w:pPr>
        <w:rPr>
          <w:sz w:val="22"/>
        </w:rPr>
      </w:pPr>
      <w:r>
        <w:br/>
      </w:r>
      <w:r w:rsidR="00EA4944" w:rsidRPr="00EA4944">
        <w:rPr>
          <w:noProof/>
          <w:sz w:val="22"/>
        </w:rPr>
        <w:drawing>
          <wp:inline distT="0" distB="0" distL="0" distR="0" wp14:anchorId="3A0ED5B4" wp14:editId="11C4F0EE">
            <wp:extent cx="6482080" cy="2336800"/>
            <wp:effectExtent l="0" t="0" r="0" b="6350"/>
            <wp:docPr id="1697567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7734" name="Picture 1" descr="A screenshot of a computer&#10;&#10;AI-generated content may be incorrect."/>
                    <pic:cNvPicPr/>
                  </pic:nvPicPr>
                  <pic:blipFill>
                    <a:blip r:embed="rId52"/>
                    <a:stretch>
                      <a:fillRect/>
                    </a:stretch>
                  </pic:blipFill>
                  <pic:spPr>
                    <a:xfrm>
                      <a:off x="0" y="0"/>
                      <a:ext cx="6482080" cy="2336800"/>
                    </a:xfrm>
                    <a:prstGeom prst="rect">
                      <a:avLst/>
                    </a:prstGeom>
                  </pic:spPr>
                </pic:pic>
              </a:graphicData>
            </a:graphic>
          </wp:inline>
        </w:drawing>
      </w:r>
    </w:p>
    <w:p w14:paraId="214BE053" w14:textId="77777777" w:rsidR="008D52C7" w:rsidRDefault="008D52C7" w:rsidP="000A3FC3">
      <w:pPr>
        <w:pStyle w:val="Heading2"/>
      </w:pPr>
      <w:bookmarkStart w:id="149" w:name="_Toc209453043"/>
      <w:r>
        <w:t>PACKING LIST</w:t>
      </w:r>
      <w:bookmarkEnd w:id="149"/>
    </w:p>
    <w:p w14:paraId="625C1BF4" w14:textId="23422F6A" w:rsidR="00473D3A" w:rsidRDefault="006D1402" w:rsidP="003F7432">
      <w:r>
        <w:t>Due to too many variables, it was decided to print packing list outside SAP B1.</w:t>
      </w:r>
    </w:p>
    <w:p w14:paraId="20BFFD93" w14:textId="548A05E7" w:rsidR="008D52C7" w:rsidRDefault="008D52C7" w:rsidP="000A3FC3">
      <w:pPr>
        <w:pStyle w:val="Heading2"/>
      </w:pPr>
      <w:bookmarkStart w:id="150" w:name="_Toc209453044"/>
      <w:r>
        <w:t>DELIVERY</w:t>
      </w:r>
      <w:bookmarkEnd w:id="150"/>
      <w:r>
        <w:t xml:space="preserve"> </w:t>
      </w:r>
    </w:p>
    <w:p w14:paraId="006FC00E" w14:textId="77777777" w:rsidR="008D52C7" w:rsidRDefault="008D52C7" w:rsidP="00885613">
      <w:r>
        <w:t xml:space="preserve">After the goods have been prepared to be delivered, a </w:t>
      </w:r>
      <w:r w:rsidR="007C0190">
        <w:t>D</w:t>
      </w:r>
      <w:r>
        <w:t xml:space="preserve">elivery </w:t>
      </w:r>
      <w:r w:rsidR="007C0190">
        <w:t>O</w:t>
      </w:r>
      <w:r>
        <w:t>rder will be printed out in Delivery module.</w:t>
      </w:r>
    </w:p>
    <w:p w14:paraId="5A278FC8" w14:textId="77777777" w:rsidR="008D52C7" w:rsidRDefault="008D52C7" w:rsidP="00885613">
      <w:r>
        <w:tab/>
      </w:r>
    </w:p>
    <w:p w14:paraId="06EC0EB4" w14:textId="0663DBD0" w:rsidR="005B22B9" w:rsidRDefault="008D52C7" w:rsidP="00885613">
      <w:r>
        <w:t>For items that are maintained by serial and batch number, there is a need to choose the relevant serial and batch number before the delivery order could be posted.</w:t>
      </w:r>
    </w:p>
    <w:p w14:paraId="1848936B" w14:textId="3FF4692B" w:rsidR="00362487" w:rsidRDefault="00362487" w:rsidP="00885613">
      <w:r>
        <w:t xml:space="preserve">Posting Delivery Order </w:t>
      </w:r>
      <w:proofErr w:type="gramStart"/>
      <w:r>
        <w:t>document</w:t>
      </w:r>
      <w:proofErr w:type="gramEnd"/>
      <w:r>
        <w:t xml:space="preserve"> will reduce in-stock quantity.</w:t>
      </w:r>
    </w:p>
    <w:p w14:paraId="28FCBF59" w14:textId="77777777" w:rsidR="008D52C7" w:rsidRDefault="008D52C7" w:rsidP="00885613">
      <w:r>
        <w:t>The Journal Entry for this transaction will be:</w:t>
      </w:r>
    </w:p>
    <w:p w14:paraId="03457667" w14:textId="77777777" w:rsidR="008D52C7" w:rsidRDefault="007C0190" w:rsidP="00885613">
      <w:r>
        <w:t>DR</w:t>
      </w:r>
      <w:r>
        <w:tab/>
        <w:t>Cost of Goods Sold</w:t>
      </w:r>
    </w:p>
    <w:p w14:paraId="1ADC0252" w14:textId="77777777" w:rsidR="008D52C7" w:rsidRDefault="007C0190" w:rsidP="00885613">
      <w:r>
        <w:lastRenderedPageBreak/>
        <w:t>CR</w:t>
      </w:r>
      <w:r>
        <w:tab/>
        <w:t>Inventory</w:t>
      </w:r>
    </w:p>
    <w:p w14:paraId="407B02CA" w14:textId="42955778" w:rsidR="00362487" w:rsidRDefault="00362487" w:rsidP="00362487">
      <w:pPr>
        <w:pStyle w:val="Heading3"/>
      </w:pPr>
      <w:bookmarkStart w:id="151" w:name="_Toc209453045"/>
      <w:r>
        <w:t>FORMS TO BE PRINTED FROM DELIVERY ORDER</w:t>
      </w:r>
      <w:bookmarkEnd w:id="151"/>
    </w:p>
    <w:p w14:paraId="562D2C21" w14:textId="5979F774" w:rsidR="00237384" w:rsidRDefault="00E4373B" w:rsidP="00473D3A">
      <w:pPr>
        <w:pStyle w:val="Table"/>
      </w:pPr>
      <w:r>
        <w:rPr>
          <w:noProof/>
        </w:rPr>
        <w:drawing>
          <wp:inline distT="0" distB="0" distL="0" distR="0" wp14:anchorId="3716FC00" wp14:editId="687EE8DF">
            <wp:extent cx="5475605" cy="7639685"/>
            <wp:effectExtent l="0" t="0" r="0" b="0"/>
            <wp:docPr id="759449759" name="Picture 11" descr="A screen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9759" name="Picture 11" descr="A screenshot of a receipt&#10;&#10;AI-generated content may be incorrect."/>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75605" cy="7639685"/>
                    </a:xfrm>
                    <a:prstGeom prst="rect">
                      <a:avLst/>
                    </a:prstGeom>
                    <a:noFill/>
                  </pic:spPr>
                </pic:pic>
              </a:graphicData>
            </a:graphic>
          </wp:inline>
        </w:drawing>
      </w:r>
    </w:p>
    <w:p w14:paraId="6C627A0E" w14:textId="0A91618D" w:rsidR="00237384" w:rsidRDefault="00237384" w:rsidP="00473D3A">
      <w:pPr>
        <w:pStyle w:val="Table"/>
      </w:pPr>
    </w:p>
    <w:p w14:paraId="53A1CB2E" w14:textId="15434973" w:rsidR="008B5E43" w:rsidRDefault="008B5E43" w:rsidP="00473D3A">
      <w:pPr>
        <w:pStyle w:val="Table"/>
      </w:pPr>
    </w:p>
    <w:p w14:paraId="762875D9" w14:textId="0E4B5F2E" w:rsidR="00237384" w:rsidRDefault="00237384" w:rsidP="00473D3A">
      <w:pPr>
        <w:pStyle w:val="Table"/>
      </w:pPr>
    </w:p>
    <w:p w14:paraId="3F5E13CF" w14:textId="77777777" w:rsidR="003C7395" w:rsidRPr="00B35AB3" w:rsidRDefault="003C7395" w:rsidP="003C7395">
      <w:pPr>
        <w:pStyle w:val="Heading2"/>
      </w:pPr>
      <w:bookmarkStart w:id="152" w:name="_Toc399274518"/>
      <w:bookmarkStart w:id="153" w:name="_Toc209453046"/>
      <w:r>
        <w:lastRenderedPageBreak/>
        <w:t>A/R DOWN PAYMENT INVOICE</w:t>
      </w:r>
      <w:bookmarkEnd w:id="152"/>
      <w:bookmarkEnd w:id="153"/>
    </w:p>
    <w:p w14:paraId="172AB69B" w14:textId="36AD5FFF" w:rsidR="003C7395" w:rsidRDefault="003C7395" w:rsidP="003C7395">
      <w:r>
        <w:t>A/R Down Payment Invoice will be created to request a down payment from customer. The Down Payment can be created from Sales Order document.</w:t>
      </w:r>
    </w:p>
    <w:p w14:paraId="5CAC19F2" w14:textId="77777777" w:rsidR="003C7395" w:rsidRDefault="003C7395" w:rsidP="003C7395"/>
    <w:p w14:paraId="516C373F" w14:textId="77777777" w:rsidR="003C7395" w:rsidRPr="00E5535F" w:rsidRDefault="003C7395" w:rsidP="003C7395">
      <w:r w:rsidRPr="00E5535F">
        <w:t>DR</w:t>
      </w:r>
      <w:r w:rsidRPr="00E5535F">
        <w:tab/>
        <w:t>A/R</w:t>
      </w:r>
    </w:p>
    <w:p w14:paraId="3F906007" w14:textId="77777777" w:rsidR="003C7395" w:rsidRDefault="003C7395" w:rsidP="003C7395">
      <w:r w:rsidRPr="00E5535F">
        <w:t>CR</w:t>
      </w:r>
      <w:r w:rsidRPr="00E5535F">
        <w:tab/>
        <w:t>Down Payment Clearing Account</w:t>
      </w:r>
    </w:p>
    <w:p w14:paraId="523A34DA" w14:textId="77777777" w:rsidR="003C7395" w:rsidRDefault="003C7395" w:rsidP="00EE3BCF">
      <w:pPr>
        <w:pStyle w:val="Table"/>
        <w:rPr>
          <w:sz w:val="21"/>
          <w:szCs w:val="21"/>
        </w:rPr>
      </w:pPr>
    </w:p>
    <w:p w14:paraId="5C96E04A" w14:textId="5B957505" w:rsidR="003C7395" w:rsidRDefault="003C7395" w:rsidP="00EE3BCF">
      <w:pPr>
        <w:pStyle w:val="Table"/>
        <w:rPr>
          <w:sz w:val="21"/>
          <w:szCs w:val="21"/>
        </w:rPr>
      </w:pPr>
      <w:r w:rsidRPr="003C7395">
        <w:rPr>
          <w:noProof/>
          <w:sz w:val="21"/>
          <w:szCs w:val="21"/>
        </w:rPr>
        <w:drawing>
          <wp:inline distT="0" distB="0" distL="0" distR="0" wp14:anchorId="0FB73914" wp14:editId="6A4A7263">
            <wp:extent cx="6233700" cy="6233700"/>
            <wp:effectExtent l="0" t="0" r="0" b="0"/>
            <wp:docPr id="991037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37308" name="Picture 1" descr="A screenshot of a computer&#10;&#10;AI-generated content may be incorrect."/>
                    <pic:cNvPicPr/>
                  </pic:nvPicPr>
                  <pic:blipFill>
                    <a:blip r:embed="rId54"/>
                    <a:stretch>
                      <a:fillRect/>
                    </a:stretch>
                  </pic:blipFill>
                  <pic:spPr>
                    <a:xfrm>
                      <a:off x="0" y="0"/>
                      <a:ext cx="6233700" cy="6233700"/>
                    </a:xfrm>
                    <a:prstGeom prst="rect">
                      <a:avLst/>
                    </a:prstGeom>
                  </pic:spPr>
                </pic:pic>
              </a:graphicData>
            </a:graphic>
          </wp:inline>
        </w:drawing>
      </w:r>
    </w:p>
    <w:p w14:paraId="0F94B9A5" w14:textId="77777777" w:rsidR="003C7395" w:rsidRDefault="003C7395" w:rsidP="00EE3BCF">
      <w:pPr>
        <w:pStyle w:val="Table"/>
        <w:rPr>
          <w:sz w:val="21"/>
          <w:szCs w:val="21"/>
        </w:rPr>
      </w:pPr>
    </w:p>
    <w:p w14:paraId="7F1CE8E8" w14:textId="77777777" w:rsidR="003C7395" w:rsidRDefault="003C7395" w:rsidP="00EE3BCF">
      <w:pPr>
        <w:pStyle w:val="Table"/>
        <w:rPr>
          <w:sz w:val="21"/>
          <w:szCs w:val="21"/>
        </w:rPr>
      </w:pPr>
    </w:p>
    <w:p w14:paraId="7A319C1C" w14:textId="77777777" w:rsidR="003C7395" w:rsidRDefault="003C7395" w:rsidP="00EE3BCF">
      <w:pPr>
        <w:pStyle w:val="Table"/>
        <w:rPr>
          <w:sz w:val="21"/>
          <w:szCs w:val="21"/>
        </w:rPr>
      </w:pPr>
    </w:p>
    <w:p w14:paraId="487B4A9F" w14:textId="77777777" w:rsidR="00682516" w:rsidRDefault="00682516" w:rsidP="00EE3BCF">
      <w:pPr>
        <w:pStyle w:val="Table"/>
        <w:rPr>
          <w:sz w:val="21"/>
          <w:szCs w:val="21"/>
        </w:rPr>
      </w:pPr>
    </w:p>
    <w:p w14:paraId="18D4117A" w14:textId="77777777" w:rsidR="003C7395" w:rsidRPr="00636942" w:rsidRDefault="003C7395" w:rsidP="003C7395">
      <w:pPr>
        <w:pStyle w:val="Heading2"/>
      </w:pPr>
      <w:bookmarkStart w:id="154" w:name="_Toc399274516"/>
      <w:bookmarkStart w:id="155" w:name="_Toc209453047"/>
      <w:r w:rsidRPr="00636942">
        <w:lastRenderedPageBreak/>
        <w:t>A</w:t>
      </w:r>
      <w:r>
        <w:t>/</w:t>
      </w:r>
      <w:r w:rsidRPr="00636942">
        <w:t xml:space="preserve">R </w:t>
      </w:r>
      <w:r>
        <w:t>INVOICE</w:t>
      </w:r>
      <w:bookmarkEnd w:id="154"/>
      <w:bookmarkEnd w:id="155"/>
    </w:p>
    <w:p w14:paraId="1AAF3FCD" w14:textId="77777777" w:rsidR="003C7395" w:rsidRDefault="003C7395" w:rsidP="003C7395">
      <w:r>
        <w:t>After the delivery is sent to customer, user may issue the A/R Invoice after certain period of the delivery or at the same time.</w:t>
      </w:r>
    </w:p>
    <w:p w14:paraId="502F6414" w14:textId="77777777" w:rsidR="003C7395" w:rsidRDefault="003C7395" w:rsidP="003C7395">
      <w:r>
        <w:t>The Journal Entry for this transaction will be:</w:t>
      </w:r>
    </w:p>
    <w:p w14:paraId="451F2D7B" w14:textId="77777777" w:rsidR="003C7395" w:rsidRDefault="003C7395" w:rsidP="003C7395">
      <w:r>
        <w:t>DR</w:t>
      </w:r>
      <w:r>
        <w:tab/>
        <w:t>A/R</w:t>
      </w:r>
    </w:p>
    <w:p w14:paraId="582095D5" w14:textId="77777777" w:rsidR="003C7395" w:rsidRDefault="003C7395" w:rsidP="003C7395">
      <w:r>
        <w:t>CR</w:t>
      </w:r>
      <w:r>
        <w:tab/>
        <w:t>Sales</w:t>
      </w:r>
    </w:p>
    <w:p w14:paraId="7520F786" w14:textId="77777777" w:rsidR="003C7395" w:rsidRPr="00946431" w:rsidRDefault="003C7395" w:rsidP="003C7395"/>
    <w:p w14:paraId="0CC4C625" w14:textId="77777777" w:rsidR="003C7395" w:rsidRPr="00EA35C3" w:rsidRDefault="003C7395" w:rsidP="003C7395">
      <w:r w:rsidRPr="00C844C5">
        <w:t xml:space="preserve">After </w:t>
      </w:r>
      <w:r>
        <w:t>A/R Invoice</w:t>
      </w:r>
      <w:r w:rsidRPr="00C844C5">
        <w:t xml:space="preserve"> is created, no more changes can be made to the </w:t>
      </w:r>
      <w:r>
        <w:t>A/R Invoice</w:t>
      </w:r>
      <w:r w:rsidRPr="00C844C5">
        <w:t xml:space="preserve"> details. If a</w:t>
      </w:r>
      <w:r>
        <w:t>n</w:t>
      </w:r>
      <w:r w:rsidRPr="00C844C5">
        <w:t xml:space="preserve"> </w:t>
      </w:r>
      <w:r>
        <w:t>A/R Invoice</w:t>
      </w:r>
      <w:r w:rsidRPr="00C844C5">
        <w:t xml:space="preserve"> is created wrongly, </w:t>
      </w:r>
      <w:r>
        <w:t>user needs to raise cancellation document.</w:t>
      </w:r>
    </w:p>
    <w:p w14:paraId="73F233A8" w14:textId="77777777" w:rsidR="003C7395" w:rsidRDefault="003C7395" w:rsidP="003C7395"/>
    <w:p w14:paraId="2DB4B968" w14:textId="77777777" w:rsidR="003C7395" w:rsidRDefault="003C7395" w:rsidP="003C7395">
      <w:r>
        <w:t>A/R Invoice can also be created directly without a sales order. If an inventory item code is selected in such A/R Invoice, quantity will be reduced.</w:t>
      </w:r>
    </w:p>
    <w:p w14:paraId="517F89FB" w14:textId="59985ED1" w:rsidR="003C7395" w:rsidRDefault="003C7395" w:rsidP="003F3D46"/>
    <w:p w14:paraId="03FDF715" w14:textId="3BFE435E" w:rsidR="003F3D46" w:rsidRPr="003F3D46" w:rsidRDefault="003F3D46" w:rsidP="003F3D46">
      <w:r>
        <w:t>The down payment will offset the AR invoice amount when the Sales Order is linked to the downpayment document.</w:t>
      </w:r>
    </w:p>
    <w:p w14:paraId="58DB46C1" w14:textId="360B1A93" w:rsidR="003C7395" w:rsidRDefault="003F3D46" w:rsidP="00EE3BCF">
      <w:pPr>
        <w:pStyle w:val="Table"/>
        <w:rPr>
          <w:sz w:val="21"/>
          <w:szCs w:val="21"/>
        </w:rPr>
      </w:pPr>
      <w:r w:rsidRPr="003F3D46">
        <w:rPr>
          <w:noProof/>
          <w:sz w:val="21"/>
          <w:szCs w:val="21"/>
        </w:rPr>
        <w:drawing>
          <wp:inline distT="0" distB="0" distL="0" distR="0" wp14:anchorId="6307466D" wp14:editId="621ADC66">
            <wp:extent cx="6482080" cy="5176520"/>
            <wp:effectExtent l="0" t="0" r="0" b="5080"/>
            <wp:docPr id="2118722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22244" name="Picture 1" descr="A screenshot of a computer&#10;&#10;AI-generated content may be incorrect."/>
                    <pic:cNvPicPr/>
                  </pic:nvPicPr>
                  <pic:blipFill>
                    <a:blip r:embed="rId55"/>
                    <a:stretch>
                      <a:fillRect/>
                    </a:stretch>
                  </pic:blipFill>
                  <pic:spPr>
                    <a:xfrm>
                      <a:off x="0" y="0"/>
                      <a:ext cx="6482080" cy="5176520"/>
                    </a:xfrm>
                    <a:prstGeom prst="rect">
                      <a:avLst/>
                    </a:prstGeom>
                  </pic:spPr>
                </pic:pic>
              </a:graphicData>
            </a:graphic>
          </wp:inline>
        </w:drawing>
      </w:r>
    </w:p>
    <w:p w14:paraId="0C689558" w14:textId="2CBF48CB" w:rsidR="003C7395" w:rsidRDefault="00375AD0" w:rsidP="00EE3BCF">
      <w:pPr>
        <w:pStyle w:val="Table"/>
        <w:rPr>
          <w:sz w:val="21"/>
          <w:szCs w:val="21"/>
        </w:rPr>
      </w:pPr>
      <w:r>
        <w:rPr>
          <w:noProof/>
        </w:rPr>
        <w:lastRenderedPageBreak/>
        <w:drawing>
          <wp:inline distT="0" distB="0" distL="0" distR="0" wp14:anchorId="41586A97" wp14:editId="2C97FB27">
            <wp:extent cx="5526457" cy="7710985"/>
            <wp:effectExtent l="0" t="0" r="0" b="4445"/>
            <wp:docPr id="1295271058" name="Picture 3" descr="A screenshot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1058" name="Picture 3" descr="A screenshot of a receipt&#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47632" cy="7740531"/>
                    </a:xfrm>
                    <a:prstGeom prst="rect">
                      <a:avLst/>
                    </a:prstGeom>
                    <a:noFill/>
                  </pic:spPr>
                </pic:pic>
              </a:graphicData>
            </a:graphic>
          </wp:inline>
        </w:drawing>
      </w:r>
    </w:p>
    <w:p w14:paraId="701B48CE" w14:textId="77777777" w:rsidR="00EE3BCF" w:rsidRDefault="00EE3BCF" w:rsidP="00885613"/>
    <w:p w14:paraId="0917B522" w14:textId="77777777" w:rsidR="00375AD0" w:rsidRPr="00ED79AB" w:rsidRDefault="00375AD0" w:rsidP="00375AD0">
      <w:pPr>
        <w:rPr>
          <w:b/>
          <w:bCs/>
          <w:u w:val="single"/>
        </w:rPr>
      </w:pPr>
      <w:r w:rsidRPr="00ED79AB">
        <w:rPr>
          <w:b/>
          <w:bCs/>
          <w:u w:val="single"/>
        </w:rPr>
        <w:t>REQUIREMENTS:</w:t>
      </w:r>
    </w:p>
    <w:p w14:paraId="6D8C8794" w14:textId="77777777" w:rsidR="00375AD0" w:rsidRDefault="00375AD0" w:rsidP="00375AD0">
      <w:pPr>
        <w:pStyle w:val="ListParagraph"/>
        <w:numPr>
          <w:ilvl w:val="0"/>
          <w:numId w:val="58"/>
        </w:numPr>
        <w:spacing w:after="160" w:line="278" w:lineRule="auto"/>
        <w:jc w:val="left"/>
      </w:pPr>
      <w:r>
        <w:t xml:space="preserve">ADD IN REMARKS BY LINE ITEM </w:t>
      </w:r>
    </w:p>
    <w:p w14:paraId="05096638" w14:textId="77777777" w:rsidR="00375AD0" w:rsidRDefault="00375AD0" w:rsidP="00885613"/>
    <w:p w14:paraId="12D7907D" w14:textId="77777777" w:rsidR="00375AD0" w:rsidRDefault="00375AD0" w:rsidP="00885613"/>
    <w:p w14:paraId="5F0DF200" w14:textId="77777777" w:rsidR="008711E2" w:rsidRDefault="008711E2" w:rsidP="00885613"/>
    <w:p w14:paraId="7181579B" w14:textId="1A70FE30" w:rsidR="008711E2" w:rsidRDefault="00BF7487" w:rsidP="008711E2">
      <w:pPr>
        <w:pStyle w:val="Heading2"/>
      </w:pPr>
      <w:bookmarkStart w:id="156" w:name="_Toc209453048"/>
      <w:r>
        <w:lastRenderedPageBreak/>
        <w:t>WALK-IN CUSTOMER – PAYMENT TERM “</w:t>
      </w:r>
      <w:r w:rsidR="008711E2">
        <w:t>CASH SALES</w:t>
      </w:r>
      <w:r>
        <w:t>”</w:t>
      </w:r>
      <w:bookmarkEnd w:id="156"/>
      <w:r w:rsidR="008711E2">
        <w:t xml:space="preserve"> </w:t>
      </w:r>
    </w:p>
    <w:p w14:paraId="7B434F97" w14:textId="69F464BD" w:rsidR="0065297C" w:rsidRDefault="0065297C" w:rsidP="00885613">
      <w:r>
        <w:t xml:space="preserve">Walk-In-Customer Cash Sales is referring to </w:t>
      </w:r>
      <w:proofErr w:type="gramStart"/>
      <w:r>
        <w:t>customer</w:t>
      </w:r>
      <w:proofErr w:type="gramEnd"/>
      <w:r>
        <w:t xml:space="preserve"> who are purchasing YSM products and paying cash for </w:t>
      </w:r>
      <w:proofErr w:type="gramStart"/>
      <w:r>
        <w:t>item</w:t>
      </w:r>
      <w:proofErr w:type="gramEnd"/>
      <w:r>
        <w:t xml:space="preserve"> they are purchasing.</w:t>
      </w:r>
    </w:p>
    <w:p w14:paraId="2C23A8FD" w14:textId="77777777" w:rsidR="0065297C" w:rsidRDefault="0065297C" w:rsidP="00885613"/>
    <w:p w14:paraId="56E0D047" w14:textId="60515B2D" w:rsidR="008711E2" w:rsidRDefault="008711E2" w:rsidP="00885613">
      <w:r>
        <w:t>In SAP B1, the cash sales customer record will be recorded individually. Meaning, one cash-customer will be created as one customer master data.</w:t>
      </w:r>
    </w:p>
    <w:p w14:paraId="16623A77" w14:textId="77777777" w:rsidR="00BF7487" w:rsidRDefault="00BF7487" w:rsidP="00885613"/>
    <w:p w14:paraId="5E46820F" w14:textId="5BE35C49" w:rsidR="00BF7487" w:rsidRDefault="00BF7487" w:rsidP="00885613">
      <w:r>
        <w:t>The payment term of this customer will need to be set as “Cash Sales”.</w:t>
      </w:r>
    </w:p>
    <w:p w14:paraId="29F7E836" w14:textId="77777777" w:rsidR="008711E2" w:rsidRDefault="008711E2" w:rsidP="00885613"/>
    <w:p w14:paraId="1A56E9C3" w14:textId="265C3D8C" w:rsidR="008711E2" w:rsidRDefault="008711E2" w:rsidP="00885613">
      <w:r>
        <w:t>The process</w:t>
      </w:r>
      <w:r w:rsidR="00C54CEA">
        <w:t>-</w:t>
      </w:r>
      <w:r>
        <w:t xml:space="preserve">flow for </w:t>
      </w:r>
      <w:r w:rsidR="00BF7487">
        <w:t xml:space="preserve">walk-in customer </w:t>
      </w:r>
      <w:r>
        <w:t xml:space="preserve">cash sales </w:t>
      </w:r>
      <w:proofErr w:type="gramStart"/>
      <w:r>
        <w:t>as</w:t>
      </w:r>
      <w:proofErr w:type="gramEnd"/>
      <w:r>
        <w:t xml:space="preserve"> </w:t>
      </w:r>
      <w:r w:rsidR="00C119ED">
        <w:t>follows</w:t>
      </w:r>
      <w:r>
        <w:t>:</w:t>
      </w:r>
    </w:p>
    <w:p w14:paraId="3250DC63" w14:textId="70EA7EED" w:rsidR="00BF7487" w:rsidRDefault="00BF7487" w:rsidP="008711E2">
      <w:pPr>
        <w:pStyle w:val="ListParagraph"/>
        <w:numPr>
          <w:ilvl w:val="0"/>
          <w:numId w:val="59"/>
        </w:numPr>
      </w:pPr>
      <w:r>
        <w:t>Create New Customer Master Data (</w:t>
      </w:r>
      <w:r w:rsidR="0067215A">
        <w:t>t</w:t>
      </w:r>
      <w:r>
        <w:t>o be done by Sales Team)</w:t>
      </w:r>
    </w:p>
    <w:p w14:paraId="132628B8" w14:textId="3BB1E2A6" w:rsidR="008711E2" w:rsidRDefault="008711E2" w:rsidP="008711E2">
      <w:pPr>
        <w:pStyle w:val="ListParagraph"/>
        <w:numPr>
          <w:ilvl w:val="0"/>
          <w:numId w:val="59"/>
        </w:numPr>
      </w:pPr>
      <w:r>
        <w:t xml:space="preserve">Create Sales Order </w:t>
      </w:r>
    </w:p>
    <w:p w14:paraId="1E453E5B" w14:textId="53C70D70" w:rsidR="008711E2" w:rsidRDefault="008711E2" w:rsidP="008711E2">
      <w:pPr>
        <w:pStyle w:val="ListParagraph"/>
        <w:numPr>
          <w:ilvl w:val="0"/>
          <w:numId w:val="59"/>
        </w:numPr>
      </w:pPr>
      <w:r>
        <w:t>Create pick list</w:t>
      </w:r>
    </w:p>
    <w:p w14:paraId="4B0F4D7D" w14:textId="127A17FC" w:rsidR="008711E2" w:rsidRDefault="008711E2" w:rsidP="008711E2">
      <w:pPr>
        <w:pStyle w:val="ListParagraph"/>
        <w:numPr>
          <w:ilvl w:val="0"/>
          <w:numId w:val="59"/>
        </w:numPr>
      </w:pPr>
      <w:r>
        <w:t>Convert pick list to AR Invoice</w:t>
      </w:r>
    </w:p>
    <w:p w14:paraId="4B145D1F" w14:textId="1ABAA058" w:rsidR="008711E2" w:rsidRDefault="008711E2" w:rsidP="008711E2">
      <w:pPr>
        <w:pStyle w:val="ListParagraph"/>
        <w:numPr>
          <w:ilvl w:val="0"/>
          <w:numId w:val="59"/>
        </w:numPr>
      </w:pPr>
      <w:r>
        <w:t>Receive payment from customer</w:t>
      </w:r>
    </w:p>
    <w:p w14:paraId="535C82D6" w14:textId="77777777" w:rsidR="008711E2" w:rsidRDefault="008711E2" w:rsidP="00885613"/>
    <w:p w14:paraId="52D5F79A" w14:textId="7016EB97" w:rsidR="00BA2DED" w:rsidRDefault="00BA2DED" w:rsidP="00BA2DED">
      <w:pPr>
        <w:pStyle w:val="Heading3"/>
      </w:pPr>
      <w:bookmarkStart w:id="157" w:name="_Toc209453049"/>
      <w:r>
        <w:t>CUSTOMER CREATION FOR CASH SALES</w:t>
      </w:r>
      <w:bookmarkEnd w:id="157"/>
      <w:r>
        <w:t xml:space="preserve"> </w:t>
      </w:r>
    </w:p>
    <w:p w14:paraId="0552A201" w14:textId="2D330F1E" w:rsidR="00BA2DED" w:rsidRDefault="00BA2DED" w:rsidP="00885613">
      <w:r>
        <w:t xml:space="preserve">Considering the cash sales can be done during the weekend, it was decided to allow Sales team to create Customer Master Data with payment term is “Cash Sales”. </w:t>
      </w:r>
    </w:p>
    <w:p w14:paraId="60518A21" w14:textId="3DEA54A0" w:rsidR="00BA2DED" w:rsidRDefault="00BA2DED" w:rsidP="00885613">
      <w:r>
        <w:t>Meaning, there will be a control where Sales team cannot create Customer Master Data other than using “cash Sales” Payment Term.</w:t>
      </w:r>
    </w:p>
    <w:p w14:paraId="37DBD0CB" w14:textId="77777777" w:rsidR="00BA2DED" w:rsidRDefault="00BA2DED" w:rsidP="00885613"/>
    <w:p w14:paraId="3648FAD1" w14:textId="7519D718" w:rsidR="00BA2DED" w:rsidRDefault="00BA2DED" w:rsidP="00885613">
      <w:r>
        <w:rPr>
          <w:noProof/>
        </w:rPr>
        <mc:AlternateContent>
          <mc:Choice Requires="wpi">
            <w:drawing>
              <wp:anchor distT="0" distB="0" distL="114300" distR="114300" simplePos="0" relativeHeight="251670528" behindDoc="0" locked="0" layoutInCell="1" allowOverlap="1" wp14:anchorId="7B5DA861" wp14:editId="138951A4">
                <wp:simplePos x="0" y="0"/>
                <wp:positionH relativeFrom="column">
                  <wp:posOffset>207060</wp:posOffset>
                </wp:positionH>
                <wp:positionV relativeFrom="paragraph">
                  <wp:posOffset>2017140</wp:posOffset>
                </wp:positionV>
                <wp:extent cx="3031560" cy="64800"/>
                <wp:effectExtent l="95250" t="152400" r="16510" b="163830"/>
                <wp:wrapNone/>
                <wp:docPr id="683620709" name="Ink 1"/>
                <wp:cNvGraphicFramePr/>
                <a:graphic xmlns:a="http://schemas.openxmlformats.org/drawingml/2006/main">
                  <a:graphicData uri="http://schemas.microsoft.com/office/word/2010/wordprocessingInk">
                    <w14:contentPart bwMode="auto" r:id="rId57">
                      <w14:nvContentPartPr>
                        <w14:cNvContentPartPr/>
                      </w14:nvContentPartPr>
                      <w14:xfrm>
                        <a:off x="0" y="0"/>
                        <a:ext cx="3031560" cy="64800"/>
                      </w14:xfrm>
                    </w14:contentPart>
                  </a:graphicData>
                </a:graphic>
              </wp:anchor>
            </w:drawing>
          </mc:Choice>
          <mc:Fallback>
            <w:pict>
              <v:shapetype w14:anchorId="54C176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05pt;margin-top:150.35pt;width:247.2pt;height:2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OnN57AQAADwMAAA4AAABkcnMvZTJvRG9jLnhtbJxSyW7CMBC9V+o/&#10;RL6XOCQsiggciipxaMuh/QDXsYnV2BONDYG/74SlQKuqEpfInqe8eYsns62to41Cb8AVLOlxFikn&#10;oTRuVbD3t6eHMYt8EK4UNThVsJ3ybDa9v5u0Ta76UEFdKoyIxPm8bQpWhdDkcexlpazwPWiUI1AD&#10;WhHoiqu4RNESu63jPufDuAUsGwSpvKfp/ACy6Z5fayXDq9Zehagu2CDjnPQF0slHw4yOSMN0lNDp&#10;oxuOecpZPJ2IfIWiqYw8ChM36LLCOJLxTTUXQURrNL+orJEIHnToSbAxaG2k2rsifwn/4W/hPjtv&#10;SSbXmEtwQbmwFBhOCe6BW1bYmjJon6GkjsQ6ADsyUkL/V3IQPQe5tqTn0AuqWgR6FL4yjaekc1MW&#10;DBdlctbvNo9nB0s8+3q5BqiR+Gj5r1+2Gm0XNimJtgWjQnfdd9+l2oZI0jDlaTIYEiQJG2ZjegsX&#10;zAeG056LaGn5VYmX907YxTuefgEAAP//AwBQSwMEFAAGAAgAAAAhAIDKn9tJAgAANwUAABAAAABk&#10;cnMvaW5rL2luazEueG1spFNNi9swEL0X+h+E9rAXKZZkObbDOnsoDRRaGrpbaI9eR2uL2HKQlU32&#10;33f8ESXQdGnpRbbm4828mae7+2NToxdlO92aDPMZw0iZot1oU2b4++OKJhh1LjebvG6NyvCr6vD9&#10;8v27O222Tb2AEwGC6fq/ps5w5dxuEQSHw2F2CGetLQPBWBh8Mtsvn/FyytqoZ220g5LdyVS0xqmj&#10;68EWepPhwh2Zjwfsh3ZvC+XdvcUW5whn80KtWtvkziNWuTGqRiZvoO8fGLnXHfxoqFMqi1GjgTAV&#10;My5jmXxMwZAfM3xx30OLHXTS4OA65s//xAyGmS3+3PvatjtlnVbnMY2kJscrKsb7wG8kalXX1vt+&#10;thi95PUeKHPGYK0THR5cIfQ7HnD7N7yJzNTQZeeTxy/xNEynGwXSanZ+q66DPnvzg7ODAAUTEWUp&#10;5ckjSxcsXLBkFkeyX8ip3qibE+aT3XeVx3uyZ4UMHs9z5HbQG1f5MbFZ6Kd0OaNrmZXSZeUuUud/&#10;nVq0dQvym3Zzs1qtPsB6vMSuVXN65xOsKuA5lrV6O8XmnVP26zmvybvtWpm3s3RpWqvWoKFub5Wv&#10;yS8GPvTnx3/lJQ9yRtN7/qaeM3wzPGY0ZI6GYTEMCXIr5vyWcoKjMMF8TmjMEioJQ5LwCM6IUD6P&#10;qAwJlwxx2V9jKuYkZCnqnZJRzggPZYJ4f+eSQwjhCU2IkAhckYgQhFCeSgCCLxUkhYNDsbSHjGOI&#10;DeUc8ZBQkQiUQlAcUXHS2MDIUwYdL38BAAD//wMAUEsDBBQABgAIAAAAIQAzfBuB3wAAAAoBAAAP&#10;AAAAZHJzL2Rvd25yZXYueG1sTI/BTsMwDIbvSLxDZCRuLOnoxlaaTgipVzRaxK5e67WFJqmabCt7&#10;esxpHG1/+v396WYyvTjR6DtnNUQzBYJs5erONho+yvxhBcIHtDX2zpKGH/KwyW5vUkxqd7bvdCpC&#10;IzjE+gQ1tCEMiZS+asmgn7mBLN8ObjQYeBwbWY945nDTy7lSS2mws/yhxYFeW6q+i6PRUKjybVmG&#10;PFefHV7iy7D9Ouy2Wt/fTS/PIAJN4QrDnz6rQ8ZOe3e0tRe9hnkcManhUaknEAwsotUCxJ43cbwG&#10;maXyf4Xs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oO&#10;nN57AQAADwMAAA4AAAAAAAAAAAAAAAAAPAIAAGRycy9lMm9Eb2MueG1sUEsBAi0AFAAGAAgAAAAh&#10;AIDKn9tJAgAANwUAABAAAAAAAAAAAAAAAAAA4wMAAGRycy9pbmsvaW5rMS54bWxQSwECLQAUAAYA&#10;CAAAACEAM3wbgd8AAAAKAQAADwAAAAAAAAAAAAAAAABaBgAAZHJzL2Rvd25yZXYueG1sUEsBAi0A&#10;FAAGAAgAAAAhAHkYvJ2/AAAAIQEAABkAAAAAAAAAAAAAAAAAZgcAAGRycy9fcmVscy9lMm9Eb2Mu&#10;eG1sLnJlbHNQSwUGAAAAAAYABgB4AQAAXAgAAAAA&#10;">
                <v:imagedata r:id="rId58" o:title=""/>
              </v:shape>
            </w:pict>
          </mc:Fallback>
        </mc:AlternateContent>
      </w:r>
      <w:r w:rsidRPr="00BA2DED">
        <w:rPr>
          <w:noProof/>
        </w:rPr>
        <w:drawing>
          <wp:inline distT="0" distB="0" distL="0" distR="0" wp14:anchorId="03D9C921" wp14:editId="195A2E68">
            <wp:extent cx="4366638" cy="2789162"/>
            <wp:effectExtent l="19050" t="19050" r="15240" b="11430"/>
            <wp:docPr id="1368053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3390" name="Picture 1" descr="A screenshot of a computer&#10;&#10;AI-generated content may be incorrect."/>
                    <pic:cNvPicPr/>
                  </pic:nvPicPr>
                  <pic:blipFill>
                    <a:blip r:embed="rId59"/>
                    <a:stretch>
                      <a:fillRect/>
                    </a:stretch>
                  </pic:blipFill>
                  <pic:spPr>
                    <a:xfrm>
                      <a:off x="0" y="0"/>
                      <a:ext cx="4366638" cy="2789162"/>
                    </a:xfrm>
                    <a:prstGeom prst="rect">
                      <a:avLst/>
                    </a:prstGeom>
                    <a:ln>
                      <a:solidFill>
                        <a:schemeClr val="accent1"/>
                      </a:solidFill>
                    </a:ln>
                  </pic:spPr>
                </pic:pic>
              </a:graphicData>
            </a:graphic>
          </wp:inline>
        </w:drawing>
      </w:r>
    </w:p>
    <w:p w14:paraId="6D54B21E" w14:textId="77777777" w:rsidR="00BA2DED" w:rsidRDefault="00BA2DED" w:rsidP="00885613"/>
    <w:p w14:paraId="42301C87" w14:textId="77777777" w:rsidR="00BA2DED" w:rsidRDefault="00BA2DED" w:rsidP="00885613"/>
    <w:p w14:paraId="4E006265" w14:textId="1477F4FD" w:rsidR="0065297C" w:rsidRDefault="0065297C" w:rsidP="0065297C">
      <w:pPr>
        <w:pStyle w:val="Heading2"/>
      </w:pPr>
      <w:bookmarkStart w:id="158" w:name="_Toc209453050"/>
      <w:r>
        <w:t>CASH-ON-DELIVERY SALES</w:t>
      </w:r>
      <w:bookmarkEnd w:id="158"/>
      <w:r>
        <w:t xml:space="preserve"> </w:t>
      </w:r>
    </w:p>
    <w:p w14:paraId="0D906F2B" w14:textId="20F64D6E" w:rsidR="0065297C" w:rsidRDefault="0065297C" w:rsidP="00885613">
      <w:r>
        <w:t xml:space="preserve">Cash-On-Delivery is referring to a </w:t>
      </w:r>
      <w:proofErr w:type="gramStart"/>
      <w:r>
        <w:t>sales</w:t>
      </w:r>
      <w:proofErr w:type="gramEnd"/>
      <w:r>
        <w:t xml:space="preserve"> in which upon delivery by YSM, customer would pay for the goods.</w:t>
      </w:r>
    </w:p>
    <w:p w14:paraId="798A8D34" w14:textId="77777777" w:rsidR="0065297C" w:rsidRDefault="0065297C" w:rsidP="00885613"/>
    <w:p w14:paraId="28220F64" w14:textId="76E33FB8" w:rsidR="0065297C" w:rsidRDefault="0065297C" w:rsidP="0065297C">
      <w:r>
        <w:t>In SAP B1, the Cash-On-Delivery customer record will be tagged as “Cash-On-Delivery” payment term.</w:t>
      </w:r>
    </w:p>
    <w:p w14:paraId="1A855F07" w14:textId="77777777" w:rsidR="0065297C" w:rsidRDefault="0065297C" w:rsidP="0065297C"/>
    <w:p w14:paraId="2566BCFB" w14:textId="5A2009FD" w:rsidR="0065297C" w:rsidRDefault="0065297C" w:rsidP="0065297C">
      <w:r>
        <w:t>The normal sales process is applied for Cash-On-Delivery and other payment terms (except for Walk-In-Customer Cash Sales).</w:t>
      </w:r>
      <w:r w:rsidR="00C17B9F">
        <w:t xml:space="preserve"> Refer to </w:t>
      </w:r>
      <w:r w:rsidR="00C17B9F" w:rsidRPr="00C17B9F">
        <w:rPr>
          <w:b/>
          <w:bCs/>
          <w:u w:val="single"/>
        </w:rPr>
        <w:t>point 6.1</w:t>
      </w:r>
      <w:r w:rsidR="00C17B9F">
        <w:t xml:space="preserve"> above for the detail flow.</w:t>
      </w:r>
    </w:p>
    <w:p w14:paraId="71B3491F" w14:textId="77777777" w:rsidR="0065297C" w:rsidRDefault="0065297C" w:rsidP="00885613"/>
    <w:p w14:paraId="5FBDE132" w14:textId="77777777" w:rsidR="0065297C" w:rsidRDefault="0065297C" w:rsidP="00885613"/>
    <w:p w14:paraId="11FBF1D9" w14:textId="77777777" w:rsidR="0065297C" w:rsidRDefault="0065297C" w:rsidP="00885613"/>
    <w:p w14:paraId="61B63B54" w14:textId="77777777" w:rsidR="008D52C7" w:rsidRPr="001E3813" w:rsidRDefault="00E940FB" w:rsidP="000A3FC3">
      <w:pPr>
        <w:pStyle w:val="Heading2"/>
      </w:pPr>
      <w:bookmarkStart w:id="159" w:name="_Toc209453051"/>
      <w:r>
        <w:t>RETURNS AND CREDIT NOTES</w:t>
      </w:r>
      <w:bookmarkEnd w:id="159"/>
    </w:p>
    <w:p w14:paraId="270EE86C" w14:textId="77777777" w:rsidR="008D52C7" w:rsidRPr="001E3813" w:rsidRDefault="008D52C7" w:rsidP="000A3FC3">
      <w:r w:rsidRPr="001E3813">
        <w:t>If there is a sales return from customer, Return or A</w:t>
      </w:r>
      <w:r>
        <w:t>/</w:t>
      </w:r>
      <w:r w:rsidRPr="001E3813">
        <w:t xml:space="preserve">R Credit Memo can be used in SAP B1. </w:t>
      </w:r>
    </w:p>
    <w:p w14:paraId="01F74816" w14:textId="77777777" w:rsidR="008D52C7" w:rsidRPr="001E3813" w:rsidRDefault="008D52C7" w:rsidP="00885613"/>
    <w:p w14:paraId="06952719" w14:textId="77777777" w:rsidR="008D52C7" w:rsidRPr="001E3813" w:rsidRDefault="008D52C7" w:rsidP="00885613">
      <w:r w:rsidRPr="001E3813">
        <w:t>In SAP B1, if only delivery order is created, meaning not yet</w:t>
      </w:r>
      <w:r w:rsidR="00E940FB">
        <w:t xml:space="preserve"> invoiced</w:t>
      </w:r>
      <w:r w:rsidRPr="001E3813">
        <w:t>, return document needs to be created. A return document will increase inventory.</w:t>
      </w:r>
    </w:p>
    <w:p w14:paraId="230998EB" w14:textId="77777777" w:rsidR="008D52C7" w:rsidRPr="001E3813" w:rsidRDefault="008D52C7" w:rsidP="00885613"/>
    <w:p w14:paraId="423C27A2" w14:textId="77777777" w:rsidR="008D52C7" w:rsidRPr="001E3813" w:rsidRDefault="008D52C7" w:rsidP="00885613">
      <w:r w:rsidRPr="001E3813">
        <w:t>After A</w:t>
      </w:r>
      <w:r>
        <w:t>/</w:t>
      </w:r>
      <w:r w:rsidRPr="001E3813">
        <w:t>R Invoice has been issued, A</w:t>
      </w:r>
      <w:r>
        <w:t>/</w:t>
      </w:r>
      <w:r w:rsidRPr="001E3813">
        <w:t xml:space="preserve">R Credit Memo </w:t>
      </w:r>
      <w:proofErr w:type="gramStart"/>
      <w:r w:rsidRPr="001E3813">
        <w:t>has to</w:t>
      </w:r>
      <w:proofErr w:type="gramEnd"/>
      <w:r w:rsidRPr="001E3813">
        <w:t xml:space="preserve"> be raised </w:t>
      </w:r>
      <w:proofErr w:type="gramStart"/>
      <w:r w:rsidRPr="001E3813">
        <w:t>in order to</w:t>
      </w:r>
      <w:proofErr w:type="gramEnd"/>
      <w:r w:rsidRPr="001E3813">
        <w:t xml:space="preserve"> cancel</w:t>
      </w:r>
      <w:r>
        <w:t xml:space="preserve"> </w:t>
      </w:r>
      <w:r w:rsidRPr="001E3813">
        <w:t>/</w:t>
      </w:r>
      <w:r>
        <w:t xml:space="preserve"> </w:t>
      </w:r>
      <w:r w:rsidRPr="001E3813">
        <w:t>partial cancel the Invoice.</w:t>
      </w:r>
    </w:p>
    <w:p w14:paraId="18C94C41" w14:textId="77777777" w:rsidR="008D52C7" w:rsidRPr="00F67C9B" w:rsidRDefault="008D52C7" w:rsidP="00885613"/>
    <w:p w14:paraId="7D7F2609" w14:textId="77777777" w:rsidR="008D52C7" w:rsidRPr="00E14FF0" w:rsidRDefault="008D52C7" w:rsidP="00885613">
      <w:r w:rsidRPr="00E14FF0">
        <w:t>A</w:t>
      </w:r>
      <w:r>
        <w:t>/</w:t>
      </w:r>
      <w:r w:rsidRPr="00E14FF0">
        <w:t xml:space="preserve">R Credit Memo with inventory items will affect the </w:t>
      </w:r>
      <w:proofErr w:type="gramStart"/>
      <w:r w:rsidRPr="00E14FF0">
        <w:t>debtors</w:t>
      </w:r>
      <w:proofErr w:type="gramEnd"/>
      <w:r w:rsidRPr="00E14FF0">
        <w:t xml:space="preserve"> account as well as inventory account and quantity.</w:t>
      </w:r>
    </w:p>
    <w:p w14:paraId="11E331F7" w14:textId="77777777" w:rsidR="008D52C7" w:rsidRPr="00E14FF0" w:rsidRDefault="008D52C7" w:rsidP="00885613"/>
    <w:p w14:paraId="54008C99" w14:textId="77777777" w:rsidR="008D52C7" w:rsidRDefault="008D52C7" w:rsidP="00885613">
      <w:r w:rsidRPr="00E14FF0">
        <w:t>A</w:t>
      </w:r>
      <w:r>
        <w:t>/</w:t>
      </w:r>
      <w:r w:rsidRPr="00E14FF0">
        <w:t>R Credit Memo with non-inventory items or drop ship wareh</w:t>
      </w:r>
      <w:r>
        <w:t>ouse will not affect inventory.</w:t>
      </w:r>
    </w:p>
    <w:p w14:paraId="341EA871" w14:textId="77777777" w:rsidR="008D52C7" w:rsidRPr="00E14FF0" w:rsidRDefault="008D52C7" w:rsidP="00885613">
      <w:r>
        <w:t>For e</w:t>
      </w:r>
      <w:r w:rsidRPr="00E14FF0">
        <w:t>xample</w:t>
      </w:r>
      <w:r>
        <w:t>:</w:t>
      </w:r>
      <w:r w:rsidRPr="00E14FF0">
        <w:t xml:space="preserve"> over-billing to </w:t>
      </w:r>
      <w:proofErr w:type="gramStart"/>
      <w:r w:rsidRPr="00E14FF0">
        <w:t>customer</w:t>
      </w:r>
      <w:proofErr w:type="gramEnd"/>
      <w:r w:rsidRPr="00E14FF0">
        <w:t>.</w:t>
      </w:r>
    </w:p>
    <w:p w14:paraId="1730CF3F" w14:textId="77777777" w:rsidR="008D52C7" w:rsidRPr="00F67C9B" w:rsidRDefault="008D52C7" w:rsidP="00885613"/>
    <w:p w14:paraId="468B4F58" w14:textId="77777777" w:rsidR="008D52C7" w:rsidRDefault="008D52C7" w:rsidP="00885613">
      <w:r>
        <w:t xml:space="preserve">Once the A/R Invoice has been converted to A/R Credit Memo, the A/R Invoice status becomes </w:t>
      </w:r>
      <w:proofErr w:type="gramStart"/>
      <w:r>
        <w:t>closed</w:t>
      </w:r>
      <w:proofErr w:type="gramEnd"/>
      <w:r>
        <w:t xml:space="preserve"> and </w:t>
      </w:r>
      <w:r w:rsidR="00E940FB">
        <w:t xml:space="preserve">the Sales Order status is re-opened. User can proceed with the next </w:t>
      </w:r>
      <w:proofErr w:type="gramStart"/>
      <w:r w:rsidR="00E940FB">
        <w:t>invoicing</w:t>
      </w:r>
      <w:proofErr w:type="gramEnd"/>
      <w:r w:rsidR="00E940FB">
        <w:t xml:space="preserve"> based on the opened Sales Order.</w:t>
      </w:r>
    </w:p>
    <w:p w14:paraId="6ED91962" w14:textId="77777777" w:rsidR="00B36699" w:rsidRDefault="00B36699" w:rsidP="00885613"/>
    <w:p w14:paraId="0693EACB" w14:textId="7949E2CE" w:rsidR="00B36699" w:rsidRDefault="00B36699" w:rsidP="00885613">
      <w:r>
        <w:t xml:space="preserve">Return Request approval can be </w:t>
      </w:r>
      <w:proofErr w:type="gramStart"/>
      <w:r>
        <w:t>setup</w:t>
      </w:r>
      <w:proofErr w:type="gramEnd"/>
      <w:r>
        <w:t xml:space="preserve"> in SAP B1. Refer to the appendix for approval setup.</w:t>
      </w:r>
    </w:p>
    <w:p w14:paraId="45964996" w14:textId="0374A034" w:rsidR="00A542C6" w:rsidRDefault="00A542C6" w:rsidP="00885613"/>
    <w:p w14:paraId="2223CB9A" w14:textId="0AD8B7DD" w:rsidR="00E82093" w:rsidRDefault="00E82093" w:rsidP="00E82093">
      <w:pPr>
        <w:pStyle w:val="Heading3"/>
      </w:pPr>
      <w:bookmarkStart w:id="160" w:name="_Toc209453052"/>
      <w:r>
        <w:t>FORMS TO BE PRINTED FROM AR CREDIT NOTE</w:t>
      </w:r>
      <w:bookmarkEnd w:id="160"/>
    </w:p>
    <w:p w14:paraId="2C329FCB" w14:textId="77777777" w:rsidR="00A542C6" w:rsidRDefault="00A542C6" w:rsidP="00885613"/>
    <w:p w14:paraId="76BC1618" w14:textId="2C339691" w:rsidR="00DB3248" w:rsidRDefault="00E4373B" w:rsidP="00885613">
      <w:r>
        <w:rPr>
          <w:noProof/>
        </w:rPr>
        <w:lastRenderedPageBreak/>
        <w:drawing>
          <wp:inline distT="0" distB="0" distL="0" distR="0" wp14:anchorId="5223FD4F" wp14:editId="62729F7C">
            <wp:extent cx="5791835" cy="8147685"/>
            <wp:effectExtent l="0" t="0" r="0" b="5715"/>
            <wp:docPr id="1562419230" name="Picture 14"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9230" name="Picture 14" descr="A close-up of a receipt&#10;&#10;AI-generated content may be incorrect."/>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91835" cy="8147685"/>
                    </a:xfrm>
                    <a:prstGeom prst="rect">
                      <a:avLst/>
                    </a:prstGeom>
                  </pic:spPr>
                </pic:pic>
              </a:graphicData>
            </a:graphic>
          </wp:inline>
        </w:drawing>
      </w:r>
    </w:p>
    <w:p w14:paraId="6DFA1DFB" w14:textId="77777777" w:rsidR="00DB3248" w:rsidRDefault="00DB3248" w:rsidP="00885613"/>
    <w:p w14:paraId="3F3085DF" w14:textId="77777777" w:rsidR="008B5E43" w:rsidRDefault="008B5E43" w:rsidP="00885613"/>
    <w:p w14:paraId="61046C3A" w14:textId="183602B1" w:rsidR="008224AE" w:rsidRPr="00331A8E" w:rsidRDefault="008224AE" w:rsidP="00D71171"/>
    <w:p w14:paraId="01B8D3CD" w14:textId="77777777" w:rsidR="00AF663E" w:rsidRDefault="00E32972" w:rsidP="000A3FC3">
      <w:pPr>
        <w:pStyle w:val="Heading1"/>
        <w:ind w:left="567" w:hanging="567"/>
      </w:pPr>
      <w:bookmarkStart w:id="161" w:name="_Toc193988777"/>
      <w:bookmarkStart w:id="162" w:name="_Toc209453053"/>
      <w:r w:rsidRPr="00B35AB3">
        <w:lastRenderedPageBreak/>
        <w:t>PURCHASING – A/P</w:t>
      </w:r>
      <w:bookmarkStart w:id="163" w:name="_Toc193988778"/>
      <w:bookmarkEnd w:id="161"/>
      <w:bookmarkEnd w:id="162"/>
    </w:p>
    <w:p w14:paraId="2AA21413" w14:textId="7949DCB9" w:rsidR="00691632" w:rsidRDefault="00300087" w:rsidP="000A3FC3">
      <w:pPr>
        <w:pStyle w:val="Heading2"/>
      </w:pPr>
      <w:bookmarkStart w:id="164" w:name="_Toc209453054"/>
      <w:r>
        <w:t xml:space="preserve">PROPOSED </w:t>
      </w:r>
      <w:r w:rsidR="004A4F8C">
        <w:t>WORK</w:t>
      </w:r>
      <w:r>
        <w:t>FLOW IN SAP B1</w:t>
      </w:r>
      <w:bookmarkEnd w:id="164"/>
      <w:r w:rsidR="00FA46D8">
        <w:t xml:space="preserve"> </w:t>
      </w:r>
    </w:p>
    <w:p w14:paraId="4F802007" w14:textId="77777777" w:rsidR="00A300E0" w:rsidRDefault="00A300E0" w:rsidP="004C4447"/>
    <w:p w14:paraId="01599DB0" w14:textId="7142ED07" w:rsidR="00F9613E" w:rsidRDefault="009C7185" w:rsidP="004C4447">
      <w:r w:rsidRPr="009C7185">
        <w:rPr>
          <w:noProof/>
        </w:rPr>
        <w:drawing>
          <wp:inline distT="0" distB="0" distL="0" distR="0" wp14:anchorId="2F8C2419" wp14:editId="22262D04">
            <wp:extent cx="6482080" cy="4249420"/>
            <wp:effectExtent l="19050" t="19050" r="13970" b="17780"/>
            <wp:docPr id="104708887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88879" name="Picture 1" descr="A diagram of a flowchart&#10;&#10;AI-generated content may be incorrect."/>
                    <pic:cNvPicPr/>
                  </pic:nvPicPr>
                  <pic:blipFill>
                    <a:blip r:embed="rId61"/>
                    <a:stretch>
                      <a:fillRect/>
                    </a:stretch>
                  </pic:blipFill>
                  <pic:spPr>
                    <a:xfrm>
                      <a:off x="0" y="0"/>
                      <a:ext cx="6482080" cy="4249420"/>
                    </a:xfrm>
                    <a:prstGeom prst="rect">
                      <a:avLst/>
                    </a:prstGeom>
                    <a:ln>
                      <a:solidFill>
                        <a:schemeClr val="accent1"/>
                      </a:solidFill>
                    </a:ln>
                  </pic:spPr>
                </pic:pic>
              </a:graphicData>
            </a:graphic>
          </wp:inline>
        </w:drawing>
      </w:r>
    </w:p>
    <w:p w14:paraId="2A64E60A" w14:textId="77777777" w:rsidR="00F9613E" w:rsidRDefault="00F9613E" w:rsidP="004C4447"/>
    <w:p w14:paraId="33892A7F" w14:textId="77777777" w:rsidR="00BB7726" w:rsidRDefault="00A12734" w:rsidP="00F9613E">
      <w:pPr>
        <w:pStyle w:val="Heading2"/>
      </w:pPr>
      <w:bookmarkStart w:id="165" w:name="_Toc209453055"/>
      <w:bookmarkEnd w:id="163"/>
      <w:r>
        <w:t>P</w:t>
      </w:r>
      <w:r w:rsidR="009E4089">
        <w:t>URCHASE REQU</w:t>
      </w:r>
      <w:r w:rsidR="000B31A5">
        <w:t>EST</w:t>
      </w:r>
      <w:bookmarkEnd w:id="165"/>
    </w:p>
    <w:p w14:paraId="303014C4" w14:textId="77777777" w:rsidR="000B31A5" w:rsidRDefault="000B31A5" w:rsidP="000B31A5">
      <w:r w:rsidRPr="000B31A5">
        <w:t>The purchase request enables users and employees in the organization to initiate a purchasing process by submitting their needs for certain goods or services. The purchase request can then be copied to purchase quotation or purchase order for further processing.</w:t>
      </w:r>
    </w:p>
    <w:p w14:paraId="3F9979BF" w14:textId="77777777" w:rsidR="00F9613E" w:rsidRDefault="00F9613E" w:rsidP="000B31A5"/>
    <w:p w14:paraId="533F1ED6" w14:textId="6A040184" w:rsidR="00F9613E" w:rsidRDefault="00CF4DFE" w:rsidP="00F9613E">
      <w:r>
        <w:t>As Purchase Request is an internal document, in Yan San, the form print out is not necessary.</w:t>
      </w:r>
    </w:p>
    <w:p w14:paraId="378ED554" w14:textId="77777777" w:rsidR="00A5730C" w:rsidRDefault="00A5730C" w:rsidP="00F9613E"/>
    <w:p w14:paraId="09C71707" w14:textId="77777777" w:rsidR="00F1230E" w:rsidRPr="00F1230E" w:rsidRDefault="009E4089" w:rsidP="00F1230E">
      <w:pPr>
        <w:pStyle w:val="Heading2"/>
      </w:pPr>
      <w:bookmarkStart w:id="166" w:name="_Toc209453056"/>
      <w:bookmarkStart w:id="167" w:name="_Toc137836655"/>
      <w:r>
        <w:t>PURCHASE ORDER</w:t>
      </w:r>
      <w:bookmarkEnd w:id="166"/>
    </w:p>
    <w:p w14:paraId="27960938" w14:textId="28AB33AD" w:rsidR="00A542C6" w:rsidRDefault="009E4089" w:rsidP="009E4089">
      <w:r>
        <w:t>Once the Purchase Requisition is approved, purchaser will create the Purchase Order in system.</w:t>
      </w:r>
    </w:p>
    <w:p w14:paraId="4AEA2D9E" w14:textId="77777777" w:rsidR="00A542C6" w:rsidRDefault="00A542C6" w:rsidP="009E4089"/>
    <w:p w14:paraId="4A46F7BA" w14:textId="77777777" w:rsidR="009E4089" w:rsidRDefault="009E4089" w:rsidP="009E4089">
      <w:r>
        <w:t xml:space="preserve">Purchase Order has impact on inventory status for ‘Ordered’ column but no accounting posting </w:t>
      </w:r>
      <w:proofErr w:type="gramStart"/>
      <w:r>
        <w:t>created</w:t>
      </w:r>
      <w:proofErr w:type="gramEnd"/>
      <w:r>
        <w:t>.</w:t>
      </w:r>
    </w:p>
    <w:p w14:paraId="44E37D53" w14:textId="77777777" w:rsidR="00CF4DFE" w:rsidRDefault="00CF4DFE" w:rsidP="009E4089"/>
    <w:p w14:paraId="05D7EF10" w14:textId="07134969" w:rsidR="00CF4DFE" w:rsidRPr="00F1230E" w:rsidRDefault="00CF4DFE" w:rsidP="00CF4DFE">
      <w:pPr>
        <w:pStyle w:val="Heading3"/>
      </w:pPr>
      <w:bookmarkStart w:id="168" w:name="_Toc209453057"/>
      <w:r>
        <w:t>PURCHASE ORDER FORMS PRINT OUT</w:t>
      </w:r>
      <w:bookmarkEnd w:id="168"/>
    </w:p>
    <w:p w14:paraId="1EAA06D7" w14:textId="0F7BEBC3" w:rsidR="00CF4DFE" w:rsidRDefault="00E4373B" w:rsidP="009E4089">
      <w:r>
        <w:rPr>
          <w:noProof/>
        </w:rPr>
        <w:lastRenderedPageBreak/>
        <w:drawing>
          <wp:inline distT="0" distB="0" distL="0" distR="0" wp14:anchorId="20104C4B" wp14:editId="24B05D3B">
            <wp:extent cx="5836920" cy="8189595"/>
            <wp:effectExtent l="0" t="0" r="0" b="1905"/>
            <wp:docPr id="2049417039" name="Picture 3"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17039" name="Picture 3" descr="A close-up of a receipt&#10;&#10;AI-generated content may be incorrect."/>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36920" cy="8189595"/>
                    </a:xfrm>
                    <a:prstGeom prst="rect">
                      <a:avLst/>
                    </a:prstGeom>
                    <a:noFill/>
                  </pic:spPr>
                </pic:pic>
              </a:graphicData>
            </a:graphic>
          </wp:inline>
        </w:drawing>
      </w:r>
    </w:p>
    <w:p w14:paraId="3CD271CE" w14:textId="77777777" w:rsidR="00CF4DFE" w:rsidRDefault="00CF4DFE" w:rsidP="009E4089"/>
    <w:p w14:paraId="30610C36" w14:textId="77777777" w:rsidR="00375AD0" w:rsidRPr="00ED79AB" w:rsidRDefault="00375AD0" w:rsidP="00375AD0">
      <w:pPr>
        <w:rPr>
          <w:b/>
          <w:bCs/>
          <w:u w:val="single"/>
        </w:rPr>
      </w:pPr>
      <w:r w:rsidRPr="00ED79AB">
        <w:rPr>
          <w:b/>
          <w:bCs/>
          <w:u w:val="single"/>
        </w:rPr>
        <w:t>REQUIREMENTS:</w:t>
      </w:r>
    </w:p>
    <w:p w14:paraId="161E4704" w14:textId="77777777" w:rsidR="00375AD0" w:rsidRDefault="00375AD0" w:rsidP="00375AD0">
      <w:pPr>
        <w:pStyle w:val="ListParagraph"/>
        <w:numPr>
          <w:ilvl w:val="0"/>
          <w:numId w:val="58"/>
        </w:numPr>
        <w:spacing w:after="160" w:line="278" w:lineRule="auto"/>
        <w:jc w:val="left"/>
      </w:pPr>
      <w:r>
        <w:t xml:space="preserve">ADD IN REMARKS BY LINE ITEM </w:t>
      </w:r>
    </w:p>
    <w:p w14:paraId="15B3769B" w14:textId="77777777" w:rsidR="00375AD0" w:rsidRDefault="00375AD0" w:rsidP="009E4089"/>
    <w:p w14:paraId="1F9A8A11" w14:textId="77777777" w:rsidR="007F0DE7" w:rsidRDefault="007F0DE7" w:rsidP="009E4089"/>
    <w:p w14:paraId="2507ACB6" w14:textId="77777777" w:rsidR="00BB7726" w:rsidRPr="00B35AB3" w:rsidRDefault="00B9503A" w:rsidP="000A3FC3">
      <w:pPr>
        <w:pStyle w:val="Heading2"/>
      </w:pPr>
      <w:bookmarkStart w:id="169" w:name="_Toc209453058"/>
      <w:bookmarkEnd w:id="167"/>
      <w:r>
        <w:t>GOODS RECEIPT P</w:t>
      </w:r>
      <w:r w:rsidR="000269BC">
        <w:t xml:space="preserve">URCHASE </w:t>
      </w:r>
      <w:r>
        <w:t>O</w:t>
      </w:r>
      <w:r w:rsidR="000269BC">
        <w:t>RDER</w:t>
      </w:r>
      <w:bookmarkEnd w:id="169"/>
    </w:p>
    <w:p w14:paraId="32798B9F" w14:textId="77777777" w:rsidR="00F25998" w:rsidRDefault="00CD0B25" w:rsidP="00885613">
      <w:r>
        <w:t>In SAP B1</w:t>
      </w:r>
      <w:r w:rsidR="00F25998">
        <w:t xml:space="preserve">, user can receive more than the PO quantity and amend the PO according to the receiving quantity before </w:t>
      </w:r>
      <w:proofErr w:type="gramStart"/>
      <w:r w:rsidR="00F25998">
        <w:t>do</w:t>
      </w:r>
      <w:proofErr w:type="gramEnd"/>
      <w:r w:rsidR="00F25998">
        <w:t xml:space="preserve"> the receipt.</w:t>
      </w:r>
    </w:p>
    <w:p w14:paraId="7BEE33DE" w14:textId="77777777" w:rsidR="00E91417" w:rsidRDefault="00E91417" w:rsidP="00885613"/>
    <w:p w14:paraId="0F87AE3A" w14:textId="77777777" w:rsidR="00E91417" w:rsidRDefault="00E91417" w:rsidP="00885613">
      <w:r>
        <w:t xml:space="preserve">After </w:t>
      </w:r>
      <w:r w:rsidR="00FD2528">
        <w:t>receiving the items</w:t>
      </w:r>
      <w:r>
        <w:t xml:space="preserve">, </w:t>
      </w:r>
      <w:r w:rsidR="00CD0B25">
        <w:t>logistic</w:t>
      </w:r>
      <w:r>
        <w:t xml:space="preserve"> </w:t>
      </w:r>
      <w:proofErr w:type="gramStart"/>
      <w:r w:rsidR="00846DBC">
        <w:t>user</w:t>
      </w:r>
      <w:proofErr w:type="gramEnd"/>
      <w:r w:rsidR="00846DBC">
        <w:t xml:space="preserve"> </w:t>
      </w:r>
      <w:r w:rsidR="00DB6BFD">
        <w:t xml:space="preserve">will </w:t>
      </w:r>
      <w:r w:rsidR="00846DBC">
        <w:t>enter the goods receipt PO into SAP B1.</w:t>
      </w:r>
    </w:p>
    <w:p w14:paraId="633392FA" w14:textId="77777777" w:rsidR="00E91417" w:rsidRPr="005C0A02" w:rsidRDefault="00E91417" w:rsidP="00885613">
      <w:r>
        <w:t xml:space="preserve">SAP B1 allows </w:t>
      </w:r>
      <w:proofErr w:type="gramStart"/>
      <w:r>
        <w:t>user</w:t>
      </w:r>
      <w:proofErr w:type="gramEnd"/>
      <w:r>
        <w:t xml:space="preserve"> to create Goods Receipt PO using the copy from</w:t>
      </w:r>
      <w:r w:rsidR="000C6648">
        <w:t xml:space="preserve"> </w:t>
      </w:r>
      <w:r>
        <w:t>/</w:t>
      </w:r>
      <w:r w:rsidR="000C6648">
        <w:t xml:space="preserve"> </w:t>
      </w:r>
      <w:r>
        <w:t xml:space="preserve">to function available. </w:t>
      </w:r>
      <w:r w:rsidRPr="005C0A02">
        <w:t xml:space="preserve">The information from the </w:t>
      </w:r>
      <w:r>
        <w:t>P</w:t>
      </w:r>
      <w:r w:rsidRPr="005C0A02">
        <w:t xml:space="preserve">urchase </w:t>
      </w:r>
      <w:r>
        <w:t>O</w:t>
      </w:r>
      <w:r w:rsidRPr="005C0A02">
        <w:t xml:space="preserve">rder </w:t>
      </w:r>
      <w:r>
        <w:t xml:space="preserve">is </w:t>
      </w:r>
      <w:r w:rsidRPr="005C0A02">
        <w:t xml:space="preserve">copied </w:t>
      </w:r>
      <w:r>
        <w:t>into the Goods Receipt PO.</w:t>
      </w:r>
    </w:p>
    <w:p w14:paraId="4C9A6B98" w14:textId="77777777" w:rsidR="00846DBC" w:rsidRDefault="00846DBC" w:rsidP="00885613">
      <w:r>
        <w:tab/>
      </w:r>
    </w:p>
    <w:p w14:paraId="3B34FBDB" w14:textId="54995124" w:rsidR="00E91417" w:rsidRDefault="00655F8E" w:rsidP="00885613">
      <w:r w:rsidRPr="00566435">
        <w:rPr>
          <w:highlight w:val="yellow"/>
        </w:rPr>
        <w:t>There was a requirement to block posting GRPO when the quantity over the threshold set. i.e. 5%.</w:t>
      </w:r>
    </w:p>
    <w:p w14:paraId="19E6A52F" w14:textId="77777777" w:rsidR="00566435" w:rsidRPr="00B35AB3" w:rsidRDefault="00566435" w:rsidP="00885613"/>
    <w:p w14:paraId="7AAED6B9" w14:textId="77777777" w:rsidR="00846DBC" w:rsidRDefault="00846DBC" w:rsidP="00885613">
      <w:r>
        <w:t xml:space="preserve">Partial receipt is possible. </w:t>
      </w:r>
      <w:r w:rsidR="00DB6BFD">
        <w:t>I</w:t>
      </w:r>
      <w:r>
        <w:t xml:space="preserve">f the receipt quantity is less </w:t>
      </w:r>
      <w:proofErr w:type="gramStart"/>
      <w:r>
        <w:t>that</w:t>
      </w:r>
      <w:proofErr w:type="gramEnd"/>
      <w:r>
        <w:t xml:space="preserve"> purchase order quantity, then system will consider the purchase order as </w:t>
      </w:r>
      <w:proofErr w:type="gramStart"/>
      <w:r>
        <w:t>partial</w:t>
      </w:r>
      <w:proofErr w:type="gramEnd"/>
      <w:r>
        <w:t xml:space="preserve"> received and the purchase order will </w:t>
      </w:r>
      <w:proofErr w:type="gramStart"/>
      <w:r>
        <w:t>remains</w:t>
      </w:r>
      <w:proofErr w:type="gramEnd"/>
      <w:r>
        <w:t xml:space="preserve"> open. If there are no more </w:t>
      </w:r>
      <w:proofErr w:type="gramStart"/>
      <w:r>
        <w:t>receipt</w:t>
      </w:r>
      <w:proofErr w:type="gramEnd"/>
      <w:r>
        <w:t xml:space="preserve"> to be </w:t>
      </w:r>
      <w:proofErr w:type="gramStart"/>
      <w:r>
        <w:t>done</w:t>
      </w:r>
      <w:proofErr w:type="gramEnd"/>
      <w:r>
        <w:t>, user can manually close the purchase order.</w:t>
      </w:r>
    </w:p>
    <w:p w14:paraId="20707311" w14:textId="77777777" w:rsidR="00D71171" w:rsidRDefault="00D71171" w:rsidP="00885613"/>
    <w:p w14:paraId="14FB1065" w14:textId="77777777" w:rsidR="00E91417" w:rsidRDefault="00E91417" w:rsidP="000A3FC3">
      <w:r>
        <w:t>If the purchase order is fully received, the purchase order will be closed by the system.</w:t>
      </w:r>
    </w:p>
    <w:p w14:paraId="7EB0B586" w14:textId="77777777" w:rsidR="007F60FD" w:rsidRPr="000C6648" w:rsidRDefault="007F60FD" w:rsidP="00885613"/>
    <w:p w14:paraId="231AF37B" w14:textId="77777777" w:rsidR="00BB7726" w:rsidRPr="00B35AB3" w:rsidRDefault="000269BC" w:rsidP="000A3FC3">
      <w:pPr>
        <w:pStyle w:val="Heading2"/>
      </w:pPr>
      <w:bookmarkStart w:id="170" w:name="_Toc209453059"/>
      <w:r>
        <w:t>A/P INVOICE (SUPPLIER INVOICE)</w:t>
      </w:r>
      <w:bookmarkEnd w:id="170"/>
    </w:p>
    <w:p w14:paraId="5BFB6E8E" w14:textId="77777777" w:rsidR="009C1EEB" w:rsidRDefault="009C1EEB" w:rsidP="009C1EEB">
      <w:r w:rsidRPr="00B35AB3">
        <w:t>A</w:t>
      </w:r>
      <w:r>
        <w:t>/</w:t>
      </w:r>
      <w:r w:rsidRPr="00B35AB3">
        <w:t>P Invo</w:t>
      </w:r>
      <w:r>
        <w:t xml:space="preserve">ices will be created in SAP B1. </w:t>
      </w:r>
      <w:r w:rsidRPr="00B35AB3">
        <w:t>A</w:t>
      </w:r>
      <w:r>
        <w:t>/</w:t>
      </w:r>
      <w:r w:rsidRPr="00B35AB3">
        <w:t>P Invoice can be copied from open Goods Receipt P</w:t>
      </w:r>
      <w:r>
        <w:t>O or open Purchase Order.</w:t>
      </w:r>
    </w:p>
    <w:p w14:paraId="57CD1241" w14:textId="77777777" w:rsidR="009C1EEB" w:rsidRDefault="009C1EEB" w:rsidP="00885613"/>
    <w:p w14:paraId="71422B31" w14:textId="77777777" w:rsidR="009C1EEB" w:rsidRDefault="009C1EEB" w:rsidP="009C1EEB">
      <w:r>
        <w:t xml:space="preserve">For stock items, </w:t>
      </w:r>
      <w:r w:rsidR="00CD0B25">
        <w:t>accounts</w:t>
      </w:r>
      <w:r>
        <w:t xml:space="preserve"> will copy A/P Invoice from Goods Receipt PO.</w:t>
      </w:r>
    </w:p>
    <w:p w14:paraId="127FE001" w14:textId="77777777" w:rsidR="009C1EEB" w:rsidRPr="00B35AB3" w:rsidRDefault="009C1EEB" w:rsidP="009C1EEB">
      <w:r>
        <w:t xml:space="preserve">For non-stock items, </w:t>
      </w:r>
      <w:r w:rsidR="00CD0B25">
        <w:t xml:space="preserve">accounts </w:t>
      </w:r>
      <w:r>
        <w:t>will copy A/P Invoice from Purchase Order / Goods Receipt PO.</w:t>
      </w:r>
    </w:p>
    <w:p w14:paraId="4EC13ABD" w14:textId="77777777" w:rsidR="007D3E59" w:rsidRDefault="007D3E59" w:rsidP="00885613"/>
    <w:p w14:paraId="65F73D39" w14:textId="77777777" w:rsidR="00BF1262" w:rsidRDefault="00BF1262" w:rsidP="00885613">
      <w:r>
        <w:t xml:space="preserve">During the entry of A/P Invoice, there are three dates that user </w:t>
      </w:r>
      <w:proofErr w:type="gramStart"/>
      <w:r>
        <w:t>need</w:t>
      </w:r>
      <w:proofErr w:type="gramEnd"/>
      <w:r>
        <w:t xml:space="preserve"> to take </w:t>
      </w:r>
      <w:proofErr w:type="gramStart"/>
      <w:r>
        <w:t>note</w:t>
      </w:r>
      <w:proofErr w:type="gramEnd"/>
      <w:r>
        <w:t>:</w:t>
      </w:r>
    </w:p>
    <w:p w14:paraId="58F4A85F" w14:textId="77777777" w:rsidR="00BF1262" w:rsidRDefault="00A86EB6" w:rsidP="00885613">
      <w:r>
        <w:t>Posting Date</w:t>
      </w:r>
      <w:r>
        <w:tab/>
      </w:r>
      <w:r w:rsidR="00BF1262">
        <w:t>: date of posting into the system</w:t>
      </w:r>
    </w:p>
    <w:p w14:paraId="3CEC173C" w14:textId="77777777" w:rsidR="00BF1262" w:rsidRDefault="00A86EB6" w:rsidP="00885613">
      <w:r>
        <w:t>Due Date</w:t>
      </w:r>
      <w:r>
        <w:tab/>
      </w:r>
      <w:r w:rsidR="00BF1262">
        <w:t>: system auto-calculate based on payment terms in PO, can be edited manually</w:t>
      </w:r>
    </w:p>
    <w:p w14:paraId="484420A7" w14:textId="77777777" w:rsidR="00BF1262" w:rsidRDefault="00BF1262" w:rsidP="00885613">
      <w:r>
        <w:t>Document Date</w:t>
      </w:r>
      <w:r>
        <w:tab/>
        <w:t>: original supplier invoice date</w:t>
      </w:r>
    </w:p>
    <w:p w14:paraId="78A587EC" w14:textId="77777777" w:rsidR="00BF1262" w:rsidRPr="00B35AB3" w:rsidRDefault="00BF1262" w:rsidP="00885613"/>
    <w:p w14:paraId="015C6019" w14:textId="77777777" w:rsidR="00002FD2" w:rsidRPr="00B35AB3" w:rsidRDefault="00002FD2" w:rsidP="00A86EB6">
      <w:r w:rsidRPr="00B35AB3">
        <w:t>In SA</w:t>
      </w:r>
      <w:r w:rsidR="008B46A5" w:rsidRPr="00B35AB3">
        <w:t xml:space="preserve">P B1, if the </w:t>
      </w:r>
      <w:r w:rsidR="00E341D6">
        <w:t xml:space="preserve">stock </w:t>
      </w:r>
      <w:r w:rsidR="008B46A5" w:rsidRPr="00B35AB3">
        <w:t>item price in A</w:t>
      </w:r>
      <w:r w:rsidR="00D71171">
        <w:t>/</w:t>
      </w:r>
      <w:r w:rsidR="008B46A5" w:rsidRPr="00B35AB3">
        <w:t>P i</w:t>
      </w:r>
      <w:r w:rsidRPr="00B35AB3">
        <w:t xml:space="preserve">nvoice is different from </w:t>
      </w:r>
      <w:r w:rsidR="008B46A5" w:rsidRPr="00B35AB3">
        <w:t>goods r</w:t>
      </w:r>
      <w:r w:rsidRPr="00B35AB3">
        <w:t xml:space="preserve">eceipt </w:t>
      </w:r>
      <w:r w:rsidR="00D728FA">
        <w:t>PO</w:t>
      </w:r>
      <w:r w:rsidR="00A86EB6">
        <w:t xml:space="preserve">, </w:t>
      </w:r>
      <w:r w:rsidRPr="00B35AB3">
        <w:t xml:space="preserve">the difference will be adjusted </w:t>
      </w:r>
      <w:r w:rsidR="001A7D12" w:rsidRPr="00B35AB3">
        <w:t xml:space="preserve">to </w:t>
      </w:r>
      <w:r w:rsidRPr="00B35AB3">
        <w:t>a price difference account.</w:t>
      </w:r>
    </w:p>
    <w:p w14:paraId="4FDF6032" w14:textId="77777777" w:rsidR="006F3F84" w:rsidRPr="00B35AB3" w:rsidRDefault="006F3F84" w:rsidP="00885613"/>
    <w:p w14:paraId="477A3216" w14:textId="77777777" w:rsidR="00CE1CB2" w:rsidRDefault="00CE1CB2" w:rsidP="00885613">
      <w:r>
        <w:t>A</w:t>
      </w:r>
      <w:r w:rsidR="00D71171">
        <w:t>/</w:t>
      </w:r>
      <w:r>
        <w:t>P Invoice can also</w:t>
      </w:r>
      <w:r w:rsidR="007D3E59">
        <w:t xml:space="preserve"> be created directly without a g</w:t>
      </w:r>
      <w:r>
        <w:t xml:space="preserve">oods </w:t>
      </w:r>
      <w:r w:rsidR="007D3E59">
        <w:t>r</w:t>
      </w:r>
      <w:r>
        <w:t>eceipt PO</w:t>
      </w:r>
      <w:r w:rsidR="007D3E59">
        <w:t xml:space="preserve"> or purchase order</w:t>
      </w:r>
      <w:r>
        <w:t>. If an inventory item code is selected in such A</w:t>
      </w:r>
      <w:r w:rsidR="00D71171">
        <w:t>/</w:t>
      </w:r>
      <w:r>
        <w:t>P Invoice, quantity will be increased.</w:t>
      </w:r>
    </w:p>
    <w:p w14:paraId="35E045B8" w14:textId="77777777" w:rsidR="00D01616" w:rsidRPr="00B35AB3" w:rsidRDefault="00D01616" w:rsidP="00885613"/>
    <w:p w14:paraId="77DF6182" w14:textId="77777777" w:rsidR="005D0D25" w:rsidRDefault="006F3F84" w:rsidP="000A3FC3">
      <w:r w:rsidRPr="00B35AB3">
        <w:t>After A</w:t>
      </w:r>
      <w:r w:rsidR="00D71171">
        <w:t>/</w:t>
      </w:r>
      <w:r w:rsidRPr="00B35AB3">
        <w:t xml:space="preserve">P Invoice is added, no further </w:t>
      </w:r>
      <w:r w:rsidR="005669DB" w:rsidRPr="00B35AB3">
        <w:t xml:space="preserve">amendments </w:t>
      </w:r>
      <w:r w:rsidRPr="00B35AB3">
        <w:t xml:space="preserve">can be made to the document details. </w:t>
      </w:r>
    </w:p>
    <w:p w14:paraId="4FACA4DF" w14:textId="77777777" w:rsidR="005D0D25" w:rsidRDefault="005D0D25" w:rsidP="00885613"/>
    <w:p w14:paraId="2D3DE78A" w14:textId="77777777" w:rsidR="007D3E59" w:rsidRDefault="006F3F84" w:rsidP="00885613">
      <w:r w:rsidRPr="00B35AB3">
        <w:t>If a</w:t>
      </w:r>
      <w:r w:rsidR="009132C8" w:rsidRPr="00B35AB3">
        <w:t>n</w:t>
      </w:r>
      <w:r w:rsidRPr="00B35AB3">
        <w:t xml:space="preserve"> A</w:t>
      </w:r>
      <w:r w:rsidR="00D71171">
        <w:t>/</w:t>
      </w:r>
      <w:r w:rsidRPr="00B35AB3">
        <w:t xml:space="preserve">P Invoice is created wrongly, user </w:t>
      </w:r>
      <w:proofErr w:type="gramStart"/>
      <w:r w:rsidRPr="00B35AB3">
        <w:t>has to</w:t>
      </w:r>
      <w:proofErr w:type="gramEnd"/>
      <w:r w:rsidRPr="00B35AB3">
        <w:t xml:space="preserve"> raise A</w:t>
      </w:r>
      <w:r w:rsidR="00D71171">
        <w:t>/</w:t>
      </w:r>
      <w:r w:rsidRPr="00B35AB3">
        <w:t>P Credit Memo.</w:t>
      </w:r>
    </w:p>
    <w:p w14:paraId="3AE85B85" w14:textId="77777777" w:rsidR="007D3E59" w:rsidRDefault="007D3E59" w:rsidP="00885613">
      <w:r>
        <w:t xml:space="preserve">Finance users may also create service type </w:t>
      </w:r>
      <w:proofErr w:type="gramStart"/>
      <w:r>
        <w:t>invoice</w:t>
      </w:r>
      <w:proofErr w:type="gramEnd"/>
      <w:r>
        <w:t xml:space="preserve"> and select the GL account to debit.</w:t>
      </w:r>
    </w:p>
    <w:p w14:paraId="7F0BD49B" w14:textId="77777777" w:rsidR="00CE1CB2" w:rsidRDefault="00BA2A1A" w:rsidP="00885613">
      <w:r>
        <w:tab/>
      </w:r>
    </w:p>
    <w:p w14:paraId="5F64EF06" w14:textId="77777777" w:rsidR="00A209E4" w:rsidRPr="00B35AB3" w:rsidRDefault="000269BC" w:rsidP="000A3FC3">
      <w:pPr>
        <w:pStyle w:val="Heading2"/>
      </w:pPr>
      <w:bookmarkStart w:id="171" w:name="_Toc209453060"/>
      <w:r>
        <w:t>A/P DOWN PAYMENT INVOICE</w:t>
      </w:r>
      <w:bookmarkEnd w:id="171"/>
    </w:p>
    <w:p w14:paraId="3E32A228" w14:textId="77777777" w:rsidR="00824A45" w:rsidRDefault="00824A45" w:rsidP="00824A45">
      <w:r>
        <w:t>When vendor sends an invoice for a down payment, user will enter it in SAP Business One as an A/P down payment invoice.</w:t>
      </w:r>
    </w:p>
    <w:p w14:paraId="37839E5E" w14:textId="77777777" w:rsidR="00824A45" w:rsidRDefault="00824A45" w:rsidP="00824A45"/>
    <w:p w14:paraId="4F5F3AB7" w14:textId="77777777" w:rsidR="00A86EB6" w:rsidRDefault="00824A45" w:rsidP="00824A45">
      <w:r>
        <w:t xml:space="preserve">The posting created by this document is relevant only </w:t>
      </w:r>
      <w:proofErr w:type="gramStart"/>
      <w:r>
        <w:t>for</w:t>
      </w:r>
      <w:proofErr w:type="gramEnd"/>
      <w:r>
        <w:t xml:space="preserve"> the accounting system and does not affect inventory values. </w:t>
      </w:r>
      <w:proofErr w:type="gramStart"/>
      <w:r>
        <w:t>User</w:t>
      </w:r>
      <w:proofErr w:type="gramEnd"/>
      <w:r>
        <w:t xml:space="preserve"> can create this document based on a purchase order or a goods receipt PO, just as you do with your regular A/P invoices.</w:t>
      </w:r>
    </w:p>
    <w:p w14:paraId="135C4BA9" w14:textId="77777777" w:rsidR="00824A45" w:rsidRDefault="00824A45" w:rsidP="00824A45"/>
    <w:p w14:paraId="56CF4951" w14:textId="77777777" w:rsidR="00A86EB6" w:rsidRDefault="00A86EB6" w:rsidP="00885613">
      <w:r>
        <w:t>The journal entry for this document will be:</w:t>
      </w:r>
    </w:p>
    <w:p w14:paraId="693C87BB" w14:textId="77777777" w:rsidR="00A86EB6" w:rsidRDefault="00A86EB6" w:rsidP="00885613">
      <w:r>
        <w:lastRenderedPageBreak/>
        <w:t>DR</w:t>
      </w:r>
      <w:r>
        <w:tab/>
        <w:t>Down Payment Clearing Account</w:t>
      </w:r>
    </w:p>
    <w:p w14:paraId="523012EF" w14:textId="77777777" w:rsidR="00A86EB6" w:rsidRDefault="00A86EB6" w:rsidP="00885613">
      <w:r>
        <w:t>CR</w:t>
      </w:r>
      <w:r>
        <w:tab/>
        <w:t>A/P</w:t>
      </w:r>
    </w:p>
    <w:p w14:paraId="19533A49" w14:textId="77777777" w:rsidR="008E363B" w:rsidRDefault="008E363B" w:rsidP="00885613"/>
    <w:p w14:paraId="28EFC5BB" w14:textId="77777777" w:rsidR="008E363B" w:rsidRDefault="008E363B" w:rsidP="00885613"/>
    <w:p w14:paraId="145E520B" w14:textId="77777777" w:rsidR="00BD7B60" w:rsidRPr="00BD7B60" w:rsidRDefault="00BD7B60" w:rsidP="00BD7B60"/>
    <w:p w14:paraId="017E3E73" w14:textId="77777777" w:rsidR="00D07266" w:rsidRPr="00B35AB3" w:rsidRDefault="00D07266" w:rsidP="000A3FC3">
      <w:pPr>
        <w:pStyle w:val="Heading2"/>
      </w:pPr>
      <w:bookmarkStart w:id="172" w:name="_Toc209453061"/>
      <w:r>
        <w:t>FREIGHT COST</w:t>
      </w:r>
      <w:r w:rsidR="00070202">
        <w:t xml:space="preserve"> AND LANDED COST</w:t>
      </w:r>
      <w:bookmarkEnd w:id="172"/>
    </w:p>
    <w:p w14:paraId="632E7C12" w14:textId="77777777" w:rsidR="00D878D0" w:rsidRDefault="00D878D0" w:rsidP="00885613">
      <w:r>
        <w:t xml:space="preserve">Freight Cost is applied and </w:t>
      </w:r>
      <w:r w:rsidR="00A86EB6">
        <w:t>can</w:t>
      </w:r>
      <w:r>
        <w:t xml:space="preserve"> be entered during Purchase Order process in SAP B1.</w:t>
      </w:r>
    </w:p>
    <w:p w14:paraId="095AA485" w14:textId="77777777" w:rsidR="00D878D0" w:rsidRDefault="00D878D0" w:rsidP="00885613">
      <w:r>
        <w:t xml:space="preserve">Freight cost will </w:t>
      </w:r>
      <w:r w:rsidR="008B7D2E">
        <w:t>be set into certain accounts and during the A/P Invoice process; the respective accounts will be debited.</w:t>
      </w:r>
    </w:p>
    <w:p w14:paraId="7566496C" w14:textId="77777777" w:rsidR="008B7D2E" w:rsidRDefault="008B7D2E" w:rsidP="00885613"/>
    <w:p w14:paraId="6E51079D" w14:textId="77777777" w:rsidR="008B7D2E" w:rsidRDefault="008B7D2E" w:rsidP="00885613"/>
    <w:p w14:paraId="359DF5C4" w14:textId="77777777" w:rsidR="00D07266" w:rsidRDefault="00D07266" w:rsidP="00885613">
      <w:r>
        <w:t xml:space="preserve">There can also be cases whereby freight cost is only known when supplier invoice is received. </w:t>
      </w:r>
      <w:proofErr w:type="gramStart"/>
      <w:r>
        <w:t>Therefore</w:t>
      </w:r>
      <w:proofErr w:type="gramEnd"/>
      <w:r>
        <w:t xml:space="preserve"> for such cases, </w:t>
      </w:r>
      <w:proofErr w:type="gramStart"/>
      <w:r>
        <w:t>user</w:t>
      </w:r>
      <w:proofErr w:type="gramEnd"/>
      <w:r>
        <w:t xml:space="preserve"> will enter the freight cost only when creating A</w:t>
      </w:r>
      <w:r w:rsidR="00A86EB6">
        <w:t>/</w:t>
      </w:r>
      <w:r>
        <w:t>P Invoice. This is possible in SAP B1.</w:t>
      </w:r>
    </w:p>
    <w:p w14:paraId="07EA310E" w14:textId="77777777" w:rsidR="00D07266" w:rsidRDefault="00D07266" w:rsidP="00885613"/>
    <w:p w14:paraId="3E689930" w14:textId="77777777" w:rsidR="00070202" w:rsidRDefault="00070202" w:rsidP="00070202">
      <w:r>
        <w:t xml:space="preserve">Freight cost can also be charged by a separate supplier especially for import. </w:t>
      </w:r>
      <w:proofErr w:type="gramStart"/>
      <w:r>
        <w:t>Therefore</w:t>
      </w:r>
      <w:proofErr w:type="gramEnd"/>
      <w:r>
        <w:t xml:space="preserve"> for such cases, users will create a Landed cost document from Goods Receipt PO in SAP B1 to include the landed cost into item cost. This may be an estimated or actual landed cost.</w:t>
      </w:r>
    </w:p>
    <w:p w14:paraId="4DC99BA1" w14:textId="77777777" w:rsidR="00070202" w:rsidRDefault="00070202" w:rsidP="00070202"/>
    <w:p w14:paraId="4A645D7C" w14:textId="77777777" w:rsidR="00070202" w:rsidRDefault="00070202" w:rsidP="00070202">
      <w:r>
        <w:t>If an estimated cost is used, it is possible to create another landed cost document from the previous landed cost document with actual freight cost and adjustment will be posted accordingly.</w:t>
      </w:r>
    </w:p>
    <w:p w14:paraId="07632A67" w14:textId="77777777" w:rsidR="00070202" w:rsidRDefault="00070202" w:rsidP="00070202"/>
    <w:p w14:paraId="025E686B" w14:textId="77777777" w:rsidR="00070202" w:rsidRDefault="00070202" w:rsidP="00070202">
      <w:r>
        <w:t xml:space="preserve">Finance will then create an A/P Invoice for the freight cost to affect creditor </w:t>
      </w:r>
      <w:proofErr w:type="gramStart"/>
      <w:r>
        <w:t>account</w:t>
      </w:r>
      <w:proofErr w:type="gramEnd"/>
      <w:r>
        <w:t>.</w:t>
      </w:r>
    </w:p>
    <w:p w14:paraId="7AD890C8" w14:textId="77777777" w:rsidR="005937CA" w:rsidRPr="00B35AB3" w:rsidRDefault="005937CA" w:rsidP="000A3FC3">
      <w:pPr>
        <w:pStyle w:val="Heading2"/>
      </w:pPr>
      <w:bookmarkStart w:id="173" w:name="_Toc209453062"/>
      <w:r w:rsidRPr="00B35AB3">
        <w:t>PURC</w:t>
      </w:r>
      <w:r w:rsidR="00835AE3">
        <w:t>HASE RE</w:t>
      </w:r>
      <w:r w:rsidRPr="00B35AB3">
        <w:t>TURNS</w:t>
      </w:r>
      <w:r w:rsidR="002C719E">
        <w:t xml:space="preserve"> AND CREDIT NOTES</w:t>
      </w:r>
      <w:r w:rsidR="007375D1">
        <w:t xml:space="preserve"> (RMA)</w:t>
      </w:r>
      <w:bookmarkEnd w:id="173"/>
    </w:p>
    <w:p w14:paraId="61374689" w14:textId="77777777" w:rsidR="00510B94" w:rsidRPr="00B35AB3" w:rsidRDefault="00510B94" w:rsidP="00885613">
      <w:r w:rsidRPr="00B35AB3">
        <w:t xml:space="preserve">If there is </w:t>
      </w:r>
      <w:proofErr w:type="gramStart"/>
      <w:r w:rsidRPr="00B35AB3">
        <w:t>a purchase</w:t>
      </w:r>
      <w:proofErr w:type="gramEnd"/>
      <w:r w:rsidRPr="00B35AB3">
        <w:t xml:space="preserve"> returns to supplier, Goods </w:t>
      </w:r>
      <w:proofErr w:type="gramStart"/>
      <w:r w:rsidRPr="00B35AB3">
        <w:t>Return</w:t>
      </w:r>
      <w:proofErr w:type="gramEnd"/>
      <w:r w:rsidRPr="00B35AB3">
        <w:t xml:space="preserve"> or A</w:t>
      </w:r>
      <w:r w:rsidR="00A86EB6">
        <w:t>/</w:t>
      </w:r>
      <w:r w:rsidRPr="00B35AB3">
        <w:t>P Cre</w:t>
      </w:r>
      <w:r w:rsidR="00CD2408">
        <w:t>dit Memo can be used in SAP B1.</w:t>
      </w:r>
    </w:p>
    <w:p w14:paraId="2099ECAF" w14:textId="77777777" w:rsidR="00510B94" w:rsidRPr="00B35AB3" w:rsidRDefault="00510B94" w:rsidP="00885613"/>
    <w:p w14:paraId="4C19B32A" w14:textId="0329E1B8" w:rsidR="00510B94" w:rsidRPr="00B35AB3" w:rsidRDefault="00510B94" w:rsidP="00885613">
      <w:r w:rsidRPr="00B35AB3">
        <w:t>In SAP B1, if only Goods Receipt PO is created, meaning not yet</w:t>
      </w:r>
      <w:r w:rsidR="00D71171">
        <w:t xml:space="preserve"> invoiced</w:t>
      </w:r>
      <w:r w:rsidRPr="00B35AB3">
        <w:t xml:space="preserve">, </w:t>
      </w:r>
      <w:r w:rsidR="00DB4B48">
        <w:t>PO</w:t>
      </w:r>
      <w:r w:rsidRPr="00B35AB3">
        <w:t xml:space="preserve"> Return needs to be created. </w:t>
      </w:r>
      <w:r w:rsidR="00DB4B48">
        <w:t>PO</w:t>
      </w:r>
      <w:r w:rsidRPr="00B35AB3">
        <w:t xml:space="preserve"> Return will reduce inventory.</w:t>
      </w:r>
    </w:p>
    <w:p w14:paraId="10FB37F0" w14:textId="77777777" w:rsidR="00510B94" w:rsidRPr="00B35AB3" w:rsidRDefault="00510B94" w:rsidP="00885613"/>
    <w:p w14:paraId="109DB853" w14:textId="77777777" w:rsidR="00510B94" w:rsidRDefault="00510B94" w:rsidP="00885613">
      <w:r w:rsidRPr="00B35AB3">
        <w:t>After A</w:t>
      </w:r>
      <w:r w:rsidR="00D71171">
        <w:t>/</w:t>
      </w:r>
      <w:r w:rsidRPr="00B35AB3">
        <w:t>P Invoice has been issued, A</w:t>
      </w:r>
      <w:r w:rsidR="00D71171">
        <w:t>/</w:t>
      </w:r>
      <w:r w:rsidRPr="00B35AB3">
        <w:t xml:space="preserve">P Credit Memo </w:t>
      </w:r>
      <w:proofErr w:type="gramStart"/>
      <w:r w:rsidRPr="00B35AB3">
        <w:t>has to</w:t>
      </w:r>
      <w:proofErr w:type="gramEnd"/>
      <w:r w:rsidRPr="00B35AB3">
        <w:t xml:space="preserve"> be raised </w:t>
      </w:r>
      <w:proofErr w:type="gramStart"/>
      <w:r w:rsidRPr="00B35AB3">
        <w:t>in order to</w:t>
      </w:r>
      <w:proofErr w:type="gramEnd"/>
      <w:r w:rsidRPr="00B35AB3">
        <w:t xml:space="preserve"> cancel</w:t>
      </w:r>
      <w:r w:rsidR="00CD2408">
        <w:t xml:space="preserve"> </w:t>
      </w:r>
      <w:r w:rsidRPr="00B35AB3">
        <w:t>/</w:t>
      </w:r>
      <w:r w:rsidR="00CD2408">
        <w:t xml:space="preserve"> </w:t>
      </w:r>
      <w:r w:rsidRPr="00B35AB3">
        <w:t>partial cancel the Invoice.</w:t>
      </w:r>
    </w:p>
    <w:p w14:paraId="0DB4FC3B" w14:textId="77777777" w:rsidR="0093614B" w:rsidRDefault="001C2D79" w:rsidP="00885613">
      <w:r>
        <w:tab/>
      </w:r>
    </w:p>
    <w:p w14:paraId="733D201F" w14:textId="77777777" w:rsidR="001C2D79" w:rsidRDefault="001C2D79" w:rsidP="00885613">
      <w:r>
        <w:t>There will be a case whereby A/P Invoice has been issued and paid; the A/P Credit Memo created will be used to knock off against the next order.</w:t>
      </w:r>
    </w:p>
    <w:p w14:paraId="0B064A6A" w14:textId="77777777" w:rsidR="001C2D79" w:rsidRDefault="001C2D79" w:rsidP="00885613">
      <w:r>
        <w:t xml:space="preserve"> </w:t>
      </w:r>
    </w:p>
    <w:p w14:paraId="0B616F72" w14:textId="02949731" w:rsidR="0036577D" w:rsidRDefault="0036577D" w:rsidP="00885613">
      <w:r>
        <w:t xml:space="preserve">For scenarios whereby returns are done after supplier invoice is received, user will create a </w:t>
      </w:r>
      <w:r w:rsidR="00DB4B48">
        <w:t>PO</w:t>
      </w:r>
      <w:r>
        <w:t xml:space="preserve"> return to reduce inventory, then finance user will wait for supplier credit memo before creating A</w:t>
      </w:r>
      <w:r w:rsidR="00A86EB6">
        <w:t>/</w:t>
      </w:r>
      <w:r>
        <w:t>P credit memo</w:t>
      </w:r>
      <w:r w:rsidR="00C818B9">
        <w:t xml:space="preserve"> from the return document</w:t>
      </w:r>
      <w:r>
        <w:t>.</w:t>
      </w:r>
    </w:p>
    <w:p w14:paraId="33FD1EF7" w14:textId="77777777" w:rsidR="0036577D" w:rsidRPr="00B35AB3" w:rsidRDefault="0036577D" w:rsidP="00885613"/>
    <w:p w14:paraId="1099A633" w14:textId="77777777" w:rsidR="00510B94" w:rsidRPr="00B35AB3" w:rsidRDefault="00510B94" w:rsidP="000A3FC3">
      <w:r w:rsidRPr="00B35AB3">
        <w:t>A</w:t>
      </w:r>
      <w:r w:rsidR="000A3FC3">
        <w:t>/</w:t>
      </w:r>
      <w:r w:rsidRPr="00B35AB3">
        <w:t xml:space="preserve">P Credit Memo with inventory items will affect the </w:t>
      </w:r>
      <w:proofErr w:type="gramStart"/>
      <w:r w:rsidRPr="00B35AB3">
        <w:t>creditors</w:t>
      </w:r>
      <w:proofErr w:type="gramEnd"/>
      <w:r w:rsidRPr="00B35AB3">
        <w:t xml:space="preserve"> account as well as reduce inventory.</w:t>
      </w:r>
    </w:p>
    <w:p w14:paraId="46734E0B" w14:textId="77777777" w:rsidR="00510B94" w:rsidRDefault="00510B94" w:rsidP="00885613"/>
    <w:p w14:paraId="7D121499" w14:textId="77777777" w:rsidR="008438EC" w:rsidRDefault="008438EC" w:rsidP="008438EC">
      <w:r>
        <w:t xml:space="preserve">Return Request approval can be </w:t>
      </w:r>
      <w:proofErr w:type="gramStart"/>
      <w:r>
        <w:t>setup</w:t>
      </w:r>
      <w:proofErr w:type="gramEnd"/>
      <w:r>
        <w:t xml:space="preserve"> in SAP B1. Refer to the appendix for approval setup.</w:t>
      </w:r>
    </w:p>
    <w:p w14:paraId="1106788C" w14:textId="77777777" w:rsidR="00682516" w:rsidRDefault="00682516" w:rsidP="00885613"/>
    <w:p w14:paraId="5B3CA3E4" w14:textId="77777777" w:rsidR="00682516" w:rsidRDefault="00682516" w:rsidP="00885613"/>
    <w:p w14:paraId="478446CA" w14:textId="77777777" w:rsidR="00682516" w:rsidRDefault="00682516" w:rsidP="00885613"/>
    <w:p w14:paraId="1AC2AFA1" w14:textId="77777777" w:rsidR="00682516" w:rsidRDefault="00682516" w:rsidP="00885613"/>
    <w:p w14:paraId="2C79BCFB" w14:textId="77777777" w:rsidR="00682516" w:rsidRDefault="00682516" w:rsidP="00885613"/>
    <w:p w14:paraId="13BCDDF1" w14:textId="77777777" w:rsidR="00682516" w:rsidRDefault="00682516" w:rsidP="00885613"/>
    <w:p w14:paraId="146B799B" w14:textId="77777777" w:rsidR="00682516" w:rsidRDefault="00682516" w:rsidP="00885613"/>
    <w:p w14:paraId="4A0EA77F" w14:textId="77777777" w:rsidR="00682516" w:rsidRDefault="00682516" w:rsidP="00885613"/>
    <w:p w14:paraId="23B776FF" w14:textId="77777777" w:rsidR="00682516" w:rsidRDefault="00682516" w:rsidP="00885613"/>
    <w:p w14:paraId="7F9ECFB6" w14:textId="77777777" w:rsidR="00682516" w:rsidRDefault="00682516" w:rsidP="00885613"/>
    <w:p w14:paraId="0FE160FA" w14:textId="77777777" w:rsidR="00682516" w:rsidRDefault="00682516" w:rsidP="00885613"/>
    <w:p w14:paraId="709EAB7B" w14:textId="77777777" w:rsidR="00682516" w:rsidRDefault="00682516" w:rsidP="00885613"/>
    <w:p w14:paraId="3537DBDB" w14:textId="77777777" w:rsidR="00682516" w:rsidRDefault="00682516" w:rsidP="00885613"/>
    <w:p w14:paraId="08EB1A56" w14:textId="77777777" w:rsidR="00DF7580" w:rsidRPr="0074424C" w:rsidRDefault="00DF7580" w:rsidP="000A3FC3">
      <w:pPr>
        <w:pStyle w:val="Heading1"/>
        <w:ind w:left="567" w:hanging="567"/>
      </w:pPr>
      <w:bookmarkStart w:id="174" w:name="_Toc193988784"/>
      <w:bookmarkStart w:id="175" w:name="_Toc209453063"/>
      <w:r w:rsidRPr="0074424C">
        <w:lastRenderedPageBreak/>
        <w:t>INVENTORY</w:t>
      </w:r>
      <w:bookmarkEnd w:id="174"/>
      <w:bookmarkEnd w:id="175"/>
    </w:p>
    <w:p w14:paraId="3E5E0559" w14:textId="77777777" w:rsidR="00AA32EF" w:rsidRPr="0074424C" w:rsidRDefault="00E92A4B" w:rsidP="000A3FC3">
      <w:pPr>
        <w:pStyle w:val="Heading2"/>
      </w:pPr>
      <w:bookmarkStart w:id="176" w:name="_Toc209453064"/>
      <w:bookmarkStart w:id="177" w:name="_Toc137836645"/>
      <w:bookmarkStart w:id="178" w:name="_Toc142818182"/>
      <w:bookmarkStart w:id="179" w:name="_Toc193988785"/>
      <w:r w:rsidRPr="0074424C">
        <w:t>ITEM VALUATION METHOD</w:t>
      </w:r>
      <w:bookmarkEnd w:id="176"/>
    </w:p>
    <w:p w14:paraId="0CCDF29D" w14:textId="77777777" w:rsidR="00BF3420" w:rsidRDefault="00BF3420" w:rsidP="00885613"/>
    <w:p w14:paraId="7FC9A12E" w14:textId="64C93512" w:rsidR="00D40CB7" w:rsidRDefault="00CF4DFE" w:rsidP="000A3FC3">
      <w:r>
        <w:t>Yan San Metal has decided to manage inventory valuation using FIFO method.</w:t>
      </w:r>
    </w:p>
    <w:p w14:paraId="75395F96" w14:textId="77777777" w:rsidR="00D40CB7" w:rsidRDefault="00D40CB7" w:rsidP="000A3FC3">
      <w:r>
        <w:t>‘Block Negative Inventory’ option will be turned on.</w:t>
      </w:r>
    </w:p>
    <w:p w14:paraId="351503B1" w14:textId="77777777" w:rsidR="00DF7580" w:rsidRPr="00A568D3" w:rsidRDefault="00E92A4B" w:rsidP="000A3FC3">
      <w:pPr>
        <w:pStyle w:val="Heading2"/>
      </w:pPr>
      <w:bookmarkStart w:id="180" w:name="_Toc209453065"/>
      <w:bookmarkEnd w:id="177"/>
      <w:bookmarkEnd w:id="178"/>
      <w:bookmarkEnd w:id="179"/>
      <w:r w:rsidRPr="00A568D3">
        <w:t>WAREHOUSE</w:t>
      </w:r>
      <w:bookmarkEnd w:id="180"/>
    </w:p>
    <w:p w14:paraId="023B5D12" w14:textId="77777777" w:rsidR="00325041" w:rsidRPr="007266FF" w:rsidRDefault="00A27C4E" w:rsidP="00885613">
      <w:r w:rsidRPr="007266FF">
        <w:t xml:space="preserve">Multiple warehouses will be created in the system for different </w:t>
      </w:r>
      <w:r w:rsidR="00C564A5" w:rsidRPr="007266FF">
        <w:t>purpose</w:t>
      </w:r>
      <w:r w:rsidR="00275CF3">
        <w:t>s</w:t>
      </w:r>
      <w:r w:rsidRPr="007266FF">
        <w:t>.</w:t>
      </w:r>
      <w:r w:rsidR="00A15A5D" w:rsidRPr="007266FF">
        <w:t xml:space="preserve"> </w:t>
      </w:r>
    </w:p>
    <w:p w14:paraId="5AC41FE6" w14:textId="7547CCA0" w:rsidR="007266FF" w:rsidRDefault="00CF4DFE" w:rsidP="007266FF">
      <w:r>
        <w:t>Following are warehouses to be created:</w:t>
      </w:r>
    </w:p>
    <w:p w14:paraId="3F88674C" w14:textId="36B3B758" w:rsidR="00CF4DFE" w:rsidRDefault="00C807CE" w:rsidP="007266FF">
      <w:r w:rsidRPr="00C807CE">
        <w:rPr>
          <w:noProof/>
        </w:rPr>
        <w:drawing>
          <wp:inline distT="0" distB="0" distL="0" distR="0" wp14:anchorId="278D72E7" wp14:editId="0CB2CA89">
            <wp:extent cx="4305673" cy="1341236"/>
            <wp:effectExtent l="0" t="0" r="0" b="0"/>
            <wp:docPr id="602113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3425" name="Picture 1" descr="A screenshot of a computer&#10;&#10;AI-generated content may be incorrect."/>
                    <pic:cNvPicPr/>
                  </pic:nvPicPr>
                  <pic:blipFill>
                    <a:blip r:embed="rId63"/>
                    <a:stretch>
                      <a:fillRect/>
                    </a:stretch>
                  </pic:blipFill>
                  <pic:spPr>
                    <a:xfrm>
                      <a:off x="0" y="0"/>
                      <a:ext cx="4305673" cy="1341236"/>
                    </a:xfrm>
                    <a:prstGeom prst="rect">
                      <a:avLst/>
                    </a:prstGeom>
                  </pic:spPr>
                </pic:pic>
              </a:graphicData>
            </a:graphic>
          </wp:inline>
        </w:drawing>
      </w:r>
    </w:p>
    <w:p w14:paraId="5403DF3B" w14:textId="7BFBFCB5" w:rsidR="00930C2A" w:rsidRPr="006658B9" w:rsidRDefault="00930C2A" w:rsidP="000A3FC3">
      <w:pPr>
        <w:pStyle w:val="Heading2"/>
      </w:pPr>
      <w:bookmarkStart w:id="181" w:name="_Toc209453066"/>
      <w:r w:rsidRPr="006658B9">
        <w:t>BIN LOCATION</w:t>
      </w:r>
      <w:bookmarkEnd w:id="181"/>
      <w:r w:rsidR="00E01019" w:rsidRPr="006658B9">
        <w:t xml:space="preserve"> </w:t>
      </w:r>
    </w:p>
    <w:p w14:paraId="662CBB82" w14:textId="04196621" w:rsidR="00930C2A" w:rsidRDefault="00682F87" w:rsidP="00682F87">
      <w:r>
        <w:t xml:space="preserve">The bin location </w:t>
      </w:r>
      <w:proofErr w:type="gramStart"/>
      <w:r>
        <w:t>to be setup</w:t>
      </w:r>
      <w:proofErr w:type="gramEnd"/>
      <w:r>
        <w:t xml:space="preserve"> as per appendix </w:t>
      </w:r>
      <w:r w:rsidRPr="00682F87">
        <w:t>SAP WAREHOUSE BIN LOCATION</w:t>
      </w:r>
      <w:r>
        <w:t xml:space="preserve"> file.</w:t>
      </w:r>
    </w:p>
    <w:p w14:paraId="0589FF75" w14:textId="1A19D52B" w:rsidR="00E8140B" w:rsidRDefault="00E8140B" w:rsidP="00930C2A"/>
    <w:p w14:paraId="6BB6A416" w14:textId="59791B7A" w:rsidR="00E8140B" w:rsidRDefault="00E8140B" w:rsidP="00930C2A">
      <w:r>
        <w:t>If turn on the bin location, there will be an additional tab in the warehouse setup screen:</w:t>
      </w:r>
    </w:p>
    <w:p w14:paraId="16200A30" w14:textId="4061C2FB" w:rsidR="00E8140B" w:rsidRDefault="00E8140B" w:rsidP="00930C2A">
      <w:r>
        <w:rPr>
          <w:noProof/>
        </w:rPr>
        <w:drawing>
          <wp:inline distT="0" distB="0" distL="0" distR="0" wp14:anchorId="182F347C" wp14:editId="3B52B49D">
            <wp:extent cx="5049982" cy="3252906"/>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54940" cy="3256099"/>
                    </a:xfrm>
                    <a:prstGeom prst="rect">
                      <a:avLst/>
                    </a:prstGeom>
                  </pic:spPr>
                </pic:pic>
              </a:graphicData>
            </a:graphic>
          </wp:inline>
        </w:drawing>
      </w:r>
    </w:p>
    <w:p w14:paraId="0181ED21" w14:textId="7072CB93" w:rsidR="001A330C" w:rsidRDefault="001A330C" w:rsidP="00930C2A"/>
    <w:p w14:paraId="7EF8B645" w14:textId="267561CA" w:rsidR="001A330C" w:rsidRDefault="001A330C" w:rsidP="00930C2A"/>
    <w:p w14:paraId="00354B71" w14:textId="574E423C" w:rsidR="001A330C" w:rsidRDefault="001A330C" w:rsidP="00930C2A"/>
    <w:p w14:paraId="704FE39E" w14:textId="686D9C30" w:rsidR="00A542C6" w:rsidRDefault="00A542C6" w:rsidP="00930C2A"/>
    <w:p w14:paraId="500DC643" w14:textId="3B7BD69A" w:rsidR="00A542C6" w:rsidRDefault="00A542C6" w:rsidP="00930C2A"/>
    <w:p w14:paraId="5D2C48EE" w14:textId="77777777" w:rsidR="00E4373B" w:rsidRDefault="00E4373B" w:rsidP="00930C2A"/>
    <w:p w14:paraId="6D89CB56" w14:textId="77777777" w:rsidR="00E4373B" w:rsidRDefault="00E4373B" w:rsidP="00930C2A"/>
    <w:p w14:paraId="18E498C1" w14:textId="14C4F08B" w:rsidR="00A542C6" w:rsidRDefault="00A542C6" w:rsidP="00930C2A"/>
    <w:p w14:paraId="624CC276" w14:textId="35CD0B06" w:rsidR="00A542C6" w:rsidRDefault="00A542C6" w:rsidP="00930C2A"/>
    <w:p w14:paraId="3A89AD5F" w14:textId="77777777" w:rsidR="006D48D9" w:rsidRDefault="006D48D9" w:rsidP="006D48D9">
      <w:pPr>
        <w:pStyle w:val="Heading2"/>
      </w:pPr>
      <w:bookmarkStart w:id="182" w:name="_Toc209453067"/>
      <w:r>
        <w:lastRenderedPageBreak/>
        <w:t>ITEM DIMENSION</w:t>
      </w:r>
      <w:bookmarkEnd w:id="182"/>
    </w:p>
    <w:p w14:paraId="4ECCDF64" w14:textId="77777777" w:rsidR="006D48D9" w:rsidRDefault="006D48D9" w:rsidP="006D48D9">
      <w:r>
        <w:t xml:space="preserve">Item </w:t>
      </w:r>
      <w:proofErr w:type="gramStart"/>
      <w:r>
        <w:t>dimension</w:t>
      </w:r>
      <w:proofErr w:type="gramEnd"/>
      <w:r>
        <w:t xml:space="preserve"> such as Length, Width, Height, Volume, and Weight will be entered during the creation of item master data.</w:t>
      </w:r>
    </w:p>
    <w:p w14:paraId="24A2DCEA" w14:textId="77777777" w:rsidR="006D48D9" w:rsidRDefault="006D48D9" w:rsidP="006D48D9"/>
    <w:tbl>
      <w:tblPr>
        <w:tblStyle w:val="TableGrid"/>
        <w:tblW w:w="8647" w:type="dxa"/>
        <w:tblInd w:w="108" w:type="dxa"/>
        <w:tblLook w:val="04A0" w:firstRow="1" w:lastRow="0" w:firstColumn="1" w:lastColumn="0" w:noHBand="0" w:noVBand="1"/>
      </w:tblPr>
      <w:tblGrid>
        <w:gridCol w:w="397"/>
        <w:gridCol w:w="1730"/>
        <w:gridCol w:w="6520"/>
      </w:tblGrid>
      <w:tr w:rsidR="00570B71" w14:paraId="1CF1F841" w14:textId="77777777" w:rsidTr="008E0B2A">
        <w:tc>
          <w:tcPr>
            <w:tcW w:w="397" w:type="dxa"/>
            <w:shd w:val="clear" w:color="auto" w:fill="D9D9D9" w:themeFill="background1" w:themeFillShade="D9"/>
          </w:tcPr>
          <w:p w14:paraId="1701D1D4" w14:textId="77777777" w:rsidR="00570B71" w:rsidRPr="008E0B2A" w:rsidRDefault="00570B71" w:rsidP="008E0B2A">
            <w:pPr>
              <w:pStyle w:val="SAPForm"/>
              <w:rPr>
                <w:b/>
              </w:rPr>
            </w:pPr>
            <w:r w:rsidRPr="008E0B2A">
              <w:rPr>
                <w:b/>
              </w:rPr>
              <w:t>#</w:t>
            </w:r>
          </w:p>
        </w:tc>
        <w:tc>
          <w:tcPr>
            <w:tcW w:w="1730" w:type="dxa"/>
            <w:shd w:val="clear" w:color="auto" w:fill="D9D9D9" w:themeFill="background1" w:themeFillShade="D9"/>
          </w:tcPr>
          <w:p w14:paraId="3BDB7D2B" w14:textId="77777777" w:rsidR="00570B71" w:rsidRPr="008E0B2A" w:rsidRDefault="00570B71" w:rsidP="008E0B2A">
            <w:pPr>
              <w:pStyle w:val="SAPForm"/>
              <w:rPr>
                <w:b/>
              </w:rPr>
            </w:pPr>
            <w:r w:rsidRPr="008E0B2A">
              <w:rPr>
                <w:b/>
              </w:rPr>
              <w:t>Item Dimension</w:t>
            </w:r>
          </w:p>
        </w:tc>
        <w:tc>
          <w:tcPr>
            <w:tcW w:w="6520" w:type="dxa"/>
            <w:shd w:val="clear" w:color="auto" w:fill="D9D9D9" w:themeFill="background1" w:themeFillShade="D9"/>
          </w:tcPr>
          <w:p w14:paraId="6E5DBB93" w14:textId="77777777" w:rsidR="00570B71" w:rsidRPr="008E0B2A" w:rsidRDefault="00570B71" w:rsidP="008E0B2A">
            <w:pPr>
              <w:pStyle w:val="SAPForm"/>
              <w:rPr>
                <w:b/>
              </w:rPr>
            </w:pPr>
            <w:r w:rsidRPr="008E0B2A">
              <w:rPr>
                <w:b/>
              </w:rPr>
              <w:t>Unit of Measure</w:t>
            </w:r>
          </w:p>
        </w:tc>
      </w:tr>
      <w:tr w:rsidR="00570B71" w14:paraId="5A15D28F" w14:textId="77777777" w:rsidTr="006F2139">
        <w:tc>
          <w:tcPr>
            <w:tcW w:w="397" w:type="dxa"/>
          </w:tcPr>
          <w:p w14:paraId="09CDA737" w14:textId="77777777" w:rsidR="00570B71" w:rsidRDefault="00570B71" w:rsidP="008E0B2A">
            <w:pPr>
              <w:pStyle w:val="SAPForm"/>
            </w:pPr>
            <w:r>
              <w:t>1</w:t>
            </w:r>
          </w:p>
        </w:tc>
        <w:tc>
          <w:tcPr>
            <w:tcW w:w="1730" w:type="dxa"/>
          </w:tcPr>
          <w:p w14:paraId="3194950A" w14:textId="77777777" w:rsidR="00570B71" w:rsidRPr="00283321" w:rsidRDefault="00570B71" w:rsidP="008E0B2A">
            <w:pPr>
              <w:pStyle w:val="SAPForm"/>
            </w:pPr>
            <w:r>
              <w:t>Length</w:t>
            </w:r>
          </w:p>
        </w:tc>
        <w:tc>
          <w:tcPr>
            <w:tcW w:w="6520" w:type="dxa"/>
          </w:tcPr>
          <w:p w14:paraId="2C2672FB" w14:textId="43F14DC8" w:rsidR="00570B71" w:rsidRDefault="00C7463C" w:rsidP="008E0B2A">
            <w:pPr>
              <w:pStyle w:val="SAPForm"/>
            </w:pPr>
            <w:r>
              <w:t>MM</w:t>
            </w:r>
            <w:r w:rsidR="003F63F3">
              <w:t>, M2</w:t>
            </w:r>
          </w:p>
        </w:tc>
      </w:tr>
      <w:tr w:rsidR="00570B71" w14:paraId="2E381062" w14:textId="77777777" w:rsidTr="006F2139">
        <w:tc>
          <w:tcPr>
            <w:tcW w:w="397" w:type="dxa"/>
          </w:tcPr>
          <w:p w14:paraId="123BADD1" w14:textId="77777777" w:rsidR="00570B71" w:rsidRDefault="00570B71" w:rsidP="008E0B2A">
            <w:pPr>
              <w:pStyle w:val="SAPForm"/>
            </w:pPr>
            <w:r>
              <w:t>2</w:t>
            </w:r>
          </w:p>
        </w:tc>
        <w:tc>
          <w:tcPr>
            <w:tcW w:w="1730" w:type="dxa"/>
          </w:tcPr>
          <w:p w14:paraId="1687D3B1" w14:textId="77777777" w:rsidR="00570B71" w:rsidRPr="00283321" w:rsidRDefault="00570B71" w:rsidP="008E0B2A">
            <w:pPr>
              <w:pStyle w:val="SAPForm"/>
            </w:pPr>
            <w:r>
              <w:t>Width</w:t>
            </w:r>
          </w:p>
        </w:tc>
        <w:tc>
          <w:tcPr>
            <w:tcW w:w="6520" w:type="dxa"/>
          </w:tcPr>
          <w:p w14:paraId="73D0D995" w14:textId="40075EBE" w:rsidR="00570B71" w:rsidRDefault="003F63F3" w:rsidP="008E0B2A">
            <w:pPr>
              <w:pStyle w:val="SAPForm"/>
            </w:pPr>
            <w:r>
              <w:t>MM, M2</w:t>
            </w:r>
          </w:p>
        </w:tc>
      </w:tr>
      <w:tr w:rsidR="00570B71" w14:paraId="294FBAA0" w14:textId="77777777" w:rsidTr="006F2139">
        <w:tc>
          <w:tcPr>
            <w:tcW w:w="397" w:type="dxa"/>
          </w:tcPr>
          <w:p w14:paraId="37D93EC4" w14:textId="77777777" w:rsidR="00570B71" w:rsidRDefault="00570B71" w:rsidP="008E0B2A">
            <w:pPr>
              <w:pStyle w:val="SAPForm"/>
            </w:pPr>
            <w:r>
              <w:t>3</w:t>
            </w:r>
          </w:p>
        </w:tc>
        <w:tc>
          <w:tcPr>
            <w:tcW w:w="1730" w:type="dxa"/>
          </w:tcPr>
          <w:p w14:paraId="2449C3C4" w14:textId="77777777" w:rsidR="00570B71" w:rsidRDefault="00570B71" w:rsidP="008E0B2A">
            <w:pPr>
              <w:pStyle w:val="SAPForm"/>
            </w:pPr>
            <w:r>
              <w:t>Height</w:t>
            </w:r>
          </w:p>
        </w:tc>
        <w:tc>
          <w:tcPr>
            <w:tcW w:w="6520" w:type="dxa"/>
          </w:tcPr>
          <w:p w14:paraId="3CE7F285" w14:textId="0257BEC7" w:rsidR="00570B71" w:rsidRDefault="003F63F3" w:rsidP="008E0B2A">
            <w:pPr>
              <w:pStyle w:val="SAPForm"/>
            </w:pPr>
            <w:r>
              <w:t>MM, M2</w:t>
            </w:r>
          </w:p>
        </w:tc>
      </w:tr>
      <w:tr w:rsidR="00570B71" w14:paraId="7117A9DD" w14:textId="77777777" w:rsidTr="006F2139">
        <w:tc>
          <w:tcPr>
            <w:tcW w:w="397" w:type="dxa"/>
          </w:tcPr>
          <w:p w14:paraId="72B74B96" w14:textId="77777777" w:rsidR="00570B71" w:rsidRDefault="00570B71" w:rsidP="008E0B2A">
            <w:pPr>
              <w:pStyle w:val="SAPForm"/>
            </w:pPr>
            <w:r>
              <w:t>4</w:t>
            </w:r>
          </w:p>
        </w:tc>
        <w:tc>
          <w:tcPr>
            <w:tcW w:w="1730" w:type="dxa"/>
          </w:tcPr>
          <w:p w14:paraId="7CDBB3EC" w14:textId="77777777" w:rsidR="00570B71" w:rsidRDefault="00570B71" w:rsidP="008E0B2A">
            <w:pPr>
              <w:pStyle w:val="SAPForm"/>
            </w:pPr>
            <w:r>
              <w:t>Volume</w:t>
            </w:r>
          </w:p>
        </w:tc>
        <w:tc>
          <w:tcPr>
            <w:tcW w:w="6520" w:type="dxa"/>
          </w:tcPr>
          <w:p w14:paraId="13925D72" w14:textId="617E9941" w:rsidR="00570B71" w:rsidRDefault="00C7463C" w:rsidP="008E0B2A">
            <w:pPr>
              <w:pStyle w:val="SAPForm"/>
            </w:pPr>
            <w:r>
              <w:t>M3</w:t>
            </w:r>
          </w:p>
        </w:tc>
      </w:tr>
      <w:tr w:rsidR="00570B71" w14:paraId="245F2FB3" w14:textId="77777777" w:rsidTr="006F2139">
        <w:tc>
          <w:tcPr>
            <w:tcW w:w="397" w:type="dxa"/>
          </w:tcPr>
          <w:p w14:paraId="33DC801E" w14:textId="77777777" w:rsidR="00570B71" w:rsidRDefault="00570B71" w:rsidP="008E0B2A">
            <w:pPr>
              <w:pStyle w:val="SAPForm"/>
            </w:pPr>
            <w:r>
              <w:t>5</w:t>
            </w:r>
          </w:p>
        </w:tc>
        <w:tc>
          <w:tcPr>
            <w:tcW w:w="1730" w:type="dxa"/>
          </w:tcPr>
          <w:p w14:paraId="2D2BCA0E" w14:textId="77777777" w:rsidR="00570B71" w:rsidRDefault="00570B71" w:rsidP="008E0B2A">
            <w:pPr>
              <w:pStyle w:val="SAPForm"/>
            </w:pPr>
            <w:r>
              <w:t>Weight</w:t>
            </w:r>
          </w:p>
        </w:tc>
        <w:tc>
          <w:tcPr>
            <w:tcW w:w="6520" w:type="dxa"/>
          </w:tcPr>
          <w:p w14:paraId="03F335AF" w14:textId="77777777" w:rsidR="00570B71" w:rsidRDefault="00D5301A" w:rsidP="008E0B2A">
            <w:pPr>
              <w:pStyle w:val="SAPForm"/>
            </w:pPr>
            <w:r>
              <w:t>Kg</w:t>
            </w:r>
          </w:p>
        </w:tc>
      </w:tr>
    </w:tbl>
    <w:p w14:paraId="30B16902" w14:textId="4D530B46" w:rsidR="00DF7580" w:rsidRPr="00F04041" w:rsidRDefault="005A4F3C" w:rsidP="000A3FC3">
      <w:pPr>
        <w:pStyle w:val="Heading2"/>
      </w:pPr>
      <w:bookmarkStart w:id="183" w:name="_Toc209453068"/>
      <w:r w:rsidRPr="00F04041">
        <w:t>ITEM MASTER DATA</w:t>
      </w:r>
      <w:bookmarkEnd w:id="183"/>
    </w:p>
    <w:p w14:paraId="21164905" w14:textId="77777777" w:rsidR="00DF7580" w:rsidRDefault="00DF7580" w:rsidP="00885613">
      <w:r w:rsidRPr="003055AC">
        <w:t>All items that</w:t>
      </w:r>
      <w:r w:rsidR="00270580" w:rsidRPr="003055AC">
        <w:t xml:space="preserve"> are to be used in transactions </w:t>
      </w:r>
      <w:r w:rsidR="00E87D9B" w:rsidRPr="003055AC">
        <w:t>or</w:t>
      </w:r>
      <w:r w:rsidRPr="003055AC">
        <w:t xml:space="preserve"> will </w:t>
      </w:r>
      <w:r w:rsidR="005A4F3C">
        <w:t>be taken into stock</w:t>
      </w:r>
      <w:r w:rsidRPr="003055AC">
        <w:t xml:space="preserve"> need to</w:t>
      </w:r>
      <w:r w:rsidR="00270580" w:rsidRPr="003055AC">
        <w:t xml:space="preserve"> be created in </w:t>
      </w:r>
      <w:r w:rsidR="006B7710">
        <w:t>SAP B1</w:t>
      </w:r>
      <w:r w:rsidR="00270580" w:rsidRPr="003055AC">
        <w:t xml:space="preserve"> Item Master</w:t>
      </w:r>
      <w:r w:rsidR="006B7710">
        <w:t xml:space="preserve"> Data</w:t>
      </w:r>
      <w:r w:rsidR="00270580" w:rsidRPr="003055AC">
        <w:t>.</w:t>
      </w:r>
    </w:p>
    <w:p w14:paraId="6EFC0FBE" w14:textId="77777777" w:rsidR="00CA0787" w:rsidRPr="003055AC" w:rsidRDefault="00CA0787" w:rsidP="00885613"/>
    <w:p w14:paraId="56F4DE70" w14:textId="77777777" w:rsidR="00497066" w:rsidRDefault="005A4F3C" w:rsidP="00885613">
      <w:r>
        <w:t>It is recommended to have one single personnel</w:t>
      </w:r>
      <w:r w:rsidR="00497066">
        <w:t xml:space="preserve"> in charge o</w:t>
      </w:r>
      <w:r>
        <w:t>f creating new item master data to avoid duplication entry in the future.</w:t>
      </w:r>
    </w:p>
    <w:p w14:paraId="0B06569E" w14:textId="77777777" w:rsidR="00497066" w:rsidRDefault="00497066" w:rsidP="00885613"/>
    <w:p w14:paraId="0D359C68" w14:textId="4A5F4BBE" w:rsidR="00497066" w:rsidRDefault="00497066" w:rsidP="00885613">
      <w:pPr>
        <w:rPr>
          <w:u w:val="single"/>
        </w:rPr>
      </w:pPr>
      <w:r w:rsidRPr="00136B56">
        <w:t xml:space="preserve">SAP B1 allows up to </w:t>
      </w:r>
      <w:r w:rsidRPr="00A55E6F">
        <w:rPr>
          <w:b/>
          <w:bCs/>
        </w:rPr>
        <w:t xml:space="preserve">maximum </w:t>
      </w:r>
      <w:r w:rsidR="0023128A">
        <w:rPr>
          <w:b/>
          <w:bCs/>
        </w:rPr>
        <w:t>50</w:t>
      </w:r>
      <w:r w:rsidRPr="00A55E6F">
        <w:rPr>
          <w:b/>
          <w:bCs/>
        </w:rPr>
        <w:t xml:space="preserve"> characters</w:t>
      </w:r>
      <w:r w:rsidRPr="00136B56">
        <w:t xml:space="preserve"> for </w:t>
      </w:r>
      <w:r w:rsidRPr="009B3C1E">
        <w:rPr>
          <w:u w:val="single"/>
        </w:rPr>
        <w:t>Item Code</w:t>
      </w:r>
      <w:r w:rsidRPr="00136B56">
        <w:t xml:space="preserve"> and up to </w:t>
      </w:r>
      <w:r w:rsidRPr="009B3C1E">
        <w:rPr>
          <w:u w:val="single"/>
        </w:rPr>
        <w:t xml:space="preserve">maximum </w:t>
      </w:r>
      <w:r w:rsidR="0023128A">
        <w:rPr>
          <w:u w:val="single"/>
        </w:rPr>
        <w:t>2</w:t>
      </w:r>
      <w:r w:rsidRPr="009B3C1E">
        <w:rPr>
          <w:u w:val="single"/>
        </w:rPr>
        <w:t>00 characters for Item Description.</w:t>
      </w:r>
    </w:p>
    <w:p w14:paraId="4E1BEF29" w14:textId="77777777" w:rsidR="00EE222E" w:rsidRDefault="00EE222E" w:rsidP="00885613">
      <w:pPr>
        <w:rPr>
          <w:u w:val="single"/>
        </w:rPr>
      </w:pPr>
    </w:p>
    <w:p w14:paraId="07764A70" w14:textId="50003269" w:rsidR="00EE222E" w:rsidRPr="009B3C1E" w:rsidRDefault="00EE222E" w:rsidP="00885613">
      <w:pPr>
        <w:rPr>
          <w:u w:val="single"/>
        </w:rPr>
      </w:pPr>
      <w:r w:rsidRPr="00EE222E">
        <w:rPr>
          <w:noProof/>
          <w:u w:val="single"/>
        </w:rPr>
        <w:drawing>
          <wp:inline distT="0" distB="0" distL="0" distR="0" wp14:anchorId="329AD4E4" wp14:editId="3C57AC33">
            <wp:extent cx="6482080" cy="4241800"/>
            <wp:effectExtent l="0" t="0" r="0" b="6350"/>
            <wp:docPr id="121925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57904" name="Picture 1" descr="A screenshot of a computer&#10;&#10;AI-generated content may be incorrect."/>
                    <pic:cNvPicPr/>
                  </pic:nvPicPr>
                  <pic:blipFill>
                    <a:blip r:embed="rId65"/>
                    <a:stretch>
                      <a:fillRect/>
                    </a:stretch>
                  </pic:blipFill>
                  <pic:spPr>
                    <a:xfrm>
                      <a:off x="0" y="0"/>
                      <a:ext cx="6482080" cy="4241800"/>
                    </a:xfrm>
                    <a:prstGeom prst="rect">
                      <a:avLst/>
                    </a:prstGeom>
                  </pic:spPr>
                </pic:pic>
              </a:graphicData>
            </a:graphic>
          </wp:inline>
        </w:drawing>
      </w:r>
    </w:p>
    <w:p w14:paraId="5CBDED50" w14:textId="77777777" w:rsidR="008122F3" w:rsidRDefault="008122F3" w:rsidP="00885613"/>
    <w:p w14:paraId="6040B4EF" w14:textId="77777777" w:rsidR="009404FC" w:rsidRPr="009404FC" w:rsidRDefault="009404FC" w:rsidP="009404FC"/>
    <w:p w14:paraId="1EB751BB" w14:textId="77777777" w:rsidR="004B5B8D" w:rsidRDefault="004B5B8D" w:rsidP="00885613"/>
    <w:p w14:paraId="79C73C49" w14:textId="77777777" w:rsidR="004B5B8D" w:rsidRDefault="004B5B8D" w:rsidP="00885613"/>
    <w:p w14:paraId="465A4957" w14:textId="77777777" w:rsidR="00720082" w:rsidRDefault="00720082" w:rsidP="00885613"/>
    <w:p w14:paraId="73B8065F" w14:textId="77777777" w:rsidR="00720082" w:rsidRDefault="00720082" w:rsidP="00885613"/>
    <w:p w14:paraId="2D47E99D" w14:textId="77777777" w:rsidR="00720082" w:rsidRDefault="00720082" w:rsidP="00885613"/>
    <w:p w14:paraId="5685520D" w14:textId="77777777" w:rsidR="00720082" w:rsidRDefault="00720082" w:rsidP="00885613"/>
    <w:p w14:paraId="4C331267" w14:textId="06C2710D" w:rsidR="003E7167" w:rsidRPr="00160D07" w:rsidRDefault="003E7167" w:rsidP="003E7167">
      <w:pPr>
        <w:pStyle w:val="Heading2"/>
      </w:pPr>
      <w:bookmarkStart w:id="184" w:name="_Toc22568766"/>
      <w:bookmarkStart w:id="185" w:name="_Toc209453069"/>
      <w:r w:rsidRPr="00160D07">
        <w:lastRenderedPageBreak/>
        <w:t>BATCH MANAGEMENT</w:t>
      </w:r>
      <w:bookmarkEnd w:id="184"/>
      <w:r>
        <w:t xml:space="preserve"> (ONLY FOR COIL ITEM)</w:t>
      </w:r>
      <w:bookmarkEnd w:id="185"/>
    </w:p>
    <w:p w14:paraId="6A72DBAA" w14:textId="79CA9308" w:rsidR="003E7167" w:rsidRPr="006F0129" w:rsidRDefault="003E7167" w:rsidP="003E7167">
      <w:r w:rsidRPr="006F0129">
        <w:t xml:space="preserve">It is possible to </w:t>
      </w:r>
      <w:proofErr w:type="gramStart"/>
      <w:r w:rsidRPr="006F0129">
        <w:t>setup</w:t>
      </w:r>
      <w:proofErr w:type="gramEnd"/>
      <w:r w:rsidRPr="006F0129">
        <w:t xml:space="preserve"> in</w:t>
      </w:r>
      <w:r>
        <w:t xml:space="preserve"> SAP B1</w:t>
      </w:r>
      <w:r w:rsidRPr="006F0129">
        <w:t xml:space="preserve"> Item Master that an item is managed by batch.</w:t>
      </w:r>
    </w:p>
    <w:p w14:paraId="5362080F" w14:textId="0A3D9258" w:rsidR="003E7167" w:rsidRPr="006F0129" w:rsidRDefault="003E7167" w:rsidP="003E7167">
      <w:r>
        <w:t xml:space="preserve">Batch Number </w:t>
      </w:r>
      <w:r w:rsidRPr="006F0129">
        <w:t>Management method will be ‘On Every Transaction’</w:t>
      </w:r>
      <w:r w:rsidRPr="004018D9">
        <w:t xml:space="preserve"> </w:t>
      </w:r>
      <w:r>
        <w:t xml:space="preserve">which means during receiving and issuing, user needs to indicate the batch number. Example: </w:t>
      </w:r>
      <w:proofErr w:type="gramStart"/>
      <w:r>
        <w:t>document</w:t>
      </w:r>
      <w:proofErr w:type="gramEnd"/>
      <w:r>
        <w:t xml:space="preserve"> such as GRPO, Delivery Order, Pick List, Issue for production requires selection of batch number.</w:t>
      </w:r>
    </w:p>
    <w:p w14:paraId="72DC1897" w14:textId="77777777" w:rsidR="003E7167" w:rsidRPr="006F0129" w:rsidRDefault="003E7167" w:rsidP="003E7167"/>
    <w:p w14:paraId="24623B3A" w14:textId="211987F5" w:rsidR="003E7167" w:rsidRDefault="003E7167" w:rsidP="003E7167">
      <w:r>
        <w:t xml:space="preserve">User to enter the following information in the batch </w:t>
      </w:r>
      <w:proofErr w:type="gramStart"/>
      <w:r>
        <w:t>number :</w:t>
      </w:r>
      <w:proofErr w:type="gramEnd"/>
    </w:p>
    <w:p w14:paraId="011AB485" w14:textId="1305D55C" w:rsidR="003E7167" w:rsidRDefault="003E7167" w:rsidP="003E7167">
      <w:pPr>
        <w:pStyle w:val="ListParagraph"/>
        <w:numPr>
          <w:ilvl w:val="0"/>
          <w:numId w:val="58"/>
        </w:numPr>
      </w:pPr>
      <w:r>
        <w:t>Supplier</w:t>
      </w:r>
    </w:p>
    <w:p w14:paraId="0B92AC27" w14:textId="4A7640AB" w:rsidR="003E7167" w:rsidRDefault="003E7167" w:rsidP="003E7167">
      <w:pPr>
        <w:pStyle w:val="ListParagraph"/>
        <w:numPr>
          <w:ilvl w:val="0"/>
          <w:numId w:val="58"/>
        </w:numPr>
      </w:pPr>
      <w:r>
        <w:t>Dimension</w:t>
      </w:r>
    </w:p>
    <w:p w14:paraId="357B7E89" w14:textId="7E4A7D2E" w:rsidR="003E7167" w:rsidRDefault="003E7167" w:rsidP="003E7167">
      <w:pPr>
        <w:pStyle w:val="ListParagraph"/>
        <w:numPr>
          <w:ilvl w:val="0"/>
          <w:numId w:val="58"/>
        </w:numPr>
      </w:pPr>
      <w:r>
        <w:t>Net Weight</w:t>
      </w:r>
    </w:p>
    <w:p w14:paraId="6A65ABF1" w14:textId="5BC6EEF8" w:rsidR="003E7167" w:rsidRDefault="003E7167" w:rsidP="00D7713B">
      <w:pPr>
        <w:pStyle w:val="ListParagraph"/>
        <w:numPr>
          <w:ilvl w:val="0"/>
          <w:numId w:val="58"/>
        </w:numPr>
      </w:pPr>
      <w:r>
        <w:t>Grade/Temper</w:t>
      </w:r>
    </w:p>
    <w:p w14:paraId="2A04132A" w14:textId="0472B414" w:rsidR="00DC4E8E" w:rsidRDefault="0002347B" w:rsidP="003E7167">
      <w:r w:rsidRPr="0002347B">
        <w:rPr>
          <w:noProof/>
        </w:rPr>
        <w:drawing>
          <wp:inline distT="0" distB="0" distL="0" distR="0" wp14:anchorId="3F73164B" wp14:editId="5692E490">
            <wp:extent cx="3633497" cy="2368550"/>
            <wp:effectExtent l="0" t="0" r="5080" b="0"/>
            <wp:docPr id="1375684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84776" name="Picture 1" descr="A screenshot of a computer&#10;&#10;AI-generated content may be incorrect."/>
                    <pic:cNvPicPr/>
                  </pic:nvPicPr>
                  <pic:blipFill>
                    <a:blip r:embed="rId66"/>
                    <a:stretch>
                      <a:fillRect/>
                    </a:stretch>
                  </pic:blipFill>
                  <pic:spPr>
                    <a:xfrm>
                      <a:off x="0" y="0"/>
                      <a:ext cx="3636795" cy="2370700"/>
                    </a:xfrm>
                    <a:prstGeom prst="rect">
                      <a:avLst/>
                    </a:prstGeom>
                  </pic:spPr>
                </pic:pic>
              </a:graphicData>
            </a:graphic>
          </wp:inline>
        </w:drawing>
      </w:r>
    </w:p>
    <w:p w14:paraId="179A1CB3" w14:textId="77777777" w:rsidR="00DC4E8E" w:rsidRDefault="00DC4E8E" w:rsidP="003E7167"/>
    <w:p w14:paraId="598F6A1C" w14:textId="0395DFAC" w:rsidR="003E7167" w:rsidRDefault="003E7167" w:rsidP="003E7167">
      <w:proofErr w:type="gramStart"/>
      <w:r w:rsidRPr="003E7167">
        <w:rPr>
          <w:highlight w:val="yellow"/>
        </w:rPr>
        <w:t>NOTE :</w:t>
      </w:r>
      <w:proofErr w:type="gramEnd"/>
      <w:r w:rsidRPr="003E7167">
        <w:rPr>
          <w:highlight w:val="yellow"/>
        </w:rPr>
        <w:t xml:space="preserve"> Coil’s Finish Product cannot and will </w:t>
      </w:r>
      <w:proofErr w:type="spellStart"/>
      <w:proofErr w:type="gramStart"/>
      <w:r w:rsidRPr="003E7167">
        <w:rPr>
          <w:highlight w:val="yellow"/>
        </w:rPr>
        <w:t>notbe</w:t>
      </w:r>
      <w:proofErr w:type="spellEnd"/>
      <w:proofErr w:type="gramEnd"/>
      <w:r w:rsidRPr="003E7167">
        <w:rPr>
          <w:highlight w:val="yellow"/>
        </w:rPr>
        <w:t xml:space="preserve"> set to manage by Batch Number as this will impact the Work Order Queue Customization. To set Coil’s Finish Product to </w:t>
      </w:r>
      <w:proofErr w:type="spellStart"/>
      <w:r w:rsidRPr="003E7167">
        <w:rPr>
          <w:highlight w:val="yellow"/>
        </w:rPr>
        <w:t>managed</w:t>
      </w:r>
      <w:proofErr w:type="spellEnd"/>
      <w:r w:rsidRPr="003E7167">
        <w:rPr>
          <w:highlight w:val="yellow"/>
        </w:rPr>
        <w:t xml:space="preserve"> by batch – YSM will submit a change request to the work order queue program.</w:t>
      </w:r>
    </w:p>
    <w:p w14:paraId="1AF35F72" w14:textId="77777777" w:rsidR="0002347B" w:rsidRDefault="0002347B" w:rsidP="003E7167"/>
    <w:p w14:paraId="19D7A542" w14:textId="1E7009CD" w:rsidR="0002347B" w:rsidRDefault="0002347B" w:rsidP="003E7167">
      <w:r>
        <w:t xml:space="preserve">The Batch Number transaction report can be used to view the transactions history </w:t>
      </w:r>
      <w:proofErr w:type="gramStart"/>
      <w:r>
        <w:t>include</w:t>
      </w:r>
      <w:proofErr w:type="gramEnd"/>
      <w:r>
        <w:t xml:space="preserve"> where the item is purchased from, used for which production order etc. </w:t>
      </w:r>
    </w:p>
    <w:p w14:paraId="44071750" w14:textId="61ED8ED1" w:rsidR="0002347B" w:rsidRDefault="0002347B" w:rsidP="003E7167">
      <w:r w:rsidRPr="0002347B">
        <w:rPr>
          <w:noProof/>
        </w:rPr>
        <w:drawing>
          <wp:inline distT="0" distB="0" distL="0" distR="0" wp14:anchorId="718CC7E8" wp14:editId="02F0B5DD">
            <wp:extent cx="6482080" cy="3446780"/>
            <wp:effectExtent l="0" t="0" r="0" b="1270"/>
            <wp:docPr id="57534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6548" name="Picture 1" descr="A screenshot of a computer&#10;&#10;AI-generated content may be incorrect."/>
                    <pic:cNvPicPr/>
                  </pic:nvPicPr>
                  <pic:blipFill>
                    <a:blip r:embed="rId67"/>
                    <a:stretch>
                      <a:fillRect/>
                    </a:stretch>
                  </pic:blipFill>
                  <pic:spPr>
                    <a:xfrm>
                      <a:off x="0" y="0"/>
                      <a:ext cx="6482080" cy="3446780"/>
                    </a:xfrm>
                    <a:prstGeom prst="rect">
                      <a:avLst/>
                    </a:prstGeom>
                  </pic:spPr>
                </pic:pic>
              </a:graphicData>
            </a:graphic>
          </wp:inline>
        </w:drawing>
      </w:r>
    </w:p>
    <w:p w14:paraId="3311F19E" w14:textId="77777777" w:rsidR="002C719E" w:rsidRPr="00160D07" w:rsidRDefault="002C719E" w:rsidP="002C719E">
      <w:pPr>
        <w:pStyle w:val="Heading2"/>
      </w:pPr>
      <w:bookmarkStart w:id="186" w:name="_Toc209453070"/>
      <w:r w:rsidRPr="00160D07">
        <w:lastRenderedPageBreak/>
        <w:t>UNIT OF MEASURES</w:t>
      </w:r>
      <w:bookmarkEnd w:id="186"/>
    </w:p>
    <w:p w14:paraId="7A5051D2" w14:textId="7BFD776C" w:rsidR="002A45E1" w:rsidRDefault="00EE222E" w:rsidP="002A45E1">
      <w:pPr>
        <w:jc w:val="left"/>
      </w:pPr>
      <w:r>
        <w:t>Following are UO</w:t>
      </w:r>
      <w:r w:rsidR="00C7463C">
        <w:t>M</w:t>
      </w:r>
      <w:r>
        <w:t xml:space="preserve"> </w:t>
      </w:r>
      <w:proofErr w:type="gramStart"/>
      <w:r>
        <w:t>conversion</w:t>
      </w:r>
      <w:proofErr w:type="gramEnd"/>
      <w:r>
        <w:t xml:space="preserve"> discussed and agreed.</w:t>
      </w:r>
    </w:p>
    <w:p w14:paraId="1102A559" w14:textId="77777777" w:rsidR="00EE222E" w:rsidRDefault="00EE222E" w:rsidP="002A45E1">
      <w:pPr>
        <w:jc w:val="left"/>
      </w:pPr>
    </w:p>
    <w:p w14:paraId="7FDEEC4F" w14:textId="77777777" w:rsidR="00EE222E" w:rsidRDefault="00EE222E" w:rsidP="00EE222E">
      <w:pPr>
        <w:jc w:val="left"/>
      </w:pPr>
      <w:r>
        <w:t>Purchasing conversion:</w:t>
      </w:r>
    </w:p>
    <w:p w14:paraId="261C8C62" w14:textId="77777777" w:rsidR="00EE222E" w:rsidRDefault="00EE222E" w:rsidP="00EE222E">
      <w:pPr>
        <w:jc w:val="left"/>
      </w:pPr>
      <w:r>
        <w:t xml:space="preserve">Extrusion - </w:t>
      </w:r>
    </w:p>
    <w:p w14:paraId="304264D8" w14:textId="77777777" w:rsidR="00EE222E" w:rsidRDefault="00EE222E" w:rsidP="00EE222E">
      <w:pPr>
        <w:jc w:val="left"/>
      </w:pPr>
      <w:r>
        <w:t>PCS to PCS</w:t>
      </w:r>
    </w:p>
    <w:p w14:paraId="7E2372C1" w14:textId="77777777" w:rsidR="00EE222E" w:rsidRDefault="00EE222E" w:rsidP="00EE222E">
      <w:pPr>
        <w:jc w:val="left"/>
      </w:pPr>
    </w:p>
    <w:p w14:paraId="30F65079" w14:textId="77777777" w:rsidR="00EE222E" w:rsidRDefault="00EE222E" w:rsidP="00EE222E">
      <w:pPr>
        <w:jc w:val="left"/>
      </w:pPr>
      <w:r>
        <w:t xml:space="preserve">Coil - </w:t>
      </w:r>
    </w:p>
    <w:p w14:paraId="7479FD42" w14:textId="77777777" w:rsidR="00EE222E" w:rsidRDefault="00EE222E" w:rsidP="00EE222E">
      <w:pPr>
        <w:jc w:val="left"/>
      </w:pPr>
      <w:r>
        <w:t>Ton to KG</w:t>
      </w:r>
    </w:p>
    <w:p w14:paraId="06F5BBE0" w14:textId="5FB6F227" w:rsidR="00EE222E" w:rsidRDefault="00EE222E" w:rsidP="00EE222E">
      <w:pPr>
        <w:jc w:val="left"/>
      </w:pPr>
      <w:r>
        <w:t>Plates:</w:t>
      </w:r>
      <w:r w:rsidR="00C7463C">
        <w:t xml:space="preserve"> KG</w:t>
      </w:r>
    </w:p>
    <w:p w14:paraId="1C352D42" w14:textId="77777777" w:rsidR="00EE222E" w:rsidRDefault="00EE222E" w:rsidP="00EE222E">
      <w:pPr>
        <w:jc w:val="left"/>
      </w:pPr>
      <w:r>
        <w:t>purchase in TON keep inventory in Sheets</w:t>
      </w:r>
    </w:p>
    <w:p w14:paraId="7E97331E" w14:textId="5042CAD4" w:rsidR="00C7463C" w:rsidRDefault="00C7463C" w:rsidP="00EE222E">
      <w:pPr>
        <w:jc w:val="left"/>
      </w:pPr>
      <w:r>
        <w:t>buy in sheets sell in M2</w:t>
      </w:r>
    </w:p>
    <w:p w14:paraId="4C53CEA9" w14:textId="77777777" w:rsidR="00EE222E" w:rsidRDefault="00EE222E" w:rsidP="00EE222E">
      <w:pPr>
        <w:jc w:val="left"/>
      </w:pPr>
      <w:r>
        <w:t>Density</w:t>
      </w:r>
    </w:p>
    <w:p w14:paraId="3C7F55FD" w14:textId="4D955BF2" w:rsidR="00EE222E" w:rsidRDefault="00C7463C" w:rsidP="00EE222E">
      <w:pPr>
        <w:jc w:val="left"/>
      </w:pPr>
      <w:r>
        <w:t>Thickness</w:t>
      </w:r>
      <w:r w:rsidR="00EE222E">
        <w:t xml:space="preserve"> (width - </w:t>
      </w:r>
      <w:bookmarkStart w:id="187" w:name="OLE_LINK2"/>
      <w:r w:rsidR="00EE222E">
        <w:t xml:space="preserve">Length </w:t>
      </w:r>
      <w:bookmarkEnd w:id="187"/>
      <w:r w:rsidR="00EE222E">
        <w:t>- Height)</w:t>
      </w:r>
    </w:p>
    <w:p w14:paraId="765FD348" w14:textId="77777777" w:rsidR="002A45E1" w:rsidRDefault="002A45E1" w:rsidP="002C719E"/>
    <w:p w14:paraId="51E490D0" w14:textId="60393ABD" w:rsidR="008438EC" w:rsidRDefault="008438EC" w:rsidP="002C719E">
      <w:r w:rsidRPr="008438EC">
        <w:t xml:space="preserve">Plates are in </w:t>
      </w:r>
      <w:r w:rsidR="00DC4E8E">
        <w:t xml:space="preserve">Length </w:t>
      </w:r>
      <w:r w:rsidRPr="008438EC">
        <w:t xml:space="preserve">&amp; </w:t>
      </w:r>
      <w:r w:rsidR="00DC4E8E">
        <w:t>sheets</w:t>
      </w:r>
      <w:r w:rsidRPr="008438EC">
        <w:t xml:space="preserve"> but if cut from coil, coil usage is deducted in Kgs</w:t>
      </w:r>
    </w:p>
    <w:p w14:paraId="11308038" w14:textId="0A6896EB" w:rsidR="00B92E2C" w:rsidRPr="00160D07" w:rsidRDefault="00B92E2C" w:rsidP="000A3FC3">
      <w:pPr>
        <w:pStyle w:val="Heading2"/>
      </w:pPr>
      <w:bookmarkStart w:id="188" w:name="_Toc209453071"/>
      <w:r w:rsidRPr="00160D07">
        <w:t>BP CATALOG NUMBERS</w:t>
      </w:r>
      <w:r w:rsidR="00EE222E">
        <w:t xml:space="preserve"> (CUSTOMER PART NO)</w:t>
      </w:r>
      <w:bookmarkEnd w:id="188"/>
    </w:p>
    <w:p w14:paraId="0CB3A1DD" w14:textId="77777777" w:rsidR="007074F6" w:rsidRDefault="007074F6" w:rsidP="00B92E2C">
      <w:proofErr w:type="gramStart"/>
      <w:r>
        <w:t>User</w:t>
      </w:r>
      <w:proofErr w:type="gramEnd"/>
      <w:r w:rsidRPr="007074F6">
        <w:t xml:space="preserve"> can configure SAP Business One to use customer and vendor catalog numbers in parallel to item numbers. This means that </w:t>
      </w:r>
      <w:r>
        <w:t>user</w:t>
      </w:r>
      <w:r w:rsidRPr="007074F6">
        <w:t xml:space="preserve"> can use the item number of the vendor in the purchase order, and the item number of the customer in the sales order.</w:t>
      </w:r>
    </w:p>
    <w:p w14:paraId="625553A1" w14:textId="77777777" w:rsidR="00DB11B1" w:rsidRDefault="00DB11B1" w:rsidP="00B92E2C"/>
    <w:p w14:paraId="38A3E8CD" w14:textId="77777777" w:rsidR="00146D12" w:rsidRDefault="00A27806" w:rsidP="00B92E2C">
      <w:r>
        <w:rPr>
          <w:noProof/>
        </w:rPr>
        <w:drawing>
          <wp:inline distT="0" distB="0" distL="0" distR="0" wp14:anchorId="10DC8372" wp14:editId="76AB6E46">
            <wp:extent cx="5506720" cy="2558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06720" cy="2558415"/>
                    </a:xfrm>
                    <a:prstGeom prst="rect">
                      <a:avLst/>
                    </a:prstGeom>
                  </pic:spPr>
                </pic:pic>
              </a:graphicData>
            </a:graphic>
          </wp:inline>
        </w:drawing>
      </w:r>
    </w:p>
    <w:p w14:paraId="0326E482" w14:textId="77777777" w:rsidR="00272183" w:rsidRDefault="00272183" w:rsidP="00B92E2C"/>
    <w:p w14:paraId="0618EF26" w14:textId="7591D98A" w:rsidR="00A27806" w:rsidRDefault="00217A97" w:rsidP="00B92E2C">
      <w:r w:rsidRPr="00217A97">
        <w:rPr>
          <w:noProof/>
        </w:rPr>
        <w:lastRenderedPageBreak/>
        <w:drawing>
          <wp:inline distT="0" distB="0" distL="0" distR="0" wp14:anchorId="77538A86" wp14:editId="33F1BED9">
            <wp:extent cx="4549534" cy="3749365"/>
            <wp:effectExtent l="0" t="0" r="3810" b="3810"/>
            <wp:docPr id="740139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39340" name="Picture 1" descr="A screenshot of a computer&#10;&#10;AI-generated content may be incorrect."/>
                    <pic:cNvPicPr/>
                  </pic:nvPicPr>
                  <pic:blipFill>
                    <a:blip r:embed="rId69"/>
                    <a:stretch>
                      <a:fillRect/>
                    </a:stretch>
                  </pic:blipFill>
                  <pic:spPr>
                    <a:xfrm>
                      <a:off x="0" y="0"/>
                      <a:ext cx="4549534" cy="3749365"/>
                    </a:xfrm>
                    <a:prstGeom prst="rect">
                      <a:avLst/>
                    </a:prstGeom>
                  </pic:spPr>
                </pic:pic>
              </a:graphicData>
            </a:graphic>
          </wp:inline>
        </w:drawing>
      </w:r>
    </w:p>
    <w:p w14:paraId="11A99C1C" w14:textId="77777777" w:rsidR="00DB11B1" w:rsidRDefault="00DB11B1" w:rsidP="00B92E2C"/>
    <w:p w14:paraId="1F03118C" w14:textId="77777777" w:rsidR="00964A3B" w:rsidRDefault="00964A3B" w:rsidP="00964A3B">
      <w:pPr>
        <w:pStyle w:val="Table"/>
      </w:pPr>
      <w:bookmarkStart w:id="189" w:name="_Toc193988788"/>
    </w:p>
    <w:p w14:paraId="74E346B1" w14:textId="63F8B499" w:rsidR="00B92E2C" w:rsidRPr="00160D07" w:rsidRDefault="00B92E2C" w:rsidP="00B92E2C">
      <w:pPr>
        <w:pStyle w:val="Heading2"/>
      </w:pPr>
      <w:bookmarkStart w:id="190" w:name="_Toc209453072"/>
      <w:r w:rsidRPr="00160D07">
        <w:t>LEAD TIME</w:t>
      </w:r>
      <w:bookmarkEnd w:id="190"/>
    </w:p>
    <w:p w14:paraId="4E1BF720" w14:textId="77777777" w:rsidR="00B92E2C" w:rsidRDefault="00B92E2C" w:rsidP="00B92E2C">
      <w:r>
        <w:t>Lead time will be maintained in the item master.</w:t>
      </w:r>
    </w:p>
    <w:p w14:paraId="21E46629" w14:textId="77777777" w:rsidR="00B92E2C" w:rsidRDefault="00B92E2C" w:rsidP="00B92E2C"/>
    <w:p w14:paraId="522FFD13" w14:textId="77777777" w:rsidR="00B92E2C" w:rsidRDefault="00B92E2C" w:rsidP="00B92E2C">
      <w:r>
        <w:t xml:space="preserve">In SAP B1, lead time is used for MRP </w:t>
      </w:r>
      <w:proofErr w:type="gramStart"/>
      <w:r>
        <w:t>purpose</w:t>
      </w:r>
      <w:proofErr w:type="gramEnd"/>
      <w:r>
        <w:t>. The measurement is in days.</w:t>
      </w:r>
    </w:p>
    <w:p w14:paraId="160C9500" w14:textId="77777777" w:rsidR="00565B62" w:rsidRDefault="00565B62" w:rsidP="00B92E2C"/>
    <w:p w14:paraId="3ADE8423" w14:textId="77777777" w:rsidR="0007306C" w:rsidRDefault="0007306C" w:rsidP="00B92E2C">
      <w:r>
        <w:rPr>
          <w:noProof/>
        </w:rPr>
        <w:drawing>
          <wp:inline distT="0" distB="0" distL="0" distR="0" wp14:anchorId="216CC88B" wp14:editId="655630CB">
            <wp:extent cx="5506720" cy="232664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06720" cy="2326640"/>
                    </a:xfrm>
                    <a:prstGeom prst="rect">
                      <a:avLst/>
                    </a:prstGeom>
                  </pic:spPr>
                </pic:pic>
              </a:graphicData>
            </a:graphic>
          </wp:inline>
        </w:drawing>
      </w:r>
    </w:p>
    <w:p w14:paraId="05800F7B" w14:textId="77777777" w:rsidR="00E907D5" w:rsidRDefault="00E907D5" w:rsidP="00B92E2C"/>
    <w:p w14:paraId="2DBA9A65" w14:textId="77777777" w:rsidR="004C2F41" w:rsidRDefault="004C2F41" w:rsidP="00B92E2C"/>
    <w:p w14:paraId="6AC1E2D7" w14:textId="77777777" w:rsidR="004C2F41" w:rsidRPr="007072AF" w:rsidRDefault="004C2F41" w:rsidP="00B92E2C"/>
    <w:p w14:paraId="2B283D41" w14:textId="77777777" w:rsidR="0005142C" w:rsidRPr="00F352A8" w:rsidRDefault="0005142C" w:rsidP="000A3FC3">
      <w:pPr>
        <w:pStyle w:val="Heading2"/>
      </w:pPr>
      <w:bookmarkStart w:id="191" w:name="_Toc209453073"/>
      <w:r w:rsidRPr="00F352A8">
        <w:t>MINIMUM ORDER QUANTITY</w:t>
      </w:r>
      <w:r w:rsidR="00536B69" w:rsidRPr="00F352A8">
        <w:t xml:space="preserve"> (MOQ)</w:t>
      </w:r>
      <w:bookmarkEnd w:id="191"/>
    </w:p>
    <w:p w14:paraId="41C2B6B6" w14:textId="77777777" w:rsidR="009C4C8D" w:rsidRDefault="00E93B5C" w:rsidP="000F0BB0">
      <w:r>
        <w:t xml:space="preserve">Minimum Order Quantity </w:t>
      </w:r>
      <w:r w:rsidR="009C4C8D">
        <w:t>will be set up in item master data.</w:t>
      </w:r>
    </w:p>
    <w:p w14:paraId="65E8449F" w14:textId="77777777" w:rsidR="000F0BB0" w:rsidRDefault="000F0BB0" w:rsidP="000F0BB0">
      <w:r>
        <w:t xml:space="preserve">In SAP B1, Minimum Order Quantity is used for MRP </w:t>
      </w:r>
      <w:proofErr w:type="gramStart"/>
      <w:r>
        <w:t>purpose</w:t>
      </w:r>
      <w:proofErr w:type="gramEnd"/>
      <w:r>
        <w:t>.</w:t>
      </w:r>
    </w:p>
    <w:p w14:paraId="1A9D862B" w14:textId="77777777" w:rsidR="00536B69" w:rsidRDefault="00536B69" w:rsidP="000F0BB0"/>
    <w:p w14:paraId="16D27E2C" w14:textId="77777777" w:rsidR="00CD6F08" w:rsidRPr="00160D07" w:rsidRDefault="00562FB0" w:rsidP="000A3FC3">
      <w:pPr>
        <w:pStyle w:val="Heading2"/>
      </w:pPr>
      <w:bookmarkStart w:id="192" w:name="_Toc209453074"/>
      <w:r w:rsidRPr="00160D07">
        <w:t>MINIMUM</w:t>
      </w:r>
      <w:r w:rsidR="009C4C8D" w:rsidRPr="00160D07">
        <w:t xml:space="preserve"> AND MAXIMUM</w:t>
      </w:r>
      <w:r w:rsidRPr="00160D07">
        <w:t xml:space="preserve"> </w:t>
      </w:r>
      <w:r w:rsidR="00CD6F08" w:rsidRPr="00160D07">
        <w:t>I</w:t>
      </w:r>
      <w:r w:rsidR="002F6913" w:rsidRPr="00160D07">
        <w:t>NVENTORY</w:t>
      </w:r>
      <w:r w:rsidR="00CD6F08" w:rsidRPr="00160D07">
        <w:t xml:space="preserve"> </w:t>
      </w:r>
      <w:r w:rsidR="002F6913" w:rsidRPr="00160D07">
        <w:t>LEVEL</w:t>
      </w:r>
      <w:bookmarkEnd w:id="192"/>
    </w:p>
    <w:p w14:paraId="243F20E6" w14:textId="77777777" w:rsidR="00557F05" w:rsidRDefault="00562FB0" w:rsidP="00885613">
      <w:r>
        <w:t>In SAP B1, u</w:t>
      </w:r>
      <w:r w:rsidR="00CD6F08" w:rsidRPr="0005142C">
        <w:t>ser will set</w:t>
      </w:r>
      <w:r w:rsidR="009C4C8D">
        <w:t xml:space="preserve"> </w:t>
      </w:r>
      <w:r w:rsidR="00CD6F08" w:rsidRPr="0005142C">
        <w:t>up minimum</w:t>
      </w:r>
      <w:r w:rsidR="00557F05">
        <w:t xml:space="preserve"> </w:t>
      </w:r>
      <w:r w:rsidR="009C4C8D">
        <w:t xml:space="preserve">and maximum </w:t>
      </w:r>
      <w:r w:rsidR="00CD6F08" w:rsidRPr="0005142C">
        <w:t>invent</w:t>
      </w:r>
      <w:r>
        <w:t xml:space="preserve">ory level for </w:t>
      </w:r>
      <w:r w:rsidR="009C4C8D">
        <w:t>items.</w:t>
      </w:r>
    </w:p>
    <w:p w14:paraId="24DDDE67" w14:textId="77777777" w:rsidR="00CD6F08" w:rsidRPr="0005142C" w:rsidRDefault="00CD6F08" w:rsidP="00885613"/>
    <w:p w14:paraId="6EA9D225" w14:textId="77777777" w:rsidR="00CD6F08" w:rsidRPr="00160D07" w:rsidRDefault="002F46C0" w:rsidP="00885613">
      <w:r w:rsidRPr="00160D07">
        <w:t>Since</w:t>
      </w:r>
      <w:r w:rsidR="00CD6F08" w:rsidRPr="00160D07">
        <w:t xml:space="preserve"> inventory is managed by warehouse, minimum inventory level </w:t>
      </w:r>
      <w:proofErr w:type="gramStart"/>
      <w:r w:rsidR="00CD6F08" w:rsidRPr="00160D07">
        <w:t>has to</w:t>
      </w:r>
      <w:proofErr w:type="gramEnd"/>
      <w:r w:rsidR="00CD6F08" w:rsidRPr="00160D07">
        <w:t xml:space="preserve"> be set at warehouse level.</w:t>
      </w:r>
    </w:p>
    <w:p w14:paraId="03EFCAE5" w14:textId="77777777" w:rsidR="00B92E2C" w:rsidRPr="00160D07" w:rsidRDefault="00B92E2C" w:rsidP="00B92E2C">
      <w:pPr>
        <w:pStyle w:val="Heading2"/>
      </w:pPr>
      <w:bookmarkStart w:id="193" w:name="_Toc209453075"/>
      <w:r w:rsidRPr="00160D07">
        <w:t>PRICE LISTS</w:t>
      </w:r>
      <w:bookmarkEnd w:id="193"/>
    </w:p>
    <w:p w14:paraId="21476F36" w14:textId="77777777" w:rsidR="00B92E2C" w:rsidRDefault="00B92E2C" w:rsidP="00B92E2C">
      <w:r w:rsidRPr="00B35AB3">
        <w:t xml:space="preserve">In SAP B1, </w:t>
      </w:r>
      <w:r>
        <w:t>price lis</w:t>
      </w:r>
      <w:r w:rsidRPr="00B35AB3">
        <w:t xml:space="preserve">t can be </w:t>
      </w:r>
      <w:proofErr w:type="gramStart"/>
      <w:r w:rsidRPr="00B35AB3">
        <w:t>maintained</w:t>
      </w:r>
      <w:proofErr w:type="gramEnd"/>
      <w:r w:rsidRPr="00B35AB3">
        <w:t xml:space="preserve"> and </w:t>
      </w:r>
      <w:r>
        <w:t xml:space="preserve">it is possible </w:t>
      </w:r>
      <w:proofErr w:type="gramStart"/>
      <w:r w:rsidRPr="00B35AB3">
        <w:t>assign to</w:t>
      </w:r>
      <w:proofErr w:type="gramEnd"/>
      <w:r w:rsidRPr="00B35AB3">
        <w:t xml:space="preserve"> </w:t>
      </w:r>
      <w:proofErr w:type="gramStart"/>
      <w:r>
        <w:t>one</w:t>
      </w:r>
      <w:proofErr w:type="gramEnd"/>
      <w:r>
        <w:t xml:space="preserve"> price list to a business partner</w:t>
      </w:r>
      <w:r w:rsidRPr="00B35AB3">
        <w:t xml:space="preserve"> in </w:t>
      </w:r>
      <w:r>
        <w:t>business partner</w:t>
      </w:r>
      <w:r w:rsidRPr="00B35AB3">
        <w:t xml:space="preserve"> master.</w:t>
      </w:r>
    </w:p>
    <w:p w14:paraId="4C82310D" w14:textId="77777777" w:rsidR="00B92E2C" w:rsidRDefault="00B92E2C" w:rsidP="00B92E2C">
      <w:pPr>
        <w:pStyle w:val="Heading3"/>
      </w:pPr>
      <w:bookmarkStart w:id="194" w:name="_Toc209453076"/>
      <w:r>
        <w:t>STANDARD PRICE LIST</w:t>
      </w:r>
      <w:bookmarkEnd w:id="194"/>
      <w:r w:rsidR="000F0BB0">
        <w:t xml:space="preserve"> </w:t>
      </w:r>
    </w:p>
    <w:p w14:paraId="39A08FAC" w14:textId="77777777" w:rsidR="00B92E2C" w:rsidRDefault="005D76FD" w:rsidP="00B92E2C">
      <w:r w:rsidRPr="005D76FD">
        <w:t xml:space="preserve">During the creation of sales and purchasing documents, SAP Business One derives item prices directly from a price list that is linked to a business partner. This price list can be linked by default from the business partner's group or from the business partner's payment </w:t>
      </w:r>
      <w:proofErr w:type="gramStart"/>
      <w:r w:rsidRPr="005D76FD">
        <w:t>terms, or</w:t>
      </w:r>
      <w:proofErr w:type="gramEnd"/>
      <w:r w:rsidRPr="005D76FD">
        <w:t xml:space="preserve"> can be selected manually in the business partner master data. When </w:t>
      </w:r>
      <w:r>
        <w:t>user</w:t>
      </w:r>
      <w:r w:rsidRPr="005D76FD">
        <w:t xml:space="preserve"> add</w:t>
      </w:r>
      <w:r>
        <w:t>s</w:t>
      </w:r>
      <w:r w:rsidRPr="005D76FD">
        <w:t xml:space="preserve"> a business transaction </w:t>
      </w:r>
      <w:proofErr w:type="gramStart"/>
      <w:r w:rsidRPr="005D76FD">
        <w:t>for</w:t>
      </w:r>
      <w:proofErr w:type="gramEnd"/>
      <w:r w:rsidRPr="005D76FD">
        <w:t xml:space="preserve"> a business partner, the price of the item is determined by the assigned price list.</w:t>
      </w:r>
    </w:p>
    <w:p w14:paraId="5FB48C0E" w14:textId="77777777" w:rsidR="005D76FD" w:rsidRDefault="005D76FD" w:rsidP="00B92E2C"/>
    <w:p w14:paraId="2C6DD55F" w14:textId="77777777" w:rsidR="005D76FD" w:rsidRDefault="005D76FD" w:rsidP="00B92E2C">
      <w:r w:rsidRPr="005D76FD">
        <w:t xml:space="preserve">SAP Business One provides 10 default price lists. </w:t>
      </w:r>
      <w:r>
        <w:t>User</w:t>
      </w:r>
      <w:r w:rsidRPr="005D76FD">
        <w:t xml:space="preserve"> can use from any to all 10 of them. </w:t>
      </w:r>
      <w:proofErr w:type="gramStart"/>
      <w:r>
        <w:t>User</w:t>
      </w:r>
      <w:proofErr w:type="gramEnd"/>
      <w:r w:rsidRPr="005D76FD">
        <w:t xml:space="preserve"> can define new price lists and delete existing ones. </w:t>
      </w:r>
      <w:proofErr w:type="gramStart"/>
      <w:r>
        <w:t>User</w:t>
      </w:r>
      <w:proofErr w:type="gramEnd"/>
      <w:r w:rsidRPr="005D76FD">
        <w:t xml:space="preserve"> can also link different price lists to one another using multiplication factors. In each price list </w:t>
      </w:r>
      <w:r>
        <w:t>user</w:t>
      </w:r>
      <w:r w:rsidRPr="005D76FD">
        <w:t xml:space="preserve"> can define up to three prices with different currencies for each item. In addition, </w:t>
      </w:r>
      <w:proofErr w:type="gramStart"/>
      <w:r>
        <w:t>user</w:t>
      </w:r>
      <w:proofErr w:type="gramEnd"/>
      <w:r w:rsidRPr="005D76FD">
        <w:t xml:space="preserve"> can set different prices for each of the item's units of measurement (UoM). Maintaining different price lists for items makes it possible to set special prices and quantity-dependent discounts </w:t>
      </w:r>
      <w:proofErr w:type="gramStart"/>
      <w:r w:rsidRPr="005D76FD">
        <w:t>in</w:t>
      </w:r>
      <w:proofErr w:type="gramEnd"/>
      <w:r w:rsidRPr="005D76FD">
        <w:t xml:space="preserve"> each one, thereby letting </w:t>
      </w:r>
      <w:r>
        <w:t>user</w:t>
      </w:r>
      <w:r w:rsidRPr="005D76FD">
        <w:t xml:space="preserve"> offer customers customized prices.</w:t>
      </w:r>
    </w:p>
    <w:p w14:paraId="0C9F60A7" w14:textId="77777777" w:rsidR="00D05694" w:rsidRDefault="00D05694" w:rsidP="00B92E2C"/>
    <w:p w14:paraId="5A63F2EB" w14:textId="77777777" w:rsidR="00D05694" w:rsidRPr="00B92E2C" w:rsidRDefault="00D05694" w:rsidP="00B92E2C"/>
    <w:p w14:paraId="476B0C5E" w14:textId="77777777" w:rsidR="00B92E2C" w:rsidRPr="00160D07" w:rsidRDefault="00B92E2C" w:rsidP="00B92E2C">
      <w:pPr>
        <w:pStyle w:val="Heading3"/>
      </w:pPr>
      <w:bookmarkStart w:id="195" w:name="_Toc209453077"/>
      <w:r w:rsidRPr="00160D07">
        <w:t>DISCOUNT GROUPS</w:t>
      </w:r>
      <w:bookmarkEnd w:id="195"/>
    </w:p>
    <w:p w14:paraId="70C65AAC" w14:textId="77777777" w:rsidR="005D76FD" w:rsidRDefault="005D76FD" w:rsidP="005D76FD">
      <w:proofErr w:type="gramStart"/>
      <w:r>
        <w:t>User</w:t>
      </w:r>
      <w:proofErr w:type="gramEnd"/>
      <w:r>
        <w:t xml:space="preserve"> can define more general discounts, that is, discount groups. </w:t>
      </w:r>
      <w:proofErr w:type="gramStart"/>
      <w:r>
        <w:t>User</w:t>
      </w:r>
      <w:proofErr w:type="gramEnd"/>
      <w:r>
        <w:t xml:space="preserve"> can define four different types of discount groups as follows:</w:t>
      </w:r>
    </w:p>
    <w:p w14:paraId="0491613D" w14:textId="77777777" w:rsidR="005D76FD" w:rsidRDefault="005D76FD" w:rsidP="005D76FD"/>
    <w:p w14:paraId="584C123D" w14:textId="77777777" w:rsidR="005D76FD" w:rsidRDefault="005D76FD" w:rsidP="005D76FD">
      <w:pPr>
        <w:pStyle w:val="ListParagraph"/>
        <w:numPr>
          <w:ilvl w:val="0"/>
          <w:numId w:val="3"/>
        </w:numPr>
      </w:pPr>
      <w:r>
        <w:t>For all Business Partners</w:t>
      </w:r>
    </w:p>
    <w:p w14:paraId="79648706" w14:textId="77777777" w:rsidR="005D76FD" w:rsidRDefault="005D76FD" w:rsidP="005D76FD">
      <w:pPr>
        <w:pStyle w:val="ListParagraph"/>
        <w:numPr>
          <w:ilvl w:val="0"/>
          <w:numId w:val="3"/>
        </w:numPr>
      </w:pPr>
      <w:r>
        <w:t>For a specific customer group</w:t>
      </w:r>
    </w:p>
    <w:p w14:paraId="209CDB5B" w14:textId="77777777" w:rsidR="005D76FD" w:rsidRDefault="005D76FD" w:rsidP="005D76FD">
      <w:pPr>
        <w:pStyle w:val="ListParagraph"/>
        <w:numPr>
          <w:ilvl w:val="0"/>
          <w:numId w:val="3"/>
        </w:numPr>
      </w:pPr>
      <w:r>
        <w:t>For a specific vendor group</w:t>
      </w:r>
    </w:p>
    <w:p w14:paraId="3C97F45F" w14:textId="77777777" w:rsidR="005D76FD" w:rsidRDefault="005D76FD" w:rsidP="005D76FD">
      <w:pPr>
        <w:pStyle w:val="ListParagraph"/>
        <w:numPr>
          <w:ilvl w:val="0"/>
          <w:numId w:val="3"/>
        </w:numPr>
      </w:pPr>
      <w:r>
        <w:t>For a specific business partner</w:t>
      </w:r>
    </w:p>
    <w:p w14:paraId="2C86B0D6" w14:textId="77777777" w:rsidR="005D76FD" w:rsidRDefault="005D76FD" w:rsidP="005D76FD"/>
    <w:p w14:paraId="463AD0CB" w14:textId="77777777" w:rsidR="005D76FD" w:rsidRDefault="005D76FD" w:rsidP="005D76FD">
      <w:r>
        <w:t xml:space="preserve">In each of the above discount </w:t>
      </w:r>
      <w:proofErr w:type="gramStart"/>
      <w:r>
        <w:t>groups'</w:t>
      </w:r>
      <w:proofErr w:type="gramEnd"/>
      <w:r>
        <w:t xml:space="preserve"> types, user can define any of the following discount groups:</w:t>
      </w:r>
    </w:p>
    <w:p w14:paraId="5968C76C" w14:textId="77777777" w:rsidR="005D76FD" w:rsidRDefault="005D76FD" w:rsidP="005D76FD"/>
    <w:p w14:paraId="23B7659C" w14:textId="77777777" w:rsidR="005D76FD" w:rsidRDefault="005D76FD" w:rsidP="00896C51">
      <w:pPr>
        <w:pStyle w:val="ListParagraph"/>
        <w:numPr>
          <w:ilvl w:val="0"/>
          <w:numId w:val="20"/>
        </w:numPr>
      </w:pPr>
      <w:r>
        <w:t>Item group discount</w:t>
      </w:r>
    </w:p>
    <w:p w14:paraId="4DC1D050" w14:textId="77777777" w:rsidR="005D76FD" w:rsidRDefault="005D76FD" w:rsidP="00896C51">
      <w:pPr>
        <w:pStyle w:val="ListParagraph"/>
        <w:numPr>
          <w:ilvl w:val="0"/>
          <w:numId w:val="20"/>
        </w:numPr>
      </w:pPr>
      <w:r>
        <w:t>A combination of item properties discount</w:t>
      </w:r>
    </w:p>
    <w:p w14:paraId="1F616136" w14:textId="77777777" w:rsidR="005D76FD" w:rsidRDefault="005D76FD" w:rsidP="00896C51">
      <w:pPr>
        <w:pStyle w:val="ListParagraph"/>
        <w:numPr>
          <w:ilvl w:val="0"/>
          <w:numId w:val="20"/>
        </w:numPr>
      </w:pPr>
      <w:r>
        <w:t>Item manufacturer discount</w:t>
      </w:r>
    </w:p>
    <w:p w14:paraId="75DB076A" w14:textId="77777777" w:rsidR="005D76FD" w:rsidRDefault="005D76FD" w:rsidP="00896C51">
      <w:pPr>
        <w:pStyle w:val="ListParagraph"/>
        <w:numPr>
          <w:ilvl w:val="0"/>
          <w:numId w:val="20"/>
        </w:numPr>
      </w:pPr>
      <w:r>
        <w:t>Item specific discount</w:t>
      </w:r>
    </w:p>
    <w:p w14:paraId="6EB8738D" w14:textId="77777777" w:rsidR="005D76FD" w:rsidRDefault="005D76FD" w:rsidP="005D76FD"/>
    <w:p w14:paraId="3535E6C7" w14:textId="77777777" w:rsidR="005D76FD" w:rsidRDefault="005D76FD" w:rsidP="005D76FD">
      <w:r>
        <w:t>This discount is applied to the price list specified for the business partner in the master record.</w:t>
      </w:r>
    </w:p>
    <w:p w14:paraId="6FE33230" w14:textId="77777777" w:rsidR="005D76FD" w:rsidRDefault="005D76FD" w:rsidP="005D76FD"/>
    <w:p w14:paraId="7A0949BB" w14:textId="77777777" w:rsidR="00B92E2C" w:rsidRPr="00B92E2C" w:rsidRDefault="005D76FD" w:rsidP="005D76FD">
      <w:r>
        <w:t xml:space="preserve">Multiple discounts can be defined in any discount </w:t>
      </w:r>
      <w:proofErr w:type="gramStart"/>
      <w:r>
        <w:t>groups</w:t>
      </w:r>
      <w:proofErr w:type="gramEnd"/>
      <w:r>
        <w:t>. For example, if user has defined a discount group for Item groups, user can define in the same discount groups also discounts for manufacturers.</w:t>
      </w:r>
    </w:p>
    <w:p w14:paraId="515E7328" w14:textId="77777777" w:rsidR="00B92E2C" w:rsidRPr="00160D07" w:rsidRDefault="00B92E2C" w:rsidP="00B92E2C">
      <w:pPr>
        <w:pStyle w:val="Heading3"/>
      </w:pPr>
      <w:bookmarkStart w:id="196" w:name="_Toc209453078"/>
      <w:r w:rsidRPr="00160D07">
        <w:t>SPECIAL PRICES FOR BUSINESS PARTNERS</w:t>
      </w:r>
      <w:bookmarkEnd w:id="196"/>
    </w:p>
    <w:p w14:paraId="2F74B8D9" w14:textId="77777777" w:rsidR="005D76FD" w:rsidRDefault="005D76FD" w:rsidP="005D76FD">
      <w:r>
        <w:t>Item prices are usually defined in various price lists. The price list that is relevant for determining the prices for a particular business partner is specified in the master data record of that business partner. A general discount can also be specified for the business partner in the master data record. This discount is applied to the total of the item prices in the document.</w:t>
      </w:r>
    </w:p>
    <w:p w14:paraId="2BE42537" w14:textId="77777777" w:rsidR="005D76FD" w:rsidRDefault="005D76FD" w:rsidP="005D76FD"/>
    <w:p w14:paraId="6A747449" w14:textId="77777777" w:rsidR="00B92E2C" w:rsidRDefault="005D76FD" w:rsidP="005D76FD">
      <w:r>
        <w:lastRenderedPageBreak/>
        <w:t xml:space="preserve">However, it is often necessary to define special prices for individual cases. For example, user may require special prices for an item or an item from an item group for a particular customer or vendor. User may also want to specify special prices or scaled discounts for a particular customer that will be selected automatically by the system </w:t>
      </w:r>
      <w:proofErr w:type="gramStart"/>
      <w:r>
        <w:t>on the basis of</w:t>
      </w:r>
      <w:proofErr w:type="gramEnd"/>
      <w:r>
        <w:t xml:space="preserve"> the quantity ordered.</w:t>
      </w:r>
    </w:p>
    <w:p w14:paraId="367EB67A" w14:textId="0E98E084" w:rsidR="007778FB" w:rsidRDefault="007778FB" w:rsidP="007778FB">
      <w:pPr>
        <w:rPr>
          <w:lang w:val="en-SG"/>
        </w:rPr>
      </w:pPr>
    </w:p>
    <w:p w14:paraId="0248B4FF" w14:textId="77777777" w:rsidR="00AE3B98" w:rsidRPr="00160D07" w:rsidRDefault="009C4C8D" w:rsidP="000A3FC3">
      <w:pPr>
        <w:pStyle w:val="Heading2"/>
      </w:pPr>
      <w:bookmarkStart w:id="197" w:name="_Toc209453079"/>
      <w:r w:rsidRPr="00160D07">
        <w:t>INVENTORY</w:t>
      </w:r>
      <w:r w:rsidR="00AE3B98" w:rsidRPr="00160D07">
        <w:t xml:space="preserve"> REVALUATION</w:t>
      </w:r>
      <w:bookmarkEnd w:id="197"/>
    </w:p>
    <w:p w14:paraId="3A543F21" w14:textId="77777777" w:rsidR="008D3F00" w:rsidRPr="008A3095" w:rsidRDefault="00AE3B98" w:rsidP="00885613">
      <w:r w:rsidRPr="008A3095">
        <w:t xml:space="preserve">If there is </w:t>
      </w:r>
      <w:r w:rsidR="00BD4B0B" w:rsidRPr="008A3095">
        <w:t xml:space="preserve">requirement to amend </w:t>
      </w:r>
      <w:r w:rsidRPr="008A3095">
        <w:t xml:space="preserve">item cost </w:t>
      </w:r>
      <w:r w:rsidR="00242116">
        <w:t xml:space="preserve">/ write down the value </w:t>
      </w:r>
      <w:r w:rsidR="00BD4B0B" w:rsidRPr="008A3095">
        <w:t>for existing items</w:t>
      </w:r>
      <w:r w:rsidR="009B2136" w:rsidRPr="008A3095">
        <w:t xml:space="preserve"> in warehouse</w:t>
      </w:r>
      <w:r w:rsidRPr="008A3095">
        <w:t xml:space="preserve">, it </w:t>
      </w:r>
      <w:r w:rsidR="009B2136" w:rsidRPr="008A3095">
        <w:t>will</w:t>
      </w:r>
      <w:r w:rsidRPr="008A3095">
        <w:t xml:space="preserve"> be done using Inventory Revaluation</w:t>
      </w:r>
      <w:r w:rsidR="007E36EA">
        <w:t xml:space="preserve"> in SAP B1</w:t>
      </w:r>
      <w:r w:rsidRPr="008A3095">
        <w:t>.</w:t>
      </w:r>
      <w:bookmarkEnd w:id="189"/>
      <w:r w:rsidR="008D3F00" w:rsidRPr="008A3095">
        <w:t xml:space="preserve"> Only authorized users can create Inventory Revaluation.</w:t>
      </w:r>
    </w:p>
    <w:p w14:paraId="4D069A13" w14:textId="77777777" w:rsidR="005B4145" w:rsidRDefault="005B4145" w:rsidP="00885613"/>
    <w:p w14:paraId="1151A784" w14:textId="77777777" w:rsidR="00BE6078" w:rsidRDefault="009C4C8D" w:rsidP="00885613">
      <w:r>
        <w:t>System</w:t>
      </w:r>
      <w:r w:rsidR="00BE6078" w:rsidRPr="00F9159B">
        <w:t xml:space="preserve"> only allows users </w:t>
      </w:r>
      <w:r>
        <w:t xml:space="preserve">with </w:t>
      </w:r>
      <w:r w:rsidR="00242116">
        <w:t>pr</w:t>
      </w:r>
      <w:r>
        <w:t xml:space="preserve">ofessional </w:t>
      </w:r>
      <w:proofErr w:type="gramStart"/>
      <w:r>
        <w:t>license</w:t>
      </w:r>
      <w:proofErr w:type="gramEnd"/>
      <w:r w:rsidR="00242116">
        <w:t xml:space="preserve"> </w:t>
      </w:r>
      <w:r w:rsidR="007E36EA">
        <w:t>to</w:t>
      </w:r>
      <w:r w:rsidR="00BE6078" w:rsidRPr="00F9159B">
        <w:t xml:space="preserve"> create </w:t>
      </w:r>
      <w:proofErr w:type="gramStart"/>
      <w:r w:rsidR="00BE6078" w:rsidRPr="00F9159B">
        <w:t>the inventory</w:t>
      </w:r>
      <w:proofErr w:type="gramEnd"/>
      <w:r w:rsidR="00BE6078" w:rsidRPr="00F9159B">
        <w:t xml:space="preserve"> </w:t>
      </w:r>
      <w:r w:rsidR="00BE6078">
        <w:t>revaluation</w:t>
      </w:r>
      <w:r w:rsidR="00BE6078" w:rsidRPr="00F9159B">
        <w:t xml:space="preserve"> in SAP B1.</w:t>
      </w:r>
    </w:p>
    <w:p w14:paraId="049439EA" w14:textId="77777777" w:rsidR="009C4C8D" w:rsidRDefault="009C4C8D" w:rsidP="00885613">
      <w:r>
        <w:t>As discussed, inventory</w:t>
      </w:r>
      <w:r w:rsidRPr="009C4C8D">
        <w:t xml:space="preserve"> revaluation will be done at year-end to </w:t>
      </w:r>
      <w:proofErr w:type="gramStart"/>
      <w:r w:rsidRPr="009C4C8D">
        <w:t>write-down</w:t>
      </w:r>
      <w:proofErr w:type="gramEnd"/>
      <w:r w:rsidRPr="009C4C8D">
        <w:t xml:space="preserve"> slow-moving or not moving items. SAP B1 will do revaluation based on item code, not by batches.</w:t>
      </w:r>
    </w:p>
    <w:p w14:paraId="02DEE684" w14:textId="77777777" w:rsidR="00F665AE" w:rsidRDefault="00F665AE" w:rsidP="00F665AE">
      <w:r>
        <w:rPr>
          <w:noProof/>
        </w:rPr>
        <w:drawing>
          <wp:inline distT="0" distB="0" distL="0" distR="0" wp14:anchorId="6A06FA5D" wp14:editId="28BFBEA8">
            <wp:extent cx="5506720" cy="2155825"/>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06720" cy="2155825"/>
                    </a:xfrm>
                    <a:prstGeom prst="rect">
                      <a:avLst/>
                    </a:prstGeom>
                  </pic:spPr>
                </pic:pic>
              </a:graphicData>
            </a:graphic>
          </wp:inline>
        </w:drawing>
      </w:r>
    </w:p>
    <w:p w14:paraId="3C3E02E9" w14:textId="77777777" w:rsidR="001B1DFD" w:rsidRDefault="001B1DFD" w:rsidP="00F665AE"/>
    <w:p w14:paraId="5320D369" w14:textId="77777777" w:rsidR="009C4C8D" w:rsidRDefault="009C4C8D" w:rsidP="009C4C8D">
      <w:pPr>
        <w:pStyle w:val="Heading2"/>
      </w:pPr>
      <w:bookmarkStart w:id="198" w:name="_Toc209453080"/>
      <w:r>
        <w:t>INVENTORY TRANSFER REQUEST</w:t>
      </w:r>
      <w:bookmarkEnd w:id="198"/>
    </w:p>
    <w:p w14:paraId="2D5B41EE" w14:textId="77777777" w:rsidR="009C4C8D" w:rsidRDefault="00AF5214" w:rsidP="009C4C8D">
      <w:r>
        <w:t>Inventory t</w:t>
      </w:r>
      <w:r w:rsidR="009C4C8D">
        <w:t xml:space="preserve">ransfer </w:t>
      </w:r>
      <w:proofErr w:type="gramStart"/>
      <w:r>
        <w:t>r</w:t>
      </w:r>
      <w:r w:rsidR="009C4C8D">
        <w:t>equest</w:t>
      </w:r>
      <w:proofErr w:type="gramEnd"/>
      <w:r w:rsidR="009C4C8D">
        <w:t xml:space="preserve"> will be used to request for </w:t>
      </w:r>
      <w:proofErr w:type="gramStart"/>
      <w:r w:rsidR="009C4C8D">
        <w:t>item</w:t>
      </w:r>
      <w:proofErr w:type="gramEnd"/>
      <w:r w:rsidR="009C4C8D">
        <w:t xml:space="preserve"> transfer from one warehouse to another warehouse. There will be no inventory impact for this document.</w:t>
      </w:r>
    </w:p>
    <w:p w14:paraId="20FD18AF" w14:textId="77777777" w:rsidR="009C4C8D" w:rsidRDefault="009C4C8D" w:rsidP="009C4C8D"/>
    <w:p w14:paraId="28A8C785" w14:textId="77777777" w:rsidR="009C4C8D" w:rsidRDefault="009C4C8D" w:rsidP="009C4C8D">
      <w:r w:rsidRPr="00FB406A">
        <w:t xml:space="preserve">In the </w:t>
      </w:r>
      <w:r>
        <w:t>inventory</w:t>
      </w:r>
      <w:r w:rsidRPr="00FB406A">
        <w:t xml:space="preserve"> transfer</w:t>
      </w:r>
      <w:r>
        <w:t xml:space="preserve"> request</w:t>
      </w:r>
      <w:r w:rsidRPr="00FB406A">
        <w:t xml:space="preserve"> document, user will enter item </w:t>
      </w:r>
      <w:r>
        <w:t>code, quantity, from warehouse and</w:t>
      </w:r>
      <w:r w:rsidRPr="00FB406A">
        <w:t xml:space="preserve"> to warehouse.</w:t>
      </w:r>
    </w:p>
    <w:p w14:paraId="6DFAF9E7" w14:textId="77777777" w:rsidR="006F37AE" w:rsidRPr="00FB406A" w:rsidRDefault="004612B9" w:rsidP="000A3FC3">
      <w:pPr>
        <w:pStyle w:val="Heading2"/>
      </w:pPr>
      <w:bookmarkStart w:id="199" w:name="_Toc209453081"/>
      <w:bookmarkStart w:id="200" w:name="_Toc137836658"/>
      <w:bookmarkStart w:id="201" w:name="_Toc193988790"/>
      <w:r>
        <w:t>INVENTORY</w:t>
      </w:r>
      <w:r w:rsidR="006F37AE" w:rsidRPr="00FB406A">
        <w:t xml:space="preserve"> TRANSFER</w:t>
      </w:r>
      <w:bookmarkEnd w:id="199"/>
    </w:p>
    <w:p w14:paraId="505202C9" w14:textId="77777777" w:rsidR="00823D3A" w:rsidRDefault="004612B9" w:rsidP="00885613">
      <w:r>
        <w:t>Inventory</w:t>
      </w:r>
      <w:r w:rsidR="00FB406A" w:rsidRPr="00FB406A">
        <w:t xml:space="preserve"> transfer allows </w:t>
      </w:r>
      <w:proofErr w:type="gramStart"/>
      <w:r w:rsidR="00FB406A" w:rsidRPr="00FB406A">
        <w:t>user</w:t>
      </w:r>
      <w:proofErr w:type="gramEnd"/>
      <w:r w:rsidR="00FB406A" w:rsidRPr="00FB406A">
        <w:t xml:space="preserve"> to transfer inventory from </w:t>
      </w:r>
      <w:proofErr w:type="gramStart"/>
      <w:r w:rsidR="00FB406A" w:rsidRPr="00FB406A">
        <w:t>a location</w:t>
      </w:r>
      <w:proofErr w:type="gramEnd"/>
      <w:r w:rsidR="00FB406A" w:rsidRPr="00FB406A">
        <w:t xml:space="preserve"> to another location, </w:t>
      </w:r>
      <w:r w:rsidR="00795EEF">
        <w:t xml:space="preserve">for </w:t>
      </w:r>
      <w:r w:rsidR="00FB406A" w:rsidRPr="00FB406A">
        <w:t xml:space="preserve">example </w:t>
      </w:r>
      <w:r w:rsidR="00D44DD5" w:rsidRPr="00FB406A">
        <w:t xml:space="preserve">from </w:t>
      </w:r>
      <w:r>
        <w:t>main</w:t>
      </w:r>
      <w:r w:rsidR="00D44DD5" w:rsidRPr="00FB406A">
        <w:t xml:space="preserve"> warehouse to </w:t>
      </w:r>
      <w:r w:rsidR="009C4C8D">
        <w:t>reject</w:t>
      </w:r>
      <w:r w:rsidR="00FB406A" w:rsidRPr="00FB406A">
        <w:t xml:space="preserve"> warehouse</w:t>
      </w:r>
      <w:r w:rsidR="00D44DD5" w:rsidRPr="00FB406A">
        <w:t>.</w:t>
      </w:r>
    </w:p>
    <w:p w14:paraId="7541BA33" w14:textId="77777777" w:rsidR="00D44DD5" w:rsidRPr="00FB406A" w:rsidRDefault="00D44DD5" w:rsidP="00885613"/>
    <w:p w14:paraId="759126EB" w14:textId="77777777" w:rsidR="008D4568" w:rsidRDefault="00D44DD5" w:rsidP="00885613">
      <w:r w:rsidRPr="00FB406A">
        <w:t xml:space="preserve">In the </w:t>
      </w:r>
      <w:r w:rsidR="004612B9">
        <w:t>inventory</w:t>
      </w:r>
      <w:r w:rsidRPr="00FB406A">
        <w:t xml:space="preserve"> transfer document, </w:t>
      </w:r>
      <w:proofErr w:type="gramStart"/>
      <w:r w:rsidRPr="00FB406A">
        <w:t>user</w:t>
      </w:r>
      <w:proofErr w:type="gramEnd"/>
      <w:r w:rsidRPr="00FB406A">
        <w:t xml:space="preserve"> will enter item </w:t>
      </w:r>
      <w:r w:rsidR="000612E8">
        <w:t>code, quantity, from warehouse and</w:t>
      </w:r>
      <w:r w:rsidRPr="00FB406A">
        <w:t xml:space="preserve"> to warehouse.</w:t>
      </w:r>
    </w:p>
    <w:p w14:paraId="3D032A57" w14:textId="77777777" w:rsidR="00A502E1" w:rsidRDefault="00A502E1" w:rsidP="00885613"/>
    <w:p w14:paraId="3D7C218C" w14:textId="77777777" w:rsidR="009C4C8D" w:rsidRDefault="00AF5214" w:rsidP="00885613">
      <w:r>
        <w:t>The journal entry for Inventory Transfer:</w:t>
      </w:r>
    </w:p>
    <w:p w14:paraId="5E1FDECF" w14:textId="77777777" w:rsidR="00AF5214" w:rsidRDefault="00AF5214" w:rsidP="00885613">
      <w:r>
        <w:t>DR</w:t>
      </w:r>
      <w:r>
        <w:tab/>
        <w:t>Inventory Account</w:t>
      </w:r>
    </w:p>
    <w:p w14:paraId="07B39B12" w14:textId="77777777" w:rsidR="00AF5214" w:rsidRDefault="00AF5214" w:rsidP="00885613">
      <w:r>
        <w:t>CR</w:t>
      </w:r>
      <w:r>
        <w:tab/>
        <w:t>Inventory Account</w:t>
      </w:r>
    </w:p>
    <w:p w14:paraId="278512ED" w14:textId="77777777" w:rsidR="000B0F0C" w:rsidRDefault="000B0F0C" w:rsidP="00885613"/>
    <w:p w14:paraId="3733CE2A" w14:textId="77777777" w:rsidR="00C42C25" w:rsidRPr="00160D07" w:rsidRDefault="00C42C25" w:rsidP="000A3FC3">
      <w:pPr>
        <w:pStyle w:val="Heading2"/>
        <w:rPr>
          <w:caps/>
          <w:szCs w:val="20"/>
        </w:rPr>
      </w:pPr>
      <w:bookmarkStart w:id="202" w:name="_Toc209453082"/>
      <w:r w:rsidRPr="00160D07">
        <w:t>GOODS RECEIPT AND GOODS ISSUE</w:t>
      </w:r>
      <w:bookmarkEnd w:id="202"/>
    </w:p>
    <w:p w14:paraId="5978E059" w14:textId="77777777" w:rsidR="00C42C25" w:rsidRPr="00F9159B" w:rsidRDefault="00ED3AEA" w:rsidP="00885613">
      <w:r w:rsidRPr="00F9159B">
        <w:t>Inventory g</w:t>
      </w:r>
      <w:r w:rsidR="00C42C25" w:rsidRPr="00F9159B">
        <w:t xml:space="preserve">oods receipt and </w:t>
      </w:r>
      <w:r w:rsidR="00B576EB" w:rsidRPr="00F9159B">
        <w:t xml:space="preserve">goods </w:t>
      </w:r>
      <w:r w:rsidR="00C42C25" w:rsidRPr="00F9159B">
        <w:t xml:space="preserve">issue </w:t>
      </w:r>
      <w:r w:rsidR="00B576EB" w:rsidRPr="00F9159B">
        <w:t xml:space="preserve">in SAP B1 </w:t>
      </w:r>
      <w:r w:rsidR="00C42C25" w:rsidRPr="00F9159B">
        <w:t xml:space="preserve">can be used for receipts or </w:t>
      </w:r>
      <w:proofErr w:type="gramStart"/>
      <w:r w:rsidR="00C42C25" w:rsidRPr="00F9159B">
        <w:t>issue</w:t>
      </w:r>
      <w:proofErr w:type="gramEnd"/>
      <w:r w:rsidR="00C42C25" w:rsidRPr="00F9159B">
        <w:t xml:space="preserve"> which </w:t>
      </w:r>
      <w:proofErr w:type="gramStart"/>
      <w:r w:rsidR="00C42C25" w:rsidRPr="00F9159B">
        <w:t>is</w:t>
      </w:r>
      <w:proofErr w:type="gramEnd"/>
      <w:r w:rsidR="00C42C25" w:rsidRPr="00F9159B">
        <w:t xml:space="preserve"> not related to</w:t>
      </w:r>
      <w:r w:rsidR="00A52EA6">
        <w:t xml:space="preserve"> purchase or sales </w:t>
      </w:r>
      <w:proofErr w:type="gramStart"/>
      <w:r w:rsidR="00A52EA6">
        <w:t>transaction</w:t>
      </w:r>
      <w:proofErr w:type="gramEnd"/>
      <w:r w:rsidR="00A52EA6">
        <w:t>.</w:t>
      </w:r>
    </w:p>
    <w:p w14:paraId="0D438DED" w14:textId="77777777" w:rsidR="00C42C25" w:rsidRDefault="00C42C25" w:rsidP="00885613"/>
    <w:p w14:paraId="73A87D88" w14:textId="77777777" w:rsidR="00A52EA6" w:rsidRDefault="00A52EA6" w:rsidP="00885613">
      <w:r>
        <w:t>Goods Receipt is used for:</w:t>
      </w:r>
    </w:p>
    <w:p w14:paraId="21E4D2B4" w14:textId="77777777" w:rsidR="00A52EA6" w:rsidRDefault="00A52EA6" w:rsidP="000E32B1">
      <w:pPr>
        <w:pStyle w:val="ListParagraph"/>
        <w:numPr>
          <w:ilvl w:val="0"/>
          <w:numId w:val="6"/>
        </w:numPr>
      </w:pPr>
      <w:r>
        <w:t>Stock Adjustment In</w:t>
      </w:r>
    </w:p>
    <w:p w14:paraId="62740673" w14:textId="77777777" w:rsidR="00A52EA6" w:rsidRDefault="00A52EA6" w:rsidP="00A52EA6"/>
    <w:p w14:paraId="1828596C" w14:textId="77777777" w:rsidR="00A52EA6" w:rsidRDefault="00A52EA6" w:rsidP="00A52EA6">
      <w:r>
        <w:lastRenderedPageBreak/>
        <w:t>Goods Issue is used for:</w:t>
      </w:r>
    </w:p>
    <w:p w14:paraId="5EFB506F" w14:textId="77777777" w:rsidR="00A52EA6" w:rsidRDefault="00A52EA6" w:rsidP="000E32B1">
      <w:pPr>
        <w:pStyle w:val="ListParagraph"/>
        <w:numPr>
          <w:ilvl w:val="0"/>
          <w:numId w:val="6"/>
        </w:numPr>
      </w:pPr>
      <w:r>
        <w:t>Stock Adjustment Out</w:t>
      </w:r>
    </w:p>
    <w:p w14:paraId="6A49A81C" w14:textId="77777777" w:rsidR="00561A98" w:rsidRDefault="00561A98" w:rsidP="000E32B1">
      <w:pPr>
        <w:pStyle w:val="ListParagraph"/>
        <w:numPr>
          <w:ilvl w:val="0"/>
          <w:numId w:val="6"/>
        </w:numPr>
      </w:pPr>
      <w:r>
        <w:t>Write off</w:t>
      </w:r>
    </w:p>
    <w:p w14:paraId="26C328B1" w14:textId="77777777" w:rsidR="00A52EA6" w:rsidRPr="00F9159B" w:rsidRDefault="00A52EA6" w:rsidP="00A52EA6"/>
    <w:p w14:paraId="27FCE512" w14:textId="77777777" w:rsidR="005D76FD" w:rsidRDefault="00C42C25" w:rsidP="00885613">
      <w:r w:rsidRPr="00F9159B">
        <w:t xml:space="preserve">Inventory quantity and value will be </w:t>
      </w:r>
      <w:r w:rsidR="00B576EB" w:rsidRPr="00F9159B">
        <w:t>adjusted</w:t>
      </w:r>
      <w:r w:rsidR="00EA5F7F" w:rsidRPr="00F9159B">
        <w:t xml:space="preserve"> </w:t>
      </w:r>
      <w:proofErr w:type="gramStart"/>
      <w:r w:rsidR="00EA5F7F" w:rsidRPr="00F9159B">
        <w:t>accordingly</w:t>
      </w:r>
      <w:proofErr w:type="gramEnd"/>
      <w:r w:rsidR="00EA5F7F" w:rsidRPr="00F9159B">
        <w:t xml:space="preserve"> and JE will be posted.</w:t>
      </w:r>
      <w:r w:rsidR="005D76FD">
        <w:t xml:space="preserve"> The JE for Goods Receipt will be:</w:t>
      </w:r>
    </w:p>
    <w:p w14:paraId="2BECA40E" w14:textId="77777777" w:rsidR="005D76FD" w:rsidRDefault="005D76FD" w:rsidP="00885613">
      <w:r>
        <w:t>DR</w:t>
      </w:r>
      <w:r>
        <w:tab/>
        <w:t>Inventory Account</w:t>
      </w:r>
    </w:p>
    <w:p w14:paraId="305E6FA0" w14:textId="77777777" w:rsidR="005D76FD" w:rsidRDefault="005D76FD" w:rsidP="00885613">
      <w:r>
        <w:t>CR</w:t>
      </w:r>
      <w:r>
        <w:tab/>
        <w:t>Inventory Offset Account</w:t>
      </w:r>
    </w:p>
    <w:p w14:paraId="31ED0BFE" w14:textId="77777777" w:rsidR="005D76FD" w:rsidRDefault="005D76FD" w:rsidP="00885613"/>
    <w:p w14:paraId="6DF1D1F5" w14:textId="77777777" w:rsidR="005D76FD" w:rsidRDefault="005D76FD" w:rsidP="00885613">
      <w:r>
        <w:t>The JE for the Goods Issue will be:</w:t>
      </w:r>
    </w:p>
    <w:p w14:paraId="7110972B" w14:textId="77777777" w:rsidR="005D76FD" w:rsidRDefault="005D76FD" w:rsidP="00885613">
      <w:r>
        <w:t>DR</w:t>
      </w:r>
      <w:r>
        <w:tab/>
        <w:t>Inventory Offset Account</w:t>
      </w:r>
    </w:p>
    <w:p w14:paraId="24842D81" w14:textId="77777777" w:rsidR="005D76FD" w:rsidRPr="00160D07" w:rsidRDefault="005D76FD" w:rsidP="00885613">
      <w:r w:rsidRPr="00160D07">
        <w:t>CR</w:t>
      </w:r>
      <w:r w:rsidRPr="00160D07">
        <w:tab/>
        <w:t>Inventory Account</w:t>
      </w:r>
    </w:p>
    <w:p w14:paraId="7DD28274" w14:textId="77777777" w:rsidR="00BA6998" w:rsidRPr="00160D07" w:rsidRDefault="00BA6998" w:rsidP="00885613"/>
    <w:p w14:paraId="0FE39F1E" w14:textId="77777777" w:rsidR="00BA6998" w:rsidRPr="00160D07" w:rsidRDefault="00BA6998" w:rsidP="00885613"/>
    <w:p w14:paraId="55256FA1" w14:textId="77777777" w:rsidR="00795EEF" w:rsidRPr="0020039B" w:rsidRDefault="00B92E2C" w:rsidP="000A3FC3">
      <w:pPr>
        <w:pStyle w:val="Heading2"/>
      </w:pPr>
      <w:bookmarkStart w:id="203" w:name="_Toc193988789"/>
      <w:bookmarkStart w:id="204" w:name="_Toc209453083"/>
      <w:r w:rsidRPr="0020039B">
        <w:t>INVENTORY</w:t>
      </w:r>
      <w:r w:rsidR="007E36EA" w:rsidRPr="0020039B">
        <w:t xml:space="preserve"> </w:t>
      </w:r>
      <w:bookmarkEnd w:id="203"/>
      <w:r w:rsidRPr="0020039B">
        <w:t>COUNTING</w:t>
      </w:r>
      <w:bookmarkEnd w:id="204"/>
    </w:p>
    <w:p w14:paraId="183848D6" w14:textId="77777777" w:rsidR="00D816F1" w:rsidRDefault="00D816F1" w:rsidP="00885613">
      <w:r>
        <w:t>SAP B1 has standard stock take function which involves three steps:</w:t>
      </w:r>
    </w:p>
    <w:p w14:paraId="424EE8F2" w14:textId="77777777" w:rsidR="00D816F1" w:rsidRDefault="00D816F1" w:rsidP="0058416B">
      <w:pPr>
        <w:pStyle w:val="ListParagraph"/>
        <w:numPr>
          <w:ilvl w:val="0"/>
          <w:numId w:val="2"/>
        </w:numPr>
      </w:pPr>
      <w:r>
        <w:t>Print Stock Count sheet</w:t>
      </w:r>
    </w:p>
    <w:p w14:paraId="684B7663" w14:textId="77777777" w:rsidR="00D816F1" w:rsidRDefault="00D816F1" w:rsidP="0058416B">
      <w:pPr>
        <w:pStyle w:val="ListParagraph"/>
        <w:numPr>
          <w:ilvl w:val="0"/>
          <w:numId w:val="2"/>
        </w:numPr>
      </w:pPr>
      <w:r>
        <w:t>Update Stock Count into the system</w:t>
      </w:r>
    </w:p>
    <w:p w14:paraId="32099213" w14:textId="77777777" w:rsidR="00D816F1" w:rsidRDefault="00D816F1" w:rsidP="0058416B">
      <w:pPr>
        <w:pStyle w:val="ListParagraph"/>
        <w:numPr>
          <w:ilvl w:val="0"/>
          <w:numId w:val="2"/>
        </w:numPr>
      </w:pPr>
      <w:r>
        <w:t>Post the Final Stock and its variance</w:t>
      </w:r>
    </w:p>
    <w:p w14:paraId="3435C223" w14:textId="77777777" w:rsidR="006461BE" w:rsidRDefault="006461BE" w:rsidP="00885613">
      <w:pPr>
        <w:pStyle w:val="ListParagraph"/>
      </w:pPr>
    </w:p>
    <w:p w14:paraId="0D658D63" w14:textId="77777777" w:rsidR="007E36EA" w:rsidRPr="008A3095" w:rsidRDefault="007E36EA" w:rsidP="00885613">
      <w:r w:rsidRPr="008A3095">
        <w:t xml:space="preserve">When the items are in the counting process, stock related transactions </w:t>
      </w:r>
      <w:r w:rsidR="00E93B5C">
        <w:t>should not proceed. For example:</w:t>
      </w:r>
      <w:r w:rsidRPr="008A3095">
        <w:t xml:space="preserve"> D</w:t>
      </w:r>
      <w:r w:rsidR="00E93B5C">
        <w:t xml:space="preserve">elivery </w:t>
      </w:r>
      <w:r w:rsidRPr="008A3095">
        <w:t>O</w:t>
      </w:r>
      <w:r w:rsidR="00E93B5C">
        <w:t>rder</w:t>
      </w:r>
      <w:r w:rsidRPr="008A3095">
        <w:t xml:space="preserve">, </w:t>
      </w:r>
      <w:r w:rsidR="00D816F1">
        <w:t>G</w:t>
      </w:r>
      <w:r w:rsidRPr="008A3095">
        <w:t xml:space="preserve">oods </w:t>
      </w:r>
      <w:r w:rsidR="00D816F1">
        <w:t>R</w:t>
      </w:r>
      <w:r w:rsidRPr="008A3095">
        <w:t>eceipt</w:t>
      </w:r>
      <w:r w:rsidR="00D816F1">
        <w:t>,</w:t>
      </w:r>
      <w:r w:rsidRPr="008A3095">
        <w:t xml:space="preserve"> etc</w:t>
      </w:r>
      <w:r w:rsidR="00D816F1">
        <w:t>.</w:t>
      </w:r>
      <w:r w:rsidRPr="008A3095">
        <w:t xml:space="preserve">, should not be posted. </w:t>
      </w:r>
    </w:p>
    <w:p w14:paraId="0BEDCC2F" w14:textId="77777777" w:rsidR="007E36EA" w:rsidRPr="008A3095" w:rsidRDefault="007E36EA" w:rsidP="00885613"/>
    <w:p w14:paraId="3CBEE9E9" w14:textId="77777777" w:rsidR="00D816F1" w:rsidRDefault="00D816F1" w:rsidP="00885613">
      <w:proofErr w:type="gramStart"/>
      <w:r>
        <w:t>User</w:t>
      </w:r>
      <w:proofErr w:type="gramEnd"/>
      <w:r>
        <w:t xml:space="preserve"> will practice stock count </w:t>
      </w:r>
      <w:proofErr w:type="gramStart"/>
      <w:r>
        <w:t xml:space="preserve">in </w:t>
      </w:r>
      <w:r w:rsidR="00A4610D">
        <w:t>quarterly</w:t>
      </w:r>
      <w:proofErr w:type="gramEnd"/>
      <w:r>
        <w:t xml:space="preserve"> basis. S</w:t>
      </w:r>
      <w:r w:rsidR="007E36EA" w:rsidRPr="008A3095">
        <w:t xml:space="preserve">tock count sheet can be generated from </w:t>
      </w:r>
      <w:r w:rsidR="00A4610D">
        <w:t>system.</w:t>
      </w:r>
    </w:p>
    <w:p w14:paraId="03206A63" w14:textId="77777777" w:rsidR="00D816F1" w:rsidRDefault="00D816F1" w:rsidP="00885613"/>
    <w:p w14:paraId="0D9E0A2C" w14:textId="77777777" w:rsidR="007E36EA" w:rsidRDefault="007E36EA" w:rsidP="00885613">
      <w:r w:rsidRPr="008A3095">
        <w:t xml:space="preserve">User will then update the counted quantity into the system. </w:t>
      </w:r>
      <w:r w:rsidR="003F2A21" w:rsidRPr="008A3095">
        <w:t>Finally,</w:t>
      </w:r>
      <w:r w:rsidRPr="008A3095">
        <w:t xml:space="preserve"> the variance will be posted accordingly.</w:t>
      </w:r>
    </w:p>
    <w:p w14:paraId="02F8E1ED" w14:textId="77777777" w:rsidR="0042740F" w:rsidRDefault="0042740F" w:rsidP="00885613"/>
    <w:p w14:paraId="139EACDC" w14:textId="77777777" w:rsidR="00BA6998" w:rsidRDefault="00BA6998" w:rsidP="00B92E2C"/>
    <w:p w14:paraId="495A3915" w14:textId="77777777" w:rsidR="00A4610D" w:rsidRDefault="00A4610D" w:rsidP="00A4610D">
      <w:pPr>
        <w:pStyle w:val="Heading2"/>
      </w:pPr>
      <w:bookmarkStart w:id="205" w:name="_Toc209453084"/>
      <w:bookmarkEnd w:id="200"/>
      <w:bookmarkEnd w:id="201"/>
      <w:r>
        <w:t>REPORTS</w:t>
      </w:r>
      <w:bookmarkEnd w:id="205"/>
    </w:p>
    <w:p w14:paraId="254CA735" w14:textId="77777777" w:rsidR="00A4610D" w:rsidRDefault="00A4610D" w:rsidP="00A4610D">
      <w:r w:rsidRPr="007E13C1">
        <w:t xml:space="preserve">SAP B1 has standard </w:t>
      </w:r>
      <w:r w:rsidR="00322589">
        <w:t>inventory report as below:</w:t>
      </w:r>
    </w:p>
    <w:p w14:paraId="08B76829" w14:textId="77777777" w:rsidR="00322589" w:rsidRDefault="00322589" w:rsidP="00322589"/>
    <w:p w14:paraId="7F23A071" w14:textId="77777777" w:rsidR="00322589" w:rsidRDefault="00322589" w:rsidP="00322589">
      <w:r>
        <w:rPr>
          <w:noProof/>
        </w:rPr>
        <w:lastRenderedPageBreak/>
        <w:drawing>
          <wp:inline distT="0" distB="0" distL="0" distR="0" wp14:anchorId="0DB5D9D0" wp14:editId="1471B6F7">
            <wp:extent cx="2473036" cy="3510673"/>
            <wp:effectExtent l="0" t="0" r="381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478953" cy="3519072"/>
                    </a:xfrm>
                    <a:prstGeom prst="rect">
                      <a:avLst/>
                    </a:prstGeom>
                  </pic:spPr>
                </pic:pic>
              </a:graphicData>
            </a:graphic>
          </wp:inline>
        </w:drawing>
      </w:r>
    </w:p>
    <w:p w14:paraId="14CF0E0F" w14:textId="77777777" w:rsidR="00322589" w:rsidRDefault="00322589" w:rsidP="00322589"/>
    <w:p w14:paraId="665B046D" w14:textId="77777777" w:rsidR="00322589" w:rsidRDefault="00322589" w:rsidP="00322589"/>
    <w:p w14:paraId="4A704E74" w14:textId="77777777" w:rsidR="00682516" w:rsidRDefault="00682516" w:rsidP="00322589"/>
    <w:p w14:paraId="54FABF2D" w14:textId="77777777" w:rsidR="00682516" w:rsidRDefault="00682516" w:rsidP="00322589"/>
    <w:p w14:paraId="680EDF78" w14:textId="77777777" w:rsidR="00682516" w:rsidRDefault="00682516" w:rsidP="00322589"/>
    <w:p w14:paraId="6201F50E" w14:textId="77777777" w:rsidR="00682516" w:rsidRDefault="00682516" w:rsidP="00322589"/>
    <w:p w14:paraId="2A2F3135" w14:textId="77777777" w:rsidR="00682516" w:rsidRDefault="00682516" w:rsidP="00322589"/>
    <w:p w14:paraId="4CE3D7FC" w14:textId="77777777" w:rsidR="00682516" w:rsidRDefault="00682516" w:rsidP="00322589"/>
    <w:p w14:paraId="10E0A245" w14:textId="77777777" w:rsidR="00682516" w:rsidRDefault="00682516" w:rsidP="00322589"/>
    <w:p w14:paraId="71D44CE3" w14:textId="77777777" w:rsidR="00682516" w:rsidRDefault="00682516" w:rsidP="00322589"/>
    <w:p w14:paraId="7D09DE90" w14:textId="77777777" w:rsidR="00682516" w:rsidRDefault="00682516" w:rsidP="00322589"/>
    <w:p w14:paraId="75D99F73" w14:textId="77777777" w:rsidR="00682516" w:rsidRDefault="00682516" w:rsidP="00322589"/>
    <w:p w14:paraId="3C914AAF" w14:textId="77777777" w:rsidR="00682516" w:rsidRDefault="00682516" w:rsidP="00322589"/>
    <w:p w14:paraId="24ADD47C" w14:textId="77777777" w:rsidR="00682516" w:rsidRDefault="00682516" w:rsidP="00322589"/>
    <w:p w14:paraId="5CDBCA18" w14:textId="77777777" w:rsidR="00682516" w:rsidRDefault="00682516" w:rsidP="00322589"/>
    <w:p w14:paraId="26593CBF" w14:textId="77777777" w:rsidR="00682516" w:rsidRDefault="00682516" w:rsidP="00322589"/>
    <w:p w14:paraId="27835B01" w14:textId="77777777" w:rsidR="00682516" w:rsidRDefault="00682516" w:rsidP="00322589"/>
    <w:p w14:paraId="47F779E5" w14:textId="77777777" w:rsidR="00682516" w:rsidRDefault="00682516" w:rsidP="00322589"/>
    <w:p w14:paraId="1A0D31E3" w14:textId="77777777" w:rsidR="00682516" w:rsidRDefault="00682516" w:rsidP="00322589"/>
    <w:p w14:paraId="22688F41" w14:textId="77777777" w:rsidR="00682516" w:rsidRDefault="00682516" w:rsidP="00322589"/>
    <w:p w14:paraId="7E692625" w14:textId="77777777" w:rsidR="00682516" w:rsidRDefault="00682516" w:rsidP="00322589"/>
    <w:p w14:paraId="2F783578" w14:textId="77777777" w:rsidR="00682516" w:rsidRDefault="00682516" w:rsidP="00322589"/>
    <w:p w14:paraId="07C837FB" w14:textId="77777777" w:rsidR="00682516" w:rsidRDefault="00682516" w:rsidP="00322589"/>
    <w:p w14:paraId="6E5969E0" w14:textId="77777777" w:rsidR="00682516" w:rsidRDefault="00682516" w:rsidP="00322589"/>
    <w:p w14:paraId="12AEAD4D" w14:textId="77777777" w:rsidR="00682516" w:rsidRDefault="00682516" w:rsidP="00322589"/>
    <w:p w14:paraId="28F7159A" w14:textId="77777777" w:rsidR="00682516" w:rsidRDefault="00682516" w:rsidP="00322589"/>
    <w:p w14:paraId="3B5EA22E" w14:textId="77777777" w:rsidR="00682516" w:rsidRDefault="00682516" w:rsidP="00322589"/>
    <w:p w14:paraId="7BCBEB43" w14:textId="77777777" w:rsidR="00682516" w:rsidRDefault="00682516" w:rsidP="00322589"/>
    <w:p w14:paraId="7E8BF88E" w14:textId="77777777" w:rsidR="00682516" w:rsidRDefault="00682516" w:rsidP="00322589"/>
    <w:p w14:paraId="610438F9" w14:textId="77777777" w:rsidR="00682516" w:rsidRDefault="00682516" w:rsidP="00322589"/>
    <w:p w14:paraId="6741CEDF" w14:textId="03E6A2FE" w:rsidR="00844A66" w:rsidRDefault="00844A66" w:rsidP="004F4998">
      <w:pPr>
        <w:pStyle w:val="Heading1"/>
      </w:pPr>
      <w:bookmarkStart w:id="206" w:name="_Toc209453085"/>
      <w:r w:rsidRPr="00D01A18">
        <w:lastRenderedPageBreak/>
        <w:t>PRODUCTION</w:t>
      </w:r>
      <w:bookmarkEnd w:id="206"/>
    </w:p>
    <w:p w14:paraId="2F754325" w14:textId="5449F2D4" w:rsidR="00CA7855" w:rsidRPr="00CA7855" w:rsidRDefault="00383006" w:rsidP="00CA7855">
      <w:r>
        <w:t>Yan San Metal will use SAP B1 standard Production module for Fabrication and cutting products.</w:t>
      </w:r>
    </w:p>
    <w:p w14:paraId="409DB84F" w14:textId="77777777" w:rsidR="00B92E2C" w:rsidRDefault="00B92E2C" w:rsidP="00B92E2C">
      <w:pPr>
        <w:pStyle w:val="Heading2"/>
      </w:pPr>
      <w:bookmarkStart w:id="207" w:name="_Toc209453086"/>
      <w:r>
        <w:t xml:space="preserve">PROPOSED </w:t>
      </w:r>
      <w:r w:rsidR="00994EC7">
        <w:t>WORK</w:t>
      </w:r>
      <w:r>
        <w:t>FLOW IN SAP B1</w:t>
      </w:r>
      <w:bookmarkEnd w:id="207"/>
    </w:p>
    <w:p w14:paraId="7DB48EAE" w14:textId="77777777" w:rsidR="00CA7855" w:rsidRDefault="00CA7855" w:rsidP="00CA7855"/>
    <w:p w14:paraId="12D29D34" w14:textId="4372EF1C" w:rsidR="00CA7855" w:rsidRDefault="00566435" w:rsidP="00CA7855">
      <w:r w:rsidRPr="00566435">
        <w:rPr>
          <w:noProof/>
        </w:rPr>
        <w:drawing>
          <wp:inline distT="0" distB="0" distL="0" distR="0" wp14:anchorId="2B4BD293" wp14:editId="2151446B">
            <wp:extent cx="6482080" cy="4233545"/>
            <wp:effectExtent l="19050" t="19050" r="13970" b="14605"/>
            <wp:docPr id="512453928" name="Picture 1" descr="A diagram of a manufactur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53928" name="Picture 1" descr="A diagram of a manufacturing process&#10;&#10;AI-generated content may be incorrect."/>
                    <pic:cNvPicPr/>
                  </pic:nvPicPr>
                  <pic:blipFill>
                    <a:blip r:embed="rId73"/>
                    <a:stretch>
                      <a:fillRect/>
                    </a:stretch>
                  </pic:blipFill>
                  <pic:spPr>
                    <a:xfrm>
                      <a:off x="0" y="0"/>
                      <a:ext cx="6482080" cy="4233545"/>
                    </a:xfrm>
                    <a:prstGeom prst="rect">
                      <a:avLst/>
                    </a:prstGeom>
                    <a:ln>
                      <a:solidFill>
                        <a:schemeClr val="accent1"/>
                      </a:solidFill>
                    </a:ln>
                  </pic:spPr>
                </pic:pic>
              </a:graphicData>
            </a:graphic>
          </wp:inline>
        </w:drawing>
      </w:r>
    </w:p>
    <w:p w14:paraId="34E58E43" w14:textId="77777777" w:rsidR="00CA7855" w:rsidRDefault="00CA7855" w:rsidP="00CA7855"/>
    <w:p w14:paraId="1D5970AE" w14:textId="03F4EB9D" w:rsidR="001662A4" w:rsidRPr="008A3095" w:rsidRDefault="001662A4" w:rsidP="001662A4">
      <w:pPr>
        <w:pStyle w:val="Heading2"/>
      </w:pPr>
      <w:bookmarkStart w:id="208" w:name="_Toc209453087"/>
      <w:r>
        <w:t>RESOURCES MASTER DATA</w:t>
      </w:r>
      <w:bookmarkEnd w:id="208"/>
    </w:p>
    <w:p w14:paraId="59063D03" w14:textId="51C2BE98" w:rsidR="00CA7855" w:rsidRDefault="001662A4" w:rsidP="00CA7855">
      <w:r w:rsidRPr="001662A4">
        <w:t>In SAP Business One, resource master data is used to define and manage resources like machines and labor that are essential for production processes. It allows users to specify resource types, groups, units of measure, and capacity information, which are then linked to production orders. This enables efficient planning, scheduling, and cost calculation for production runs.</w:t>
      </w:r>
    </w:p>
    <w:p w14:paraId="5F5F83A4" w14:textId="77777777" w:rsidR="00CA7855" w:rsidRDefault="00CA7855" w:rsidP="00CA7855"/>
    <w:p w14:paraId="6E4A0577" w14:textId="3C784EEF" w:rsidR="00CA7855" w:rsidRDefault="001662A4" w:rsidP="00CA7855">
      <w:r>
        <w:t xml:space="preserve">In Yan San, resources will be used to register machines and or </w:t>
      </w:r>
      <w:proofErr w:type="spellStart"/>
      <w:r>
        <w:t>labour</w:t>
      </w:r>
      <w:proofErr w:type="spellEnd"/>
      <w:r>
        <w:t xml:space="preserve"> to be used in production processes such as Cutting, Hole Drilling machines etc.</w:t>
      </w:r>
    </w:p>
    <w:p w14:paraId="28C08CBC" w14:textId="77777777" w:rsidR="00CA7855" w:rsidRDefault="00CA7855" w:rsidP="00CA7855"/>
    <w:p w14:paraId="7DE3CE5A" w14:textId="6FAFCE29" w:rsidR="00CA7855" w:rsidRDefault="001662A4" w:rsidP="00CA7855">
      <w:r w:rsidRPr="001662A4">
        <w:rPr>
          <w:noProof/>
        </w:rPr>
        <w:lastRenderedPageBreak/>
        <w:drawing>
          <wp:inline distT="0" distB="0" distL="0" distR="0" wp14:anchorId="4684E8BD" wp14:editId="72CD41BD">
            <wp:extent cx="6482080" cy="3072765"/>
            <wp:effectExtent l="0" t="0" r="0" b="0"/>
            <wp:docPr id="500836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6374" name="Picture 1" descr="A screenshot of a computer&#10;&#10;AI-generated content may be incorrect."/>
                    <pic:cNvPicPr/>
                  </pic:nvPicPr>
                  <pic:blipFill>
                    <a:blip r:embed="rId74"/>
                    <a:stretch>
                      <a:fillRect/>
                    </a:stretch>
                  </pic:blipFill>
                  <pic:spPr>
                    <a:xfrm>
                      <a:off x="0" y="0"/>
                      <a:ext cx="6482080" cy="3072765"/>
                    </a:xfrm>
                    <a:prstGeom prst="rect">
                      <a:avLst/>
                    </a:prstGeom>
                  </pic:spPr>
                </pic:pic>
              </a:graphicData>
            </a:graphic>
          </wp:inline>
        </w:drawing>
      </w:r>
    </w:p>
    <w:p w14:paraId="27704C88" w14:textId="77777777" w:rsidR="00CA7855" w:rsidRDefault="00CA7855" w:rsidP="00CA7855"/>
    <w:p w14:paraId="060562BB" w14:textId="77777777" w:rsidR="001662A4" w:rsidRDefault="001662A4" w:rsidP="00CA7855"/>
    <w:p w14:paraId="615A641B" w14:textId="28E5F251" w:rsidR="001662A4" w:rsidRPr="008A3095" w:rsidRDefault="001662A4" w:rsidP="001662A4">
      <w:pPr>
        <w:pStyle w:val="Heading2"/>
      </w:pPr>
      <w:bookmarkStart w:id="209" w:name="_Toc209453088"/>
      <w:r>
        <w:t>PRODUCTION ROUTING</w:t>
      </w:r>
      <w:bookmarkEnd w:id="209"/>
    </w:p>
    <w:p w14:paraId="55B83767" w14:textId="1CA1ACF6" w:rsidR="001662A4" w:rsidRDefault="001662A4" w:rsidP="00CA7855">
      <w:r w:rsidRPr="001662A4">
        <w:t>In SAP Business One, production routing defines the sequence of operations and resource allocation for manufacturing a product. It breaks down the production process into distinct stages, allowing for a more structured and efficient manufacturing process. This enables better control over material and resource allocation, scheduling, and tracking of production progress.</w:t>
      </w:r>
    </w:p>
    <w:p w14:paraId="0762B3A1" w14:textId="77777777" w:rsidR="001662A4" w:rsidRDefault="001662A4" w:rsidP="00CA7855"/>
    <w:p w14:paraId="26CC2FEE" w14:textId="2A0258F5" w:rsidR="001662A4" w:rsidRDefault="001662A4" w:rsidP="00CA7855">
      <w:r>
        <w:t>In Yan San, production routing will be defined for production processes such as:</w:t>
      </w:r>
    </w:p>
    <w:p w14:paraId="3363DA6A" w14:textId="6CBB205E" w:rsidR="001662A4" w:rsidRDefault="001662A4" w:rsidP="001662A4">
      <w:pPr>
        <w:pStyle w:val="ListParagraph"/>
        <w:numPr>
          <w:ilvl w:val="0"/>
          <w:numId w:val="9"/>
        </w:numPr>
      </w:pPr>
      <w:r>
        <w:t>Cutting</w:t>
      </w:r>
    </w:p>
    <w:p w14:paraId="5E76AFCE" w14:textId="4E6FBD3F" w:rsidR="001662A4" w:rsidRDefault="001662A4" w:rsidP="001662A4">
      <w:pPr>
        <w:pStyle w:val="ListParagraph"/>
        <w:numPr>
          <w:ilvl w:val="0"/>
          <w:numId w:val="9"/>
        </w:numPr>
      </w:pPr>
      <w:r>
        <w:t>Hole Drilling</w:t>
      </w:r>
    </w:p>
    <w:p w14:paraId="56FB09D4" w14:textId="22B850A6" w:rsidR="001662A4" w:rsidRDefault="001662A4" w:rsidP="001662A4">
      <w:pPr>
        <w:pStyle w:val="ListParagraph"/>
        <w:numPr>
          <w:ilvl w:val="0"/>
          <w:numId w:val="9"/>
        </w:numPr>
      </w:pPr>
      <w:r>
        <w:t>Bending</w:t>
      </w:r>
    </w:p>
    <w:p w14:paraId="1335ECA4" w14:textId="67D6F996" w:rsidR="001662A4" w:rsidRDefault="001662A4" w:rsidP="001662A4">
      <w:pPr>
        <w:pStyle w:val="ListParagraph"/>
        <w:numPr>
          <w:ilvl w:val="0"/>
          <w:numId w:val="9"/>
        </w:numPr>
      </w:pPr>
      <w:proofErr w:type="gramStart"/>
      <w:r>
        <w:t>Welding and</w:t>
      </w:r>
      <w:proofErr w:type="gramEnd"/>
      <w:r>
        <w:t xml:space="preserve"> </w:t>
      </w:r>
      <w:proofErr w:type="spellStart"/>
      <w:r>
        <w:t>etc</w:t>
      </w:r>
      <w:proofErr w:type="spellEnd"/>
    </w:p>
    <w:p w14:paraId="040D24AE" w14:textId="424406F4" w:rsidR="001662A4" w:rsidRDefault="001662A4" w:rsidP="00CA7855">
      <w:r w:rsidRPr="001662A4">
        <w:rPr>
          <w:noProof/>
        </w:rPr>
        <w:drawing>
          <wp:inline distT="0" distB="0" distL="0" distR="0" wp14:anchorId="46CB90B0" wp14:editId="196C0FD2">
            <wp:extent cx="6287045" cy="1653683"/>
            <wp:effectExtent l="0" t="0" r="0" b="3810"/>
            <wp:docPr id="1773140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0685" name="Picture 1" descr="A screenshot of a computer&#10;&#10;AI-generated content may be incorrect."/>
                    <pic:cNvPicPr/>
                  </pic:nvPicPr>
                  <pic:blipFill>
                    <a:blip r:embed="rId75"/>
                    <a:stretch>
                      <a:fillRect/>
                    </a:stretch>
                  </pic:blipFill>
                  <pic:spPr>
                    <a:xfrm>
                      <a:off x="0" y="0"/>
                      <a:ext cx="6287045" cy="1653683"/>
                    </a:xfrm>
                    <a:prstGeom prst="rect">
                      <a:avLst/>
                    </a:prstGeom>
                  </pic:spPr>
                </pic:pic>
              </a:graphicData>
            </a:graphic>
          </wp:inline>
        </w:drawing>
      </w:r>
    </w:p>
    <w:p w14:paraId="7A6DC9BD" w14:textId="77777777" w:rsidR="001662A4" w:rsidRDefault="001662A4" w:rsidP="00CA7855"/>
    <w:p w14:paraId="3D11CC58" w14:textId="5B4D3A8A" w:rsidR="001662A4" w:rsidRDefault="001662A4" w:rsidP="00CA7855">
      <w:r>
        <w:t>Additional routing process can be defined as needed.</w:t>
      </w:r>
    </w:p>
    <w:p w14:paraId="29961D6B" w14:textId="77777777" w:rsidR="001662A4" w:rsidRDefault="001662A4" w:rsidP="00CA7855"/>
    <w:p w14:paraId="1A34BE5F" w14:textId="77777777" w:rsidR="00B87714" w:rsidRPr="008A3095" w:rsidRDefault="00B87714" w:rsidP="000A3FC3">
      <w:pPr>
        <w:pStyle w:val="Heading2"/>
      </w:pPr>
      <w:bookmarkStart w:id="210" w:name="_Toc209453089"/>
      <w:r>
        <w:t>BILL OF MATERIALS</w:t>
      </w:r>
      <w:bookmarkEnd w:id="210"/>
    </w:p>
    <w:p w14:paraId="7478087E" w14:textId="77777777" w:rsidR="00624043" w:rsidRDefault="00624043" w:rsidP="000A3FC3">
      <w:r>
        <w:t>Bill of materials</w:t>
      </w:r>
      <w:r w:rsidR="006461BE">
        <w:t xml:space="preserve"> (BOM) will be setup in SAP B1.</w:t>
      </w:r>
    </w:p>
    <w:p w14:paraId="3BEABCA4" w14:textId="77777777" w:rsidR="00624043" w:rsidRDefault="00624043" w:rsidP="00885613"/>
    <w:p w14:paraId="3753A497" w14:textId="77777777" w:rsidR="00624043" w:rsidRDefault="00624043" w:rsidP="00885613">
      <w:r>
        <w:t xml:space="preserve">Both the components item codes and finished product item codes </w:t>
      </w:r>
      <w:proofErr w:type="gramStart"/>
      <w:r>
        <w:t>have to</w:t>
      </w:r>
      <w:proofErr w:type="gramEnd"/>
      <w:r>
        <w:t xml:space="preserve"> exist in the item master </w:t>
      </w:r>
      <w:r w:rsidR="00310B7C">
        <w:t xml:space="preserve">in </w:t>
      </w:r>
      <w:r w:rsidR="006461BE">
        <w:t xml:space="preserve">SAP </w:t>
      </w:r>
      <w:r w:rsidR="00310B7C">
        <w:t xml:space="preserve">B1 </w:t>
      </w:r>
      <w:r>
        <w:t xml:space="preserve">before </w:t>
      </w:r>
      <w:proofErr w:type="gramStart"/>
      <w:r>
        <w:t>used</w:t>
      </w:r>
      <w:proofErr w:type="gramEnd"/>
      <w:r>
        <w:t xml:space="preserve"> to create BOM.</w:t>
      </w:r>
    </w:p>
    <w:p w14:paraId="1EDDF37F" w14:textId="77777777" w:rsidR="00310B7C" w:rsidRDefault="00310B7C" w:rsidP="00885613"/>
    <w:p w14:paraId="43D32348" w14:textId="77777777" w:rsidR="0023696F" w:rsidRDefault="007273C2" w:rsidP="00885613">
      <w:r>
        <w:lastRenderedPageBreak/>
        <w:t>Before starting the production process, user needs to ensure the BOM code has been created in SAP B1 otherwise the</w:t>
      </w:r>
      <w:r w:rsidR="0023696F">
        <w:t xml:space="preserve"> standard</w:t>
      </w:r>
      <w:r>
        <w:t xml:space="preserve"> production order </w:t>
      </w:r>
      <w:proofErr w:type="gramStart"/>
      <w:r>
        <w:t>could not</w:t>
      </w:r>
      <w:proofErr w:type="gramEnd"/>
      <w:r>
        <w:t xml:space="preserve"> be generated.</w:t>
      </w:r>
    </w:p>
    <w:p w14:paraId="483A5D55" w14:textId="77777777" w:rsidR="004D370B" w:rsidRDefault="004D370B" w:rsidP="00885613"/>
    <w:p w14:paraId="6FB541B1" w14:textId="03A9CFE6" w:rsidR="004D370B" w:rsidRDefault="004D370B" w:rsidP="00885613">
      <w:r w:rsidRPr="004D370B">
        <w:rPr>
          <w:highlight w:val="yellow"/>
        </w:rPr>
        <w:t>The quantity for cutting components will be calculated as such:</w:t>
      </w:r>
    </w:p>
    <w:p w14:paraId="261F2CDB" w14:textId="77777777" w:rsidR="004D370B" w:rsidRDefault="004D370B" w:rsidP="00885613"/>
    <w:p w14:paraId="15FD5A53" w14:textId="77777777" w:rsidR="009A0630" w:rsidRDefault="009A0630" w:rsidP="00885613"/>
    <w:p w14:paraId="09B568C2" w14:textId="77777777" w:rsidR="00937AFC" w:rsidRDefault="00937AFC" w:rsidP="00885613">
      <w:r>
        <w:t>The BOM in SAP Business One as below:</w:t>
      </w:r>
    </w:p>
    <w:p w14:paraId="0F809F90" w14:textId="74B8B05A" w:rsidR="009A0630" w:rsidRDefault="004D370B" w:rsidP="00885613">
      <w:r w:rsidRPr="004D370B">
        <w:rPr>
          <w:noProof/>
        </w:rPr>
        <w:drawing>
          <wp:inline distT="0" distB="0" distL="0" distR="0" wp14:anchorId="6C525DAF" wp14:editId="322CF021">
            <wp:extent cx="6482080" cy="3342005"/>
            <wp:effectExtent l="0" t="0" r="0" b="0"/>
            <wp:docPr id="1612727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7528" name="Picture 1" descr="A screenshot of a computer&#10;&#10;AI-generated content may be incorrect."/>
                    <pic:cNvPicPr/>
                  </pic:nvPicPr>
                  <pic:blipFill>
                    <a:blip r:embed="rId76"/>
                    <a:stretch>
                      <a:fillRect/>
                    </a:stretch>
                  </pic:blipFill>
                  <pic:spPr>
                    <a:xfrm>
                      <a:off x="0" y="0"/>
                      <a:ext cx="6482080" cy="3342005"/>
                    </a:xfrm>
                    <a:prstGeom prst="rect">
                      <a:avLst/>
                    </a:prstGeom>
                  </pic:spPr>
                </pic:pic>
              </a:graphicData>
            </a:graphic>
          </wp:inline>
        </w:drawing>
      </w:r>
    </w:p>
    <w:p w14:paraId="54761CEC" w14:textId="77777777" w:rsidR="00BC6A92" w:rsidRPr="00E31FA6" w:rsidRDefault="00BC6A92" w:rsidP="000A3FC3">
      <w:pPr>
        <w:pStyle w:val="Heading2"/>
      </w:pPr>
      <w:bookmarkStart w:id="211" w:name="_Toc240941426"/>
      <w:bookmarkStart w:id="212" w:name="_Toc209453090"/>
      <w:r w:rsidRPr="00E31FA6">
        <w:t>PRODUCTION ORDER</w:t>
      </w:r>
      <w:bookmarkEnd w:id="211"/>
      <w:bookmarkEnd w:id="212"/>
    </w:p>
    <w:p w14:paraId="524059C2" w14:textId="6B693BB0" w:rsidR="00975B99" w:rsidRDefault="00032479" w:rsidP="00885613">
      <w:r>
        <w:t xml:space="preserve">In SAP B1, Production Order </w:t>
      </w:r>
      <w:r w:rsidR="004D370B">
        <w:t xml:space="preserve">(work order) </w:t>
      </w:r>
      <w:r>
        <w:t xml:space="preserve">will be used for any additional process done to </w:t>
      </w:r>
      <w:proofErr w:type="gramStart"/>
      <w:r>
        <w:t>finished</w:t>
      </w:r>
      <w:proofErr w:type="gramEnd"/>
      <w:r>
        <w:t xml:space="preserve"> goods hence the cost of components and </w:t>
      </w:r>
      <w:proofErr w:type="gramStart"/>
      <w:r>
        <w:t>labors</w:t>
      </w:r>
      <w:proofErr w:type="gramEnd"/>
      <w:r>
        <w:t xml:space="preserve"> will be incorporated inside.</w:t>
      </w:r>
    </w:p>
    <w:p w14:paraId="09C04105" w14:textId="010502BA" w:rsidR="00975B99" w:rsidRDefault="00975B99" w:rsidP="00885613"/>
    <w:p w14:paraId="7923D844" w14:textId="1AF3E7AD" w:rsidR="004D370B" w:rsidRDefault="004D370B" w:rsidP="00885613">
      <w:r>
        <w:t xml:space="preserve">In Yan San, work orders for cutting can be created from Sales Order. </w:t>
      </w:r>
    </w:p>
    <w:p w14:paraId="1EBD6504" w14:textId="77777777" w:rsidR="004D370B" w:rsidRDefault="004D370B" w:rsidP="00885613"/>
    <w:p w14:paraId="5C921F66" w14:textId="77777777" w:rsidR="00506114" w:rsidRDefault="00506114" w:rsidP="000A3FC3">
      <w:r>
        <w:t>Production in SAP Business One as below:</w:t>
      </w:r>
    </w:p>
    <w:p w14:paraId="6CCB73E7" w14:textId="1A12DC3C" w:rsidR="00506114" w:rsidRDefault="004D370B" w:rsidP="000A3FC3">
      <w:r w:rsidRPr="004D370B">
        <w:rPr>
          <w:noProof/>
        </w:rPr>
        <w:lastRenderedPageBreak/>
        <w:drawing>
          <wp:inline distT="0" distB="0" distL="0" distR="0" wp14:anchorId="6097AEF4" wp14:editId="0B11A4BC">
            <wp:extent cx="6482080" cy="3888740"/>
            <wp:effectExtent l="0" t="0" r="0" b="0"/>
            <wp:docPr id="18882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000" name="Picture 1" descr="A screenshot of a computer&#10;&#10;AI-generated content may be incorrect."/>
                    <pic:cNvPicPr/>
                  </pic:nvPicPr>
                  <pic:blipFill>
                    <a:blip r:embed="rId77"/>
                    <a:stretch>
                      <a:fillRect/>
                    </a:stretch>
                  </pic:blipFill>
                  <pic:spPr>
                    <a:xfrm>
                      <a:off x="0" y="0"/>
                      <a:ext cx="6482080" cy="3888740"/>
                    </a:xfrm>
                    <a:prstGeom prst="rect">
                      <a:avLst/>
                    </a:prstGeom>
                  </pic:spPr>
                </pic:pic>
              </a:graphicData>
            </a:graphic>
          </wp:inline>
        </w:drawing>
      </w:r>
    </w:p>
    <w:p w14:paraId="542A5BAE" w14:textId="77777777" w:rsidR="00375EDB" w:rsidRDefault="00375EDB" w:rsidP="000A3FC3"/>
    <w:p w14:paraId="742F8AEC" w14:textId="289F1372" w:rsidR="00E646F5" w:rsidRPr="00E31FA6" w:rsidRDefault="00E646F5" w:rsidP="00E646F5">
      <w:pPr>
        <w:pStyle w:val="Heading2"/>
      </w:pPr>
      <w:bookmarkStart w:id="213" w:name="_Toc209453091"/>
      <w:r>
        <w:t>WORK</w:t>
      </w:r>
      <w:r w:rsidRPr="00E31FA6">
        <w:t xml:space="preserve"> ORDER</w:t>
      </w:r>
      <w:r>
        <w:t xml:space="preserve"> PRINTOUT</w:t>
      </w:r>
      <w:bookmarkEnd w:id="213"/>
    </w:p>
    <w:p w14:paraId="6A4CFCB8" w14:textId="77777777" w:rsidR="00E646F5" w:rsidRDefault="00E646F5" w:rsidP="000A3FC3"/>
    <w:p w14:paraId="4F300020" w14:textId="16514791" w:rsidR="00E646F5" w:rsidRDefault="00E4373B" w:rsidP="000A3FC3">
      <w:r>
        <w:rPr>
          <w:noProof/>
        </w:rPr>
        <w:lastRenderedPageBreak/>
        <w:drawing>
          <wp:inline distT="0" distB="0" distL="0" distR="0" wp14:anchorId="47333C13" wp14:editId="4421DEF1">
            <wp:extent cx="5668645" cy="8106410"/>
            <wp:effectExtent l="0" t="0" r="8255" b="8890"/>
            <wp:docPr id="171519542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95421" name="Picture 17" descr="A screenshot of a computer&#10;&#10;AI-generated content may be incorrect."/>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68645" cy="8106410"/>
                    </a:xfrm>
                    <a:prstGeom prst="rect">
                      <a:avLst/>
                    </a:prstGeom>
                  </pic:spPr>
                </pic:pic>
              </a:graphicData>
            </a:graphic>
          </wp:inline>
        </w:drawing>
      </w:r>
    </w:p>
    <w:p w14:paraId="5EC4EEAF" w14:textId="77777777" w:rsidR="00BC6A92" w:rsidRPr="00267EA8" w:rsidRDefault="00BC6A92" w:rsidP="000A3FC3">
      <w:pPr>
        <w:pStyle w:val="Heading2"/>
      </w:pPr>
      <w:bookmarkStart w:id="214" w:name="_Toc240941427"/>
      <w:bookmarkStart w:id="215" w:name="_Toc209453092"/>
      <w:r w:rsidRPr="00267EA8">
        <w:t>PRODUCTION ISSUE</w:t>
      </w:r>
      <w:bookmarkEnd w:id="214"/>
      <w:bookmarkEnd w:id="215"/>
    </w:p>
    <w:p w14:paraId="614AEC2A" w14:textId="77777777" w:rsidR="008E7F62" w:rsidRDefault="008E7F62" w:rsidP="00885613"/>
    <w:p w14:paraId="10786EEC" w14:textId="78BD61ED" w:rsidR="008E7F62" w:rsidRDefault="00E646F5" w:rsidP="00885613">
      <w:r>
        <w:lastRenderedPageBreak/>
        <w:t xml:space="preserve">When the component items </w:t>
      </w:r>
      <w:proofErr w:type="gramStart"/>
      <w:r>
        <w:t>had</w:t>
      </w:r>
      <w:proofErr w:type="gramEnd"/>
      <w:r>
        <w:t xml:space="preserve"> been </w:t>
      </w:r>
      <w:proofErr w:type="gramStart"/>
      <w:r>
        <w:t>picked</w:t>
      </w:r>
      <w:proofErr w:type="gramEnd"/>
      <w:r>
        <w:t xml:space="preserve"> and available, user will perform issue for production to consume </w:t>
      </w:r>
      <w:proofErr w:type="gramStart"/>
      <w:r>
        <w:t>component</w:t>
      </w:r>
      <w:proofErr w:type="gramEnd"/>
      <w:r>
        <w:t xml:space="preserve"> used for production.</w:t>
      </w:r>
    </w:p>
    <w:p w14:paraId="42791B89" w14:textId="59880E67" w:rsidR="00053FD2" w:rsidRDefault="00E646F5" w:rsidP="00885613">
      <w:r w:rsidRPr="00E646F5">
        <w:rPr>
          <w:noProof/>
        </w:rPr>
        <w:drawing>
          <wp:inline distT="0" distB="0" distL="0" distR="0" wp14:anchorId="539D730A" wp14:editId="02529C7C">
            <wp:extent cx="6482080" cy="3700780"/>
            <wp:effectExtent l="0" t="0" r="0" b="0"/>
            <wp:docPr id="2082440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40821" name="Picture 1" descr="A screenshot of a computer&#10;&#10;AI-generated content may be incorrect."/>
                    <pic:cNvPicPr/>
                  </pic:nvPicPr>
                  <pic:blipFill>
                    <a:blip r:embed="rId79"/>
                    <a:stretch>
                      <a:fillRect/>
                    </a:stretch>
                  </pic:blipFill>
                  <pic:spPr>
                    <a:xfrm>
                      <a:off x="0" y="0"/>
                      <a:ext cx="6482080" cy="3700780"/>
                    </a:xfrm>
                    <a:prstGeom prst="rect">
                      <a:avLst/>
                    </a:prstGeom>
                  </pic:spPr>
                </pic:pic>
              </a:graphicData>
            </a:graphic>
          </wp:inline>
        </w:drawing>
      </w:r>
    </w:p>
    <w:p w14:paraId="7F06E631" w14:textId="77777777" w:rsidR="00053FD2" w:rsidRDefault="00053FD2" w:rsidP="00885613"/>
    <w:p w14:paraId="3A8790DD" w14:textId="77777777" w:rsidR="00BC6A92" w:rsidRPr="00D94DCB" w:rsidRDefault="00BC6A92" w:rsidP="000A3FC3">
      <w:pPr>
        <w:pStyle w:val="Heading2"/>
      </w:pPr>
      <w:bookmarkStart w:id="216" w:name="_Toc240941428"/>
      <w:bookmarkStart w:id="217" w:name="_Toc209453093"/>
      <w:r w:rsidRPr="00D94DCB">
        <w:t xml:space="preserve">PRODUCTION </w:t>
      </w:r>
      <w:bookmarkEnd w:id="216"/>
      <w:r w:rsidR="00441B51">
        <w:t>RECEIPT</w:t>
      </w:r>
      <w:bookmarkEnd w:id="217"/>
    </w:p>
    <w:p w14:paraId="02289BAD" w14:textId="0B667F1F" w:rsidR="003B395E" w:rsidRDefault="00E646F5" w:rsidP="009C2717">
      <w:r w:rsidRPr="00E646F5">
        <w:t>In SAP Business One, a receipt from production is the process of recording the completion of a production order and updating inventory with the finished goods.</w:t>
      </w:r>
    </w:p>
    <w:p w14:paraId="7D0DAA9D" w14:textId="77777777" w:rsidR="00E646F5" w:rsidRDefault="00E646F5" w:rsidP="009C2717"/>
    <w:p w14:paraId="7FAA1A97" w14:textId="666BE5D3" w:rsidR="00E646F5" w:rsidRDefault="00E646F5" w:rsidP="009C2717">
      <w:r>
        <w:t>In Yan San, the receipt from production can be done via customization screen named “Work Order Queue”. Refer to appendix for the detail functionalities.</w:t>
      </w:r>
    </w:p>
    <w:p w14:paraId="6AE8F34B" w14:textId="77777777" w:rsidR="003B395E" w:rsidRDefault="003B395E" w:rsidP="009C2717"/>
    <w:p w14:paraId="0614C2BC" w14:textId="0E32C20D" w:rsidR="002B28CB" w:rsidRDefault="002B28CB" w:rsidP="009C2717">
      <w:r>
        <w:t>Alert to send to Sales team upon production receipt with the following information:</w:t>
      </w:r>
    </w:p>
    <w:tbl>
      <w:tblPr>
        <w:tblW w:w="10198" w:type="dxa"/>
        <w:tblLook w:val="04A0" w:firstRow="1" w:lastRow="0" w:firstColumn="1" w:lastColumn="0" w:noHBand="0" w:noVBand="1"/>
      </w:tblPr>
      <w:tblGrid>
        <w:gridCol w:w="483"/>
        <w:gridCol w:w="661"/>
        <w:gridCol w:w="272"/>
        <w:gridCol w:w="771"/>
        <w:gridCol w:w="1043"/>
        <w:gridCol w:w="655"/>
        <w:gridCol w:w="1977"/>
        <w:gridCol w:w="1097"/>
        <w:gridCol w:w="1037"/>
        <w:gridCol w:w="1043"/>
        <w:gridCol w:w="1159"/>
      </w:tblGrid>
      <w:tr w:rsidR="008F4AE3" w:rsidRPr="00566435" w14:paraId="2522F69D" w14:textId="77777777" w:rsidTr="008F4AE3">
        <w:trPr>
          <w:trHeight w:val="528"/>
        </w:trPr>
        <w:tc>
          <w:tcPr>
            <w:tcW w:w="483" w:type="dxa"/>
            <w:tcBorders>
              <w:top w:val="single" w:sz="4" w:space="0" w:color="auto"/>
              <w:left w:val="single" w:sz="4" w:space="0" w:color="auto"/>
              <w:bottom w:val="single" w:sz="4" w:space="0" w:color="auto"/>
              <w:right w:val="single" w:sz="4" w:space="0" w:color="auto"/>
            </w:tcBorders>
            <w:shd w:val="clear" w:color="000000" w:fill="92CDDC"/>
            <w:vAlign w:val="bottom"/>
            <w:hideMark/>
          </w:tcPr>
          <w:p w14:paraId="03EE0E31" w14:textId="77777777" w:rsidR="008F4AE3" w:rsidRPr="00566435" w:rsidRDefault="008F4AE3" w:rsidP="002B28CB">
            <w:pPr>
              <w:jc w:val="left"/>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No</w:t>
            </w:r>
          </w:p>
        </w:tc>
        <w:tc>
          <w:tcPr>
            <w:tcW w:w="933" w:type="dxa"/>
            <w:gridSpan w:val="2"/>
            <w:tcBorders>
              <w:top w:val="single" w:sz="4" w:space="0" w:color="auto"/>
              <w:left w:val="nil"/>
              <w:bottom w:val="single" w:sz="4" w:space="0" w:color="auto"/>
              <w:right w:val="single" w:sz="4" w:space="0" w:color="000000"/>
            </w:tcBorders>
            <w:shd w:val="clear" w:color="000000" w:fill="92CDDC"/>
            <w:vAlign w:val="bottom"/>
            <w:hideMark/>
          </w:tcPr>
          <w:p w14:paraId="5EA31822" w14:textId="77777777" w:rsidR="008F4AE3" w:rsidRPr="00566435" w:rsidRDefault="008F4AE3" w:rsidP="002B28CB">
            <w:pPr>
              <w:jc w:val="center"/>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CPO No</w:t>
            </w:r>
          </w:p>
        </w:tc>
        <w:tc>
          <w:tcPr>
            <w:tcW w:w="771" w:type="dxa"/>
            <w:tcBorders>
              <w:top w:val="single" w:sz="4" w:space="0" w:color="auto"/>
              <w:left w:val="nil"/>
              <w:bottom w:val="single" w:sz="4" w:space="0" w:color="auto"/>
              <w:right w:val="nil"/>
            </w:tcBorders>
            <w:shd w:val="clear" w:color="000000" w:fill="92CDDC"/>
          </w:tcPr>
          <w:p w14:paraId="0D3C7D91" w14:textId="77777777" w:rsidR="008F4AE3" w:rsidRDefault="008F4AE3" w:rsidP="002B28CB">
            <w:pPr>
              <w:jc w:val="center"/>
              <w:rPr>
                <w:rFonts w:ascii="Arial" w:eastAsia="Times New Roman" w:hAnsi="Arial" w:cs="Arial"/>
                <w:b/>
                <w:bCs/>
                <w:sz w:val="16"/>
                <w:szCs w:val="16"/>
                <w:lang w:val="en-SG" w:eastAsia="en-SG" w:bidi="ar-SA"/>
              </w:rPr>
            </w:pPr>
            <w:r>
              <w:rPr>
                <w:rFonts w:ascii="Arial" w:eastAsia="Times New Roman" w:hAnsi="Arial" w:cs="Arial"/>
                <w:b/>
                <w:bCs/>
                <w:sz w:val="16"/>
                <w:szCs w:val="16"/>
                <w:lang w:val="en-SG" w:eastAsia="en-SG" w:bidi="ar-SA"/>
              </w:rPr>
              <w:t xml:space="preserve">SO </w:t>
            </w:r>
          </w:p>
          <w:p w14:paraId="46BE5695" w14:textId="62148BD2" w:rsidR="008F4AE3" w:rsidRPr="00566435" w:rsidRDefault="008F4AE3" w:rsidP="002B28CB">
            <w:pPr>
              <w:jc w:val="center"/>
              <w:rPr>
                <w:rFonts w:ascii="Arial" w:eastAsia="Times New Roman" w:hAnsi="Arial" w:cs="Arial"/>
                <w:b/>
                <w:bCs/>
                <w:sz w:val="16"/>
                <w:szCs w:val="16"/>
                <w:lang w:val="en-SG" w:eastAsia="en-SG" w:bidi="ar-SA"/>
              </w:rPr>
            </w:pPr>
            <w:r>
              <w:rPr>
                <w:rFonts w:ascii="Arial" w:eastAsia="Times New Roman" w:hAnsi="Arial" w:cs="Arial"/>
                <w:b/>
                <w:bCs/>
                <w:sz w:val="16"/>
                <w:szCs w:val="16"/>
                <w:lang w:val="en-SG" w:eastAsia="en-SG" w:bidi="ar-SA"/>
              </w:rPr>
              <w:t>No</w:t>
            </w:r>
          </w:p>
        </w:tc>
        <w:tc>
          <w:tcPr>
            <w:tcW w:w="1043" w:type="dxa"/>
            <w:tcBorders>
              <w:top w:val="single" w:sz="4" w:space="0" w:color="auto"/>
              <w:left w:val="nil"/>
              <w:bottom w:val="single" w:sz="4" w:space="0" w:color="auto"/>
              <w:right w:val="single" w:sz="4" w:space="0" w:color="000000"/>
            </w:tcBorders>
            <w:shd w:val="clear" w:color="000000" w:fill="92CDDC"/>
            <w:vAlign w:val="bottom"/>
            <w:hideMark/>
          </w:tcPr>
          <w:p w14:paraId="31E1C23E" w14:textId="36E693BC" w:rsidR="008F4AE3" w:rsidRPr="00566435" w:rsidRDefault="008F4AE3" w:rsidP="002B28CB">
            <w:pPr>
              <w:jc w:val="center"/>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Customer</w:t>
            </w:r>
          </w:p>
        </w:tc>
        <w:tc>
          <w:tcPr>
            <w:tcW w:w="655" w:type="dxa"/>
            <w:tcBorders>
              <w:top w:val="single" w:sz="4" w:space="0" w:color="auto"/>
              <w:left w:val="nil"/>
              <w:bottom w:val="single" w:sz="4" w:space="0" w:color="auto"/>
              <w:right w:val="single" w:sz="4" w:space="0" w:color="auto"/>
            </w:tcBorders>
            <w:shd w:val="clear" w:color="000000" w:fill="92CDDC"/>
            <w:vAlign w:val="bottom"/>
            <w:hideMark/>
          </w:tcPr>
          <w:p w14:paraId="3CE5A1F6" w14:textId="77777777" w:rsidR="008F4AE3" w:rsidRPr="00566435" w:rsidRDefault="008F4AE3" w:rsidP="002B28CB">
            <w:pPr>
              <w:jc w:val="center"/>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Work Order #</w:t>
            </w:r>
          </w:p>
        </w:tc>
        <w:tc>
          <w:tcPr>
            <w:tcW w:w="1977" w:type="dxa"/>
            <w:tcBorders>
              <w:top w:val="single" w:sz="4" w:space="0" w:color="auto"/>
              <w:left w:val="nil"/>
              <w:bottom w:val="single" w:sz="4" w:space="0" w:color="auto"/>
              <w:right w:val="single" w:sz="4" w:space="0" w:color="auto"/>
            </w:tcBorders>
            <w:shd w:val="clear" w:color="000000" w:fill="92CDDC"/>
            <w:vAlign w:val="bottom"/>
            <w:hideMark/>
          </w:tcPr>
          <w:p w14:paraId="50832140" w14:textId="28C0273A" w:rsidR="008F4AE3" w:rsidRPr="00566435" w:rsidRDefault="008F4AE3" w:rsidP="002B28CB">
            <w:pPr>
              <w:jc w:val="left"/>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 xml:space="preserve">Item No </w:t>
            </w:r>
          </w:p>
        </w:tc>
        <w:tc>
          <w:tcPr>
            <w:tcW w:w="1097" w:type="dxa"/>
            <w:tcBorders>
              <w:top w:val="single" w:sz="4" w:space="0" w:color="auto"/>
              <w:left w:val="nil"/>
              <w:bottom w:val="single" w:sz="4" w:space="0" w:color="auto"/>
              <w:right w:val="single" w:sz="4" w:space="0" w:color="auto"/>
            </w:tcBorders>
            <w:shd w:val="clear" w:color="000000" w:fill="92CDDC"/>
            <w:vAlign w:val="bottom"/>
            <w:hideMark/>
          </w:tcPr>
          <w:p w14:paraId="519F67A5" w14:textId="3E9369C7" w:rsidR="008F4AE3" w:rsidRPr="00566435" w:rsidRDefault="008F4AE3" w:rsidP="002B28CB">
            <w:pPr>
              <w:jc w:val="left"/>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Description</w:t>
            </w:r>
          </w:p>
        </w:tc>
        <w:tc>
          <w:tcPr>
            <w:tcW w:w="1037" w:type="dxa"/>
            <w:tcBorders>
              <w:top w:val="single" w:sz="4" w:space="0" w:color="auto"/>
              <w:left w:val="nil"/>
              <w:bottom w:val="single" w:sz="4" w:space="0" w:color="auto"/>
              <w:right w:val="single" w:sz="4" w:space="0" w:color="auto"/>
            </w:tcBorders>
            <w:shd w:val="clear" w:color="000000" w:fill="92CDDC"/>
            <w:vAlign w:val="bottom"/>
            <w:hideMark/>
          </w:tcPr>
          <w:p w14:paraId="6B580526" w14:textId="77777777" w:rsidR="008F4AE3" w:rsidRPr="00566435" w:rsidRDefault="008F4AE3" w:rsidP="002B28CB">
            <w:pPr>
              <w:jc w:val="left"/>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Planned Qty</w:t>
            </w:r>
          </w:p>
        </w:tc>
        <w:tc>
          <w:tcPr>
            <w:tcW w:w="1043" w:type="dxa"/>
            <w:tcBorders>
              <w:top w:val="single" w:sz="4" w:space="0" w:color="auto"/>
              <w:left w:val="nil"/>
              <w:bottom w:val="single" w:sz="4" w:space="0" w:color="auto"/>
              <w:right w:val="single" w:sz="4" w:space="0" w:color="auto"/>
            </w:tcBorders>
            <w:shd w:val="clear" w:color="000000" w:fill="92CDDC"/>
            <w:vAlign w:val="bottom"/>
            <w:hideMark/>
          </w:tcPr>
          <w:p w14:paraId="2ACA6556" w14:textId="77777777" w:rsidR="008F4AE3" w:rsidRPr="00566435" w:rsidRDefault="008F4AE3" w:rsidP="002B28CB">
            <w:pPr>
              <w:jc w:val="left"/>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Completed Qty</w:t>
            </w:r>
          </w:p>
        </w:tc>
        <w:tc>
          <w:tcPr>
            <w:tcW w:w="1159" w:type="dxa"/>
            <w:tcBorders>
              <w:top w:val="single" w:sz="4" w:space="0" w:color="auto"/>
              <w:left w:val="nil"/>
              <w:bottom w:val="single" w:sz="4" w:space="0" w:color="auto"/>
              <w:right w:val="single" w:sz="4" w:space="0" w:color="auto"/>
            </w:tcBorders>
            <w:shd w:val="clear" w:color="000000" w:fill="92CDDC"/>
            <w:vAlign w:val="bottom"/>
            <w:hideMark/>
          </w:tcPr>
          <w:p w14:paraId="319E68B0" w14:textId="77777777" w:rsidR="008F4AE3" w:rsidRPr="00566435" w:rsidRDefault="008F4AE3" w:rsidP="002B28CB">
            <w:pPr>
              <w:jc w:val="left"/>
              <w:rPr>
                <w:rFonts w:ascii="Arial" w:eastAsia="Times New Roman" w:hAnsi="Arial" w:cs="Arial"/>
                <w:b/>
                <w:bCs/>
                <w:sz w:val="16"/>
                <w:szCs w:val="16"/>
                <w:lang w:val="en-SG" w:eastAsia="en-SG" w:bidi="ar-SA"/>
              </w:rPr>
            </w:pPr>
            <w:r w:rsidRPr="00566435">
              <w:rPr>
                <w:rFonts w:ascii="Arial" w:eastAsia="Times New Roman" w:hAnsi="Arial" w:cs="Arial"/>
                <w:b/>
                <w:bCs/>
                <w:sz w:val="16"/>
                <w:szCs w:val="16"/>
                <w:lang w:val="en-SG" w:eastAsia="en-SG" w:bidi="ar-SA"/>
              </w:rPr>
              <w:t>Outstanding Qty</w:t>
            </w:r>
          </w:p>
        </w:tc>
      </w:tr>
      <w:tr w:rsidR="008F4AE3" w:rsidRPr="00566435" w14:paraId="085E18D3" w14:textId="77777777" w:rsidTr="008F4AE3">
        <w:trPr>
          <w:trHeight w:val="264"/>
        </w:trPr>
        <w:tc>
          <w:tcPr>
            <w:tcW w:w="483" w:type="dxa"/>
            <w:tcBorders>
              <w:top w:val="nil"/>
              <w:left w:val="single" w:sz="4" w:space="0" w:color="auto"/>
              <w:bottom w:val="single" w:sz="4" w:space="0" w:color="auto"/>
              <w:right w:val="single" w:sz="4" w:space="0" w:color="auto"/>
            </w:tcBorders>
            <w:shd w:val="clear" w:color="000000" w:fill="D9D9D9"/>
            <w:noWrap/>
            <w:vAlign w:val="bottom"/>
            <w:hideMark/>
          </w:tcPr>
          <w:p w14:paraId="495BB43C"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6</w:t>
            </w:r>
          </w:p>
        </w:tc>
        <w:tc>
          <w:tcPr>
            <w:tcW w:w="661" w:type="dxa"/>
            <w:tcBorders>
              <w:top w:val="nil"/>
              <w:left w:val="nil"/>
              <w:bottom w:val="single" w:sz="4" w:space="0" w:color="auto"/>
              <w:right w:val="nil"/>
            </w:tcBorders>
            <w:shd w:val="clear" w:color="000000" w:fill="D9D9D9"/>
            <w:noWrap/>
            <w:vAlign w:val="bottom"/>
            <w:hideMark/>
          </w:tcPr>
          <w:p w14:paraId="5E1E3B69"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82999</w:t>
            </w:r>
          </w:p>
        </w:tc>
        <w:tc>
          <w:tcPr>
            <w:tcW w:w="272" w:type="dxa"/>
            <w:tcBorders>
              <w:top w:val="nil"/>
              <w:left w:val="nil"/>
              <w:bottom w:val="single" w:sz="4" w:space="0" w:color="auto"/>
              <w:right w:val="single" w:sz="4" w:space="0" w:color="auto"/>
            </w:tcBorders>
            <w:shd w:val="clear" w:color="000000" w:fill="D9D9D9"/>
            <w:noWrap/>
            <w:vAlign w:val="bottom"/>
            <w:hideMark/>
          </w:tcPr>
          <w:p w14:paraId="48DA0E46"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 </w:t>
            </w:r>
          </w:p>
        </w:tc>
        <w:tc>
          <w:tcPr>
            <w:tcW w:w="771" w:type="dxa"/>
            <w:tcBorders>
              <w:top w:val="single" w:sz="4" w:space="0" w:color="auto"/>
              <w:left w:val="single" w:sz="4" w:space="0" w:color="auto"/>
              <w:bottom w:val="single" w:sz="4" w:space="0" w:color="auto"/>
              <w:right w:val="single" w:sz="4" w:space="0" w:color="auto"/>
            </w:tcBorders>
            <w:shd w:val="clear" w:color="000000" w:fill="D9D9D9"/>
          </w:tcPr>
          <w:p w14:paraId="6B3D9343" w14:textId="2688AB3D" w:rsidR="008F4AE3" w:rsidRPr="00566435" w:rsidRDefault="008F4AE3" w:rsidP="002B28CB">
            <w:pPr>
              <w:jc w:val="lef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1234</w:t>
            </w:r>
          </w:p>
        </w:tc>
        <w:tc>
          <w:tcPr>
            <w:tcW w:w="1043" w:type="dxa"/>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7062792E" w14:textId="0F0C7051"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HSL Constructor</w:t>
            </w:r>
          </w:p>
        </w:tc>
        <w:tc>
          <w:tcPr>
            <w:tcW w:w="655" w:type="dxa"/>
            <w:tcBorders>
              <w:top w:val="nil"/>
              <w:left w:val="nil"/>
              <w:bottom w:val="single" w:sz="4" w:space="0" w:color="auto"/>
              <w:right w:val="single" w:sz="4" w:space="0" w:color="auto"/>
            </w:tcBorders>
            <w:shd w:val="clear" w:color="000000" w:fill="D9D9D9"/>
            <w:noWrap/>
            <w:vAlign w:val="bottom"/>
            <w:hideMark/>
          </w:tcPr>
          <w:p w14:paraId="0CCFCD2E"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6</w:t>
            </w:r>
          </w:p>
        </w:tc>
        <w:tc>
          <w:tcPr>
            <w:tcW w:w="1977" w:type="dxa"/>
            <w:tcBorders>
              <w:top w:val="nil"/>
              <w:left w:val="nil"/>
              <w:bottom w:val="single" w:sz="4" w:space="0" w:color="auto"/>
              <w:right w:val="single" w:sz="4" w:space="0" w:color="auto"/>
            </w:tcBorders>
            <w:shd w:val="clear" w:color="000000" w:fill="D9D9D9"/>
            <w:noWrap/>
            <w:vAlign w:val="bottom"/>
            <w:hideMark/>
          </w:tcPr>
          <w:p w14:paraId="1AFF0DBE"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1397mmx2570mmx3mm</w:t>
            </w:r>
          </w:p>
        </w:tc>
        <w:tc>
          <w:tcPr>
            <w:tcW w:w="1097" w:type="dxa"/>
            <w:tcBorders>
              <w:top w:val="nil"/>
              <w:left w:val="nil"/>
              <w:bottom w:val="single" w:sz="4" w:space="0" w:color="auto"/>
              <w:right w:val="single" w:sz="4" w:space="0" w:color="auto"/>
            </w:tcBorders>
            <w:shd w:val="clear" w:color="000000" w:fill="D9D9D9"/>
            <w:noWrap/>
            <w:vAlign w:val="bottom"/>
            <w:hideMark/>
          </w:tcPr>
          <w:p w14:paraId="45BEF60F"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Alum Panel</w:t>
            </w:r>
          </w:p>
        </w:tc>
        <w:tc>
          <w:tcPr>
            <w:tcW w:w="1037" w:type="dxa"/>
            <w:tcBorders>
              <w:top w:val="nil"/>
              <w:left w:val="nil"/>
              <w:bottom w:val="single" w:sz="4" w:space="0" w:color="auto"/>
              <w:right w:val="single" w:sz="4" w:space="0" w:color="auto"/>
            </w:tcBorders>
            <w:shd w:val="clear" w:color="000000" w:fill="D9D9D9"/>
            <w:noWrap/>
            <w:vAlign w:val="bottom"/>
            <w:hideMark/>
          </w:tcPr>
          <w:p w14:paraId="49F27497"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1pc</w:t>
            </w:r>
          </w:p>
        </w:tc>
        <w:tc>
          <w:tcPr>
            <w:tcW w:w="1043" w:type="dxa"/>
            <w:tcBorders>
              <w:top w:val="nil"/>
              <w:left w:val="nil"/>
              <w:bottom w:val="single" w:sz="4" w:space="0" w:color="auto"/>
              <w:right w:val="single" w:sz="4" w:space="0" w:color="auto"/>
            </w:tcBorders>
            <w:shd w:val="clear" w:color="000000" w:fill="D9D9D9"/>
            <w:noWrap/>
            <w:vAlign w:val="bottom"/>
            <w:hideMark/>
          </w:tcPr>
          <w:p w14:paraId="756FA835"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1pc</w:t>
            </w:r>
          </w:p>
        </w:tc>
        <w:tc>
          <w:tcPr>
            <w:tcW w:w="1159" w:type="dxa"/>
            <w:tcBorders>
              <w:top w:val="nil"/>
              <w:left w:val="nil"/>
              <w:bottom w:val="single" w:sz="4" w:space="0" w:color="auto"/>
              <w:right w:val="single" w:sz="4" w:space="0" w:color="auto"/>
            </w:tcBorders>
            <w:shd w:val="clear" w:color="000000" w:fill="BFBFBF"/>
            <w:noWrap/>
            <w:vAlign w:val="bottom"/>
            <w:hideMark/>
          </w:tcPr>
          <w:p w14:paraId="5794F3E9" w14:textId="1B287256" w:rsidR="008F4AE3" w:rsidRPr="00566435" w:rsidRDefault="00FB7F09" w:rsidP="002B28CB">
            <w:pPr>
              <w:jc w:val="righ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0</w:t>
            </w:r>
          </w:p>
        </w:tc>
      </w:tr>
      <w:tr w:rsidR="008F4AE3" w:rsidRPr="00566435" w14:paraId="0404082F" w14:textId="77777777" w:rsidTr="008F4AE3">
        <w:trPr>
          <w:trHeight w:val="264"/>
        </w:trPr>
        <w:tc>
          <w:tcPr>
            <w:tcW w:w="483" w:type="dxa"/>
            <w:tcBorders>
              <w:top w:val="nil"/>
              <w:left w:val="single" w:sz="4" w:space="0" w:color="auto"/>
              <w:bottom w:val="single" w:sz="4" w:space="0" w:color="auto"/>
              <w:right w:val="single" w:sz="4" w:space="0" w:color="auto"/>
            </w:tcBorders>
            <w:shd w:val="clear" w:color="000000" w:fill="D9D9D9"/>
            <w:noWrap/>
            <w:vAlign w:val="bottom"/>
            <w:hideMark/>
          </w:tcPr>
          <w:p w14:paraId="1CEB0EB4"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7</w:t>
            </w:r>
          </w:p>
        </w:tc>
        <w:tc>
          <w:tcPr>
            <w:tcW w:w="661" w:type="dxa"/>
            <w:tcBorders>
              <w:top w:val="nil"/>
              <w:left w:val="nil"/>
              <w:bottom w:val="single" w:sz="4" w:space="0" w:color="auto"/>
              <w:right w:val="nil"/>
            </w:tcBorders>
            <w:shd w:val="clear" w:color="000000" w:fill="D9D9D9"/>
            <w:noWrap/>
            <w:vAlign w:val="bottom"/>
            <w:hideMark/>
          </w:tcPr>
          <w:p w14:paraId="009FBDC7"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82999</w:t>
            </w:r>
          </w:p>
        </w:tc>
        <w:tc>
          <w:tcPr>
            <w:tcW w:w="272" w:type="dxa"/>
            <w:tcBorders>
              <w:top w:val="nil"/>
              <w:left w:val="nil"/>
              <w:bottom w:val="single" w:sz="4" w:space="0" w:color="auto"/>
              <w:right w:val="single" w:sz="4" w:space="0" w:color="auto"/>
            </w:tcBorders>
            <w:shd w:val="clear" w:color="000000" w:fill="D9D9D9"/>
            <w:noWrap/>
            <w:vAlign w:val="bottom"/>
            <w:hideMark/>
          </w:tcPr>
          <w:p w14:paraId="0B40191E"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 </w:t>
            </w:r>
          </w:p>
        </w:tc>
        <w:tc>
          <w:tcPr>
            <w:tcW w:w="771" w:type="dxa"/>
            <w:tcBorders>
              <w:top w:val="single" w:sz="4" w:space="0" w:color="auto"/>
              <w:left w:val="single" w:sz="4" w:space="0" w:color="auto"/>
              <w:bottom w:val="single" w:sz="4" w:space="0" w:color="auto"/>
              <w:right w:val="single" w:sz="4" w:space="0" w:color="auto"/>
            </w:tcBorders>
            <w:shd w:val="clear" w:color="000000" w:fill="D9D9D9"/>
          </w:tcPr>
          <w:p w14:paraId="32774348" w14:textId="6DFC4090" w:rsidR="008F4AE3" w:rsidRPr="00566435" w:rsidRDefault="008F4AE3" w:rsidP="002B28CB">
            <w:pPr>
              <w:jc w:val="lef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1234</w:t>
            </w:r>
          </w:p>
        </w:tc>
        <w:tc>
          <w:tcPr>
            <w:tcW w:w="1043" w:type="dxa"/>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3510529E" w14:textId="34476841"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HSL Constructor</w:t>
            </w:r>
          </w:p>
        </w:tc>
        <w:tc>
          <w:tcPr>
            <w:tcW w:w="655" w:type="dxa"/>
            <w:tcBorders>
              <w:top w:val="nil"/>
              <w:left w:val="nil"/>
              <w:bottom w:val="single" w:sz="4" w:space="0" w:color="auto"/>
              <w:right w:val="single" w:sz="4" w:space="0" w:color="auto"/>
            </w:tcBorders>
            <w:shd w:val="clear" w:color="000000" w:fill="D9D9D9"/>
            <w:noWrap/>
            <w:vAlign w:val="bottom"/>
            <w:hideMark/>
          </w:tcPr>
          <w:p w14:paraId="4E3E37A6"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7</w:t>
            </w:r>
          </w:p>
        </w:tc>
        <w:tc>
          <w:tcPr>
            <w:tcW w:w="1977" w:type="dxa"/>
            <w:tcBorders>
              <w:top w:val="nil"/>
              <w:left w:val="nil"/>
              <w:bottom w:val="single" w:sz="4" w:space="0" w:color="auto"/>
              <w:right w:val="single" w:sz="4" w:space="0" w:color="auto"/>
            </w:tcBorders>
            <w:shd w:val="clear" w:color="000000" w:fill="D9D9D9"/>
            <w:noWrap/>
            <w:vAlign w:val="bottom"/>
            <w:hideMark/>
          </w:tcPr>
          <w:p w14:paraId="43E9BEFF"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1400mmx2570mmx3mm</w:t>
            </w:r>
          </w:p>
        </w:tc>
        <w:tc>
          <w:tcPr>
            <w:tcW w:w="1097" w:type="dxa"/>
            <w:tcBorders>
              <w:top w:val="nil"/>
              <w:left w:val="nil"/>
              <w:bottom w:val="single" w:sz="4" w:space="0" w:color="auto"/>
              <w:right w:val="single" w:sz="4" w:space="0" w:color="auto"/>
            </w:tcBorders>
            <w:shd w:val="clear" w:color="000000" w:fill="D9D9D9"/>
            <w:noWrap/>
            <w:vAlign w:val="bottom"/>
            <w:hideMark/>
          </w:tcPr>
          <w:p w14:paraId="79511D24"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Alum Panel</w:t>
            </w:r>
          </w:p>
        </w:tc>
        <w:tc>
          <w:tcPr>
            <w:tcW w:w="1037" w:type="dxa"/>
            <w:tcBorders>
              <w:top w:val="nil"/>
              <w:left w:val="nil"/>
              <w:bottom w:val="single" w:sz="4" w:space="0" w:color="auto"/>
              <w:right w:val="single" w:sz="4" w:space="0" w:color="auto"/>
            </w:tcBorders>
            <w:shd w:val="clear" w:color="000000" w:fill="D9D9D9"/>
            <w:noWrap/>
            <w:vAlign w:val="bottom"/>
            <w:hideMark/>
          </w:tcPr>
          <w:p w14:paraId="37D7EC7C"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1pc</w:t>
            </w:r>
          </w:p>
        </w:tc>
        <w:tc>
          <w:tcPr>
            <w:tcW w:w="1043" w:type="dxa"/>
            <w:tcBorders>
              <w:top w:val="nil"/>
              <w:left w:val="nil"/>
              <w:bottom w:val="single" w:sz="4" w:space="0" w:color="auto"/>
              <w:right w:val="single" w:sz="4" w:space="0" w:color="auto"/>
            </w:tcBorders>
            <w:shd w:val="clear" w:color="000000" w:fill="D9D9D9"/>
            <w:noWrap/>
            <w:vAlign w:val="bottom"/>
            <w:hideMark/>
          </w:tcPr>
          <w:p w14:paraId="71981501"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1pc</w:t>
            </w:r>
          </w:p>
        </w:tc>
        <w:tc>
          <w:tcPr>
            <w:tcW w:w="1159" w:type="dxa"/>
            <w:tcBorders>
              <w:top w:val="nil"/>
              <w:left w:val="nil"/>
              <w:bottom w:val="single" w:sz="4" w:space="0" w:color="auto"/>
              <w:right w:val="single" w:sz="4" w:space="0" w:color="auto"/>
            </w:tcBorders>
            <w:shd w:val="clear" w:color="000000" w:fill="BFBFBF"/>
            <w:noWrap/>
            <w:vAlign w:val="bottom"/>
            <w:hideMark/>
          </w:tcPr>
          <w:p w14:paraId="726ABDE6" w14:textId="7ED6CB2A" w:rsidR="008F4AE3" w:rsidRPr="00566435" w:rsidRDefault="00FB7F09" w:rsidP="002B28CB">
            <w:pPr>
              <w:jc w:val="righ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0</w:t>
            </w:r>
          </w:p>
        </w:tc>
      </w:tr>
      <w:tr w:rsidR="008F4AE3" w:rsidRPr="00566435" w14:paraId="24D24B48" w14:textId="77777777" w:rsidTr="008F4AE3">
        <w:trPr>
          <w:trHeight w:val="264"/>
        </w:trPr>
        <w:tc>
          <w:tcPr>
            <w:tcW w:w="483" w:type="dxa"/>
            <w:tcBorders>
              <w:top w:val="nil"/>
              <w:left w:val="single" w:sz="4" w:space="0" w:color="auto"/>
              <w:bottom w:val="single" w:sz="4" w:space="0" w:color="auto"/>
              <w:right w:val="single" w:sz="4" w:space="0" w:color="auto"/>
            </w:tcBorders>
            <w:shd w:val="clear" w:color="000000" w:fill="D9D9D9"/>
            <w:noWrap/>
            <w:vAlign w:val="bottom"/>
            <w:hideMark/>
          </w:tcPr>
          <w:p w14:paraId="29BAAEA5"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8</w:t>
            </w:r>
          </w:p>
        </w:tc>
        <w:tc>
          <w:tcPr>
            <w:tcW w:w="661" w:type="dxa"/>
            <w:tcBorders>
              <w:top w:val="nil"/>
              <w:left w:val="nil"/>
              <w:bottom w:val="single" w:sz="4" w:space="0" w:color="auto"/>
              <w:right w:val="nil"/>
            </w:tcBorders>
            <w:shd w:val="clear" w:color="000000" w:fill="D9D9D9"/>
            <w:noWrap/>
            <w:vAlign w:val="bottom"/>
            <w:hideMark/>
          </w:tcPr>
          <w:p w14:paraId="79CAB2ED"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82999</w:t>
            </w:r>
          </w:p>
        </w:tc>
        <w:tc>
          <w:tcPr>
            <w:tcW w:w="272" w:type="dxa"/>
            <w:tcBorders>
              <w:top w:val="nil"/>
              <w:left w:val="nil"/>
              <w:bottom w:val="single" w:sz="4" w:space="0" w:color="auto"/>
              <w:right w:val="single" w:sz="4" w:space="0" w:color="auto"/>
            </w:tcBorders>
            <w:shd w:val="clear" w:color="000000" w:fill="D9D9D9"/>
            <w:noWrap/>
            <w:vAlign w:val="bottom"/>
            <w:hideMark/>
          </w:tcPr>
          <w:p w14:paraId="703F16C5"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 </w:t>
            </w:r>
          </w:p>
        </w:tc>
        <w:tc>
          <w:tcPr>
            <w:tcW w:w="771" w:type="dxa"/>
            <w:tcBorders>
              <w:top w:val="single" w:sz="4" w:space="0" w:color="auto"/>
              <w:left w:val="single" w:sz="4" w:space="0" w:color="auto"/>
              <w:bottom w:val="single" w:sz="4" w:space="0" w:color="auto"/>
              <w:right w:val="single" w:sz="4" w:space="0" w:color="auto"/>
            </w:tcBorders>
            <w:shd w:val="clear" w:color="000000" w:fill="D9D9D9"/>
          </w:tcPr>
          <w:p w14:paraId="1B279C11" w14:textId="18AD1E78" w:rsidR="008F4AE3" w:rsidRPr="00566435" w:rsidRDefault="008F4AE3" w:rsidP="002B28CB">
            <w:pPr>
              <w:jc w:val="lef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1234</w:t>
            </w:r>
          </w:p>
        </w:tc>
        <w:tc>
          <w:tcPr>
            <w:tcW w:w="1043" w:type="dxa"/>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3F597A54" w14:textId="245CE771"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HSL Constructor</w:t>
            </w:r>
          </w:p>
        </w:tc>
        <w:tc>
          <w:tcPr>
            <w:tcW w:w="655" w:type="dxa"/>
            <w:tcBorders>
              <w:top w:val="nil"/>
              <w:left w:val="nil"/>
              <w:bottom w:val="single" w:sz="4" w:space="0" w:color="auto"/>
              <w:right w:val="single" w:sz="4" w:space="0" w:color="auto"/>
            </w:tcBorders>
            <w:shd w:val="clear" w:color="000000" w:fill="D9D9D9"/>
            <w:noWrap/>
            <w:vAlign w:val="bottom"/>
            <w:hideMark/>
          </w:tcPr>
          <w:p w14:paraId="66B6BE9B"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8</w:t>
            </w:r>
          </w:p>
        </w:tc>
        <w:tc>
          <w:tcPr>
            <w:tcW w:w="1977" w:type="dxa"/>
            <w:tcBorders>
              <w:top w:val="nil"/>
              <w:left w:val="nil"/>
              <w:bottom w:val="single" w:sz="4" w:space="0" w:color="auto"/>
              <w:right w:val="single" w:sz="4" w:space="0" w:color="auto"/>
            </w:tcBorders>
            <w:shd w:val="clear" w:color="000000" w:fill="D9D9D9"/>
            <w:noWrap/>
            <w:vAlign w:val="bottom"/>
            <w:hideMark/>
          </w:tcPr>
          <w:p w14:paraId="0BBB3533"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1422mmx2570mmx3mm</w:t>
            </w:r>
          </w:p>
        </w:tc>
        <w:tc>
          <w:tcPr>
            <w:tcW w:w="1097" w:type="dxa"/>
            <w:tcBorders>
              <w:top w:val="nil"/>
              <w:left w:val="nil"/>
              <w:bottom w:val="single" w:sz="4" w:space="0" w:color="auto"/>
              <w:right w:val="single" w:sz="4" w:space="0" w:color="auto"/>
            </w:tcBorders>
            <w:shd w:val="clear" w:color="000000" w:fill="D9D9D9"/>
            <w:noWrap/>
            <w:vAlign w:val="bottom"/>
            <w:hideMark/>
          </w:tcPr>
          <w:p w14:paraId="27F4A6CB"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Alum Panel</w:t>
            </w:r>
          </w:p>
        </w:tc>
        <w:tc>
          <w:tcPr>
            <w:tcW w:w="1037" w:type="dxa"/>
            <w:tcBorders>
              <w:top w:val="nil"/>
              <w:left w:val="nil"/>
              <w:bottom w:val="single" w:sz="4" w:space="0" w:color="auto"/>
              <w:right w:val="single" w:sz="4" w:space="0" w:color="auto"/>
            </w:tcBorders>
            <w:shd w:val="clear" w:color="000000" w:fill="D9D9D9"/>
            <w:noWrap/>
            <w:vAlign w:val="bottom"/>
            <w:hideMark/>
          </w:tcPr>
          <w:p w14:paraId="6FAF753D"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2pc</w:t>
            </w:r>
          </w:p>
        </w:tc>
        <w:tc>
          <w:tcPr>
            <w:tcW w:w="1043" w:type="dxa"/>
            <w:tcBorders>
              <w:top w:val="nil"/>
              <w:left w:val="nil"/>
              <w:bottom w:val="single" w:sz="4" w:space="0" w:color="auto"/>
              <w:right w:val="single" w:sz="4" w:space="0" w:color="auto"/>
            </w:tcBorders>
            <w:shd w:val="clear" w:color="000000" w:fill="D9D9D9"/>
            <w:noWrap/>
            <w:vAlign w:val="bottom"/>
            <w:hideMark/>
          </w:tcPr>
          <w:p w14:paraId="3931878B"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2pc</w:t>
            </w:r>
          </w:p>
        </w:tc>
        <w:tc>
          <w:tcPr>
            <w:tcW w:w="1159" w:type="dxa"/>
            <w:tcBorders>
              <w:top w:val="nil"/>
              <w:left w:val="nil"/>
              <w:bottom w:val="single" w:sz="4" w:space="0" w:color="auto"/>
              <w:right w:val="single" w:sz="4" w:space="0" w:color="auto"/>
            </w:tcBorders>
            <w:shd w:val="clear" w:color="000000" w:fill="BFBFBF"/>
            <w:noWrap/>
            <w:vAlign w:val="bottom"/>
            <w:hideMark/>
          </w:tcPr>
          <w:p w14:paraId="3C29A601" w14:textId="6D6B26C0" w:rsidR="008F4AE3" w:rsidRPr="00566435" w:rsidRDefault="00FB7F09" w:rsidP="002B28CB">
            <w:pPr>
              <w:jc w:val="righ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0</w:t>
            </w:r>
          </w:p>
        </w:tc>
      </w:tr>
      <w:tr w:rsidR="008F4AE3" w:rsidRPr="00566435" w14:paraId="3E7DE9B2" w14:textId="77777777" w:rsidTr="008F4AE3">
        <w:trPr>
          <w:trHeight w:val="264"/>
        </w:trPr>
        <w:tc>
          <w:tcPr>
            <w:tcW w:w="483" w:type="dxa"/>
            <w:tcBorders>
              <w:top w:val="nil"/>
              <w:left w:val="single" w:sz="4" w:space="0" w:color="auto"/>
              <w:bottom w:val="single" w:sz="4" w:space="0" w:color="auto"/>
              <w:right w:val="single" w:sz="4" w:space="0" w:color="auto"/>
            </w:tcBorders>
            <w:shd w:val="clear" w:color="000000" w:fill="D9D9D9"/>
            <w:noWrap/>
            <w:vAlign w:val="bottom"/>
            <w:hideMark/>
          </w:tcPr>
          <w:p w14:paraId="329ED79B"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9</w:t>
            </w:r>
          </w:p>
        </w:tc>
        <w:tc>
          <w:tcPr>
            <w:tcW w:w="661" w:type="dxa"/>
            <w:tcBorders>
              <w:top w:val="nil"/>
              <w:left w:val="nil"/>
              <w:bottom w:val="single" w:sz="4" w:space="0" w:color="auto"/>
              <w:right w:val="nil"/>
            </w:tcBorders>
            <w:shd w:val="clear" w:color="000000" w:fill="D9D9D9"/>
            <w:noWrap/>
            <w:vAlign w:val="bottom"/>
            <w:hideMark/>
          </w:tcPr>
          <w:p w14:paraId="12C235F8"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82999</w:t>
            </w:r>
          </w:p>
        </w:tc>
        <w:tc>
          <w:tcPr>
            <w:tcW w:w="272" w:type="dxa"/>
            <w:tcBorders>
              <w:top w:val="nil"/>
              <w:left w:val="nil"/>
              <w:bottom w:val="single" w:sz="4" w:space="0" w:color="auto"/>
              <w:right w:val="single" w:sz="4" w:space="0" w:color="auto"/>
            </w:tcBorders>
            <w:shd w:val="clear" w:color="000000" w:fill="D9D9D9"/>
            <w:noWrap/>
            <w:vAlign w:val="bottom"/>
            <w:hideMark/>
          </w:tcPr>
          <w:p w14:paraId="3F9D2AB5"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 </w:t>
            </w:r>
          </w:p>
        </w:tc>
        <w:tc>
          <w:tcPr>
            <w:tcW w:w="771" w:type="dxa"/>
            <w:tcBorders>
              <w:top w:val="single" w:sz="4" w:space="0" w:color="auto"/>
              <w:left w:val="single" w:sz="4" w:space="0" w:color="auto"/>
              <w:bottom w:val="single" w:sz="4" w:space="0" w:color="auto"/>
              <w:right w:val="single" w:sz="4" w:space="0" w:color="auto"/>
            </w:tcBorders>
            <w:shd w:val="clear" w:color="000000" w:fill="D9D9D9"/>
          </w:tcPr>
          <w:p w14:paraId="277495A9" w14:textId="037DE4C1" w:rsidR="008F4AE3" w:rsidRPr="00566435" w:rsidRDefault="008F4AE3" w:rsidP="002B28CB">
            <w:pPr>
              <w:jc w:val="lef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1234</w:t>
            </w:r>
          </w:p>
        </w:tc>
        <w:tc>
          <w:tcPr>
            <w:tcW w:w="1043" w:type="dxa"/>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0B7C43C3" w14:textId="599AECA0"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HSL Constructor</w:t>
            </w:r>
          </w:p>
        </w:tc>
        <w:tc>
          <w:tcPr>
            <w:tcW w:w="655" w:type="dxa"/>
            <w:tcBorders>
              <w:top w:val="nil"/>
              <w:left w:val="nil"/>
              <w:bottom w:val="single" w:sz="4" w:space="0" w:color="auto"/>
              <w:right w:val="single" w:sz="4" w:space="0" w:color="auto"/>
            </w:tcBorders>
            <w:shd w:val="clear" w:color="000000" w:fill="D9D9D9"/>
            <w:noWrap/>
            <w:vAlign w:val="bottom"/>
            <w:hideMark/>
          </w:tcPr>
          <w:p w14:paraId="394059CB" w14:textId="77777777" w:rsidR="008F4AE3" w:rsidRPr="00566435" w:rsidRDefault="008F4AE3" w:rsidP="002B28CB">
            <w:pPr>
              <w:jc w:val="center"/>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9</w:t>
            </w:r>
          </w:p>
        </w:tc>
        <w:tc>
          <w:tcPr>
            <w:tcW w:w="1977" w:type="dxa"/>
            <w:tcBorders>
              <w:top w:val="nil"/>
              <w:left w:val="nil"/>
              <w:bottom w:val="single" w:sz="4" w:space="0" w:color="auto"/>
              <w:right w:val="single" w:sz="4" w:space="0" w:color="auto"/>
            </w:tcBorders>
            <w:shd w:val="clear" w:color="000000" w:fill="D9D9D9"/>
            <w:noWrap/>
            <w:vAlign w:val="bottom"/>
            <w:hideMark/>
          </w:tcPr>
          <w:p w14:paraId="74C1A54C"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1430mmx2570mmx3mm</w:t>
            </w:r>
          </w:p>
        </w:tc>
        <w:tc>
          <w:tcPr>
            <w:tcW w:w="1097" w:type="dxa"/>
            <w:tcBorders>
              <w:top w:val="nil"/>
              <w:left w:val="nil"/>
              <w:bottom w:val="single" w:sz="4" w:space="0" w:color="auto"/>
              <w:right w:val="single" w:sz="4" w:space="0" w:color="auto"/>
            </w:tcBorders>
            <w:shd w:val="clear" w:color="000000" w:fill="D9D9D9"/>
            <w:noWrap/>
            <w:vAlign w:val="bottom"/>
            <w:hideMark/>
          </w:tcPr>
          <w:p w14:paraId="43EF4BAC"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Alum Panel</w:t>
            </w:r>
          </w:p>
        </w:tc>
        <w:tc>
          <w:tcPr>
            <w:tcW w:w="1037" w:type="dxa"/>
            <w:tcBorders>
              <w:top w:val="nil"/>
              <w:left w:val="nil"/>
              <w:bottom w:val="single" w:sz="4" w:space="0" w:color="auto"/>
              <w:right w:val="single" w:sz="4" w:space="0" w:color="auto"/>
            </w:tcBorders>
            <w:shd w:val="clear" w:color="000000" w:fill="D9D9D9"/>
            <w:noWrap/>
            <w:vAlign w:val="bottom"/>
            <w:hideMark/>
          </w:tcPr>
          <w:p w14:paraId="4E36D116"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1pc</w:t>
            </w:r>
          </w:p>
        </w:tc>
        <w:tc>
          <w:tcPr>
            <w:tcW w:w="1043" w:type="dxa"/>
            <w:tcBorders>
              <w:top w:val="nil"/>
              <w:left w:val="nil"/>
              <w:bottom w:val="single" w:sz="4" w:space="0" w:color="auto"/>
              <w:right w:val="single" w:sz="4" w:space="0" w:color="auto"/>
            </w:tcBorders>
            <w:shd w:val="clear" w:color="000000" w:fill="D9D9D9"/>
            <w:noWrap/>
            <w:vAlign w:val="bottom"/>
            <w:hideMark/>
          </w:tcPr>
          <w:p w14:paraId="28001D66" w14:textId="77777777" w:rsidR="008F4AE3" w:rsidRPr="00566435" w:rsidRDefault="008F4AE3" w:rsidP="002B28CB">
            <w:pPr>
              <w:jc w:val="left"/>
              <w:rPr>
                <w:rFonts w:ascii="Arial" w:eastAsia="Times New Roman" w:hAnsi="Arial" w:cs="Arial"/>
                <w:color w:val="0070C0"/>
                <w:sz w:val="16"/>
                <w:szCs w:val="16"/>
                <w:lang w:val="en-SG" w:eastAsia="en-SG" w:bidi="ar-SA"/>
              </w:rPr>
            </w:pPr>
            <w:r w:rsidRPr="00566435">
              <w:rPr>
                <w:rFonts w:ascii="Arial" w:eastAsia="Times New Roman" w:hAnsi="Arial" w:cs="Arial"/>
                <w:color w:val="0070C0"/>
                <w:sz w:val="16"/>
                <w:szCs w:val="16"/>
                <w:lang w:val="en-SG" w:eastAsia="en-SG" w:bidi="ar-SA"/>
              </w:rPr>
              <w:t>1pc</w:t>
            </w:r>
          </w:p>
        </w:tc>
        <w:tc>
          <w:tcPr>
            <w:tcW w:w="1159" w:type="dxa"/>
            <w:tcBorders>
              <w:top w:val="nil"/>
              <w:left w:val="nil"/>
              <w:bottom w:val="single" w:sz="4" w:space="0" w:color="auto"/>
              <w:right w:val="single" w:sz="4" w:space="0" w:color="auto"/>
            </w:tcBorders>
            <w:shd w:val="clear" w:color="000000" w:fill="BFBFBF"/>
            <w:noWrap/>
            <w:vAlign w:val="bottom"/>
            <w:hideMark/>
          </w:tcPr>
          <w:p w14:paraId="277494D1" w14:textId="08890376" w:rsidR="008F4AE3" w:rsidRPr="00566435" w:rsidRDefault="00FB7F09" w:rsidP="002B28CB">
            <w:pPr>
              <w:jc w:val="right"/>
              <w:rPr>
                <w:rFonts w:ascii="Arial" w:eastAsia="Times New Roman" w:hAnsi="Arial" w:cs="Arial"/>
                <w:color w:val="0070C0"/>
                <w:sz w:val="16"/>
                <w:szCs w:val="16"/>
                <w:lang w:val="en-SG" w:eastAsia="en-SG" w:bidi="ar-SA"/>
              </w:rPr>
            </w:pPr>
            <w:r>
              <w:rPr>
                <w:rFonts w:ascii="Arial" w:eastAsia="Times New Roman" w:hAnsi="Arial" w:cs="Arial"/>
                <w:color w:val="0070C0"/>
                <w:sz w:val="16"/>
                <w:szCs w:val="16"/>
                <w:lang w:val="en-SG" w:eastAsia="en-SG" w:bidi="ar-SA"/>
              </w:rPr>
              <w:t>0</w:t>
            </w:r>
          </w:p>
        </w:tc>
      </w:tr>
    </w:tbl>
    <w:p w14:paraId="5F8A4AC9" w14:textId="77777777" w:rsidR="002B28CB" w:rsidRDefault="002B28CB" w:rsidP="009C2717"/>
    <w:p w14:paraId="0CB4D4AA" w14:textId="77777777" w:rsidR="009C026A" w:rsidRDefault="009C026A" w:rsidP="009C2717"/>
    <w:p w14:paraId="47B94CA2" w14:textId="77777777" w:rsidR="009C026A" w:rsidRDefault="009C026A" w:rsidP="009C2717"/>
    <w:p w14:paraId="4E60E86D" w14:textId="77777777" w:rsidR="009C026A" w:rsidRDefault="009C026A" w:rsidP="009C2717"/>
    <w:p w14:paraId="77ADEE3E" w14:textId="77777777" w:rsidR="009C026A" w:rsidRDefault="009C026A" w:rsidP="009C2717"/>
    <w:p w14:paraId="33FC2BE3" w14:textId="77777777" w:rsidR="009C026A" w:rsidRDefault="009C026A" w:rsidP="009C2717"/>
    <w:p w14:paraId="7FD8E1A3" w14:textId="77777777" w:rsidR="009C026A" w:rsidRDefault="009C026A" w:rsidP="009C2717"/>
    <w:p w14:paraId="6312AA95" w14:textId="77777777" w:rsidR="009C026A" w:rsidRDefault="009C026A" w:rsidP="009C2717"/>
    <w:p w14:paraId="1B403BAF" w14:textId="77777777" w:rsidR="009C026A" w:rsidRDefault="009C026A" w:rsidP="009C2717"/>
    <w:p w14:paraId="18916B8A" w14:textId="77777777" w:rsidR="009C026A" w:rsidRDefault="009C026A" w:rsidP="009C2717"/>
    <w:p w14:paraId="49DADDA2" w14:textId="6F321EE4" w:rsidR="009C026A" w:rsidRPr="00D94DCB" w:rsidRDefault="009C026A" w:rsidP="009C026A">
      <w:pPr>
        <w:pStyle w:val="Heading2"/>
      </w:pPr>
      <w:bookmarkStart w:id="218" w:name="_Toc209453094"/>
      <w:r>
        <w:lastRenderedPageBreak/>
        <w:t>OFF-CUT &amp; RETURN COMPONENT</w:t>
      </w:r>
      <w:bookmarkEnd w:id="218"/>
    </w:p>
    <w:p w14:paraId="6A6556A7" w14:textId="77777777" w:rsidR="009C026A" w:rsidRDefault="009C026A" w:rsidP="00D931CA">
      <w:r>
        <w:t>The term OFF-CUT is referring to receiving back a remainder of “Raw-Material” back to inventory as a “DIFFERENT” item, while Return Component is receiving back a remainder of “Raw Material” back to inventory as a “SAME” item.</w:t>
      </w:r>
    </w:p>
    <w:p w14:paraId="67FB79A4" w14:textId="77777777" w:rsidR="009C026A" w:rsidRDefault="009C026A" w:rsidP="00D931CA"/>
    <w:p w14:paraId="664566AA" w14:textId="02A45B4D" w:rsidR="009C026A" w:rsidRDefault="009C026A" w:rsidP="00D931CA">
      <w:r>
        <w:t xml:space="preserve">In SAP B1, the OFF-CUT item will be included in one of the production </w:t>
      </w:r>
      <w:proofErr w:type="gramStart"/>
      <w:r>
        <w:t>order</w:t>
      </w:r>
      <w:proofErr w:type="gramEnd"/>
      <w:r>
        <w:t xml:space="preserve"> as an example below:</w:t>
      </w:r>
    </w:p>
    <w:p w14:paraId="26A892F7" w14:textId="77777777" w:rsidR="00F27A37" w:rsidRDefault="009C026A" w:rsidP="00D931CA">
      <w:r w:rsidRPr="009C026A">
        <w:rPr>
          <w:noProof/>
        </w:rPr>
        <w:drawing>
          <wp:inline distT="0" distB="0" distL="0" distR="0" wp14:anchorId="3DAA14F5" wp14:editId="11F0967F">
            <wp:extent cx="4819650" cy="3011809"/>
            <wp:effectExtent l="0" t="0" r="0" b="0"/>
            <wp:docPr id="508373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3821" name="Picture 1" descr="A screenshot of a computer&#10;&#10;AI-generated content may be incorrect."/>
                    <pic:cNvPicPr/>
                  </pic:nvPicPr>
                  <pic:blipFill>
                    <a:blip r:embed="rId80"/>
                    <a:stretch>
                      <a:fillRect/>
                    </a:stretch>
                  </pic:blipFill>
                  <pic:spPr>
                    <a:xfrm>
                      <a:off x="0" y="0"/>
                      <a:ext cx="4828995" cy="3017649"/>
                    </a:xfrm>
                    <a:prstGeom prst="rect">
                      <a:avLst/>
                    </a:prstGeom>
                  </pic:spPr>
                </pic:pic>
              </a:graphicData>
            </a:graphic>
          </wp:inline>
        </w:drawing>
      </w:r>
    </w:p>
    <w:p w14:paraId="16D67C36" w14:textId="77777777" w:rsidR="00C7204C" w:rsidRDefault="00C7204C" w:rsidP="00D931CA"/>
    <w:p w14:paraId="536E887E" w14:textId="5EAB039C" w:rsidR="00C7204C" w:rsidRDefault="00C7204C" w:rsidP="00D931CA">
      <w:r>
        <w:t xml:space="preserve">The </w:t>
      </w:r>
      <w:proofErr w:type="gramStart"/>
      <w:r>
        <w:t>off-cut</w:t>
      </w:r>
      <w:proofErr w:type="gramEnd"/>
      <w:r>
        <w:t xml:space="preserve"> can be received with or without cost.</w:t>
      </w:r>
    </w:p>
    <w:p w14:paraId="2B3C566F" w14:textId="6D8A5C55" w:rsidR="00C7204C" w:rsidRDefault="00C7204C" w:rsidP="00D931CA">
      <w:r>
        <w:t xml:space="preserve">Receiving off-cut with cost will result in the cost of the off-cut reducing the </w:t>
      </w:r>
      <w:proofErr w:type="gramStart"/>
      <w:r>
        <w:t>finish</w:t>
      </w:r>
      <w:proofErr w:type="gramEnd"/>
      <w:r>
        <w:t xml:space="preserve"> product cost, while without cost will result in the FG absorbing all the material cost.</w:t>
      </w:r>
    </w:p>
    <w:p w14:paraId="1E0D6AE8" w14:textId="77777777" w:rsidR="00F27A37" w:rsidRDefault="00F27A37" w:rsidP="00D931CA"/>
    <w:p w14:paraId="2B229E3F" w14:textId="77777777" w:rsidR="007A0B4B" w:rsidRDefault="00F27A37" w:rsidP="00D931CA">
      <w:r>
        <w:t xml:space="preserve">The Return Component </w:t>
      </w:r>
      <w:r w:rsidR="007A0B4B">
        <w:t>as example below:</w:t>
      </w:r>
    </w:p>
    <w:p w14:paraId="402904DB" w14:textId="77777777" w:rsidR="00C7204C" w:rsidRDefault="007A0B4B" w:rsidP="00D931CA">
      <w:r w:rsidRPr="007A0B4B">
        <w:rPr>
          <w:noProof/>
        </w:rPr>
        <w:drawing>
          <wp:inline distT="0" distB="0" distL="0" distR="0" wp14:anchorId="15C1C7F5" wp14:editId="11E0D0F1">
            <wp:extent cx="4965700" cy="2935737"/>
            <wp:effectExtent l="0" t="0" r="6350" b="0"/>
            <wp:docPr id="2108971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71640" name="Picture 1" descr="A screenshot of a computer&#10;&#10;AI-generated content may be incorrect."/>
                    <pic:cNvPicPr/>
                  </pic:nvPicPr>
                  <pic:blipFill>
                    <a:blip r:embed="rId81"/>
                    <a:stretch>
                      <a:fillRect/>
                    </a:stretch>
                  </pic:blipFill>
                  <pic:spPr>
                    <a:xfrm>
                      <a:off x="0" y="0"/>
                      <a:ext cx="4973769" cy="2940507"/>
                    </a:xfrm>
                    <a:prstGeom prst="rect">
                      <a:avLst/>
                    </a:prstGeom>
                  </pic:spPr>
                </pic:pic>
              </a:graphicData>
            </a:graphic>
          </wp:inline>
        </w:drawing>
      </w:r>
    </w:p>
    <w:p w14:paraId="680F08C6" w14:textId="77777777" w:rsidR="00C7204C" w:rsidRDefault="00C7204C" w:rsidP="00D931CA"/>
    <w:p w14:paraId="39DF6A1B" w14:textId="5F1FDEAD" w:rsidR="00535F24" w:rsidRDefault="00C7204C" w:rsidP="00D931CA">
      <w:r>
        <w:t>The off-cut handling too had been included in the “Work Order Queue” customization program, this is so to streamline the process of registering and receiving off-cut.</w:t>
      </w:r>
      <w:r w:rsidR="00F565CD">
        <w:br w:type="page"/>
      </w:r>
    </w:p>
    <w:p w14:paraId="4AF65657" w14:textId="77777777" w:rsidR="00F565CD" w:rsidRPr="00B12F75" w:rsidRDefault="00F565CD" w:rsidP="000A3FC3">
      <w:pPr>
        <w:pStyle w:val="Heading1"/>
        <w:ind w:left="567" w:hanging="567"/>
      </w:pPr>
      <w:bookmarkStart w:id="219" w:name="_Toc209453095"/>
      <w:r w:rsidRPr="00B12F75">
        <w:lastRenderedPageBreak/>
        <w:t>MRP</w:t>
      </w:r>
      <w:bookmarkEnd w:id="219"/>
    </w:p>
    <w:p w14:paraId="675B1AD9" w14:textId="77777777" w:rsidR="00B12F75" w:rsidRPr="00B12F75" w:rsidRDefault="00F47DFA" w:rsidP="000A3FC3">
      <w:pPr>
        <w:pStyle w:val="Heading2"/>
      </w:pPr>
      <w:bookmarkStart w:id="220" w:name="_Toc209453096"/>
      <w:r>
        <w:t>FORECAST</w:t>
      </w:r>
      <w:bookmarkEnd w:id="220"/>
    </w:p>
    <w:p w14:paraId="2D21EF78" w14:textId="77777777" w:rsidR="00B12F75" w:rsidRPr="00B12F75" w:rsidRDefault="00B12F75" w:rsidP="000A3FC3">
      <w:r w:rsidRPr="00B12F75">
        <w:t xml:space="preserve">Different forecasts can be </w:t>
      </w:r>
      <w:proofErr w:type="gramStart"/>
      <w:r w:rsidRPr="00B12F75">
        <w:t>setup</w:t>
      </w:r>
      <w:proofErr w:type="gramEnd"/>
      <w:r w:rsidRPr="00B12F75">
        <w:t xml:space="preserve">. Weekly, daily and monthly </w:t>
      </w:r>
      <w:proofErr w:type="gramStart"/>
      <w:r w:rsidRPr="00B12F75">
        <w:t>forecast</w:t>
      </w:r>
      <w:proofErr w:type="gramEnd"/>
      <w:r w:rsidRPr="00B12F75">
        <w:t xml:space="preserve"> can be </w:t>
      </w:r>
      <w:proofErr w:type="gramStart"/>
      <w:r w:rsidRPr="00B12F75">
        <w:t>setup</w:t>
      </w:r>
      <w:proofErr w:type="gramEnd"/>
      <w:r w:rsidRPr="00B12F75">
        <w:t>.</w:t>
      </w:r>
    </w:p>
    <w:p w14:paraId="09EC9302" w14:textId="77777777" w:rsidR="00B12F75" w:rsidRPr="00B12F75" w:rsidRDefault="00B12F75" w:rsidP="00885613"/>
    <w:p w14:paraId="53D060FB" w14:textId="77777777" w:rsidR="0087444F" w:rsidRDefault="00B12F75" w:rsidP="00102CB9">
      <w:r w:rsidRPr="00B12F75">
        <w:t>During MRP run, only 1 forecast can be selected.</w:t>
      </w:r>
    </w:p>
    <w:p w14:paraId="7C25724B" w14:textId="77777777" w:rsidR="00D92920" w:rsidRDefault="00D92920" w:rsidP="00102CB9"/>
    <w:p w14:paraId="3F6989E8" w14:textId="77777777" w:rsidR="00FD1109" w:rsidRDefault="00FD1109" w:rsidP="00102CB9">
      <w:proofErr w:type="gramStart"/>
      <w:r>
        <w:t>Sample of</w:t>
      </w:r>
      <w:proofErr w:type="gramEnd"/>
      <w:r>
        <w:t xml:space="preserve"> monthly forecast </w:t>
      </w:r>
      <w:proofErr w:type="gramStart"/>
      <w:r>
        <w:t>in</w:t>
      </w:r>
      <w:proofErr w:type="gramEnd"/>
      <w:r>
        <w:t xml:space="preserve"> SAP Business One:</w:t>
      </w:r>
    </w:p>
    <w:p w14:paraId="4EDC5050" w14:textId="77777777" w:rsidR="00FD1109" w:rsidRDefault="00FD1109" w:rsidP="00102CB9">
      <w:r>
        <w:rPr>
          <w:noProof/>
        </w:rPr>
        <w:drawing>
          <wp:inline distT="0" distB="0" distL="0" distR="0" wp14:anchorId="795EC077" wp14:editId="430A9894">
            <wp:extent cx="5506720" cy="204724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06720" cy="2047240"/>
                    </a:xfrm>
                    <a:prstGeom prst="rect">
                      <a:avLst/>
                    </a:prstGeom>
                  </pic:spPr>
                </pic:pic>
              </a:graphicData>
            </a:graphic>
          </wp:inline>
        </w:drawing>
      </w:r>
    </w:p>
    <w:p w14:paraId="7501EE64" w14:textId="77777777" w:rsidR="002B0787" w:rsidRDefault="002B0787" w:rsidP="00102CB9"/>
    <w:p w14:paraId="662370A8" w14:textId="77777777" w:rsidR="002B0787" w:rsidRPr="00B12F75" w:rsidRDefault="002B0787" w:rsidP="00102CB9"/>
    <w:p w14:paraId="78A5C075" w14:textId="77777777" w:rsidR="00B12F75" w:rsidRPr="00B35AB3" w:rsidRDefault="00B12F75" w:rsidP="000A3FC3">
      <w:pPr>
        <w:pStyle w:val="Heading2"/>
      </w:pPr>
      <w:bookmarkStart w:id="221" w:name="_Toc240941432"/>
      <w:bookmarkStart w:id="222" w:name="_Toc209453097"/>
      <w:r>
        <w:t>MRP</w:t>
      </w:r>
      <w:bookmarkEnd w:id="221"/>
      <w:bookmarkEnd w:id="222"/>
    </w:p>
    <w:p w14:paraId="09D54A22" w14:textId="77777777" w:rsidR="00DD3CB3" w:rsidRDefault="00DD3CB3" w:rsidP="00DD3CB3">
      <w:r>
        <w:t>The Material Requirements Planning (MRP) module enables user to plan material requirements for a manufacturing or procurement process based on the re-evaluation of existing inventories, demands, and supplies on changing planning parameters (such as lead time determination, make or buy decisions, and holiday planning).</w:t>
      </w:r>
    </w:p>
    <w:p w14:paraId="5689B71E" w14:textId="77777777" w:rsidR="00DD3CB3" w:rsidRDefault="00DD3CB3" w:rsidP="00DD3CB3"/>
    <w:p w14:paraId="7C42DFA6" w14:textId="77777777" w:rsidR="00DD3CB3" w:rsidRDefault="00DD3CB3" w:rsidP="00DD3CB3">
      <w:r>
        <w:t>MRP calculates gross requirements for the highest bill of materials (BOM) level, based on existing inventory, sales orders, purchase orders, production orders, forecasts, and so on. It calculates gross requirements at the lowest BOM levels by carrying down net parent demands through the BOM structure. Dependent levels might have their own requirements, based on sales orders and forecasts.</w:t>
      </w:r>
    </w:p>
    <w:p w14:paraId="2C8AD6C5" w14:textId="77777777" w:rsidR="00DD3CB3" w:rsidRDefault="00DD3CB3" w:rsidP="00DD3CB3"/>
    <w:p w14:paraId="655E19F5" w14:textId="77777777" w:rsidR="00B12F75" w:rsidRDefault="00DD3CB3" w:rsidP="00DD3CB3">
      <w:r>
        <w:t xml:space="preserve">The results of the MRP run are report and recommendations that fulfill gross requirements by taking into consideration the existing inventory levels and existing purchase orders and production orders. The MRP run also </w:t>
      </w:r>
      <w:proofErr w:type="gramStart"/>
      <w:r>
        <w:t>takes into account</w:t>
      </w:r>
      <w:proofErr w:type="gramEnd"/>
      <w:r>
        <w:t xml:space="preserve"> predefined planning rules such as Order Multiple, Order Interval, Minimum Order Quantity, Inventory Level, and so on.</w:t>
      </w:r>
    </w:p>
    <w:p w14:paraId="6616B666" w14:textId="77777777" w:rsidR="00424424" w:rsidRDefault="00424424" w:rsidP="00DD3CB3"/>
    <w:p w14:paraId="35658897" w14:textId="77777777" w:rsidR="00DC4923" w:rsidRPr="00AF0E11" w:rsidRDefault="00DC4923" w:rsidP="00DD3CB3">
      <w:pPr>
        <w:rPr>
          <w:color w:val="FF0000"/>
        </w:rPr>
      </w:pPr>
    </w:p>
    <w:p w14:paraId="1335E04D" w14:textId="77777777" w:rsidR="00994EC7" w:rsidRDefault="00994EC7" w:rsidP="00994EC7">
      <w:pPr>
        <w:pStyle w:val="Heading3"/>
      </w:pPr>
      <w:bookmarkStart w:id="223" w:name="_ORDER_RECOMMENDATION"/>
      <w:bookmarkStart w:id="224" w:name="_Toc209453098"/>
      <w:bookmarkEnd w:id="223"/>
      <w:r>
        <w:t>ORDER RECOMMENDATION</w:t>
      </w:r>
      <w:bookmarkEnd w:id="224"/>
    </w:p>
    <w:p w14:paraId="14EA9C7A" w14:textId="77777777" w:rsidR="005B07D3" w:rsidRDefault="00DD3CB3" w:rsidP="00885613">
      <w:r>
        <w:t xml:space="preserve">MRP will give order recommendation where </w:t>
      </w:r>
      <w:proofErr w:type="gramStart"/>
      <w:r>
        <w:t>user</w:t>
      </w:r>
      <w:proofErr w:type="gramEnd"/>
      <w:r>
        <w:t xml:space="preserve"> can decide whether to create documents based on the recommendation or purely for recommendation.</w:t>
      </w:r>
    </w:p>
    <w:p w14:paraId="0781B822" w14:textId="77777777" w:rsidR="00DC4923" w:rsidRDefault="00DC4923" w:rsidP="00885613"/>
    <w:p w14:paraId="08AD1437" w14:textId="09DE2E58" w:rsidR="00FE38E7" w:rsidRDefault="00FE38E7" w:rsidP="00885613"/>
    <w:p w14:paraId="72ED2EC9" w14:textId="77777777" w:rsidR="00871829" w:rsidRDefault="00871829" w:rsidP="00885613"/>
    <w:p w14:paraId="1028C6B0" w14:textId="77777777" w:rsidR="00871829" w:rsidRDefault="00871829" w:rsidP="00885613"/>
    <w:p w14:paraId="075B168C" w14:textId="77777777" w:rsidR="00E647B0" w:rsidRDefault="00E647B0" w:rsidP="00885613"/>
    <w:p w14:paraId="4C7CACB6" w14:textId="77777777" w:rsidR="00E647B0" w:rsidRPr="00B35AB3" w:rsidRDefault="00E647B0" w:rsidP="00885613"/>
    <w:p w14:paraId="65FA9044" w14:textId="77777777" w:rsidR="00F565CD" w:rsidRPr="00B35AB3" w:rsidRDefault="00F565CD" w:rsidP="00885613"/>
    <w:p w14:paraId="587D6BD9" w14:textId="77777777" w:rsidR="00486854" w:rsidRDefault="00486854" w:rsidP="00885613"/>
    <w:p w14:paraId="5E9F5A4B" w14:textId="77777777" w:rsidR="00F565CD" w:rsidRDefault="00F565CD" w:rsidP="00885613"/>
    <w:p w14:paraId="2257CFC2" w14:textId="77777777" w:rsidR="00F565CD" w:rsidRDefault="00F565CD" w:rsidP="00885613"/>
    <w:p w14:paraId="28292C7A" w14:textId="77777777" w:rsidR="008A3ABB" w:rsidRPr="00B94F7B" w:rsidRDefault="008A3ABB" w:rsidP="000A3FC3">
      <w:pPr>
        <w:pStyle w:val="Heading1"/>
        <w:ind w:left="567" w:hanging="567"/>
      </w:pPr>
      <w:bookmarkStart w:id="225" w:name="_Toc209453099"/>
      <w:r w:rsidRPr="00B94F7B">
        <w:lastRenderedPageBreak/>
        <w:t>HUMAN RESOURCES</w:t>
      </w:r>
      <w:bookmarkEnd w:id="225"/>
    </w:p>
    <w:p w14:paraId="4E9C0369" w14:textId="77777777" w:rsidR="00AF13B4" w:rsidRPr="00B94F7B" w:rsidRDefault="00044965" w:rsidP="000A3FC3">
      <w:r w:rsidRPr="00B94F7B">
        <w:t xml:space="preserve">This module will be used for </w:t>
      </w:r>
      <w:proofErr w:type="gramStart"/>
      <w:r w:rsidRPr="00B94F7B">
        <w:t>setup</w:t>
      </w:r>
      <w:proofErr w:type="gramEnd"/>
      <w:r w:rsidRPr="00B94F7B">
        <w:t xml:space="preserve"> employees’</w:t>
      </w:r>
      <w:r w:rsidR="006D0711" w:rsidRPr="00B94F7B">
        <w:t xml:space="preserve"> data</w:t>
      </w:r>
      <w:r w:rsidR="00AF13B4" w:rsidRPr="00B94F7B">
        <w:t xml:space="preserve"> and owner </w:t>
      </w:r>
      <w:r w:rsidR="005B15FD" w:rsidRPr="00B94F7B">
        <w:t xml:space="preserve">(preparer) </w:t>
      </w:r>
      <w:r w:rsidR="00AF13B4" w:rsidRPr="00B94F7B">
        <w:t>of the document.</w:t>
      </w:r>
    </w:p>
    <w:p w14:paraId="523BAABC" w14:textId="77777777" w:rsidR="00AF13B4" w:rsidRPr="00B94F7B" w:rsidRDefault="00AF13B4" w:rsidP="00885613"/>
    <w:p w14:paraId="5611D519" w14:textId="77777777" w:rsidR="00D41303" w:rsidRPr="00B94F7B" w:rsidRDefault="00D41303" w:rsidP="00885613">
      <w:r w:rsidRPr="00B94F7B">
        <w:t xml:space="preserve">All the users using SAP B1 must be </w:t>
      </w:r>
      <w:proofErr w:type="gramStart"/>
      <w:r w:rsidRPr="00B94F7B">
        <w:t>created in</w:t>
      </w:r>
      <w:proofErr w:type="gramEnd"/>
      <w:r w:rsidRPr="00B94F7B">
        <w:t xml:space="preserve"> here. The SAP User ID is also assigned to the Employee.</w:t>
      </w:r>
    </w:p>
    <w:p w14:paraId="05290204" w14:textId="77777777" w:rsidR="00B94F7B" w:rsidRDefault="00B94F7B" w:rsidP="000A3FC3">
      <w:pPr>
        <w:pStyle w:val="Heading2"/>
      </w:pPr>
      <w:bookmarkStart w:id="226" w:name="_Toc209453100"/>
      <w:r w:rsidRPr="00B94F7B">
        <w:t>E</w:t>
      </w:r>
      <w:r>
        <w:t>MPLOYEE MASTER DATA</w:t>
      </w:r>
      <w:bookmarkEnd w:id="226"/>
    </w:p>
    <w:p w14:paraId="113F1671" w14:textId="77777777" w:rsidR="00141376" w:rsidRDefault="00141376" w:rsidP="00141376">
      <w:r>
        <w:t>The employee’s name is entered as:</w:t>
      </w:r>
    </w:p>
    <w:p w14:paraId="3C4CAF5D" w14:textId="77777777" w:rsidR="00141376" w:rsidRDefault="00141376" w:rsidP="000E32B1">
      <w:pPr>
        <w:pStyle w:val="ListParagraph"/>
        <w:numPr>
          <w:ilvl w:val="0"/>
          <w:numId w:val="7"/>
        </w:numPr>
      </w:pPr>
      <w:r>
        <w:t>First Name (Christian name or given name)</w:t>
      </w:r>
    </w:p>
    <w:p w14:paraId="64F0531B" w14:textId="77777777" w:rsidR="00141376" w:rsidRDefault="00141376" w:rsidP="000E32B1">
      <w:pPr>
        <w:pStyle w:val="ListParagraph"/>
        <w:numPr>
          <w:ilvl w:val="0"/>
          <w:numId w:val="7"/>
        </w:numPr>
      </w:pPr>
      <w:r>
        <w:t>Last Name (surname or family name)</w:t>
      </w:r>
    </w:p>
    <w:p w14:paraId="72B12838" w14:textId="77777777" w:rsidR="00141376" w:rsidRDefault="00141376" w:rsidP="00141376"/>
    <w:p w14:paraId="1160DE63" w14:textId="77777777" w:rsidR="00141376" w:rsidRDefault="00141376" w:rsidP="00141376">
      <w:proofErr w:type="gramStart"/>
      <w:r>
        <w:t>The Employee</w:t>
      </w:r>
      <w:proofErr w:type="gramEnd"/>
      <w:r>
        <w:t xml:space="preserve"> No is </w:t>
      </w:r>
      <w:proofErr w:type="gramStart"/>
      <w:r>
        <w:t>auto-assigned</w:t>
      </w:r>
      <w:proofErr w:type="gramEnd"/>
      <w:r>
        <w:t xml:space="preserve"> to </w:t>
      </w:r>
      <w:proofErr w:type="gramStart"/>
      <w:r>
        <w:t>employee</w:t>
      </w:r>
      <w:proofErr w:type="gramEnd"/>
      <w:r>
        <w:t>. It can be ignored.</w:t>
      </w:r>
    </w:p>
    <w:p w14:paraId="4C404120" w14:textId="77777777" w:rsidR="00141376" w:rsidRDefault="00141376" w:rsidP="00141376">
      <w:r>
        <w:t>User needs to attach the SAP User Code to the Employee.</w:t>
      </w:r>
    </w:p>
    <w:p w14:paraId="580F3533" w14:textId="77777777" w:rsidR="00141376" w:rsidRDefault="00141376" w:rsidP="00141376"/>
    <w:p w14:paraId="5A78D7CB" w14:textId="77777777" w:rsidR="00141376" w:rsidRDefault="00141376" w:rsidP="00141376">
      <w:r>
        <w:t xml:space="preserve">Every time the document </w:t>
      </w:r>
      <w:proofErr w:type="gramStart"/>
      <w:r>
        <w:t>created</w:t>
      </w:r>
      <w:proofErr w:type="gramEnd"/>
      <w:r>
        <w:t xml:space="preserve"> under the SAP User Code, the preparer or the document owner will be recorded as the </w:t>
      </w:r>
      <w:proofErr w:type="gramStart"/>
      <w:r>
        <w:t>employee</w:t>
      </w:r>
      <w:proofErr w:type="gramEnd"/>
      <w:r>
        <w:t xml:space="preserve"> name.</w:t>
      </w:r>
    </w:p>
    <w:p w14:paraId="6DCB5A86" w14:textId="77777777" w:rsidR="005567A5" w:rsidRDefault="005567A5" w:rsidP="004B4402"/>
    <w:p w14:paraId="52B56620" w14:textId="77777777" w:rsidR="006A1836" w:rsidRDefault="006A1836" w:rsidP="006A1836">
      <w:pPr>
        <w:pStyle w:val="Table"/>
      </w:pPr>
    </w:p>
    <w:p w14:paraId="141BC620" w14:textId="77777777" w:rsidR="006A1836" w:rsidRDefault="006A1836" w:rsidP="006A1836">
      <w:pPr>
        <w:pStyle w:val="Table"/>
      </w:pPr>
    </w:p>
    <w:p w14:paraId="088C6DB4" w14:textId="0EE9F9ED" w:rsidR="0098475D" w:rsidRDefault="00E646F5" w:rsidP="0098475D">
      <w:pPr>
        <w:pStyle w:val="Heading1"/>
      </w:pPr>
      <w:bookmarkStart w:id="227" w:name="_Toc209453101"/>
      <w:r>
        <w:t>APPENDIX</w:t>
      </w:r>
      <w:bookmarkEnd w:id="227"/>
      <w:r w:rsidR="0079387B">
        <w:t xml:space="preserve"> </w:t>
      </w:r>
    </w:p>
    <w:p w14:paraId="1329EB08" w14:textId="76509A14" w:rsidR="00B93D0B" w:rsidRPr="00B93D0B" w:rsidRDefault="00E646F5" w:rsidP="00EE2139">
      <w:pPr>
        <w:pStyle w:val="Heading2"/>
      </w:pPr>
      <w:bookmarkStart w:id="228" w:name="_List_of_Forms"/>
      <w:bookmarkStart w:id="229" w:name="_Toc209453102"/>
      <w:bookmarkStart w:id="230" w:name="OLE_LINK1"/>
      <w:bookmarkEnd w:id="228"/>
      <w:r>
        <w:t>WORK ORDER QUEUE</w:t>
      </w:r>
      <w:bookmarkEnd w:id="229"/>
    </w:p>
    <w:bookmarkEnd w:id="230"/>
    <w:p w14:paraId="1B7D562B" w14:textId="325F7F7F" w:rsidR="00964A3B" w:rsidRDefault="00964A3B" w:rsidP="00EE2139"/>
    <w:p w14:paraId="14AAF6BE" w14:textId="7DC89510" w:rsidR="00964A3B" w:rsidRDefault="00964A3B" w:rsidP="00EE2139"/>
    <w:p w14:paraId="130B6FF1" w14:textId="20475A65" w:rsidR="00964A3B" w:rsidRDefault="00EF6BA4" w:rsidP="00EE2139">
      <w:r>
        <w:object w:dxaOrig="1517" w:dyaOrig="985" w14:anchorId="6C639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pt;height:48.9pt" o:ole="">
            <v:imagedata r:id="rId83" o:title=""/>
          </v:shape>
          <o:OLEObject Type="Embed" ProgID="Excel.Sheet.8" ShapeID="_x0000_i1025" DrawAspect="Icon" ObjectID="_1821536838" r:id="rId84"/>
        </w:object>
      </w:r>
    </w:p>
    <w:p w14:paraId="29CC5324" w14:textId="77777777" w:rsidR="00682F87" w:rsidRDefault="00682F87" w:rsidP="00EE2139"/>
    <w:p w14:paraId="3871B6D4" w14:textId="77777777" w:rsidR="00682F87" w:rsidRDefault="00682F87" w:rsidP="00EE2139"/>
    <w:p w14:paraId="6A3BA946" w14:textId="7796BC6E" w:rsidR="00682F87" w:rsidRPr="00B93D0B" w:rsidRDefault="00682F87" w:rsidP="00682F87">
      <w:pPr>
        <w:pStyle w:val="Heading2"/>
      </w:pPr>
      <w:bookmarkStart w:id="231" w:name="_Toc209453103"/>
      <w:r>
        <w:t>SAP WAREHOUSE BIN LOCATION</w:t>
      </w:r>
      <w:bookmarkEnd w:id="231"/>
    </w:p>
    <w:p w14:paraId="257A91E4" w14:textId="77777777" w:rsidR="00682F87" w:rsidRDefault="00682F87" w:rsidP="00EE2139"/>
    <w:p w14:paraId="46BE6BEF" w14:textId="0D1A2496" w:rsidR="00682F87" w:rsidRDefault="00682F87" w:rsidP="00EE2139">
      <w:r>
        <w:object w:dxaOrig="1517" w:dyaOrig="985" w14:anchorId="3EFA335B">
          <v:shape id="_x0000_i1026" type="#_x0000_t75" style="width:75.7pt;height:48.9pt" o:ole="">
            <v:imagedata r:id="rId85" o:title=""/>
          </v:shape>
          <o:OLEObject Type="Embed" ProgID="Excel.Sheet.12" ShapeID="_x0000_i1026" DrawAspect="Icon" ObjectID="_1821536839" r:id="rId86"/>
        </w:object>
      </w:r>
    </w:p>
    <w:sectPr w:rsidR="00682F87" w:rsidSect="00AF084A">
      <w:footerReference w:type="default" r:id="rId87"/>
      <w:pgSz w:w="11909" w:h="16834" w:code="9"/>
      <w:pgMar w:top="1440" w:right="567"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44C9" w14:textId="77777777" w:rsidR="00A37DB8" w:rsidRDefault="00A37DB8" w:rsidP="00885613">
      <w:r>
        <w:separator/>
      </w:r>
    </w:p>
  </w:endnote>
  <w:endnote w:type="continuationSeparator" w:id="0">
    <w:p w14:paraId="43CEAF3D" w14:textId="77777777" w:rsidR="00A37DB8" w:rsidRDefault="00A37DB8" w:rsidP="00885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7B95" w14:textId="77777777" w:rsidR="006E1CFF" w:rsidRDefault="006E1CFF" w:rsidP="00885613">
    <w:pPr>
      <w:pStyle w:val="Footer"/>
    </w:pP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rPr>
        <w:rStyle w:val="PageNumber"/>
      </w:rPr>
      <w:t xml:space="preserve"> / </w:t>
    </w:r>
    <w:r>
      <w:rPr>
        <w:rStyle w:val="PageNumber"/>
      </w:rPr>
      <w:fldChar w:fldCharType="begin"/>
    </w:r>
    <w:r>
      <w:rPr>
        <w:rStyle w:val="PageNumber"/>
      </w:rPr>
      <w:instrText xml:space="preserve"> NUMPAGES </w:instrText>
    </w:r>
    <w:r>
      <w:rPr>
        <w:rStyle w:val="PageNumber"/>
      </w:rPr>
      <w:fldChar w:fldCharType="separate"/>
    </w:r>
    <w:r>
      <w:rPr>
        <w:rStyle w:val="PageNumber"/>
        <w:noProof/>
      </w:rPr>
      <w:t>116</w:t>
    </w:r>
    <w:r>
      <w:rPr>
        <w:rStyle w:val="PageNumber"/>
      </w:rPr>
      <w:fldChar w:fldCharType="end"/>
    </w:r>
    <w:r>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2D25" w14:textId="77777777" w:rsidR="006E1CFF" w:rsidRDefault="006E1CFF" w:rsidP="00E942EC">
    <w:pPr>
      <w:pStyle w:val="Footer"/>
      <w:pBdr>
        <w:top w:val="single" w:sz="4" w:space="1" w:color="auto"/>
      </w:pBdr>
      <w:rPr>
        <w:sz w:val="16"/>
        <w:szCs w:val="16"/>
        <w:lang w:val="en-GB"/>
      </w:rPr>
    </w:pPr>
  </w:p>
  <w:p w14:paraId="008B9932" w14:textId="2CDDD332" w:rsidR="006E1CFF" w:rsidRPr="00E942EC" w:rsidRDefault="006E1CFF" w:rsidP="00885613">
    <w:pPr>
      <w:pStyle w:val="Footer"/>
      <w:rPr>
        <w:lang w:val="en-SG"/>
      </w:rPr>
    </w:pPr>
    <w:r>
      <w:rPr>
        <w:lang w:val="en-SG"/>
      </w:rPr>
      <w:tab/>
    </w:r>
    <w:r w:rsidRPr="00E942EC">
      <w:rPr>
        <w:sz w:val="16"/>
        <w:szCs w:val="16"/>
      </w:rPr>
      <w:t xml:space="preserve">- </w:t>
    </w:r>
    <w:r w:rsidRPr="00E942EC">
      <w:rPr>
        <w:rStyle w:val="PageNumber"/>
        <w:sz w:val="16"/>
        <w:szCs w:val="16"/>
      </w:rPr>
      <w:fldChar w:fldCharType="begin"/>
    </w:r>
    <w:r w:rsidRPr="00E942EC">
      <w:rPr>
        <w:rStyle w:val="PageNumber"/>
        <w:sz w:val="16"/>
        <w:szCs w:val="16"/>
      </w:rPr>
      <w:instrText xml:space="preserve"> PAGE </w:instrText>
    </w:r>
    <w:r w:rsidRPr="00E942EC">
      <w:rPr>
        <w:rStyle w:val="PageNumber"/>
        <w:sz w:val="16"/>
        <w:szCs w:val="16"/>
      </w:rPr>
      <w:fldChar w:fldCharType="separate"/>
    </w:r>
    <w:r>
      <w:rPr>
        <w:rStyle w:val="PageNumber"/>
        <w:noProof/>
        <w:sz w:val="16"/>
        <w:szCs w:val="16"/>
      </w:rPr>
      <w:t>7</w:t>
    </w:r>
    <w:r w:rsidRPr="00E942EC">
      <w:rPr>
        <w:rStyle w:val="PageNumber"/>
        <w:sz w:val="16"/>
        <w:szCs w:val="16"/>
      </w:rPr>
      <w:fldChar w:fldCharType="end"/>
    </w:r>
    <w:r w:rsidRPr="00E942EC">
      <w:rPr>
        <w:rStyle w:val="PageNumbe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ACFC" w14:textId="77777777" w:rsidR="00A37DB8" w:rsidRDefault="00A37DB8" w:rsidP="00885613">
      <w:r>
        <w:separator/>
      </w:r>
    </w:p>
  </w:footnote>
  <w:footnote w:type="continuationSeparator" w:id="0">
    <w:p w14:paraId="0B067100" w14:textId="77777777" w:rsidR="00A37DB8" w:rsidRDefault="00A37DB8" w:rsidP="00885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4A91" w14:textId="38B13836" w:rsidR="006E1CFF" w:rsidRDefault="00187477" w:rsidP="001B74AF">
    <w:pPr>
      <w:pStyle w:val="Header"/>
      <w:tabs>
        <w:tab w:val="clear" w:pos="8306"/>
        <w:tab w:val="right" w:pos="8647"/>
      </w:tabs>
      <w:rPr>
        <w:sz w:val="16"/>
        <w:szCs w:val="16"/>
      </w:rPr>
    </w:pPr>
    <w:fldSimple w:instr=" FILENAME \* MERGEFORMAT ">
      <w:r>
        <w:rPr>
          <w:noProof/>
        </w:rPr>
        <w:t>YSM - Business Analysis Document v1.5</w:t>
      </w:r>
    </w:fldSimple>
    <w:r w:rsidR="006E1CFF">
      <w:tab/>
    </w:r>
    <w:r w:rsidR="006E1CFF">
      <w:tab/>
    </w:r>
  </w:p>
  <w:p w14:paraId="26E24BE2" w14:textId="77777777" w:rsidR="006E1CFF" w:rsidRPr="00E942EC" w:rsidRDefault="006E1CFF" w:rsidP="00E942EC">
    <w:pPr>
      <w:pStyle w:val="Header"/>
      <w:pBdr>
        <w:bottom w:val="single" w:sz="4" w:space="1" w:color="auto"/>
      </w:pBdr>
      <w:tabs>
        <w:tab w:val="clear" w:pos="8306"/>
        <w:tab w:val="right" w:pos="8647"/>
      </w:tabs>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B2B9" w14:textId="77777777" w:rsidR="006E1CFF" w:rsidRPr="00311726" w:rsidRDefault="006E1CFF" w:rsidP="00885613">
    <w:pPr>
      <w:pStyle w:val="Header"/>
      <w:rPr>
        <w:sz w:val="16"/>
        <w:szCs w:val="16"/>
      </w:rPr>
    </w:pPr>
    <w:r w:rsidRPr="00F9374F">
      <w:t>S</w:t>
    </w:r>
    <w:r>
      <w:t>AP B1 2004 User Guide - Queries</w:t>
    </w:r>
    <w:r w:rsidRPr="008410AE">
      <w:tab/>
    </w:r>
    <w:r w:rsidRPr="008410A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216"/>
    <w:multiLevelType w:val="hybridMultilevel"/>
    <w:tmpl w:val="F4F637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FC3630"/>
    <w:multiLevelType w:val="hybridMultilevel"/>
    <w:tmpl w:val="CA4441EA"/>
    <w:lvl w:ilvl="0" w:tplc="836C6396">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4D75648"/>
    <w:multiLevelType w:val="hybridMultilevel"/>
    <w:tmpl w:val="A9580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75531"/>
    <w:multiLevelType w:val="hybridMultilevel"/>
    <w:tmpl w:val="0ECE703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0BCD77C2"/>
    <w:multiLevelType w:val="hybridMultilevel"/>
    <w:tmpl w:val="1DC453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CF96223"/>
    <w:multiLevelType w:val="hybridMultilevel"/>
    <w:tmpl w:val="23C8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80D0F"/>
    <w:multiLevelType w:val="hybridMultilevel"/>
    <w:tmpl w:val="3670C4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31A6F20"/>
    <w:multiLevelType w:val="hybridMultilevel"/>
    <w:tmpl w:val="692AD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B3D88"/>
    <w:multiLevelType w:val="hybridMultilevel"/>
    <w:tmpl w:val="BFD83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B63D12"/>
    <w:multiLevelType w:val="hybridMultilevel"/>
    <w:tmpl w:val="841E11F4"/>
    <w:lvl w:ilvl="0" w:tplc="73AC087A">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57238"/>
    <w:multiLevelType w:val="hybridMultilevel"/>
    <w:tmpl w:val="A44C8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8313D7"/>
    <w:multiLevelType w:val="hybridMultilevel"/>
    <w:tmpl w:val="A69C5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824E1E"/>
    <w:multiLevelType w:val="hybridMultilevel"/>
    <w:tmpl w:val="B836A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2E0EBF"/>
    <w:multiLevelType w:val="hybridMultilevel"/>
    <w:tmpl w:val="E66405F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1EFC736C"/>
    <w:multiLevelType w:val="hybridMultilevel"/>
    <w:tmpl w:val="D0CEFB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60ECE"/>
    <w:multiLevelType w:val="hybridMultilevel"/>
    <w:tmpl w:val="FE5EE01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3634747"/>
    <w:multiLevelType w:val="hybridMultilevel"/>
    <w:tmpl w:val="3AA8B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A82F8A"/>
    <w:multiLevelType w:val="hybridMultilevel"/>
    <w:tmpl w:val="FB5ECF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C32E0C"/>
    <w:multiLevelType w:val="hybridMultilevel"/>
    <w:tmpl w:val="346EAD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254B6CD8"/>
    <w:multiLevelType w:val="hybridMultilevel"/>
    <w:tmpl w:val="A9ACA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E16225"/>
    <w:multiLevelType w:val="hybridMultilevel"/>
    <w:tmpl w:val="B0D0B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2C1CEA"/>
    <w:multiLevelType w:val="hybridMultilevel"/>
    <w:tmpl w:val="D87CB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68745D"/>
    <w:multiLevelType w:val="hybridMultilevel"/>
    <w:tmpl w:val="EC9E3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6E510C"/>
    <w:multiLevelType w:val="hybridMultilevel"/>
    <w:tmpl w:val="1DC8FEDC"/>
    <w:lvl w:ilvl="0" w:tplc="C10A563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BE6287"/>
    <w:multiLevelType w:val="hybridMultilevel"/>
    <w:tmpl w:val="DD661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6E3DBA"/>
    <w:multiLevelType w:val="hybridMultilevel"/>
    <w:tmpl w:val="867A7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462690"/>
    <w:multiLevelType w:val="hybridMultilevel"/>
    <w:tmpl w:val="5706D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677D45"/>
    <w:multiLevelType w:val="hybridMultilevel"/>
    <w:tmpl w:val="83968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9859F3"/>
    <w:multiLevelType w:val="hybridMultilevel"/>
    <w:tmpl w:val="230CE43A"/>
    <w:lvl w:ilvl="0" w:tplc="B936C822">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3AE52A9B"/>
    <w:multiLevelType w:val="hybridMultilevel"/>
    <w:tmpl w:val="7EB6B0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3CC334E7"/>
    <w:multiLevelType w:val="hybridMultilevel"/>
    <w:tmpl w:val="91700D40"/>
    <w:lvl w:ilvl="0" w:tplc="9238022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80573"/>
    <w:multiLevelType w:val="hybridMultilevel"/>
    <w:tmpl w:val="2D2E8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E5545A"/>
    <w:multiLevelType w:val="hybridMultilevel"/>
    <w:tmpl w:val="577C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7F06C4"/>
    <w:multiLevelType w:val="hybridMultilevel"/>
    <w:tmpl w:val="B73611A0"/>
    <w:lvl w:ilvl="0" w:tplc="0BE23006">
      <w:start w:val="201"/>
      <w:numFmt w:val="bullet"/>
      <w:lvlText w:val="-"/>
      <w:lvlJc w:val="left"/>
      <w:pPr>
        <w:ind w:left="720" w:hanging="360"/>
      </w:pPr>
      <w:rPr>
        <w:rFonts w:ascii="Arial" w:eastAsiaTheme="minorEastAsia"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49EF1AC0"/>
    <w:multiLevelType w:val="hybridMultilevel"/>
    <w:tmpl w:val="7C8EE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42759E"/>
    <w:multiLevelType w:val="hybridMultilevel"/>
    <w:tmpl w:val="5694E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DE6CDB"/>
    <w:multiLevelType w:val="hybridMultilevel"/>
    <w:tmpl w:val="3FCE4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F807EB"/>
    <w:multiLevelType w:val="hybridMultilevel"/>
    <w:tmpl w:val="45F0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E27BC5"/>
    <w:multiLevelType w:val="hybridMultilevel"/>
    <w:tmpl w:val="12F81E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562344E6"/>
    <w:multiLevelType w:val="hybridMultilevel"/>
    <w:tmpl w:val="DBC259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56315133"/>
    <w:multiLevelType w:val="hybridMultilevel"/>
    <w:tmpl w:val="1A7C4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BB7A5D"/>
    <w:multiLevelType w:val="hybridMultilevel"/>
    <w:tmpl w:val="0A1411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59357DF7"/>
    <w:multiLevelType w:val="hybridMultilevel"/>
    <w:tmpl w:val="867A7E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D459C8"/>
    <w:multiLevelType w:val="hybridMultilevel"/>
    <w:tmpl w:val="1FD475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5BAC21AC"/>
    <w:multiLevelType w:val="hybridMultilevel"/>
    <w:tmpl w:val="008C5B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5F7D7714"/>
    <w:multiLevelType w:val="hybridMultilevel"/>
    <w:tmpl w:val="DC9E3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3A6806"/>
    <w:multiLevelType w:val="hybridMultilevel"/>
    <w:tmpl w:val="E5B86F4A"/>
    <w:lvl w:ilvl="0" w:tplc="60E837A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5B3387"/>
    <w:multiLevelType w:val="hybridMultilevel"/>
    <w:tmpl w:val="DD325EA4"/>
    <w:lvl w:ilvl="0" w:tplc="91EEEE26">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676902C8"/>
    <w:multiLevelType w:val="hybridMultilevel"/>
    <w:tmpl w:val="5D388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0F476E"/>
    <w:multiLevelType w:val="hybridMultilevel"/>
    <w:tmpl w:val="1974F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A958B1"/>
    <w:multiLevelType w:val="hybridMultilevel"/>
    <w:tmpl w:val="854887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6F7F3D4E"/>
    <w:multiLevelType w:val="hybridMultilevel"/>
    <w:tmpl w:val="5F12D0A8"/>
    <w:lvl w:ilvl="0" w:tplc="3B4ACEC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C47BD1"/>
    <w:multiLevelType w:val="hybridMultilevel"/>
    <w:tmpl w:val="9B94ED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756A239B"/>
    <w:multiLevelType w:val="hybridMultilevel"/>
    <w:tmpl w:val="DC9E3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65C79FB"/>
    <w:multiLevelType w:val="multilevel"/>
    <w:tmpl w:val="4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2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76B67B83"/>
    <w:multiLevelType w:val="hybridMultilevel"/>
    <w:tmpl w:val="7FB81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EA3C2C"/>
    <w:multiLevelType w:val="hybridMultilevel"/>
    <w:tmpl w:val="66928C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788A13F7"/>
    <w:multiLevelType w:val="hybridMultilevel"/>
    <w:tmpl w:val="413618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7B9F4F3B"/>
    <w:multiLevelType w:val="hybridMultilevel"/>
    <w:tmpl w:val="BD0883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70664237">
    <w:abstractNumId w:val="54"/>
  </w:num>
  <w:num w:numId="2" w16cid:durableId="1590114525">
    <w:abstractNumId w:val="28"/>
  </w:num>
  <w:num w:numId="3" w16cid:durableId="41440730">
    <w:abstractNumId w:val="18"/>
  </w:num>
  <w:num w:numId="4" w16cid:durableId="2050492415">
    <w:abstractNumId w:val="57"/>
  </w:num>
  <w:num w:numId="5" w16cid:durableId="2102018478">
    <w:abstractNumId w:val="58"/>
  </w:num>
  <w:num w:numId="6" w16cid:durableId="446580902">
    <w:abstractNumId w:val="41"/>
  </w:num>
  <w:num w:numId="7" w16cid:durableId="726610599">
    <w:abstractNumId w:val="44"/>
  </w:num>
  <w:num w:numId="8" w16cid:durableId="1896626549">
    <w:abstractNumId w:val="38"/>
  </w:num>
  <w:num w:numId="9" w16cid:durableId="29301749">
    <w:abstractNumId w:val="33"/>
  </w:num>
  <w:num w:numId="10" w16cid:durableId="620457756">
    <w:abstractNumId w:val="6"/>
  </w:num>
  <w:num w:numId="11" w16cid:durableId="1101796799">
    <w:abstractNumId w:val="1"/>
  </w:num>
  <w:num w:numId="12" w16cid:durableId="1575356506">
    <w:abstractNumId w:val="13"/>
  </w:num>
  <w:num w:numId="13" w16cid:durableId="2138064013">
    <w:abstractNumId w:val="3"/>
  </w:num>
  <w:num w:numId="14" w16cid:durableId="1198085180">
    <w:abstractNumId w:val="4"/>
  </w:num>
  <w:num w:numId="15" w16cid:durableId="22217337">
    <w:abstractNumId w:val="43"/>
  </w:num>
  <w:num w:numId="16" w16cid:durableId="1216165706">
    <w:abstractNumId w:val="0"/>
  </w:num>
  <w:num w:numId="17" w16cid:durableId="554660720">
    <w:abstractNumId w:val="39"/>
  </w:num>
  <w:num w:numId="18" w16cid:durableId="838349618">
    <w:abstractNumId w:val="56"/>
  </w:num>
  <w:num w:numId="19" w16cid:durableId="524445525">
    <w:abstractNumId w:val="29"/>
  </w:num>
  <w:num w:numId="20" w16cid:durableId="1722317745">
    <w:abstractNumId w:val="52"/>
  </w:num>
  <w:num w:numId="21" w16cid:durableId="2075200903">
    <w:abstractNumId w:val="50"/>
  </w:num>
  <w:num w:numId="22" w16cid:durableId="1353528017">
    <w:abstractNumId w:val="31"/>
  </w:num>
  <w:num w:numId="23" w16cid:durableId="2037922826">
    <w:abstractNumId w:val="32"/>
  </w:num>
  <w:num w:numId="24" w16cid:durableId="2144886498">
    <w:abstractNumId w:val="42"/>
  </w:num>
  <w:num w:numId="25" w16cid:durableId="2046708156">
    <w:abstractNumId w:val="20"/>
  </w:num>
  <w:num w:numId="26" w16cid:durableId="1986351792">
    <w:abstractNumId w:val="21"/>
  </w:num>
  <w:num w:numId="27" w16cid:durableId="2110151926">
    <w:abstractNumId w:val="17"/>
  </w:num>
  <w:num w:numId="28" w16cid:durableId="1527140604">
    <w:abstractNumId w:val="24"/>
  </w:num>
  <w:num w:numId="29" w16cid:durableId="1913470051">
    <w:abstractNumId w:val="14"/>
  </w:num>
  <w:num w:numId="30" w16cid:durableId="58092848">
    <w:abstractNumId w:val="27"/>
  </w:num>
  <w:num w:numId="31" w16cid:durableId="256988807">
    <w:abstractNumId w:val="34"/>
  </w:num>
  <w:num w:numId="32" w16cid:durableId="68814215">
    <w:abstractNumId w:val="2"/>
  </w:num>
  <w:num w:numId="33" w16cid:durableId="1055620124">
    <w:abstractNumId w:val="11"/>
  </w:num>
  <w:num w:numId="34" w16cid:durableId="234508843">
    <w:abstractNumId w:val="7"/>
  </w:num>
  <w:num w:numId="35" w16cid:durableId="679550946">
    <w:abstractNumId w:val="8"/>
  </w:num>
  <w:num w:numId="36" w16cid:durableId="744188076">
    <w:abstractNumId w:val="51"/>
  </w:num>
  <w:num w:numId="37" w16cid:durableId="748236758">
    <w:abstractNumId w:val="16"/>
  </w:num>
  <w:num w:numId="38" w16cid:durableId="2043430671">
    <w:abstractNumId w:val="36"/>
  </w:num>
  <w:num w:numId="39" w16cid:durableId="634915628">
    <w:abstractNumId w:val="40"/>
  </w:num>
  <w:num w:numId="40" w16cid:durableId="1087384203">
    <w:abstractNumId w:val="19"/>
  </w:num>
  <w:num w:numId="41" w16cid:durableId="1494682903">
    <w:abstractNumId w:val="5"/>
  </w:num>
  <w:num w:numId="42" w16cid:durableId="1318459296">
    <w:abstractNumId w:val="48"/>
  </w:num>
  <w:num w:numId="43" w16cid:durableId="904140559">
    <w:abstractNumId w:val="22"/>
  </w:num>
  <w:num w:numId="44" w16cid:durableId="1977180797">
    <w:abstractNumId w:val="37"/>
  </w:num>
  <w:num w:numId="45" w16cid:durableId="1168906897">
    <w:abstractNumId w:val="45"/>
  </w:num>
  <w:num w:numId="46" w16cid:durableId="304118699">
    <w:abstractNumId w:val="55"/>
  </w:num>
  <w:num w:numId="47" w16cid:durableId="1051610353">
    <w:abstractNumId w:val="35"/>
  </w:num>
  <w:num w:numId="48" w16cid:durableId="2089644271">
    <w:abstractNumId w:val="25"/>
  </w:num>
  <w:num w:numId="49" w16cid:durableId="324940293">
    <w:abstractNumId w:val="12"/>
  </w:num>
  <w:num w:numId="50" w16cid:durableId="1706297906">
    <w:abstractNumId w:val="10"/>
  </w:num>
  <w:num w:numId="51" w16cid:durableId="1777214493">
    <w:abstractNumId w:val="53"/>
  </w:num>
  <w:num w:numId="52" w16cid:durableId="1981155738">
    <w:abstractNumId w:val="9"/>
  </w:num>
  <w:num w:numId="53" w16cid:durableId="1230580601">
    <w:abstractNumId w:val="26"/>
  </w:num>
  <w:num w:numId="54" w16cid:durableId="674188444">
    <w:abstractNumId w:val="49"/>
  </w:num>
  <w:num w:numId="55" w16cid:durableId="640693707">
    <w:abstractNumId w:val="23"/>
  </w:num>
  <w:num w:numId="56" w16cid:durableId="458497073">
    <w:abstractNumId w:val="30"/>
  </w:num>
  <w:num w:numId="57" w16cid:durableId="1882400118">
    <w:abstractNumId w:val="46"/>
  </w:num>
  <w:num w:numId="58" w16cid:durableId="140120543">
    <w:abstractNumId w:val="47"/>
  </w:num>
  <w:num w:numId="59" w16cid:durableId="613904894">
    <w:abstractNumId w:val="1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B1"/>
    <w:rsid w:val="000001CA"/>
    <w:rsid w:val="0000023C"/>
    <w:rsid w:val="0000035D"/>
    <w:rsid w:val="000005B8"/>
    <w:rsid w:val="00000EF7"/>
    <w:rsid w:val="00001393"/>
    <w:rsid w:val="00001B71"/>
    <w:rsid w:val="00001C21"/>
    <w:rsid w:val="00002243"/>
    <w:rsid w:val="00002B6D"/>
    <w:rsid w:val="00002E76"/>
    <w:rsid w:val="00002FD2"/>
    <w:rsid w:val="00003DE1"/>
    <w:rsid w:val="00004EB0"/>
    <w:rsid w:val="00005010"/>
    <w:rsid w:val="00005BAE"/>
    <w:rsid w:val="00005C06"/>
    <w:rsid w:val="00006234"/>
    <w:rsid w:val="00006B48"/>
    <w:rsid w:val="00006D0B"/>
    <w:rsid w:val="00006E11"/>
    <w:rsid w:val="000074D6"/>
    <w:rsid w:val="00007F05"/>
    <w:rsid w:val="00010B4D"/>
    <w:rsid w:val="00010E4E"/>
    <w:rsid w:val="00010F19"/>
    <w:rsid w:val="00011088"/>
    <w:rsid w:val="0001133C"/>
    <w:rsid w:val="00012201"/>
    <w:rsid w:val="000124AB"/>
    <w:rsid w:val="00012D4F"/>
    <w:rsid w:val="00013E74"/>
    <w:rsid w:val="00014C2E"/>
    <w:rsid w:val="00015347"/>
    <w:rsid w:val="00015459"/>
    <w:rsid w:val="000154B5"/>
    <w:rsid w:val="0001561E"/>
    <w:rsid w:val="00015F43"/>
    <w:rsid w:val="00016035"/>
    <w:rsid w:val="00016641"/>
    <w:rsid w:val="00016963"/>
    <w:rsid w:val="00016F19"/>
    <w:rsid w:val="0001760E"/>
    <w:rsid w:val="0001768F"/>
    <w:rsid w:val="0002074E"/>
    <w:rsid w:val="00021568"/>
    <w:rsid w:val="000225D7"/>
    <w:rsid w:val="00022CBB"/>
    <w:rsid w:val="0002347B"/>
    <w:rsid w:val="00023595"/>
    <w:rsid w:val="000238A7"/>
    <w:rsid w:val="00023993"/>
    <w:rsid w:val="00023B95"/>
    <w:rsid w:val="0002483F"/>
    <w:rsid w:val="00024A4C"/>
    <w:rsid w:val="000251D0"/>
    <w:rsid w:val="00025DB9"/>
    <w:rsid w:val="00026476"/>
    <w:rsid w:val="000265DC"/>
    <w:rsid w:val="000269BC"/>
    <w:rsid w:val="00026AA6"/>
    <w:rsid w:val="00026BE6"/>
    <w:rsid w:val="00026C8A"/>
    <w:rsid w:val="00026FBC"/>
    <w:rsid w:val="000277B4"/>
    <w:rsid w:val="00027C26"/>
    <w:rsid w:val="000304E2"/>
    <w:rsid w:val="00030D36"/>
    <w:rsid w:val="0003107B"/>
    <w:rsid w:val="0003116A"/>
    <w:rsid w:val="0003185A"/>
    <w:rsid w:val="00031C61"/>
    <w:rsid w:val="00031E39"/>
    <w:rsid w:val="00032270"/>
    <w:rsid w:val="0003227B"/>
    <w:rsid w:val="00032479"/>
    <w:rsid w:val="00032871"/>
    <w:rsid w:val="0003379E"/>
    <w:rsid w:val="0003385A"/>
    <w:rsid w:val="000339F7"/>
    <w:rsid w:val="00034077"/>
    <w:rsid w:val="0003425C"/>
    <w:rsid w:val="000347AF"/>
    <w:rsid w:val="00034B75"/>
    <w:rsid w:val="0003515E"/>
    <w:rsid w:val="00035269"/>
    <w:rsid w:val="00035CCB"/>
    <w:rsid w:val="00035D72"/>
    <w:rsid w:val="00035F94"/>
    <w:rsid w:val="00035FBA"/>
    <w:rsid w:val="000362AC"/>
    <w:rsid w:val="000364DB"/>
    <w:rsid w:val="0003667E"/>
    <w:rsid w:val="00036AF8"/>
    <w:rsid w:val="00036ECE"/>
    <w:rsid w:val="00036F38"/>
    <w:rsid w:val="000372A3"/>
    <w:rsid w:val="00037762"/>
    <w:rsid w:val="000377DC"/>
    <w:rsid w:val="000400FD"/>
    <w:rsid w:val="00040325"/>
    <w:rsid w:val="0004158D"/>
    <w:rsid w:val="00041693"/>
    <w:rsid w:val="00041BB8"/>
    <w:rsid w:val="00041D8C"/>
    <w:rsid w:val="00041F76"/>
    <w:rsid w:val="00042391"/>
    <w:rsid w:val="00042B3A"/>
    <w:rsid w:val="00042D83"/>
    <w:rsid w:val="00042F5E"/>
    <w:rsid w:val="0004301F"/>
    <w:rsid w:val="0004322E"/>
    <w:rsid w:val="000439F0"/>
    <w:rsid w:val="0004414A"/>
    <w:rsid w:val="00044353"/>
    <w:rsid w:val="0004472D"/>
    <w:rsid w:val="00044965"/>
    <w:rsid w:val="00044A21"/>
    <w:rsid w:val="00044E2C"/>
    <w:rsid w:val="000450B1"/>
    <w:rsid w:val="000451BA"/>
    <w:rsid w:val="00045938"/>
    <w:rsid w:val="00045C18"/>
    <w:rsid w:val="00046131"/>
    <w:rsid w:val="00046163"/>
    <w:rsid w:val="000466A4"/>
    <w:rsid w:val="000469D5"/>
    <w:rsid w:val="00046B2E"/>
    <w:rsid w:val="00046E25"/>
    <w:rsid w:val="00047061"/>
    <w:rsid w:val="00047A00"/>
    <w:rsid w:val="00047CF5"/>
    <w:rsid w:val="00050ACA"/>
    <w:rsid w:val="00051219"/>
    <w:rsid w:val="00051226"/>
    <w:rsid w:val="0005142C"/>
    <w:rsid w:val="000527B5"/>
    <w:rsid w:val="00052E97"/>
    <w:rsid w:val="00053FD2"/>
    <w:rsid w:val="00053FED"/>
    <w:rsid w:val="0005492E"/>
    <w:rsid w:val="0005535E"/>
    <w:rsid w:val="00055C81"/>
    <w:rsid w:val="000562AC"/>
    <w:rsid w:val="000566A9"/>
    <w:rsid w:val="00056DE6"/>
    <w:rsid w:val="00057E52"/>
    <w:rsid w:val="000600BF"/>
    <w:rsid w:val="000612E8"/>
    <w:rsid w:val="0006147C"/>
    <w:rsid w:val="000615B3"/>
    <w:rsid w:val="00061D76"/>
    <w:rsid w:val="00061DBE"/>
    <w:rsid w:val="0006219F"/>
    <w:rsid w:val="0006246E"/>
    <w:rsid w:val="00062A69"/>
    <w:rsid w:val="00062D5E"/>
    <w:rsid w:val="000638D7"/>
    <w:rsid w:val="00063A87"/>
    <w:rsid w:val="00064F9C"/>
    <w:rsid w:val="00065273"/>
    <w:rsid w:val="000652FB"/>
    <w:rsid w:val="0006537E"/>
    <w:rsid w:val="000656DD"/>
    <w:rsid w:val="00065FEC"/>
    <w:rsid w:val="0006636C"/>
    <w:rsid w:val="00066674"/>
    <w:rsid w:val="00066D55"/>
    <w:rsid w:val="000670CA"/>
    <w:rsid w:val="0006717E"/>
    <w:rsid w:val="000678BA"/>
    <w:rsid w:val="00067AFB"/>
    <w:rsid w:val="00067B15"/>
    <w:rsid w:val="00070202"/>
    <w:rsid w:val="00070C8B"/>
    <w:rsid w:val="00070CF0"/>
    <w:rsid w:val="00071065"/>
    <w:rsid w:val="00071593"/>
    <w:rsid w:val="000717A5"/>
    <w:rsid w:val="00071D90"/>
    <w:rsid w:val="00072080"/>
    <w:rsid w:val="0007306C"/>
    <w:rsid w:val="000746A8"/>
    <w:rsid w:val="000749D3"/>
    <w:rsid w:val="0007500B"/>
    <w:rsid w:val="000756B8"/>
    <w:rsid w:val="00075807"/>
    <w:rsid w:val="00076319"/>
    <w:rsid w:val="00076347"/>
    <w:rsid w:val="00076A8D"/>
    <w:rsid w:val="00076A95"/>
    <w:rsid w:val="00076CF9"/>
    <w:rsid w:val="00077703"/>
    <w:rsid w:val="00077C6D"/>
    <w:rsid w:val="00080666"/>
    <w:rsid w:val="00080FC6"/>
    <w:rsid w:val="000815CC"/>
    <w:rsid w:val="00081739"/>
    <w:rsid w:val="00081748"/>
    <w:rsid w:val="00082535"/>
    <w:rsid w:val="00082AAD"/>
    <w:rsid w:val="00082BD2"/>
    <w:rsid w:val="00083167"/>
    <w:rsid w:val="000832C4"/>
    <w:rsid w:val="000835A2"/>
    <w:rsid w:val="0008383B"/>
    <w:rsid w:val="00083881"/>
    <w:rsid w:val="00084DB0"/>
    <w:rsid w:val="00085160"/>
    <w:rsid w:val="00085188"/>
    <w:rsid w:val="00085245"/>
    <w:rsid w:val="00085449"/>
    <w:rsid w:val="00085E16"/>
    <w:rsid w:val="000861DE"/>
    <w:rsid w:val="00086319"/>
    <w:rsid w:val="000864E0"/>
    <w:rsid w:val="000868A0"/>
    <w:rsid w:val="000869BA"/>
    <w:rsid w:val="00086A6A"/>
    <w:rsid w:val="00086C18"/>
    <w:rsid w:val="00086CDC"/>
    <w:rsid w:val="00086E37"/>
    <w:rsid w:val="0008725B"/>
    <w:rsid w:val="000874AE"/>
    <w:rsid w:val="00087573"/>
    <w:rsid w:val="000879D4"/>
    <w:rsid w:val="00087AC9"/>
    <w:rsid w:val="000907D1"/>
    <w:rsid w:val="00090B6F"/>
    <w:rsid w:val="00090C5E"/>
    <w:rsid w:val="00090E78"/>
    <w:rsid w:val="00090EF8"/>
    <w:rsid w:val="00091B0B"/>
    <w:rsid w:val="00091B8B"/>
    <w:rsid w:val="0009276D"/>
    <w:rsid w:val="00092C20"/>
    <w:rsid w:val="000936C3"/>
    <w:rsid w:val="00093AA1"/>
    <w:rsid w:val="0009402E"/>
    <w:rsid w:val="000940E1"/>
    <w:rsid w:val="000949DA"/>
    <w:rsid w:val="00094D5A"/>
    <w:rsid w:val="0009546C"/>
    <w:rsid w:val="00095486"/>
    <w:rsid w:val="000965FC"/>
    <w:rsid w:val="000968B4"/>
    <w:rsid w:val="00096AFF"/>
    <w:rsid w:val="00096BD5"/>
    <w:rsid w:val="00097062"/>
    <w:rsid w:val="000A091A"/>
    <w:rsid w:val="000A12F5"/>
    <w:rsid w:val="000A1616"/>
    <w:rsid w:val="000A16F3"/>
    <w:rsid w:val="000A18DD"/>
    <w:rsid w:val="000A1B21"/>
    <w:rsid w:val="000A1E53"/>
    <w:rsid w:val="000A1FFD"/>
    <w:rsid w:val="000A202B"/>
    <w:rsid w:val="000A238D"/>
    <w:rsid w:val="000A2D29"/>
    <w:rsid w:val="000A3C7F"/>
    <w:rsid w:val="000A3FC3"/>
    <w:rsid w:val="000A488C"/>
    <w:rsid w:val="000A4D20"/>
    <w:rsid w:val="000A4DAC"/>
    <w:rsid w:val="000A500F"/>
    <w:rsid w:val="000A570A"/>
    <w:rsid w:val="000A590C"/>
    <w:rsid w:val="000A5D05"/>
    <w:rsid w:val="000A5DDB"/>
    <w:rsid w:val="000A5EE5"/>
    <w:rsid w:val="000A6FF8"/>
    <w:rsid w:val="000A7B55"/>
    <w:rsid w:val="000A7BDA"/>
    <w:rsid w:val="000B059A"/>
    <w:rsid w:val="000B094B"/>
    <w:rsid w:val="000B0F0C"/>
    <w:rsid w:val="000B15E2"/>
    <w:rsid w:val="000B1932"/>
    <w:rsid w:val="000B2043"/>
    <w:rsid w:val="000B21A6"/>
    <w:rsid w:val="000B28AB"/>
    <w:rsid w:val="000B2957"/>
    <w:rsid w:val="000B2DCF"/>
    <w:rsid w:val="000B2F65"/>
    <w:rsid w:val="000B31A5"/>
    <w:rsid w:val="000B34B4"/>
    <w:rsid w:val="000B3ACE"/>
    <w:rsid w:val="000B4394"/>
    <w:rsid w:val="000B547E"/>
    <w:rsid w:val="000B54F5"/>
    <w:rsid w:val="000B5954"/>
    <w:rsid w:val="000B5988"/>
    <w:rsid w:val="000B5A0F"/>
    <w:rsid w:val="000B6021"/>
    <w:rsid w:val="000B622E"/>
    <w:rsid w:val="000B624D"/>
    <w:rsid w:val="000B6269"/>
    <w:rsid w:val="000B66E6"/>
    <w:rsid w:val="000B6BFB"/>
    <w:rsid w:val="000B74CB"/>
    <w:rsid w:val="000B7B06"/>
    <w:rsid w:val="000B7CD6"/>
    <w:rsid w:val="000C0046"/>
    <w:rsid w:val="000C0398"/>
    <w:rsid w:val="000C053A"/>
    <w:rsid w:val="000C07B8"/>
    <w:rsid w:val="000C098E"/>
    <w:rsid w:val="000C113F"/>
    <w:rsid w:val="000C1759"/>
    <w:rsid w:val="000C19EE"/>
    <w:rsid w:val="000C29A6"/>
    <w:rsid w:val="000C2A64"/>
    <w:rsid w:val="000C300F"/>
    <w:rsid w:val="000C30C0"/>
    <w:rsid w:val="000C343C"/>
    <w:rsid w:val="000C3A04"/>
    <w:rsid w:val="000C430F"/>
    <w:rsid w:val="000C4736"/>
    <w:rsid w:val="000C61E9"/>
    <w:rsid w:val="000C6648"/>
    <w:rsid w:val="000C6DEB"/>
    <w:rsid w:val="000C7B7F"/>
    <w:rsid w:val="000C7DDA"/>
    <w:rsid w:val="000D03BD"/>
    <w:rsid w:val="000D191A"/>
    <w:rsid w:val="000D1A95"/>
    <w:rsid w:val="000D1D65"/>
    <w:rsid w:val="000D1E00"/>
    <w:rsid w:val="000D1EE6"/>
    <w:rsid w:val="000D26C0"/>
    <w:rsid w:val="000D2CE1"/>
    <w:rsid w:val="000D3A51"/>
    <w:rsid w:val="000D3FEB"/>
    <w:rsid w:val="000D4381"/>
    <w:rsid w:val="000D4452"/>
    <w:rsid w:val="000D5205"/>
    <w:rsid w:val="000D54C1"/>
    <w:rsid w:val="000D5611"/>
    <w:rsid w:val="000D569A"/>
    <w:rsid w:val="000D5E41"/>
    <w:rsid w:val="000D6391"/>
    <w:rsid w:val="000D6A01"/>
    <w:rsid w:val="000D7FCC"/>
    <w:rsid w:val="000E0593"/>
    <w:rsid w:val="000E06C7"/>
    <w:rsid w:val="000E0789"/>
    <w:rsid w:val="000E0ADC"/>
    <w:rsid w:val="000E0DC3"/>
    <w:rsid w:val="000E0E68"/>
    <w:rsid w:val="000E11F6"/>
    <w:rsid w:val="000E1593"/>
    <w:rsid w:val="000E19D9"/>
    <w:rsid w:val="000E1EDE"/>
    <w:rsid w:val="000E26E7"/>
    <w:rsid w:val="000E2E09"/>
    <w:rsid w:val="000E32B1"/>
    <w:rsid w:val="000E3689"/>
    <w:rsid w:val="000E36E8"/>
    <w:rsid w:val="000E44E1"/>
    <w:rsid w:val="000E580D"/>
    <w:rsid w:val="000E5C89"/>
    <w:rsid w:val="000E627B"/>
    <w:rsid w:val="000E6F9A"/>
    <w:rsid w:val="000E7179"/>
    <w:rsid w:val="000E754D"/>
    <w:rsid w:val="000F0033"/>
    <w:rsid w:val="000F019E"/>
    <w:rsid w:val="000F0BB0"/>
    <w:rsid w:val="000F1140"/>
    <w:rsid w:val="000F12DD"/>
    <w:rsid w:val="000F1792"/>
    <w:rsid w:val="000F25EB"/>
    <w:rsid w:val="000F2C6A"/>
    <w:rsid w:val="000F34DC"/>
    <w:rsid w:val="000F389F"/>
    <w:rsid w:val="000F39D7"/>
    <w:rsid w:val="000F3C26"/>
    <w:rsid w:val="000F3EB5"/>
    <w:rsid w:val="000F3EE3"/>
    <w:rsid w:val="000F416A"/>
    <w:rsid w:val="000F446C"/>
    <w:rsid w:val="000F448F"/>
    <w:rsid w:val="000F4662"/>
    <w:rsid w:val="000F492A"/>
    <w:rsid w:val="000F4A14"/>
    <w:rsid w:val="000F4A91"/>
    <w:rsid w:val="000F4E46"/>
    <w:rsid w:val="000F5DF1"/>
    <w:rsid w:val="000F64D5"/>
    <w:rsid w:val="000F6895"/>
    <w:rsid w:val="000F6E6A"/>
    <w:rsid w:val="000F6F93"/>
    <w:rsid w:val="000F7094"/>
    <w:rsid w:val="000F77E2"/>
    <w:rsid w:val="000F78D7"/>
    <w:rsid w:val="000F7D51"/>
    <w:rsid w:val="001002A6"/>
    <w:rsid w:val="00100539"/>
    <w:rsid w:val="00100718"/>
    <w:rsid w:val="00100826"/>
    <w:rsid w:val="00101238"/>
    <w:rsid w:val="00101301"/>
    <w:rsid w:val="00101531"/>
    <w:rsid w:val="00101653"/>
    <w:rsid w:val="00101F64"/>
    <w:rsid w:val="00101FD1"/>
    <w:rsid w:val="001025ED"/>
    <w:rsid w:val="0010298C"/>
    <w:rsid w:val="00102CB9"/>
    <w:rsid w:val="00103C60"/>
    <w:rsid w:val="00103E09"/>
    <w:rsid w:val="001045A6"/>
    <w:rsid w:val="00104655"/>
    <w:rsid w:val="001046F3"/>
    <w:rsid w:val="001047AC"/>
    <w:rsid w:val="00104F50"/>
    <w:rsid w:val="001050EF"/>
    <w:rsid w:val="00105AB9"/>
    <w:rsid w:val="001068FB"/>
    <w:rsid w:val="00107153"/>
    <w:rsid w:val="001073DA"/>
    <w:rsid w:val="00107C26"/>
    <w:rsid w:val="001100D6"/>
    <w:rsid w:val="001115D7"/>
    <w:rsid w:val="00111A53"/>
    <w:rsid w:val="00112477"/>
    <w:rsid w:val="00112615"/>
    <w:rsid w:val="00112A04"/>
    <w:rsid w:val="00113BE8"/>
    <w:rsid w:val="001142E8"/>
    <w:rsid w:val="001153A2"/>
    <w:rsid w:val="001156A4"/>
    <w:rsid w:val="001158CC"/>
    <w:rsid w:val="00117567"/>
    <w:rsid w:val="00117B67"/>
    <w:rsid w:val="00117CF4"/>
    <w:rsid w:val="00117E44"/>
    <w:rsid w:val="00120777"/>
    <w:rsid w:val="001207A8"/>
    <w:rsid w:val="00120B83"/>
    <w:rsid w:val="00120CC7"/>
    <w:rsid w:val="001210EC"/>
    <w:rsid w:val="001211B9"/>
    <w:rsid w:val="00121204"/>
    <w:rsid w:val="00121FBC"/>
    <w:rsid w:val="001221F3"/>
    <w:rsid w:val="00122E71"/>
    <w:rsid w:val="00123778"/>
    <w:rsid w:val="00123ACF"/>
    <w:rsid w:val="00123CE1"/>
    <w:rsid w:val="00123FF7"/>
    <w:rsid w:val="001245AE"/>
    <w:rsid w:val="001252EF"/>
    <w:rsid w:val="001253F8"/>
    <w:rsid w:val="00125F3C"/>
    <w:rsid w:val="00126412"/>
    <w:rsid w:val="001269F8"/>
    <w:rsid w:val="001277B9"/>
    <w:rsid w:val="00127A27"/>
    <w:rsid w:val="00127F05"/>
    <w:rsid w:val="00130097"/>
    <w:rsid w:val="001305ED"/>
    <w:rsid w:val="001324F1"/>
    <w:rsid w:val="001327D2"/>
    <w:rsid w:val="001329AC"/>
    <w:rsid w:val="00132D06"/>
    <w:rsid w:val="00133B22"/>
    <w:rsid w:val="00133D1B"/>
    <w:rsid w:val="001344B0"/>
    <w:rsid w:val="0013479F"/>
    <w:rsid w:val="0013480C"/>
    <w:rsid w:val="00134EFF"/>
    <w:rsid w:val="001351CE"/>
    <w:rsid w:val="001355D7"/>
    <w:rsid w:val="001359BD"/>
    <w:rsid w:val="00135E22"/>
    <w:rsid w:val="00135EB4"/>
    <w:rsid w:val="00135F1A"/>
    <w:rsid w:val="0013611A"/>
    <w:rsid w:val="00136B2F"/>
    <w:rsid w:val="00136B56"/>
    <w:rsid w:val="00136D68"/>
    <w:rsid w:val="001375FB"/>
    <w:rsid w:val="00137B27"/>
    <w:rsid w:val="00137FDD"/>
    <w:rsid w:val="001401B5"/>
    <w:rsid w:val="001405B4"/>
    <w:rsid w:val="00140B76"/>
    <w:rsid w:val="00141376"/>
    <w:rsid w:val="00141A72"/>
    <w:rsid w:val="00141CD1"/>
    <w:rsid w:val="001425BB"/>
    <w:rsid w:val="001428E3"/>
    <w:rsid w:val="001429D5"/>
    <w:rsid w:val="00143058"/>
    <w:rsid w:val="00143ED7"/>
    <w:rsid w:val="00144405"/>
    <w:rsid w:val="00144A7B"/>
    <w:rsid w:val="00144C86"/>
    <w:rsid w:val="00144ED9"/>
    <w:rsid w:val="0014580C"/>
    <w:rsid w:val="001459CC"/>
    <w:rsid w:val="00145BA9"/>
    <w:rsid w:val="00145D93"/>
    <w:rsid w:val="00146435"/>
    <w:rsid w:val="001469B5"/>
    <w:rsid w:val="00146BD8"/>
    <w:rsid w:val="00146D12"/>
    <w:rsid w:val="00146D88"/>
    <w:rsid w:val="00150515"/>
    <w:rsid w:val="00150E8A"/>
    <w:rsid w:val="0015125A"/>
    <w:rsid w:val="00151783"/>
    <w:rsid w:val="00151F38"/>
    <w:rsid w:val="00152746"/>
    <w:rsid w:val="00152DEB"/>
    <w:rsid w:val="00153614"/>
    <w:rsid w:val="0015369B"/>
    <w:rsid w:val="00153F4B"/>
    <w:rsid w:val="001541C4"/>
    <w:rsid w:val="0015448C"/>
    <w:rsid w:val="001546DF"/>
    <w:rsid w:val="001550C2"/>
    <w:rsid w:val="001555BD"/>
    <w:rsid w:val="00155F1C"/>
    <w:rsid w:val="00156BAE"/>
    <w:rsid w:val="00156E81"/>
    <w:rsid w:val="00157627"/>
    <w:rsid w:val="00157DF5"/>
    <w:rsid w:val="001603E6"/>
    <w:rsid w:val="001606C8"/>
    <w:rsid w:val="00160D07"/>
    <w:rsid w:val="00160F02"/>
    <w:rsid w:val="00160FE0"/>
    <w:rsid w:val="00161051"/>
    <w:rsid w:val="001611A0"/>
    <w:rsid w:val="001611C1"/>
    <w:rsid w:val="00161FDF"/>
    <w:rsid w:val="001632D7"/>
    <w:rsid w:val="0016361E"/>
    <w:rsid w:val="00163784"/>
    <w:rsid w:val="001637F4"/>
    <w:rsid w:val="00163A03"/>
    <w:rsid w:val="0016481F"/>
    <w:rsid w:val="00164892"/>
    <w:rsid w:val="00165121"/>
    <w:rsid w:val="00165850"/>
    <w:rsid w:val="001662A4"/>
    <w:rsid w:val="001668FF"/>
    <w:rsid w:val="00167845"/>
    <w:rsid w:val="00167BB5"/>
    <w:rsid w:val="00167DA4"/>
    <w:rsid w:val="00167DFA"/>
    <w:rsid w:val="00170525"/>
    <w:rsid w:val="00170B3E"/>
    <w:rsid w:val="00170D6E"/>
    <w:rsid w:val="00170E63"/>
    <w:rsid w:val="0017125B"/>
    <w:rsid w:val="001717E0"/>
    <w:rsid w:val="001719F7"/>
    <w:rsid w:val="00171CA9"/>
    <w:rsid w:val="00171E1E"/>
    <w:rsid w:val="0017265B"/>
    <w:rsid w:val="0017271E"/>
    <w:rsid w:val="0017334E"/>
    <w:rsid w:val="001739C8"/>
    <w:rsid w:val="00173A47"/>
    <w:rsid w:val="00175410"/>
    <w:rsid w:val="00175FAF"/>
    <w:rsid w:val="0017694B"/>
    <w:rsid w:val="001773CC"/>
    <w:rsid w:val="00177718"/>
    <w:rsid w:val="001777CF"/>
    <w:rsid w:val="001777EC"/>
    <w:rsid w:val="001778FC"/>
    <w:rsid w:val="0017798E"/>
    <w:rsid w:val="00177AEC"/>
    <w:rsid w:val="00177C67"/>
    <w:rsid w:val="00177E25"/>
    <w:rsid w:val="001801D5"/>
    <w:rsid w:val="001801F2"/>
    <w:rsid w:val="001802CE"/>
    <w:rsid w:val="00180B2B"/>
    <w:rsid w:val="0018145D"/>
    <w:rsid w:val="00181934"/>
    <w:rsid w:val="001822CE"/>
    <w:rsid w:val="001827C2"/>
    <w:rsid w:val="00182DC0"/>
    <w:rsid w:val="0018306C"/>
    <w:rsid w:val="001834BB"/>
    <w:rsid w:val="001841C3"/>
    <w:rsid w:val="00184E3F"/>
    <w:rsid w:val="001856BE"/>
    <w:rsid w:val="00186A07"/>
    <w:rsid w:val="00186CD5"/>
    <w:rsid w:val="00186F50"/>
    <w:rsid w:val="00187477"/>
    <w:rsid w:val="00187919"/>
    <w:rsid w:val="001879A6"/>
    <w:rsid w:val="00187B1B"/>
    <w:rsid w:val="00190068"/>
    <w:rsid w:val="001900D2"/>
    <w:rsid w:val="00190338"/>
    <w:rsid w:val="00190521"/>
    <w:rsid w:val="00190692"/>
    <w:rsid w:val="00190A79"/>
    <w:rsid w:val="00190C29"/>
    <w:rsid w:val="00190FA9"/>
    <w:rsid w:val="0019150E"/>
    <w:rsid w:val="00191A72"/>
    <w:rsid w:val="00191EDF"/>
    <w:rsid w:val="00191FB5"/>
    <w:rsid w:val="00192372"/>
    <w:rsid w:val="001924C6"/>
    <w:rsid w:val="001927BB"/>
    <w:rsid w:val="00192A95"/>
    <w:rsid w:val="00193504"/>
    <w:rsid w:val="001940A7"/>
    <w:rsid w:val="0019480C"/>
    <w:rsid w:val="00194C8D"/>
    <w:rsid w:val="001953C6"/>
    <w:rsid w:val="00195F75"/>
    <w:rsid w:val="00195F8F"/>
    <w:rsid w:val="00196280"/>
    <w:rsid w:val="001968F3"/>
    <w:rsid w:val="00196A6B"/>
    <w:rsid w:val="00196DBD"/>
    <w:rsid w:val="001976CD"/>
    <w:rsid w:val="001A025C"/>
    <w:rsid w:val="001A04A0"/>
    <w:rsid w:val="001A0EF4"/>
    <w:rsid w:val="001A102F"/>
    <w:rsid w:val="001A1176"/>
    <w:rsid w:val="001A18AB"/>
    <w:rsid w:val="001A23C7"/>
    <w:rsid w:val="001A25B0"/>
    <w:rsid w:val="001A26AA"/>
    <w:rsid w:val="001A2816"/>
    <w:rsid w:val="001A304A"/>
    <w:rsid w:val="001A330C"/>
    <w:rsid w:val="001A3931"/>
    <w:rsid w:val="001A3BD5"/>
    <w:rsid w:val="001A3CC3"/>
    <w:rsid w:val="001A4525"/>
    <w:rsid w:val="001A4B41"/>
    <w:rsid w:val="001A4E43"/>
    <w:rsid w:val="001A5359"/>
    <w:rsid w:val="001A5800"/>
    <w:rsid w:val="001A59CF"/>
    <w:rsid w:val="001A5C0D"/>
    <w:rsid w:val="001A5D47"/>
    <w:rsid w:val="001A6E29"/>
    <w:rsid w:val="001A78BF"/>
    <w:rsid w:val="001A7D12"/>
    <w:rsid w:val="001B06A6"/>
    <w:rsid w:val="001B0DA7"/>
    <w:rsid w:val="001B1088"/>
    <w:rsid w:val="001B14D6"/>
    <w:rsid w:val="001B1DFD"/>
    <w:rsid w:val="001B2E37"/>
    <w:rsid w:val="001B3581"/>
    <w:rsid w:val="001B375F"/>
    <w:rsid w:val="001B3A10"/>
    <w:rsid w:val="001B3F49"/>
    <w:rsid w:val="001B4012"/>
    <w:rsid w:val="001B49F8"/>
    <w:rsid w:val="001B5059"/>
    <w:rsid w:val="001B5EB5"/>
    <w:rsid w:val="001B656F"/>
    <w:rsid w:val="001B70A6"/>
    <w:rsid w:val="001B7386"/>
    <w:rsid w:val="001B744B"/>
    <w:rsid w:val="001B74AF"/>
    <w:rsid w:val="001B7AE3"/>
    <w:rsid w:val="001B7C35"/>
    <w:rsid w:val="001C0240"/>
    <w:rsid w:val="001C070E"/>
    <w:rsid w:val="001C0B5B"/>
    <w:rsid w:val="001C16BC"/>
    <w:rsid w:val="001C2012"/>
    <w:rsid w:val="001C2384"/>
    <w:rsid w:val="001C27DE"/>
    <w:rsid w:val="001C2D79"/>
    <w:rsid w:val="001C33DA"/>
    <w:rsid w:val="001C3854"/>
    <w:rsid w:val="001C3B11"/>
    <w:rsid w:val="001C42D8"/>
    <w:rsid w:val="001C4555"/>
    <w:rsid w:val="001C4D16"/>
    <w:rsid w:val="001C4D4B"/>
    <w:rsid w:val="001C50F2"/>
    <w:rsid w:val="001C5214"/>
    <w:rsid w:val="001C55A0"/>
    <w:rsid w:val="001C5AE4"/>
    <w:rsid w:val="001C5EAF"/>
    <w:rsid w:val="001C5F0C"/>
    <w:rsid w:val="001C616F"/>
    <w:rsid w:val="001C63B3"/>
    <w:rsid w:val="001C6ADF"/>
    <w:rsid w:val="001C7C28"/>
    <w:rsid w:val="001C7F1C"/>
    <w:rsid w:val="001D0597"/>
    <w:rsid w:val="001D1607"/>
    <w:rsid w:val="001D1AC8"/>
    <w:rsid w:val="001D222A"/>
    <w:rsid w:val="001D22BB"/>
    <w:rsid w:val="001D2CE8"/>
    <w:rsid w:val="001D412D"/>
    <w:rsid w:val="001D4B4D"/>
    <w:rsid w:val="001D4D6A"/>
    <w:rsid w:val="001D50A9"/>
    <w:rsid w:val="001D55F8"/>
    <w:rsid w:val="001D5B90"/>
    <w:rsid w:val="001D5C34"/>
    <w:rsid w:val="001D615E"/>
    <w:rsid w:val="001D6767"/>
    <w:rsid w:val="001D679D"/>
    <w:rsid w:val="001D6946"/>
    <w:rsid w:val="001D6ACA"/>
    <w:rsid w:val="001D6BA5"/>
    <w:rsid w:val="001D6E02"/>
    <w:rsid w:val="001D7054"/>
    <w:rsid w:val="001D70FD"/>
    <w:rsid w:val="001D74CE"/>
    <w:rsid w:val="001D7865"/>
    <w:rsid w:val="001D78F0"/>
    <w:rsid w:val="001D7DF2"/>
    <w:rsid w:val="001E03EE"/>
    <w:rsid w:val="001E0F08"/>
    <w:rsid w:val="001E1485"/>
    <w:rsid w:val="001E1C14"/>
    <w:rsid w:val="001E23A8"/>
    <w:rsid w:val="001E23EF"/>
    <w:rsid w:val="001E2C92"/>
    <w:rsid w:val="001E3813"/>
    <w:rsid w:val="001E3F2F"/>
    <w:rsid w:val="001E4599"/>
    <w:rsid w:val="001E4C8D"/>
    <w:rsid w:val="001E5724"/>
    <w:rsid w:val="001E5769"/>
    <w:rsid w:val="001E5867"/>
    <w:rsid w:val="001E602A"/>
    <w:rsid w:val="001E652D"/>
    <w:rsid w:val="001E6550"/>
    <w:rsid w:val="001E7838"/>
    <w:rsid w:val="001E7D9B"/>
    <w:rsid w:val="001F0A7A"/>
    <w:rsid w:val="001F0B57"/>
    <w:rsid w:val="001F0B58"/>
    <w:rsid w:val="001F1140"/>
    <w:rsid w:val="001F14EB"/>
    <w:rsid w:val="001F15F7"/>
    <w:rsid w:val="001F2ABD"/>
    <w:rsid w:val="001F2AC3"/>
    <w:rsid w:val="001F3064"/>
    <w:rsid w:val="001F32D4"/>
    <w:rsid w:val="001F3647"/>
    <w:rsid w:val="001F378F"/>
    <w:rsid w:val="001F37E3"/>
    <w:rsid w:val="001F3F5A"/>
    <w:rsid w:val="001F4036"/>
    <w:rsid w:val="001F42EE"/>
    <w:rsid w:val="001F47E8"/>
    <w:rsid w:val="001F480B"/>
    <w:rsid w:val="001F4E11"/>
    <w:rsid w:val="001F5174"/>
    <w:rsid w:val="001F59D1"/>
    <w:rsid w:val="001F5EA1"/>
    <w:rsid w:val="001F6330"/>
    <w:rsid w:val="001F6407"/>
    <w:rsid w:val="001F653B"/>
    <w:rsid w:val="001F6C6D"/>
    <w:rsid w:val="001F7951"/>
    <w:rsid w:val="00200195"/>
    <w:rsid w:val="0020039B"/>
    <w:rsid w:val="00201F00"/>
    <w:rsid w:val="0020278B"/>
    <w:rsid w:val="00202D35"/>
    <w:rsid w:val="002036E1"/>
    <w:rsid w:val="0020401A"/>
    <w:rsid w:val="00204188"/>
    <w:rsid w:val="002041F3"/>
    <w:rsid w:val="00204B56"/>
    <w:rsid w:val="00205B0A"/>
    <w:rsid w:val="00205D4B"/>
    <w:rsid w:val="002063DD"/>
    <w:rsid w:val="002075AF"/>
    <w:rsid w:val="00207B98"/>
    <w:rsid w:val="00210F81"/>
    <w:rsid w:val="002111BA"/>
    <w:rsid w:val="0021142E"/>
    <w:rsid w:val="002124F6"/>
    <w:rsid w:val="002125CA"/>
    <w:rsid w:val="002129E3"/>
    <w:rsid w:val="00212EB7"/>
    <w:rsid w:val="00212F21"/>
    <w:rsid w:val="00213427"/>
    <w:rsid w:val="00213565"/>
    <w:rsid w:val="00213D0D"/>
    <w:rsid w:val="00213EDA"/>
    <w:rsid w:val="002146B6"/>
    <w:rsid w:val="002148CD"/>
    <w:rsid w:val="00215154"/>
    <w:rsid w:val="002154DC"/>
    <w:rsid w:val="00215A92"/>
    <w:rsid w:val="00216407"/>
    <w:rsid w:val="0021662C"/>
    <w:rsid w:val="002166B1"/>
    <w:rsid w:val="0021687B"/>
    <w:rsid w:val="00216D15"/>
    <w:rsid w:val="002170D0"/>
    <w:rsid w:val="0021742D"/>
    <w:rsid w:val="002178AE"/>
    <w:rsid w:val="00217A11"/>
    <w:rsid w:val="00217A97"/>
    <w:rsid w:val="00217F32"/>
    <w:rsid w:val="0022048E"/>
    <w:rsid w:val="002205BD"/>
    <w:rsid w:val="002206F9"/>
    <w:rsid w:val="00220772"/>
    <w:rsid w:val="002208C4"/>
    <w:rsid w:val="00221114"/>
    <w:rsid w:val="00221295"/>
    <w:rsid w:val="00221B55"/>
    <w:rsid w:val="00222521"/>
    <w:rsid w:val="00222774"/>
    <w:rsid w:val="0022307D"/>
    <w:rsid w:val="00223379"/>
    <w:rsid w:val="00223503"/>
    <w:rsid w:val="00223927"/>
    <w:rsid w:val="00224069"/>
    <w:rsid w:val="002240EC"/>
    <w:rsid w:val="0022471E"/>
    <w:rsid w:val="00224C70"/>
    <w:rsid w:val="00225CEC"/>
    <w:rsid w:val="002262CB"/>
    <w:rsid w:val="00226F9D"/>
    <w:rsid w:val="002270B4"/>
    <w:rsid w:val="0022781F"/>
    <w:rsid w:val="00227830"/>
    <w:rsid w:val="002278BC"/>
    <w:rsid w:val="00227C9F"/>
    <w:rsid w:val="00230298"/>
    <w:rsid w:val="00230E6A"/>
    <w:rsid w:val="0023128A"/>
    <w:rsid w:val="002314CB"/>
    <w:rsid w:val="0023153A"/>
    <w:rsid w:val="0023168B"/>
    <w:rsid w:val="00231F89"/>
    <w:rsid w:val="002320BA"/>
    <w:rsid w:val="002325AD"/>
    <w:rsid w:val="002325F7"/>
    <w:rsid w:val="002329F1"/>
    <w:rsid w:val="00232A0E"/>
    <w:rsid w:val="00232F36"/>
    <w:rsid w:val="00233BAE"/>
    <w:rsid w:val="002347A2"/>
    <w:rsid w:val="002348CA"/>
    <w:rsid w:val="002353F7"/>
    <w:rsid w:val="00235613"/>
    <w:rsid w:val="002359A4"/>
    <w:rsid w:val="00235F1F"/>
    <w:rsid w:val="00236093"/>
    <w:rsid w:val="00236632"/>
    <w:rsid w:val="00236680"/>
    <w:rsid w:val="002368CA"/>
    <w:rsid w:val="0023696F"/>
    <w:rsid w:val="00236A71"/>
    <w:rsid w:val="00236E2B"/>
    <w:rsid w:val="002371B3"/>
    <w:rsid w:val="0023724A"/>
    <w:rsid w:val="0023725F"/>
    <w:rsid w:val="00237384"/>
    <w:rsid w:val="00237566"/>
    <w:rsid w:val="002375AB"/>
    <w:rsid w:val="0023763A"/>
    <w:rsid w:val="00240289"/>
    <w:rsid w:val="0024060F"/>
    <w:rsid w:val="002407F5"/>
    <w:rsid w:val="0024095D"/>
    <w:rsid w:val="00240CB3"/>
    <w:rsid w:val="00240F63"/>
    <w:rsid w:val="0024165A"/>
    <w:rsid w:val="00241DB1"/>
    <w:rsid w:val="00242116"/>
    <w:rsid w:val="00242727"/>
    <w:rsid w:val="00243112"/>
    <w:rsid w:val="002436F0"/>
    <w:rsid w:val="00243835"/>
    <w:rsid w:val="00243D4E"/>
    <w:rsid w:val="00244049"/>
    <w:rsid w:val="00244555"/>
    <w:rsid w:val="0024470D"/>
    <w:rsid w:val="002448BA"/>
    <w:rsid w:val="00244911"/>
    <w:rsid w:val="00244F39"/>
    <w:rsid w:val="0024512B"/>
    <w:rsid w:val="0024549C"/>
    <w:rsid w:val="0024551E"/>
    <w:rsid w:val="0024639E"/>
    <w:rsid w:val="00246752"/>
    <w:rsid w:val="00246BA4"/>
    <w:rsid w:val="00246FF9"/>
    <w:rsid w:val="0024747B"/>
    <w:rsid w:val="0024748C"/>
    <w:rsid w:val="00247995"/>
    <w:rsid w:val="00247BEC"/>
    <w:rsid w:val="00247F89"/>
    <w:rsid w:val="0025120B"/>
    <w:rsid w:val="0025188E"/>
    <w:rsid w:val="002522F1"/>
    <w:rsid w:val="00252906"/>
    <w:rsid w:val="00252965"/>
    <w:rsid w:val="00252BEF"/>
    <w:rsid w:val="00252F7E"/>
    <w:rsid w:val="002533DB"/>
    <w:rsid w:val="0025359B"/>
    <w:rsid w:val="00253726"/>
    <w:rsid w:val="0025377D"/>
    <w:rsid w:val="00253D4D"/>
    <w:rsid w:val="00254041"/>
    <w:rsid w:val="00254173"/>
    <w:rsid w:val="002544C8"/>
    <w:rsid w:val="00254611"/>
    <w:rsid w:val="002546C2"/>
    <w:rsid w:val="00254A19"/>
    <w:rsid w:val="00254B92"/>
    <w:rsid w:val="0025588E"/>
    <w:rsid w:val="00255C04"/>
    <w:rsid w:val="00256662"/>
    <w:rsid w:val="0025716A"/>
    <w:rsid w:val="0025733A"/>
    <w:rsid w:val="0025751B"/>
    <w:rsid w:val="0025762A"/>
    <w:rsid w:val="00257C8E"/>
    <w:rsid w:val="00260132"/>
    <w:rsid w:val="002609BF"/>
    <w:rsid w:val="00260AB9"/>
    <w:rsid w:val="00260D11"/>
    <w:rsid w:val="00261005"/>
    <w:rsid w:val="002613F5"/>
    <w:rsid w:val="00261B94"/>
    <w:rsid w:val="00261FCA"/>
    <w:rsid w:val="002629A2"/>
    <w:rsid w:val="00263697"/>
    <w:rsid w:val="002647E7"/>
    <w:rsid w:val="00265547"/>
    <w:rsid w:val="00266001"/>
    <w:rsid w:val="0026689C"/>
    <w:rsid w:val="00266CBB"/>
    <w:rsid w:val="00267CB7"/>
    <w:rsid w:val="00267EA8"/>
    <w:rsid w:val="00270453"/>
    <w:rsid w:val="00270461"/>
    <w:rsid w:val="00270534"/>
    <w:rsid w:val="00270580"/>
    <w:rsid w:val="00270725"/>
    <w:rsid w:val="0027097C"/>
    <w:rsid w:val="0027156B"/>
    <w:rsid w:val="00271BF2"/>
    <w:rsid w:val="00271DAC"/>
    <w:rsid w:val="00272183"/>
    <w:rsid w:val="0027298B"/>
    <w:rsid w:val="0027349F"/>
    <w:rsid w:val="00273890"/>
    <w:rsid w:val="00274323"/>
    <w:rsid w:val="002746BE"/>
    <w:rsid w:val="00274D13"/>
    <w:rsid w:val="00274D92"/>
    <w:rsid w:val="00274E4D"/>
    <w:rsid w:val="00274F28"/>
    <w:rsid w:val="00274F8B"/>
    <w:rsid w:val="00274FB4"/>
    <w:rsid w:val="0027541D"/>
    <w:rsid w:val="0027588D"/>
    <w:rsid w:val="002759CD"/>
    <w:rsid w:val="00275CF3"/>
    <w:rsid w:val="00275F7D"/>
    <w:rsid w:val="00276608"/>
    <w:rsid w:val="002775FC"/>
    <w:rsid w:val="0028003B"/>
    <w:rsid w:val="00280063"/>
    <w:rsid w:val="00280A26"/>
    <w:rsid w:val="00280B18"/>
    <w:rsid w:val="00280D2B"/>
    <w:rsid w:val="00281038"/>
    <w:rsid w:val="002820A4"/>
    <w:rsid w:val="00282892"/>
    <w:rsid w:val="00283321"/>
    <w:rsid w:val="002835A9"/>
    <w:rsid w:val="002837C6"/>
    <w:rsid w:val="00284899"/>
    <w:rsid w:val="002849B0"/>
    <w:rsid w:val="002850D4"/>
    <w:rsid w:val="00285202"/>
    <w:rsid w:val="002858E7"/>
    <w:rsid w:val="00285C7B"/>
    <w:rsid w:val="00285F11"/>
    <w:rsid w:val="0028619D"/>
    <w:rsid w:val="00286B64"/>
    <w:rsid w:val="00287AB9"/>
    <w:rsid w:val="00290153"/>
    <w:rsid w:val="00290156"/>
    <w:rsid w:val="00290538"/>
    <w:rsid w:val="00290545"/>
    <w:rsid w:val="002905A0"/>
    <w:rsid w:val="00290D7D"/>
    <w:rsid w:val="00291398"/>
    <w:rsid w:val="002917E8"/>
    <w:rsid w:val="002917EC"/>
    <w:rsid w:val="00291A27"/>
    <w:rsid w:val="00291FC7"/>
    <w:rsid w:val="002927E4"/>
    <w:rsid w:val="00292E97"/>
    <w:rsid w:val="00293469"/>
    <w:rsid w:val="00293C1E"/>
    <w:rsid w:val="00293D48"/>
    <w:rsid w:val="00294339"/>
    <w:rsid w:val="00294608"/>
    <w:rsid w:val="00295002"/>
    <w:rsid w:val="00295C86"/>
    <w:rsid w:val="0029606F"/>
    <w:rsid w:val="0029624F"/>
    <w:rsid w:val="00297332"/>
    <w:rsid w:val="002A012A"/>
    <w:rsid w:val="002A0E17"/>
    <w:rsid w:val="002A14E0"/>
    <w:rsid w:val="002A1786"/>
    <w:rsid w:val="002A1FF7"/>
    <w:rsid w:val="002A2041"/>
    <w:rsid w:val="002A25CF"/>
    <w:rsid w:val="002A2733"/>
    <w:rsid w:val="002A275F"/>
    <w:rsid w:val="002A2B4F"/>
    <w:rsid w:val="002A32BF"/>
    <w:rsid w:val="002A3486"/>
    <w:rsid w:val="002A3CEA"/>
    <w:rsid w:val="002A4143"/>
    <w:rsid w:val="002A425B"/>
    <w:rsid w:val="002A45E1"/>
    <w:rsid w:val="002A482D"/>
    <w:rsid w:val="002A492D"/>
    <w:rsid w:val="002A4B54"/>
    <w:rsid w:val="002A4C9C"/>
    <w:rsid w:val="002A4DDA"/>
    <w:rsid w:val="002A57DB"/>
    <w:rsid w:val="002A5B54"/>
    <w:rsid w:val="002A5E15"/>
    <w:rsid w:val="002A68C1"/>
    <w:rsid w:val="002A6A8D"/>
    <w:rsid w:val="002A6FCE"/>
    <w:rsid w:val="002A767E"/>
    <w:rsid w:val="002A7A44"/>
    <w:rsid w:val="002B0392"/>
    <w:rsid w:val="002B04D8"/>
    <w:rsid w:val="002B058F"/>
    <w:rsid w:val="002B0787"/>
    <w:rsid w:val="002B0885"/>
    <w:rsid w:val="002B1440"/>
    <w:rsid w:val="002B183F"/>
    <w:rsid w:val="002B28CB"/>
    <w:rsid w:val="002B37A1"/>
    <w:rsid w:val="002B418C"/>
    <w:rsid w:val="002B48B7"/>
    <w:rsid w:val="002B4997"/>
    <w:rsid w:val="002B5EEE"/>
    <w:rsid w:val="002B659F"/>
    <w:rsid w:val="002B67A8"/>
    <w:rsid w:val="002B71DF"/>
    <w:rsid w:val="002B7C94"/>
    <w:rsid w:val="002C00C6"/>
    <w:rsid w:val="002C06D0"/>
    <w:rsid w:val="002C171C"/>
    <w:rsid w:val="002C1A1A"/>
    <w:rsid w:val="002C1E34"/>
    <w:rsid w:val="002C2435"/>
    <w:rsid w:val="002C25B1"/>
    <w:rsid w:val="002C2647"/>
    <w:rsid w:val="002C2D3C"/>
    <w:rsid w:val="002C2EE1"/>
    <w:rsid w:val="002C39E1"/>
    <w:rsid w:val="002C3EB9"/>
    <w:rsid w:val="002C3EBB"/>
    <w:rsid w:val="002C3F9A"/>
    <w:rsid w:val="002C3FFF"/>
    <w:rsid w:val="002C453B"/>
    <w:rsid w:val="002C50AA"/>
    <w:rsid w:val="002C5125"/>
    <w:rsid w:val="002C52D3"/>
    <w:rsid w:val="002C5310"/>
    <w:rsid w:val="002C53F4"/>
    <w:rsid w:val="002C656C"/>
    <w:rsid w:val="002C6ADC"/>
    <w:rsid w:val="002C6B29"/>
    <w:rsid w:val="002C6B92"/>
    <w:rsid w:val="002C70E6"/>
    <w:rsid w:val="002C719E"/>
    <w:rsid w:val="002C739B"/>
    <w:rsid w:val="002C7C7C"/>
    <w:rsid w:val="002D0D8B"/>
    <w:rsid w:val="002D12DD"/>
    <w:rsid w:val="002D2022"/>
    <w:rsid w:val="002D30A5"/>
    <w:rsid w:val="002D34FA"/>
    <w:rsid w:val="002D351A"/>
    <w:rsid w:val="002D3636"/>
    <w:rsid w:val="002D366A"/>
    <w:rsid w:val="002D3677"/>
    <w:rsid w:val="002D3BBE"/>
    <w:rsid w:val="002D4C1C"/>
    <w:rsid w:val="002D4F60"/>
    <w:rsid w:val="002D555B"/>
    <w:rsid w:val="002D5E04"/>
    <w:rsid w:val="002D61B1"/>
    <w:rsid w:val="002D61C5"/>
    <w:rsid w:val="002D6C40"/>
    <w:rsid w:val="002D713E"/>
    <w:rsid w:val="002D7364"/>
    <w:rsid w:val="002D79FB"/>
    <w:rsid w:val="002D7B32"/>
    <w:rsid w:val="002E03C6"/>
    <w:rsid w:val="002E0A21"/>
    <w:rsid w:val="002E191B"/>
    <w:rsid w:val="002E19FD"/>
    <w:rsid w:val="002E2D2E"/>
    <w:rsid w:val="002E3B9B"/>
    <w:rsid w:val="002E458D"/>
    <w:rsid w:val="002E4A6C"/>
    <w:rsid w:val="002E5E73"/>
    <w:rsid w:val="002E5FE6"/>
    <w:rsid w:val="002E715C"/>
    <w:rsid w:val="002E74B4"/>
    <w:rsid w:val="002E7861"/>
    <w:rsid w:val="002F03AA"/>
    <w:rsid w:val="002F0FB1"/>
    <w:rsid w:val="002F144C"/>
    <w:rsid w:val="002F1878"/>
    <w:rsid w:val="002F207D"/>
    <w:rsid w:val="002F2BE8"/>
    <w:rsid w:val="002F360E"/>
    <w:rsid w:val="002F42A8"/>
    <w:rsid w:val="002F46C0"/>
    <w:rsid w:val="002F4E48"/>
    <w:rsid w:val="002F52FF"/>
    <w:rsid w:val="002F6338"/>
    <w:rsid w:val="002F6913"/>
    <w:rsid w:val="002F75DD"/>
    <w:rsid w:val="002F78ED"/>
    <w:rsid w:val="002F7A23"/>
    <w:rsid w:val="002F7C2E"/>
    <w:rsid w:val="002F7DB9"/>
    <w:rsid w:val="00300087"/>
    <w:rsid w:val="0030041B"/>
    <w:rsid w:val="003005A7"/>
    <w:rsid w:val="0030088D"/>
    <w:rsid w:val="003008F4"/>
    <w:rsid w:val="003010EF"/>
    <w:rsid w:val="00301515"/>
    <w:rsid w:val="00301AB4"/>
    <w:rsid w:val="00301C98"/>
    <w:rsid w:val="00301EB0"/>
    <w:rsid w:val="0030232D"/>
    <w:rsid w:val="003025AB"/>
    <w:rsid w:val="00302D01"/>
    <w:rsid w:val="00302D0E"/>
    <w:rsid w:val="00302E1E"/>
    <w:rsid w:val="00303130"/>
    <w:rsid w:val="00303392"/>
    <w:rsid w:val="0030350A"/>
    <w:rsid w:val="00303A21"/>
    <w:rsid w:val="00304FBE"/>
    <w:rsid w:val="003051B1"/>
    <w:rsid w:val="003055AC"/>
    <w:rsid w:val="00305D65"/>
    <w:rsid w:val="00305D7F"/>
    <w:rsid w:val="003066A9"/>
    <w:rsid w:val="00306AD4"/>
    <w:rsid w:val="00307B45"/>
    <w:rsid w:val="00307C7B"/>
    <w:rsid w:val="00310665"/>
    <w:rsid w:val="00310813"/>
    <w:rsid w:val="00310A22"/>
    <w:rsid w:val="00310B7C"/>
    <w:rsid w:val="00310F30"/>
    <w:rsid w:val="003110E7"/>
    <w:rsid w:val="00311440"/>
    <w:rsid w:val="0031148D"/>
    <w:rsid w:val="003117E0"/>
    <w:rsid w:val="00313B27"/>
    <w:rsid w:val="00313FDC"/>
    <w:rsid w:val="0031466D"/>
    <w:rsid w:val="003146F8"/>
    <w:rsid w:val="00314AC1"/>
    <w:rsid w:val="003150FC"/>
    <w:rsid w:val="0031560F"/>
    <w:rsid w:val="00315B28"/>
    <w:rsid w:val="003166A0"/>
    <w:rsid w:val="00316DF2"/>
    <w:rsid w:val="00317443"/>
    <w:rsid w:val="00317ABF"/>
    <w:rsid w:val="00317CC5"/>
    <w:rsid w:val="00317EB0"/>
    <w:rsid w:val="00320F1B"/>
    <w:rsid w:val="00320F8F"/>
    <w:rsid w:val="00321319"/>
    <w:rsid w:val="003214A8"/>
    <w:rsid w:val="00321978"/>
    <w:rsid w:val="00322589"/>
    <w:rsid w:val="0032265A"/>
    <w:rsid w:val="00322B22"/>
    <w:rsid w:val="00322B59"/>
    <w:rsid w:val="00322D58"/>
    <w:rsid w:val="00322EEE"/>
    <w:rsid w:val="003231AB"/>
    <w:rsid w:val="003241A1"/>
    <w:rsid w:val="00324239"/>
    <w:rsid w:val="00324343"/>
    <w:rsid w:val="00324453"/>
    <w:rsid w:val="003248A6"/>
    <w:rsid w:val="003249AE"/>
    <w:rsid w:val="00324E25"/>
    <w:rsid w:val="00324E49"/>
    <w:rsid w:val="00325041"/>
    <w:rsid w:val="00325C3D"/>
    <w:rsid w:val="0032604F"/>
    <w:rsid w:val="0032643C"/>
    <w:rsid w:val="00326868"/>
    <w:rsid w:val="00326CC7"/>
    <w:rsid w:val="003273C0"/>
    <w:rsid w:val="0032778D"/>
    <w:rsid w:val="00330538"/>
    <w:rsid w:val="003309FF"/>
    <w:rsid w:val="00330AA0"/>
    <w:rsid w:val="00330B9D"/>
    <w:rsid w:val="00330D12"/>
    <w:rsid w:val="00331242"/>
    <w:rsid w:val="00331745"/>
    <w:rsid w:val="00331760"/>
    <w:rsid w:val="00331A8E"/>
    <w:rsid w:val="00331FBB"/>
    <w:rsid w:val="00332758"/>
    <w:rsid w:val="003329D9"/>
    <w:rsid w:val="00332F6A"/>
    <w:rsid w:val="00332F81"/>
    <w:rsid w:val="003330B9"/>
    <w:rsid w:val="003337AF"/>
    <w:rsid w:val="00333CE2"/>
    <w:rsid w:val="0033560E"/>
    <w:rsid w:val="00336339"/>
    <w:rsid w:val="00337214"/>
    <w:rsid w:val="00337276"/>
    <w:rsid w:val="0033741C"/>
    <w:rsid w:val="0033771E"/>
    <w:rsid w:val="00337891"/>
    <w:rsid w:val="00340649"/>
    <w:rsid w:val="0034067C"/>
    <w:rsid w:val="003407BA"/>
    <w:rsid w:val="003407DD"/>
    <w:rsid w:val="003410D0"/>
    <w:rsid w:val="00341139"/>
    <w:rsid w:val="00341996"/>
    <w:rsid w:val="00341B3F"/>
    <w:rsid w:val="00341CDD"/>
    <w:rsid w:val="00341E0D"/>
    <w:rsid w:val="00341E48"/>
    <w:rsid w:val="00342BEB"/>
    <w:rsid w:val="00343627"/>
    <w:rsid w:val="00343643"/>
    <w:rsid w:val="00343B56"/>
    <w:rsid w:val="00343EE8"/>
    <w:rsid w:val="00344B9C"/>
    <w:rsid w:val="0034504A"/>
    <w:rsid w:val="00345353"/>
    <w:rsid w:val="00345750"/>
    <w:rsid w:val="003463FD"/>
    <w:rsid w:val="003467E3"/>
    <w:rsid w:val="00346E2B"/>
    <w:rsid w:val="0034786B"/>
    <w:rsid w:val="0034786E"/>
    <w:rsid w:val="0034792E"/>
    <w:rsid w:val="00347B5A"/>
    <w:rsid w:val="00347DAD"/>
    <w:rsid w:val="0035018B"/>
    <w:rsid w:val="003502B2"/>
    <w:rsid w:val="003504C7"/>
    <w:rsid w:val="00350F73"/>
    <w:rsid w:val="0035184A"/>
    <w:rsid w:val="00351F05"/>
    <w:rsid w:val="00352CBE"/>
    <w:rsid w:val="00352F81"/>
    <w:rsid w:val="0035380D"/>
    <w:rsid w:val="00354851"/>
    <w:rsid w:val="00354E97"/>
    <w:rsid w:val="00355136"/>
    <w:rsid w:val="00355CBF"/>
    <w:rsid w:val="00357D03"/>
    <w:rsid w:val="00360011"/>
    <w:rsid w:val="00360495"/>
    <w:rsid w:val="0036052B"/>
    <w:rsid w:val="003607E5"/>
    <w:rsid w:val="00360ED2"/>
    <w:rsid w:val="00360FA7"/>
    <w:rsid w:val="00361702"/>
    <w:rsid w:val="00361787"/>
    <w:rsid w:val="003620A0"/>
    <w:rsid w:val="00362398"/>
    <w:rsid w:val="00362487"/>
    <w:rsid w:val="003627DD"/>
    <w:rsid w:val="00362DD6"/>
    <w:rsid w:val="00362FB4"/>
    <w:rsid w:val="00363357"/>
    <w:rsid w:val="003638FA"/>
    <w:rsid w:val="0036395A"/>
    <w:rsid w:val="003639C3"/>
    <w:rsid w:val="00363AD5"/>
    <w:rsid w:val="00364DCE"/>
    <w:rsid w:val="003652C7"/>
    <w:rsid w:val="0036577D"/>
    <w:rsid w:val="00365956"/>
    <w:rsid w:val="00365E37"/>
    <w:rsid w:val="003666F2"/>
    <w:rsid w:val="003667FF"/>
    <w:rsid w:val="00366F02"/>
    <w:rsid w:val="0036749B"/>
    <w:rsid w:val="00367790"/>
    <w:rsid w:val="00367DD2"/>
    <w:rsid w:val="0037053E"/>
    <w:rsid w:val="00370BBB"/>
    <w:rsid w:val="00370FDE"/>
    <w:rsid w:val="00370FF2"/>
    <w:rsid w:val="003712E1"/>
    <w:rsid w:val="00371B09"/>
    <w:rsid w:val="00371EF4"/>
    <w:rsid w:val="003726A4"/>
    <w:rsid w:val="00372D58"/>
    <w:rsid w:val="003736BE"/>
    <w:rsid w:val="003746E4"/>
    <w:rsid w:val="003752E7"/>
    <w:rsid w:val="00375332"/>
    <w:rsid w:val="00375953"/>
    <w:rsid w:val="00375AB6"/>
    <w:rsid w:val="00375AC2"/>
    <w:rsid w:val="00375AD0"/>
    <w:rsid w:val="00375B09"/>
    <w:rsid w:val="00375C73"/>
    <w:rsid w:val="00375E80"/>
    <w:rsid w:val="00375EDB"/>
    <w:rsid w:val="00376823"/>
    <w:rsid w:val="00376A7A"/>
    <w:rsid w:val="0037702E"/>
    <w:rsid w:val="00377062"/>
    <w:rsid w:val="003774C4"/>
    <w:rsid w:val="003801AD"/>
    <w:rsid w:val="00380A93"/>
    <w:rsid w:val="00380AA6"/>
    <w:rsid w:val="00380B88"/>
    <w:rsid w:val="00380E15"/>
    <w:rsid w:val="003811DF"/>
    <w:rsid w:val="00381AF8"/>
    <w:rsid w:val="00382C87"/>
    <w:rsid w:val="00382D32"/>
    <w:rsid w:val="00383006"/>
    <w:rsid w:val="003832EB"/>
    <w:rsid w:val="00383426"/>
    <w:rsid w:val="00383A3B"/>
    <w:rsid w:val="00383D3A"/>
    <w:rsid w:val="00383DF2"/>
    <w:rsid w:val="00383EB5"/>
    <w:rsid w:val="003840D2"/>
    <w:rsid w:val="003849D9"/>
    <w:rsid w:val="00384F81"/>
    <w:rsid w:val="003851C1"/>
    <w:rsid w:val="003851E1"/>
    <w:rsid w:val="0038531E"/>
    <w:rsid w:val="003854DE"/>
    <w:rsid w:val="0038561C"/>
    <w:rsid w:val="00385665"/>
    <w:rsid w:val="00385772"/>
    <w:rsid w:val="0038598A"/>
    <w:rsid w:val="003859F3"/>
    <w:rsid w:val="00386795"/>
    <w:rsid w:val="003869B8"/>
    <w:rsid w:val="00386CDC"/>
    <w:rsid w:val="00387C12"/>
    <w:rsid w:val="00390034"/>
    <w:rsid w:val="00390258"/>
    <w:rsid w:val="003902CF"/>
    <w:rsid w:val="0039036B"/>
    <w:rsid w:val="003903B0"/>
    <w:rsid w:val="00390641"/>
    <w:rsid w:val="00390958"/>
    <w:rsid w:val="00390A5A"/>
    <w:rsid w:val="00391C58"/>
    <w:rsid w:val="00391F81"/>
    <w:rsid w:val="00392117"/>
    <w:rsid w:val="003922CA"/>
    <w:rsid w:val="003922F3"/>
    <w:rsid w:val="003928AB"/>
    <w:rsid w:val="00392930"/>
    <w:rsid w:val="00392D1C"/>
    <w:rsid w:val="00393051"/>
    <w:rsid w:val="003941D4"/>
    <w:rsid w:val="003941EC"/>
    <w:rsid w:val="00394644"/>
    <w:rsid w:val="0039470A"/>
    <w:rsid w:val="003948FB"/>
    <w:rsid w:val="00394AC9"/>
    <w:rsid w:val="0039673C"/>
    <w:rsid w:val="0039693E"/>
    <w:rsid w:val="003975F7"/>
    <w:rsid w:val="00397F5B"/>
    <w:rsid w:val="003A0238"/>
    <w:rsid w:val="003A0585"/>
    <w:rsid w:val="003A0697"/>
    <w:rsid w:val="003A1385"/>
    <w:rsid w:val="003A1605"/>
    <w:rsid w:val="003A2895"/>
    <w:rsid w:val="003A30D8"/>
    <w:rsid w:val="003A3B25"/>
    <w:rsid w:val="003A4042"/>
    <w:rsid w:val="003A4558"/>
    <w:rsid w:val="003A45CC"/>
    <w:rsid w:val="003A48E5"/>
    <w:rsid w:val="003A55C9"/>
    <w:rsid w:val="003A561C"/>
    <w:rsid w:val="003A5714"/>
    <w:rsid w:val="003A658E"/>
    <w:rsid w:val="003A6629"/>
    <w:rsid w:val="003A6B81"/>
    <w:rsid w:val="003A6E33"/>
    <w:rsid w:val="003A6E67"/>
    <w:rsid w:val="003A6E93"/>
    <w:rsid w:val="003A6F09"/>
    <w:rsid w:val="003A73E6"/>
    <w:rsid w:val="003A7476"/>
    <w:rsid w:val="003A7A9D"/>
    <w:rsid w:val="003B00B8"/>
    <w:rsid w:val="003B0325"/>
    <w:rsid w:val="003B035B"/>
    <w:rsid w:val="003B063E"/>
    <w:rsid w:val="003B0990"/>
    <w:rsid w:val="003B0A80"/>
    <w:rsid w:val="003B152D"/>
    <w:rsid w:val="003B18F2"/>
    <w:rsid w:val="003B1CB6"/>
    <w:rsid w:val="003B27BE"/>
    <w:rsid w:val="003B281A"/>
    <w:rsid w:val="003B2824"/>
    <w:rsid w:val="003B2A36"/>
    <w:rsid w:val="003B2B05"/>
    <w:rsid w:val="003B2DB8"/>
    <w:rsid w:val="003B37E3"/>
    <w:rsid w:val="003B37E9"/>
    <w:rsid w:val="003B3853"/>
    <w:rsid w:val="003B395E"/>
    <w:rsid w:val="003B3D1D"/>
    <w:rsid w:val="003B4018"/>
    <w:rsid w:val="003B4273"/>
    <w:rsid w:val="003B484F"/>
    <w:rsid w:val="003B4EF7"/>
    <w:rsid w:val="003B5279"/>
    <w:rsid w:val="003B67FA"/>
    <w:rsid w:val="003B6AFD"/>
    <w:rsid w:val="003B6D5B"/>
    <w:rsid w:val="003B6FCB"/>
    <w:rsid w:val="003B71AD"/>
    <w:rsid w:val="003B779C"/>
    <w:rsid w:val="003B7916"/>
    <w:rsid w:val="003C0500"/>
    <w:rsid w:val="003C1682"/>
    <w:rsid w:val="003C2589"/>
    <w:rsid w:val="003C2945"/>
    <w:rsid w:val="003C2D0D"/>
    <w:rsid w:val="003C312F"/>
    <w:rsid w:val="003C3662"/>
    <w:rsid w:val="003C3777"/>
    <w:rsid w:val="003C430D"/>
    <w:rsid w:val="003C4C1B"/>
    <w:rsid w:val="003C72B4"/>
    <w:rsid w:val="003C7395"/>
    <w:rsid w:val="003C774E"/>
    <w:rsid w:val="003C779D"/>
    <w:rsid w:val="003C7823"/>
    <w:rsid w:val="003C7F8E"/>
    <w:rsid w:val="003D0AF0"/>
    <w:rsid w:val="003D14B1"/>
    <w:rsid w:val="003D1816"/>
    <w:rsid w:val="003D199E"/>
    <w:rsid w:val="003D1F9B"/>
    <w:rsid w:val="003D21EF"/>
    <w:rsid w:val="003D22B1"/>
    <w:rsid w:val="003D2BD4"/>
    <w:rsid w:val="003D2BE3"/>
    <w:rsid w:val="003D304B"/>
    <w:rsid w:val="003D3AAD"/>
    <w:rsid w:val="003D3ACF"/>
    <w:rsid w:val="003D3ED2"/>
    <w:rsid w:val="003D3FD2"/>
    <w:rsid w:val="003D409E"/>
    <w:rsid w:val="003D4F00"/>
    <w:rsid w:val="003D50B6"/>
    <w:rsid w:val="003D6195"/>
    <w:rsid w:val="003D6520"/>
    <w:rsid w:val="003D68B1"/>
    <w:rsid w:val="003D6B33"/>
    <w:rsid w:val="003D6BE7"/>
    <w:rsid w:val="003D6FC1"/>
    <w:rsid w:val="003D72D2"/>
    <w:rsid w:val="003D7462"/>
    <w:rsid w:val="003D7BDA"/>
    <w:rsid w:val="003E09B9"/>
    <w:rsid w:val="003E0DC4"/>
    <w:rsid w:val="003E1952"/>
    <w:rsid w:val="003E2434"/>
    <w:rsid w:val="003E271E"/>
    <w:rsid w:val="003E27C2"/>
    <w:rsid w:val="003E2B11"/>
    <w:rsid w:val="003E30D7"/>
    <w:rsid w:val="003E327E"/>
    <w:rsid w:val="003E3CCF"/>
    <w:rsid w:val="003E420F"/>
    <w:rsid w:val="003E4A0C"/>
    <w:rsid w:val="003E4C33"/>
    <w:rsid w:val="003E4D46"/>
    <w:rsid w:val="003E574C"/>
    <w:rsid w:val="003E5B6F"/>
    <w:rsid w:val="003E5C4E"/>
    <w:rsid w:val="003E5DDA"/>
    <w:rsid w:val="003E693A"/>
    <w:rsid w:val="003E6F45"/>
    <w:rsid w:val="003E7167"/>
    <w:rsid w:val="003E7AF9"/>
    <w:rsid w:val="003E7D24"/>
    <w:rsid w:val="003F0650"/>
    <w:rsid w:val="003F0EB8"/>
    <w:rsid w:val="003F109F"/>
    <w:rsid w:val="003F15D6"/>
    <w:rsid w:val="003F1747"/>
    <w:rsid w:val="003F19DA"/>
    <w:rsid w:val="003F2455"/>
    <w:rsid w:val="003F2A21"/>
    <w:rsid w:val="003F3290"/>
    <w:rsid w:val="003F3D46"/>
    <w:rsid w:val="003F4555"/>
    <w:rsid w:val="003F4618"/>
    <w:rsid w:val="003F567B"/>
    <w:rsid w:val="003F5B4E"/>
    <w:rsid w:val="003F6075"/>
    <w:rsid w:val="003F61E0"/>
    <w:rsid w:val="003F6212"/>
    <w:rsid w:val="003F63F3"/>
    <w:rsid w:val="003F6944"/>
    <w:rsid w:val="003F6AA3"/>
    <w:rsid w:val="003F7432"/>
    <w:rsid w:val="003F76F9"/>
    <w:rsid w:val="003F7A91"/>
    <w:rsid w:val="003F7DB2"/>
    <w:rsid w:val="004002B7"/>
    <w:rsid w:val="004006DA"/>
    <w:rsid w:val="0040071A"/>
    <w:rsid w:val="004008E7"/>
    <w:rsid w:val="004008F2"/>
    <w:rsid w:val="004009F1"/>
    <w:rsid w:val="0040100C"/>
    <w:rsid w:val="00401214"/>
    <w:rsid w:val="004015B9"/>
    <w:rsid w:val="00401729"/>
    <w:rsid w:val="004018D9"/>
    <w:rsid w:val="00402900"/>
    <w:rsid w:val="004045C5"/>
    <w:rsid w:val="00404DE4"/>
    <w:rsid w:val="00405FCB"/>
    <w:rsid w:val="004060E4"/>
    <w:rsid w:val="004069BF"/>
    <w:rsid w:val="00406A8C"/>
    <w:rsid w:val="004072F2"/>
    <w:rsid w:val="0040742B"/>
    <w:rsid w:val="004074B8"/>
    <w:rsid w:val="00410708"/>
    <w:rsid w:val="00410E00"/>
    <w:rsid w:val="00410F4A"/>
    <w:rsid w:val="00411902"/>
    <w:rsid w:val="00411BEF"/>
    <w:rsid w:val="00411C9E"/>
    <w:rsid w:val="004125E8"/>
    <w:rsid w:val="0041262E"/>
    <w:rsid w:val="00412653"/>
    <w:rsid w:val="00412920"/>
    <w:rsid w:val="00412A0F"/>
    <w:rsid w:val="00413264"/>
    <w:rsid w:val="004132A5"/>
    <w:rsid w:val="004134E1"/>
    <w:rsid w:val="0041403F"/>
    <w:rsid w:val="00414540"/>
    <w:rsid w:val="0041494F"/>
    <w:rsid w:val="00414DB4"/>
    <w:rsid w:val="00414E45"/>
    <w:rsid w:val="00414F1B"/>
    <w:rsid w:val="00415382"/>
    <w:rsid w:val="00415521"/>
    <w:rsid w:val="004157B1"/>
    <w:rsid w:val="00415B11"/>
    <w:rsid w:val="00416634"/>
    <w:rsid w:val="004167DD"/>
    <w:rsid w:val="00416A65"/>
    <w:rsid w:val="00416D17"/>
    <w:rsid w:val="00416FFE"/>
    <w:rsid w:val="00417663"/>
    <w:rsid w:val="00417C31"/>
    <w:rsid w:val="00417D65"/>
    <w:rsid w:val="00420733"/>
    <w:rsid w:val="00421230"/>
    <w:rsid w:val="0042162D"/>
    <w:rsid w:val="00421A92"/>
    <w:rsid w:val="00421D52"/>
    <w:rsid w:val="004228F3"/>
    <w:rsid w:val="00422EC3"/>
    <w:rsid w:val="00423A62"/>
    <w:rsid w:val="00423ECF"/>
    <w:rsid w:val="00424424"/>
    <w:rsid w:val="00424A41"/>
    <w:rsid w:val="00424A59"/>
    <w:rsid w:val="00424C57"/>
    <w:rsid w:val="00425218"/>
    <w:rsid w:val="0042574F"/>
    <w:rsid w:val="004257BF"/>
    <w:rsid w:val="004257C3"/>
    <w:rsid w:val="00426B94"/>
    <w:rsid w:val="00426FDA"/>
    <w:rsid w:val="00427316"/>
    <w:rsid w:val="0042735A"/>
    <w:rsid w:val="0042740F"/>
    <w:rsid w:val="00430CA4"/>
    <w:rsid w:val="00430D02"/>
    <w:rsid w:val="00430F2C"/>
    <w:rsid w:val="00430FDB"/>
    <w:rsid w:val="004314F0"/>
    <w:rsid w:val="0043152C"/>
    <w:rsid w:val="00431FAE"/>
    <w:rsid w:val="004322DD"/>
    <w:rsid w:val="0043259E"/>
    <w:rsid w:val="00432749"/>
    <w:rsid w:val="00432B0B"/>
    <w:rsid w:val="00432B35"/>
    <w:rsid w:val="004331D3"/>
    <w:rsid w:val="00434380"/>
    <w:rsid w:val="004356B8"/>
    <w:rsid w:val="00435710"/>
    <w:rsid w:val="00435805"/>
    <w:rsid w:val="00435D4A"/>
    <w:rsid w:val="004364A3"/>
    <w:rsid w:val="0043684B"/>
    <w:rsid w:val="004368A8"/>
    <w:rsid w:val="00436D25"/>
    <w:rsid w:val="00436E1E"/>
    <w:rsid w:val="00436EC3"/>
    <w:rsid w:val="0043732A"/>
    <w:rsid w:val="0043776B"/>
    <w:rsid w:val="004377AC"/>
    <w:rsid w:val="00440613"/>
    <w:rsid w:val="0044129C"/>
    <w:rsid w:val="0044130B"/>
    <w:rsid w:val="0044134F"/>
    <w:rsid w:val="00441A40"/>
    <w:rsid w:val="00441B51"/>
    <w:rsid w:val="00441F16"/>
    <w:rsid w:val="0044253A"/>
    <w:rsid w:val="00442E6A"/>
    <w:rsid w:val="004430EB"/>
    <w:rsid w:val="004433A7"/>
    <w:rsid w:val="004435F4"/>
    <w:rsid w:val="0044379E"/>
    <w:rsid w:val="0044408A"/>
    <w:rsid w:val="004443AA"/>
    <w:rsid w:val="00444481"/>
    <w:rsid w:val="0044515C"/>
    <w:rsid w:val="004451E1"/>
    <w:rsid w:val="0044581F"/>
    <w:rsid w:val="00445DFB"/>
    <w:rsid w:val="0044641E"/>
    <w:rsid w:val="00446966"/>
    <w:rsid w:val="00446C24"/>
    <w:rsid w:val="00446C94"/>
    <w:rsid w:val="00447251"/>
    <w:rsid w:val="004473BB"/>
    <w:rsid w:val="00447464"/>
    <w:rsid w:val="00447D50"/>
    <w:rsid w:val="00447D80"/>
    <w:rsid w:val="004500C1"/>
    <w:rsid w:val="0045010C"/>
    <w:rsid w:val="004502D2"/>
    <w:rsid w:val="00450738"/>
    <w:rsid w:val="00450C5D"/>
    <w:rsid w:val="00451DF2"/>
    <w:rsid w:val="00451E02"/>
    <w:rsid w:val="00451ED0"/>
    <w:rsid w:val="004521E4"/>
    <w:rsid w:val="00452763"/>
    <w:rsid w:val="00452AA3"/>
    <w:rsid w:val="00452C74"/>
    <w:rsid w:val="00452E76"/>
    <w:rsid w:val="00453252"/>
    <w:rsid w:val="00453265"/>
    <w:rsid w:val="00453556"/>
    <w:rsid w:val="00453AF0"/>
    <w:rsid w:val="00453FF8"/>
    <w:rsid w:val="004550D3"/>
    <w:rsid w:val="004570EE"/>
    <w:rsid w:val="00457721"/>
    <w:rsid w:val="00457C66"/>
    <w:rsid w:val="004607DE"/>
    <w:rsid w:val="0046126C"/>
    <w:rsid w:val="004612B9"/>
    <w:rsid w:val="00461B59"/>
    <w:rsid w:val="00461C90"/>
    <w:rsid w:val="00462513"/>
    <w:rsid w:val="00462751"/>
    <w:rsid w:val="00462CB2"/>
    <w:rsid w:val="00463540"/>
    <w:rsid w:val="00463582"/>
    <w:rsid w:val="004635DD"/>
    <w:rsid w:val="004638EB"/>
    <w:rsid w:val="00464482"/>
    <w:rsid w:val="004647EA"/>
    <w:rsid w:val="004668F9"/>
    <w:rsid w:val="00466A83"/>
    <w:rsid w:val="00466FF3"/>
    <w:rsid w:val="00467F89"/>
    <w:rsid w:val="004701BA"/>
    <w:rsid w:val="004705C4"/>
    <w:rsid w:val="00470CDE"/>
    <w:rsid w:val="00471B27"/>
    <w:rsid w:val="00471EE2"/>
    <w:rsid w:val="00472492"/>
    <w:rsid w:val="0047271C"/>
    <w:rsid w:val="0047395A"/>
    <w:rsid w:val="00473D3A"/>
    <w:rsid w:val="0047433D"/>
    <w:rsid w:val="00474533"/>
    <w:rsid w:val="00475479"/>
    <w:rsid w:val="004759E7"/>
    <w:rsid w:val="00476C23"/>
    <w:rsid w:val="00476CBC"/>
    <w:rsid w:val="0047753B"/>
    <w:rsid w:val="00477B30"/>
    <w:rsid w:val="00477C0A"/>
    <w:rsid w:val="00477DE6"/>
    <w:rsid w:val="004803CD"/>
    <w:rsid w:val="00480E15"/>
    <w:rsid w:val="00480F59"/>
    <w:rsid w:val="004818B9"/>
    <w:rsid w:val="0048192C"/>
    <w:rsid w:val="004820D1"/>
    <w:rsid w:val="004820EF"/>
    <w:rsid w:val="00482262"/>
    <w:rsid w:val="00482C7A"/>
    <w:rsid w:val="00484F45"/>
    <w:rsid w:val="0048519A"/>
    <w:rsid w:val="004853C0"/>
    <w:rsid w:val="004857B3"/>
    <w:rsid w:val="00486156"/>
    <w:rsid w:val="00486854"/>
    <w:rsid w:val="00486BD0"/>
    <w:rsid w:val="004872DF"/>
    <w:rsid w:val="00487669"/>
    <w:rsid w:val="0049014D"/>
    <w:rsid w:val="0049031C"/>
    <w:rsid w:val="00490A95"/>
    <w:rsid w:val="00490E4A"/>
    <w:rsid w:val="00491382"/>
    <w:rsid w:val="00492503"/>
    <w:rsid w:val="004926DC"/>
    <w:rsid w:val="004927A5"/>
    <w:rsid w:val="00493104"/>
    <w:rsid w:val="00493852"/>
    <w:rsid w:val="00493ACA"/>
    <w:rsid w:val="00494214"/>
    <w:rsid w:val="00494C95"/>
    <w:rsid w:val="004950CD"/>
    <w:rsid w:val="00495C79"/>
    <w:rsid w:val="0049622C"/>
    <w:rsid w:val="00496269"/>
    <w:rsid w:val="00496DDA"/>
    <w:rsid w:val="00497066"/>
    <w:rsid w:val="00497457"/>
    <w:rsid w:val="004A0368"/>
    <w:rsid w:val="004A0872"/>
    <w:rsid w:val="004A119E"/>
    <w:rsid w:val="004A12AC"/>
    <w:rsid w:val="004A170B"/>
    <w:rsid w:val="004A23DC"/>
    <w:rsid w:val="004A250E"/>
    <w:rsid w:val="004A386D"/>
    <w:rsid w:val="004A3FE8"/>
    <w:rsid w:val="004A40AE"/>
    <w:rsid w:val="004A4988"/>
    <w:rsid w:val="004A4F8C"/>
    <w:rsid w:val="004A5119"/>
    <w:rsid w:val="004A528C"/>
    <w:rsid w:val="004A547D"/>
    <w:rsid w:val="004A5810"/>
    <w:rsid w:val="004A6E5F"/>
    <w:rsid w:val="004A748F"/>
    <w:rsid w:val="004A7566"/>
    <w:rsid w:val="004A7725"/>
    <w:rsid w:val="004A7944"/>
    <w:rsid w:val="004B02EF"/>
    <w:rsid w:val="004B055F"/>
    <w:rsid w:val="004B0DB6"/>
    <w:rsid w:val="004B0EF3"/>
    <w:rsid w:val="004B16C1"/>
    <w:rsid w:val="004B29DA"/>
    <w:rsid w:val="004B3B2C"/>
    <w:rsid w:val="004B42BF"/>
    <w:rsid w:val="004B4402"/>
    <w:rsid w:val="004B4C20"/>
    <w:rsid w:val="004B526B"/>
    <w:rsid w:val="004B549A"/>
    <w:rsid w:val="004B5B8D"/>
    <w:rsid w:val="004B6052"/>
    <w:rsid w:val="004B6DFF"/>
    <w:rsid w:val="004B726B"/>
    <w:rsid w:val="004B7797"/>
    <w:rsid w:val="004B7D0A"/>
    <w:rsid w:val="004C0011"/>
    <w:rsid w:val="004C01EA"/>
    <w:rsid w:val="004C034D"/>
    <w:rsid w:val="004C067C"/>
    <w:rsid w:val="004C0A98"/>
    <w:rsid w:val="004C0AFF"/>
    <w:rsid w:val="004C12C3"/>
    <w:rsid w:val="004C1354"/>
    <w:rsid w:val="004C1BBB"/>
    <w:rsid w:val="004C268A"/>
    <w:rsid w:val="004C27E2"/>
    <w:rsid w:val="004C2A42"/>
    <w:rsid w:val="004C2BEF"/>
    <w:rsid w:val="004C2C21"/>
    <w:rsid w:val="004C2F41"/>
    <w:rsid w:val="004C32D9"/>
    <w:rsid w:val="004C3A73"/>
    <w:rsid w:val="004C3DDF"/>
    <w:rsid w:val="004C3E5C"/>
    <w:rsid w:val="004C3F34"/>
    <w:rsid w:val="004C408A"/>
    <w:rsid w:val="004C443D"/>
    <w:rsid w:val="004C4447"/>
    <w:rsid w:val="004C46C4"/>
    <w:rsid w:val="004C4860"/>
    <w:rsid w:val="004C4DDD"/>
    <w:rsid w:val="004C5619"/>
    <w:rsid w:val="004C5631"/>
    <w:rsid w:val="004C589E"/>
    <w:rsid w:val="004C5E26"/>
    <w:rsid w:val="004C6688"/>
    <w:rsid w:val="004C66F8"/>
    <w:rsid w:val="004C686E"/>
    <w:rsid w:val="004C6D6E"/>
    <w:rsid w:val="004C79E8"/>
    <w:rsid w:val="004C7A92"/>
    <w:rsid w:val="004C7ADB"/>
    <w:rsid w:val="004D049C"/>
    <w:rsid w:val="004D07A7"/>
    <w:rsid w:val="004D0860"/>
    <w:rsid w:val="004D0966"/>
    <w:rsid w:val="004D0FFE"/>
    <w:rsid w:val="004D1A6A"/>
    <w:rsid w:val="004D1F8E"/>
    <w:rsid w:val="004D2603"/>
    <w:rsid w:val="004D3142"/>
    <w:rsid w:val="004D370B"/>
    <w:rsid w:val="004D3BBD"/>
    <w:rsid w:val="004D3F63"/>
    <w:rsid w:val="004D3FC2"/>
    <w:rsid w:val="004D3FE6"/>
    <w:rsid w:val="004D4040"/>
    <w:rsid w:val="004D4A4A"/>
    <w:rsid w:val="004D4E9F"/>
    <w:rsid w:val="004D59AE"/>
    <w:rsid w:val="004D5D70"/>
    <w:rsid w:val="004D6916"/>
    <w:rsid w:val="004D6E0A"/>
    <w:rsid w:val="004D705C"/>
    <w:rsid w:val="004D7111"/>
    <w:rsid w:val="004D71CE"/>
    <w:rsid w:val="004D74FF"/>
    <w:rsid w:val="004D7EDE"/>
    <w:rsid w:val="004E0031"/>
    <w:rsid w:val="004E0268"/>
    <w:rsid w:val="004E0312"/>
    <w:rsid w:val="004E0337"/>
    <w:rsid w:val="004E07A1"/>
    <w:rsid w:val="004E0EB4"/>
    <w:rsid w:val="004E140C"/>
    <w:rsid w:val="004E17A0"/>
    <w:rsid w:val="004E1D15"/>
    <w:rsid w:val="004E1D69"/>
    <w:rsid w:val="004E1F31"/>
    <w:rsid w:val="004E2100"/>
    <w:rsid w:val="004E2630"/>
    <w:rsid w:val="004E31B3"/>
    <w:rsid w:val="004E3C67"/>
    <w:rsid w:val="004E4398"/>
    <w:rsid w:val="004E4652"/>
    <w:rsid w:val="004E50E7"/>
    <w:rsid w:val="004E52F8"/>
    <w:rsid w:val="004E545D"/>
    <w:rsid w:val="004E5FEC"/>
    <w:rsid w:val="004E613E"/>
    <w:rsid w:val="004E6343"/>
    <w:rsid w:val="004E6CC9"/>
    <w:rsid w:val="004E6E36"/>
    <w:rsid w:val="004E75F4"/>
    <w:rsid w:val="004E7C2C"/>
    <w:rsid w:val="004F0285"/>
    <w:rsid w:val="004F0CF6"/>
    <w:rsid w:val="004F1361"/>
    <w:rsid w:val="004F1542"/>
    <w:rsid w:val="004F23B2"/>
    <w:rsid w:val="004F2D89"/>
    <w:rsid w:val="004F34AD"/>
    <w:rsid w:val="004F38F5"/>
    <w:rsid w:val="004F3DCF"/>
    <w:rsid w:val="004F421A"/>
    <w:rsid w:val="004F4980"/>
    <w:rsid w:val="004F4998"/>
    <w:rsid w:val="004F49CA"/>
    <w:rsid w:val="004F4D6E"/>
    <w:rsid w:val="004F5876"/>
    <w:rsid w:val="004F607B"/>
    <w:rsid w:val="004F6464"/>
    <w:rsid w:val="004F6498"/>
    <w:rsid w:val="004F65DF"/>
    <w:rsid w:val="004F674A"/>
    <w:rsid w:val="004F6D73"/>
    <w:rsid w:val="004F7009"/>
    <w:rsid w:val="004F763D"/>
    <w:rsid w:val="004F7702"/>
    <w:rsid w:val="004F7716"/>
    <w:rsid w:val="004F79E9"/>
    <w:rsid w:val="004F7B44"/>
    <w:rsid w:val="004F7C00"/>
    <w:rsid w:val="00500902"/>
    <w:rsid w:val="00500D0F"/>
    <w:rsid w:val="00501014"/>
    <w:rsid w:val="0050117A"/>
    <w:rsid w:val="0050145D"/>
    <w:rsid w:val="0050169B"/>
    <w:rsid w:val="00501D43"/>
    <w:rsid w:val="005022E6"/>
    <w:rsid w:val="0050310D"/>
    <w:rsid w:val="0050386C"/>
    <w:rsid w:val="00503883"/>
    <w:rsid w:val="00503CF7"/>
    <w:rsid w:val="00504068"/>
    <w:rsid w:val="005041BF"/>
    <w:rsid w:val="00504705"/>
    <w:rsid w:val="00504DCA"/>
    <w:rsid w:val="00504EB1"/>
    <w:rsid w:val="0050596A"/>
    <w:rsid w:val="005059D1"/>
    <w:rsid w:val="00506114"/>
    <w:rsid w:val="005066A0"/>
    <w:rsid w:val="00506712"/>
    <w:rsid w:val="005067F6"/>
    <w:rsid w:val="005072C3"/>
    <w:rsid w:val="005076C7"/>
    <w:rsid w:val="0050789F"/>
    <w:rsid w:val="00510660"/>
    <w:rsid w:val="005106AF"/>
    <w:rsid w:val="00510B94"/>
    <w:rsid w:val="00510CF1"/>
    <w:rsid w:val="00511401"/>
    <w:rsid w:val="005124EE"/>
    <w:rsid w:val="00512D17"/>
    <w:rsid w:val="005133A0"/>
    <w:rsid w:val="0051362C"/>
    <w:rsid w:val="00513DF5"/>
    <w:rsid w:val="00514127"/>
    <w:rsid w:val="00514F3B"/>
    <w:rsid w:val="00515058"/>
    <w:rsid w:val="005152A2"/>
    <w:rsid w:val="00515328"/>
    <w:rsid w:val="005155C0"/>
    <w:rsid w:val="00516006"/>
    <w:rsid w:val="00516086"/>
    <w:rsid w:val="0051648D"/>
    <w:rsid w:val="00516BF8"/>
    <w:rsid w:val="005174F9"/>
    <w:rsid w:val="005175CD"/>
    <w:rsid w:val="00517BC4"/>
    <w:rsid w:val="00517E38"/>
    <w:rsid w:val="00520052"/>
    <w:rsid w:val="00520240"/>
    <w:rsid w:val="0052070C"/>
    <w:rsid w:val="00520FBB"/>
    <w:rsid w:val="0052119A"/>
    <w:rsid w:val="00521539"/>
    <w:rsid w:val="00521AA4"/>
    <w:rsid w:val="0052214E"/>
    <w:rsid w:val="00522525"/>
    <w:rsid w:val="0052259F"/>
    <w:rsid w:val="00522DA2"/>
    <w:rsid w:val="00522F29"/>
    <w:rsid w:val="00523564"/>
    <w:rsid w:val="00524746"/>
    <w:rsid w:val="0052485D"/>
    <w:rsid w:val="005248BC"/>
    <w:rsid w:val="005249F1"/>
    <w:rsid w:val="005253F3"/>
    <w:rsid w:val="00525570"/>
    <w:rsid w:val="00525A78"/>
    <w:rsid w:val="00525D61"/>
    <w:rsid w:val="00526099"/>
    <w:rsid w:val="005260BF"/>
    <w:rsid w:val="005264BA"/>
    <w:rsid w:val="00526BAB"/>
    <w:rsid w:val="005271E4"/>
    <w:rsid w:val="00527498"/>
    <w:rsid w:val="005279DF"/>
    <w:rsid w:val="005301DA"/>
    <w:rsid w:val="005311E8"/>
    <w:rsid w:val="005312FF"/>
    <w:rsid w:val="00531BAD"/>
    <w:rsid w:val="00532128"/>
    <w:rsid w:val="00532731"/>
    <w:rsid w:val="0053280C"/>
    <w:rsid w:val="005328D0"/>
    <w:rsid w:val="00532B85"/>
    <w:rsid w:val="005330CA"/>
    <w:rsid w:val="0053322A"/>
    <w:rsid w:val="00533702"/>
    <w:rsid w:val="0053377A"/>
    <w:rsid w:val="0053397F"/>
    <w:rsid w:val="00534052"/>
    <w:rsid w:val="00534760"/>
    <w:rsid w:val="00534A31"/>
    <w:rsid w:val="00534BB9"/>
    <w:rsid w:val="00534DA0"/>
    <w:rsid w:val="00535C3E"/>
    <w:rsid w:val="00535F24"/>
    <w:rsid w:val="0053607D"/>
    <w:rsid w:val="0053642E"/>
    <w:rsid w:val="00536B69"/>
    <w:rsid w:val="00536E32"/>
    <w:rsid w:val="00537098"/>
    <w:rsid w:val="00537440"/>
    <w:rsid w:val="005375FF"/>
    <w:rsid w:val="0053771E"/>
    <w:rsid w:val="0054030A"/>
    <w:rsid w:val="00540F7A"/>
    <w:rsid w:val="00541597"/>
    <w:rsid w:val="005416F6"/>
    <w:rsid w:val="00541E40"/>
    <w:rsid w:val="00541F3C"/>
    <w:rsid w:val="00542345"/>
    <w:rsid w:val="005425D9"/>
    <w:rsid w:val="00542E19"/>
    <w:rsid w:val="00542F40"/>
    <w:rsid w:val="005430B2"/>
    <w:rsid w:val="00543B13"/>
    <w:rsid w:val="00544118"/>
    <w:rsid w:val="00544435"/>
    <w:rsid w:val="005445D3"/>
    <w:rsid w:val="00544AD5"/>
    <w:rsid w:val="00544FE6"/>
    <w:rsid w:val="0054507D"/>
    <w:rsid w:val="0054581C"/>
    <w:rsid w:val="00545B92"/>
    <w:rsid w:val="00545C8A"/>
    <w:rsid w:val="00546750"/>
    <w:rsid w:val="00547E39"/>
    <w:rsid w:val="00550303"/>
    <w:rsid w:val="00550462"/>
    <w:rsid w:val="00551E53"/>
    <w:rsid w:val="005521FE"/>
    <w:rsid w:val="00552593"/>
    <w:rsid w:val="005525CA"/>
    <w:rsid w:val="005528A9"/>
    <w:rsid w:val="00553DC1"/>
    <w:rsid w:val="00553F76"/>
    <w:rsid w:val="005543DF"/>
    <w:rsid w:val="005546F0"/>
    <w:rsid w:val="00555130"/>
    <w:rsid w:val="00555A71"/>
    <w:rsid w:val="005561D4"/>
    <w:rsid w:val="005567A5"/>
    <w:rsid w:val="00556BA9"/>
    <w:rsid w:val="00557280"/>
    <w:rsid w:val="005573C2"/>
    <w:rsid w:val="005577AE"/>
    <w:rsid w:val="00557F05"/>
    <w:rsid w:val="0056084E"/>
    <w:rsid w:val="00560A3F"/>
    <w:rsid w:val="00560CD9"/>
    <w:rsid w:val="0056117A"/>
    <w:rsid w:val="00561A98"/>
    <w:rsid w:val="00561CE6"/>
    <w:rsid w:val="00561E39"/>
    <w:rsid w:val="0056250A"/>
    <w:rsid w:val="00562569"/>
    <w:rsid w:val="00562B2C"/>
    <w:rsid w:val="00562E00"/>
    <w:rsid w:val="00562FB0"/>
    <w:rsid w:val="00562FE3"/>
    <w:rsid w:val="00563279"/>
    <w:rsid w:val="005636CC"/>
    <w:rsid w:val="0056395E"/>
    <w:rsid w:val="00564155"/>
    <w:rsid w:val="00564DD1"/>
    <w:rsid w:val="00565957"/>
    <w:rsid w:val="00565A9B"/>
    <w:rsid w:val="00565B62"/>
    <w:rsid w:val="00565C21"/>
    <w:rsid w:val="00566435"/>
    <w:rsid w:val="005667FF"/>
    <w:rsid w:val="005669DB"/>
    <w:rsid w:val="00566CE1"/>
    <w:rsid w:val="00567477"/>
    <w:rsid w:val="0056752B"/>
    <w:rsid w:val="00570323"/>
    <w:rsid w:val="00570B71"/>
    <w:rsid w:val="00570E5E"/>
    <w:rsid w:val="00570FED"/>
    <w:rsid w:val="005715DC"/>
    <w:rsid w:val="005719A2"/>
    <w:rsid w:val="00571B49"/>
    <w:rsid w:val="005724E6"/>
    <w:rsid w:val="00572E20"/>
    <w:rsid w:val="0057309E"/>
    <w:rsid w:val="005730EA"/>
    <w:rsid w:val="00573224"/>
    <w:rsid w:val="005742B4"/>
    <w:rsid w:val="00574CEE"/>
    <w:rsid w:val="00574ECA"/>
    <w:rsid w:val="005753D8"/>
    <w:rsid w:val="00575741"/>
    <w:rsid w:val="00575983"/>
    <w:rsid w:val="00575EF5"/>
    <w:rsid w:val="00576013"/>
    <w:rsid w:val="005815BC"/>
    <w:rsid w:val="00581BE4"/>
    <w:rsid w:val="00582D03"/>
    <w:rsid w:val="00583A8B"/>
    <w:rsid w:val="00584149"/>
    <w:rsid w:val="0058416B"/>
    <w:rsid w:val="00584241"/>
    <w:rsid w:val="005842D2"/>
    <w:rsid w:val="00584EBD"/>
    <w:rsid w:val="00584F61"/>
    <w:rsid w:val="005853BF"/>
    <w:rsid w:val="005857EA"/>
    <w:rsid w:val="00585DA0"/>
    <w:rsid w:val="00585F5E"/>
    <w:rsid w:val="005867D0"/>
    <w:rsid w:val="0058681F"/>
    <w:rsid w:val="0058698B"/>
    <w:rsid w:val="00586B85"/>
    <w:rsid w:val="005870BB"/>
    <w:rsid w:val="0058710C"/>
    <w:rsid w:val="00587349"/>
    <w:rsid w:val="00590276"/>
    <w:rsid w:val="005906D1"/>
    <w:rsid w:val="005908A7"/>
    <w:rsid w:val="00590AC3"/>
    <w:rsid w:val="0059128C"/>
    <w:rsid w:val="00591296"/>
    <w:rsid w:val="005917C9"/>
    <w:rsid w:val="005918C2"/>
    <w:rsid w:val="005920C8"/>
    <w:rsid w:val="0059244D"/>
    <w:rsid w:val="00592702"/>
    <w:rsid w:val="00592B55"/>
    <w:rsid w:val="0059318E"/>
    <w:rsid w:val="005934D2"/>
    <w:rsid w:val="00593500"/>
    <w:rsid w:val="005937CA"/>
    <w:rsid w:val="00593D73"/>
    <w:rsid w:val="005942C9"/>
    <w:rsid w:val="005944CA"/>
    <w:rsid w:val="005947A8"/>
    <w:rsid w:val="00594F8F"/>
    <w:rsid w:val="005961A6"/>
    <w:rsid w:val="0059637D"/>
    <w:rsid w:val="00596DB4"/>
    <w:rsid w:val="0059732A"/>
    <w:rsid w:val="005974C7"/>
    <w:rsid w:val="0059763D"/>
    <w:rsid w:val="005977B6"/>
    <w:rsid w:val="005978B3"/>
    <w:rsid w:val="00597AFA"/>
    <w:rsid w:val="005A04F2"/>
    <w:rsid w:val="005A060E"/>
    <w:rsid w:val="005A06A1"/>
    <w:rsid w:val="005A0B07"/>
    <w:rsid w:val="005A0C1F"/>
    <w:rsid w:val="005A162E"/>
    <w:rsid w:val="005A1C85"/>
    <w:rsid w:val="005A2012"/>
    <w:rsid w:val="005A202A"/>
    <w:rsid w:val="005A279B"/>
    <w:rsid w:val="005A2EF7"/>
    <w:rsid w:val="005A3766"/>
    <w:rsid w:val="005A3CA4"/>
    <w:rsid w:val="005A3FCA"/>
    <w:rsid w:val="005A44F7"/>
    <w:rsid w:val="005A4519"/>
    <w:rsid w:val="005A47FF"/>
    <w:rsid w:val="005A485A"/>
    <w:rsid w:val="005A4B66"/>
    <w:rsid w:val="005A4F3C"/>
    <w:rsid w:val="005A554D"/>
    <w:rsid w:val="005A5602"/>
    <w:rsid w:val="005A5619"/>
    <w:rsid w:val="005A5F4D"/>
    <w:rsid w:val="005A6005"/>
    <w:rsid w:val="005A60AA"/>
    <w:rsid w:val="005A6555"/>
    <w:rsid w:val="005A6920"/>
    <w:rsid w:val="005A7452"/>
    <w:rsid w:val="005B0713"/>
    <w:rsid w:val="005B07D3"/>
    <w:rsid w:val="005B0803"/>
    <w:rsid w:val="005B0A94"/>
    <w:rsid w:val="005B111C"/>
    <w:rsid w:val="005B121C"/>
    <w:rsid w:val="005B15FD"/>
    <w:rsid w:val="005B17C0"/>
    <w:rsid w:val="005B19C7"/>
    <w:rsid w:val="005B22B9"/>
    <w:rsid w:val="005B245D"/>
    <w:rsid w:val="005B2699"/>
    <w:rsid w:val="005B2894"/>
    <w:rsid w:val="005B2D0D"/>
    <w:rsid w:val="005B3160"/>
    <w:rsid w:val="005B3210"/>
    <w:rsid w:val="005B4145"/>
    <w:rsid w:val="005B4298"/>
    <w:rsid w:val="005B4396"/>
    <w:rsid w:val="005B4563"/>
    <w:rsid w:val="005B4C9F"/>
    <w:rsid w:val="005B5285"/>
    <w:rsid w:val="005B52C4"/>
    <w:rsid w:val="005B5E1B"/>
    <w:rsid w:val="005B69AB"/>
    <w:rsid w:val="005B6A47"/>
    <w:rsid w:val="005B6D55"/>
    <w:rsid w:val="005B7795"/>
    <w:rsid w:val="005B7CDF"/>
    <w:rsid w:val="005C068D"/>
    <w:rsid w:val="005C09FB"/>
    <w:rsid w:val="005C0FF2"/>
    <w:rsid w:val="005C13E4"/>
    <w:rsid w:val="005C262E"/>
    <w:rsid w:val="005C2790"/>
    <w:rsid w:val="005C2F69"/>
    <w:rsid w:val="005C334D"/>
    <w:rsid w:val="005C4106"/>
    <w:rsid w:val="005C43A1"/>
    <w:rsid w:val="005C4673"/>
    <w:rsid w:val="005C46DC"/>
    <w:rsid w:val="005C4945"/>
    <w:rsid w:val="005C4D5D"/>
    <w:rsid w:val="005C4D6B"/>
    <w:rsid w:val="005C4FA2"/>
    <w:rsid w:val="005C515B"/>
    <w:rsid w:val="005C56B2"/>
    <w:rsid w:val="005C666C"/>
    <w:rsid w:val="005C67FD"/>
    <w:rsid w:val="005C6BCE"/>
    <w:rsid w:val="005C70DD"/>
    <w:rsid w:val="005C7188"/>
    <w:rsid w:val="005C7277"/>
    <w:rsid w:val="005C7AD2"/>
    <w:rsid w:val="005D02AC"/>
    <w:rsid w:val="005D0403"/>
    <w:rsid w:val="005D0D25"/>
    <w:rsid w:val="005D0EFE"/>
    <w:rsid w:val="005D11E3"/>
    <w:rsid w:val="005D1523"/>
    <w:rsid w:val="005D1715"/>
    <w:rsid w:val="005D25A0"/>
    <w:rsid w:val="005D29E0"/>
    <w:rsid w:val="005D2DCB"/>
    <w:rsid w:val="005D3C0C"/>
    <w:rsid w:val="005D3C13"/>
    <w:rsid w:val="005D3CF7"/>
    <w:rsid w:val="005D3E17"/>
    <w:rsid w:val="005D3F43"/>
    <w:rsid w:val="005D42FC"/>
    <w:rsid w:val="005D554B"/>
    <w:rsid w:val="005D56F6"/>
    <w:rsid w:val="005D5C26"/>
    <w:rsid w:val="005D5CB6"/>
    <w:rsid w:val="005D6114"/>
    <w:rsid w:val="005D6193"/>
    <w:rsid w:val="005D745A"/>
    <w:rsid w:val="005D74A0"/>
    <w:rsid w:val="005D76FD"/>
    <w:rsid w:val="005D7A8F"/>
    <w:rsid w:val="005E0902"/>
    <w:rsid w:val="005E14E4"/>
    <w:rsid w:val="005E1974"/>
    <w:rsid w:val="005E21F3"/>
    <w:rsid w:val="005E2D2C"/>
    <w:rsid w:val="005E2E80"/>
    <w:rsid w:val="005E3F66"/>
    <w:rsid w:val="005E4E47"/>
    <w:rsid w:val="005E562A"/>
    <w:rsid w:val="005E58C1"/>
    <w:rsid w:val="005E6814"/>
    <w:rsid w:val="005E69DC"/>
    <w:rsid w:val="005E7396"/>
    <w:rsid w:val="005E754C"/>
    <w:rsid w:val="005E7D98"/>
    <w:rsid w:val="005E7F5D"/>
    <w:rsid w:val="005F12BA"/>
    <w:rsid w:val="005F18B1"/>
    <w:rsid w:val="005F29FE"/>
    <w:rsid w:val="005F367C"/>
    <w:rsid w:val="005F37EF"/>
    <w:rsid w:val="005F380E"/>
    <w:rsid w:val="005F3CE6"/>
    <w:rsid w:val="005F410A"/>
    <w:rsid w:val="005F4117"/>
    <w:rsid w:val="005F4E18"/>
    <w:rsid w:val="005F5BC9"/>
    <w:rsid w:val="005F5EDC"/>
    <w:rsid w:val="005F6684"/>
    <w:rsid w:val="005F6A51"/>
    <w:rsid w:val="005F6AA7"/>
    <w:rsid w:val="005F6B98"/>
    <w:rsid w:val="005F6C61"/>
    <w:rsid w:val="005F6EF6"/>
    <w:rsid w:val="005F73C3"/>
    <w:rsid w:val="005F7554"/>
    <w:rsid w:val="00600010"/>
    <w:rsid w:val="006001C7"/>
    <w:rsid w:val="006005F3"/>
    <w:rsid w:val="00600A3F"/>
    <w:rsid w:val="006018C3"/>
    <w:rsid w:val="00602179"/>
    <w:rsid w:val="00602FDE"/>
    <w:rsid w:val="006036D9"/>
    <w:rsid w:val="00603B4B"/>
    <w:rsid w:val="00603BEC"/>
    <w:rsid w:val="00603BFC"/>
    <w:rsid w:val="00603C10"/>
    <w:rsid w:val="00604CD9"/>
    <w:rsid w:val="00604EDF"/>
    <w:rsid w:val="00604F73"/>
    <w:rsid w:val="006057DE"/>
    <w:rsid w:val="0060630C"/>
    <w:rsid w:val="0060633B"/>
    <w:rsid w:val="00606869"/>
    <w:rsid w:val="006068E3"/>
    <w:rsid w:val="006069A9"/>
    <w:rsid w:val="00606E09"/>
    <w:rsid w:val="00606E41"/>
    <w:rsid w:val="00606F10"/>
    <w:rsid w:val="006074A4"/>
    <w:rsid w:val="00607BB9"/>
    <w:rsid w:val="00607BD2"/>
    <w:rsid w:val="006101B6"/>
    <w:rsid w:val="006102E1"/>
    <w:rsid w:val="0061032F"/>
    <w:rsid w:val="00610703"/>
    <w:rsid w:val="00610E8B"/>
    <w:rsid w:val="00611018"/>
    <w:rsid w:val="00611426"/>
    <w:rsid w:val="00611D63"/>
    <w:rsid w:val="006126FB"/>
    <w:rsid w:val="00612E48"/>
    <w:rsid w:val="00613010"/>
    <w:rsid w:val="00613EE2"/>
    <w:rsid w:val="0061452A"/>
    <w:rsid w:val="006146E3"/>
    <w:rsid w:val="006148A8"/>
    <w:rsid w:val="00615200"/>
    <w:rsid w:val="006153EC"/>
    <w:rsid w:val="00615819"/>
    <w:rsid w:val="00615AC3"/>
    <w:rsid w:val="00615CC0"/>
    <w:rsid w:val="006177CF"/>
    <w:rsid w:val="006179F2"/>
    <w:rsid w:val="00617C30"/>
    <w:rsid w:val="006201A1"/>
    <w:rsid w:val="006204A7"/>
    <w:rsid w:val="00620998"/>
    <w:rsid w:val="006210CC"/>
    <w:rsid w:val="00621250"/>
    <w:rsid w:val="00621764"/>
    <w:rsid w:val="00621814"/>
    <w:rsid w:val="0062215F"/>
    <w:rsid w:val="0062284A"/>
    <w:rsid w:val="00622A08"/>
    <w:rsid w:val="00622E05"/>
    <w:rsid w:val="0062331D"/>
    <w:rsid w:val="00623459"/>
    <w:rsid w:val="00623C04"/>
    <w:rsid w:val="00623C5E"/>
    <w:rsid w:val="00624043"/>
    <w:rsid w:val="006248C7"/>
    <w:rsid w:val="00624EC7"/>
    <w:rsid w:val="00625548"/>
    <w:rsid w:val="006257A9"/>
    <w:rsid w:val="006259E9"/>
    <w:rsid w:val="00625A95"/>
    <w:rsid w:val="0062672F"/>
    <w:rsid w:val="00626D0C"/>
    <w:rsid w:val="00626D48"/>
    <w:rsid w:val="006272B3"/>
    <w:rsid w:val="00627CA0"/>
    <w:rsid w:val="00630A37"/>
    <w:rsid w:val="00632C77"/>
    <w:rsid w:val="00632D76"/>
    <w:rsid w:val="00632F8B"/>
    <w:rsid w:val="00633772"/>
    <w:rsid w:val="00633D09"/>
    <w:rsid w:val="006342E3"/>
    <w:rsid w:val="00634D46"/>
    <w:rsid w:val="0063543D"/>
    <w:rsid w:val="006354FC"/>
    <w:rsid w:val="00635586"/>
    <w:rsid w:val="00635B31"/>
    <w:rsid w:val="006365FB"/>
    <w:rsid w:val="00636942"/>
    <w:rsid w:val="00636D1B"/>
    <w:rsid w:val="006374CB"/>
    <w:rsid w:val="00637529"/>
    <w:rsid w:val="0064052D"/>
    <w:rsid w:val="00640587"/>
    <w:rsid w:val="0064064E"/>
    <w:rsid w:val="00640CB2"/>
    <w:rsid w:val="00641B01"/>
    <w:rsid w:val="00641B56"/>
    <w:rsid w:val="00641D90"/>
    <w:rsid w:val="00642460"/>
    <w:rsid w:val="00642E5D"/>
    <w:rsid w:val="006430C8"/>
    <w:rsid w:val="006430EC"/>
    <w:rsid w:val="006432AA"/>
    <w:rsid w:val="0064375A"/>
    <w:rsid w:val="00643791"/>
    <w:rsid w:val="00643805"/>
    <w:rsid w:val="00643847"/>
    <w:rsid w:val="00643E3C"/>
    <w:rsid w:val="00643E6D"/>
    <w:rsid w:val="00644912"/>
    <w:rsid w:val="00644B0B"/>
    <w:rsid w:val="006454C9"/>
    <w:rsid w:val="0064576B"/>
    <w:rsid w:val="00645900"/>
    <w:rsid w:val="00645C36"/>
    <w:rsid w:val="00645CF9"/>
    <w:rsid w:val="00645D99"/>
    <w:rsid w:val="006461BE"/>
    <w:rsid w:val="00646F60"/>
    <w:rsid w:val="00646FFF"/>
    <w:rsid w:val="006471A0"/>
    <w:rsid w:val="0064769B"/>
    <w:rsid w:val="00647C22"/>
    <w:rsid w:val="00647CA8"/>
    <w:rsid w:val="0065121C"/>
    <w:rsid w:val="00651226"/>
    <w:rsid w:val="00651C8A"/>
    <w:rsid w:val="00651E46"/>
    <w:rsid w:val="0065202C"/>
    <w:rsid w:val="006523CE"/>
    <w:rsid w:val="006525A6"/>
    <w:rsid w:val="0065297C"/>
    <w:rsid w:val="00652B29"/>
    <w:rsid w:val="00652BD1"/>
    <w:rsid w:val="00652EBE"/>
    <w:rsid w:val="006532D2"/>
    <w:rsid w:val="0065355B"/>
    <w:rsid w:val="00653ADE"/>
    <w:rsid w:val="006540FD"/>
    <w:rsid w:val="00654555"/>
    <w:rsid w:val="00654A92"/>
    <w:rsid w:val="00654AE3"/>
    <w:rsid w:val="00654B44"/>
    <w:rsid w:val="00654BBD"/>
    <w:rsid w:val="00655041"/>
    <w:rsid w:val="00655470"/>
    <w:rsid w:val="00655B57"/>
    <w:rsid w:val="00655F8E"/>
    <w:rsid w:val="00656343"/>
    <w:rsid w:val="006564DF"/>
    <w:rsid w:val="006569C7"/>
    <w:rsid w:val="00657532"/>
    <w:rsid w:val="0066160C"/>
    <w:rsid w:val="0066186A"/>
    <w:rsid w:val="006619EF"/>
    <w:rsid w:val="00661A0A"/>
    <w:rsid w:val="00662B30"/>
    <w:rsid w:val="00662FF3"/>
    <w:rsid w:val="0066316A"/>
    <w:rsid w:val="006639D0"/>
    <w:rsid w:val="0066412F"/>
    <w:rsid w:val="00664898"/>
    <w:rsid w:val="00664E31"/>
    <w:rsid w:val="006658B9"/>
    <w:rsid w:val="00666625"/>
    <w:rsid w:val="00667696"/>
    <w:rsid w:val="0066769D"/>
    <w:rsid w:val="00667723"/>
    <w:rsid w:val="00667D3F"/>
    <w:rsid w:val="00667E47"/>
    <w:rsid w:val="006704B6"/>
    <w:rsid w:val="00670A82"/>
    <w:rsid w:val="00670E11"/>
    <w:rsid w:val="00670EA6"/>
    <w:rsid w:val="00670F29"/>
    <w:rsid w:val="00671881"/>
    <w:rsid w:val="006718B3"/>
    <w:rsid w:val="0067202F"/>
    <w:rsid w:val="00672133"/>
    <w:rsid w:val="0067215A"/>
    <w:rsid w:val="006721EF"/>
    <w:rsid w:val="006722DD"/>
    <w:rsid w:val="0067264D"/>
    <w:rsid w:val="00672B85"/>
    <w:rsid w:val="0067345B"/>
    <w:rsid w:val="0067350F"/>
    <w:rsid w:val="0067361E"/>
    <w:rsid w:val="0067388E"/>
    <w:rsid w:val="00674248"/>
    <w:rsid w:val="00674271"/>
    <w:rsid w:val="00674AFB"/>
    <w:rsid w:val="00674EE7"/>
    <w:rsid w:val="00674FB6"/>
    <w:rsid w:val="006754FF"/>
    <w:rsid w:val="006756EB"/>
    <w:rsid w:val="00675D72"/>
    <w:rsid w:val="00675DA5"/>
    <w:rsid w:val="00676024"/>
    <w:rsid w:val="00676765"/>
    <w:rsid w:val="00676EDC"/>
    <w:rsid w:val="0067761C"/>
    <w:rsid w:val="00677726"/>
    <w:rsid w:val="00677A4D"/>
    <w:rsid w:val="00680AB6"/>
    <w:rsid w:val="00680EFA"/>
    <w:rsid w:val="00681145"/>
    <w:rsid w:val="006815E3"/>
    <w:rsid w:val="00681A20"/>
    <w:rsid w:val="00681B0E"/>
    <w:rsid w:val="00681BC9"/>
    <w:rsid w:val="00681FEC"/>
    <w:rsid w:val="00682045"/>
    <w:rsid w:val="00682516"/>
    <w:rsid w:val="0068254E"/>
    <w:rsid w:val="0068269F"/>
    <w:rsid w:val="00682F87"/>
    <w:rsid w:val="00684076"/>
    <w:rsid w:val="006841CB"/>
    <w:rsid w:val="006842A4"/>
    <w:rsid w:val="006845B1"/>
    <w:rsid w:val="00684C9E"/>
    <w:rsid w:val="00684E47"/>
    <w:rsid w:val="00685168"/>
    <w:rsid w:val="0068656A"/>
    <w:rsid w:val="00686F94"/>
    <w:rsid w:val="0068728C"/>
    <w:rsid w:val="006879C2"/>
    <w:rsid w:val="006905B0"/>
    <w:rsid w:val="00690CB8"/>
    <w:rsid w:val="00690FDA"/>
    <w:rsid w:val="00691632"/>
    <w:rsid w:val="0069182D"/>
    <w:rsid w:val="00691FBB"/>
    <w:rsid w:val="00692BAD"/>
    <w:rsid w:val="00692D2A"/>
    <w:rsid w:val="0069306A"/>
    <w:rsid w:val="00693644"/>
    <w:rsid w:val="006936AC"/>
    <w:rsid w:val="00693CAA"/>
    <w:rsid w:val="006945EA"/>
    <w:rsid w:val="006953C1"/>
    <w:rsid w:val="0069555F"/>
    <w:rsid w:val="00696836"/>
    <w:rsid w:val="0069691A"/>
    <w:rsid w:val="00697018"/>
    <w:rsid w:val="0069766F"/>
    <w:rsid w:val="00697AAE"/>
    <w:rsid w:val="00697F3A"/>
    <w:rsid w:val="00697FB6"/>
    <w:rsid w:val="006A002F"/>
    <w:rsid w:val="006A1166"/>
    <w:rsid w:val="006A1836"/>
    <w:rsid w:val="006A1A3A"/>
    <w:rsid w:val="006A25DE"/>
    <w:rsid w:val="006A2602"/>
    <w:rsid w:val="006A4290"/>
    <w:rsid w:val="006A4A2D"/>
    <w:rsid w:val="006A501A"/>
    <w:rsid w:val="006A5137"/>
    <w:rsid w:val="006A5466"/>
    <w:rsid w:val="006A5D58"/>
    <w:rsid w:val="006A5EC5"/>
    <w:rsid w:val="006A60FD"/>
    <w:rsid w:val="006A6502"/>
    <w:rsid w:val="006A6B6F"/>
    <w:rsid w:val="006A7728"/>
    <w:rsid w:val="006A78DE"/>
    <w:rsid w:val="006A7910"/>
    <w:rsid w:val="006A7B85"/>
    <w:rsid w:val="006A7CBF"/>
    <w:rsid w:val="006A7CF3"/>
    <w:rsid w:val="006A7F60"/>
    <w:rsid w:val="006B0026"/>
    <w:rsid w:val="006B043B"/>
    <w:rsid w:val="006B0958"/>
    <w:rsid w:val="006B0E5D"/>
    <w:rsid w:val="006B1108"/>
    <w:rsid w:val="006B199D"/>
    <w:rsid w:val="006B1EFE"/>
    <w:rsid w:val="006B2A0D"/>
    <w:rsid w:val="006B2BB3"/>
    <w:rsid w:val="006B2DF4"/>
    <w:rsid w:val="006B345C"/>
    <w:rsid w:val="006B40E4"/>
    <w:rsid w:val="006B4316"/>
    <w:rsid w:val="006B4346"/>
    <w:rsid w:val="006B47FB"/>
    <w:rsid w:val="006B4FA2"/>
    <w:rsid w:val="006B502D"/>
    <w:rsid w:val="006B5072"/>
    <w:rsid w:val="006B53C2"/>
    <w:rsid w:val="006B6311"/>
    <w:rsid w:val="006B6687"/>
    <w:rsid w:val="006B6AD9"/>
    <w:rsid w:val="006B6B57"/>
    <w:rsid w:val="006B6C27"/>
    <w:rsid w:val="006B70D3"/>
    <w:rsid w:val="006B7710"/>
    <w:rsid w:val="006B7C5C"/>
    <w:rsid w:val="006B7D33"/>
    <w:rsid w:val="006C0D6C"/>
    <w:rsid w:val="006C1200"/>
    <w:rsid w:val="006C1535"/>
    <w:rsid w:val="006C1D2D"/>
    <w:rsid w:val="006C2691"/>
    <w:rsid w:val="006C2928"/>
    <w:rsid w:val="006C2955"/>
    <w:rsid w:val="006C2C66"/>
    <w:rsid w:val="006C2ECD"/>
    <w:rsid w:val="006C2F06"/>
    <w:rsid w:val="006C350A"/>
    <w:rsid w:val="006C3D7F"/>
    <w:rsid w:val="006C419A"/>
    <w:rsid w:val="006C42CB"/>
    <w:rsid w:val="006C48D7"/>
    <w:rsid w:val="006C4A09"/>
    <w:rsid w:val="006C5263"/>
    <w:rsid w:val="006C5669"/>
    <w:rsid w:val="006C5A2D"/>
    <w:rsid w:val="006C5B10"/>
    <w:rsid w:val="006C5B80"/>
    <w:rsid w:val="006C6117"/>
    <w:rsid w:val="006C6538"/>
    <w:rsid w:val="006C75AC"/>
    <w:rsid w:val="006C7611"/>
    <w:rsid w:val="006C7B23"/>
    <w:rsid w:val="006C7BB8"/>
    <w:rsid w:val="006C7BB9"/>
    <w:rsid w:val="006D0032"/>
    <w:rsid w:val="006D0711"/>
    <w:rsid w:val="006D0970"/>
    <w:rsid w:val="006D0B8B"/>
    <w:rsid w:val="006D0CF4"/>
    <w:rsid w:val="006D1402"/>
    <w:rsid w:val="006D1661"/>
    <w:rsid w:val="006D1A31"/>
    <w:rsid w:val="006D2814"/>
    <w:rsid w:val="006D2AED"/>
    <w:rsid w:val="006D2DCC"/>
    <w:rsid w:val="006D2FB0"/>
    <w:rsid w:val="006D3016"/>
    <w:rsid w:val="006D310D"/>
    <w:rsid w:val="006D316F"/>
    <w:rsid w:val="006D3377"/>
    <w:rsid w:val="006D3AAA"/>
    <w:rsid w:val="006D47B4"/>
    <w:rsid w:val="006D48D9"/>
    <w:rsid w:val="006D4E89"/>
    <w:rsid w:val="006D5386"/>
    <w:rsid w:val="006D5871"/>
    <w:rsid w:val="006D5A14"/>
    <w:rsid w:val="006D5A2E"/>
    <w:rsid w:val="006D5DD0"/>
    <w:rsid w:val="006D64C6"/>
    <w:rsid w:val="006D67B2"/>
    <w:rsid w:val="006D68D7"/>
    <w:rsid w:val="006D6BD1"/>
    <w:rsid w:val="006D6D81"/>
    <w:rsid w:val="006D72B6"/>
    <w:rsid w:val="006D76C8"/>
    <w:rsid w:val="006D7735"/>
    <w:rsid w:val="006D77F6"/>
    <w:rsid w:val="006D798B"/>
    <w:rsid w:val="006D7FD1"/>
    <w:rsid w:val="006D7FDC"/>
    <w:rsid w:val="006E038F"/>
    <w:rsid w:val="006E04F7"/>
    <w:rsid w:val="006E050E"/>
    <w:rsid w:val="006E0E9D"/>
    <w:rsid w:val="006E1451"/>
    <w:rsid w:val="006E1518"/>
    <w:rsid w:val="006E17F7"/>
    <w:rsid w:val="006E1CFF"/>
    <w:rsid w:val="006E1D7D"/>
    <w:rsid w:val="006E1FD0"/>
    <w:rsid w:val="006E3826"/>
    <w:rsid w:val="006E4362"/>
    <w:rsid w:val="006E4377"/>
    <w:rsid w:val="006E44DB"/>
    <w:rsid w:val="006E459A"/>
    <w:rsid w:val="006E47AE"/>
    <w:rsid w:val="006E4C9F"/>
    <w:rsid w:val="006E4E0E"/>
    <w:rsid w:val="006E4FB4"/>
    <w:rsid w:val="006E51DE"/>
    <w:rsid w:val="006E554C"/>
    <w:rsid w:val="006E560C"/>
    <w:rsid w:val="006E57D5"/>
    <w:rsid w:val="006E6079"/>
    <w:rsid w:val="006E6350"/>
    <w:rsid w:val="006E694B"/>
    <w:rsid w:val="006E6A81"/>
    <w:rsid w:val="006E7A7E"/>
    <w:rsid w:val="006F0129"/>
    <w:rsid w:val="006F056D"/>
    <w:rsid w:val="006F075B"/>
    <w:rsid w:val="006F0C51"/>
    <w:rsid w:val="006F0F97"/>
    <w:rsid w:val="006F18B0"/>
    <w:rsid w:val="006F1A82"/>
    <w:rsid w:val="006F2139"/>
    <w:rsid w:val="006F21DD"/>
    <w:rsid w:val="006F283B"/>
    <w:rsid w:val="006F29D2"/>
    <w:rsid w:val="006F33B0"/>
    <w:rsid w:val="006F3793"/>
    <w:rsid w:val="006F37AE"/>
    <w:rsid w:val="006F39A6"/>
    <w:rsid w:val="006F3CA7"/>
    <w:rsid w:val="006F3F46"/>
    <w:rsid w:val="006F3F84"/>
    <w:rsid w:val="006F41B3"/>
    <w:rsid w:val="006F49CF"/>
    <w:rsid w:val="006F4AF3"/>
    <w:rsid w:val="006F4D6C"/>
    <w:rsid w:val="006F5119"/>
    <w:rsid w:val="006F52F0"/>
    <w:rsid w:val="006F53B9"/>
    <w:rsid w:val="006F5A5B"/>
    <w:rsid w:val="006F77A1"/>
    <w:rsid w:val="007007F9"/>
    <w:rsid w:val="00700973"/>
    <w:rsid w:val="00700AC8"/>
    <w:rsid w:val="00700B6E"/>
    <w:rsid w:val="00701654"/>
    <w:rsid w:val="007016AE"/>
    <w:rsid w:val="007016FB"/>
    <w:rsid w:val="00701910"/>
    <w:rsid w:val="00703212"/>
    <w:rsid w:val="00703A2C"/>
    <w:rsid w:val="00703DD9"/>
    <w:rsid w:val="00703FCB"/>
    <w:rsid w:val="00704105"/>
    <w:rsid w:val="00704215"/>
    <w:rsid w:val="0070458D"/>
    <w:rsid w:val="00704B29"/>
    <w:rsid w:val="007052C5"/>
    <w:rsid w:val="007060FA"/>
    <w:rsid w:val="00706546"/>
    <w:rsid w:val="0070654F"/>
    <w:rsid w:val="0070674C"/>
    <w:rsid w:val="00706FA5"/>
    <w:rsid w:val="007072AF"/>
    <w:rsid w:val="007074F6"/>
    <w:rsid w:val="00707612"/>
    <w:rsid w:val="00707A98"/>
    <w:rsid w:val="00707DA5"/>
    <w:rsid w:val="00710986"/>
    <w:rsid w:val="00710E71"/>
    <w:rsid w:val="00711158"/>
    <w:rsid w:val="00711265"/>
    <w:rsid w:val="00711CE9"/>
    <w:rsid w:val="00711CF9"/>
    <w:rsid w:val="007124D4"/>
    <w:rsid w:val="007135B2"/>
    <w:rsid w:val="00713D9A"/>
    <w:rsid w:val="00713FA4"/>
    <w:rsid w:val="007141C4"/>
    <w:rsid w:val="007144FE"/>
    <w:rsid w:val="0071524E"/>
    <w:rsid w:val="00716BA2"/>
    <w:rsid w:val="0071771D"/>
    <w:rsid w:val="00717862"/>
    <w:rsid w:val="00717A25"/>
    <w:rsid w:val="00717B4B"/>
    <w:rsid w:val="00717C42"/>
    <w:rsid w:val="00720082"/>
    <w:rsid w:val="00720B74"/>
    <w:rsid w:val="00721592"/>
    <w:rsid w:val="007215BF"/>
    <w:rsid w:val="00721894"/>
    <w:rsid w:val="00721AEA"/>
    <w:rsid w:val="007228D4"/>
    <w:rsid w:val="00723102"/>
    <w:rsid w:val="007233F1"/>
    <w:rsid w:val="007240E6"/>
    <w:rsid w:val="007241EC"/>
    <w:rsid w:val="007247B0"/>
    <w:rsid w:val="007256D6"/>
    <w:rsid w:val="00725917"/>
    <w:rsid w:val="00725FE8"/>
    <w:rsid w:val="00726249"/>
    <w:rsid w:val="007266FF"/>
    <w:rsid w:val="00726DC2"/>
    <w:rsid w:val="007273C2"/>
    <w:rsid w:val="00727B3C"/>
    <w:rsid w:val="0073041B"/>
    <w:rsid w:val="00730461"/>
    <w:rsid w:val="007305EC"/>
    <w:rsid w:val="00730C78"/>
    <w:rsid w:val="00730F42"/>
    <w:rsid w:val="00731266"/>
    <w:rsid w:val="00731CF9"/>
    <w:rsid w:val="00732451"/>
    <w:rsid w:val="0073253E"/>
    <w:rsid w:val="00732D7F"/>
    <w:rsid w:val="00733CFE"/>
    <w:rsid w:val="0073409E"/>
    <w:rsid w:val="00734304"/>
    <w:rsid w:val="0073434D"/>
    <w:rsid w:val="00734664"/>
    <w:rsid w:val="007349CF"/>
    <w:rsid w:val="00734C14"/>
    <w:rsid w:val="00734FBC"/>
    <w:rsid w:val="00735DF8"/>
    <w:rsid w:val="00736048"/>
    <w:rsid w:val="007365C6"/>
    <w:rsid w:val="00736694"/>
    <w:rsid w:val="00737526"/>
    <w:rsid w:val="007375D1"/>
    <w:rsid w:val="0073799E"/>
    <w:rsid w:val="00740011"/>
    <w:rsid w:val="00740086"/>
    <w:rsid w:val="007412AA"/>
    <w:rsid w:val="00741656"/>
    <w:rsid w:val="00742BB3"/>
    <w:rsid w:val="00742D6D"/>
    <w:rsid w:val="00742DED"/>
    <w:rsid w:val="007432ED"/>
    <w:rsid w:val="00743363"/>
    <w:rsid w:val="0074349E"/>
    <w:rsid w:val="0074387A"/>
    <w:rsid w:val="00743E5D"/>
    <w:rsid w:val="0074424C"/>
    <w:rsid w:val="007442BD"/>
    <w:rsid w:val="007446FB"/>
    <w:rsid w:val="00744AED"/>
    <w:rsid w:val="00744B65"/>
    <w:rsid w:val="00744E62"/>
    <w:rsid w:val="00744E96"/>
    <w:rsid w:val="0074526A"/>
    <w:rsid w:val="0074654A"/>
    <w:rsid w:val="00746767"/>
    <w:rsid w:val="00747019"/>
    <w:rsid w:val="007475F0"/>
    <w:rsid w:val="00747B1A"/>
    <w:rsid w:val="00747CAF"/>
    <w:rsid w:val="00747DF2"/>
    <w:rsid w:val="007501DF"/>
    <w:rsid w:val="00750383"/>
    <w:rsid w:val="007506C9"/>
    <w:rsid w:val="00750E7B"/>
    <w:rsid w:val="00750FC1"/>
    <w:rsid w:val="0075138B"/>
    <w:rsid w:val="00751988"/>
    <w:rsid w:val="00751C70"/>
    <w:rsid w:val="00751D88"/>
    <w:rsid w:val="0075210E"/>
    <w:rsid w:val="00752208"/>
    <w:rsid w:val="007523D2"/>
    <w:rsid w:val="007528FD"/>
    <w:rsid w:val="00752F82"/>
    <w:rsid w:val="0075365B"/>
    <w:rsid w:val="0075381E"/>
    <w:rsid w:val="00753D00"/>
    <w:rsid w:val="0075551B"/>
    <w:rsid w:val="00755D16"/>
    <w:rsid w:val="00756946"/>
    <w:rsid w:val="00757067"/>
    <w:rsid w:val="0075797D"/>
    <w:rsid w:val="00757F76"/>
    <w:rsid w:val="0076013A"/>
    <w:rsid w:val="007602A6"/>
    <w:rsid w:val="00760938"/>
    <w:rsid w:val="00760A31"/>
    <w:rsid w:val="00761102"/>
    <w:rsid w:val="0076113E"/>
    <w:rsid w:val="00761860"/>
    <w:rsid w:val="00762149"/>
    <w:rsid w:val="007626ED"/>
    <w:rsid w:val="00762F90"/>
    <w:rsid w:val="00764418"/>
    <w:rsid w:val="007644C4"/>
    <w:rsid w:val="00764B2C"/>
    <w:rsid w:val="00764D40"/>
    <w:rsid w:val="00764F90"/>
    <w:rsid w:val="00764FA4"/>
    <w:rsid w:val="007650A1"/>
    <w:rsid w:val="00765980"/>
    <w:rsid w:val="007673E1"/>
    <w:rsid w:val="007676DE"/>
    <w:rsid w:val="0076778F"/>
    <w:rsid w:val="00767AD3"/>
    <w:rsid w:val="00770973"/>
    <w:rsid w:val="00770E30"/>
    <w:rsid w:val="00771879"/>
    <w:rsid w:val="0077206B"/>
    <w:rsid w:val="007727C3"/>
    <w:rsid w:val="00772A18"/>
    <w:rsid w:val="00772BA1"/>
    <w:rsid w:val="007734EC"/>
    <w:rsid w:val="0077381A"/>
    <w:rsid w:val="00773994"/>
    <w:rsid w:val="00773B70"/>
    <w:rsid w:val="00774249"/>
    <w:rsid w:val="007747D0"/>
    <w:rsid w:val="00774D92"/>
    <w:rsid w:val="00775625"/>
    <w:rsid w:val="0077630D"/>
    <w:rsid w:val="007767EE"/>
    <w:rsid w:val="0077684B"/>
    <w:rsid w:val="00776A48"/>
    <w:rsid w:val="00776D7F"/>
    <w:rsid w:val="007773D2"/>
    <w:rsid w:val="007778FB"/>
    <w:rsid w:val="00780223"/>
    <w:rsid w:val="00781065"/>
    <w:rsid w:val="00781935"/>
    <w:rsid w:val="00781C1D"/>
    <w:rsid w:val="00781DF9"/>
    <w:rsid w:val="00782172"/>
    <w:rsid w:val="00782185"/>
    <w:rsid w:val="0078293A"/>
    <w:rsid w:val="00782CDE"/>
    <w:rsid w:val="00782F57"/>
    <w:rsid w:val="0078314D"/>
    <w:rsid w:val="00783256"/>
    <w:rsid w:val="00783576"/>
    <w:rsid w:val="007837A2"/>
    <w:rsid w:val="00783B3F"/>
    <w:rsid w:val="00783BFD"/>
    <w:rsid w:val="00784149"/>
    <w:rsid w:val="00784228"/>
    <w:rsid w:val="00784234"/>
    <w:rsid w:val="00784308"/>
    <w:rsid w:val="00784DA6"/>
    <w:rsid w:val="0078534F"/>
    <w:rsid w:val="00785DE0"/>
    <w:rsid w:val="0078625D"/>
    <w:rsid w:val="00786A73"/>
    <w:rsid w:val="00786B3C"/>
    <w:rsid w:val="0078775E"/>
    <w:rsid w:val="00787875"/>
    <w:rsid w:val="00787912"/>
    <w:rsid w:val="007902C4"/>
    <w:rsid w:val="007904DE"/>
    <w:rsid w:val="00790D82"/>
    <w:rsid w:val="007912D2"/>
    <w:rsid w:val="00792822"/>
    <w:rsid w:val="00792A04"/>
    <w:rsid w:val="00792B98"/>
    <w:rsid w:val="00792BF5"/>
    <w:rsid w:val="00792C24"/>
    <w:rsid w:val="00792F76"/>
    <w:rsid w:val="0079374C"/>
    <w:rsid w:val="00793812"/>
    <w:rsid w:val="0079387B"/>
    <w:rsid w:val="007946E0"/>
    <w:rsid w:val="00794BA6"/>
    <w:rsid w:val="00794D20"/>
    <w:rsid w:val="00795EEF"/>
    <w:rsid w:val="00795F9F"/>
    <w:rsid w:val="00796521"/>
    <w:rsid w:val="007975FF"/>
    <w:rsid w:val="00797F97"/>
    <w:rsid w:val="007A0B4B"/>
    <w:rsid w:val="007A0C09"/>
    <w:rsid w:val="007A13B5"/>
    <w:rsid w:val="007A13EB"/>
    <w:rsid w:val="007A16DE"/>
    <w:rsid w:val="007A187C"/>
    <w:rsid w:val="007A24E1"/>
    <w:rsid w:val="007A2D2F"/>
    <w:rsid w:val="007A2E78"/>
    <w:rsid w:val="007A304A"/>
    <w:rsid w:val="007A33F1"/>
    <w:rsid w:val="007A353C"/>
    <w:rsid w:val="007A3D24"/>
    <w:rsid w:val="007A4084"/>
    <w:rsid w:val="007A47BA"/>
    <w:rsid w:val="007A4D0E"/>
    <w:rsid w:val="007A4E2E"/>
    <w:rsid w:val="007A5020"/>
    <w:rsid w:val="007A57B8"/>
    <w:rsid w:val="007A593A"/>
    <w:rsid w:val="007A632A"/>
    <w:rsid w:val="007A6AF9"/>
    <w:rsid w:val="007A6C0D"/>
    <w:rsid w:val="007A7040"/>
    <w:rsid w:val="007A7BD2"/>
    <w:rsid w:val="007A7DE7"/>
    <w:rsid w:val="007B0698"/>
    <w:rsid w:val="007B0A52"/>
    <w:rsid w:val="007B0FC8"/>
    <w:rsid w:val="007B21F9"/>
    <w:rsid w:val="007B2DD9"/>
    <w:rsid w:val="007B3551"/>
    <w:rsid w:val="007B369B"/>
    <w:rsid w:val="007B3E51"/>
    <w:rsid w:val="007B4039"/>
    <w:rsid w:val="007B46B4"/>
    <w:rsid w:val="007B5407"/>
    <w:rsid w:val="007B5F8C"/>
    <w:rsid w:val="007B60E7"/>
    <w:rsid w:val="007B6CB5"/>
    <w:rsid w:val="007B7013"/>
    <w:rsid w:val="007B75DD"/>
    <w:rsid w:val="007B7BDD"/>
    <w:rsid w:val="007C0172"/>
    <w:rsid w:val="007C0190"/>
    <w:rsid w:val="007C0356"/>
    <w:rsid w:val="007C11BE"/>
    <w:rsid w:val="007C1335"/>
    <w:rsid w:val="007C1B8D"/>
    <w:rsid w:val="007C2DD6"/>
    <w:rsid w:val="007C37DB"/>
    <w:rsid w:val="007C404D"/>
    <w:rsid w:val="007C4912"/>
    <w:rsid w:val="007C4A55"/>
    <w:rsid w:val="007C6A23"/>
    <w:rsid w:val="007C6CE7"/>
    <w:rsid w:val="007C6FED"/>
    <w:rsid w:val="007C7A0F"/>
    <w:rsid w:val="007C7C92"/>
    <w:rsid w:val="007D01B2"/>
    <w:rsid w:val="007D08D1"/>
    <w:rsid w:val="007D0BF5"/>
    <w:rsid w:val="007D0F48"/>
    <w:rsid w:val="007D13A9"/>
    <w:rsid w:val="007D2CCC"/>
    <w:rsid w:val="007D3782"/>
    <w:rsid w:val="007D3C85"/>
    <w:rsid w:val="007D3E59"/>
    <w:rsid w:val="007D4271"/>
    <w:rsid w:val="007D4FD9"/>
    <w:rsid w:val="007D594B"/>
    <w:rsid w:val="007D5CB8"/>
    <w:rsid w:val="007D6080"/>
    <w:rsid w:val="007D6241"/>
    <w:rsid w:val="007D6527"/>
    <w:rsid w:val="007D680A"/>
    <w:rsid w:val="007D700B"/>
    <w:rsid w:val="007D7337"/>
    <w:rsid w:val="007D79D8"/>
    <w:rsid w:val="007E0A3C"/>
    <w:rsid w:val="007E0A5C"/>
    <w:rsid w:val="007E0BEB"/>
    <w:rsid w:val="007E0FFA"/>
    <w:rsid w:val="007E13C1"/>
    <w:rsid w:val="007E1C48"/>
    <w:rsid w:val="007E231C"/>
    <w:rsid w:val="007E29FD"/>
    <w:rsid w:val="007E36EA"/>
    <w:rsid w:val="007E3B05"/>
    <w:rsid w:val="007E3BCE"/>
    <w:rsid w:val="007E54F6"/>
    <w:rsid w:val="007E572F"/>
    <w:rsid w:val="007E5BF1"/>
    <w:rsid w:val="007E6701"/>
    <w:rsid w:val="007E670C"/>
    <w:rsid w:val="007E6BB4"/>
    <w:rsid w:val="007E6E65"/>
    <w:rsid w:val="007E7296"/>
    <w:rsid w:val="007E74B7"/>
    <w:rsid w:val="007E7533"/>
    <w:rsid w:val="007E7EC0"/>
    <w:rsid w:val="007F029F"/>
    <w:rsid w:val="007F055C"/>
    <w:rsid w:val="007F061F"/>
    <w:rsid w:val="007F0CCC"/>
    <w:rsid w:val="007F0DCE"/>
    <w:rsid w:val="007F0DE7"/>
    <w:rsid w:val="007F10F9"/>
    <w:rsid w:val="007F17A2"/>
    <w:rsid w:val="007F18A5"/>
    <w:rsid w:val="007F2636"/>
    <w:rsid w:val="007F27D5"/>
    <w:rsid w:val="007F2DE7"/>
    <w:rsid w:val="007F2DEA"/>
    <w:rsid w:val="007F2F36"/>
    <w:rsid w:val="007F30DB"/>
    <w:rsid w:val="007F3A71"/>
    <w:rsid w:val="007F40D0"/>
    <w:rsid w:val="007F4205"/>
    <w:rsid w:val="007F47AA"/>
    <w:rsid w:val="007F4F26"/>
    <w:rsid w:val="007F50B2"/>
    <w:rsid w:val="007F510C"/>
    <w:rsid w:val="007F5838"/>
    <w:rsid w:val="007F60FD"/>
    <w:rsid w:val="007F64CD"/>
    <w:rsid w:val="007F6899"/>
    <w:rsid w:val="007F6B04"/>
    <w:rsid w:val="007F7063"/>
    <w:rsid w:val="007F7F36"/>
    <w:rsid w:val="008004AB"/>
    <w:rsid w:val="00800795"/>
    <w:rsid w:val="00801387"/>
    <w:rsid w:val="00802359"/>
    <w:rsid w:val="00802960"/>
    <w:rsid w:val="00802E3D"/>
    <w:rsid w:val="0080349F"/>
    <w:rsid w:val="00803A81"/>
    <w:rsid w:val="008042AC"/>
    <w:rsid w:val="008043EC"/>
    <w:rsid w:val="00804419"/>
    <w:rsid w:val="00804566"/>
    <w:rsid w:val="0080460A"/>
    <w:rsid w:val="00804780"/>
    <w:rsid w:val="00804C21"/>
    <w:rsid w:val="00804E88"/>
    <w:rsid w:val="0080535D"/>
    <w:rsid w:val="008053E0"/>
    <w:rsid w:val="00805511"/>
    <w:rsid w:val="0080568E"/>
    <w:rsid w:val="00805939"/>
    <w:rsid w:val="00805EAE"/>
    <w:rsid w:val="0081051B"/>
    <w:rsid w:val="00811F4C"/>
    <w:rsid w:val="008122F3"/>
    <w:rsid w:val="00812720"/>
    <w:rsid w:val="00812C4C"/>
    <w:rsid w:val="008130F6"/>
    <w:rsid w:val="008131FE"/>
    <w:rsid w:val="008138D3"/>
    <w:rsid w:val="00813A92"/>
    <w:rsid w:val="00813D23"/>
    <w:rsid w:val="00813D95"/>
    <w:rsid w:val="008152EA"/>
    <w:rsid w:val="0081662D"/>
    <w:rsid w:val="008166FD"/>
    <w:rsid w:val="00816A47"/>
    <w:rsid w:val="00817278"/>
    <w:rsid w:val="0081733D"/>
    <w:rsid w:val="00817A78"/>
    <w:rsid w:val="00817F97"/>
    <w:rsid w:val="0082060B"/>
    <w:rsid w:val="00820CBD"/>
    <w:rsid w:val="0082171F"/>
    <w:rsid w:val="00821830"/>
    <w:rsid w:val="00821B6F"/>
    <w:rsid w:val="00821CF7"/>
    <w:rsid w:val="0082224D"/>
    <w:rsid w:val="008224AE"/>
    <w:rsid w:val="00822836"/>
    <w:rsid w:val="00822AFE"/>
    <w:rsid w:val="008238E1"/>
    <w:rsid w:val="00823D25"/>
    <w:rsid w:val="00823D3A"/>
    <w:rsid w:val="008245B7"/>
    <w:rsid w:val="00824923"/>
    <w:rsid w:val="00824A45"/>
    <w:rsid w:val="00824A5D"/>
    <w:rsid w:val="00824EF8"/>
    <w:rsid w:val="00825F9D"/>
    <w:rsid w:val="00826124"/>
    <w:rsid w:val="0082667D"/>
    <w:rsid w:val="0082689E"/>
    <w:rsid w:val="00826E46"/>
    <w:rsid w:val="0082710B"/>
    <w:rsid w:val="008272AF"/>
    <w:rsid w:val="008272CF"/>
    <w:rsid w:val="00827E4A"/>
    <w:rsid w:val="00827FEB"/>
    <w:rsid w:val="008300A8"/>
    <w:rsid w:val="008303BD"/>
    <w:rsid w:val="00830658"/>
    <w:rsid w:val="00830836"/>
    <w:rsid w:val="00830CCA"/>
    <w:rsid w:val="00830D81"/>
    <w:rsid w:val="00831166"/>
    <w:rsid w:val="00831AFB"/>
    <w:rsid w:val="00831F30"/>
    <w:rsid w:val="00831FFF"/>
    <w:rsid w:val="0083222E"/>
    <w:rsid w:val="00832769"/>
    <w:rsid w:val="00832DC9"/>
    <w:rsid w:val="008338DF"/>
    <w:rsid w:val="00833E84"/>
    <w:rsid w:val="00833FFF"/>
    <w:rsid w:val="00834277"/>
    <w:rsid w:val="008345A9"/>
    <w:rsid w:val="00834D83"/>
    <w:rsid w:val="0083571E"/>
    <w:rsid w:val="00835AE3"/>
    <w:rsid w:val="00835C54"/>
    <w:rsid w:val="00835D78"/>
    <w:rsid w:val="00835E4B"/>
    <w:rsid w:val="00835EE0"/>
    <w:rsid w:val="008369A8"/>
    <w:rsid w:val="00836A67"/>
    <w:rsid w:val="00836C06"/>
    <w:rsid w:val="00836CB1"/>
    <w:rsid w:val="00836E95"/>
    <w:rsid w:val="00837442"/>
    <w:rsid w:val="008377EC"/>
    <w:rsid w:val="00837806"/>
    <w:rsid w:val="008378B0"/>
    <w:rsid w:val="00837E4D"/>
    <w:rsid w:val="008411E4"/>
    <w:rsid w:val="00841712"/>
    <w:rsid w:val="00841739"/>
    <w:rsid w:val="008417DE"/>
    <w:rsid w:val="008424B0"/>
    <w:rsid w:val="00842581"/>
    <w:rsid w:val="00842FAC"/>
    <w:rsid w:val="008438EC"/>
    <w:rsid w:val="00843EE2"/>
    <w:rsid w:val="008444F5"/>
    <w:rsid w:val="00844A66"/>
    <w:rsid w:val="008453AF"/>
    <w:rsid w:val="008468AB"/>
    <w:rsid w:val="00846DBC"/>
    <w:rsid w:val="0084701C"/>
    <w:rsid w:val="0084745D"/>
    <w:rsid w:val="00847B6E"/>
    <w:rsid w:val="00847D47"/>
    <w:rsid w:val="00847F03"/>
    <w:rsid w:val="00850A63"/>
    <w:rsid w:val="00850F86"/>
    <w:rsid w:val="0085137B"/>
    <w:rsid w:val="00851E86"/>
    <w:rsid w:val="00852073"/>
    <w:rsid w:val="00852222"/>
    <w:rsid w:val="008522D8"/>
    <w:rsid w:val="008525DB"/>
    <w:rsid w:val="008526A8"/>
    <w:rsid w:val="00852EFC"/>
    <w:rsid w:val="008530B4"/>
    <w:rsid w:val="00853230"/>
    <w:rsid w:val="00853A29"/>
    <w:rsid w:val="00854659"/>
    <w:rsid w:val="008556EC"/>
    <w:rsid w:val="00855C63"/>
    <w:rsid w:val="00855C91"/>
    <w:rsid w:val="00855E46"/>
    <w:rsid w:val="008569D3"/>
    <w:rsid w:val="00856D8B"/>
    <w:rsid w:val="008573BB"/>
    <w:rsid w:val="008575F2"/>
    <w:rsid w:val="008605F1"/>
    <w:rsid w:val="0086148E"/>
    <w:rsid w:val="008621FB"/>
    <w:rsid w:val="00862814"/>
    <w:rsid w:val="00862A64"/>
    <w:rsid w:val="00863075"/>
    <w:rsid w:val="008634C2"/>
    <w:rsid w:val="00863A58"/>
    <w:rsid w:val="00863D14"/>
    <w:rsid w:val="0086402D"/>
    <w:rsid w:val="0086440E"/>
    <w:rsid w:val="008647D7"/>
    <w:rsid w:val="00864AE0"/>
    <w:rsid w:val="00864D10"/>
    <w:rsid w:val="00865066"/>
    <w:rsid w:val="008652C9"/>
    <w:rsid w:val="008653F7"/>
    <w:rsid w:val="00865BC9"/>
    <w:rsid w:val="00865C48"/>
    <w:rsid w:val="00865CD7"/>
    <w:rsid w:val="00866292"/>
    <w:rsid w:val="00866643"/>
    <w:rsid w:val="00866971"/>
    <w:rsid w:val="00866A38"/>
    <w:rsid w:val="00866ED9"/>
    <w:rsid w:val="00866F4E"/>
    <w:rsid w:val="0086784A"/>
    <w:rsid w:val="008702D2"/>
    <w:rsid w:val="00870326"/>
    <w:rsid w:val="008703E4"/>
    <w:rsid w:val="008711E2"/>
    <w:rsid w:val="0087154B"/>
    <w:rsid w:val="00871829"/>
    <w:rsid w:val="00871E98"/>
    <w:rsid w:val="00871F29"/>
    <w:rsid w:val="008722B9"/>
    <w:rsid w:val="0087233C"/>
    <w:rsid w:val="00872778"/>
    <w:rsid w:val="00872B14"/>
    <w:rsid w:val="00872D71"/>
    <w:rsid w:val="00872DAE"/>
    <w:rsid w:val="0087356D"/>
    <w:rsid w:val="00873584"/>
    <w:rsid w:val="00873725"/>
    <w:rsid w:val="00873788"/>
    <w:rsid w:val="008738CB"/>
    <w:rsid w:val="008741F5"/>
    <w:rsid w:val="0087444F"/>
    <w:rsid w:val="008745AE"/>
    <w:rsid w:val="008746BD"/>
    <w:rsid w:val="00874CD0"/>
    <w:rsid w:val="0087559B"/>
    <w:rsid w:val="008774B6"/>
    <w:rsid w:val="00877567"/>
    <w:rsid w:val="008778C6"/>
    <w:rsid w:val="00877988"/>
    <w:rsid w:val="00877B8C"/>
    <w:rsid w:val="00877D12"/>
    <w:rsid w:val="0088037C"/>
    <w:rsid w:val="00880412"/>
    <w:rsid w:val="00880590"/>
    <w:rsid w:val="00880898"/>
    <w:rsid w:val="00881049"/>
    <w:rsid w:val="008810B2"/>
    <w:rsid w:val="008811AD"/>
    <w:rsid w:val="00881580"/>
    <w:rsid w:val="00881A5F"/>
    <w:rsid w:val="00881B67"/>
    <w:rsid w:val="00882E43"/>
    <w:rsid w:val="00883C81"/>
    <w:rsid w:val="008840BF"/>
    <w:rsid w:val="008842A0"/>
    <w:rsid w:val="008843E7"/>
    <w:rsid w:val="00884853"/>
    <w:rsid w:val="0088489B"/>
    <w:rsid w:val="00884975"/>
    <w:rsid w:val="00884D60"/>
    <w:rsid w:val="008852BB"/>
    <w:rsid w:val="008852DD"/>
    <w:rsid w:val="00885441"/>
    <w:rsid w:val="00885613"/>
    <w:rsid w:val="008860D1"/>
    <w:rsid w:val="00886106"/>
    <w:rsid w:val="00886754"/>
    <w:rsid w:val="00886D78"/>
    <w:rsid w:val="0088769F"/>
    <w:rsid w:val="00887A94"/>
    <w:rsid w:val="008900B4"/>
    <w:rsid w:val="008902A9"/>
    <w:rsid w:val="0089031E"/>
    <w:rsid w:val="00890346"/>
    <w:rsid w:val="008903E1"/>
    <w:rsid w:val="00890851"/>
    <w:rsid w:val="00890CA1"/>
    <w:rsid w:val="0089178D"/>
    <w:rsid w:val="00891C0C"/>
    <w:rsid w:val="008923D5"/>
    <w:rsid w:val="00892576"/>
    <w:rsid w:val="00892A02"/>
    <w:rsid w:val="00892C65"/>
    <w:rsid w:val="00892D98"/>
    <w:rsid w:val="008931AA"/>
    <w:rsid w:val="00893544"/>
    <w:rsid w:val="00893946"/>
    <w:rsid w:val="008944B8"/>
    <w:rsid w:val="008944F9"/>
    <w:rsid w:val="00894828"/>
    <w:rsid w:val="0089537C"/>
    <w:rsid w:val="008955A2"/>
    <w:rsid w:val="0089603C"/>
    <w:rsid w:val="0089683D"/>
    <w:rsid w:val="00896C51"/>
    <w:rsid w:val="008975B0"/>
    <w:rsid w:val="00897850"/>
    <w:rsid w:val="00897A85"/>
    <w:rsid w:val="00897C8F"/>
    <w:rsid w:val="00897C99"/>
    <w:rsid w:val="00897DFC"/>
    <w:rsid w:val="008A074A"/>
    <w:rsid w:val="008A10D7"/>
    <w:rsid w:val="008A1444"/>
    <w:rsid w:val="008A2213"/>
    <w:rsid w:val="008A2EF1"/>
    <w:rsid w:val="008A3095"/>
    <w:rsid w:val="008A3267"/>
    <w:rsid w:val="008A38B8"/>
    <w:rsid w:val="008A3ABB"/>
    <w:rsid w:val="008A411D"/>
    <w:rsid w:val="008A41D4"/>
    <w:rsid w:val="008A515D"/>
    <w:rsid w:val="008A51A6"/>
    <w:rsid w:val="008A5910"/>
    <w:rsid w:val="008A63D8"/>
    <w:rsid w:val="008A6878"/>
    <w:rsid w:val="008A74F5"/>
    <w:rsid w:val="008A7D95"/>
    <w:rsid w:val="008A7DB7"/>
    <w:rsid w:val="008A7F90"/>
    <w:rsid w:val="008B06FE"/>
    <w:rsid w:val="008B0889"/>
    <w:rsid w:val="008B0C6B"/>
    <w:rsid w:val="008B0DE5"/>
    <w:rsid w:val="008B1BFD"/>
    <w:rsid w:val="008B2DC2"/>
    <w:rsid w:val="008B2FCB"/>
    <w:rsid w:val="008B351F"/>
    <w:rsid w:val="008B41A8"/>
    <w:rsid w:val="008B42C6"/>
    <w:rsid w:val="008B46A5"/>
    <w:rsid w:val="008B4AE8"/>
    <w:rsid w:val="008B519F"/>
    <w:rsid w:val="008B5251"/>
    <w:rsid w:val="008B5361"/>
    <w:rsid w:val="008B5A32"/>
    <w:rsid w:val="008B5AF3"/>
    <w:rsid w:val="008B5DB6"/>
    <w:rsid w:val="008B5E43"/>
    <w:rsid w:val="008B5FD4"/>
    <w:rsid w:val="008B6A36"/>
    <w:rsid w:val="008B6C59"/>
    <w:rsid w:val="008B7D2E"/>
    <w:rsid w:val="008B7E1D"/>
    <w:rsid w:val="008C0087"/>
    <w:rsid w:val="008C05BC"/>
    <w:rsid w:val="008C11E8"/>
    <w:rsid w:val="008C129C"/>
    <w:rsid w:val="008C24C3"/>
    <w:rsid w:val="008C3BF9"/>
    <w:rsid w:val="008C4D11"/>
    <w:rsid w:val="008C4E62"/>
    <w:rsid w:val="008C4F54"/>
    <w:rsid w:val="008C5813"/>
    <w:rsid w:val="008C6213"/>
    <w:rsid w:val="008C6C70"/>
    <w:rsid w:val="008C6D45"/>
    <w:rsid w:val="008C70F5"/>
    <w:rsid w:val="008C722D"/>
    <w:rsid w:val="008C7320"/>
    <w:rsid w:val="008C73B1"/>
    <w:rsid w:val="008C7EAA"/>
    <w:rsid w:val="008D00D8"/>
    <w:rsid w:val="008D0EB3"/>
    <w:rsid w:val="008D13C0"/>
    <w:rsid w:val="008D15CD"/>
    <w:rsid w:val="008D1D97"/>
    <w:rsid w:val="008D1DE4"/>
    <w:rsid w:val="008D1E0E"/>
    <w:rsid w:val="008D1FCF"/>
    <w:rsid w:val="008D22BF"/>
    <w:rsid w:val="008D2A3F"/>
    <w:rsid w:val="008D2F9F"/>
    <w:rsid w:val="008D30BE"/>
    <w:rsid w:val="008D3422"/>
    <w:rsid w:val="008D36CE"/>
    <w:rsid w:val="008D3F00"/>
    <w:rsid w:val="008D4351"/>
    <w:rsid w:val="008D445B"/>
    <w:rsid w:val="008D4568"/>
    <w:rsid w:val="008D50BB"/>
    <w:rsid w:val="008D52C7"/>
    <w:rsid w:val="008D5992"/>
    <w:rsid w:val="008D648F"/>
    <w:rsid w:val="008D6CC4"/>
    <w:rsid w:val="008D70BD"/>
    <w:rsid w:val="008D72DD"/>
    <w:rsid w:val="008D735E"/>
    <w:rsid w:val="008D7857"/>
    <w:rsid w:val="008E0232"/>
    <w:rsid w:val="008E03DA"/>
    <w:rsid w:val="008E0B2A"/>
    <w:rsid w:val="008E0C39"/>
    <w:rsid w:val="008E141F"/>
    <w:rsid w:val="008E1421"/>
    <w:rsid w:val="008E1802"/>
    <w:rsid w:val="008E1CEB"/>
    <w:rsid w:val="008E2E5F"/>
    <w:rsid w:val="008E2FB5"/>
    <w:rsid w:val="008E333E"/>
    <w:rsid w:val="008E348A"/>
    <w:rsid w:val="008E363B"/>
    <w:rsid w:val="008E37F1"/>
    <w:rsid w:val="008E3993"/>
    <w:rsid w:val="008E3DA4"/>
    <w:rsid w:val="008E4308"/>
    <w:rsid w:val="008E455A"/>
    <w:rsid w:val="008E457B"/>
    <w:rsid w:val="008E4923"/>
    <w:rsid w:val="008E4ACB"/>
    <w:rsid w:val="008E4D9B"/>
    <w:rsid w:val="008E56CB"/>
    <w:rsid w:val="008E6673"/>
    <w:rsid w:val="008E74C2"/>
    <w:rsid w:val="008E76D8"/>
    <w:rsid w:val="008E7947"/>
    <w:rsid w:val="008E79FD"/>
    <w:rsid w:val="008E7CD7"/>
    <w:rsid w:val="008E7F62"/>
    <w:rsid w:val="008E7F8E"/>
    <w:rsid w:val="008F05DD"/>
    <w:rsid w:val="008F0665"/>
    <w:rsid w:val="008F0755"/>
    <w:rsid w:val="008F0791"/>
    <w:rsid w:val="008F1B25"/>
    <w:rsid w:val="008F1E13"/>
    <w:rsid w:val="008F211E"/>
    <w:rsid w:val="008F275E"/>
    <w:rsid w:val="008F2C70"/>
    <w:rsid w:val="008F3265"/>
    <w:rsid w:val="008F32CE"/>
    <w:rsid w:val="008F3786"/>
    <w:rsid w:val="008F3B66"/>
    <w:rsid w:val="008F4253"/>
    <w:rsid w:val="008F4741"/>
    <w:rsid w:val="008F4AE3"/>
    <w:rsid w:val="008F4DD3"/>
    <w:rsid w:val="008F502C"/>
    <w:rsid w:val="008F51F8"/>
    <w:rsid w:val="008F5B9A"/>
    <w:rsid w:val="008F5EA2"/>
    <w:rsid w:val="008F5F7C"/>
    <w:rsid w:val="008F6199"/>
    <w:rsid w:val="008F6D82"/>
    <w:rsid w:val="008F700E"/>
    <w:rsid w:val="008F701F"/>
    <w:rsid w:val="008F7D65"/>
    <w:rsid w:val="008F7F13"/>
    <w:rsid w:val="00900064"/>
    <w:rsid w:val="00900197"/>
    <w:rsid w:val="00900617"/>
    <w:rsid w:val="00900CB5"/>
    <w:rsid w:val="009015F8"/>
    <w:rsid w:val="00901CFF"/>
    <w:rsid w:val="00901D26"/>
    <w:rsid w:val="00901E32"/>
    <w:rsid w:val="00901F16"/>
    <w:rsid w:val="00901FDF"/>
    <w:rsid w:val="009020E7"/>
    <w:rsid w:val="00902E20"/>
    <w:rsid w:val="00902FD4"/>
    <w:rsid w:val="009048AD"/>
    <w:rsid w:val="0090555D"/>
    <w:rsid w:val="00905853"/>
    <w:rsid w:val="00906073"/>
    <w:rsid w:val="009068B8"/>
    <w:rsid w:val="009072FB"/>
    <w:rsid w:val="0090772C"/>
    <w:rsid w:val="009078E0"/>
    <w:rsid w:val="00907E28"/>
    <w:rsid w:val="00910D13"/>
    <w:rsid w:val="009110D1"/>
    <w:rsid w:val="009114D7"/>
    <w:rsid w:val="009119B4"/>
    <w:rsid w:val="00912121"/>
    <w:rsid w:val="00912168"/>
    <w:rsid w:val="0091217E"/>
    <w:rsid w:val="00912430"/>
    <w:rsid w:val="00912B1E"/>
    <w:rsid w:val="00912CC9"/>
    <w:rsid w:val="00912E88"/>
    <w:rsid w:val="009132C8"/>
    <w:rsid w:val="00913DC3"/>
    <w:rsid w:val="00914849"/>
    <w:rsid w:val="00914B79"/>
    <w:rsid w:val="00915FC6"/>
    <w:rsid w:val="0091601B"/>
    <w:rsid w:val="00916AA2"/>
    <w:rsid w:val="00917365"/>
    <w:rsid w:val="00917BE2"/>
    <w:rsid w:val="00917D36"/>
    <w:rsid w:val="00917F8A"/>
    <w:rsid w:val="0092036D"/>
    <w:rsid w:val="009206E0"/>
    <w:rsid w:val="009207E4"/>
    <w:rsid w:val="0092085A"/>
    <w:rsid w:val="00920A49"/>
    <w:rsid w:val="00920C8F"/>
    <w:rsid w:val="0092255A"/>
    <w:rsid w:val="00922697"/>
    <w:rsid w:val="0092291C"/>
    <w:rsid w:val="00922BF0"/>
    <w:rsid w:val="00922EED"/>
    <w:rsid w:val="009230D7"/>
    <w:rsid w:val="0092422E"/>
    <w:rsid w:val="00924BE4"/>
    <w:rsid w:val="00925415"/>
    <w:rsid w:val="009257E6"/>
    <w:rsid w:val="00925E06"/>
    <w:rsid w:val="00925F34"/>
    <w:rsid w:val="00926464"/>
    <w:rsid w:val="00926618"/>
    <w:rsid w:val="00926681"/>
    <w:rsid w:val="00926A2D"/>
    <w:rsid w:val="00926D5A"/>
    <w:rsid w:val="0092725C"/>
    <w:rsid w:val="009273CB"/>
    <w:rsid w:val="009275E3"/>
    <w:rsid w:val="00927622"/>
    <w:rsid w:val="009276BA"/>
    <w:rsid w:val="00927C02"/>
    <w:rsid w:val="00930396"/>
    <w:rsid w:val="00930C2A"/>
    <w:rsid w:val="009317FB"/>
    <w:rsid w:val="00931981"/>
    <w:rsid w:val="00932EFB"/>
    <w:rsid w:val="00933F6F"/>
    <w:rsid w:val="00934159"/>
    <w:rsid w:val="00934685"/>
    <w:rsid w:val="00935A3D"/>
    <w:rsid w:val="00935ECF"/>
    <w:rsid w:val="00935F89"/>
    <w:rsid w:val="0093614B"/>
    <w:rsid w:val="00936D86"/>
    <w:rsid w:val="00936EF2"/>
    <w:rsid w:val="00936F1B"/>
    <w:rsid w:val="009370A7"/>
    <w:rsid w:val="00937481"/>
    <w:rsid w:val="00937AFC"/>
    <w:rsid w:val="009404FC"/>
    <w:rsid w:val="009407C6"/>
    <w:rsid w:val="009408D2"/>
    <w:rsid w:val="00941662"/>
    <w:rsid w:val="00941A52"/>
    <w:rsid w:val="00942495"/>
    <w:rsid w:val="00942698"/>
    <w:rsid w:val="009427B1"/>
    <w:rsid w:val="00942815"/>
    <w:rsid w:val="00942969"/>
    <w:rsid w:val="00942BBF"/>
    <w:rsid w:val="00942C60"/>
    <w:rsid w:val="00942DCD"/>
    <w:rsid w:val="00942EBC"/>
    <w:rsid w:val="009430CD"/>
    <w:rsid w:val="00943D54"/>
    <w:rsid w:val="009440D1"/>
    <w:rsid w:val="0094488A"/>
    <w:rsid w:val="00944982"/>
    <w:rsid w:val="00944F49"/>
    <w:rsid w:val="00944F91"/>
    <w:rsid w:val="009459BF"/>
    <w:rsid w:val="009459D9"/>
    <w:rsid w:val="009462B7"/>
    <w:rsid w:val="00946431"/>
    <w:rsid w:val="00946903"/>
    <w:rsid w:val="009469CB"/>
    <w:rsid w:val="00946A85"/>
    <w:rsid w:val="00947A5D"/>
    <w:rsid w:val="00950053"/>
    <w:rsid w:val="00950940"/>
    <w:rsid w:val="00952932"/>
    <w:rsid w:val="009529B8"/>
    <w:rsid w:val="00952C90"/>
    <w:rsid w:val="00952C9D"/>
    <w:rsid w:val="00953231"/>
    <w:rsid w:val="009534C5"/>
    <w:rsid w:val="00953A6C"/>
    <w:rsid w:val="00953F47"/>
    <w:rsid w:val="00953F7B"/>
    <w:rsid w:val="009542F6"/>
    <w:rsid w:val="00954A13"/>
    <w:rsid w:val="00955A17"/>
    <w:rsid w:val="00955B35"/>
    <w:rsid w:val="00955F12"/>
    <w:rsid w:val="009565E2"/>
    <w:rsid w:val="00956606"/>
    <w:rsid w:val="009567D6"/>
    <w:rsid w:val="00956824"/>
    <w:rsid w:val="00956A93"/>
    <w:rsid w:val="00957117"/>
    <w:rsid w:val="009573E0"/>
    <w:rsid w:val="00957585"/>
    <w:rsid w:val="00957796"/>
    <w:rsid w:val="009578A6"/>
    <w:rsid w:val="00957A34"/>
    <w:rsid w:val="00957BCD"/>
    <w:rsid w:val="00960534"/>
    <w:rsid w:val="009605D1"/>
    <w:rsid w:val="00961447"/>
    <w:rsid w:val="00961684"/>
    <w:rsid w:val="00961708"/>
    <w:rsid w:val="00961B07"/>
    <w:rsid w:val="00961F7A"/>
    <w:rsid w:val="00961FC0"/>
    <w:rsid w:val="00962229"/>
    <w:rsid w:val="00962394"/>
    <w:rsid w:val="00962B71"/>
    <w:rsid w:val="00962E0D"/>
    <w:rsid w:val="00962E91"/>
    <w:rsid w:val="00962EF0"/>
    <w:rsid w:val="00962F70"/>
    <w:rsid w:val="0096391D"/>
    <w:rsid w:val="00963A96"/>
    <w:rsid w:val="009644ED"/>
    <w:rsid w:val="00964761"/>
    <w:rsid w:val="00964A3B"/>
    <w:rsid w:val="00964BC1"/>
    <w:rsid w:val="0096504E"/>
    <w:rsid w:val="0096581B"/>
    <w:rsid w:val="00965CE2"/>
    <w:rsid w:val="0096667E"/>
    <w:rsid w:val="009668C9"/>
    <w:rsid w:val="00966BDF"/>
    <w:rsid w:val="00967089"/>
    <w:rsid w:val="00967368"/>
    <w:rsid w:val="00967610"/>
    <w:rsid w:val="00967DCC"/>
    <w:rsid w:val="009700B7"/>
    <w:rsid w:val="00970171"/>
    <w:rsid w:val="009703BA"/>
    <w:rsid w:val="00971328"/>
    <w:rsid w:val="0097169F"/>
    <w:rsid w:val="00971996"/>
    <w:rsid w:val="0097271F"/>
    <w:rsid w:val="0097289B"/>
    <w:rsid w:val="009743CE"/>
    <w:rsid w:val="009751E2"/>
    <w:rsid w:val="009757D8"/>
    <w:rsid w:val="009758BE"/>
    <w:rsid w:val="00975B99"/>
    <w:rsid w:val="00975E26"/>
    <w:rsid w:val="00976034"/>
    <w:rsid w:val="00976123"/>
    <w:rsid w:val="00976408"/>
    <w:rsid w:val="009766E7"/>
    <w:rsid w:val="00977033"/>
    <w:rsid w:val="0097706B"/>
    <w:rsid w:val="00977226"/>
    <w:rsid w:val="009774C3"/>
    <w:rsid w:val="0097772D"/>
    <w:rsid w:val="00980450"/>
    <w:rsid w:val="00980596"/>
    <w:rsid w:val="009808FE"/>
    <w:rsid w:val="00981017"/>
    <w:rsid w:val="0098167E"/>
    <w:rsid w:val="00981925"/>
    <w:rsid w:val="0098224F"/>
    <w:rsid w:val="00982A29"/>
    <w:rsid w:val="009831B2"/>
    <w:rsid w:val="00983303"/>
    <w:rsid w:val="009839D9"/>
    <w:rsid w:val="00983F10"/>
    <w:rsid w:val="0098475D"/>
    <w:rsid w:val="00984C6C"/>
    <w:rsid w:val="00985044"/>
    <w:rsid w:val="00985200"/>
    <w:rsid w:val="00985BC4"/>
    <w:rsid w:val="00985D5E"/>
    <w:rsid w:val="009864F6"/>
    <w:rsid w:val="00986559"/>
    <w:rsid w:val="00986A10"/>
    <w:rsid w:val="00986B0C"/>
    <w:rsid w:val="00986CE5"/>
    <w:rsid w:val="009879F8"/>
    <w:rsid w:val="00987FDC"/>
    <w:rsid w:val="00990385"/>
    <w:rsid w:val="0099082D"/>
    <w:rsid w:val="009918EC"/>
    <w:rsid w:val="00992005"/>
    <w:rsid w:val="009923BD"/>
    <w:rsid w:val="00992429"/>
    <w:rsid w:val="0099271C"/>
    <w:rsid w:val="009935BB"/>
    <w:rsid w:val="0099369F"/>
    <w:rsid w:val="00993772"/>
    <w:rsid w:val="009939F4"/>
    <w:rsid w:val="00993EEC"/>
    <w:rsid w:val="00993F34"/>
    <w:rsid w:val="009940A0"/>
    <w:rsid w:val="00994170"/>
    <w:rsid w:val="00994EC7"/>
    <w:rsid w:val="0099506D"/>
    <w:rsid w:val="00995B5E"/>
    <w:rsid w:val="00996260"/>
    <w:rsid w:val="00996353"/>
    <w:rsid w:val="00996AF2"/>
    <w:rsid w:val="00997077"/>
    <w:rsid w:val="0099786A"/>
    <w:rsid w:val="009A00D6"/>
    <w:rsid w:val="009A0178"/>
    <w:rsid w:val="009A0630"/>
    <w:rsid w:val="009A06BB"/>
    <w:rsid w:val="009A086B"/>
    <w:rsid w:val="009A0AE6"/>
    <w:rsid w:val="009A22BE"/>
    <w:rsid w:val="009A3C82"/>
    <w:rsid w:val="009A3CDC"/>
    <w:rsid w:val="009A3D03"/>
    <w:rsid w:val="009A3DE9"/>
    <w:rsid w:val="009A3FAE"/>
    <w:rsid w:val="009A4240"/>
    <w:rsid w:val="009A4251"/>
    <w:rsid w:val="009A45FC"/>
    <w:rsid w:val="009A4A51"/>
    <w:rsid w:val="009A4E4B"/>
    <w:rsid w:val="009A59CF"/>
    <w:rsid w:val="009A5BCF"/>
    <w:rsid w:val="009A6036"/>
    <w:rsid w:val="009A61C1"/>
    <w:rsid w:val="009A74B6"/>
    <w:rsid w:val="009A7556"/>
    <w:rsid w:val="009A787E"/>
    <w:rsid w:val="009A79A3"/>
    <w:rsid w:val="009A7B38"/>
    <w:rsid w:val="009A7E77"/>
    <w:rsid w:val="009A7E91"/>
    <w:rsid w:val="009A7ED4"/>
    <w:rsid w:val="009B0267"/>
    <w:rsid w:val="009B0347"/>
    <w:rsid w:val="009B0526"/>
    <w:rsid w:val="009B0D02"/>
    <w:rsid w:val="009B101A"/>
    <w:rsid w:val="009B1A19"/>
    <w:rsid w:val="009B1F73"/>
    <w:rsid w:val="009B2136"/>
    <w:rsid w:val="009B21BA"/>
    <w:rsid w:val="009B2437"/>
    <w:rsid w:val="009B2765"/>
    <w:rsid w:val="009B2A76"/>
    <w:rsid w:val="009B2DF5"/>
    <w:rsid w:val="009B2E7D"/>
    <w:rsid w:val="009B3B38"/>
    <w:rsid w:val="009B3C1E"/>
    <w:rsid w:val="009B49F5"/>
    <w:rsid w:val="009B4A43"/>
    <w:rsid w:val="009B4ABC"/>
    <w:rsid w:val="009B4D55"/>
    <w:rsid w:val="009B4E61"/>
    <w:rsid w:val="009B5256"/>
    <w:rsid w:val="009B580E"/>
    <w:rsid w:val="009B6508"/>
    <w:rsid w:val="009B6651"/>
    <w:rsid w:val="009B6A6A"/>
    <w:rsid w:val="009B6CDF"/>
    <w:rsid w:val="009B6D7F"/>
    <w:rsid w:val="009B705C"/>
    <w:rsid w:val="009B715E"/>
    <w:rsid w:val="009B7CA6"/>
    <w:rsid w:val="009B7EEF"/>
    <w:rsid w:val="009C00B7"/>
    <w:rsid w:val="009C012C"/>
    <w:rsid w:val="009C026A"/>
    <w:rsid w:val="009C0EA9"/>
    <w:rsid w:val="009C1017"/>
    <w:rsid w:val="009C110D"/>
    <w:rsid w:val="009C15E5"/>
    <w:rsid w:val="009C19A3"/>
    <w:rsid w:val="009C1EEB"/>
    <w:rsid w:val="009C1F46"/>
    <w:rsid w:val="009C22A7"/>
    <w:rsid w:val="009C2717"/>
    <w:rsid w:val="009C2839"/>
    <w:rsid w:val="009C2887"/>
    <w:rsid w:val="009C2A45"/>
    <w:rsid w:val="009C3388"/>
    <w:rsid w:val="009C3A32"/>
    <w:rsid w:val="009C492D"/>
    <w:rsid w:val="009C49EF"/>
    <w:rsid w:val="009C4C8D"/>
    <w:rsid w:val="009C537A"/>
    <w:rsid w:val="009C5897"/>
    <w:rsid w:val="009C67FD"/>
    <w:rsid w:val="009C697D"/>
    <w:rsid w:val="009C7185"/>
    <w:rsid w:val="009C7451"/>
    <w:rsid w:val="009C757C"/>
    <w:rsid w:val="009C773C"/>
    <w:rsid w:val="009C792E"/>
    <w:rsid w:val="009D0160"/>
    <w:rsid w:val="009D0F8E"/>
    <w:rsid w:val="009D0F9B"/>
    <w:rsid w:val="009D1384"/>
    <w:rsid w:val="009D174C"/>
    <w:rsid w:val="009D1822"/>
    <w:rsid w:val="009D1B62"/>
    <w:rsid w:val="009D1E26"/>
    <w:rsid w:val="009D206E"/>
    <w:rsid w:val="009D2803"/>
    <w:rsid w:val="009D34A1"/>
    <w:rsid w:val="009D3719"/>
    <w:rsid w:val="009D3D21"/>
    <w:rsid w:val="009D46A1"/>
    <w:rsid w:val="009D4761"/>
    <w:rsid w:val="009D4AD1"/>
    <w:rsid w:val="009D4B98"/>
    <w:rsid w:val="009D4BDB"/>
    <w:rsid w:val="009D4C18"/>
    <w:rsid w:val="009D5896"/>
    <w:rsid w:val="009D5BA0"/>
    <w:rsid w:val="009D61CA"/>
    <w:rsid w:val="009D6451"/>
    <w:rsid w:val="009D65F6"/>
    <w:rsid w:val="009D6B0F"/>
    <w:rsid w:val="009D6D95"/>
    <w:rsid w:val="009D7262"/>
    <w:rsid w:val="009D747F"/>
    <w:rsid w:val="009D7E7A"/>
    <w:rsid w:val="009D7F8B"/>
    <w:rsid w:val="009D7FE0"/>
    <w:rsid w:val="009E0258"/>
    <w:rsid w:val="009E03A3"/>
    <w:rsid w:val="009E06AA"/>
    <w:rsid w:val="009E085D"/>
    <w:rsid w:val="009E08F4"/>
    <w:rsid w:val="009E11ED"/>
    <w:rsid w:val="009E194F"/>
    <w:rsid w:val="009E222C"/>
    <w:rsid w:val="009E245B"/>
    <w:rsid w:val="009E2B3C"/>
    <w:rsid w:val="009E2ECA"/>
    <w:rsid w:val="009E3024"/>
    <w:rsid w:val="009E3227"/>
    <w:rsid w:val="009E36AD"/>
    <w:rsid w:val="009E3761"/>
    <w:rsid w:val="009E4089"/>
    <w:rsid w:val="009E420F"/>
    <w:rsid w:val="009E4565"/>
    <w:rsid w:val="009E4795"/>
    <w:rsid w:val="009E48DD"/>
    <w:rsid w:val="009E6023"/>
    <w:rsid w:val="009E6C14"/>
    <w:rsid w:val="009E6FF4"/>
    <w:rsid w:val="009E76FF"/>
    <w:rsid w:val="009F06B0"/>
    <w:rsid w:val="009F0CBC"/>
    <w:rsid w:val="009F0EC6"/>
    <w:rsid w:val="009F1052"/>
    <w:rsid w:val="009F15DA"/>
    <w:rsid w:val="009F1680"/>
    <w:rsid w:val="009F1954"/>
    <w:rsid w:val="009F1D99"/>
    <w:rsid w:val="009F1DC5"/>
    <w:rsid w:val="009F3D0D"/>
    <w:rsid w:val="009F4ADD"/>
    <w:rsid w:val="009F4C87"/>
    <w:rsid w:val="009F5B87"/>
    <w:rsid w:val="009F612F"/>
    <w:rsid w:val="009F6492"/>
    <w:rsid w:val="009F64C2"/>
    <w:rsid w:val="009F6F03"/>
    <w:rsid w:val="009F7052"/>
    <w:rsid w:val="009F742C"/>
    <w:rsid w:val="009F747D"/>
    <w:rsid w:val="00A00968"/>
    <w:rsid w:val="00A00B74"/>
    <w:rsid w:val="00A012DD"/>
    <w:rsid w:val="00A01550"/>
    <w:rsid w:val="00A01774"/>
    <w:rsid w:val="00A0188B"/>
    <w:rsid w:val="00A01E23"/>
    <w:rsid w:val="00A01ED2"/>
    <w:rsid w:val="00A0212A"/>
    <w:rsid w:val="00A03350"/>
    <w:rsid w:val="00A039BF"/>
    <w:rsid w:val="00A03DC0"/>
    <w:rsid w:val="00A03E79"/>
    <w:rsid w:val="00A043B6"/>
    <w:rsid w:val="00A05156"/>
    <w:rsid w:val="00A051B3"/>
    <w:rsid w:val="00A05922"/>
    <w:rsid w:val="00A05A65"/>
    <w:rsid w:val="00A05F71"/>
    <w:rsid w:val="00A062FD"/>
    <w:rsid w:val="00A064C2"/>
    <w:rsid w:val="00A064D3"/>
    <w:rsid w:val="00A07146"/>
    <w:rsid w:val="00A10827"/>
    <w:rsid w:val="00A10E3F"/>
    <w:rsid w:val="00A117CF"/>
    <w:rsid w:val="00A12005"/>
    <w:rsid w:val="00A120A2"/>
    <w:rsid w:val="00A12721"/>
    <w:rsid w:val="00A12734"/>
    <w:rsid w:val="00A129D0"/>
    <w:rsid w:val="00A13531"/>
    <w:rsid w:val="00A13922"/>
    <w:rsid w:val="00A139A8"/>
    <w:rsid w:val="00A139B4"/>
    <w:rsid w:val="00A13E11"/>
    <w:rsid w:val="00A14264"/>
    <w:rsid w:val="00A142AE"/>
    <w:rsid w:val="00A14845"/>
    <w:rsid w:val="00A14849"/>
    <w:rsid w:val="00A148A2"/>
    <w:rsid w:val="00A14937"/>
    <w:rsid w:val="00A14C61"/>
    <w:rsid w:val="00A14D67"/>
    <w:rsid w:val="00A15009"/>
    <w:rsid w:val="00A151F9"/>
    <w:rsid w:val="00A1580F"/>
    <w:rsid w:val="00A15A5D"/>
    <w:rsid w:val="00A15E98"/>
    <w:rsid w:val="00A16109"/>
    <w:rsid w:val="00A16549"/>
    <w:rsid w:val="00A166D5"/>
    <w:rsid w:val="00A16868"/>
    <w:rsid w:val="00A17374"/>
    <w:rsid w:val="00A1773D"/>
    <w:rsid w:val="00A1775E"/>
    <w:rsid w:val="00A1780E"/>
    <w:rsid w:val="00A1783C"/>
    <w:rsid w:val="00A17F1B"/>
    <w:rsid w:val="00A2003D"/>
    <w:rsid w:val="00A2027F"/>
    <w:rsid w:val="00A20502"/>
    <w:rsid w:val="00A206E9"/>
    <w:rsid w:val="00A209E4"/>
    <w:rsid w:val="00A20CC6"/>
    <w:rsid w:val="00A2148E"/>
    <w:rsid w:val="00A2170F"/>
    <w:rsid w:val="00A21849"/>
    <w:rsid w:val="00A2199C"/>
    <w:rsid w:val="00A21A20"/>
    <w:rsid w:val="00A21FFD"/>
    <w:rsid w:val="00A221F9"/>
    <w:rsid w:val="00A226FB"/>
    <w:rsid w:val="00A22B38"/>
    <w:rsid w:val="00A22C7A"/>
    <w:rsid w:val="00A22ED8"/>
    <w:rsid w:val="00A2476F"/>
    <w:rsid w:val="00A24AAD"/>
    <w:rsid w:val="00A24EEF"/>
    <w:rsid w:val="00A25233"/>
    <w:rsid w:val="00A254AD"/>
    <w:rsid w:val="00A25721"/>
    <w:rsid w:val="00A257E5"/>
    <w:rsid w:val="00A25865"/>
    <w:rsid w:val="00A266AD"/>
    <w:rsid w:val="00A26859"/>
    <w:rsid w:val="00A26BC9"/>
    <w:rsid w:val="00A26C4B"/>
    <w:rsid w:val="00A26F27"/>
    <w:rsid w:val="00A26FCE"/>
    <w:rsid w:val="00A273EF"/>
    <w:rsid w:val="00A27806"/>
    <w:rsid w:val="00A27950"/>
    <w:rsid w:val="00A27C4E"/>
    <w:rsid w:val="00A300E0"/>
    <w:rsid w:val="00A30625"/>
    <w:rsid w:val="00A30830"/>
    <w:rsid w:val="00A30D4B"/>
    <w:rsid w:val="00A30EEF"/>
    <w:rsid w:val="00A31052"/>
    <w:rsid w:val="00A3131E"/>
    <w:rsid w:val="00A316F1"/>
    <w:rsid w:val="00A31ED5"/>
    <w:rsid w:val="00A333F2"/>
    <w:rsid w:val="00A33578"/>
    <w:rsid w:val="00A33C25"/>
    <w:rsid w:val="00A33CEA"/>
    <w:rsid w:val="00A341F6"/>
    <w:rsid w:val="00A348FC"/>
    <w:rsid w:val="00A34CA1"/>
    <w:rsid w:val="00A34CCC"/>
    <w:rsid w:val="00A36609"/>
    <w:rsid w:val="00A36713"/>
    <w:rsid w:val="00A36F11"/>
    <w:rsid w:val="00A37081"/>
    <w:rsid w:val="00A37122"/>
    <w:rsid w:val="00A373BA"/>
    <w:rsid w:val="00A379F0"/>
    <w:rsid w:val="00A37AC3"/>
    <w:rsid w:val="00A37DB8"/>
    <w:rsid w:val="00A40480"/>
    <w:rsid w:val="00A41535"/>
    <w:rsid w:val="00A4184A"/>
    <w:rsid w:val="00A41A75"/>
    <w:rsid w:val="00A41F3D"/>
    <w:rsid w:val="00A431EE"/>
    <w:rsid w:val="00A43432"/>
    <w:rsid w:val="00A438B9"/>
    <w:rsid w:val="00A4447E"/>
    <w:rsid w:val="00A44539"/>
    <w:rsid w:val="00A44EDC"/>
    <w:rsid w:val="00A45573"/>
    <w:rsid w:val="00A4610D"/>
    <w:rsid w:val="00A46A4F"/>
    <w:rsid w:val="00A472AD"/>
    <w:rsid w:val="00A477F0"/>
    <w:rsid w:val="00A502E1"/>
    <w:rsid w:val="00A503C6"/>
    <w:rsid w:val="00A50A20"/>
    <w:rsid w:val="00A50B27"/>
    <w:rsid w:val="00A51358"/>
    <w:rsid w:val="00A51977"/>
    <w:rsid w:val="00A51992"/>
    <w:rsid w:val="00A51C78"/>
    <w:rsid w:val="00A52EA6"/>
    <w:rsid w:val="00A53E25"/>
    <w:rsid w:val="00A542C6"/>
    <w:rsid w:val="00A54304"/>
    <w:rsid w:val="00A54470"/>
    <w:rsid w:val="00A55468"/>
    <w:rsid w:val="00A55895"/>
    <w:rsid w:val="00A55C02"/>
    <w:rsid w:val="00A55E01"/>
    <w:rsid w:val="00A55E6F"/>
    <w:rsid w:val="00A5633D"/>
    <w:rsid w:val="00A568D3"/>
    <w:rsid w:val="00A5698A"/>
    <w:rsid w:val="00A56B5C"/>
    <w:rsid w:val="00A56C06"/>
    <w:rsid w:val="00A57171"/>
    <w:rsid w:val="00A5730C"/>
    <w:rsid w:val="00A57B77"/>
    <w:rsid w:val="00A57D00"/>
    <w:rsid w:val="00A6011C"/>
    <w:rsid w:val="00A6039D"/>
    <w:rsid w:val="00A607C1"/>
    <w:rsid w:val="00A607C7"/>
    <w:rsid w:val="00A60DD5"/>
    <w:rsid w:val="00A61007"/>
    <w:rsid w:val="00A6118C"/>
    <w:rsid w:val="00A613A6"/>
    <w:rsid w:val="00A616D1"/>
    <w:rsid w:val="00A61934"/>
    <w:rsid w:val="00A62102"/>
    <w:rsid w:val="00A623FD"/>
    <w:rsid w:val="00A62654"/>
    <w:rsid w:val="00A626C3"/>
    <w:rsid w:val="00A632FD"/>
    <w:rsid w:val="00A635A8"/>
    <w:rsid w:val="00A63AF3"/>
    <w:rsid w:val="00A64035"/>
    <w:rsid w:val="00A648F4"/>
    <w:rsid w:val="00A64A17"/>
    <w:rsid w:val="00A6540B"/>
    <w:rsid w:val="00A65785"/>
    <w:rsid w:val="00A66202"/>
    <w:rsid w:val="00A66395"/>
    <w:rsid w:val="00A668E8"/>
    <w:rsid w:val="00A66F4D"/>
    <w:rsid w:val="00A677C4"/>
    <w:rsid w:val="00A67ACB"/>
    <w:rsid w:val="00A70487"/>
    <w:rsid w:val="00A7123C"/>
    <w:rsid w:val="00A71324"/>
    <w:rsid w:val="00A714D8"/>
    <w:rsid w:val="00A71843"/>
    <w:rsid w:val="00A71DF3"/>
    <w:rsid w:val="00A7235D"/>
    <w:rsid w:val="00A72AE4"/>
    <w:rsid w:val="00A72D38"/>
    <w:rsid w:val="00A731E3"/>
    <w:rsid w:val="00A738BB"/>
    <w:rsid w:val="00A7391F"/>
    <w:rsid w:val="00A73F3A"/>
    <w:rsid w:val="00A74329"/>
    <w:rsid w:val="00A744AF"/>
    <w:rsid w:val="00A74AB4"/>
    <w:rsid w:val="00A74B31"/>
    <w:rsid w:val="00A752CE"/>
    <w:rsid w:val="00A753A7"/>
    <w:rsid w:val="00A758B3"/>
    <w:rsid w:val="00A76934"/>
    <w:rsid w:val="00A771CD"/>
    <w:rsid w:val="00A77DF4"/>
    <w:rsid w:val="00A77FF1"/>
    <w:rsid w:val="00A800A2"/>
    <w:rsid w:val="00A80C98"/>
    <w:rsid w:val="00A8102D"/>
    <w:rsid w:val="00A81824"/>
    <w:rsid w:val="00A81997"/>
    <w:rsid w:val="00A81D60"/>
    <w:rsid w:val="00A822F8"/>
    <w:rsid w:val="00A825F1"/>
    <w:rsid w:val="00A82AE3"/>
    <w:rsid w:val="00A82D12"/>
    <w:rsid w:val="00A83629"/>
    <w:rsid w:val="00A837E2"/>
    <w:rsid w:val="00A83938"/>
    <w:rsid w:val="00A83F3D"/>
    <w:rsid w:val="00A840A7"/>
    <w:rsid w:val="00A84365"/>
    <w:rsid w:val="00A845C1"/>
    <w:rsid w:val="00A845D4"/>
    <w:rsid w:val="00A84874"/>
    <w:rsid w:val="00A84DD3"/>
    <w:rsid w:val="00A85132"/>
    <w:rsid w:val="00A859FE"/>
    <w:rsid w:val="00A85C29"/>
    <w:rsid w:val="00A8684B"/>
    <w:rsid w:val="00A86EB6"/>
    <w:rsid w:val="00A870B9"/>
    <w:rsid w:val="00A8780C"/>
    <w:rsid w:val="00A878E5"/>
    <w:rsid w:val="00A9019B"/>
    <w:rsid w:val="00A902C5"/>
    <w:rsid w:val="00A90767"/>
    <w:rsid w:val="00A90BA3"/>
    <w:rsid w:val="00A91332"/>
    <w:rsid w:val="00A91645"/>
    <w:rsid w:val="00A91CC8"/>
    <w:rsid w:val="00A92B5A"/>
    <w:rsid w:val="00A93E0E"/>
    <w:rsid w:val="00A945C1"/>
    <w:rsid w:val="00A9499D"/>
    <w:rsid w:val="00A94FB8"/>
    <w:rsid w:val="00A954BB"/>
    <w:rsid w:val="00A95711"/>
    <w:rsid w:val="00A95A5E"/>
    <w:rsid w:val="00A95E26"/>
    <w:rsid w:val="00A9659D"/>
    <w:rsid w:val="00A96742"/>
    <w:rsid w:val="00A96C14"/>
    <w:rsid w:val="00A9730B"/>
    <w:rsid w:val="00A97367"/>
    <w:rsid w:val="00A97B87"/>
    <w:rsid w:val="00A97BA8"/>
    <w:rsid w:val="00A97E25"/>
    <w:rsid w:val="00AA0605"/>
    <w:rsid w:val="00AA0625"/>
    <w:rsid w:val="00AA0666"/>
    <w:rsid w:val="00AA0F7A"/>
    <w:rsid w:val="00AA1845"/>
    <w:rsid w:val="00AA1974"/>
    <w:rsid w:val="00AA2CA3"/>
    <w:rsid w:val="00AA2F26"/>
    <w:rsid w:val="00AA32EF"/>
    <w:rsid w:val="00AA37A5"/>
    <w:rsid w:val="00AA3E09"/>
    <w:rsid w:val="00AA3FAA"/>
    <w:rsid w:val="00AA4E79"/>
    <w:rsid w:val="00AA54B5"/>
    <w:rsid w:val="00AA5E02"/>
    <w:rsid w:val="00AA67AE"/>
    <w:rsid w:val="00AA6C5E"/>
    <w:rsid w:val="00AA700E"/>
    <w:rsid w:val="00AA7354"/>
    <w:rsid w:val="00AA7CA4"/>
    <w:rsid w:val="00AB00D0"/>
    <w:rsid w:val="00AB027C"/>
    <w:rsid w:val="00AB1565"/>
    <w:rsid w:val="00AB2151"/>
    <w:rsid w:val="00AB261B"/>
    <w:rsid w:val="00AB2622"/>
    <w:rsid w:val="00AB2893"/>
    <w:rsid w:val="00AB29B3"/>
    <w:rsid w:val="00AB2AC7"/>
    <w:rsid w:val="00AB330B"/>
    <w:rsid w:val="00AB335F"/>
    <w:rsid w:val="00AB3777"/>
    <w:rsid w:val="00AB39B2"/>
    <w:rsid w:val="00AB39E7"/>
    <w:rsid w:val="00AB39F5"/>
    <w:rsid w:val="00AB3EA4"/>
    <w:rsid w:val="00AB4389"/>
    <w:rsid w:val="00AB4528"/>
    <w:rsid w:val="00AB49B5"/>
    <w:rsid w:val="00AB4DE0"/>
    <w:rsid w:val="00AB4F2E"/>
    <w:rsid w:val="00AB4FF0"/>
    <w:rsid w:val="00AB5B33"/>
    <w:rsid w:val="00AB5C76"/>
    <w:rsid w:val="00AB61B5"/>
    <w:rsid w:val="00AB6525"/>
    <w:rsid w:val="00AB67F6"/>
    <w:rsid w:val="00AB68A4"/>
    <w:rsid w:val="00AB68CB"/>
    <w:rsid w:val="00AB6F39"/>
    <w:rsid w:val="00AB7F16"/>
    <w:rsid w:val="00AB7FB2"/>
    <w:rsid w:val="00AC017C"/>
    <w:rsid w:val="00AC0574"/>
    <w:rsid w:val="00AC0C8B"/>
    <w:rsid w:val="00AC1832"/>
    <w:rsid w:val="00AC1AA9"/>
    <w:rsid w:val="00AC1B50"/>
    <w:rsid w:val="00AC1D2F"/>
    <w:rsid w:val="00AC224E"/>
    <w:rsid w:val="00AC2502"/>
    <w:rsid w:val="00AC2A03"/>
    <w:rsid w:val="00AC30EE"/>
    <w:rsid w:val="00AC3731"/>
    <w:rsid w:val="00AC3869"/>
    <w:rsid w:val="00AC3FA4"/>
    <w:rsid w:val="00AC43AD"/>
    <w:rsid w:val="00AC4805"/>
    <w:rsid w:val="00AC481E"/>
    <w:rsid w:val="00AC4C0A"/>
    <w:rsid w:val="00AC4C0D"/>
    <w:rsid w:val="00AC5CB1"/>
    <w:rsid w:val="00AC5F78"/>
    <w:rsid w:val="00AC6DCF"/>
    <w:rsid w:val="00AC7267"/>
    <w:rsid w:val="00AC788A"/>
    <w:rsid w:val="00AD08BE"/>
    <w:rsid w:val="00AD0938"/>
    <w:rsid w:val="00AD0CBD"/>
    <w:rsid w:val="00AD0E3A"/>
    <w:rsid w:val="00AD17C6"/>
    <w:rsid w:val="00AD1982"/>
    <w:rsid w:val="00AD19FF"/>
    <w:rsid w:val="00AD20CC"/>
    <w:rsid w:val="00AD21A7"/>
    <w:rsid w:val="00AD269C"/>
    <w:rsid w:val="00AD2A92"/>
    <w:rsid w:val="00AD2BCB"/>
    <w:rsid w:val="00AD2E7F"/>
    <w:rsid w:val="00AD36BB"/>
    <w:rsid w:val="00AD37A9"/>
    <w:rsid w:val="00AD4807"/>
    <w:rsid w:val="00AD4808"/>
    <w:rsid w:val="00AD4CA1"/>
    <w:rsid w:val="00AD5489"/>
    <w:rsid w:val="00AD5E89"/>
    <w:rsid w:val="00AD5F6F"/>
    <w:rsid w:val="00AD6022"/>
    <w:rsid w:val="00AD6053"/>
    <w:rsid w:val="00AD6225"/>
    <w:rsid w:val="00AD6451"/>
    <w:rsid w:val="00AD6804"/>
    <w:rsid w:val="00AD69EE"/>
    <w:rsid w:val="00AD6BD2"/>
    <w:rsid w:val="00AD6F3F"/>
    <w:rsid w:val="00AD703A"/>
    <w:rsid w:val="00AD7D5D"/>
    <w:rsid w:val="00AE044A"/>
    <w:rsid w:val="00AE0D30"/>
    <w:rsid w:val="00AE10B8"/>
    <w:rsid w:val="00AE16C4"/>
    <w:rsid w:val="00AE1D90"/>
    <w:rsid w:val="00AE20D1"/>
    <w:rsid w:val="00AE260F"/>
    <w:rsid w:val="00AE27EF"/>
    <w:rsid w:val="00AE2985"/>
    <w:rsid w:val="00AE2A6E"/>
    <w:rsid w:val="00AE2C1A"/>
    <w:rsid w:val="00AE323F"/>
    <w:rsid w:val="00AE331C"/>
    <w:rsid w:val="00AE352F"/>
    <w:rsid w:val="00AE3B98"/>
    <w:rsid w:val="00AE400A"/>
    <w:rsid w:val="00AE42E4"/>
    <w:rsid w:val="00AE4953"/>
    <w:rsid w:val="00AE502C"/>
    <w:rsid w:val="00AE503D"/>
    <w:rsid w:val="00AE52A8"/>
    <w:rsid w:val="00AE684F"/>
    <w:rsid w:val="00AE71F6"/>
    <w:rsid w:val="00AE7852"/>
    <w:rsid w:val="00AE7933"/>
    <w:rsid w:val="00AF0245"/>
    <w:rsid w:val="00AF052E"/>
    <w:rsid w:val="00AF084A"/>
    <w:rsid w:val="00AF0E11"/>
    <w:rsid w:val="00AF0EB3"/>
    <w:rsid w:val="00AF132C"/>
    <w:rsid w:val="00AF13B4"/>
    <w:rsid w:val="00AF1C98"/>
    <w:rsid w:val="00AF2020"/>
    <w:rsid w:val="00AF2A44"/>
    <w:rsid w:val="00AF2F76"/>
    <w:rsid w:val="00AF358D"/>
    <w:rsid w:val="00AF358F"/>
    <w:rsid w:val="00AF3CBA"/>
    <w:rsid w:val="00AF4619"/>
    <w:rsid w:val="00AF5214"/>
    <w:rsid w:val="00AF56FF"/>
    <w:rsid w:val="00AF5FEE"/>
    <w:rsid w:val="00AF663E"/>
    <w:rsid w:val="00AF6983"/>
    <w:rsid w:val="00AF6CC5"/>
    <w:rsid w:val="00AF79D1"/>
    <w:rsid w:val="00B00E4A"/>
    <w:rsid w:val="00B01EA6"/>
    <w:rsid w:val="00B02589"/>
    <w:rsid w:val="00B027CE"/>
    <w:rsid w:val="00B0286C"/>
    <w:rsid w:val="00B03A11"/>
    <w:rsid w:val="00B03A50"/>
    <w:rsid w:val="00B03DF2"/>
    <w:rsid w:val="00B03E2B"/>
    <w:rsid w:val="00B0404A"/>
    <w:rsid w:val="00B0497D"/>
    <w:rsid w:val="00B04B88"/>
    <w:rsid w:val="00B05656"/>
    <w:rsid w:val="00B05AC1"/>
    <w:rsid w:val="00B05B0C"/>
    <w:rsid w:val="00B05BDA"/>
    <w:rsid w:val="00B06438"/>
    <w:rsid w:val="00B07031"/>
    <w:rsid w:val="00B076B3"/>
    <w:rsid w:val="00B07990"/>
    <w:rsid w:val="00B10344"/>
    <w:rsid w:val="00B10441"/>
    <w:rsid w:val="00B11307"/>
    <w:rsid w:val="00B113D3"/>
    <w:rsid w:val="00B1157C"/>
    <w:rsid w:val="00B12092"/>
    <w:rsid w:val="00B12238"/>
    <w:rsid w:val="00B12375"/>
    <w:rsid w:val="00B12E6B"/>
    <w:rsid w:val="00B12E7C"/>
    <w:rsid w:val="00B12F75"/>
    <w:rsid w:val="00B13A85"/>
    <w:rsid w:val="00B14858"/>
    <w:rsid w:val="00B14B18"/>
    <w:rsid w:val="00B14C02"/>
    <w:rsid w:val="00B14CEB"/>
    <w:rsid w:val="00B14FF5"/>
    <w:rsid w:val="00B150BF"/>
    <w:rsid w:val="00B15439"/>
    <w:rsid w:val="00B15D36"/>
    <w:rsid w:val="00B15ED3"/>
    <w:rsid w:val="00B15ED6"/>
    <w:rsid w:val="00B16383"/>
    <w:rsid w:val="00B164E9"/>
    <w:rsid w:val="00B1696A"/>
    <w:rsid w:val="00B17004"/>
    <w:rsid w:val="00B17098"/>
    <w:rsid w:val="00B174C7"/>
    <w:rsid w:val="00B17F98"/>
    <w:rsid w:val="00B2045C"/>
    <w:rsid w:val="00B205F0"/>
    <w:rsid w:val="00B21183"/>
    <w:rsid w:val="00B216D8"/>
    <w:rsid w:val="00B21EFB"/>
    <w:rsid w:val="00B226C8"/>
    <w:rsid w:val="00B2294C"/>
    <w:rsid w:val="00B22E44"/>
    <w:rsid w:val="00B22E4F"/>
    <w:rsid w:val="00B238B7"/>
    <w:rsid w:val="00B23907"/>
    <w:rsid w:val="00B23C72"/>
    <w:rsid w:val="00B246E8"/>
    <w:rsid w:val="00B24F6C"/>
    <w:rsid w:val="00B25121"/>
    <w:rsid w:val="00B25589"/>
    <w:rsid w:val="00B25A3C"/>
    <w:rsid w:val="00B265C6"/>
    <w:rsid w:val="00B26D80"/>
    <w:rsid w:val="00B26FB5"/>
    <w:rsid w:val="00B2703F"/>
    <w:rsid w:val="00B27241"/>
    <w:rsid w:val="00B273EE"/>
    <w:rsid w:val="00B274D6"/>
    <w:rsid w:val="00B27834"/>
    <w:rsid w:val="00B27841"/>
    <w:rsid w:val="00B27915"/>
    <w:rsid w:val="00B279AB"/>
    <w:rsid w:val="00B27A15"/>
    <w:rsid w:val="00B30626"/>
    <w:rsid w:val="00B30B6F"/>
    <w:rsid w:val="00B30D7F"/>
    <w:rsid w:val="00B31199"/>
    <w:rsid w:val="00B31284"/>
    <w:rsid w:val="00B31EE7"/>
    <w:rsid w:val="00B31F9E"/>
    <w:rsid w:val="00B31FE5"/>
    <w:rsid w:val="00B32066"/>
    <w:rsid w:val="00B32364"/>
    <w:rsid w:val="00B32763"/>
    <w:rsid w:val="00B344DE"/>
    <w:rsid w:val="00B344FD"/>
    <w:rsid w:val="00B347DA"/>
    <w:rsid w:val="00B35036"/>
    <w:rsid w:val="00B352F5"/>
    <w:rsid w:val="00B358E5"/>
    <w:rsid w:val="00B35AB3"/>
    <w:rsid w:val="00B35DE5"/>
    <w:rsid w:val="00B36150"/>
    <w:rsid w:val="00B361CF"/>
    <w:rsid w:val="00B36307"/>
    <w:rsid w:val="00B364AC"/>
    <w:rsid w:val="00B365B8"/>
    <w:rsid w:val="00B36699"/>
    <w:rsid w:val="00B3709D"/>
    <w:rsid w:val="00B4007D"/>
    <w:rsid w:val="00B400E8"/>
    <w:rsid w:val="00B40116"/>
    <w:rsid w:val="00B40EBA"/>
    <w:rsid w:val="00B41EDA"/>
    <w:rsid w:val="00B423A2"/>
    <w:rsid w:val="00B42C38"/>
    <w:rsid w:val="00B42D08"/>
    <w:rsid w:val="00B438E7"/>
    <w:rsid w:val="00B43B1E"/>
    <w:rsid w:val="00B43B89"/>
    <w:rsid w:val="00B43ECA"/>
    <w:rsid w:val="00B44534"/>
    <w:rsid w:val="00B45521"/>
    <w:rsid w:val="00B45B98"/>
    <w:rsid w:val="00B45E18"/>
    <w:rsid w:val="00B464CE"/>
    <w:rsid w:val="00B4679A"/>
    <w:rsid w:val="00B47E61"/>
    <w:rsid w:val="00B50477"/>
    <w:rsid w:val="00B50DF7"/>
    <w:rsid w:val="00B50E5F"/>
    <w:rsid w:val="00B51192"/>
    <w:rsid w:val="00B5131D"/>
    <w:rsid w:val="00B515FD"/>
    <w:rsid w:val="00B518D4"/>
    <w:rsid w:val="00B51E81"/>
    <w:rsid w:val="00B52241"/>
    <w:rsid w:val="00B52672"/>
    <w:rsid w:val="00B52A39"/>
    <w:rsid w:val="00B53285"/>
    <w:rsid w:val="00B5421B"/>
    <w:rsid w:val="00B545F6"/>
    <w:rsid w:val="00B55386"/>
    <w:rsid w:val="00B5582B"/>
    <w:rsid w:val="00B558F7"/>
    <w:rsid w:val="00B5594B"/>
    <w:rsid w:val="00B55E20"/>
    <w:rsid w:val="00B576EB"/>
    <w:rsid w:val="00B603F5"/>
    <w:rsid w:val="00B60C8C"/>
    <w:rsid w:val="00B62275"/>
    <w:rsid w:val="00B62516"/>
    <w:rsid w:val="00B62C72"/>
    <w:rsid w:val="00B62F6E"/>
    <w:rsid w:val="00B63C2A"/>
    <w:rsid w:val="00B63CD3"/>
    <w:rsid w:val="00B640CF"/>
    <w:rsid w:val="00B64688"/>
    <w:rsid w:val="00B646D5"/>
    <w:rsid w:val="00B64E4D"/>
    <w:rsid w:val="00B6585D"/>
    <w:rsid w:val="00B65ABE"/>
    <w:rsid w:val="00B65CDD"/>
    <w:rsid w:val="00B66012"/>
    <w:rsid w:val="00B6663F"/>
    <w:rsid w:val="00B666A2"/>
    <w:rsid w:val="00B666D5"/>
    <w:rsid w:val="00B70F09"/>
    <w:rsid w:val="00B71504"/>
    <w:rsid w:val="00B7154E"/>
    <w:rsid w:val="00B716D1"/>
    <w:rsid w:val="00B71932"/>
    <w:rsid w:val="00B72219"/>
    <w:rsid w:val="00B723BC"/>
    <w:rsid w:val="00B724EC"/>
    <w:rsid w:val="00B72D98"/>
    <w:rsid w:val="00B736E4"/>
    <w:rsid w:val="00B73A2F"/>
    <w:rsid w:val="00B742B0"/>
    <w:rsid w:val="00B744AF"/>
    <w:rsid w:val="00B74543"/>
    <w:rsid w:val="00B75177"/>
    <w:rsid w:val="00B75204"/>
    <w:rsid w:val="00B753DA"/>
    <w:rsid w:val="00B753E2"/>
    <w:rsid w:val="00B75B73"/>
    <w:rsid w:val="00B75F50"/>
    <w:rsid w:val="00B7601F"/>
    <w:rsid w:val="00B76641"/>
    <w:rsid w:val="00B76C88"/>
    <w:rsid w:val="00B76D80"/>
    <w:rsid w:val="00B76EF3"/>
    <w:rsid w:val="00B77AE1"/>
    <w:rsid w:val="00B77B75"/>
    <w:rsid w:val="00B77EFE"/>
    <w:rsid w:val="00B77FF7"/>
    <w:rsid w:val="00B80089"/>
    <w:rsid w:val="00B804A0"/>
    <w:rsid w:val="00B8089C"/>
    <w:rsid w:val="00B8098B"/>
    <w:rsid w:val="00B80A11"/>
    <w:rsid w:val="00B80A7C"/>
    <w:rsid w:val="00B814D1"/>
    <w:rsid w:val="00B82231"/>
    <w:rsid w:val="00B823E1"/>
    <w:rsid w:val="00B828F6"/>
    <w:rsid w:val="00B83001"/>
    <w:rsid w:val="00B83590"/>
    <w:rsid w:val="00B83ACB"/>
    <w:rsid w:val="00B843E1"/>
    <w:rsid w:val="00B85269"/>
    <w:rsid w:val="00B8677E"/>
    <w:rsid w:val="00B86978"/>
    <w:rsid w:val="00B86F76"/>
    <w:rsid w:val="00B8718C"/>
    <w:rsid w:val="00B8726D"/>
    <w:rsid w:val="00B873BA"/>
    <w:rsid w:val="00B87474"/>
    <w:rsid w:val="00B87714"/>
    <w:rsid w:val="00B879F6"/>
    <w:rsid w:val="00B903F1"/>
    <w:rsid w:val="00B90FC7"/>
    <w:rsid w:val="00B91638"/>
    <w:rsid w:val="00B920FA"/>
    <w:rsid w:val="00B92503"/>
    <w:rsid w:val="00B92581"/>
    <w:rsid w:val="00B92643"/>
    <w:rsid w:val="00B92C29"/>
    <w:rsid w:val="00B92E2C"/>
    <w:rsid w:val="00B93D0B"/>
    <w:rsid w:val="00B944B7"/>
    <w:rsid w:val="00B94604"/>
    <w:rsid w:val="00B94F7B"/>
    <w:rsid w:val="00B9503A"/>
    <w:rsid w:val="00B95C0F"/>
    <w:rsid w:val="00B963A9"/>
    <w:rsid w:val="00B96940"/>
    <w:rsid w:val="00B97D83"/>
    <w:rsid w:val="00BA020B"/>
    <w:rsid w:val="00BA0376"/>
    <w:rsid w:val="00BA0957"/>
    <w:rsid w:val="00BA109C"/>
    <w:rsid w:val="00BA1448"/>
    <w:rsid w:val="00BA1AAD"/>
    <w:rsid w:val="00BA1BC2"/>
    <w:rsid w:val="00BA1D4E"/>
    <w:rsid w:val="00BA1F5C"/>
    <w:rsid w:val="00BA2A1A"/>
    <w:rsid w:val="00BA2DED"/>
    <w:rsid w:val="00BA2F89"/>
    <w:rsid w:val="00BA372F"/>
    <w:rsid w:val="00BA3FC5"/>
    <w:rsid w:val="00BA4504"/>
    <w:rsid w:val="00BA46D7"/>
    <w:rsid w:val="00BA4713"/>
    <w:rsid w:val="00BA47D3"/>
    <w:rsid w:val="00BA49BB"/>
    <w:rsid w:val="00BA51DA"/>
    <w:rsid w:val="00BA5600"/>
    <w:rsid w:val="00BA5625"/>
    <w:rsid w:val="00BA5ABA"/>
    <w:rsid w:val="00BA6609"/>
    <w:rsid w:val="00BA6998"/>
    <w:rsid w:val="00BA69AC"/>
    <w:rsid w:val="00BA6B10"/>
    <w:rsid w:val="00BA6C1F"/>
    <w:rsid w:val="00BA74BB"/>
    <w:rsid w:val="00BA7BA4"/>
    <w:rsid w:val="00BB0053"/>
    <w:rsid w:val="00BB00CC"/>
    <w:rsid w:val="00BB0130"/>
    <w:rsid w:val="00BB09A6"/>
    <w:rsid w:val="00BB0C63"/>
    <w:rsid w:val="00BB0E87"/>
    <w:rsid w:val="00BB1997"/>
    <w:rsid w:val="00BB19D3"/>
    <w:rsid w:val="00BB2071"/>
    <w:rsid w:val="00BB2170"/>
    <w:rsid w:val="00BB25C4"/>
    <w:rsid w:val="00BB3041"/>
    <w:rsid w:val="00BB3473"/>
    <w:rsid w:val="00BB3476"/>
    <w:rsid w:val="00BB356A"/>
    <w:rsid w:val="00BB36DF"/>
    <w:rsid w:val="00BB371A"/>
    <w:rsid w:val="00BB390A"/>
    <w:rsid w:val="00BB3BE4"/>
    <w:rsid w:val="00BB3C47"/>
    <w:rsid w:val="00BB3E66"/>
    <w:rsid w:val="00BB42E6"/>
    <w:rsid w:val="00BB475B"/>
    <w:rsid w:val="00BB4F7F"/>
    <w:rsid w:val="00BB55DC"/>
    <w:rsid w:val="00BB5A3D"/>
    <w:rsid w:val="00BB5BE4"/>
    <w:rsid w:val="00BB647C"/>
    <w:rsid w:val="00BB6D07"/>
    <w:rsid w:val="00BB7726"/>
    <w:rsid w:val="00BB7FFB"/>
    <w:rsid w:val="00BC0FB2"/>
    <w:rsid w:val="00BC1174"/>
    <w:rsid w:val="00BC1826"/>
    <w:rsid w:val="00BC1A62"/>
    <w:rsid w:val="00BC1F6D"/>
    <w:rsid w:val="00BC2380"/>
    <w:rsid w:val="00BC2828"/>
    <w:rsid w:val="00BC3481"/>
    <w:rsid w:val="00BC3722"/>
    <w:rsid w:val="00BC3B50"/>
    <w:rsid w:val="00BC3B8F"/>
    <w:rsid w:val="00BC3F4D"/>
    <w:rsid w:val="00BC4D48"/>
    <w:rsid w:val="00BC50CD"/>
    <w:rsid w:val="00BC5420"/>
    <w:rsid w:val="00BC5D09"/>
    <w:rsid w:val="00BC5EBE"/>
    <w:rsid w:val="00BC66D0"/>
    <w:rsid w:val="00BC6A92"/>
    <w:rsid w:val="00BD009C"/>
    <w:rsid w:val="00BD03B7"/>
    <w:rsid w:val="00BD0BDB"/>
    <w:rsid w:val="00BD18DD"/>
    <w:rsid w:val="00BD1B96"/>
    <w:rsid w:val="00BD284D"/>
    <w:rsid w:val="00BD28B1"/>
    <w:rsid w:val="00BD2AA6"/>
    <w:rsid w:val="00BD359A"/>
    <w:rsid w:val="00BD3C44"/>
    <w:rsid w:val="00BD3CA8"/>
    <w:rsid w:val="00BD3E2E"/>
    <w:rsid w:val="00BD3FE5"/>
    <w:rsid w:val="00BD45FA"/>
    <w:rsid w:val="00BD4623"/>
    <w:rsid w:val="00BD4954"/>
    <w:rsid w:val="00BD4AAC"/>
    <w:rsid w:val="00BD4B0B"/>
    <w:rsid w:val="00BD4F66"/>
    <w:rsid w:val="00BD605B"/>
    <w:rsid w:val="00BD6C04"/>
    <w:rsid w:val="00BD6C9F"/>
    <w:rsid w:val="00BD74ED"/>
    <w:rsid w:val="00BD7797"/>
    <w:rsid w:val="00BD7B60"/>
    <w:rsid w:val="00BD7CDA"/>
    <w:rsid w:val="00BE0B9C"/>
    <w:rsid w:val="00BE0E77"/>
    <w:rsid w:val="00BE1208"/>
    <w:rsid w:val="00BE1330"/>
    <w:rsid w:val="00BE13BC"/>
    <w:rsid w:val="00BE16E8"/>
    <w:rsid w:val="00BE186D"/>
    <w:rsid w:val="00BE2270"/>
    <w:rsid w:val="00BE29BC"/>
    <w:rsid w:val="00BE2AB9"/>
    <w:rsid w:val="00BE2ACF"/>
    <w:rsid w:val="00BE2B19"/>
    <w:rsid w:val="00BE33F4"/>
    <w:rsid w:val="00BE40CE"/>
    <w:rsid w:val="00BE4128"/>
    <w:rsid w:val="00BE42B3"/>
    <w:rsid w:val="00BE4624"/>
    <w:rsid w:val="00BE4DDF"/>
    <w:rsid w:val="00BE4F03"/>
    <w:rsid w:val="00BE6078"/>
    <w:rsid w:val="00BE621B"/>
    <w:rsid w:val="00BE6404"/>
    <w:rsid w:val="00BE67EF"/>
    <w:rsid w:val="00BE6C5C"/>
    <w:rsid w:val="00BE729B"/>
    <w:rsid w:val="00BE733A"/>
    <w:rsid w:val="00BE7A87"/>
    <w:rsid w:val="00BE7B9B"/>
    <w:rsid w:val="00BF01ED"/>
    <w:rsid w:val="00BF0C19"/>
    <w:rsid w:val="00BF0E17"/>
    <w:rsid w:val="00BF0F33"/>
    <w:rsid w:val="00BF1262"/>
    <w:rsid w:val="00BF1565"/>
    <w:rsid w:val="00BF1D9F"/>
    <w:rsid w:val="00BF1DC5"/>
    <w:rsid w:val="00BF2AED"/>
    <w:rsid w:val="00BF2CED"/>
    <w:rsid w:val="00BF31FE"/>
    <w:rsid w:val="00BF3420"/>
    <w:rsid w:val="00BF4355"/>
    <w:rsid w:val="00BF4480"/>
    <w:rsid w:val="00BF4AB3"/>
    <w:rsid w:val="00BF4C67"/>
    <w:rsid w:val="00BF4D02"/>
    <w:rsid w:val="00BF4FB5"/>
    <w:rsid w:val="00BF587F"/>
    <w:rsid w:val="00BF593F"/>
    <w:rsid w:val="00BF5AD0"/>
    <w:rsid w:val="00BF614D"/>
    <w:rsid w:val="00BF6BCE"/>
    <w:rsid w:val="00BF6C14"/>
    <w:rsid w:val="00BF7077"/>
    <w:rsid w:val="00BF7487"/>
    <w:rsid w:val="00BF77F8"/>
    <w:rsid w:val="00BF7D17"/>
    <w:rsid w:val="00C00053"/>
    <w:rsid w:val="00C001A2"/>
    <w:rsid w:val="00C01B39"/>
    <w:rsid w:val="00C01B72"/>
    <w:rsid w:val="00C02A26"/>
    <w:rsid w:val="00C02EBE"/>
    <w:rsid w:val="00C03304"/>
    <w:rsid w:val="00C04FEF"/>
    <w:rsid w:val="00C05531"/>
    <w:rsid w:val="00C056C6"/>
    <w:rsid w:val="00C058A5"/>
    <w:rsid w:val="00C058AB"/>
    <w:rsid w:val="00C05EFE"/>
    <w:rsid w:val="00C06221"/>
    <w:rsid w:val="00C070E9"/>
    <w:rsid w:val="00C07203"/>
    <w:rsid w:val="00C07641"/>
    <w:rsid w:val="00C07748"/>
    <w:rsid w:val="00C07C2D"/>
    <w:rsid w:val="00C07E91"/>
    <w:rsid w:val="00C10178"/>
    <w:rsid w:val="00C10ABC"/>
    <w:rsid w:val="00C10B19"/>
    <w:rsid w:val="00C116C4"/>
    <w:rsid w:val="00C119ED"/>
    <w:rsid w:val="00C11FAA"/>
    <w:rsid w:val="00C123AD"/>
    <w:rsid w:val="00C12625"/>
    <w:rsid w:val="00C12865"/>
    <w:rsid w:val="00C1287F"/>
    <w:rsid w:val="00C133AF"/>
    <w:rsid w:val="00C134A2"/>
    <w:rsid w:val="00C13A7C"/>
    <w:rsid w:val="00C1451B"/>
    <w:rsid w:val="00C1455E"/>
    <w:rsid w:val="00C15168"/>
    <w:rsid w:val="00C15459"/>
    <w:rsid w:val="00C158DF"/>
    <w:rsid w:val="00C15E4F"/>
    <w:rsid w:val="00C1656A"/>
    <w:rsid w:val="00C16683"/>
    <w:rsid w:val="00C16706"/>
    <w:rsid w:val="00C167BC"/>
    <w:rsid w:val="00C16CB6"/>
    <w:rsid w:val="00C16FCA"/>
    <w:rsid w:val="00C179D0"/>
    <w:rsid w:val="00C17B9F"/>
    <w:rsid w:val="00C17CAC"/>
    <w:rsid w:val="00C2034E"/>
    <w:rsid w:val="00C21689"/>
    <w:rsid w:val="00C21A29"/>
    <w:rsid w:val="00C21E12"/>
    <w:rsid w:val="00C21E94"/>
    <w:rsid w:val="00C22062"/>
    <w:rsid w:val="00C22689"/>
    <w:rsid w:val="00C24496"/>
    <w:rsid w:val="00C2457C"/>
    <w:rsid w:val="00C2476B"/>
    <w:rsid w:val="00C247B1"/>
    <w:rsid w:val="00C24B30"/>
    <w:rsid w:val="00C24EF2"/>
    <w:rsid w:val="00C24F55"/>
    <w:rsid w:val="00C259AA"/>
    <w:rsid w:val="00C25BAE"/>
    <w:rsid w:val="00C30586"/>
    <w:rsid w:val="00C307E1"/>
    <w:rsid w:val="00C31D3A"/>
    <w:rsid w:val="00C32DB7"/>
    <w:rsid w:val="00C332EC"/>
    <w:rsid w:val="00C33AF8"/>
    <w:rsid w:val="00C33C2C"/>
    <w:rsid w:val="00C34239"/>
    <w:rsid w:val="00C34A3E"/>
    <w:rsid w:val="00C34D52"/>
    <w:rsid w:val="00C34EDA"/>
    <w:rsid w:val="00C34EEC"/>
    <w:rsid w:val="00C35453"/>
    <w:rsid w:val="00C35C58"/>
    <w:rsid w:val="00C362C7"/>
    <w:rsid w:val="00C367A3"/>
    <w:rsid w:val="00C374ED"/>
    <w:rsid w:val="00C403AA"/>
    <w:rsid w:val="00C40C8F"/>
    <w:rsid w:val="00C40F0F"/>
    <w:rsid w:val="00C41318"/>
    <w:rsid w:val="00C422FD"/>
    <w:rsid w:val="00C42C25"/>
    <w:rsid w:val="00C42D33"/>
    <w:rsid w:val="00C42DF7"/>
    <w:rsid w:val="00C434E1"/>
    <w:rsid w:val="00C43561"/>
    <w:rsid w:val="00C44527"/>
    <w:rsid w:val="00C445E5"/>
    <w:rsid w:val="00C44860"/>
    <w:rsid w:val="00C44BD0"/>
    <w:rsid w:val="00C44F5E"/>
    <w:rsid w:val="00C45461"/>
    <w:rsid w:val="00C4575D"/>
    <w:rsid w:val="00C4579A"/>
    <w:rsid w:val="00C45DB2"/>
    <w:rsid w:val="00C45F4A"/>
    <w:rsid w:val="00C46882"/>
    <w:rsid w:val="00C46890"/>
    <w:rsid w:val="00C46A32"/>
    <w:rsid w:val="00C470CD"/>
    <w:rsid w:val="00C47328"/>
    <w:rsid w:val="00C47415"/>
    <w:rsid w:val="00C47DA4"/>
    <w:rsid w:val="00C47E67"/>
    <w:rsid w:val="00C47EF8"/>
    <w:rsid w:val="00C47F71"/>
    <w:rsid w:val="00C501EE"/>
    <w:rsid w:val="00C50D05"/>
    <w:rsid w:val="00C51060"/>
    <w:rsid w:val="00C5118A"/>
    <w:rsid w:val="00C51B73"/>
    <w:rsid w:val="00C51EA7"/>
    <w:rsid w:val="00C52014"/>
    <w:rsid w:val="00C520BD"/>
    <w:rsid w:val="00C5253C"/>
    <w:rsid w:val="00C52570"/>
    <w:rsid w:val="00C525BB"/>
    <w:rsid w:val="00C5269E"/>
    <w:rsid w:val="00C52D0F"/>
    <w:rsid w:val="00C52FB3"/>
    <w:rsid w:val="00C53B49"/>
    <w:rsid w:val="00C53FAA"/>
    <w:rsid w:val="00C541C4"/>
    <w:rsid w:val="00C54CE5"/>
    <w:rsid w:val="00C54CEA"/>
    <w:rsid w:val="00C550FB"/>
    <w:rsid w:val="00C5572D"/>
    <w:rsid w:val="00C55B98"/>
    <w:rsid w:val="00C55D0B"/>
    <w:rsid w:val="00C55E42"/>
    <w:rsid w:val="00C564A5"/>
    <w:rsid w:val="00C565A2"/>
    <w:rsid w:val="00C574B9"/>
    <w:rsid w:val="00C57AE1"/>
    <w:rsid w:val="00C60063"/>
    <w:rsid w:val="00C617B5"/>
    <w:rsid w:val="00C61B61"/>
    <w:rsid w:val="00C624B7"/>
    <w:rsid w:val="00C62558"/>
    <w:rsid w:val="00C62AC5"/>
    <w:rsid w:val="00C6466E"/>
    <w:rsid w:val="00C647A0"/>
    <w:rsid w:val="00C647F9"/>
    <w:rsid w:val="00C651D6"/>
    <w:rsid w:val="00C656C3"/>
    <w:rsid w:val="00C66142"/>
    <w:rsid w:val="00C66C30"/>
    <w:rsid w:val="00C66F16"/>
    <w:rsid w:val="00C67379"/>
    <w:rsid w:val="00C67955"/>
    <w:rsid w:val="00C67B8E"/>
    <w:rsid w:val="00C710B0"/>
    <w:rsid w:val="00C71841"/>
    <w:rsid w:val="00C71A1D"/>
    <w:rsid w:val="00C71C79"/>
    <w:rsid w:val="00C71FE7"/>
    <w:rsid w:val="00C7204C"/>
    <w:rsid w:val="00C72DD1"/>
    <w:rsid w:val="00C73575"/>
    <w:rsid w:val="00C74164"/>
    <w:rsid w:val="00C7463C"/>
    <w:rsid w:val="00C74C1D"/>
    <w:rsid w:val="00C752E3"/>
    <w:rsid w:val="00C754CA"/>
    <w:rsid w:val="00C7591B"/>
    <w:rsid w:val="00C75B06"/>
    <w:rsid w:val="00C76209"/>
    <w:rsid w:val="00C76343"/>
    <w:rsid w:val="00C7650D"/>
    <w:rsid w:val="00C76523"/>
    <w:rsid w:val="00C76629"/>
    <w:rsid w:val="00C76A42"/>
    <w:rsid w:val="00C77CFF"/>
    <w:rsid w:val="00C77E79"/>
    <w:rsid w:val="00C8029A"/>
    <w:rsid w:val="00C802DB"/>
    <w:rsid w:val="00C807CE"/>
    <w:rsid w:val="00C80B5F"/>
    <w:rsid w:val="00C80BB7"/>
    <w:rsid w:val="00C80CEE"/>
    <w:rsid w:val="00C818A7"/>
    <w:rsid w:val="00C818B9"/>
    <w:rsid w:val="00C81DD3"/>
    <w:rsid w:val="00C820AA"/>
    <w:rsid w:val="00C82F20"/>
    <w:rsid w:val="00C832DB"/>
    <w:rsid w:val="00C8399C"/>
    <w:rsid w:val="00C844C5"/>
    <w:rsid w:val="00C84664"/>
    <w:rsid w:val="00C84D49"/>
    <w:rsid w:val="00C84FD0"/>
    <w:rsid w:val="00C85560"/>
    <w:rsid w:val="00C85BF7"/>
    <w:rsid w:val="00C85C5C"/>
    <w:rsid w:val="00C85D82"/>
    <w:rsid w:val="00C8621A"/>
    <w:rsid w:val="00C8643F"/>
    <w:rsid w:val="00C86885"/>
    <w:rsid w:val="00C86C48"/>
    <w:rsid w:val="00C8754B"/>
    <w:rsid w:val="00C87590"/>
    <w:rsid w:val="00C8760C"/>
    <w:rsid w:val="00C877F1"/>
    <w:rsid w:val="00C9098D"/>
    <w:rsid w:val="00C90E09"/>
    <w:rsid w:val="00C91190"/>
    <w:rsid w:val="00C912E6"/>
    <w:rsid w:val="00C916C0"/>
    <w:rsid w:val="00C91DEA"/>
    <w:rsid w:val="00C9232B"/>
    <w:rsid w:val="00C92AFD"/>
    <w:rsid w:val="00C92E0C"/>
    <w:rsid w:val="00C93149"/>
    <w:rsid w:val="00C93868"/>
    <w:rsid w:val="00C93C0D"/>
    <w:rsid w:val="00C93CFC"/>
    <w:rsid w:val="00C949F9"/>
    <w:rsid w:val="00C9513B"/>
    <w:rsid w:val="00C951F3"/>
    <w:rsid w:val="00C95735"/>
    <w:rsid w:val="00C959BC"/>
    <w:rsid w:val="00C95C38"/>
    <w:rsid w:val="00C95DDA"/>
    <w:rsid w:val="00C969C1"/>
    <w:rsid w:val="00C96EED"/>
    <w:rsid w:val="00C97F80"/>
    <w:rsid w:val="00CA000B"/>
    <w:rsid w:val="00CA0112"/>
    <w:rsid w:val="00CA016A"/>
    <w:rsid w:val="00CA0787"/>
    <w:rsid w:val="00CA07A2"/>
    <w:rsid w:val="00CA092C"/>
    <w:rsid w:val="00CA1FC1"/>
    <w:rsid w:val="00CA249C"/>
    <w:rsid w:val="00CA269F"/>
    <w:rsid w:val="00CA26E7"/>
    <w:rsid w:val="00CA2E2D"/>
    <w:rsid w:val="00CA2FAD"/>
    <w:rsid w:val="00CA37E3"/>
    <w:rsid w:val="00CA3C81"/>
    <w:rsid w:val="00CA3FC1"/>
    <w:rsid w:val="00CA487C"/>
    <w:rsid w:val="00CA4F3F"/>
    <w:rsid w:val="00CA5C59"/>
    <w:rsid w:val="00CA630D"/>
    <w:rsid w:val="00CA68F5"/>
    <w:rsid w:val="00CA6E84"/>
    <w:rsid w:val="00CA6EBD"/>
    <w:rsid w:val="00CA75BA"/>
    <w:rsid w:val="00CA7855"/>
    <w:rsid w:val="00CA7C4E"/>
    <w:rsid w:val="00CB028D"/>
    <w:rsid w:val="00CB03E8"/>
    <w:rsid w:val="00CB068D"/>
    <w:rsid w:val="00CB07A6"/>
    <w:rsid w:val="00CB0BB1"/>
    <w:rsid w:val="00CB0E1F"/>
    <w:rsid w:val="00CB1898"/>
    <w:rsid w:val="00CB18B0"/>
    <w:rsid w:val="00CB1B3A"/>
    <w:rsid w:val="00CB1E69"/>
    <w:rsid w:val="00CB30E8"/>
    <w:rsid w:val="00CB3E03"/>
    <w:rsid w:val="00CB3F56"/>
    <w:rsid w:val="00CB3FD6"/>
    <w:rsid w:val="00CB43BC"/>
    <w:rsid w:val="00CB4A11"/>
    <w:rsid w:val="00CB4C0E"/>
    <w:rsid w:val="00CB4DA7"/>
    <w:rsid w:val="00CB5041"/>
    <w:rsid w:val="00CB56F2"/>
    <w:rsid w:val="00CB5916"/>
    <w:rsid w:val="00CB5DBC"/>
    <w:rsid w:val="00CB5E95"/>
    <w:rsid w:val="00CB602D"/>
    <w:rsid w:val="00CB65AD"/>
    <w:rsid w:val="00CB686B"/>
    <w:rsid w:val="00CB68AD"/>
    <w:rsid w:val="00CB6FC5"/>
    <w:rsid w:val="00CB7A42"/>
    <w:rsid w:val="00CB7CCF"/>
    <w:rsid w:val="00CC033D"/>
    <w:rsid w:val="00CC0E88"/>
    <w:rsid w:val="00CC0EBB"/>
    <w:rsid w:val="00CC139E"/>
    <w:rsid w:val="00CC1592"/>
    <w:rsid w:val="00CC19F9"/>
    <w:rsid w:val="00CC1CB2"/>
    <w:rsid w:val="00CC1D4B"/>
    <w:rsid w:val="00CC2BFF"/>
    <w:rsid w:val="00CC33A1"/>
    <w:rsid w:val="00CC3D23"/>
    <w:rsid w:val="00CC3FA3"/>
    <w:rsid w:val="00CC433B"/>
    <w:rsid w:val="00CC46A2"/>
    <w:rsid w:val="00CC4CA4"/>
    <w:rsid w:val="00CC4FE0"/>
    <w:rsid w:val="00CC5430"/>
    <w:rsid w:val="00CC5532"/>
    <w:rsid w:val="00CC5840"/>
    <w:rsid w:val="00CC5981"/>
    <w:rsid w:val="00CC5A3E"/>
    <w:rsid w:val="00CC6628"/>
    <w:rsid w:val="00CC66A3"/>
    <w:rsid w:val="00CC795C"/>
    <w:rsid w:val="00CC7CD9"/>
    <w:rsid w:val="00CD03E8"/>
    <w:rsid w:val="00CD0643"/>
    <w:rsid w:val="00CD0AA8"/>
    <w:rsid w:val="00CD0B25"/>
    <w:rsid w:val="00CD100D"/>
    <w:rsid w:val="00CD1148"/>
    <w:rsid w:val="00CD1366"/>
    <w:rsid w:val="00CD1C77"/>
    <w:rsid w:val="00CD227E"/>
    <w:rsid w:val="00CD2341"/>
    <w:rsid w:val="00CD2408"/>
    <w:rsid w:val="00CD24A8"/>
    <w:rsid w:val="00CD31D8"/>
    <w:rsid w:val="00CD32AA"/>
    <w:rsid w:val="00CD33F2"/>
    <w:rsid w:val="00CD36C4"/>
    <w:rsid w:val="00CD3AFF"/>
    <w:rsid w:val="00CD4091"/>
    <w:rsid w:val="00CD4439"/>
    <w:rsid w:val="00CD444C"/>
    <w:rsid w:val="00CD447F"/>
    <w:rsid w:val="00CD459F"/>
    <w:rsid w:val="00CD46EF"/>
    <w:rsid w:val="00CD4757"/>
    <w:rsid w:val="00CD5FD2"/>
    <w:rsid w:val="00CD668E"/>
    <w:rsid w:val="00CD6E36"/>
    <w:rsid w:val="00CD6F08"/>
    <w:rsid w:val="00CD7521"/>
    <w:rsid w:val="00CD75B6"/>
    <w:rsid w:val="00CD781F"/>
    <w:rsid w:val="00CD78EB"/>
    <w:rsid w:val="00CD7A20"/>
    <w:rsid w:val="00CE0A8C"/>
    <w:rsid w:val="00CE141A"/>
    <w:rsid w:val="00CE1A55"/>
    <w:rsid w:val="00CE1CB2"/>
    <w:rsid w:val="00CE205B"/>
    <w:rsid w:val="00CE31FF"/>
    <w:rsid w:val="00CE3A94"/>
    <w:rsid w:val="00CE4109"/>
    <w:rsid w:val="00CE4218"/>
    <w:rsid w:val="00CE46AF"/>
    <w:rsid w:val="00CE47DF"/>
    <w:rsid w:val="00CE499E"/>
    <w:rsid w:val="00CE4C2B"/>
    <w:rsid w:val="00CE5140"/>
    <w:rsid w:val="00CE5404"/>
    <w:rsid w:val="00CE5868"/>
    <w:rsid w:val="00CE5EA7"/>
    <w:rsid w:val="00CE5EF7"/>
    <w:rsid w:val="00CE6097"/>
    <w:rsid w:val="00CE685A"/>
    <w:rsid w:val="00CE6BE2"/>
    <w:rsid w:val="00CE7AFC"/>
    <w:rsid w:val="00CF088A"/>
    <w:rsid w:val="00CF09BD"/>
    <w:rsid w:val="00CF1385"/>
    <w:rsid w:val="00CF18A2"/>
    <w:rsid w:val="00CF18CE"/>
    <w:rsid w:val="00CF18E8"/>
    <w:rsid w:val="00CF1E72"/>
    <w:rsid w:val="00CF1E74"/>
    <w:rsid w:val="00CF20A9"/>
    <w:rsid w:val="00CF233B"/>
    <w:rsid w:val="00CF2F06"/>
    <w:rsid w:val="00CF321D"/>
    <w:rsid w:val="00CF3C29"/>
    <w:rsid w:val="00CF3D5C"/>
    <w:rsid w:val="00CF3D5F"/>
    <w:rsid w:val="00CF4DFE"/>
    <w:rsid w:val="00CF527F"/>
    <w:rsid w:val="00CF5CD8"/>
    <w:rsid w:val="00CF67B0"/>
    <w:rsid w:val="00CF6A40"/>
    <w:rsid w:val="00CF6C29"/>
    <w:rsid w:val="00CF6EDF"/>
    <w:rsid w:val="00CF7237"/>
    <w:rsid w:val="00CF7687"/>
    <w:rsid w:val="00CF7E93"/>
    <w:rsid w:val="00CF7F26"/>
    <w:rsid w:val="00D00097"/>
    <w:rsid w:val="00D00112"/>
    <w:rsid w:val="00D00FB9"/>
    <w:rsid w:val="00D01616"/>
    <w:rsid w:val="00D017C7"/>
    <w:rsid w:val="00D01A18"/>
    <w:rsid w:val="00D02DEA"/>
    <w:rsid w:val="00D02FC1"/>
    <w:rsid w:val="00D030E5"/>
    <w:rsid w:val="00D03222"/>
    <w:rsid w:val="00D0348B"/>
    <w:rsid w:val="00D0388D"/>
    <w:rsid w:val="00D03924"/>
    <w:rsid w:val="00D03B1A"/>
    <w:rsid w:val="00D03C8B"/>
    <w:rsid w:val="00D03F2C"/>
    <w:rsid w:val="00D044E5"/>
    <w:rsid w:val="00D0482C"/>
    <w:rsid w:val="00D049F9"/>
    <w:rsid w:val="00D04C45"/>
    <w:rsid w:val="00D04EBC"/>
    <w:rsid w:val="00D05468"/>
    <w:rsid w:val="00D05694"/>
    <w:rsid w:val="00D05AC1"/>
    <w:rsid w:val="00D05D45"/>
    <w:rsid w:val="00D0687B"/>
    <w:rsid w:val="00D07266"/>
    <w:rsid w:val="00D07454"/>
    <w:rsid w:val="00D07BE3"/>
    <w:rsid w:val="00D07C8D"/>
    <w:rsid w:val="00D1077B"/>
    <w:rsid w:val="00D10AC6"/>
    <w:rsid w:val="00D10E87"/>
    <w:rsid w:val="00D10F84"/>
    <w:rsid w:val="00D11011"/>
    <w:rsid w:val="00D113D3"/>
    <w:rsid w:val="00D11457"/>
    <w:rsid w:val="00D11B6A"/>
    <w:rsid w:val="00D11C8A"/>
    <w:rsid w:val="00D12392"/>
    <w:rsid w:val="00D127EA"/>
    <w:rsid w:val="00D12B54"/>
    <w:rsid w:val="00D12DBC"/>
    <w:rsid w:val="00D13A63"/>
    <w:rsid w:val="00D14111"/>
    <w:rsid w:val="00D14199"/>
    <w:rsid w:val="00D14608"/>
    <w:rsid w:val="00D147AD"/>
    <w:rsid w:val="00D147B9"/>
    <w:rsid w:val="00D151BB"/>
    <w:rsid w:val="00D154F2"/>
    <w:rsid w:val="00D158C4"/>
    <w:rsid w:val="00D15F26"/>
    <w:rsid w:val="00D15F34"/>
    <w:rsid w:val="00D165CC"/>
    <w:rsid w:val="00D16954"/>
    <w:rsid w:val="00D1785C"/>
    <w:rsid w:val="00D17AE7"/>
    <w:rsid w:val="00D17BC1"/>
    <w:rsid w:val="00D17E32"/>
    <w:rsid w:val="00D200E4"/>
    <w:rsid w:val="00D201C3"/>
    <w:rsid w:val="00D20987"/>
    <w:rsid w:val="00D20ADC"/>
    <w:rsid w:val="00D2102A"/>
    <w:rsid w:val="00D21035"/>
    <w:rsid w:val="00D2167A"/>
    <w:rsid w:val="00D219E1"/>
    <w:rsid w:val="00D21FC9"/>
    <w:rsid w:val="00D2229D"/>
    <w:rsid w:val="00D2291F"/>
    <w:rsid w:val="00D22995"/>
    <w:rsid w:val="00D22B53"/>
    <w:rsid w:val="00D23065"/>
    <w:rsid w:val="00D23151"/>
    <w:rsid w:val="00D231AA"/>
    <w:rsid w:val="00D23702"/>
    <w:rsid w:val="00D23F42"/>
    <w:rsid w:val="00D24271"/>
    <w:rsid w:val="00D242EC"/>
    <w:rsid w:val="00D2597D"/>
    <w:rsid w:val="00D25B4B"/>
    <w:rsid w:val="00D26A67"/>
    <w:rsid w:val="00D26B7E"/>
    <w:rsid w:val="00D270D5"/>
    <w:rsid w:val="00D279C9"/>
    <w:rsid w:val="00D27CA3"/>
    <w:rsid w:val="00D30383"/>
    <w:rsid w:val="00D305DF"/>
    <w:rsid w:val="00D30844"/>
    <w:rsid w:val="00D30F56"/>
    <w:rsid w:val="00D31171"/>
    <w:rsid w:val="00D31175"/>
    <w:rsid w:val="00D33632"/>
    <w:rsid w:val="00D33750"/>
    <w:rsid w:val="00D34391"/>
    <w:rsid w:val="00D34E43"/>
    <w:rsid w:val="00D35359"/>
    <w:rsid w:val="00D35831"/>
    <w:rsid w:val="00D36A22"/>
    <w:rsid w:val="00D36C16"/>
    <w:rsid w:val="00D36DF4"/>
    <w:rsid w:val="00D36E64"/>
    <w:rsid w:val="00D37294"/>
    <w:rsid w:val="00D37935"/>
    <w:rsid w:val="00D37D04"/>
    <w:rsid w:val="00D37DA5"/>
    <w:rsid w:val="00D40328"/>
    <w:rsid w:val="00D40CB7"/>
    <w:rsid w:val="00D410B7"/>
    <w:rsid w:val="00D41303"/>
    <w:rsid w:val="00D426F6"/>
    <w:rsid w:val="00D4274E"/>
    <w:rsid w:val="00D42AAB"/>
    <w:rsid w:val="00D42D51"/>
    <w:rsid w:val="00D433CB"/>
    <w:rsid w:val="00D43D7C"/>
    <w:rsid w:val="00D43FE0"/>
    <w:rsid w:val="00D4499C"/>
    <w:rsid w:val="00D44DD5"/>
    <w:rsid w:val="00D452E5"/>
    <w:rsid w:val="00D45CF1"/>
    <w:rsid w:val="00D46268"/>
    <w:rsid w:val="00D463C1"/>
    <w:rsid w:val="00D467D7"/>
    <w:rsid w:val="00D479F0"/>
    <w:rsid w:val="00D47DC8"/>
    <w:rsid w:val="00D500D0"/>
    <w:rsid w:val="00D50F95"/>
    <w:rsid w:val="00D50FA9"/>
    <w:rsid w:val="00D5124F"/>
    <w:rsid w:val="00D5130E"/>
    <w:rsid w:val="00D5149F"/>
    <w:rsid w:val="00D5194C"/>
    <w:rsid w:val="00D5226F"/>
    <w:rsid w:val="00D52974"/>
    <w:rsid w:val="00D52E7C"/>
    <w:rsid w:val="00D52EAC"/>
    <w:rsid w:val="00D5301A"/>
    <w:rsid w:val="00D53239"/>
    <w:rsid w:val="00D536E4"/>
    <w:rsid w:val="00D537E9"/>
    <w:rsid w:val="00D5410C"/>
    <w:rsid w:val="00D548D8"/>
    <w:rsid w:val="00D54E1E"/>
    <w:rsid w:val="00D555B7"/>
    <w:rsid w:val="00D556B6"/>
    <w:rsid w:val="00D5584B"/>
    <w:rsid w:val="00D55BA8"/>
    <w:rsid w:val="00D567E9"/>
    <w:rsid w:val="00D56E16"/>
    <w:rsid w:val="00D5733E"/>
    <w:rsid w:val="00D574B5"/>
    <w:rsid w:val="00D574D6"/>
    <w:rsid w:val="00D5797A"/>
    <w:rsid w:val="00D57C15"/>
    <w:rsid w:val="00D57EF2"/>
    <w:rsid w:val="00D60226"/>
    <w:rsid w:val="00D602C8"/>
    <w:rsid w:val="00D60479"/>
    <w:rsid w:val="00D607DE"/>
    <w:rsid w:val="00D60994"/>
    <w:rsid w:val="00D60D9C"/>
    <w:rsid w:val="00D613EA"/>
    <w:rsid w:val="00D6150D"/>
    <w:rsid w:val="00D61906"/>
    <w:rsid w:val="00D62121"/>
    <w:rsid w:val="00D622C4"/>
    <w:rsid w:val="00D62443"/>
    <w:rsid w:val="00D62790"/>
    <w:rsid w:val="00D62D12"/>
    <w:rsid w:val="00D63316"/>
    <w:rsid w:val="00D638AF"/>
    <w:rsid w:val="00D63B29"/>
    <w:rsid w:val="00D63F2B"/>
    <w:rsid w:val="00D64DF4"/>
    <w:rsid w:val="00D65220"/>
    <w:rsid w:val="00D65BCD"/>
    <w:rsid w:val="00D66A94"/>
    <w:rsid w:val="00D66AF1"/>
    <w:rsid w:val="00D70184"/>
    <w:rsid w:val="00D7085C"/>
    <w:rsid w:val="00D7113C"/>
    <w:rsid w:val="00D71171"/>
    <w:rsid w:val="00D728FA"/>
    <w:rsid w:val="00D731D4"/>
    <w:rsid w:val="00D73D0B"/>
    <w:rsid w:val="00D74589"/>
    <w:rsid w:val="00D74A10"/>
    <w:rsid w:val="00D74AE8"/>
    <w:rsid w:val="00D74E93"/>
    <w:rsid w:val="00D755C3"/>
    <w:rsid w:val="00D756AE"/>
    <w:rsid w:val="00D757E4"/>
    <w:rsid w:val="00D75DA5"/>
    <w:rsid w:val="00D76372"/>
    <w:rsid w:val="00D7662E"/>
    <w:rsid w:val="00D768BF"/>
    <w:rsid w:val="00D775DD"/>
    <w:rsid w:val="00D77788"/>
    <w:rsid w:val="00D80129"/>
    <w:rsid w:val="00D801B8"/>
    <w:rsid w:val="00D809CA"/>
    <w:rsid w:val="00D80C1E"/>
    <w:rsid w:val="00D80D4A"/>
    <w:rsid w:val="00D814CD"/>
    <w:rsid w:val="00D816F1"/>
    <w:rsid w:val="00D8195E"/>
    <w:rsid w:val="00D81E4E"/>
    <w:rsid w:val="00D81EF3"/>
    <w:rsid w:val="00D82769"/>
    <w:rsid w:val="00D82DB3"/>
    <w:rsid w:val="00D830DC"/>
    <w:rsid w:val="00D83297"/>
    <w:rsid w:val="00D834D0"/>
    <w:rsid w:val="00D83562"/>
    <w:rsid w:val="00D848DA"/>
    <w:rsid w:val="00D84EC7"/>
    <w:rsid w:val="00D84FF9"/>
    <w:rsid w:val="00D852E7"/>
    <w:rsid w:val="00D85C7A"/>
    <w:rsid w:val="00D85D86"/>
    <w:rsid w:val="00D85D93"/>
    <w:rsid w:val="00D85F09"/>
    <w:rsid w:val="00D86401"/>
    <w:rsid w:val="00D86412"/>
    <w:rsid w:val="00D86417"/>
    <w:rsid w:val="00D866C1"/>
    <w:rsid w:val="00D86DA0"/>
    <w:rsid w:val="00D86E32"/>
    <w:rsid w:val="00D873D9"/>
    <w:rsid w:val="00D878D0"/>
    <w:rsid w:val="00D87F73"/>
    <w:rsid w:val="00D90194"/>
    <w:rsid w:val="00D901A6"/>
    <w:rsid w:val="00D90352"/>
    <w:rsid w:val="00D90ED5"/>
    <w:rsid w:val="00D91DAB"/>
    <w:rsid w:val="00D9280F"/>
    <w:rsid w:val="00D92920"/>
    <w:rsid w:val="00D931CA"/>
    <w:rsid w:val="00D9336C"/>
    <w:rsid w:val="00D93D07"/>
    <w:rsid w:val="00D94B5C"/>
    <w:rsid w:val="00D94DC5"/>
    <w:rsid w:val="00D94DCB"/>
    <w:rsid w:val="00D9533D"/>
    <w:rsid w:val="00D958E1"/>
    <w:rsid w:val="00D9655F"/>
    <w:rsid w:val="00D9666D"/>
    <w:rsid w:val="00D97770"/>
    <w:rsid w:val="00D97D3A"/>
    <w:rsid w:val="00D97D57"/>
    <w:rsid w:val="00DA0764"/>
    <w:rsid w:val="00DA0EC8"/>
    <w:rsid w:val="00DA1140"/>
    <w:rsid w:val="00DA14C8"/>
    <w:rsid w:val="00DA1681"/>
    <w:rsid w:val="00DA195B"/>
    <w:rsid w:val="00DA1A72"/>
    <w:rsid w:val="00DA1B08"/>
    <w:rsid w:val="00DA1F97"/>
    <w:rsid w:val="00DA2082"/>
    <w:rsid w:val="00DA2570"/>
    <w:rsid w:val="00DA2877"/>
    <w:rsid w:val="00DA3178"/>
    <w:rsid w:val="00DA35D4"/>
    <w:rsid w:val="00DA3628"/>
    <w:rsid w:val="00DA3B87"/>
    <w:rsid w:val="00DA3DEC"/>
    <w:rsid w:val="00DA5117"/>
    <w:rsid w:val="00DA581E"/>
    <w:rsid w:val="00DA5B37"/>
    <w:rsid w:val="00DA5DFF"/>
    <w:rsid w:val="00DA5FA0"/>
    <w:rsid w:val="00DA5FA3"/>
    <w:rsid w:val="00DA6492"/>
    <w:rsid w:val="00DA6783"/>
    <w:rsid w:val="00DA68AD"/>
    <w:rsid w:val="00DA6F93"/>
    <w:rsid w:val="00DB0B34"/>
    <w:rsid w:val="00DB0C22"/>
    <w:rsid w:val="00DB0F93"/>
    <w:rsid w:val="00DB1099"/>
    <w:rsid w:val="00DB11B1"/>
    <w:rsid w:val="00DB1890"/>
    <w:rsid w:val="00DB1946"/>
    <w:rsid w:val="00DB1EBC"/>
    <w:rsid w:val="00DB2145"/>
    <w:rsid w:val="00DB2370"/>
    <w:rsid w:val="00DB253C"/>
    <w:rsid w:val="00DB2B5E"/>
    <w:rsid w:val="00DB3248"/>
    <w:rsid w:val="00DB35AC"/>
    <w:rsid w:val="00DB3783"/>
    <w:rsid w:val="00DB3AC1"/>
    <w:rsid w:val="00DB3BD9"/>
    <w:rsid w:val="00DB3DCC"/>
    <w:rsid w:val="00DB4373"/>
    <w:rsid w:val="00DB4B48"/>
    <w:rsid w:val="00DB52CF"/>
    <w:rsid w:val="00DB5944"/>
    <w:rsid w:val="00DB5B2A"/>
    <w:rsid w:val="00DB5F09"/>
    <w:rsid w:val="00DB6480"/>
    <w:rsid w:val="00DB6504"/>
    <w:rsid w:val="00DB6825"/>
    <w:rsid w:val="00DB6BFD"/>
    <w:rsid w:val="00DB6CDC"/>
    <w:rsid w:val="00DB76FC"/>
    <w:rsid w:val="00DC0C05"/>
    <w:rsid w:val="00DC0C38"/>
    <w:rsid w:val="00DC13A4"/>
    <w:rsid w:val="00DC1639"/>
    <w:rsid w:val="00DC172E"/>
    <w:rsid w:val="00DC1D72"/>
    <w:rsid w:val="00DC1ED5"/>
    <w:rsid w:val="00DC205E"/>
    <w:rsid w:val="00DC2519"/>
    <w:rsid w:val="00DC278F"/>
    <w:rsid w:val="00DC28F0"/>
    <w:rsid w:val="00DC311D"/>
    <w:rsid w:val="00DC3297"/>
    <w:rsid w:val="00DC3389"/>
    <w:rsid w:val="00DC33EA"/>
    <w:rsid w:val="00DC35FB"/>
    <w:rsid w:val="00DC3AE1"/>
    <w:rsid w:val="00DC3BCC"/>
    <w:rsid w:val="00DC4923"/>
    <w:rsid w:val="00DC4E8E"/>
    <w:rsid w:val="00DC51D0"/>
    <w:rsid w:val="00DC55F9"/>
    <w:rsid w:val="00DC5AD7"/>
    <w:rsid w:val="00DC62A5"/>
    <w:rsid w:val="00DC696D"/>
    <w:rsid w:val="00DC6CF4"/>
    <w:rsid w:val="00DC727D"/>
    <w:rsid w:val="00DC7DA7"/>
    <w:rsid w:val="00DC7DB2"/>
    <w:rsid w:val="00DD0900"/>
    <w:rsid w:val="00DD0D8E"/>
    <w:rsid w:val="00DD150B"/>
    <w:rsid w:val="00DD1760"/>
    <w:rsid w:val="00DD1783"/>
    <w:rsid w:val="00DD1894"/>
    <w:rsid w:val="00DD191D"/>
    <w:rsid w:val="00DD19CD"/>
    <w:rsid w:val="00DD2047"/>
    <w:rsid w:val="00DD2304"/>
    <w:rsid w:val="00DD230A"/>
    <w:rsid w:val="00DD2764"/>
    <w:rsid w:val="00DD2C66"/>
    <w:rsid w:val="00DD2CE0"/>
    <w:rsid w:val="00DD2E25"/>
    <w:rsid w:val="00DD2FFF"/>
    <w:rsid w:val="00DD3645"/>
    <w:rsid w:val="00DD3CB3"/>
    <w:rsid w:val="00DD3D3B"/>
    <w:rsid w:val="00DD407F"/>
    <w:rsid w:val="00DD467A"/>
    <w:rsid w:val="00DD5088"/>
    <w:rsid w:val="00DD5129"/>
    <w:rsid w:val="00DD588F"/>
    <w:rsid w:val="00DD64D7"/>
    <w:rsid w:val="00DD7097"/>
    <w:rsid w:val="00DD73E9"/>
    <w:rsid w:val="00DD7779"/>
    <w:rsid w:val="00DD7CD9"/>
    <w:rsid w:val="00DD7D37"/>
    <w:rsid w:val="00DD7FA9"/>
    <w:rsid w:val="00DE11F2"/>
    <w:rsid w:val="00DE14B7"/>
    <w:rsid w:val="00DE1828"/>
    <w:rsid w:val="00DE1B98"/>
    <w:rsid w:val="00DE2605"/>
    <w:rsid w:val="00DE26DD"/>
    <w:rsid w:val="00DE2884"/>
    <w:rsid w:val="00DE2A6B"/>
    <w:rsid w:val="00DE337C"/>
    <w:rsid w:val="00DE4571"/>
    <w:rsid w:val="00DE467E"/>
    <w:rsid w:val="00DE488F"/>
    <w:rsid w:val="00DE4E3C"/>
    <w:rsid w:val="00DE58DF"/>
    <w:rsid w:val="00DE5EB2"/>
    <w:rsid w:val="00DE6099"/>
    <w:rsid w:val="00DE6464"/>
    <w:rsid w:val="00DE64D5"/>
    <w:rsid w:val="00DE695D"/>
    <w:rsid w:val="00DE69E3"/>
    <w:rsid w:val="00DE7252"/>
    <w:rsid w:val="00DE7266"/>
    <w:rsid w:val="00DE728F"/>
    <w:rsid w:val="00DE7994"/>
    <w:rsid w:val="00DE7A71"/>
    <w:rsid w:val="00DE7CD2"/>
    <w:rsid w:val="00DE7DE9"/>
    <w:rsid w:val="00DF0065"/>
    <w:rsid w:val="00DF0F01"/>
    <w:rsid w:val="00DF133A"/>
    <w:rsid w:val="00DF14D5"/>
    <w:rsid w:val="00DF1523"/>
    <w:rsid w:val="00DF1895"/>
    <w:rsid w:val="00DF1DBE"/>
    <w:rsid w:val="00DF1EA4"/>
    <w:rsid w:val="00DF2FEA"/>
    <w:rsid w:val="00DF3171"/>
    <w:rsid w:val="00DF3908"/>
    <w:rsid w:val="00DF3E10"/>
    <w:rsid w:val="00DF4767"/>
    <w:rsid w:val="00DF4AB6"/>
    <w:rsid w:val="00DF4D54"/>
    <w:rsid w:val="00DF51A5"/>
    <w:rsid w:val="00DF5295"/>
    <w:rsid w:val="00DF5443"/>
    <w:rsid w:val="00DF5684"/>
    <w:rsid w:val="00DF5DB3"/>
    <w:rsid w:val="00DF5E44"/>
    <w:rsid w:val="00DF6328"/>
    <w:rsid w:val="00DF6DF4"/>
    <w:rsid w:val="00DF7580"/>
    <w:rsid w:val="00DF7BF7"/>
    <w:rsid w:val="00DF7CCA"/>
    <w:rsid w:val="00DF7D31"/>
    <w:rsid w:val="00E0048F"/>
    <w:rsid w:val="00E008F8"/>
    <w:rsid w:val="00E00A79"/>
    <w:rsid w:val="00E01019"/>
    <w:rsid w:val="00E0116B"/>
    <w:rsid w:val="00E034FC"/>
    <w:rsid w:val="00E03547"/>
    <w:rsid w:val="00E0445C"/>
    <w:rsid w:val="00E04D02"/>
    <w:rsid w:val="00E05134"/>
    <w:rsid w:val="00E056F7"/>
    <w:rsid w:val="00E05AFA"/>
    <w:rsid w:val="00E05C08"/>
    <w:rsid w:val="00E05C26"/>
    <w:rsid w:val="00E05DF8"/>
    <w:rsid w:val="00E060F1"/>
    <w:rsid w:val="00E0671F"/>
    <w:rsid w:val="00E068D8"/>
    <w:rsid w:val="00E06F23"/>
    <w:rsid w:val="00E0766D"/>
    <w:rsid w:val="00E108F7"/>
    <w:rsid w:val="00E1093D"/>
    <w:rsid w:val="00E10C9E"/>
    <w:rsid w:val="00E11438"/>
    <w:rsid w:val="00E119E8"/>
    <w:rsid w:val="00E11AA5"/>
    <w:rsid w:val="00E11EE4"/>
    <w:rsid w:val="00E11F2A"/>
    <w:rsid w:val="00E1248A"/>
    <w:rsid w:val="00E126D1"/>
    <w:rsid w:val="00E128AB"/>
    <w:rsid w:val="00E12AF1"/>
    <w:rsid w:val="00E12B12"/>
    <w:rsid w:val="00E13B0D"/>
    <w:rsid w:val="00E13C0D"/>
    <w:rsid w:val="00E14487"/>
    <w:rsid w:val="00E144C7"/>
    <w:rsid w:val="00E14FF0"/>
    <w:rsid w:val="00E1501C"/>
    <w:rsid w:val="00E15054"/>
    <w:rsid w:val="00E152B4"/>
    <w:rsid w:val="00E1566B"/>
    <w:rsid w:val="00E1588F"/>
    <w:rsid w:val="00E15C15"/>
    <w:rsid w:val="00E15F9A"/>
    <w:rsid w:val="00E160A0"/>
    <w:rsid w:val="00E16543"/>
    <w:rsid w:val="00E1659A"/>
    <w:rsid w:val="00E16FD8"/>
    <w:rsid w:val="00E1727B"/>
    <w:rsid w:val="00E17492"/>
    <w:rsid w:val="00E176E6"/>
    <w:rsid w:val="00E17743"/>
    <w:rsid w:val="00E178CB"/>
    <w:rsid w:val="00E20AA3"/>
    <w:rsid w:val="00E217A2"/>
    <w:rsid w:val="00E22700"/>
    <w:rsid w:val="00E22CF4"/>
    <w:rsid w:val="00E238B3"/>
    <w:rsid w:val="00E242BD"/>
    <w:rsid w:val="00E25DD1"/>
    <w:rsid w:val="00E269D2"/>
    <w:rsid w:val="00E26B7C"/>
    <w:rsid w:val="00E26FB9"/>
    <w:rsid w:val="00E27622"/>
    <w:rsid w:val="00E27701"/>
    <w:rsid w:val="00E2781C"/>
    <w:rsid w:val="00E27AA8"/>
    <w:rsid w:val="00E27BDA"/>
    <w:rsid w:val="00E300CF"/>
    <w:rsid w:val="00E304CF"/>
    <w:rsid w:val="00E307BD"/>
    <w:rsid w:val="00E30942"/>
    <w:rsid w:val="00E309B8"/>
    <w:rsid w:val="00E30D48"/>
    <w:rsid w:val="00E31215"/>
    <w:rsid w:val="00E31C22"/>
    <w:rsid w:val="00E31DE2"/>
    <w:rsid w:val="00E31EE2"/>
    <w:rsid w:val="00E31FA6"/>
    <w:rsid w:val="00E32972"/>
    <w:rsid w:val="00E32CB4"/>
    <w:rsid w:val="00E32DBB"/>
    <w:rsid w:val="00E32E2A"/>
    <w:rsid w:val="00E32EFB"/>
    <w:rsid w:val="00E32F7C"/>
    <w:rsid w:val="00E33310"/>
    <w:rsid w:val="00E3338C"/>
    <w:rsid w:val="00E334FD"/>
    <w:rsid w:val="00E33CE2"/>
    <w:rsid w:val="00E33DCE"/>
    <w:rsid w:val="00E33ECD"/>
    <w:rsid w:val="00E341D6"/>
    <w:rsid w:val="00E344E4"/>
    <w:rsid w:val="00E3471A"/>
    <w:rsid w:val="00E3496E"/>
    <w:rsid w:val="00E34CA5"/>
    <w:rsid w:val="00E34F30"/>
    <w:rsid w:val="00E3502D"/>
    <w:rsid w:val="00E3516E"/>
    <w:rsid w:val="00E35852"/>
    <w:rsid w:val="00E359DF"/>
    <w:rsid w:val="00E3610A"/>
    <w:rsid w:val="00E369C6"/>
    <w:rsid w:val="00E36CC9"/>
    <w:rsid w:val="00E37A48"/>
    <w:rsid w:val="00E37EEF"/>
    <w:rsid w:val="00E40248"/>
    <w:rsid w:val="00E4042F"/>
    <w:rsid w:val="00E406F5"/>
    <w:rsid w:val="00E40E93"/>
    <w:rsid w:val="00E41361"/>
    <w:rsid w:val="00E424F6"/>
    <w:rsid w:val="00E42C73"/>
    <w:rsid w:val="00E42D77"/>
    <w:rsid w:val="00E42E46"/>
    <w:rsid w:val="00E42F07"/>
    <w:rsid w:val="00E43230"/>
    <w:rsid w:val="00E4373B"/>
    <w:rsid w:val="00E439AC"/>
    <w:rsid w:val="00E443C1"/>
    <w:rsid w:val="00E45305"/>
    <w:rsid w:val="00E4590A"/>
    <w:rsid w:val="00E45B27"/>
    <w:rsid w:val="00E45C13"/>
    <w:rsid w:val="00E460F1"/>
    <w:rsid w:val="00E46576"/>
    <w:rsid w:val="00E46A93"/>
    <w:rsid w:val="00E46AE3"/>
    <w:rsid w:val="00E46C58"/>
    <w:rsid w:val="00E470C8"/>
    <w:rsid w:val="00E47542"/>
    <w:rsid w:val="00E475D9"/>
    <w:rsid w:val="00E47D91"/>
    <w:rsid w:val="00E503CA"/>
    <w:rsid w:val="00E5040F"/>
    <w:rsid w:val="00E5064A"/>
    <w:rsid w:val="00E50A8C"/>
    <w:rsid w:val="00E510DF"/>
    <w:rsid w:val="00E51B30"/>
    <w:rsid w:val="00E51CE7"/>
    <w:rsid w:val="00E5231B"/>
    <w:rsid w:val="00E5252D"/>
    <w:rsid w:val="00E52741"/>
    <w:rsid w:val="00E52A5A"/>
    <w:rsid w:val="00E52E8B"/>
    <w:rsid w:val="00E530FE"/>
    <w:rsid w:val="00E543E2"/>
    <w:rsid w:val="00E54C96"/>
    <w:rsid w:val="00E55002"/>
    <w:rsid w:val="00E5535F"/>
    <w:rsid w:val="00E559AA"/>
    <w:rsid w:val="00E566DA"/>
    <w:rsid w:val="00E57537"/>
    <w:rsid w:val="00E60015"/>
    <w:rsid w:val="00E60688"/>
    <w:rsid w:val="00E60C1F"/>
    <w:rsid w:val="00E6120C"/>
    <w:rsid w:val="00E612B5"/>
    <w:rsid w:val="00E615D8"/>
    <w:rsid w:val="00E61949"/>
    <w:rsid w:val="00E61DBA"/>
    <w:rsid w:val="00E61FC6"/>
    <w:rsid w:val="00E6205A"/>
    <w:rsid w:val="00E624A0"/>
    <w:rsid w:val="00E62D10"/>
    <w:rsid w:val="00E6343B"/>
    <w:rsid w:val="00E63DDB"/>
    <w:rsid w:val="00E64611"/>
    <w:rsid w:val="00E6461C"/>
    <w:rsid w:val="00E646F5"/>
    <w:rsid w:val="00E647B0"/>
    <w:rsid w:val="00E64935"/>
    <w:rsid w:val="00E65AE7"/>
    <w:rsid w:val="00E65CDA"/>
    <w:rsid w:val="00E66584"/>
    <w:rsid w:val="00E665D6"/>
    <w:rsid w:val="00E66679"/>
    <w:rsid w:val="00E671C1"/>
    <w:rsid w:val="00E674E7"/>
    <w:rsid w:val="00E67512"/>
    <w:rsid w:val="00E678E2"/>
    <w:rsid w:val="00E679CF"/>
    <w:rsid w:val="00E67A61"/>
    <w:rsid w:val="00E700BD"/>
    <w:rsid w:val="00E7088A"/>
    <w:rsid w:val="00E70DC3"/>
    <w:rsid w:val="00E7116E"/>
    <w:rsid w:val="00E71A39"/>
    <w:rsid w:val="00E71BFE"/>
    <w:rsid w:val="00E721AD"/>
    <w:rsid w:val="00E724EE"/>
    <w:rsid w:val="00E726BE"/>
    <w:rsid w:val="00E72FE2"/>
    <w:rsid w:val="00E7305B"/>
    <w:rsid w:val="00E73242"/>
    <w:rsid w:val="00E740D9"/>
    <w:rsid w:val="00E746AD"/>
    <w:rsid w:val="00E7480F"/>
    <w:rsid w:val="00E74D76"/>
    <w:rsid w:val="00E750E5"/>
    <w:rsid w:val="00E755F1"/>
    <w:rsid w:val="00E75D84"/>
    <w:rsid w:val="00E76541"/>
    <w:rsid w:val="00E7663F"/>
    <w:rsid w:val="00E769AB"/>
    <w:rsid w:val="00E76D9A"/>
    <w:rsid w:val="00E773CF"/>
    <w:rsid w:val="00E810F1"/>
    <w:rsid w:val="00E813C0"/>
    <w:rsid w:val="00E8140B"/>
    <w:rsid w:val="00E81569"/>
    <w:rsid w:val="00E817AF"/>
    <w:rsid w:val="00E82093"/>
    <w:rsid w:val="00E837E5"/>
    <w:rsid w:val="00E838BA"/>
    <w:rsid w:val="00E839C4"/>
    <w:rsid w:val="00E84EE2"/>
    <w:rsid w:val="00E84FBB"/>
    <w:rsid w:val="00E856AA"/>
    <w:rsid w:val="00E85903"/>
    <w:rsid w:val="00E85B16"/>
    <w:rsid w:val="00E85BEF"/>
    <w:rsid w:val="00E8621A"/>
    <w:rsid w:val="00E867C6"/>
    <w:rsid w:val="00E86A21"/>
    <w:rsid w:val="00E87D9B"/>
    <w:rsid w:val="00E902C4"/>
    <w:rsid w:val="00E90337"/>
    <w:rsid w:val="00E907D5"/>
    <w:rsid w:val="00E90E89"/>
    <w:rsid w:val="00E91239"/>
    <w:rsid w:val="00E912B3"/>
    <w:rsid w:val="00E91417"/>
    <w:rsid w:val="00E92331"/>
    <w:rsid w:val="00E92992"/>
    <w:rsid w:val="00E92A4B"/>
    <w:rsid w:val="00E92E98"/>
    <w:rsid w:val="00E9368F"/>
    <w:rsid w:val="00E937E8"/>
    <w:rsid w:val="00E93B16"/>
    <w:rsid w:val="00E93B5C"/>
    <w:rsid w:val="00E940FB"/>
    <w:rsid w:val="00E942EC"/>
    <w:rsid w:val="00E9440C"/>
    <w:rsid w:val="00E95014"/>
    <w:rsid w:val="00E950C1"/>
    <w:rsid w:val="00E957DE"/>
    <w:rsid w:val="00E9584C"/>
    <w:rsid w:val="00E95B99"/>
    <w:rsid w:val="00E95C3E"/>
    <w:rsid w:val="00E95D62"/>
    <w:rsid w:val="00E95D99"/>
    <w:rsid w:val="00E95DA4"/>
    <w:rsid w:val="00E9613E"/>
    <w:rsid w:val="00E9646A"/>
    <w:rsid w:val="00E964DA"/>
    <w:rsid w:val="00E96AAF"/>
    <w:rsid w:val="00E97B10"/>
    <w:rsid w:val="00E97BBB"/>
    <w:rsid w:val="00E97FCC"/>
    <w:rsid w:val="00EA0CEA"/>
    <w:rsid w:val="00EA17C7"/>
    <w:rsid w:val="00EA1D2C"/>
    <w:rsid w:val="00EA1DA3"/>
    <w:rsid w:val="00EA222C"/>
    <w:rsid w:val="00EA2235"/>
    <w:rsid w:val="00EA2687"/>
    <w:rsid w:val="00EA2EC8"/>
    <w:rsid w:val="00EA2F61"/>
    <w:rsid w:val="00EA323A"/>
    <w:rsid w:val="00EA35C3"/>
    <w:rsid w:val="00EA37C4"/>
    <w:rsid w:val="00EA3B9F"/>
    <w:rsid w:val="00EA3E5B"/>
    <w:rsid w:val="00EA4185"/>
    <w:rsid w:val="00EA4240"/>
    <w:rsid w:val="00EA4480"/>
    <w:rsid w:val="00EA4944"/>
    <w:rsid w:val="00EA4B8F"/>
    <w:rsid w:val="00EA52E3"/>
    <w:rsid w:val="00EA5E3E"/>
    <w:rsid w:val="00EA5F7F"/>
    <w:rsid w:val="00EA63BD"/>
    <w:rsid w:val="00EA699E"/>
    <w:rsid w:val="00EA6BE0"/>
    <w:rsid w:val="00EA71E0"/>
    <w:rsid w:val="00EA72EF"/>
    <w:rsid w:val="00EA762F"/>
    <w:rsid w:val="00EA76DA"/>
    <w:rsid w:val="00EB06C2"/>
    <w:rsid w:val="00EB088C"/>
    <w:rsid w:val="00EB09F4"/>
    <w:rsid w:val="00EB0B7E"/>
    <w:rsid w:val="00EB0D32"/>
    <w:rsid w:val="00EB1E05"/>
    <w:rsid w:val="00EB1FEE"/>
    <w:rsid w:val="00EB24BD"/>
    <w:rsid w:val="00EB2B9F"/>
    <w:rsid w:val="00EB2CCE"/>
    <w:rsid w:val="00EB3288"/>
    <w:rsid w:val="00EB3A5F"/>
    <w:rsid w:val="00EB40E9"/>
    <w:rsid w:val="00EB40F6"/>
    <w:rsid w:val="00EB422E"/>
    <w:rsid w:val="00EB4359"/>
    <w:rsid w:val="00EB4BE0"/>
    <w:rsid w:val="00EB4C7A"/>
    <w:rsid w:val="00EB4F5E"/>
    <w:rsid w:val="00EB55CD"/>
    <w:rsid w:val="00EB560C"/>
    <w:rsid w:val="00EB5691"/>
    <w:rsid w:val="00EB5BC1"/>
    <w:rsid w:val="00EB5D8E"/>
    <w:rsid w:val="00EB60ED"/>
    <w:rsid w:val="00EB6265"/>
    <w:rsid w:val="00EB67DC"/>
    <w:rsid w:val="00EB682A"/>
    <w:rsid w:val="00EB6F06"/>
    <w:rsid w:val="00EB7501"/>
    <w:rsid w:val="00EB7C3D"/>
    <w:rsid w:val="00EC0A69"/>
    <w:rsid w:val="00EC2365"/>
    <w:rsid w:val="00EC23B0"/>
    <w:rsid w:val="00EC244D"/>
    <w:rsid w:val="00EC2B33"/>
    <w:rsid w:val="00EC43E6"/>
    <w:rsid w:val="00EC4BB4"/>
    <w:rsid w:val="00EC54C4"/>
    <w:rsid w:val="00EC55E4"/>
    <w:rsid w:val="00EC5715"/>
    <w:rsid w:val="00EC5B69"/>
    <w:rsid w:val="00EC5DF1"/>
    <w:rsid w:val="00EC5F52"/>
    <w:rsid w:val="00EC6396"/>
    <w:rsid w:val="00EC65B1"/>
    <w:rsid w:val="00EC76DE"/>
    <w:rsid w:val="00EC7D94"/>
    <w:rsid w:val="00ED12F7"/>
    <w:rsid w:val="00ED16F1"/>
    <w:rsid w:val="00ED174C"/>
    <w:rsid w:val="00ED188E"/>
    <w:rsid w:val="00ED18BF"/>
    <w:rsid w:val="00ED1C11"/>
    <w:rsid w:val="00ED1FA6"/>
    <w:rsid w:val="00ED24EA"/>
    <w:rsid w:val="00ED2A00"/>
    <w:rsid w:val="00ED38EB"/>
    <w:rsid w:val="00ED3AC2"/>
    <w:rsid w:val="00ED3AEA"/>
    <w:rsid w:val="00ED3B63"/>
    <w:rsid w:val="00ED3C73"/>
    <w:rsid w:val="00ED3E8C"/>
    <w:rsid w:val="00ED3F8A"/>
    <w:rsid w:val="00ED40CA"/>
    <w:rsid w:val="00ED4AAE"/>
    <w:rsid w:val="00ED5164"/>
    <w:rsid w:val="00ED586C"/>
    <w:rsid w:val="00ED58A4"/>
    <w:rsid w:val="00ED6E4D"/>
    <w:rsid w:val="00ED7019"/>
    <w:rsid w:val="00EE006C"/>
    <w:rsid w:val="00EE0B28"/>
    <w:rsid w:val="00EE12BE"/>
    <w:rsid w:val="00EE18BA"/>
    <w:rsid w:val="00EE18C1"/>
    <w:rsid w:val="00EE2139"/>
    <w:rsid w:val="00EE222E"/>
    <w:rsid w:val="00EE25AF"/>
    <w:rsid w:val="00EE321F"/>
    <w:rsid w:val="00EE34B8"/>
    <w:rsid w:val="00EE38E4"/>
    <w:rsid w:val="00EE3BA7"/>
    <w:rsid w:val="00EE3BCF"/>
    <w:rsid w:val="00EE409F"/>
    <w:rsid w:val="00EE4C2E"/>
    <w:rsid w:val="00EE51F5"/>
    <w:rsid w:val="00EE6427"/>
    <w:rsid w:val="00EE66FA"/>
    <w:rsid w:val="00EE6F41"/>
    <w:rsid w:val="00EE710E"/>
    <w:rsid w:val="00EE71B2"/>
    <w:rsid w:val="00EE79C0"/>
    <w:rsid w:val="00EE7F58"/>
    <w:rsid w:val="00EF010B"/>
    <w:rsid w:val="00EF0177"/>
    <w:rsid w:val="00EF04F7"/>
    <w:rsid w:val="00EF0716"/>
    <w:rsid w:val="00EF07FD"/>
    <w:rsid w:val="00EF0C43"/>
    <w:rsid w:val="00EF1336"/>
    <w:rsid w:val="00EF147B"/>
    <w:rsid w:val="00EF1845"/>
    <w:rsid w:val="00EF1CFF"/>
    <w:rsid w:val="00EF23A9"/>
    <w:rsid w:val="00EF2EE3"/>
    <w:rsid w:val="00EF2FFF"/>
    <w:rsid w:val="00EF309B"/>
    <w:rsid w:val="00EF3502"/>
    <w:rsid w:val="00EF3D92"/>
    <w:rsid w:val="00EF432A"/>
    <w:rsid w:val="00EF4E00"/>
    <w:rsid w:val="00EF58B8"/>
    <w:rsid w:val="00EF5D31"/>
    <w:rsid w:val="00EF6099"/>
    <w:rsid w:val="00EF61F0"/>
    <w:rsid w:val="00EF62D0"/>
    <w:rsid w:val="00EF66A3"/>
    <w:rsid w:val="00EF6BA4"/>
    <w:rsid w:val="00EF6C6C"/>
    <w:rsid w:val="00EF71F2"/>
    <w:rsid w:val="00EF77D7"/>
    <w:rsid w:val="00EF7829"/>
    <w:rsid w:val="00EF7BD1"/>
    <w:rsid w:val="00EF7C30"/>
    <w:rsid w:val="00EF7C5D"/>
    <w:rsid w:val="00F003CB"/>
    <w:rsid w:val="00F006CD"/>
    <w:rsid w:val="00F00CCF"/>
    <w:rsid w:val="00F00EF0"/>
    <w:rsid w:val="00F01ABF"/>
    <w:rsid w:val="00F02190"/>
    <w:rsid w:val="00F0334D"/>
    <w:rsid w:val="00F04041"/>
    <w:rsid w:val="00F045A4"/>
    <w:rsid w:val="00F05C6D"/>
    <w:rsid w:val="00F06881"/>
    <w:rsid w:val="00F069D9"/>
    <w:rsid w:val="00F07463"/>
    <w:rsid w:val="00F07693"/>
    <w:rsid w:val="00F07723"/>
    <w:rsid w:val="00F07DAB"/>
    <w:rsid w:val="00F07E38"/>
    <w:rsid w:val="00F07F55"/>
    <w:rsid w:val="00F07F71"/>
    <w:rsid w:val="00F1002A"/>
    <w:rsid w:val="00F10271"/>
    <w:rsid w:val="00F1030A"/>
    <w:rsid w:val="00F10C34"/>
    <w:rsid w:val="00F10D28"/>
    <w:rsid w:val="00F11033"/>
    <w:rsid w:val="00F11FFF"/>
    <w:rsid w:val="00F1230E"/>
    <w:rsid w:val="00F127A1"/>
    <w:rsid w:val="00F13769"/>
    <w:rsid w:val="00F13C89"/>
    <w:rsid w:val="00F13D78"/>
    <w:rsid w:val="00F13DA6"/>
    <w:rsid w:val="00F14050"/>
    <w:rsid w:val="00F1439C"/>
    <w:rsid w:val="00F143EB"/>
    <w:rsid w:val="00F14414"/>
    <w:rsid w:val="00F14688"/>
    <w:rsid w:val="00F14DF7"/>
    <w:rsid w:val="00F158E0"/>
    <w:rsid w:val="00F159BA"/>
    <w:rsid w:val="00F15BA7"/>
    <w:rsid w:val="00F15CE6"/>
    <w:rsid w:val="00F15E1A"/>
    <w:rsid w:val="00F16304"/>
    <w:rsid w:val="00F16586"/>
    <w:rsid w:val="00F17869"/>
    <w:rsid w:val="00F17A09"/>
    <w:rsid w:val="00F200E0"/>
    <w:rsid w:val="00F20179"/>
    <w:rsid w:val="00F20742"/>
    <w:rsid w:val="00F20E91"/>
    <w:rsid w:val="00F214A5"/>
    <w:rsid w:val="00F2207D"/>
    <w:rsid w:val="00F2230F"/>
    <w:rsid w:val="00F225BA"/>
    <w:rsid w:val="00F22746"/>
    <w:rsid w:val="00F229A8"/>
    <w:rsid w:val="00F22FC3"/>
    <w:rsid w:val="00F234EF"/>
    <w:rsid w:val="00F24212"/>
    <w:rsid w:val="00F24C0F"/>
    <w:rsid w:val="00F25416"/>
    <w:rsid w:val="00F25446"/>
    <w:rsid w:val="00F25998"/>
    <w:rsid w:val="00F26355"/>
    <w:rsid w:val="00F267C1"/>
    <w:rsid w:val="00F26D23"/>
    <w:rsid w:val="00F2799F"/>
    <w:rsid w:val="00F279E6"/>
    <w:rsid w:val="00F27A37"/>
    <w:rsid w:val="00F3029E"/>
    <w:rsid w:val="00F30EEE"/>
    <w:rsid w:val="00F318CD"/>
    <w:rsid w:val="00F31A6D"/>
    <w:rsid w:val="00F31ED7"/>
    <w:rsid w:val="00F323D6"/>
    <w:rsid w:val="00F3240F"/>
    <w:rsid w:val="00F325F0"/>
    <w:rsid w:val="00F3265B"/>
    <w:rsid w:val="00F32F74"/>
    <w:rsid w:val="00F3357C"/>
    <w:rsid w:val="00F33EDC"/>
    <w:rsid w:val="00F33EE7"/>
    <w:rsid w:val="00F3400A"/>
    <w:rsid w:val="00F3481B"/>
    <w:rsid w:val="00F34B05"/>
    <w:rsid w:val="00F350C8"/>
    <w:rsid w:val="00F352A8"/>
    <w:rsid w:val="00F35693"/>
    <w:rsid w:val="00F35BBF"/>
    <w:rsid w:val="00F36140"/>
    <w:rsid w:val="00F3637A"/>
    <w:rsid w:val="00F36494"/>
    <w:rsid w:val="00F367A6"/>
    <w:rsid w:val="00F36EEA"/>
    <w:rsid w:val="00F36F28"/>
    <w:rsid w:val="00F377B3"/>
    <w:rsid w:val="00F37936"/>
    <w:rsid w:val="00F37A19"/>
    <w:rsid w:val="00F37A31"/>
    <w:rsid w:val="00F40497"/>
    <w:rsid w:val="00F40538"/>
    <w:rsid w:val="00F405D9"/>
    <w:rsid w:val="00F413C1"/>
    <w:rsid w:val="00F425B6"/>
    <w:rsid w:val="00F429A3"/>
    <w:rsid w:val="00F42D15"/>
    <w:rsid w:val="00F43669"/>
    <w:rsid w:val="00F43C59"/>
    <w:rsid w:val="00F44542"/>
    <w:rsid w:val="00F447A5"/>
    <w:rsid w:val="00F44FFF"/>
    <w:rsid w:val="00F45067"/>
    <w:rsid w:val="00F46124"/>
    <w:rsid w:val="00F462B5"/>
    <w:rsid w:val="00F4663D"/>
    <w:rsid w:val="00F467B1"/>
    <w:rsid w:val="00F46ACD"/>
    <w:rsid w:val="00F46E15"/>
    <w:rsid w:val="00F47373"/>
    <w:rsid w:val="00F4761A"/>
    <w:rsid w:val="00F476E6"/>
    <w:rsid w:val="00F4778B"/>
    <w:rsid w:val="00F47DFA"/>
    <w:rsid w:val="00F50050"/>
    <w:rsid w:val="00F50148"/>
    <w:rsid w:val="00F50991"/>
    <w:rsid w:val="00F50A92"/>
    <w:rsid w:val="00F51358"/>
    <w:rsid w:val="00F51766"/>
    <w:rsid w:val="00F51933"/>
    <w:rsid w:val="00F51EB8"/>
    <w:rsid w:val="00F5216E"/>
    <w:rsid w:val="00F5231A"/>
    <w:rsid w:val="00F52AF7"/>
    <w:rsid w:val="00F52F83"/>
    <w:rsid w:val="00F53BFD"/>
    <w:rsid w:val="00F54924"/>
    <w:rsid w:val="00F557C4"/>
    <w:rsid w:val="00F565CD"/>
    <w:rsid w:val="00F56C38"/>
    <w:rsid w:val="00F56DCF"/>
    <w:rsid w:val="00F57550"/>
    <w:rsid w:val="00F576DC"/>
    <w:rsid w:val="00F60099"/>
    <w:rsid w:val="00F60133"/>
    <w:rsid w:val="00F607AB"/>
    <w:rsid w:val="00F60879"/>
    <w:rsid w:val="00F611E4"/>
    <w:rsid w:val="00F61232"/>
    <w:rsid w:val="00F614DC"/>
    <w:rsid w:val="00F61BAA"/>
    <w:rsid w:val="00F630B1"/>
    <w:rsid w:val="00F630BD"/>
    <w:rsid w:val="00F63482"/>
    <w:rsid w:val="00F6363D"/>
    <w:rsid w:val="00F6387E"/>
    <w:rsid w:val="00F643E1"/>
    <w:rsid w:val="00F64905"/>
    <w:rsid w:val="00F64B65"/>
    <w:rsid w:val="00F64BF6"/>
    <w:rsid w:val="00F64DD6"/>
    <w:rsid w:val="00F64FC8"/>
    <w:rsid w:val="00F652B8"/>
    <w:rsid w:val="00F65340"/>
    <w:rsid w:val="00F6542B"/>
    <w:rsid w:val="00F65F35"/>
    <w:rsid w:val="00F6624B"/>
    <w:rsid w:val="00F66369"/>
    <w:rsid w:val="00F66491"/>
    <w:rsid w:val="00F665AE"/>
    <w:rsid w:val="00F677E8"/>
    <w:rsid w:val="00F67C9B"/>
    <w:rsid w:val="00F7060E"/>
    <w:rsid w:val="00F70B40"/>
    <w:rsid w:val="00F7127C"/>
    <w:rsid w:val="00F71329"/>
    <w:rsid w:val="00F7153E"/>
    <w:rsid w:val="00F71B1B"/>
    <w:rsid w:val="00F724AE"/>
    <w:rsid w:val="00F726B9"/>
    <w:rsid w:val="00F72937"/>
    <w:rsid w:val="00F72A12"/>
    <w:rsid w:val="00F72AAB"/>
    <w:rsid w:val="00F72F75"/>
    <w:rsid w:val="00F73438"/>
    <w:rsid w:val="00F73860"/>
    <w:rsid w:val="00F73E03"/>
    <w:rsid w:val="00F740F1"/>
    <w:rsid w:val="00F74402"/>
    <w:rsid w:val="00F74BA0"/>
    <w:rsid w:val="00F74BDF"/>
    <w:rsid w:val="00F75608"/>
    <w:rsid w:val="00F75CB0"/>
    <w:rsid w:val="00F7651B"/>
    <w:rsid w:val="00F768F7"/>
    <w:rsid w:val="00F76A04"/>
    <w:rsid w:val="00F7737D"/>
    <w:rsid w:val="00F77540"/>
    <w:rsid w:val="00F7756B"/>
    <w:rsid w:val="00F77676"/>
    <w:rsid w:val="00F77B20"/>
    <w:rsid w:val="00F77B41"/>
    <w:rsid w:val="00F77D36"/>
    <w:rsid w:val="00F8029B"/>
    <w:rsid w:val="00F80D58"/>
    <w:rsid w:val="00F81CFE"/>
    <w:rsid w:val="00F81ED7"/>
    <w:rsid w:val="00F81F35"/>
    <w:rsid w:val="00F8200B"/>
    <w:rsid w:val="00F825B2"/>
    <w:rsid w:val="00F825CB"/>
    <w:rsid w:val="00F82E25"/>
    <w:rsid w:val="00F82F64"/>
    <w:rsid w:val="00F837AB"/>
    <w:rsid w:val="00F83B80"/>
    <w:rsid w:val="00F83F9B"/>
    <w:rsid w:val="00F840C7"/>
    <w:rsid w:val="00F8425F"/>
    <w:rsid w:val="00F8509C"/>
    <w:rsid w:val="00F852AE"/>
    <w:rsid w:val="00F85E8B"/>
    <w:rsid w:val="00F860F3"/>
    <w:rsid w:val="00F861F4"/>
    <w:rsid w:val="00F86C08"/>
    <w:rsid w:val="00F871C7"/>
    <w:rsid w:val="00F875FA"/>
    <w:rsid w:val="00F87A89"/>
    <w:rsid w:val="00F87CFD"/>
    <w:rsid w:val="00F87E12"/>
    <w:rsid w:val="00F902BD"/>
    <w:rsid w:val="00F90B16"/>
    <w:rsid w:val="00F90BCA"/>
    <w:rsid w:val="00F91087"/>
    <w:rsid w:val="00F910F9"/>
    <w:rsid w:val="00F9159B"/>
    <w:rsid w:val="00F916C0"/>
    <w:rsid w:val="00F91839"/>
    <w:rsid w:val="00F91BCF"/>
    <w:rsid w:val="00F92BE8"/>
    <w:rsid w:val="00F93483"/>
    <w:rsid w:val="00F94006"/>
    <w:rsid w:val="00F950E2"/>
    <w:rsid w:val="00F95247"/>
    <w:rsid w:val="00F9575B"/>
    <w:rsid w:val="00F95D20"/>
    <w:rsid w:val="00F95E54"/>
    <w:rsid w:val="00F95F49"/>
    <w:rsid w:val="00F9613E"/>
    <w:rsid w:val="00F96C50"/>
    <w:rsid w:val="00F96E1E"/>
    <w:rsid w:val="00F97146"/>
    <w:rsid w:val="00F9741F"/>
    <w:rsid w:val="00F97561"/>
    <w:rsid w:val="00FA10EC"/>
    <w:rsid w:val="00FA230C"/>
    <w:rsid w:val="00FA24BE"/>
    <w:rsid w:val="00FA251F"/>
    <w:rsid w:val="00FA2DDF"/>
    <w:rsid w:val="00FA31B2"/>
    <w:rsid w:val="00FA43B6"/>
    <w:rsid w:val="00FA46D8"/>
    <w:rsid w:val="00FA4F5B"/>
    <w:rsid w:val="00FA5278"/>
    <w:rsid w:val="00FA5754"/>
    <w:rsid w:val="00FA5942"/>
    <w:rsid w:val="00FA5F37"/>
    <w:rsid w:val="00FA6444"/>
    <w:rsid w:val="00FA64A6"/>
    <w:rsid w:val="00FA6B6B"/>
    <w:rsid w:val="00FA7034"/>
    <w:rsid w:val="00FA7248"/>
    <w:rsid w:val="00FA74D0"/>
    <w:rsid w:val="00FA7C5C"/>
    <w:rsid w:val="00FB0F55"/>
    <w:rsid w:val="00FB14EC"/>
    <w:rsid w:val="00FB1703"/>
    <w:rsid w:val="00FB1786"/>
    <w:rsid w:val="00FB1A59"/>
    <w:rsid w:val="00FB1A74"/>
    <w:rsid w:val="00FB1DB2"/>
    <w:rsid w:val="00FB1E7E"/>
    <w:rsid w:val="00FB2106"/>
    <w:rsid w:val="00FB28C8"/>
    <w:rsid w:val="00FB2CCC"/>
    <w:rsid w:val="00FB2CD9"/>
    <w:rsid w:val="00FB2D3E"/>
    <w:rsid w:val="00FB2FB5"/>
    <w:rsid w:val="00FB32C1"/>
    <w:rsid w:val="00FB342B"/>
    <w:rsid w:val="00FB406A"/>
    <w:rsid w:val="00FB4939"/>
    <w:rsid w:val="00FB497E"/>
    <w:rsid w:val="00FB57DA"/>
    <w:rsid w:val="00FB58A3"/>
    <w:rsid w:val="00FB6448"/>
    <w:rsid w:val="00FB68E7"/>
    <w:rsid w:val="00FB6A7D"/>
    <w:rsid w:val="00FB6B13"/>
    <w:rsid w:val="00FB6C44"/>
    <w:rsid w:val="00FB6C99"/>
    <w:rsid w:val="00FB6D38"/>
    <w:rsid w:val="00FB6D99"/>
    <w:rsid w:val="00FB73B4"/>
    <w:rsid w:val="00FB7918"/>
    <w:rsid w:val="00FB7F09"/>
    <w:rsid w:val="00FB7F17"/>
    <w:rsid w:val="00FC1666"/>
    <w:rsid w:val="00FC177B"/>
    <w:rsid w:val="00FC2714"/>
    <w:rsid w:val="00FC2DCD"/>
    <w:rsid w:val="00FC2F3B"/>
    <w:rsid w:val="00FC4AA6"/>
    <w:rsid w:val="00FC4BD6"/>
    <w:rsid w:val="00FC6A38"/>
    <w:rsid w:val="00FC6EE3"/>
    <w:rsid w:val="00FC6F06"/>
    <w:rsid w:val="00FC72AC"/>
    <w:rsid w:val="00FC7312"/>
    <w:rsid w:val="00FC75D6"/>
    <w:rsid w:val="00FC7668"/>
    <w:rsid w:val="00FC7E86"/>
    <w:rsid w:val="00FD00F5"/>
    <w:rsid w:val="00FD02C6"/>
    <w:rsid w:val="00FD09DD"/>
    <w:rsid w:val="00FD1109"/>
    <w:rsid w:val="00FD1114"/>
    <w:rsid w:val="00FD1205"/>
    <w:rsid w:val="00FD12B5"/>
    <w:rsid w:val="00FD13A5"/>
    <w:rsid w:val="00FD1A33"/>
    <w:rsid w:val="00FD2528"/>
    <w:rsid w:val="00FD2770"/>
    <w:rsid w:val="00FD3145"/>
    <w:rsid w:val="00FD3E3C"/>
    <w:rsid w:val="00FD3EB3"/>
    <w:rsid w:val="00FD4E07"/>
    <w:rsid w:val="00FD53AE"/>
    <w:rsid w:val="00FD592D"/>
    <w:rsid w:val="00FD5954"/>
    <w:rsid w:val="00FD5BC3"/>
    <w:rsid w:val="00FD5C68"/>
    <w:rsid w:val="00FD6294"/>
    <w:rsid w:val="00FD63D7"/>
    <w:rsid w:val="00FD69AA"/>
    <w:rsid w:val="00FD6B7B"/>
    <w:rsid w:val="00FD6EEB"/>
    <w:rsid w:val="00FD723E"/>
    <w:rsid w:val="00FD79F2"/>
    <w:rsid w:val="00FD7A4D"/>
    <w:rsid w:val="00FE001A"/>
    <w:rsid w:val="00FE069A"/>
    <w:rsid w:val="00FE0D8F"/>
    <w:rsid w:val="00FE1364"/>
    <w:rsid w:val="00FE1626"/>
    <w:rsid w:val="00FE2480"/>
    <w:rsid w:val="00FE298B"/>
    <w:rsid w:val="00FE32B5"/>
    <w:rsid w:val="00FE38E7"/>
    <w:rsid w:val="00FE41CA"/>
    <w:rsid w:val="00FE4312"/>
    <w:rsid w:val="00FE4B2A"/>
    <w:rsid w:val="00FE5B80"/>
    <w:rsid w:val="00FE5D9D"/>
    <w:rsid w:val="00FE5E21"/>
    <w:rsid w:val="00FE627C"/>
    <w:rsid w:val="00FE6544"/>
    <w:rsid w:val="00FF058B"/>
    <w:rsid w:val="00FF0617"/>
    <w:rsid w:val="00FF0928"/>
    <w:rsid w:val="00FF10B0"/>
    <w:rsid w:val="00FF1BD3"/>
    <w:rsid w:val="00FF1F46"/>
    <w:rsid w:val="00FF2B43"/>
    <w:rsid w:val="00FF2D94"/>
    <w:rsid w:val="00FF32B6"/>
    <w:rsid w:val="00FF339E"/>
    <w:rsid w:val="00FF36DD"/>
    <w:rsid w:val="00FF382B"/>
    <w:rsid w:val="00FF38E9"/>
    <w:rsid w:val="00FF3BD0"/>
    <w:rsid w:val="00FF4182"/>
    <w:rsid w:val="00FF418C"/>
    <w:rsid w:val="00FF4871"/>
    <w:rsid w:val="00FF509A"/>
    <w:rsid w:val="00FF541F"/>
    <w:rsid w:val="00FF5A84"/>
    <w:rsid w:val="00FF663F"/>
    <w:rsid w:val="00FF67F1"/>
    <w:rsid w:val="00FF6B74"/>
    <w:rsid w:val="00FF6B96"/>
    <w:rsid w:val="00FF6BD0"/>
    <w:rsid w:val="00FF725E"/>
    <w:rsid w:val="00FF7C39"/>
    <w:rsid w:val="00FF7F1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8C352"/>
  <w15:docId w15:val="{070F7767-90FF-4A39-B1E5-63CA27FB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97C"/>
    <w:pPr>
      <w:ind w:firstLine="0"/>
      <w:jc w:val="both"/>
    </w:pPr>
    <w:rPr>
      <w:sz w:val="21"/>
    </w:rPr>
  </w:style>
  <w:style w:type="paragraph" w:styleId="Heading1">
    <w:name w:val="heading 1"/>
    <w:basedOn w:val="Normal"/>
    <w:next w:val="Normal"/>
    <w:link w:val="Heading1Char"/>
    <w:qFormat/>
    <w:rsid w:val="000B3ACE"/>
    <w:pPr>
      <w:numPr>
        <w:numId w:val="1"/>
      </w:numPr>
      <w:spacing w:before="600" w:after="120"/>
      <w:outlineLvl w:val="0"/>
    </w:pPr>
    <w:rPr>
      <w:rFonts w:eastAsiaTheme="majorEastAsia" w:cstheme="majorBidi"/>
      <w:b/>
      <w:bCs/>
      <w:sz w:val="32"/>
      <w:szCs w:val="24"/>
    </w:rPr>
  </w:style>
  <w:style w:type="paragraph" w:styleId="Heading2">
    <w:name w:val="heading 2"/>
    <w:basedOn w:val="Normal"/>
    <w:next w:val="Normal"/>
    <w:link w:val="Heading2Char"/>
    <w:unhideWhenUsed/>
    <w:qFormat/>
    <w:rsid w:val="00B95C0F"/>
    <w:pPr>
      <w:numPr>
        <w:ilvl w:val="1"/>
        <w:numId w:val="1"/>
      </w:numPr>
      <w:pBdr>
        <w:bottom w:val="single" w:sz="4" w:space="1" w:color="auto"/>
      </w:pBdr>
      <w:spacing w:before="280" w:after="80"/>
      <w:ind w:left="578" w:hanging="578"/>
      <w:outlineLvl w:val="1"/>
    </w:pPr>
    <w:rPr>
      <w:rFonts w:eastAsiaTheme="majorEastAsia" w:cstheme="majorBidi"/>
      <w:b/>
      <w:szCs w:val="24"/>
    </w:rPr>
  </w:style>
  <w:style w:type="paragraph" w:styleId="Heading3">
    <w:name w:val="heading 3"/>
    <w:basedOn w:val="Normal"/>
    <w:next w:val="Normal"/>
    <w:link w:val="Heading3Char"/>
    <w:unhideWhenUsed/>
    <w:qFormat/>
    <w:rsid w:val="00163A03"/>
    <w:pPr>
      <w:numPr>
        <w:ilvl w:val="2"/>
        <w:numId w:val="1"/>
      </w:numPr>
      <w:pBdr>
        <w:bottom w:val="single" w:sz="4" w:space="1" w:color="auto"/>
      </w:pBdr>
      <w:spacing w:before="200" w:after="80"/>
      <w:outlineLvl w:val="2"/>
    </w:pPr>
    <w:rPr>
      <w:rFonts w:eastAsiaTheme="majorEastAsia" w:cstheme="majorBidi"/>
      <w:b/>
      <w:szCs w:val="24"/>
    </w:rPr>
  </w:style>
  <w:style w:type="paragraph" w:styleId="Heading4">
    <w:name w:val="heading 4"/>
    <w:basedOn w:val="Normal"/>
    <w:next w:val="Normal"/>
    <w:link w:val="Heading4Char"/>
    <w:unhideWhenUsed/>
    <w:qFormat/>
    <w:rsid w:val="008F7F13"/>
    <w:pPr>
      <w:numPr>
        <w:ilvl w:val="3"/>
        <w:numId w:val="1"/>
      </w:numPr>
      <w:pBdr>
        <w:bottom w:val="single" w:sz="4" w:space="2" w:color="B8CCE4" w:themeColor="accent1" w:themeTint="66"/>
      </w:pBdr>
      <w:spacing w:before="200" w:after="80"/>
      <w:outlineLvl w:val="3"/>
    </w:pPr>
    <w:rPr>
      <w:rFonts w:eastAsiaTheme="majorEastAsia" w:cstheme="majorBidi"/>
      <w:b/>
      <w:iCs/>
      <w:szCs w:val="24"/>
    </w:rPr>
  </w:style>
  <w:style w:type="paragraph" w:styleId="Heading5">
    <w:name w:val="heading 5"/>
    <w:basedOn w:val="Normal"/>
    <w:next w:val="Normal"/>
    <w:link w:val="Heading5Char"/>
    <w:unhideWhenUsed/>
    <w:qFormat/>
    <w:rsid w:val="00BA74BB"/>
    <w:pPr>
      <w:numPr>
        <w:ilvl w:val="4"/>
        <w:numId w:val="1"/>
      </w:numPr>
      <w:spacing w:before="200" w:after="8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nhideWhenUsed/>
    <w:qFormat/>
    <w:rsid w:val="00BA74BB"/>
    <w:pPr>
      <w:numPr>
        <w:ilvl w:val="5"/>
        <w:numId w:val="1"/>
      </w:numPr>
      <w:spacing w:before="280" w:after="10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nhideWhenUsed/>
    <w:qFormat/>
    <w:rsid w:val="00BA74BB"/>
    <w:pPr>
      <w:numPr>
        <w:ilvl w:val="6"/>
        <w:numId w:val="1"/>
      </w:numPr>
      <w:spacing w:before="320" w:after="100"/>
      <w:outlineLvl w:val="6"/>
    </w:pPr>
    <w:rPr>
      <w:rFonts w:asciiTheme="majorHAnsi" w:eastAsiaTheme="majorEastAsia" w:hAnsiTheme="majorHAnsi" w:cstheme="majorBidi"/>
      <w:b/>
      <w:bCs/>
      <w:color w:val="9BBB59" w:themeColor="accent3"/>
      <w:szCs w:val="20"/>
    </w:rPr>
  </w:style>
  <w:style w:type="paragraph" w:styleId="Heading8">
    <w:name w:val="heading 8"/>
    <w:basedOn w:val="Normal"/>
    <w:next w:val="Normal"/>
    <w:link w:val="Heading8Char"/>
    <w:unhideWhenUsed/>
    <w:qFormat/>
    <w:rsid w:val="00BA74BB"/>
    <w:pPr>
      <w:numPr>
        <w:ilvl w:val="7"/>
        <w:numId w:val="1"/>
      </w:numPr>
      <w:spacing w:before="320" w:after="100"/>
      <w:outlineLvl w:val="7"/>
    </w:pPr>
    <w:rPr>
      <w:rFonts w:asciiTheme="majorHAnsi" w:eastAsiaTheme="majorEastAsia" w:hAnsiTheme="majorHAnsi" w:cstheme="majorBidi"/>
      <w:b/>
      <w:bCs/>
      <w:i/>
      <w:iCs/>
      <w:color w:val="9BBB59" w:themeColor="accent3"/>
      <w:szCs w:val="20"/>
    </w:rPr>
  </w:style>
  <w:style w:type="paragraph" w:styleId="Heading9">
    <w:name w:val="heading 9"/>
    <w:basedOn w:val="Normal"/>
    <w:next w:val="Normal"/>
    <w:link w:val="Heading9Char"/>
    <w:unhideWhenUsed/>
    <w:qFormat/>
    <w:rsid w:val="00BA74BB"/>
    <w:pPr>
      <w:numPr>
        <w:ilvl w:val="8"/>
        <w:numId w:val="1"/>
      </w:numPr>
      <w:spacing w:before="320" w:after="100"/>
      <w:outlineLvl w:val="8"/>
    </w:pPr>
    <w:rPr>
      <w:rFonts w:asciiTheme="majorHAnsi" w:eastAsiaTheme="majorEastAsia" w:hAnsiTheme="majorHAnsi" w:cstheme="majorBidi"/>
      <w:i/>
      <w:iCs/>
      <w:color w:val="9BBB59" w:themeColor="accent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3ACE"/>
    <w:rPr>
      <w:rFonts w:eastAsiaTheme="majorEastAsia" w:cstheme="majorBidi"/>
      <w:b/>
      <w:bCs/>
      <w:sz w:val="32"/>
      <w:szCs w:val="24"/>
    </w:rPr>
  </w:style>
  <w:style w:type="character" w:customStyle="1" w:styleId="Heading2Char">
    <w:name w:val="Heading 2 Char"/>
    <w:basedOn w:val="DefaultParagraphFont"/>
    <w:link w:val="Heading2"/>
    <w:rsid w:val="00B95C0F"/>
    <w:rPr>
      <w:rFonts w:eastAsiaTheme="majorEastAsia" w:cstheme="majorBidi"/>
      <w:b/>
      <w:sz w:val="21"/>
      <w:szCs w:val="24"/>
    </w:rPr>
  </w:style>
  <w:style w:type="character" w:customStyle="1" w:styleId="Heading3Char">
    <w:name w:val="Heading 3 Char"/>
    <w:basedOn w:val="DefaultParagraphFont"/>
    <w:link w:val="Heading3"/>
    <w:rsid w:val="00163A03"/>
    <w:rPr>
      <w:rFonts w:eastAsiaTheme="majorEastAsia" w:cstheme="majorBidi"/>
      <w:b/>
      <w:sz w:val="21"/>
      <w:szCs w:val="24"/>
    </w:rPr>
  </w:style>
  <w:style w:type="character" w:customStyle="1" w:styleId="Heading4Char">
    <w:name w:val="Heading 4 Char"/>
    <w:basedOn w:val="DefaultParagraphFont"/>
    <w:link w:val="Heading4"/>
    <w:rsid w:val="008F7F13"/>
    <w:rPr>
      <w:rFonts w:eastAsiaTheme="majorEastAsia" w:cstheme="majorBidi"/>
      <w:b/>
      <w:iCs/>
      <w:sz w:val="21"/>
      <w:szCs w:val="24"/>
    </w:rPr>
  </w:style>
  <w:style w:type="character" w:customStyle="1" w:styleId="Heading5Char">
    <w:name w:val="Heading 5 Char"/>
    <w:basedOn w:val="DefaultParagraphFont"/>
    <w:link w:val="Heading5"/>
    <w:rsid w:val="00BA74BB"/>
    <w:rPr>
      <w:rFonts w:asciiTheme="majorHAnsi" w:eastAsiaTheme="majorEastAsia" w:hAnsiTheme="majorHAnsi" w:cstheme="majorBidi"/>
      <w:color w:val="4F81BD" w:themeColor="accent1"/>
      <w:sz w:val="21"/>
    </w:rPr>
  </w:style>
  <w:style w:type="character" w:customStyle="1" w:styleId="Heading6Char">
    <w:name w:val="Heading 6 Char"/>
    <w:basedOn w:val="DefaultParagraphFont"/>
    <w:link w:val="Heading6"/>
    <w:rsid w:val="00BA74BB"/>
    <w:rPr>
      <w:rFonts w:asciiTheme="majorHAnsi" w:eastAsiaTheme="majorEastAsia" w:hAnsiTheme="majorHAnsi" w:cstheme="majorBidi"/>
      <w:i/>
      <w:iCs/>
      <w:color w:val="4F81BD" w:themeColor="accent1"/>
      <w:sz w:val="21"/>
    </w:rPr>
  </w:style>
  <w:style w:type="character" w:customStyle="1" w:styleId="Heading7Char">
    <w:name w:val="Heading 7 Char"/>
    <w:basedOn w:val="DefaultParagraphFont"/>
    <w:link w:val="Heading7"/>
    <w:rsid w:val="00BA74BB"/>
    <w:rPr>
      <w:rFonts w:asciiTheme="majorHAnsi" w:eastAsiaTheme="majorEastAsia" w:hAnsiTheme="majorHAnsi" w:cstheme="majorBidi"/>
      <w:b/>
      <w:bCs/>
      <w:color w:val="9BBB59" w:themeColor="accent3"/>
      <w:sz w:val="21"/>
      <w:szCs w:val="20"/>
    </w:rPr>
  </w:style>
  <w:style w:type="character" w:customStyle="1" w:styleId="Heading8Char">
    <w:name w:val="Heading 8 Char"/>
    <w:basedOn w:val="DefaultParagraphFont"/>
    <w:link w:val="Heading8"/>
    <w:rsid w:val="00BA74BB"/>
    <w:rPr>
      <w:rFonts w:asciiTheme="majorHAnsi" w:eastAsiaTheme="majorEastAsia" w:hAnsiTheme="majorHAnsi" w:cstheme="majorBidi"/>
      <w:b/>
      <w:bCs/>
      <w:i/>
      <w:iCs/>
      <w:color w:val="9BBB59" w:themeColor="accent3"/>
      <w:sz w:val="21"/>
      <w:szCs w:val="20"/>
    </w:rPr>
  </w:style>
  <w:style w:type="character" w:customStyle="1" w:styleId="Heading9Char">
    <w:name w:val="Heading 9 Char"/>
    <w:basedOn w:val="DefaultParagraphFont"/>
    <w:link w:val="Heading9"/>
    <w:rsid w:val="00BA74BB"/>
    <w:rPr>
      <w:rFonts w:asciiTheme="majorHAnsi" w:eastAsiaTheme="majorEastAsia" w:hAnsiTheme="majorHAnsi" w:cstheme="majorBidi"/>
      <w:i/>
      <w:iCs/>
      <w:color w:val="9BBB59" w:themeColor="accent3"/>
      <w:sz w:val="21"/>
      <w:szCs w:val="20"/>
    </w:rPr>
  </w:style>
  <w:style w:type="paragraph" w:styleId="Header">
    <w:name w:val="header"/>
    <w:basedOn w:val="Normal"/>
    <w:rsid w:val="00F34B05"/>
    <w:pPr>
      <w:tabs>
        <w:tab w:val="center" w:pos="4153"/>
        <w:tab w:val="right" w:pos="8306"/>
      </w:tabs>
    </w:pPr>
  </w:style>
  <w:style w:type="paragraph" w:styleId="Footer">
    <w:name w:val="footer"/>
    <w:basedOn w:val="Normal"/>
    <w:rsid w:val="00F34B05"/>
    <w:pPr>
      <w:tabs>
        <w:tab w:val="center" w:pos="4153"/>
        <w:tab w:val="right" w:pos="8306"/>
      </w:tabs>
    </w:pPr>
  </w:style>
  <w:style w:type="character" w:styleId="PageNumber">
    <w:name w:val="page number"/>
    <w:basedOn w:val="DefaultParagraphFont"/>
    <w:rsid w:val="00F34B05"/>
  </w:style>
  <w:style w:type="paragraph" w:styleId="Title">
    <w:name w:val="Title"/>
    <w:basedOn w:val="Normal"/>
    <w:next w:val="Normal"/>
    <w:link w:val="TitleChar"/>
    <w:uiPriority w:val="10"/>
    <w:qFormat/>
    <w:rsid w:val="007F4F26"/>
    <w:pPr>
      <w:jc w:val="center"/>
    </w:pPr>
    <w:rPr>
      <w:rFonts w:eastAsiaTheme="majorEastAsia" w:cstheme="majorBidi"/>
      <w:b/>
      <w:iCs/>
      <w:sz w:val="40"/>
      <w:szCs w:val="60"/>
    </w:rPr>
  </w:style>
  <w:style w:type="character" w:customStyle="1" w:styleId="TitleChar">
    <w:name w:val="Title Char"/>
    <w:basedOn w:val="DefaultParagraphFont"/>
    <w:link w:val="Title"/>
    <w:uiPriority w:val="10"/>
    <w:rsid w:val="007F4F26"/>
    <w:rPr>
      <w:rFonts w:ascii="Arial" w:eastAsiaTheme="majorEastAsia" w:hAnsi="Arial" w:cstheme="majorBidi"/>
      <w:b/>
      <w:iCs/>
      <w:sz w:val="40"/>
      <w:szCs w:val="60"/>
    </w:rPr>
  </w:style>
  <w:style w:type="paragraph" w:styleId="BodyTextIndent3">
    <w:name w:val="Body Text Indent 3"/>
    <w:basedOn w:val="Normal"/>
    <w:rsid w:val="00A051B3"/>
    <w:pPr>
      <w:tabs>
        <w:tab w:val="left" w:pos="1440"/>
        <w:tab w:val="left" w:pos="4320"/>
        <w:tab w:val="left" w:pos="5760"/>
      </w:tabs>
      <w:ind w:left="360"/>
    </w:pPr>
    <w:rPr>
      <w:rFonts w:eastAsia="Times New Roman"/>
      <w:szCs w:val="24"/>
    </w:rPr>
  </w:style>
  <w:style w:type="paragraph" w:styleId="TOC1">
    <w:name w:val="toc 1"/>
    <w:basedOn w:val="Normal"/>
    <w:next w:val="Normal"/>
    <w:autoRedefine/>
    <w:uiPriority w:val="39"/>
    <w:qFormat/>
    <w:rsid w:val="00574ECA"/>
    <w:pPr>
      <w:tabs>
        <w:tab w:val="left" w:pos="480"/>
        <w:tab w:val="right" w:leader="dot" w:pos="10206"/>
      </w:tabs>
    </w:pPr>
    <w:rPr>
      <w:b/>
      <w:noProof/>
    </w:rPr>
  </w:style>
  <w:style w:type="paragraph" w:styleId="TOC2">
    <w:name w:val="toc 2"/>
    <w:basedOn w:val="Normal"/>
    <w:next w:val="Normal"/>
    <w:autoRedefine/>
    <w:uiPriority w:val="39"/>
    <w:qFormat/>
    <w:rsid w:val="00574ECA"/>
    <w:pPr>
      <w:tabs>
        <w:tab w:val="left" w:pos="1200"/>
        <w:tab w:val="right" w:leader="dot" w:pos="10206"/>
      </w:tabs>
      <w:ind w:left="480"/>
    </w:pPr>
  </w:style>
  <w:style w:type="character" w:styleId="Hyperlink">
    <w:name w:val="Hyperlink"/>
    <w:basedOn w:val="DefaultParagraphFont"/>
    <w:uiPriority w:val="99"/>
    <w:rsid w:val="002C6ADC"/>
    <w:rPr>
      <w:color w:val="0000FF"/>
      <w:u w:val="single"/>
    </w:rPr>
  </w:style>
  <w:style w:type="table" w:styleId="TableGrid">
    <w:name w:val="Table Grid"/>
    <w:basedOn w:val="TableNormal"/>
    <w:uiPriority w:val="59"/>
    <w:rsid w:val="00AB5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rsid w:val="00A55E01"/>
    <w:pPr>
      <w:spacing w:before="60" w:after="60"/>
    </w:pPr>
    <w:rPr>
      <w:rFonts w:eastAsia="SimSun"/>
    </w:rPr>
  </w:style>
  <w:style w:type="paragraph" w:styleId="TOC3">
    <w:name w:val="toc 3"/>
    <w:basedOn w:val="Normal"/>
    <w:next w:val="Normal"/>
    <w:autoRedefine/>
    <w:uiPriority w:val="39"/>
    <w:qFormat/>
    <w:rsid w:val="00CF09BD"/>
    <w:pPr>
      <w:ind w:left="400"/>
    </w:pPr>
  </w:style>
  <w:style w:type="paragraph" w:styleId="TOC4">
    <w:name w:val="toc 4"/>
    <w:basedOn w:val="Normal"/>
    <w:next w:val="Normal"/>
    <w:autoRedefine/>
    <w:uiPriority w:val="39"/>
    <w:rsid w:val="00301515"/>
    <w:pPr>
      <w:ind w:left="720"/>
    </w:pPr>
    <w:rPr>
      <w:rFonts w:eastAsia="SimSun" w:cs="Times New Roman"/>
      <w:szCs w:val="24"/>
    </w:rPr>
  </w:style>
  <w:style w:type="paragraph" w:styleId="TOC5">
    <w:name w:val="toc 5"/>
    <w:basedOn w:val="Normal"/>
    <w:next w:val="Normal"/>
    <w:autoRedefine/>
    <w:uiPriority w:val="39"/>
    <w:rsid w:val="00301515"/>
    <w:pPr>
      <w:ind w:left="960"/>
    </w:pPr>
    <w:rPr>
      <w:rFonts w:eastAsia="SimSun" w:cs="Times New Roman"/>
      <w:szCs w:val="24"/>
    </w:rPr>
  </w:style>
  <w:style w:type="paragraph" w:styleId="TOC6">
    <w:name w:val="toc 6"/>
    <w:basedOn w:val="Normal"/>
    <w:next w:val="Normal"/>
    <w:autoRedefine/>
    <w:uiPriority w:val="39"/>
    <w:rsid w:val="00301515"/>
    <w:pPr>
      <w:ind w:left="1200"/>
    </w:pPr>
    <w:rPr>
      <w:rFonts w:eastAsia="SimSun" w:cs="Times New Roman"/>
      <w:szCs w:val="24"/>
    </w:rPr>
  </w:style>
  <w:style w:type="paragraph" w:styleId="TOC7">
    <w:name w:val="toc 7"/>
    <w:basedOn w:val="Normal"/>
    <w:next w:val="Normal"/>
    <w:autoRedefine/>
    <w:uiPriority w:val="39"/>
    <w:rsid w:val="00301515"/>
    <w:pPr>
      <w:ind w:left="1440"/>
    </w:pPr>
    <w:rPr>
      <w:rFonts w:eastAsia="SimSun" w:cs="Times New Roman"/>
      <w:szCs w:val="24"/>
    </w:rPr>
  </w:style>
  <w:style w:type="paragraph" w:styleId="TOC8">
    <w:name w:val="toc 8"/>
    <w:basedOn w:val="Normal"/>
    <w:next w:val="Normal"/>
    <w:autoRedefine/>
    <w:uiPriority w:val="39"/>
    <w:rsid w:val="00301515"/>
    <w:pPr>
      <w:ind w:left="1680"/>
    </w:pPr>
    <w:rPr>
      <w:rFonts w:eastAsia="SimSun" w:cs="Times New Roman"/>
      <w:szCs w:val="24"/>
    </w:rPr>
  </w:style>
  <w:style w:type="paragraph" w:styleId="TOC9">
    <w:name w:val="toc 9"/>
    <w:basedOn w:val="Normal"/>
    <w:next w:val="Normal"/>
    <w:autoRedefine/>
    <w:uiPriority w:val="39"/>
    <w:rsid w:val="00301515"/>
    <w:pPr>
      <w:ind w:left="1920"/>
    </w:pPr>
    <w:rPr>
      <w:rFonts w:eastAsia="SimSun" w:cs="Times New Roman"/>
      <w:szCs w:val="24"/>
    </w:rPr>
  </w:style>
  <w:style w:type="paragraph" w:customStyle="1" w:styleId="sapxdpparagraph">
    <w:name w:val="sapxdpparagraph"/>
    <w:basedOn w:val="Normal"/>
    <w:rsid w:val="00792F76"/>
    <w:pPr>
      <w:spacing w:before="100" w:beforeAutospacing="1" w:after="100" w:afterAutospacing="1"/>
    </w:pPr>
    <w:rPr>
      <w:rFonts w:eastAsia="Times New Roman" w:cs="Times New Roman"/>
      <w:szCs w:val="24"/>
      <w:lang w:eastAsia="ko-KR"/>
    </w:rPr>
  </w:style>
  <w:style w:type="paragraph" w:styleId="ListParagraph">
    <w:name w:val="List Paragraph"/>
    <w:basedOn w:val="Normal"/>
    <w:uiPriority w:val="34"/>
    <w:qFormat/>
    <w:rsid w:val="005A4F3C"/>
    <w:pPr>
      <w:contextualSpacing/>
    </w:pPr>
  </w:style>
  <w:style w:type="character" w:styleId="Emphasis">
    <w:name w:val="Emphasis"/>
    <w:uiPriority w:val="20"/>
    <w:qFormat/>
    <w:rsid w:val="00BA74BB"/>
    <w:rPr>
      <w:b/>
      <w:bCs/>
      <w:i/>
      <w:iCs/>
      <w:color w:val="5A5A5A" w:themeColor="text1" w:themeTint="A5"/>
    </w:rPr>
  </w:style>
  <w:style w:type="paragraph" w:customStyle="1" w:styleId="tabletext7">
    <w:name w:val="tabletext7"/>
    <w:basedOn w:val="Normal"/>
    <w:rsid w:val="0068269F"/>
    <w:pPr>
      <w:spacing w:before="100" w:beforeAutospacing="1" w:after="100" w:afterAutospacing="1"/>
    </w:pPr>
    <w:rPr>
      <w:rFonts w:eastAsia="Times New Roman" w:cs="Times New Roman"/>
      <w:szCs w:val="24"/>
    </w:rPr>
  </w:style>
  <w:style w:type="paragraph" w:customStyle="1" w:styleId="msolistparagraph0">
    <w:name w:val="msolistparagraph"/>
    <w:basedOn w:val="Normal"/>
    <w:rsid w:val="0068269F"/>
    <w:pPr>
      <w:ind w:left="720"/>
    </w:pPr>
    <w:rPr>
      <w:rFonts w:eastAsia="Times New Roman" w:cs="Times New Roman"/>
    </w:rPr>
  </w:style>
  <w:style w:type="character" w:styleId="Strong">
    <w:name w:val="Strong"/>
    <w:basedOn w:val="DefaultParagraphFont"/>
    <w:uiPriority w:val="22"/>
    <w:qFormat/>
    <w:rsid w:val="00BA74BB"/>
    <w:rPr>
      <w:b/>
      <w:bCs/>
      <w:spacing w:val="0"/>
    </w:rPr>
  </w:style>
  <w:style w:type="paragraph" w:styleId="BalloonText">
    <w:name w:val="Balloon Text"/>
    <w:basedOn w:val="Normal"/>
    <w:link w:val="BalloonTextChar"/>
    <w:rsid w:val="0016481F"/>
    <w:rPr>
      <w:rFonts w:ascii="Tahoma" w:hAnsi="Tahoma" w:cs="Tahoma"/>
      <w:sz w:val="16"/>
      <w:szCs w:val="16"/>
    </w:rPr>
  </w:style>
  <w:style w:type="character" w:customStyle="1" w:styleId="BalloonTextChar">
    <w:name w:val="Balloon Text Char"/>
    <w:basedOn w:val="DefaultParagraphFont"/>
    <w:link w:val="BalloonText"/>
    <w:rsid w:val="0016481F"/>
    <w:rPr>
      <w:rFonts w:ascii="Tahoma" w:hAnsi="Tahoma" w:cs="Tahoma"/>
      <w:sz w:val="16"/>
      <w:szCs w:val="16"/>
      <w:lang w:val="en-US"/>
    </w:rPr>
  </w:style>
  <w:style w:type="paragraph" w:styleId="DocumentMap">
    <w:name w:val="Document Map"/>
    <w:basedOn w:val="Normal"/>
    <w:link w:val="DocumentMapChar"/>
    <w:rsid w:val="0016481F"/>
    <w:rPr>
      <w:rFonts w:ascii="Tahoma" w:hAnsi="Tahoma" w:cs="Tahoma"/>
      <w:sz w:val="16"/>
      <w:szCs w:val="16"/>
    </w:rPr>
  </w:style>
  <w:style w:type="character" w:customStyle="1" w:styleId="DocumentMapChar">
    <w:name w:val="Document Map Char"/>
    <w:basedOn w:val="DefaultParagraphFont"/>
    <w:link w:val="DocumentMap"/>
    <w:rsid w:val="0016481F"/>
    <w:rPr>
      <w:rFonts w:ascii="Tahoma" w:hAnsi="Tahoma" w:cs="Tahoma"/>
      <w:sz w:val="16"/>
      <w:szCs w:val="16"/>
      <w:lang w:val="en-US"/>
    </w:rPr>
  </w:style>
  <w:style w:type="paragraph" w:styleId="Caption">
    <w:name w:val="caption"/>
    <w:basedOn w:val="Normal"/>
    <w:next w:val="Normal"/>
    <w:uiPriority w:val="35"/>
    <w:semiHidden/>
    <w:unhideWhenUsed/>
    <w:qFormat/>
    <w:rsid w:val="00BA74BB"/>
    <w:rPr>
      <w:b/>
      <w:bCs/>
      <w:sz w:val="18"/>
      <w:szCs w:val="18"/>
    </w:rPr>
  </w:style>
  <w:style w:type="paragraph" w:styleId="Subtitle">
    <w:name w:val="Subtitle"/>
    <w:basedOn w:val="Normal"/>
    <w:next w:val="Normal"/>
    <w:link w:val="SubtitleChar"/>
    <w:uiPriority w:val="11"/>
    <w:qFormat/>
    <w:rsid w:val="00BA74BB"/>
    <w:pPr>
      <w:spacing w:before="200" w:after="900"/>
      <w:jc w:val="right"/>
    </w:pPr>
    <w:rPr>
      <w:i/>
      <w:iCs/>
      <w:szCs w:val="24"/>
    </w:rPr>
  </w:style>
  <w:style w:type="character" w:customStyle="1" w:styleId="SubtitleChar">
    <w:name w:val="Subtitle Char"/>
    <w:basedOn w:val="DefaultParagraphFont"/>
    <w:link w:val="Subtitle"/>
    <w:uiPriority w:val="11"/>
    <w:rsid w:val="00BA74BB"/>
    <w:rPr>
      <w:rFonts w:asciiTheme="minorHAnsi"/>
      <w:i/>
      <w:iCs/>
      <w:sz w:val="24"/>
      <w:szCs w:val="24"/>
    </w:rPr>
  </w:style>
  <w:style w:type="paragraph" w:styleId="NoSpacing">
    <w:name w:val="No Spacing"/>
    <w:basedOn w:val="Normal"/>
    <w:link w:val="NoSpacingChar"/>
    <w:uiPriority w:val="1"/>
    <w:qFormat/>
    <w:rsid w:val="00BA74BB"/>
  </w:style>
  <w:style w:type="character" w:customStyle="1" w:styleId="NoSpacingChar">
    <w:name w:val="No Spacing Char"/>
    <w:basedOn w:val="DefaultParagraphFont"/>
    <w:link w:val="NoSpacing"/>
    <w:uiPriority w:val="1"/>
    <w:rsid w:val="00BA74BB"/>
  </w:style>
  <w:style w:type="paragraph" w:styleId="Quote">
    <w:name w:val="Quote"/>
    <w:basedOn w:val="Normal"/>
    <w:next w:val="Normal"/>
    <w:link w:val="QuoteChar"/>
    <w:uiPriority w:val="29"/>
    <w:qFormat/>
    <w:rsid w:val="00BA74BB"/>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BA74BB"/>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BA74BB"/>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Cs w:val="24"/>
    </w:rPr>
  </w:style>
  <w:style w:type="character" w:customStyle="1" w:styleId="IntenseQuoteChar">
    <w:name w:val="Intense Quote Char"/>
    <w:basedOn w:val="DefaultParagraphFont"/>
    <w:link w:val="IntenseQuote"/>
    <w:uiPriority w:val="30"/>
    <w:rsid w:val="00BA74BB"/>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BA74BB"/>
    <w:rPr>
      <w:i/>
      <w:iCs/>
      <w:color w:val="5A5A5A" w:themeColor="text1" w:themeTint="A5"/>
    </w:rPr>
  </w:style>
  <w:style w:type="character" w:styleId="IntenseEmphasis">
    <w:name w:val="Intense Emphasis"/>
    <w:uiPriority w:val="21"/>
    <w:qFormat/>
    <w:rsid w:val="00BA74BB"/>
    <w:rPr>
      <w:b/>
      <w:bCs/>
      <w:i/>
      <w:iCs/>
      <w:color w:val="4F81BD" w:themeColor="accent1"/>
      <w:sz w:val="22"/>
      <w:szCs w:val="22"/>
    </w:rPr>
  </w:style>
  <w:style w:type="character" w:styleId="SubtleReference">
    <w:name w:val="Subtle Reference"/>
    <w:uiPriority w:val="31"/>
    <w:qFormat/>
    <w:rsid w:val="00BA74BB"/>
    <w:rPr>
      <w:color w:val="auto"/>
      <w:u w:val="single" w:color="9BBB59" w:themeColor="accent3"/>
    </w:rPr>
  </w:style>
  <w:style w:type="character" w:styleId="IntenseReference">
    <w:name w:val="Intense Reference"/>
    <w:basedOn w:val="DefaultParagraphFont"/>
    <w:uiPriority w:val="32"/>
    <w:qFormat/>
    <w:rsid w:val="00BA74BB"/>
    <w:rPr>
      <w:b/>
      <w:bCs/>
      <w:color w:val="76923C" w:themeColor="accent3" w:themeShade="BF"/>
      <w:u w:val="single" w:color="9BBB59" w:themeColor="accent3"/>
    </w:rPr>
  </w:style>
  <w:style w:type="character" w:styleId="BookTitle">
    <w:name w:val="Book Title"/>
    <w:basedOn w:val="DefaultParagraphFont"/>
    <w:uiPriority w:val="33"/>
    <w:qFormat/>
    <w:rsid w:val="00BA74BB"/>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BA74BB"/>
    <w:pPr>
      <w:outlineLvl w:val="9"/>
    </w:pPr>
  </w:style>
  <w:style w:type="paragraph" w:customStyle="1" w:styleId="SAPForm">
    <w:name w:val="SAP Form"/>
    <w:basedOn w:val="Normal"/>
    <w:link w:val="SAPFormChar"/>
    <w:qFormat/>
    <w:rsid w:val="00E31215"/>
    <w:rPr>
      <w:rFonts w:cs="Tahoma"/>
      <w:sz w:val="20"/>
      <w:szCs w:val="16"/>
    </w:rPr>
  </w:style>
  <w:style w:type="character" w:customStyle="1" w:styleId="SAPFormChar">
    <w:name w:val="SAP Form Char"/>
    <w:basedOn w:val="DefaultParagraphFont"/>
    <w:link w:val="SAPForm"/>
    <w:rsid w:val="00E31215"/>
    <w:rPr>
      <w:rFonts w:cs="Tahoma"/>
      <w:sz w:val="20"/>
      <w:szCs w:val="16"/>
    </w:rPr>
  </w:style>
  <w:style w:type="paragraph" w:customStyle="1" w:styleId="Table">
    <w:name w:val="Table"/>
    <w:aliases w:val="Figure"/>
    <w:basedOn w:val="Normal"/>
    <w:link w:val="TableChar"/>
    <w:qFormat/>
    <w:rsid w:val="000A5EE5"/>
    <w:pPr>
      <w:spacing w:before="120"/>
    </w:pPr>
    <w:rPr>
      <w:sz w:val="16"/>
      <w:szCs w:val="16"/>
    </w:rPr>
  </w:style>
  <w:style w:type="character" w:customStyle="1" w:styleId="TableChar">
    <w:name w:val="Table Char"/>
    <w:aliases w:val="Figure Char"/>
    <w:basedOn w:val="DefaultParagraphFont"/>
    <w:link w:val="Table"/>
    <w:rsid w:val="000A5EE5"/>
    <w:rPr>
      <w:rFonts w:ascii="Trebuchet MS" w:hAnsi="Trebuchet MS"/>
      <w:sz w:val="16"/>
      <w:szCs w:val="16"/>
    </w:rPr>
  </w:style>
  <w:style w:type="table" w:styleId="MediumList2-Accent1">
    <w:name w:val="Medium List 2 Accent 1"/>
    <w:basedOn w:val="TableNormal"/>
    <w:uiPriority w:val="66"/>
    <w:rsid w:val="00FE627C"/>
    <w:pPr>
      <w:ind w:firstLine="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Accent11">
    <w:name w:val="Light Shading - Accent 11"/>
    <w:basedOn w:val="TableNormal"/>
    <w:uiPriority w:val="60"/>
    <w:rsid w:val="00FE627C"/>
    <w:pPr>
      <w:ind w:firstLine="0"/>
    </w:pPr>
    <w:rPr>
      <w:color w:val="365F91" w:themeColor="accent1" w:themeShade="BF"/>
      <w:lang w:val="en-SG" w:eastAsia="ja-JP"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2">
    <w:name w:val="Light Shading - Accent 12"/>
    <w:basedOn w:val="TableNormal"/>
    <w:uiPriority w:val="60"/>
    <w:rsid w:val="00FE627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Columns5">
    <w:name w:val="Table Columns 5"/>
    <w:basedOn w:val="TableNormal"/>
    <w:rsid w:val="00FE627C"/>
    <w:pPr>
      <w:ind w:firstLine="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UnresolvedMention">
    <w:name w:val="Unresolved Mention"/>
    <w:basedOn w:val="DefaultParagraphFont"/>
    <w:uiPriority w:val="99"/>
    <w:semiHidden/>
    <w:unhideWhenUsed/>
    <w:rsid w:val="00A97B87"/>
    <w:rPr>
      <w:color w:val="605E5C"/>
      <w:shd w:val="clear" w:color="auto" w:fill="E1DFDD"/>
    </w:rPr>
  </w:style>
  <w:style w:type="character" w:styleId="FollowedHyperlink">
    <w:name w:val="FollowedHyperlink"/>
    <w:basedOn w:val="DefaultParagraphFont"/>
    <w:uiPriority w:val="99"/>
    <w:semiHidden/>
    <w:unhideWhenUsed/>
    <w:rsid w:val="00A97B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897">
      <w:bodyDiv w:val="1"/>
      <w:marLeft w:val="0"/>
      <w:marRight w:val="0"/>
      <w:marTop w:val="0"/>
      <w:marBottom w:val="0"/>
      <w:divBdr>
        <w:top w:val="none" w:sz="0" w:space="0" w:color="auto"/>
        <w:left w:val="none" w:sz="0" w:space="0" w:color="auto"/>
        <w:bottom w:val="none" w:sz="0" w:space="0" w:color="auto"/>
        <w:right w:val="none" w:sz="0" w:space="0" w:color="auto"/>
      </w:divBdr>
      <w:divsChild>
        <w:div w:id="865757435">
          <w:marLeft w:val="720"/>
          <w:marRight w:val="0"/>
          <w:marTop w:val="0"/>
          <w:marBottom w:val="0"/>
          <w:divBdr>
            <w:top w:val="none" w:sz="0" w:space="0" w:color="auto"/>
            <w:left w:val="none" w:sz="0" w:space="0" w:color="auto"/>
            <w:bottom w:val="none" w:sz="0" w:space="0" w:color="auto"/>
            <w:right w:val="none" w:sz="0" w:space="0" w:color="auto"/>
          </w:divBdr>
        </w:div>
      </w:divsChild>
    </w:div>
    <w:div w:id="29188665">
      <w:bodyDiv w:val="1"/>
      <w:marLeft w:val="0"/>
      <w:marRight w:val="0"/>
      <w:marTop w:val="0"/>
      <w:marBottom w:val="0"/>
      <w:divBdr>
        <w:top w:val="none" w:sz="0" w:space="0" w:color="auto"/>
        <w:left w:val="none" w:sz="0" w:space="0" w:color="auto"/>
        <w:bottom w:val="none" w:sz="0" w:space="0" w:color="auto"/>
        <w:right w:val="none" w:sz="0" w:space="0" w:color="auto"/>
      </w:divBdr>
    </w:div>
    <w:div w:id="88740898">
      <w:bodyDiv w:val="1"/>
      <w:marLeft w:val="0"/>
      <w:marRight w:val="0"/>
      <w:marTop w:val="0"/>
      <w:marBottom w:val="0"/>
      <w:divBdr>
        <w:top w:val="none" w:sz="0" w:space="0" w:color="auto"/>
        <w:left w:val="none" w:sz="0" w:space="0" w:color="auto"/>
        <w:bottom w:val="none" w:sz="0" w:space="0" w:color="auto"/>
        <w:right w:val="none" w:sz="0" w:space="0" w:color="auto"/>
      </w:divBdr>
    </w:div>
    <w:div w:id="105395988">
      <w:bodyDiv w:val="1"/>
      <w:marLeft w:val="0"/>
      <w:marRight w:val="0"/>
      <w:marTop w:val="0"/>
      <w:marBottom w:val="0"/>
      <w:divBdr>
        <w:top w:val="none" w:sz="0" w:space="0" w:color="auto"/>
        <w:left w:val="none" w:sz="0" w:space="0" w:color="auto"/>
        <w:bottom w:val="none" w:sz="0" w:space="0" w:color="auto"/>
        <w:right w:val="none" w:sz="0" w:space="0" w:color="auto"/>
      </w:divBdr>
    </w:div>
    <w:div w:id="108670042">
      <w:bodyDiv w:val="1"/>
      <w:marLeft w:val="0"/>
      <w:marRight w:val="0"/>
      <w:marTop w:val="0"/>
      <w:marBottom w:val="0"/>
      <w:divBdr>
        <w:top w:val="none" w:sz="0" w:space="0" w:color="auto"/>
        <w:left w:val="none" w:sz="0" w:space="0" w:color="auto"/>
        <w:bottom w:val="none" w:sz="0" w:space="0" w:color="auto"/>
        <w:right w:val="none" w:sz="0" w:space="0" w:color="auto"/>
      </w:divBdr>
    </w:div>
    <w:div w:id="113671775">
      <w:bodyDiv w:val="1"/>
      <w:marLeft w:val="0"/>
      <w:marRight w:val="0"/>
      <w:marTop w:val="0"/>
      <w:marBottom w:val="0"/>
      <w:divBdr>
        <w:top w:val="none" w:sz="0" w:space="0" w:color="auto"/>
        <w:left w:val="none" w:sz="0" w:space="0" w:color="auto"/>
        <w:bottom w:val="none" w:sz="0" w:space="0" w:color="auto"/>
        <w:right w:val="none" w:sz="0" w:space="0" w:color="auto"/>
      </w:divBdr>
    </w:div>
    <w:div w:id="129910371">
      <w:bodyDiv w:val="1"/>
      <w:marLeft w:val="0"/>
      <w:marRight w:val="0"/>
      <w:marTop w:val="0"/>
      <w:marBottom w:val="0"/>
      <w:divBdr>
        <w:top w:val="none" w:sz="0" w:space="0" w:color="auto"/>
        <w:left w:val="none" w:sz="0" w:space="0" w:color="auto"/>
        <w:bottom w:val="none" w:sz="0" w:space="0" w:color="auto"/>
        <w:right w:val="none" w:sz="0" w:space="0" w:color="auto"/>
      </w:divBdr>
    </w:div>
    <w:div w:id="169226313">
      <w:bodyDiv w:val="1"/>
      <w:marLeft w:val="0"/>
      <w:marRight w:val="0"/>
      <w:marTop w:val="0"/>
      <w:marBottom w:val="0"/>
      <w:divBdr>
        <w:top w:val="none" w:sz="0" w:space="0" w:color="auto"/>
        <w:left w:val="none" w:sz="0" w:space="0" w:color="auto"/>
        <w:bottom w:val="none" w:sz="0" w:space="0" w:color="auto"/>
        <w:right w:val="none" w:sz="0" w:space="0" w:color="auto"/>
      </w:divBdr>
    </w:div>
    <w:div w:id="227347334">
      <w:bodyDiv w:val="1"/>
      <w:marLeft w:val="0"/>
      <w:marRight w:val="0"/>
      <w:marTop w:val="0"/>
      <w:marBottom w:val="0"/>
      <w:divBdr>
        <w:top w:val="none" w:sz="0" w:space="0" w:color="auto"/>
        <w:left w:val="none" w:sz="0" w:space="0" w:color="auto"/>
        <w:bottom w:val="none" w:sz="0" w:space="0" w:color="auto"/>
        <w:right w:val="none" w:sz="0" w:space="0" w:color="auto"/>
      </w:divBdr>
    </w:div>
    <w:div w:id="253443640">
      <w:bodyDiv w:val="1"/>
      <w:marLeft w:val="0"/>
      <w:marRight w:val="0"/>
      <w:marTop w:val="0"/>
      <w:marBottom w:val="0"/>
      <w:divBdr>
        <w:top w:val="none" w:sz="0" w:space="0" w:color="auto"/>
        <w:left w:val="none" w:sz="0" w:space="0" w:color="auto"/>
        <w:bottom w:val="none" w:sz="0" w:space="0" w:color="auto"/>
        <w:right w:val="none" w:sz="0" w:space="0" w:color="auto"/>
      </w:divBdr>
    </w:div>
    <w:div w:id="285042883">
      <w:bodyDiv w:val="1"/>
      <w:marLeft w:val="0"/>
      <w:marRight w:val="0"/>
      <w:marTop w:val="0"/>
      <w:marBottom w:val="0"/>
      <w:divBdr>
        <w:top w:val="none" w:sz="0" w:space="0" w:color="auto"/>
        <w:left w:val="none" w:sz="0" w:space="0" w:color="auto"/>
        <w:bottom w:val="none" w:sz="0" w:space="0" w:color="auto"/>
        <w:right w:val="none" w:sz="0" w:space="0" w:color="auto"/>
      </w:divBdr>
    </w:div>
    <w:div w:id="305864504">
      <w:bodyDiv w:val="1"/>
      <w:marLeft w:val="0"/>
      <w:marRight w:val="0"/>
      <w:marTop w:val="0"/>
      <w:marBottom w:val="0"/>
      <w:divBdr>
        <w:top w:val="none" w:sz="0" w:space="0" w:color="auto"/>
        <w:left w:val="none" w:sz="0" w:space="0" w:color="auto"/>
        <w:bottom w:val="none" w:sz="0" w:space="0" w:color="auto"/>
        <w:right w:val="none" w:sz="0" w:space="0" w:color="auto"/>
      </w:divBdr>
    </w:div>
    <w:div w:id="318388960">
      <w:bodyDiv w:val="1"/>
      <w:marLeft w:val="0"/>
      <w:marRight w:val="0"/>
      <w:marTop w:val="0"/>
      <w:marBottom w:val="0"/>
      <w:divBdr>
        <w:top w:val="none" w:sz="0" w:space="0" w:color="auto"/>
        <w:left w:val="none" w:sz="0" w:space="0" w:color="auto"/>
        <w:bottom w:val="none" w:sz="0" w:space="0" w:color="auto"/>
        <w:right w:val="none" w:sz="0" w:space="0" w:color="auto"/>
      </w:divBdr>
    </w:div>
    <w:div w:id="357507101">
      <w:bodyDiv w:val="1"/>
      <w:marLeft w:val="0"/>
      <w:marRight w:val="0"/>
      <w:marTop w:val="0"/>
      <w:marBottom w:val="0"/>
      <w:divBdr>
        <w:top w:val="none" w:sz="0" w:space="0" w:color="auto"/>
        <w:left w:val="none" w:sz="0" w:space="0" w:color="auto"/>
        <w:bottom w:val="none" w:sz="0" w:space="0" w:color="auto"/>
        <w:right w:val="none" w:sz="0" w:space="0" w:color="auto"/>
      </w:divBdr>
    </w:div>
    <w:div w:id="371225336">
      <w:bodyDiv w:val="1"/>
      <w:marLeft w:val="0"/>
      <w:marRight w:val="0"/>
      <w:marTop w:val="0"/>
      <w:marBottom w:val="0"/>
      <w:divBdr>
        <w:top w:val="none" w:sz="0" w:space="0" w:color="auto"/>
        <w:left w:val="none" w:sz="0" w:space="0" w:color="auto"/>
        <w:bottom w:val="none" w:sz="0" w:space="0" w:color="auto"/>
        <w:right w:val="none" w:sz="0" w:space="0" w:color="auto"/>
      </w:divBdr>
    </w:div>
    <w:div w:id="383987444">
      <w:bodyDiv w:val="1"/>
      <w:marLeft w:val="0"/>
      <w:marRight w:val="0"/>
      <w:marTop w:val="0"/>
      <w:marBottom w:val="0"/>
      <w:divBdr>
        <w:top w:val="none" w:sz="0" w:space="0" w:color="auto"/>
        <w:left w:val="none" w:sz="0" w:space="0" w:color="auto"/>
        <w:bottom w:val="none" w:sz="0" w:space="0" w:color="auto"/>
        <w:right w:val="none" w:sz="0" w:space="0" w:color="auto"/>
      </w:divBdr>
      <w:divsChild>
        <w:div w:id="490491546">
          <w:marLeft w:val="0"/>
          <w:marRight w:val="0"/>
          <w:marTop w:val="0"/>
          <w:marBottom w:val="0"/>
          <w:divBdr>
            <w:top w:val="none" w:sz="0" w:space="0" w:color="auto"/>
            <w:left w:val="none" w:sz="0" w:space="0" w:color="auto"/>
            <w:bottom w:val="none" w:sz="0" w:space="0" w:color="auto"/>
            <w:right w:val="none" w:sz="0" w:space="0" w:color="auto"/>
          </w:divBdr>
        </w:div>
      </w:divsChild>
    </w:div>
    <w:div w:id="398594633">
      <w:bodyDiv w:val="1"/>
      <w:marLeft w:val="0"/>
      <w:marRight w:val="0"/>
      <w:marTop w:val="0"/>
      <w:marBottom w:val="0"/>
      <w:divBdr>
        <w:top w:val="none" w:sz="0" w:space="0" w:color="auto"/>
        <w:left w:val="none" w:sz="0" w:space="0" w:color="auto"/>
        <w:bottom w:val="none" w:sz="0" w:space="0" w:color="auto"/>
        <w:right w:val="none" w:sz="0" w:space="0" w:color="auto"/>
      </w:divBdr>
    </w:div>
    <w:div w:id="403527776">
      <w:bodyDiv w:val="1"/>
      <w:marLeft w:val="0"/>
      <w:marRight w:val="0"/>
      <w:marTop w:val="0"/>
      <w:marBottom w:val="0"/>
      <w:divBdr>
        <w:top w:val="none" w:sz="0" w:space="0" w:color="auto"/>
        <w:left w:val="none" w:sz="0" w:space="0" w:color="auto"/>
        <w:bottom w:val="none" w:sz="0" w:space="0" w:color="auto"/>
        <w:right w:val="none" w:sz="0" w:space="0" w:color="auto"/>
      </w:divBdr>
    </w:div>
    <w:div w:id="431895370">
      <w:bodyDiv w:val="1"/>
      <w:marLeft w:val="0"/>
      <w:marRight w:val="0"/>
      <w:marTop w:val="0"/>
      <w:marBottom w:val="0"/>
      <w:divBdr>
        <w:top w:val="none" w:sz="0" w:space="0" w:color="auto"/>
        <w:left w:val="none" w:sz="0" w:space="0" w:color="auto"/>
        <w:bottom w:val="none" w:sz="0" w:space="0" w:color="auto"/>
        <w:right w:val="none" w:sz="0" w:space="0" w:color="auto"/>
      </w:divBdr>
    </w:div>
    <w:div w:id="432866388">
      <w:bodyDiv w:val="1"/>
      <w:marLeft w:val="0"/>
      <w:marRight w:val="0"/>
      <w:marTop w:val="0"/>
      <w:marBottom w:val="0"/>
      <w:divBdr>
        <w:top w:val="none" w:sz="0" w:space="0" w:color="auto"/>
        <w:left w:val="none" w:sz="0" w:space="0" w:color="auto"/>
        <w:bottom w:val="none" w:sz="0" w:space="0" w:color="auto"/>
        <w:right w:val="none" w:sz="0" w:space="0" w:color="auto"/>
      </w:divBdr>
    </w:div>
    <w:div w:id="442529989">
      <w:bodyDiv w:val="1"/>
      <w:marLeft w:val="0"/>
      <w:marRight w:val="0"/>
      <w:marTop w:val="0"/>
      <w:marBottom w:val="0"/>
      <w:divBdr>
        <w:top w:val="none" w:sz="0" w:space="0" w:color="auto"/>
        <w:left w:val="none" w:sz="0" w:space="0" w:color="auto"/>
        <w:bottom w:val="none" w:sz="0" w:space="0" w:color="auto"/>
        <w:right w:val="none" w:sz="0" w:space="0" w:color="auto"/>
      </w:divBdr>
    </w:div>
    <w:div w:id="450055732">
      <w:bodyDiv w:val="1"/>
      <w:marLeft w:val="0"/>
      <w:marRight w:val="0"/>
      <w:marTop w:val="0"/>
      <w:marBottom w:val="0"/>
      <w:divBdr>
        <w:top w:val="none" w:sz="0" w:space="0" w:color="auto"/>
        <w:left w:val="none" w:sz="0" w:space="0" w:color="auto"/>
        <w:bottom w:val="none" w:sz="0" w:space="0" w:color="auto"/>
        <w:right w:val="none" w:sz="0" w:space="0" w:color="auto"/>
      </w:divBdr>
    </w:div>
    <w:div w:id="454106272">
      <w:bodyDiv w:val="1"/>
      <w:marLeft w:val="0"/>
      <w:marRight w:val="0"/>
      <w:marTop w:val="0"/>
      <w:marBottom w:val="0"/>
      <w:divBdr>
        <w:top w:val="none" w:sz="0" w:space="0" w:color="auto"/>
        <w:left w:val="none" w:sz="0" w:space="0" w:color="auto"/>
        <w:bottom w:val="none" w:sz="0" w:space="0" w:color="auto"/>
        <w:right w:val="none" w:sz="0" w:space="0" w:color="auto"/>
      </w:divBdr>
    </w:div>
    <w:div w:id="500311505">
      <w:bodyDiv w:val="1"/>
      <w:marLeft w:val="0"/>
      <w:marRight w:val="0"/>
      <w:marTop w:val="0"/>
      <w:marBottom w:val="0"/>
      <w:divBdr>
        <w:top w:val="none" w:sz="0" w:space="0" w:color="auto"/>
        <w:left w:val="none" w:sz="0" w:space="0" w:color="auto"/>
        <w:bottom w:val="none" w:sz="0" w:space="0" w:color="auto"/>
        <w:right w:val="none" w:sz="0" w:space="0" w:color="auto"/>
      </w:divBdr>
    </w:div>
    <w:div w:id="517544079">
      <w:bodyDiv w:val="1"/>
      <w:marLeft w:val="0"/>
      <w:marRight w:val="0"/>
      <w:marTop w:val="0"/>
      <w:marBottom w:val="0"/>
      <w:divBdr>
        <w:top w:val="none" w:sz="0" w:space="0" w:color="auto"/>
        <w:left w:val="none" w:sz="0" w:space="0" w:color="auto"/>
        <w:bottom w:val="none" w:sz="0" w:space="0" w:color="auto"/>
        <w:right w:val="none" w:sz="0" w:space="0" w:color="auto"/>
      </w:divBdr>
    </w:div>
    <w:div w:id="527722765">
      <w:bodyDiv w:val="1"/>
      <w:marLeft w:val="0"/>
      <w:marRight w:val="0"/>
      <w:marTop w:val="0"/>
      <w:marBottom w:val="0"/>
      <w:divBdr>
        <w:top w:val="none" w:sz="0" w:space="0" w:color="auto"/>
        <w:left w:val="none" w:sz="0" w:space="0" w:color="auto"/>
        <w:bottom w:val="none" w:sz="0" w:space="0" w:color="auto"/>
        <w:right w:val="none" w:sz="0" w:space="0" w:color="auto"/>
      </w:divBdr>
    </w:div>
    <w:div w:id="546914833">
      <w:bodyDiv w:val="1"/>
      <w:marLeft w:val="0"/>
      <w:marRight w:val="0"/>
      <w:marTop w:val="0"/>
      <w:marBottom w:val="0"/>
      <w:divBdr>
        <w:top w:val="none" w:sz="0" w:space="0" w:color="auto"/>
        <w:left w:val="none" w:sz="0" w:space="0" w:color="auto"/>
        <w:bottom w:val="none" w:sz="0" w:space="0" w:color="auto"/>
        <w:right w:val="none" w:sz="0" w:space="0" w:color="auto"/>
      </w:divBdr>
    </w:div>
    <w:div w:id="562063668">
      <w:bodyDiv w:val="1"/>
      <w:marLeft w:val="0"/>
      <w:marRight w:val="0"/>
      <w:marTop w:val="0"/>
      <w:marBottom w:val="0"/>
      <w:divBdr>
        <w:top w:val="none" w:sz="0" w:space="0" w:color="auto"/>
        <w:left w:val="none" w:sz="0" w:space="0" w:color="auto"/>
        <w:bottom w:val="none" w:sz="0" w:space="0" w:color="auto"/>
        <w:right w:val="none" w:sz="0" w:space="0" w:color="auto"/>
      </w:divBdr>
      <w:divsChild>
        <w:div w:id="477458227">
          <w:marLeft w:val="547"/>
          <w:marRight w:val="0"/>
          <w:marTop w:val="0"/>
          <w:marBottom w:val="0"/>
          <w:divBdr>
            <w:top w:val="none" w:sz="0" w:space="0" w:color="auto"/>
            <w:left w:val="none" w:sz="0" w:space="0" w:color="auto"/>
            <w:bottom w:val="none" w:sz="0" w:space="0" w:color="auto"/>
            <w:right w:val="none" w:sz="0" w:space="0" w:color="auto"/>
          </w:divBdr>
        </w:div>
      </w:divsChild>
    </w:div>
    <w:div w:id="588854699">
      <w:bodyDiv w:val="1"/>
      <w:marLeft w:val="0"/>
      <w:marRight w:val="0"/>
      <w:marTop w:val="0"/>
      <w:marBottom w:val="0"/>
      <w:divBdr>
        <w:top w:val="none" w:sz="0" w:space="0" w:color="auto"/>
        <w:left w:val="none" w:sz="0" w:space="0" w:color="auto"/>
        <w:bottom w:val="none" w:sz="0" w:space="0" w:color="auto"/>
        <w:right w:val="none" w:sz="0" w:space="0" w:color="auto"/>
      </w:divBdr>
    </w:div>
    <w:div w:id="596795863">
      <w:bodyDiv w:val="1"/>
      <w:marLeft w:val="0"/>
      <w:marRight w:val="0"/>
      <w:marTop w:val="0"/>
      <w:marBottom w:val="0"/>
      <w:divBdr>
        <w:top w:val="none" w:sz="0" w:space="0" w:color="auto"/>
        <w:left w:val="none" w:sz="0" w:space="0" w:color="auto"/>
        <w:bottom w:val="none" w:sz="0" w:space="0" w:color="auto"/>
        <w:right w:val="none" w:sz="0" w:space="0" w:color="auto"/>
      </w:divBdr>
    </w:div>
    <w:div w:id="597754691">
      <w:bodyDiv w:val="1"/>
      <w:marLeft w:val="0"/>
      <w:marRight w:val="0"/>
      <w:marTop w:val="0"/>
      <w:marBottom w:val="0"/>
      <w:divBdr>
        <w:top w:val="none" w:sz="0" w:space="0" w:color="auto"/>
        <w:left w:val="none" w:sz="0" w:space="0" w:color="auto"/>
        <w:bottom w:val="none" w:sz="0" w:space="0" w:color="auto"/>
        <w:right w:val="none" w:sz="0" w:space="0" w:color="auto"/>
      </w:divBdr>
    </w:div>
    <w:div w:id="609968930">
      <w:bodyDiv w:val="1"/>
      <w:marLeft w:val="0"/>
      <w:marRight w:val="0"/>
      <w:marTop w:val="0"/>
      <w:marBottom w:val="0"/>
      <w:divBdr>
        <w:top w:val="none" w:sz="0" w:space="0" w:color="auto"/>
        <w:left w:val="none" w:sz="0" w:space="0" w:color="auto"/>
        <w:bottom w:val="none" w:sz="0" w:space="0" w:color="auto"/>
        <w:right w:val="none" w:sz="0" w:space="0" w:color="auto"/>
      </w:divBdr>
    </w:div>
    <w:div w:id="654115822">
      <w:bodyDiv w:val="1"/>
      <w:marLeft w:val="0"/>
      <w:marRight w:val="0"/>
      <w:marTop w:val="0"/>
      <w:marBottom w:val="0"/>
      <w:divBdr>
        <w:top w:val="none" w:sz="0" w:space="0" w:color="auto"/>
        <w:left w:val="none" w:sz="0" w:space="0" w:color="auto"/>
        <w:bottom w:val="none" w:sz="0" w:space="0" w:color="auto"/>
        <w:right w:val="none" w:sz="0" w:space="0" w:color="auto"/>
      </w:divBdr>
    </w:div>
    <w:div w:id="674115934">
      <w:bodyDiv w:val="1"/>
      <w:marLeft w:val="0"/>
      <w:marRight w:val="0"/>
      <w:marTop w:val="0"/>
      <w:marBottom w:val="0"/>
      <w:divBdr>
        <w:top w:val="none" w:sz="0" w:space="0" w:color="auto"/>
        <w:left w:val="none" w:sz="0" w:space="0" w:color="auto"/>
        <w:bottom w:val="none" w:sz="0" w:space="0" w:color="auto"/>
        <w:right w:val="none" w:sz="0" w:space="0" w:color="auto"/>
      </w:divBdr>
    </w:div>
    <w:div w:id="676153543">
      <w:bodyDiv w:val="1"/>
      <w:marLeft w:val="0"/>
      <w:marRight w:val="0"/>
      <w:marTop w:val="0"/>
      <w:marBottom w:val="0"/>
      <w:divBdr>
        <w:top w:val="none" w:sz="0" w:space="0" w:color="auto"/>
        <w:left w:val="none" w:sz="0" w:space="0" w:color="auto"/>
        <w:bottom w:val="none" w:sz="0" w:space="0" w:color="auto"/>
        <w:right w:val="none" w:sz="0" w:space="0" w:color="auto"/>
      </w:divBdr>
    </w:div>
    <w:div w:id="706293903">
      <w:bodyDiv w:val="1"/>
      <w:marLeft w:val="0"/>
      <w:marRight w:val="0"/>
      <w:marTop w:val="0"/>
      <w:marBottom w:val="0"/>
      <w:divBdr>
        <w:top w:val="none" w:sz="0" w:space="0" w:color="auto"/>
        <w:left w:val="none" w:sz="0" w:space="0" w:color="auto"/>
        <w:bottom w:val="none" w:sz="0" w:space="0" w:color="auto"/>
        <w:right w:val="none" w:sz="0" w:space="0" w:color="auto"/>
      </w:divBdr>
    </w:div>
    <w:div w:id="720246959">
      <w:bodyDiv w:val="1"/>
      <w:marLeft w:val="0"/>
      <w:marRight w:val="0"/>
      <w:marTop w:val="0"/>
      <w:marBottom w:val="0"/>
      <w:divBdr>
        <w:top w:val="none" w:sz="0" w:space="0" w:color="auto"/>
        <w:left w:val="none" w:sz="0" w:space="0" w:color="auto"/>
        <w:bottom w:val="none" w:sz="0" w:space="0" w:color="auto"/>
        <w:right w:val="none" w:sz="0" w:space="0" w:color="auto"/>
      </w:divBdr>
    </w:div>
    <w:div w:id="721371925">
      <w:bodyDiv w:val="1"/>
      <w:marLeft w:val="0"/>
      <w:marRight w:val="0"/>
      <w:marTop w:val="0"/>
      <w:marBottom w:val="0"/>
      <w:divBdr>
        <w:top w:val="none" w:sz="0" w:space="0" w:color="auto"/>
        <w:left w:val="none" w:sz="0" w:space="0" w:color="auto"/>
        <w:bottom w:val="none" w:sz="0" w:space="0" w:color="auto"/>
        <w:right w:val="none" w:sz="0" w:space="0" w:color="auto"/>
      </w:divBdr>
    </w:div>
    <w:div w:id="758328347">
      <w:bodyDiv w:val="1"/>
      <w:marLeft w:val="0"/>
      <w:marRight w:val="0"/>
      <w:marTop w:val="0"/>
      <w:marBottom w:val="0"/>
      <w:divBdr>
        <w:top w:val="none" w:sz="0" w:space="0" w:color="auto"/>
        <w:left w:val="none" w:sz="0" w:space="0" w:color="auto"/>
        <w:bottom w:val="none" w:sz="0" w:space="0" w:color="auto"/>
        <w:right w:val="none" w:sz="0" w:space="0" w:color="auto"/>
      </w:divBdr>
    </w:div>
    <w:div w:id="764612595">
      <w:bodyDiv w:val="1"/>
      <w:marLeft w:val="0"/>
      <w:marRight w:val="0"/>
      <w:marTop w:val="0"/>
      <w:marBottom w:val="0"/>
      <w:divBdr>
        <w:top w:val="none" w:sz="0" w:space="0" w:color="auto"/>
        <w:left w:val="none" w:sz="0" w:space="0" w:color="auto"/>
        <w:bottom w:val="none" w:sz="0" w:space="0" w:color="auto"/>
        <w:right w:val="none" w:sz="0" w:space="0" w:color="auto"/>
      </w:divBdr>
    </w:div>
    <w:div w:id="795216803">
      <w:bodyDiv w:val="1"/>
      <w:marLeft w:val="0"/>
      <w:marRight w:val="0"/>
      <w:marTop w:val="0"/>
      <w:marBottom w:val="0"/>
      <w:divBdr>
        <w:top w:val="none" w:sz="0" w:space="0" w:color="auto"/>
        <w:left w:val="none" w:sz="0" w:space="0" w:color="auto"/>
        <w:bottom w:val="none" w:sz="0" w:space="0" w:color="auto"/>
        <w:right w:val="none" w:sz="0" w:space="0" w:color="auto"/>
      </w:divBdr>
    </w:div>
    <w:div w:id="837312723">
      <w:bodyDiv w:val="1"/>
      <w:marLeft w:val="0"/>
      <w:marRight w:val="0"/>
      <w:marTop w:val="0"/>
      <w:marBottom w:val="0"/>
      <w:divBdr>
        <w:top w:val="none" w:sz="0" w:space="0" w:color="auto"/>
        <w:left w:val="none" w:sz="0" w:space="0" w:color="auto"/>
        <w:bottom w:val="none" w:sz="0" w:space="0" w:color="auto"/>
        <w:right w:val="none" w:sz="0" w:space="0" w:color="auto"/>
      </w:divBdr>
    </w:div>
    <w:div w:id="881676960">
      <w:bodyDiv w:val="1"/>
      <w:marLeft w:val="0"/>
      <w:marRight w:val="0"/>
      <w:marTop w:val="0"/>
      <w:marBottom w:val="0"/>
      <w:divBdr>
        <w:top w:val="none" w:sz="0" w:space="0" w:color="auto"/>
        <w:left w:val="none" w:sz="0" w:space="0" w:color="auto"/>
        <w:bottom w:val="none" w:sz="0" w:space="0" w:color="auto"/>
        <w:right w:val="none" w:sz="0" w:space="0" w:color="auto"/>
      </w:divBdr>
    </w:div>
    <w:div w:id="887569747">
      <w:bodyDiv w:val="1"/>
      <w:marLeft w:val="0"/>
      <w:marRight w:val="0"/>
      <w:marTop w:val="0"/>
      <w:marBottom w:val="0"/>
      <w:divBdr>
        <w:top w:val="none" w:sz="0" w:space="0" w:color="auto"/>
        <w:left w:val="none" w:sz="0" w:space="0" w:color="auto"/>
        <w:bottom w:val="none" w:sz="0" w:space="0" w:color="auto"/>
        <w:right w:val="none" w:sz="0" w:space="0" w:color="auto"/>
      </w:divBdr>
    </w:div>
    <w:div w:id="895090720">
      <w:bodyDiv w:val="1"/>
      <w:marLeft w:val="0"/>
      <w:marRight w:val="0"/>
      <w:marTop w:val="0"/>
      <w:marBottom w:val="0"/>
      <w:divBdr>
        <w:top w:val="none" w:sz="0" w:space="0" w:color="auto"/>
        <w:left w:val="none" w:sz="0" w:space="0" w:color="auto"/>
        <w:bottom w:val="none" w:sz="0" w:space="0" w:color="auto"/>
        <w:right w:val="none" w:sz="0" w:space="0" w:color="auto"/>
      </w:divBdr>
    </w:div>
    <w:div w:id="907805440">
      <w:bodyDiv w:val="1"/>
      <w:marLeft w:val="0"/>
      <w:marRight w:val="0"/>
      <w:marTop w:val="0"/>
      <w:marBottom w:val="0"/>
      <w:divBdr>
        <w:top w:val="none" w:sz="0" w:space="0" w:color="auto"/>
        <w:left w:val="none" w:sz="0" w:space="0" w:color="auto"/>
        <w:bottom w:val="none" w:sz="0" w:space="0" w:color="auto"/>
        <w:right w:val="none" w:sz="0" w:space="0" w:color="auto"/>
      </w:divBdr>
      <w:divsChild>
        <w:div w:id="723604300">
          <w:marLeft w:val="720"/>
          <w:marRight w:val="0"/>
          <w:marTop w:val="0"/>
          <w:marBottom w:val="0"/>
          <w:divBdr>
            <w:top w:val="none" w:sz="0" w:space="0" w:color="auto"/>
            <w:left w:val="none" w:sz="0" w:space="0" w:color="auto"/>
            <w:bottom w:val="none" w:sz="0" w:space="0" w:color="auto"/>
            <w:right w:val="none" w:sz="0" w:space="0" w:color="auto"/>
          </w:divBdr>
        </w:div>
      </w:divsChild>
    </w:div>
    <w:div w:id="940720744">
      <w:bodyDiv w:val="1"/>
      <w:marLeft w:val="0"/>
      <w:marRight w:val="0"/>
      <w:marTop w:val="0"/>
      <w:marBottom w:val="0"/>
      <w:divBdr>
        <w:top w:val="none" w:sz="0" w:space="0" w:color="auto"/>
        <w:left w:val="none" w:sz="0" w:space="0" w:color="auto"/>
        <w:bottom w:val="none" w:sz="0" w:space="0" w:color="auto"/>
        <w:right w:val="none" w:sz="0" w:space="0" w:color="auto"/>
      </w:divBdr>
    </w:div>
    <w:div w:id="942111838">
      <w:bodyDiv w:val="1"/>
      <w:marLeft w:val="0"/>
      <w:marRight w:val="0"/>
      <w:marTop w:val="0"/>
      <w:marBottom w:val="0"/>
      <w:divBdr>
        <w:top w:val="none" w:sz="0" w:space="0" w:color="auto"/>
        <w:left w:val="none" w:sz="0" w:space="0" w:color="auto"/>
        <w:bottom w:val="none" w:sz="0" w:space="0" w:color="auto"/>
        <w:right w:val="none" w:sz="0" w:space="0" w:color="auto"/>
      </w:divBdr>
    </w:div>
    <w:div w:id="984820143">
      <w:bodyDiv w:val="1"/>
      <w:marLeft w:val="0"/>
      <w:marRight w:val="0"/>
      <w:marTop w:val="0"/>
      <w:marBottom w:val="0"/>
      <w:divBdr>
        <w:top w:val="none" w:sz="0" w:space="0" w:color="auto"/>
        <w:left w:val="none" w:sz="0" w:space="0" w:color="auto"/>
        <w:bottom w:val="none" w:sz="0" w:space="0" w:color="auto"/>
        <w:right w:val="none" w:sz="0" w:space="0" w:color="auto"/>
      </w:divBdr>
    </w:div>
    <w:div w:id="994839631">
      <w:bodyDiv w:val="1"/>
      <w:marLeft w:val="0"/>
      <w:marRight w:val="0"/>
      <w:marTop w:val="0"/>
      <w:marBottom w:val="0"/>
      <w:divBdr>
        <w:top w:val="none" w:sz="0" w:space="0" w:color="auto"/>
        <w:left w:val="none" w:sz="0" w:space="0" w:color="auto"/>
        <w:bottom w:val="none" w:sz="0" w:space="0" w:color="auto"/>
        <w:right w:val="none" w:sz="0" w:space="0" w:color="auto"/>
      </w:divBdr>
    </w:div>
    <w:div w:id="1016884142">
      <w:bodyDiv w:val="1"/>
      <w:marLeft w:val="0"/>
      <w:marRight w:val="0"/>
      <w:marTop w:val="0"/>
      <w:marBottom w:val="0"/>
      <w:divBdr>
        <w:top w:val="none" w:sz="0" w:space="0" w:color="auto"/>
        <w:left w:val="none" w:sz="0" w:space="0" w:color="auto"/>
        <w:bottom w:val="none" w:sz="0" w:space="0" w:color="auto"/>
        <w:right w:val="none" w:sz="0" w:space="0" w:color="auto"/>
      </w:divBdr>
    </w:div>
    <w:div w:id="1032153860">
      <w:bodyDiv w:val="1"/>
      <w:marLeft w:val="0"/>
      <w:marRight w:val="0"/>
      <w:marTop w:val="0"/>
      <w:marBottom w:val="0"/>
      <w:divBdr>
        <w:top w:val="none" w:sz="0" w:space="0" w:color="auto"/>
        <w:left w:val="none" w:sz="0" w:space="0" w:color="auto"/>
        <w:bottom w:val="none" w:sz="0" w:space="0" w:color="auto"/>
        <w:right w:val="none" w:sz="0" w:space="0" w:color="auto"/>
      </w:divBdr>
    </w:div>
    <w:div w:id="1033650298">
      <w:bodyDiv w:val="1"/>
      <w:marLeft w:val="0"/>
      <w:marRight w:val="0"/>
      <w:marTop w:val="0"/>
      <w:marBottom w:val="0"/>
      <w:divBdr>
        <w:top w:val="none" w:sz="0" w:space="0" w:color="auto"/>
        <w:left w:val="none" w:sz="0" w:space="0" w:color="auto"/>
        <w:bottom w:val="none" w:sz="0" w:space="0" w:color="auto"/>
        <w:right w:val="none" w:sz="0" w:space="0" w:color="auto"/>
      </w:divBdr>
    </w:div>
    <w:div w:id="1042948532">
      <w:bodyDiv w:val="1"/>
      <w:marLeft w:val="0"/>
      <w:marRight w:val="0"/>
      <w:marTop w:val="0"/>
      <w:marBottom w:val="0"/>
      <w:divBdr>
        <w:top w:val="none" w:sz="0" w:space="0" w:color="auto"/>
        <w:left w:val="none" w:sz="0" w:space="0" w:color="auto"/>
        <w:bottom w:val="none" w:sz="0" w:space="0" w:color="auto"/>
        <w:right w:val="none" w:sz="0" w:space="0" w:color="auto"/>
      </w:divBdr>
    </w:div>
    <w:div w:id="1090857130">
      <w:bodyDiv w:val="1"/>
      <w:marLeft w:val="0"/>
      <w:marRight w:val="0"/>
      <w:marTop w:val="0"/>
      <w:marBottom w:val="0"/>
      <w:divBdr>
        <w:top w:val="none" w:sz="0" w:space="0" w:color="auto"/>
        <w:left w:val="none" w:sz="0" w:space="0" w:color="auto"/>
        <w:bottom w:val="none" w:sz="0" w:space="0" w:color="auto"/>
        <w:right w:val="none" w:sz="0" w:space="0" w:color="auto"/>
      </w:divBdr>
    </w:div>
    <w:div w:id="1163395608">
      <w:bodyDiv w:val="1"/>
      <w:marLeft w:val="0"/>
      <w:marRight w:val="0"/>
      <w:marTop w:val="0"/>
      <w:marBottom w:val="0"/>
      <w:divBdr>
        <w:top w:val="none" w:sz="0" w:space="0" w:color="auto"/>
        <w:left w:val="none" w:sz="0" w:space="0" w:color="auto"/>
        <w:bottom w:val="none" w:sz="0" w:space="0" w:color="auto"/>
        <w:right w:val="none" w:sz="0" w:space="0" w:color="auto"/>
      </w:divBdr>
    </w:div>
    <w:div w:id="1186677788">
      <w:bodyDiv w:val="1"/>
      <w:marLeft w:val="0"/>
      <w:marRight w:val="0"/>
      <w:marTop w:val="0"/>
      <w:marBottom w:val="0"/>
      <w:divBdr>
        <w:top w:val="none" w:sz="0" w:space="0" w:color="auto"/>
        <w:left w:val="none" w:sz="0" w:space="0" w:color="auto"/>
        <w:bottom w:val="none" w:sz="0" w:space="0" w:color="auto"/>
        <w:right w:val="none" w:sz="0" w:space="0" w:color="auto"/>
      </w:divBdr>
    </w:div>
    <w:div w:id="1226531523">
      <w:bodyDiv w:val="1"/>
      <w:marLeft w:val="0"/>
      <w:marRight w:val="0"/>
      <w:marTop w:val="0"/>
      <w:marBottom w:val="0"/>
      <w:divBdr>
        <w:top w:val="none" w:sz="0" w:space="0" w:color="auto"/>
        <w:left w:val="none" w:sz="0" w:space="0" w:color="auto"/>
        <w:bottom w:val="none" w:sz="0" w:space="0" w:color="auto"/>
        <w:right w:val="none" w:sz="0" w:space="0" w:color="auto"/>
      </w:divBdr>
    </w:div>
    <w:div w:id="1234970595">
      <w:bodyDiv w:val="1"/>
      <w:marLeft w:val="0"/>
      <w:marRight w:val="0"/>
      <w:marTop w:val="0"/>
      <w:marBottom w:val="0"/>
      <w:divBdr>
        <w:top w:val="none" w:sz="0" w:space="0" w:color="auto"/>
        <w:left w:val="none" w:sz="0" w:space="0" w:color="auto"/>
        <w:bottom w:val="none" w:sz="0" w:space="0" w:color="auto"/>
        <w:right w:val="none" w:sz="0" w:space="0" w:color="auto"/>
      </w:divBdr>
    </w:div>
    <w:div w:id="1264919980">
      <w:bodyDiv w:val="1"/>
      <w:marLeft w:val="0"/>
      <w:marRight w:val="0"/>
      <w:marTop w:val="0"/>
      <w:marBottom w:val="0"/>
      <w:divBdr>
        <w:top w:val="none" w:sz="0" w:space="0" w:color="auto"/>
        <w:left w:val="none" w:sz="0" w:space="0" w:color="auto"/>
        <w:bottom w:val="none" w:sz="0" w:space="0" w:color="auto"/>
        <w:right w:val="none" w:sz="0" w:space="0" w:color="auto"/>
      </w:divBdr>
    </w:div>
    <w:div w:id="1267612437">
      <w:bodyDiv w:val="1"/>
      <w:marLeft w:val="0"/>
      <w:marRight w:val="0"/>
      <w:marTop w:val="0"/>
      <w:marBottom w:val="0"/>
      <w:divBdr>
        <w:top w:val="none" w:sz="0" w:space="0" w:color="auto"/>
        <w:left w:val="none" w:sz="0" w:space="0" w:color="auto"/>
        <w:bottom w:val="none" w:sz="0" w:space="0" w:color="auto"/>
        <w:right w:val="none" w:sz="0" w:space="0" w:color="auto"/>
      </w:divBdr>
    </w:div>
    <w:div w:id="1323895342">
      <w:bodyDiv w:val="1"/>
      <w:marLeft w:val="0"/>
      <w:marRight w:val="0"/>
      <w:marTop w:val="0"/>
      <w:marBottom w:val="0"/>
      <w:divBdr>
        <w:top w:val="none" w:sz="0" w:space="0" w:color="auto"/>
        <w:left w:val="none" w:sz="0" w:space="0" w:color="auto"/>
        <w:bottom w:val="none" w:sz="0" w:space="0" w:color="auto"/>
        <w:right w:val="none" w:sz="0" w:space="0" w:color="auto"/>
      </w:divBdr>
    </w:div>
    <w:div w:id="1355116004">
      <w:bodyDiv w:val="1"/>
      <w:marLeft w:val="0"/>
      <w:marRight w:val="0"/>
      <w:marTop w:val="0"/>
      <w:marBottom w:val="0"/>
      <w:divBdr>
        <w:top w:val="none" w:sz="0" w:space="0" w:color="auto"/>
        <w:left w:val="none" w:sz="0" w:space="0" w:color="auto"/>
        <w:bottom w:val="none" w:sz="0" w:space="0" w:color="auto"/>
        <w:right w:val="none" w:sz="0" w:space="0" w:color="auto"/>
      </w:divBdr>
    </w:div>
    <w:div w:id="1359156904">
      <w:bodyDiv w:val="1"/>
      <w:marLeft w:val="0"/>
      <w:marRight w:val="0"/>
      <w:marTop w:val="0"/>
      <w:marBottom w:val="0"/>
      <w:divBdr>
        <w:top w:val="none" w:sz="0" w:space="0" w:color="auto"/>
        <w:left w:val="none" w:sz="0" w:space="0" w:color="auto"/>
        <w:bottom w:val="none" w:sz="0" w:space="0" w:color="auto"/>
        <w:right w:val="none" w:sz="0" w:space="0" w:color="auto"/>
      </w:divBdr>
    </w:div>
    <w:div w:id="1366563741">
      <w:bodyDiv w:val="1"/>
      <w:marLeft w:val="0"/>
      <w:marRight w:val="0"/>
      <w:marTop w:val="0"/>
      <w:marBottom w:val="0"/>
      <w:divBdr>
        <w:top w:val="none" w:sz="0" w:space="0" w:color="auto"/>
        <w:left w:val="none" w:sz="0" w:space="0" w:color="auto"/>
        <w:bottom w:val="none" w:sz="0" w:space="0" w:color="auto"/>
        <w:right w:val="none" w:sz="0" w:space="0" w:color="auto"/>
      </w:divBdr>
    </w:div>
    <w:div w:id="1378821500">
      <w:bodyDiv w:val="1"/>
      <w:marLeft w:val="0"/>
      <w:marRight w:val="0"/>
      <w:marTop w:val="0"/>
      <w:marBottom w:val="0"/>
      <w:divBdr>
        <w:top w:val="none" w:sz="0" w:space="0" w:color="auto"/>
        <w:left w:val="none" w:sz="0" w:space="0" w:color="auto"/>
        <w:bottom w:val="none" w:sz="0" w:space="0" w:color="auto"/>
        <w:right w:val="none" w:sz="0" w:space="0" w:color="auto"/>
      </w:divBdr>
    </w:div>
    <w:div w:id="1385330880">
      <w:bodyDiv w:val="1"/>
      <w:marLeft w:val="0"/>
      <w:marRight w:val="0"/>
      <w:marTop w:val="0"/>
      <w:marBottom w:val="0"/>
      <w:divBdr>
        <w:top w:val="none" w:sz="0" w:space="0" w:color="auto"/>
        <w:left w:val="none" w:sz="0" w:space="0" w:color="auto"/>
        <w:bottom w:val="none" w:sz="0" w:space="0" w:color="auto"/>
        <w:right w:val="none" w:sz="0" w:space="0" w:color="auto"/>
      </w:divBdr>
      <w:divsChild>
        <w:div w:id="400954338">
          <w:marLeft w:val="720"/>
          <w:marRight w:val="0"/>
          <w:marTop w:val="0"/>
          <w:marBottom w:val="0"/>
          <w:divBdr>
            <w:top w:val="none" w:sz="0" w:space="0" w:color="auto"/>
            <w:left w:val="none" w:sz="0" w:space="0" w:color="auto"/>
            <w:bottom w:val="none" w:sz="0" w:space="0" w:color="auto"/>
            <w:right w:val="none" w:sz="0" w:space="0" w:color="auto"/>
          </w:divBdr>
        </w:div>
      </w:divsChild>
    </w:div>
    <w:div w:id="1422676077">
      <w:bodyDiv w:val="1"/>
      <w:marLeft w:val="0"/>
      <w:marRight w:val="0"/>
      <w:marTop w:val="0"/>
      <w:marBottom w:val="0"/>
      <w:divBdr>
        <w:top w:val="none" w:sz="0" w:space="0" w:color="auto"/>
        <w:left w:val="none" w:sz="0" w:space="0" w:color="auto"/>
        <w:bottom w:val="none" w:sz="0" w:space="0" w:color="auto"/>
        <w:right w:val="none" w:sz="0" w:space="0" w:color="auto"/>
      </w:divBdr>
    </w:div>
    <w:div w:id="1428192679">
      <w:bodyDiv w:val="1"/>
      <w:marLeft w:val="0"/>
      <w:marRight w:val="0"/>
      <w:marTop w:val="0"/>
      <w:marBottom w:val="0"/>
      <w:divBdr>
        <w:top w:val="none" w:sz="0" w:space="0" w:color="auto"/>
        <w:left w:val="none" w:sz="0" w:space="0" w:color="auto"/>
        <w:bottom w:val="none" w:sz="0" w:space="0" w:color="auto"/>
        <w:right w:val="none" w:sz="0" w:space="0" w:color="auto"/>
      </w:divBdr>
    </w:div>
    <w:div w:id="1449734115">
      <w:bodyDiv w:val="1"/>
      <w:marLeft w:val="0"/>
      <w:marRight w:val="0"/>
      <w:marTop w:val="0"/>
      <w:marBottom w:val="0"/>
      <w:divBdr>
        <w:top w:val="none" w:sz="0" w:space="0" w:color="auto"/>
        <w:left w:val="none" w:sz="0" w:space="0" w:color="auto"/>
        <w:bottom w:val="none" w:sz="0" w:space="0" w:color="auto"/>
        <w:right w:val="none" w:sz="0" w:space="0" w:color="auto"/>
      </w:divBdr>
    </w:div>
    <w:div w:id="1453211609">
      <w:bodyDiv w:val="1"/>
      <w:marLeft w:val="0"/>
      <w:marRight w:val="0"/>
      <w:marTop w:val="0"/>
      <w:marBottom w:val="0"/>
      <w:divBdr>
        <w:top w:val="none" w:sz="0" w:space="0" w:color="auto"/>
        <w:left w:val="none" w:sz="0" w:space="0" w:color="auto"/>
        <w:bottom w:val="none" w:sz="0" w:space="0" w:color="auto"/>
        <w:right w:val="none" w:sz="0" w:space="0" w:color="auto"/>
      </w:divBdr>
    </w:div>
    <w:div w:id="1510677364">
      <w:bodyDiv w:val="1"/>
      <w:marLeft w:val="0"/>
      <w:marRight w:val="0"/>
      <w:marTop w:val="0"/>
      <w:marBottom w:val="0"/>
      <w:divBdr>
        <w:top w:val="none" w:sz="0" w:space="0" w:color="auto"/>
        <w:left w:val="none" w:sz="0" w:space="0" w:color="auto"/>
        <w:bottom w:val="none" w:sz="0" w:space="0" w:color="auto"/>
        <w:right w:val="none" w:sz="0" w:space="0" w:color="auto"/>
      </w:divBdr>
    </w:div>
    <w:div w:id="1513688466">
      <w:bodyDiv w:val="1"/>
      <w:marLeft w:val="0"/>
      <w:marRight w:val="0"/>
      <w:marTop w:val="0"/>
      <w:marBottom w:val="0"/>
      <w:divBdr>
        <w:top w:val="none" w:sz="0" w:space="0" w:color="auto"/>
        <w:left w:val="none" w:sz="0" w:space="0" w:color="auto"/>
        <w:bottom w:val="none" w:sz="0" w:space="0" w:color="auto"/>
        <w:right w:val="none" w:sz="0" w:space="0" w:color="auto"/>
      </w:divBdr>
      <w:divsChild>
        <w:div w:id="150290539">
          <w:marLeft w:val="0"/>
          <w:marRight w:val="0"/>
          <w:marTop w:val="0"/>
          <w:marBottom w:val="0"/>
          <w:divBdr>
            <w:top w:val="none" w:sz="0" w:space="0" w:color="auto"/>
            <w:left w:val="none" w:sz="0" w:space="0" w:color="auto"/>
            <w:bottom w:val="none" w:sz="0" w:space="0" w:color="auto"/>
            <w:right w:val="none" w:sz="0" w:space="0" w:color="auto"/>
          </w:divBdr>
          <w:divsChild>
            <w:div w:id="538394018">
              <w:marLeft w:val="0"/>
              <w:marRight w:val="0"/>
              <w:marTop w:val="0"/>
              <w:marBottom w:val="0"/>
              <w:divBdr>
                <w:top w:val="none" w:sz="0" w:space="0" w:color="auto"/>
                <w:left w:val="none" w:sz="0" w:space="0" w:color="auto"/>
                <w:bottom w:val="none" w:sz="0" w:space="0" w:color="auto"/>
                <w:right w:val="none" w:sz="0" w:space="0" w:color="auto"/>
              </w:divBdr>
              <w:divsChild>
                <w:div w:id="1059792980">
                  <w:marLeft w:val="0"/>
                  <w:marRight w:val="0"/>
                  <w:marTop w:val="0"/>
                  <w:marBottom w:val="0"/>
                  <w:divBdr>
                    <w:top w:val="none" w:sz="0" w:space="0" w:color="auto"/>
                    <w:left w:val="none" w:sz="0" w:space="0" w:color="auto"/>
                    <w:bottom w:val="none" w:sz="0" w:space="0" w:color="auto"/>
                    <w:right w:val="none" w:sz="0" w:space="0" w:color="auto"/>
                  </w:divBdr>
                  <w:divsChild>
                    <w:div w:id="785469217">
                      <w:marLeft w:val="0"/>
                      <w:marRight w:val="0"/>
                      <w:marTop w:val="0"/>
                      <w:marBottom w:val="0"/>
                      <w:divBdr>
                        <w:top w:val="none" w:sz="0" w:space="0" w:color="auto"/>
                        <w:left w:val="none" w:sz="0" w:space="0" w:color="auto"/>
                        <w:bottom w:val="none" w:sz="0" w:space="0" w:color="auto"/>
                        <w:right w:val="none" w:sz="0" w:space="0" w:color="auto"/>
                      </w:divBdr>
                      <w:divsChild>
                        <w:div w:id="897134239">
                          <w:marLeft w:val="0"/>
                          <w:marRight w:val="0"/>
                          <w:marTop w:val="0"/>
                          <w:marBottom w:val="0"/>
                          <w:divBdr>
                            <w:top w:val="none" w:sz="0" w:space="0" w:color="auto"/>
                            <w:left w:val="none" w:sz="0" w:space="0" w:color="auto"/>
                            <w:bottom w:val="none" w:sz="0" w:space="0" w:color="auto"/>
                            <w:right w:val="none" w:sz="0" w:space="0" w:color="auto"/>
                          </w:divBdr>
                          <w:divsChild>
                            <w:div w:id="101299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2966">
      <w:bodyDiv w:val="1"/>
      <w:marLeft w:val="0"/>
      <w:marRight w:val="0"/>
      <w:marTop w:val="0"/>
      <w:marBottom w:val="0"/>
      <w:divBdr>
        <w:top w:val="none" w:sz="0" w:space="0" w:color="auto"/>
        <w:left w:val="none" w:sz="0" w:space="0" w:color="auto"/>
        <w:bottom w:val="none" w:sz="0" w:space="0" w:color="auto"/>
        <w:right w:val="none" w:sz="0" w:space="0" w:color="auto"/>
      </w:divBdr>
    </w:div>
    <w:div w:id="1584993341">
      <w:bodyDiv w:val="1"/>
      <w:marLeft w:val="0"/>
      <w:marRight w:val="0"/>
      <w:marTop w:val="0"/>
      <w:marBottom w:val="0"/>
      <w:divBdr>
        <w:top w:val="none" w:sz="0" w:space="0" w:color="auto"/>
        <w:left w:val="none" w:sz="0" w:space="0" w:color="auto"/>
        <w:bottom w:val="none" w:sz="0" w:space="0" w:color="auto"/>
        <w:right w:val="none" w:sz="0" w:space="0" w:color="auto"/>
      </w:divBdr>
    </w:div>
    <w:div w:id="1586108980">
      <w:bodyDiv w:val="1"/>
      <w:marLeft w:val="0"/>
      <w:marRight w:val="0"/>
      <w:marTop w:val="0"/>
      <w:marBottom w:val="0"/>
      <w:divBdr>
        <w:top w:val="none" w:sz="0" w:space="0" w:color="auto"/>
        <w:left w:val="none" w:sz="0" w:space="0" w:color="auto"/>
        <w:bottom w:val="none" w:sz="0" w:space="0" w:color="auto"/>
        <w:right w:val="none" w:sz="0" w:space="0" w:color="auto"/>
      </w:divBdr>
    </w:div>
    <w:div w:id="1611088260">
      <w:bodyDiv w:val="1"/>
      <w:marLeft w:val="0"/>
      <w:marRight w:val="0"/>
      <w:marTop w:val="0"/>
      <w:marBottom w:val="0"/>
      <w:divBdr>
        <w:top w:val="none" w:sz="0" w:space="0" w:color="auto"/>
        <w:left w:val="none" w:sz="0" w:space="0" w:color="auto"/>
        <w:bottom w:val="none" w:sz="0" w:space="0" w:color="auto"/>
        <w:right w:val="none" w:sz="0" w:space="0" w:color="auto"/>
      </w:divBdr>
    </w:div>
    <w:div w:id="1617713160">
      <w:bodyDiv w:val="1"/>
      <w:marLeft w:val="0"/>
      <w:marRight w:val="0"/>
      <w:marTop w:val="0"/>
      <w:marBottom w:val="0"/>
      <w:divBdr>
        <w:top w:val="none" w:sz="0" w:space="0" w:color="auto"/>
        <w:left w:val="none" w:sz="0" w:space="0" w:color="auto"/>
        <w:bottom w:val="none" w:sz="0" w:space="0" w:color="auto"/>
        <w:right w:val="none" w:sz="0" w:space="0" w:color="auto"/>
      </w:divBdr>
    </w:div>
    <w:div w:id="1627200663">
      <w:bodyDiv w:val="1"/>
      <w:marLeft w:val="0"/>
      <w:marRight w:val="0"/>
      <w:marTop w:val="0"/>
      <w:marBottom w:val="0"/>
      <w:divBdr>
        <w:top w:val="none" w:sz="0" w:space="0" w:color="auto"/>
        <w:left w:val="none" w:sz="0" w:space="0" w:color="auto"/>
        <w:bottom w:val="none" w:sz="0" w:space="0" w:color="auto"/>
        <w:right w:val="none" w:sz="0" w:space="0" w:color="auto"/>
      </w:divBdr>
    </w:div>
    <w:div w:id="1634753294">
      <w:bodyDiv w:val="1"/>
      <w:marLeft w:val="0"/>
      <w:marRight w:val="0"/>
      <w:marTop w:val="0"/>
      <w:marBottom w:val="0"/>
      <w:divBdr>
        <w:top w:val="none" w:sz="0" w:space="0" w:color="auto"/>
        <w:left w:val="none" w:sz="0" w:space="0" w:color="auto"/>
        <w:bottom w:val="none" w:sz="0" w:space="0" w:color="auto"/>
        <w:right w:val="none" w:sz="0" w:space="0" w:color="auto"/>
      </w:divBdr>
    </w:div>
    <w:div w:id="1675956053">
      <w:bodyDiv w:val="1"/>
      <w:marLeft w:val="0"/>
      <w:marRight w:val="0"/>
      <w:marTop w:val="0"/>
      <w:marBottom w:val="0"/>
      <w:divBdr>
        <w:top w:val="none" w:sz="0" w:space="0" w:color="auto"/>
        <w:left w:val="none" w:sz="0" w:space="0" w:color="auto"/>
        <w:bottom w:val="none" w:sz="0" w:space="0" w:color="auto"/>
        <w:right w:val="none" w:sz="0" w:space="0" w:color="auto"/>
      </w:divBdr>
    </w:div>
    <w:div w:id="1710836456">
      <w:bodyDiv w:val="1"/>
      <w:marLeft w:val="0"/>
      <w:marRight w:val="0"/>
      <w:marTop w:val="0"/>
      <w:marBottom w:val="0"/>
      <w:divBdr>
        <w:top w:val="none" w:sz="0" w:space="0" w:color="auto"/>
        <w:left w:val="none" w:sz="0" w:space="0" w:color="auto"/>
        <w:bottom w:val="none" w:sz="0" w:space="0" w:color="auto"/>
        <w:right w:val="none" w:sz="0" w:space="0" w:color="auto"/>
      </w:divBdr>
    </w:div>
    <w:div w:id="1735395301">
      <w:bodyDiv w:val="1"/>
      <w:marLeft w:val="0"/>
      <w:marRight w:val="0"/>
      <w:marTop w:val="0"/>
      <w:marBottom w:val="0"/>
      <w:divBdr>
        <w:top w:val="none" w:sz="0" w:space="0" w:color="auto"/>
        <w:left w:val="none" w:sz="0" w:space="0" w:color="auto"/>
        <w:bottom w:val="none" w:sz="0" w:space="0" w:color="auto"/>
        <w:right w:val="none" w:sz="0" w:space="0" w:color="auto"/>
      </w:divBdr>
    </w:div>
    <w:div w:id="1754160500">
      <w:bodyDiv w:val="1"/>
      <w:marLeft w:val="0"/>
      <w:marRight w:val="0"/>
      <w:marTop w:val="0"/>
      <w:marBottom w:val="0"/>
      <w:divBdr>
        <w:top w:val="none" w:sz="0" w:space="0" w:color="auto"/>
        <w:left w:val="none" w:sz="0" w:space="0" w:color="auto"/>
        <w:bottom w:val="none" w:sz="0" w:space="0" w:color="auto"/>
        <w:right w:val="none" w:sz="0" w:space="0" w:color="auto"/>
      </w:divBdr>
    </w:div>
    <w:div w:id="1829054077">
      <w:bodyDiv w:val="1"/>
      <w:marLeft w:val="0"/>
      <w:marRight w:val="0"/>
      <w:marTop w:val="0"/>
      <w:marBottom w:val="0"/>
      <w:divBdr>
        <w:top w:val="none" w:sz="0" w:space="0" w:color="auto"/>
        <w:left w:val="none" w:sz="0" w:space="0" w:color="auto"/>
        <w:bottom w:val="none" w:sz="0" w:space="0" w:color="auto"/>
        <w:right w:val="none" w:sz="0" w:space="0" w:color="auto"/>
      </w:divBdr>
    </w:div>
    <w:div w:id="1844320822">
      <w:bodyDiv w:val="1"/>
      <w:marLeft w:val="0"/>
      <w:marRight w:val="0"/>
      <w:marTop w:val="0"/>
      <w:marBottom w:val="0"/>
      <w:divBdr>
        <w:top w:val="none" w:sz="0" w:space="0" w:color="auto"/>
        <w:left w:val="none" w:sz="0" w:space="0" w:color="auto"/>
        <w:bottom w:val="none" w:sz="0" w:space="0" w:color="auto"/>
        <w:right w:val="none" w:sz="0" w:space="0" w:color="auto"/>
      </w:divBdr>
    </w:div>
    <w:div w:id="1849833989">
      <w:bodyDiv w:val="1"/>
      <w:marLeft w:val="0"/>
      <w:marRight w:val="0"/>
      <w:marTop w:val="0"/>
      <w:marBottom w:val="0"/>
      <w:divBdr>
        <w:top w:val="none" w:sz="0" w:space="0" w:color="auto"/>
        <w:left w:val="none" w:sz="0" w:space="0" w:color="auto"/>
        <w:bottom w:val="none" w:sz="0" w:space="0" w:color="auto"/>
        <w:right w:val="none" w:sz="0" w:space="0" w:color="auto"/>
      </w:divBdr>
    </w:div>
    <w:div w:id="1873573419">
      <w:bodyDiv w:val="1"/>
      <w:marLeft w:val="0"/>
      <w:marRight w:val="0"/>
      <w:marTop w:val="0"/>
      <w:marBottom w:val="0"/>
      <w:divBdr>
        <w:top w:val="none" w:sz="0" w:space="0" w:color="auto"/>
        <w:left w:val="none" w:sz="0" w:space="0" w:color="auto"/>
        <w:bottom w:val="none" w:sz="0" w:space="0" w:color="auto"/>
        <w:right w:val="none" w:sz="0" w:space="0" w:color="auto"/>
      </w:divBdr>
    </w:div>
    <w:div w:id="1884250771">
      <w:bodyDiv w:val="1"/>
      <w:marLeft w:val="0"/>
      <w:marRight w:val="0"/>
      <w:marTop w:val="0"/>
      <w:marBottom w:val="0"/>
      <w:divBdr>
        <w:top w:val="none" w:sz="0" w:space="0" w:color="auto"/>
        <w:left w:val="none" w:sz="0" w:space="0" w:color="auto"/>
        <w:bottom w:val="none" w:sz="0" w:space="0" w:color="auto"/>
        <w:right w:val="none" w:sz="0" w:space="0" w:color="auto"/>
      </w:divBdr>
    </w:div>
    <w:div w:id="1888835819">
      <w:bodyDiv w:val="1"/>
      <w:marLeft w:val="0"/>
      <w:marRight w:val="0"/>
      <w:marTop w:val="0"/>
      <w:marBottom w:val="0"/>
      <w:divBdr>
        <w:top w:val="none" w:sz="0" w:space="0" w:color="auto"/>
        <w:left w:val="none" w:sz="0" w:space="0" w:color="auto"/>
        <w:bottom w:val="none" w:sz="0" w:space="0" w:color="auto"/>
        <w:right w:val="none" w:sz="0" w:space="0" w:color="auto"/>
      </w:divBdr>
    </w:div>
    <w:div w:id="1933970329">
      <w:bodyDiv w:val="1"/>
      <w:marLeft w:val="0"/>
      <w:marRight w:val="0"/>
      <w:marTop w:val="0"/>
      <w:marBottom w:val="0"/>
      <w:divBdr>
        <w:top w:val="none" w:sz="0" w:space="0" w:color="auto"/>
        <w:left w:val="none" w:sz="0" w:space="0" w:color="auto"/>
        <w:bottom w:val="none" w:sz="0" w:space="0" w:color="auto"/>
        <w:right w:val="none" w:sz="0" w:space="0" w:color="auto"/>
      </w:divBdr>
    </w:div>
    <w:div w:id="1948730699">
      <w:bodyDiv w:val="1"/>
      <w:marLeft w:val="0"/>
      <w:marRight w:val="0"/>
      <w:marTop w:val="0"/>
      <w:marBottom w:val="0"/>
      <w:divBdr>
        <w:top w:val="none" w:sz="0" w:space="0" w:color="auto"/>
        <w:left w:val="none" w:sz="0" w:space="0" w:color="auto"/>
        <w:bottom w:val="none" w:sz="0" w:space="0" w:color="auto"/>
        <w:right w:val="none" w:sz="0" w:space="0" w:color="auto"/>
      </w:divBdr>
    </w:div>
    <w:div w:id="1985045710">
      <w:bodyDiv w:val="1"/>
      <w:marLeft w:val="0"/>
      <w:marRight w:val="0"/>
      <w:marTop w:val="0"/>
      <w:marBottom w:val="0"/>
      <w:divBdr>
        <w:top w:val="none" w:sz="0" w:space="0" w:color="auto"/>
        <w:left w:val="none" w:sz="0" w:space="0" w:color="auto"/>
        <w:bottom w:val="none" w:sz="0" w:space="0" w:color="auto"/>
        <w:right w:val="none" w:sz="0" w:space="0" w:color="auto"/>
      </w:divBdr>
    </w:div>
    <w:div w:id="2002199081">
      <w:bodyDiv w:val="1"/>
      <w:marLeft w:val="0"/>
      <w:marRight w:val="0"/>
      <w:marTop w:val="0"/>
      <w:marBottom w:val="0"/>
      <w:divBdr>
        <w:top w:val="none" w:sz="0" w:space="0" w:color="auto"/>
        <w:left w:val="none" w:sz="0" w:space="0" w:color="auto"/>
        <w:bottom w:val="none" w:sz="0" w:space="0" w:color="auto"/>
        <w:right w:val="none" w:sz="0" w:space="0" w:color="auto"/>
      </w:divBdr>
    </w:div>
    <w:div w:id="2088259037">
      <w:bodyDiv w:val="1"/>
      <w:marLeft w:val="0"/>
      <w:marRight w:val="0"/>
      <w:marTop w:val="0"/>
      <w:marBottom w:val="0"/>
      <w:divBdr>
        <w:top w:val="none" w:sz="0" w:space="0" w:color="auto"/>
        <w:left w:val="none" w:sz="0" w:space="0" w:color="auto"/>
        <w:bottom w:val="none" w:sz="0" w:space="0" w:color="auto"/>
        <w:right w:val="none" w:sz="0" w:space="0" w:color="auto"/>
      </w:divBdr>
    </w:div>
    <w:div w:id="2095736718">
      <w:bodyDiv w:val="1"/>
      <w:marLeft w:val="0"/>
      <w:marRight w:val="0"/>
      <w:marTop w:val="0"/>
      <w:marBottom w:val="0"/>
      <w:divBdr>
        <w:top w:val="none" w:sz="0" w:space="0" w:color="auto"/>
        <w:left w:val="none" w:sz="0" w:space="0" w:color="auto"/>
        <w:bottom w:val="none" w:sz="0" w:space="0" w:color="auto"/>
        <w:right w:val="none" w:sz="0" w:space="0" w:color="auto"/>
      </w:divBdr>
    </w:div>
    <w:div w:id="2104297454">
      <w:bodyDiv w:val="1"/>
      <w:marLeft w:val="0"/>
      <w:marRight w:val="0"/>
      <w:marTop w:val="0"/>
      <w:marBottom w:val="0"/>
      <w:divBdr>
        <w:top w:val="none" w:sz="0" w:space="0" w:color="auto"/>
        <w:left w:val="none" w:sz="0" w:space="0" w:color="auto"/>
        <w:bottom w:val="none" w:sz="0" w:space="0" w:color="auto"/>
        <w:right w:val="none" w:sz="0" w:space="0" w:color="auto"/>
      </w:divBdr>
    </w:div>
    <w:div w:id="2109352017">
      <w:bodyDiv w:val="1"/>
      <w:marLeft w:val="0"/>
      <w:marRight w:val="0"/>
      <w:marTop w:val="0"/>
      <w:marBottom w:val="0"/>
      <w:divBdr>
        <w:top w:val="none" w:sz="0" w:space="0" w:color="auto"/>
        <w:left w:val="none" w:sz="0" w:space="0" w:color="auto"/>
        <w:bottom w:val="none" w:sz="0" w:space="0" w:color="auto"/>
        <w:right w:val="none" w:sz="0" w:space="0" w:color="auto"/>
      </w:divBdr>
    </w:div>
    <w:div w:id="2113628949">
      <w:bodyDiv w:val="1"/>
      <w:marLeft w:val="0"/>
      <w:marRight w:val="0"/>
      <w:marTop w:val="0"/>
      <w:marBottom w:val="0"/>
      <w:divBdr>
        <w:top w:val="none" w:sz="0" w:space="0" w:color="auto"/>
        <w:left w:val="none" w:sz="0" w:space="0" w:color="auto"/>
        <w:bottom w:val="none" w:sz="0" w:space="0" w:color="auto"/>
        <w:right w:val="none" w:sz="0" w:space="0" w:color="auto"/>
      </w:divBdr>
    </w:div>
    <w:div w:id="2122188229">
      <w:bodyDiv w:val="1"/>
      <w:marLeft w:val="0"/>
      <w:marRight w:val="0"/>
      <w:marTop w:val="0"/>
      <w:marBottom w:val="0"/>
      <w:divBdr>
        <w:top w:val="none" w:sz="0" w:space="0" w:color="auto"/>
        <w:left w:val="none" w:sz="0" w:space="0" w:color="auto"/>
        <w:bottom w:val="none" w:sz="0" w:space="0" w:color="auto"/>
        <w:right w:val="none" w:sz="0" w:space="0" w:color="auto"/>
      </w:divBdr>
    </w:div>
    <w:div w:id="213112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oleObject" Target="embeddings/Microsoft_Excel_97-2003_Worksheet.xls"/><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hyperlink" Target="mailto:sales@yansanmetals.com"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38.png"/><Relationship Id="rId58" Type="http://schemas.openxmlformats.org/officeDocument/2006/relationships/image" Target="media/image410.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customXml" Target="ink/ink1.xml"/><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7.emf"/><Relationship Id="rId3" Type="http://schemas.openxmlformats.org/officeDocument/2006/relationships/styles" Target="styles.xml"/><Relationship Id="rId12" Type="http://schemas.openxmlformats.org/officeDocument/2006/relationships/hyperlink" Target="http://www.yansanmetals.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customXml" Target="ink/ink2.xml"/><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emf"/><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customXml" Target="ink/ink3.xm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00.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1.png"/><Relationship Id="rId66" Type="http://schemas.openxmlformats.org/officeDocument/2006/relationships/image" Target="media/image49.png"/><Relationship Id="rId87" Type="http://schemas.openxmlformats.org/officeDocument/2006/relationships/footer" Target="footer2.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5T02:16:11.5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41,'50'-3,"82"-14,-83 9,88-3,-42 10,97 3,-163 3,0 1,0 1,30 12,-28-9,1-1,37 6,203 33,-146-31,221 1,-56-16,209-5,-461-1,1-2,-1-1,-1-3,52-18,-20 6,130-28,-183 46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5T02:17:13.65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1,'890'0,"-859"1,0 2,-1 1,36 10,-19-1,-28-7,1-1,0-1,35 4,-23-7,0 2,0 2,58 15,-64-15,0-1,0-1,0-1,0-2,34-3,7 1,103 0,265 4,-312 7,31 2,-132-11,296 11,203-1,-314-13,-148 3,67 1,203-24,-145 4,36-6,-162 18,0 2,80 3,38-3,507-8,-441 15,678-2,-671-20,-29 2,62 18,-249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8T09:03:08.75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2,'261'-1,"538"16,-708-4,0 4,150 45,-165-43,140 14,-167-26,309 5,-140-10,1348 15,-1141-16,18-8,24 0,1525 10,-1945-4,-1-2,91-21,-79 14,77-8,346 13,-282 9,-175-2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8D8BAC-C344-4EFF-A45B-A28914A24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Pages>
  <Words>9057</Words>
  <Characters>45286</Characters>
  <Application>Microsoft Office Word</Application>
  <DocSecurity>0</DocSecurity>
  <Lines>2156</Lines>
  <Paragraphs>1358</Paragraphs>
  <ScaleCrop>false</ScaleCrop>
  <HeadingPairs>
    <vt:vector size="2" baseType="variant">
      <vt:variant>
        <vt:lpstr>Title</vt:lpstr>
      </vt:variant>
      <vt:variant>
        <vt:i4>1</vt:i4>
      </vt:variant>
    </vt:vector>
  </HeadingPairs>
  <TitlesOfParts>
    <vt:vector size="1" baseType="lpstr">
      <vt:lpstr>Requirements Documentation</vt:lpstr>
    </vt:vector>
  </TitlesOfParts>
  <Company>Inecom Pte Ltd</Company>
  <LinksUpToDate>false</LinksUpToDate>
  <CharactersWithSpaces>52985</CharactersWithSpaces>
  <SharedDoc>false</SharedDoc>
  <HLinks>
    <vt:vector size="1464" baseType="variant">
      <vt:variant>
        <vt:i4>1376313</vt:i4>
      </vt:variant>
      <vt:variant>
        <vt:i4>1463</vt:i4>
      </vt:variant>
      <vt:variant>
        <vt:i4>0</vt:i4>
      </vt:variant>
      <vt:variant>
        <vt:i4>5</vt:i4>
      </vt:variant>
      <vt:variant>
        <vt:lpwstr/>
      </vt:variant>
      <vt:variant>
        <vt:lpwstr>_Toc304385644</vt:lpwstr>
      </vt:variant>
      <vt:variant>
        <vt:i4>1376313</vt:i4>
      </vt:variant>
      <vt:variant>
        <vt:i4>1457</vt:i4>
      </vt:variant>
      <vt:variant>
        <vt:i4>0</vt:i4>
      </vt:variant>
      <vt:variant>
        <vt:i4>5</vt:i4>
      </vt:variant>
      <vt:variant>
        <vt:lpwstr/>
      </vt:variant>
      <vt:variant>
        <vt:lpwstr>_Toc304385643</vt:lpwstr>
      </vt:variant>
      <vt:variant>
        <vt:i4>1376313</vt:i4>
      </vt:variant>
      <vt:variant>
        <vt:i4>1451</vt:i4>
      </vt:variant>
      <vt:variant>
        <vt:i4>0</vt:i4>
      </vt:variant>
      <vt:variant>
        <vt:i4>5</vt:i4>
      </vt:variant>
      <vt:variant>
        <vt:lpwstr/>
      </vt:variant>
      <vt:variant>
        <vt:lpwstr>_Toc304385642</vt:lpwstr>
      </vt:variant>
      <vt:variant>
        <vt:i4>1376313</vt:i4>
      </vt:variant>
      <vt:variant>
        <vt:i4>1445</vt:i4>
      </vt:variant>
      <vt:variant>
        <vt:i4>0</vt:i4>
      </vt:variant>
      <vt:variant>
        <vt:i4>5</vt:i4>
      </vt:variant>
      <vt:variant>
        <vt:lpwstr/>
      </vt:variant>
      <vt:variant>
        <vt:lpwstr>_Toc304385641</vt:lpwstr>
      </vt:variant>
      <vt:variant>
        <vt:i4>1376313</vt:i4>
      </vt:variant>
      <vt:variant>
        <vt:i4>1439</vt:i4>
      </vt:variant>
      <vt:variant>
        <vt:i4>0</vt:i4>
      </vt:variant>
      <vt:variant>
        <vt:i4>5</vt:i4>
      </vt:variant>
      <vt:variant>
        <vt:lpwstr/>
      </vt:variant>
      <vt:variant>
        <vt:lpwstr>_Toc304385640</vt:lpwstr>
      </vt:variant>
      <vt:variant>
        <vt:i4>1179705</vt:i4>
      </vt:variant>
      <vt:variant>
        <vt:i4>1433</vt:i4>
      </vt:variant>
      <vt:variant>
        <vt:i4>0</vt:i4>
      </vt:variant>
      <vt:variant>
        <vt:i4>5</vt:i4>
      </vt:variant>
      <vt:variant>
        <vt:lpwstr/>
      </vt:variant>
      <vt:variant>
        <vt:lpwstr>_Toc304385639</vt:lpwstr>
      </vt:variant>
      <vt:variant>
        <vt:i4>1179705</vt:i4>
      </vt:variant>
      <vt:variant>
        <vt:i4>1427</vt:i4>
      </vt:variant>
      <vt:variant>
        <vt:i4>0</vt:i4>
      </vt:variant>
      <vt:variant>
        <vt:i4>5</vt:i4>
      </vt:variant>
      <vt:variant>
        <vt:lpwstr/>
      </vt:variant>
      <vt:variant>
        <vt:lpwstr>_Toc304385638</vt:lpwstr>
      </vt:variant>
      <vt:variant>
        <vt:i4>1179705</vt:i4>
      </vt:variant>
      <vt:variant>
        <vt:i4>1421</vt:i4>
      </vt:variant>
      <vt:variant>
        <vt:i4>0</vt:i4>
      </vt:variant>
      <vt:variant>
        <vt:i4>5</vt:i4>
      </vt:variant>
      <vt:variant>
        <vt:lpwstr/>
      </vt:variant>
      <vt:variant>
        <vt:lpwstr>_Toc304385637</vt:lpwstr>
      </vt:variant>
      <vt:variant>
        <vt:i4>1179705</vt:i4>
      </vt:variant>
      <vt:variant>
        <vt:i4>1415</vt:i4>
      </vt:variant>
      <vt:variant>
        <vt:i4>0</vt:i4>
      </vt:variant>
      <vt:variant>
        <vt:i4>5</vt:i4>
      </vt:variant>
      <vt:variant>
        <vt:lpwstr/>
      </vt:variant>
      <vt:variant>
        <vt:lpwstr>_Toc304385636</vt:lpwstr>
      </vt:variant>
      <vt:variant>
        <vt:i4>1179705</vt:i4>
      </vt:variant>
      <vt:variant>
        <vt:i4>1409</vt:i4>
      </vt:variant>
      <vt:variant>
        <vt:i4>0</vt:i4>
      </vt:variant>
      <vt:variant>
        <vt:i4>5</vt:i4>
      </vt:variant>
      <vt:variant>
        <vt:lpwstr/>
      </vt:variant>
      <vt:variant>
        <vt:lpwstr>_Toc304385635</vt:lpwstr>
      </vt:variant>
      <vt:variant>
        <vt:i4>1179705</vt:i4>
      </vt:variant>
      <vt:variant>
        <vt:i4>1403</vt:i4>
      </vt:variant>
      <vt:variant>
        <vt:i4>0</vt:i4>
      </vt:variant>
      <vt:variant>
        <vt:i4>5</vt:i4>
      </vt:variant>
      <vt:variant>
        <vt:lpwstr/>
      </vt:variant>
      <vt:variant>
        <vt:lpwstr>_Toc304385634</vt:lpwstr>
      </vt:variant>
      <vt:variant>
        <vt:i4>1179705</vt:i4>
      </vt:variant>
      <vt:variant>
        <vt:i4>1397</vt:i4>
      </vt:variant>
      <vt:variant>
        <vt:i4>0</vt:i4>
      </vt:variant>
      <vt:variant>
        <vt:i4>5</vt:i4>
      </vt:variant>
      <vt:variant>
        <vt:lpwstr/>
      </vt:variant>
      <vt:variant>
        <vt:lpwstr>_Toc304385633</vt:lpwstr>
      </vt:variant>
      <vt:variant>
        <vt:i4>1179705</vt:i4>
      </vt:variant>
      <vt:variant>
        <vt:i4>1391</vt:i4>
      </vt:variant>
      <vt:variant>
        <vt:i4>0</vt:i4>
      </vt:variant>
      <vt:variant>
        <vt:i4>5</vt:i4>
      </vt:variant>
      <vt:variant>
        <vt:lpwstr/>
      </vt:variant>
      <vt:variant>
        <vt:lpwstr>_Toc304385632</vt:lpwstr>
      </vt:variant>
      <vt:variant>
        <vt:i4>1179705</vt:i4>
      </vt:variant>
      <vt:variant>
        <vt:i4>1385</vt:i4>
      </vt:variant>
      <vt:variant>
        <vt:i4>0</vt:i4>
      </vt:variant>
      <vt:variant>
        <vt:i4>5</vt:i4>
      </vt:variant>
      <vt:variant>
        <vt:lpwstr/>
      </vt:variant>
      <vt:variant>
        <vt:lpwstr>_Toc304385631</vt:lpwstr>
      </vt:variant>
      <vt:variant>
        <vt:i4>1179705</vt:i4>
      </vt:variant>
      <vt:variant>
        <vt:i4>1379</vt:i4>
      </vt:variant>
      <vt:variant>
        <vt:i4>0</vt:i4>
      </vt:variant>
      <vt:variant>
        <vt:i4>5</vt:i4>
      </vt:variant>
      <vt:variant>
        <vt:lpwstr/>
      </vt:variant>
      <vt:variant>
        <vt:lpwstr>_Toc304385630</vt:lpwstr>
      </vt:variant>
      <vt:variant>
        <vt:i4>1245241</vt:i4>
      </vt:variant>
      <vt:variant>
        <vt:i4>1373</vt:i4>
      </vt:variant>
      <vt:variant>
        <vt:i4>0</vt:i4>
      </vt:variant>
      <vt:variant>
        <vt:i4>5</vt:i4>
      </vt:variant>
      <vt:variant>
        <vt:lpwstr/>
      </vt:variant>
      <vt:variant>
        <vt:lpwstr>_Toc304385629</vt:lpwstr>
      </vt:variant>
      <vt:variant>
        <vt:i4>1245241</vt:i4>
      </vt:variant>
      <vt:variant>
        <vt:i4>1367</vt:i4>
      </vt:variant>
      <vt:variant>
        <vt:i4>0</vt:i4>
      </vt:variant>
      <vt:variant>
        <vt:i4>5</vt:i4>
      </vt:variant>
      <vt:variant>
        <vt:lpwstr/>
      </vt:variant>
      <vt:variant>
        <vt:lpwstr>_Toc304385628</vt:lpwstr>
      </vt:variant>
      <vt:variant>
        <vt:i4>1245241</vt:i4>
      </vt:variant>
      <vt:variant>
        <vt:i4>1361</vt:i4>
      </vt:variant>
      <vt:variant>
        <vt:i4>0</vt:i4>
      </vt:variant>
      <vt:variant>
        <vt:i4>5</vt:i4>
      </vt:variant>
      <vt:variant>
        <vt:lpwstr/>
      </vt:variant>
      <vt:variant>
        <vt:lpwstr>_Toc304385627</vt:lpwstr>
      </vt:variant>
      <vt:variant>
        <vt:i4>1245241</vt:i4>
      </vt:variant>
      <vt:variant>
        <vt:i4>1355</vt:i4>
      </vt:variant>
      <vt:variant>
        <vt:i4>0</vt:i4>
      </vt:variant>
      <vt:variant>
        <vt:i4>5</vt:i4>
      </vt:variant>
      <vt:variant>
        <vt:lpwstr/>
      </vt:variant>
      <vt:variant>
        <vt:lpwstr>_Toc304385626</vt:lpwstr>
      </vt:variant>
      <vt:variant>
        <vt:i4>1245241</vt:i4>
      </vt:variant>
      <vt:variant>
        <vt:i4>1349</vt:i4>
      </vt:variant>
      <vt:variant>
        <vt:i4>0</vt:i4>
      </vt:variant>
      <vt:variant>
        <vt:i4>5</vt:i4>
      </vt:variant>
      <vt:variant>
        <vt:lpwstr/>
      </vt:variant>
      <vt:variant>
        <vt:lpwstr>_Toc304385625</vt:lpwstr>
      </vt:variant>
      <vt:variant>
        <vt:i4>1245241</vt:i4>
      </vt:variant>
      <vt:variant>
        <vt:i4>1343</vt:i4>
      </vt:variant>
      <vt:variant>
        <vt:i4>0</vt:i4>
      </vt:variant>
      <vt:variant>
        <vt:i4>5</vt:i4>
      </vt:variant>
      <vt:variant>
        <vt:lpwstr/>
      </vt:variant>
      <vt:variant>
        <vt:lpwstr>_Toc304385624</vt:lpwstr>
      </vt:variant>
      <vt:variant>
        <vt:i4>1245241</vt:i4>
      </vt:variant>
      <vt:variant>
        <vt:i4>1337</vt:i4>
      </vt:variant>
      <vt:variant>
        <vt:i4>0</vt:i4>
      </vt:variant>
      <vt:variant>
        <vt:i4>5</vt:i4>
      </vt:variant>
      <vt:variant>
        <vt:lpwstr/>
      </vt:variant>
      <vt:variant>
        <vt:lpwstr>_Toc304385623</vt:lpwstr>
      </vt:variant>
      <vt:variant>
        <vt:i4>1245241</vt:i4>
      </vt:variant>
      <vt:variant>
        <vt:i4>1331</vt:i4>
      </vt:variant>
      <vt:variant>
        <vt:i4>0</vt:i4>
      </vt:variant>
      <vt:variant>
        <vt:i4>5</vt:i4>
      </vt:variant>
      <vt:variant>
        <vt:lpwstr/>
      </vt:variant>
      <vt:variant>
        <vt:lpwstr>_Toc304385622</vt:lpwstr>
      </vt:variant>
      <vt:variant>
        <vt:i4>1245241</vt:i4>
      </vt:variant>
      <vt:variant>
        <vt:i4>1325</vt:i4>
      </vt:variant>
      <vt:variant>
        <vt:i4>0</vt:i4>
      </vt:variant>
      <vt:variant>
        <vt:i4>5</vt:i4>
      </vt:variant>
      <vt:variant>
        <vt:lpwstr/>
      </vt:variant>
      <vt:variant>
        <vt:lpwstr>_Toc304385621</vt:lpwstr>
      </vt:variant>
      <vt:variant>
        <vt:i4>1245241</vt:i4>
      </vt:variant>
      <vt:variant>
        <vt:i4>1319</vt:i4>
      </vt:variant>
      <vt:variant>
        <vt:i4>0</vt:i4>
      </vt:variant>
      <vt:variant>
        <vt:i4>5</vt:i4>
      </vt:variant>
      <vt:variant>
        <vt:lpwstr/>
      </vt:variant>
      <vt:variant>
        <vt:lpwstr>_Toc304385620</vt:lpwstr>
      </vt:variant>
      <vt:variant>
        <vt:i4>1048633</vt:i4>
      </vt:variant>
      <vt:variant>
        <vt:i4>1313</vt:i4>
      </vt:variant>
      <vt:variant>
        <vt:i4>0</vt:i4>
      </vt:variant>
      <vt:variant>
        <vt:i4>5</vt:i4>
      </vt:variant>
      <vt:variant>
        <vt:lpwstr/>
      </vt:variant>
      <vt:variant>
        <vt:lpwstr>_Toc304385619</vt:lpwstr>
      </vt:variant>
      <vt:variant>
        <vt:i4>1048633</vt:i4>
      </vt:variant>
      <vt:variant>
        <vt:i4>1307</vt:i4>
      </vt:variant>
      <vt:variant>
        <vt:i4>0</vt:i4>
      </vt:variant>
      <vt:variant>
        <vt:i4>5</vt:i4>
      </vt:variant>
      <vt:variant>
        <vt:lpwstr/>
      </vt:variant>
      <vt:variant>
        <vt:lpwstr>_Toc304385618</vt:lpwstr>
      </vt:variant>
      <vt:variant>
        <vt:i4>1048633</vt:i4>
      </vt:variant>
      <vt:variant>
        <vt:i4>1301</vt:i4>
      </vt:variant>
      <vt:variant>
        <vt:i4>0</vt:i4>
      </vt:variant>
      <vt:variant>
        <vt:i4>5</vt:i4>
      </vt:variant>
      <vt:variant>
        <vt:lpwstr/>
      </vt:variant>
      <vt:variant>
        <vt:lpwstr>_Toc304385617</vt:lpwstr>
      </vt:variant>
      <vt:variant>
        <vt:i4>1048633</vt:i4>
      </vt:variant>
      <vt:variant>
        <vt:i4>1295</vt:i4>
      </vt:variant>
      <vt:variant>
        <vt:i4>0</vt:i4>
      </vt:variant>
      <vt:variant>
        <vt:i4>5</vt:i4>
      </vt:variant>
      <vt:variant>
        <vt:lpwstr/>
      </vt:variant>
      <vt:variant>
        <vt:lpwstr>_Toc304385616</vt:lpwstr>
      </vt:variant>
      <vt:variant>
        <vt:i4>1048633</vt:i4>
      </vt:variant>
      <vt:variant>
        <vt:i4>1289</vt:i4>
      </vt:variant>
      <vt:variant>
        <vt:i4>0</vt:i4>
      </vt:variant>
      <vt:variant>
        <vt:i4>5</vt:i4>
      </vt:variant>
      <vt:variant>
        <vt:lpwstr/>
      </vt:variant>
      <vt:variant>
        <vt:lpwstr>_Toc304385615</vt:lpwstr>
      </vt:variant>
      <vt:variant>
        <vt:i4>1048633</vt:i4>
      </vt:variant>
      <vt:variant>
        <vt:i4>1283</vt:i4>
      </vt:variant>
      <vt:variant>
        <vt:i4>0</vt:i4>
      </vt:variant>
      <vt:variant>
        <vt:i4>5</vt:i4>
      </vt:variant>
      <vt:variant>
        <vt:lpwstr/>
      </vt:variant>
      <vt:variant>
        <vt:lpwstr>_Toc304385614</vt:lpwstr>
      </vt:variant>
      <vt:variant>
        <vt:i4>1048633</vt:i4>
      </vt:variant>
      <vt:variant>
        <vt:i4>1277</vt:i4>
      </vt:variant>
      <vt:variant>
        <vt:i4>0</vt:i4>
      </vt:variant>
      <vt:variant>
        <vt:i4>5</vt:i4>
      </vt:variant>
      <vt:variant>
        <vt:lpwstr/>
      </vt:variant>
      <vt:variant>
        <vt:lpwstr>_Toc304385613</vt:lpwstr>
      </vt:variant>
      <vt:variant>
        <vt:i4>1048633</vt:i4>
      </vt:variant>
      <vt:variant>
        <vt:i4>1271</vt:i4>
      </vt:variant>
      <vt:variant>
        <vt:i4>0</vt:i4>
      </vt:variant>
      <vt:variant>
        <vt:i4>5</vt:i4>
      </vt:variant>
      <vt:variant>
        <vt:lpwstr/>
      </vt:variant>
      <vt:variant>
        <vt:lpwstr>_Toc304385612</vt:lpwstr>
      </vt:variant>
      <vt:variant>
        <vt:i4>1048633</vt:i4>
      </vt:variant>
      <vt:variant>
        <vt:i4>1265</vt:i4>
      </vt:variant>
      <vt:variant>
        <vt:i4>0</vt:i4>
      </vt:variant>
      <vt:variant>
        <vt:i4>5</vt:i4>
      </vt:variant>
      <vt:variant>
        <vt:lpwstr/>
      </vt:variant>
      <vt:variant>
        <vt:lpwstr>_Toc304385611</vt:lpwstr>
      </vt:variant>
      <vt:variant>
        <vt:i4>1048633</vt:i4>
      </vt:variant>
      <vt:variant>
        <vt:i4>1259</vt:i4>
      </vt:variant>
      <vt:variant>
        <vt:i4>0</vt:i4>
      </vt:variant>
      <vt:variant>
        <vt:i4>5</vt:i4>
      </vt:variant>
      <vt:variant>
        <vt:lpwstr/>
      </vt:variant>
      <vt:variant>
        <vt:lpwstr>_Toc304385610</vt:lpwstr>
      </vt:variant>
      <vt:variant>
        <vt:i4>1114169</vt:i4>
      </vt:variant>
      <vt:variant>
        <vt:i4>1253</vt:i4>
      </vt:variant>
      <vt:variant>
        <vt:i4>0</vt:i4>
      </vt:variant>
      <vt:variant>
        <vt:i4>5</vt:i4>
      </vt:variant>
      <vt:variant>
        <vt:lpwstr/>
      </vt:variant>
      <vt:variant>
        <vt:lpwstr>_Toc304385609</vt:lpwstr>
      </vt:variant>
      <vt:variant>
        <vt:i4>1114169</vt:i4>
      </vt:variant>
      <vt:variant>
        <vt:i4>1247</vt:i4>
      </vt:variant>
      <vt:variant>
        <vt:i4>0</vt:i4>
      </vt:variant>
      <vt:variant>
        <vt:i4>5</vt:i4>
      </vt:variant>
      <vt:variant>
        <vt:lpwstr/>
      </vt:variant>
      <vt:variant>
        <vt:lpwstr>_Toc304385608</vt:lpwstr>
      </vt:variant>
      <vt:variant>
        <vt:i4>1114169</vt:i4>
      </vt:variant>
      <vt:variant>
        <vt:i4>1241</vt:i4>
      </vt:variant>
      <vt:variant>
        <vt:i4>0</vt:i4>
      </vt:variant>
      <vt:variant>
        <vt:i4>5</vt:i4>
      </vt:variant>
      <vt:variant>
        <vt:lpwstr/>
      </vt:variant>
      <vt:variant>
        <vt:lpwstr>_Toc304385607</vt:lpwstr>
      </vt:variant>
      <vt:variant>
        <vt:i4>1114169</vt:i4>
      </vt:variant>
      <vt:variant>
        <vt:i4>1235</vt:i4>
      </vt:variant>
      <vt:variant>
        <vt:i4>0</vt:i4>
      </vt:variant>
      <vt:variant>
        <vt:i4>5</vt:i4>
      </vt:variant>
      <vt:variant>
        <vt:lpwstr/>
      </vt:variant>
      <vt:variant>
        <vt:lpwstr>_Toc304385606</vt:lpwstr>
      </vt:variant>
      <vt:variant>
        <vt:i4>1114169</vt:i4>
      </vt:variant>
      <vt:variant>
        <vt:i4>1229</vt:i4>
      </vt:variant>
      <vt:variant>
        <vt:i4>0</vt:i4>
      </vt:variant>
      <vt:variant>
        <vt:i4>5</vt:i4>
      </vt:variant>
      <vt:variant>
        <vt:lpwstr/>
      </vt:variant>
      <vt:variant>
        <vt:lpwstr>_Toc304385605</vt:lpwstr>
      </vt:variant>
      <vt:variant>
        <vt:i4>1114169</vt:i4>
      </vt:variant>
      <vt:variant>
        <vt:i4>1223</vt:i4>
      </vt:variant>
      <vt:variant>
        <vt:i4>0</vt:i4>
      </vt:variant>
      <vt:variant>
        <vt:i4>5</vt:i4>
      </vt:variant>
      <vt:variant>
        <vt:lpwstr/>
      </vt:variant>
      <vt:variant>
        <vt:lpwstr>_Toc304385604</vt:lpwstr>
      </vt:variant>
      <vt:variant>
        <vt:i4>1114169</vt:i4>
      </vt:variant>
      <vt:variant>
        <vt:i4>1217</vt:i4>
      </vt:variant>
      <vt:variant>
        <vt:i4>0</vt:i4>
      </vt:variant>
      <vt:variant>
        <vt:i4>5</vt:i4>
      </vt:variant>
      <vt:variant>
        <vt:lpwstr/>
      </vt:variant>
      <vt:variant>
        <vt:lpwstr>_Toc304385603</vt:lpwstr>
      </vt:variant>
      <vt:variant>
        <vt:i4>1114169</vt:i4>
      </vt:variant>
      <vt:variant>
        <vt:i4>1211</vt:i4>
      </vt:variant>
      <vt:variant>
        <vt:i4>0</vt:i4>
      </vt:variant>
      <vt:variant>
        <vt:i4>5</vt:i4>
      </vt:variant>
      <vt:variant>
        <vt:lpwstr/>
      </vt:variant>
      <vt:variant>
        <vt:lpwstr>_Toc304385602</vt:lpwstr>
      </vt:variant>
      <vt:variant>
        <vt:i4>1114169</vt:i4>
      </vt:variant>
      <vt:variant>
        <vt:i4>1205</vt:i4>
      </vt:variant>
      <vt:variant>
        <vt:i4>0</vt:i4>
      </vt:variant>
      <vt:variant>
        <vt:i4>5</vt:i4>
      </vt:variant>
      <vt:variant>
        <vt:lpwstr/>
      </vt:variant>
      <vt:variant>
        <vt:lpwstr>_Toc304385601</vt:lpwstr>
      </vt:variant>
      <vt:variant>
        <vt:i4>1114169</vt:i4>
      </vt:variant>
      <vt:variant>
        <vt:i4>1199</vt:i4>
      </vt:variant>
      <vt:variant>
        <vt:i4>0</vt:i4>
      </vt:variant>
      <vt:variant>
        <vt:i4>5</vt:i4>
      </vt:variant>
      <vt:variant>
        <vt:lpwstr/>
      </vt:variant>
      <vt:variant>
        <vt:lpwstr>_Toc304385600</vt:lpwstr>
      </vt:variant>
      <vt:variant>
        <vt:i4>1572922</vt:i4>
      </vt:variant>
      <vt:variant>
        <vt:i4>1193</vt:i4>
      </vt:variant>
      <vt:variant>
        <vt:i4>0</vt:i4>
      </vt:variant>
      <vt:variant>
        <vt:i4>5</vt:i4>
      </vt:variant>
      <vt:variant>
        <vt:lpwstr/>
      </vt:variant>
      <vt:variant>
        <vt:lpwstr>_Toc304385599</vt:lpwstr>
      </vt:variant>
      <vt:variant>
        <vt:i4>1572922</vt:i4>
      </vt:variant>
      <vt:variant>
        <vt:i4>1187</vt:i4>
      </vt:variant>
      <vt:variant>
        <vt:i4>0</vt:i4>
      </vt:variant>
      <vt:variant>
        <vt:i4>5</vt:i4>
      </vt:variant>
      <vt:variant>
        <vt:lpwstr/>
      </vt:variant>
      <vt:variant>
        <vt:lpwstr>_Toc304385598</vt:lpwstr>
      </vt:variant>
      <vt:variant>
        <vt:i4>1572922</vt:i4>
      </vt:variant>
      <vt:variant>
        <vt:i4>1181</vt:i4>
      </vt:variant>
      <vt:variant>
        <vt:i4>0</vt:i4>
      </vt:variant>
      <vt:variant>
        <vt:i4>5</vt:i4>
      </vt:variant>
      <vt:variant>
        <vt:lpwstr/>
      </vt:variant>
      <vt:variant>
        <vt:lpwstr>_Toc304385597</vt:lpwstr>
      </vt:variant>
      <vt:variant>
        <vt:i4>1572922</vt:i4>
      </vt:variant>
      <vt:variant>
        <vt:i4>1175</vt:i4>
      </vt:variant>
      <vt:variant>
        <vt:i4>0</vt:i4>
      </vt:variant>
      <vt:variant>
        <vt:i4>5</vt:i4>
      </vt:variant>
      <vt:variant>
        <vt:lpwstr/>
      </vt:variant>
      <vt:variant>
        <vt:lpwstr>_Toc304385596</vt:lpwstr>
      </vt:variant>
      <vt:variant>
        <vt:i4>1572922</vt:i4>
      </vt:variant>
      <vt:variant>
        <vt:i4>1169</vt:i4>
      </vt:variant>
      <vt:variant>
        <vt:i4>0</vt:i4>
      </vt:variant>
      <vt:variant>
        <vt:i4>5</vt:i4>
      </vt:variant>
      <vt:variant>
        <vt:lpwstr/>
      </vt:variant>
      <vt:variant>
        <vt:lpwstr>_Toc304385595</vt:lpwstr>
      </vt:variant>
      <vt:variant>
        <vt:i4>1572922</vt:i4>
      </vt:variant>
      <vt:variant>
        <vt:i4>1163</vt:i4>
      </vt:variant>
      <vt:variant>
        <vt:i4>0</vt:i4>
      </vt:variant>
      <vt:variant>
        <vt:i4>5</vt:i4>
      </vt:variant>
      <vt:variant>
        <vt:lpwstr/>
      </vt:variant>
      <vt:variant>
        <vt:lpwstr>_Toc304385594</vt:lpwstr>
      </vt:variant>
      <vt:variant>
        <vt:i4>1572922</vt:i4>
      </vt:variant>
      <vt:variant>
        <vt:i4>1157</vt:i4>
      </vt:variant>
      <vt:variant>
        <vt:i4>0</vt:i4>
      </vt:variant>
      <vt:variant>
        <vt:i4>5</vt:i4>
      </vt:variant>
      <vt:variant>
        <vt:lpwstr/>
      </vt:variant>
      <vt:variant>
        <vt:lpwstr>_Toc304385593</vt:lpwstr>
      </vt:variant>
      <vt:variant>
        <vt:i4>1572922</vt:i4>
      </vt:variant>
      <vt:variant>
        <vt:i4>1151</vt:i4>
      </vt:variant>
      <vt:variant>
        <vt:i4>0</vt:i4>
      </vt:variant>
      <vt:variant>
        <vt:i4>5</vt:i4>
      </vt:variant>
      <vt:variant>
        <vt:lpwstr/>
      </vt:variant>
      <vt:variant>
        <vt:lpwstr>_Toc304385592</vt:lpwstr>
      </vt:variant>
      <vt:variant>
        <vt:i4>1572922</vt:i4>
      </vt:variant>
      <vt:variant>
        <vt:i4>1145</vt:i4>
      </vt:variant>
      <vt:variant>
        <vt:i4>0</vt:i4>
      </vt:variant>
      <vt:variant>
        <vt:i4>5</vt:i4>
      </vt:variant>
      <vt:variant>
        <vt:lpwstr/>
      </vt:variant>
      <vt:variant>
        <vt:lpwstr>_Toc304385591</vt:lpwstr>
      </vt:variant>
      <vt:variant>
        <vt:i4>1572922</vt:i4>
      </vt:variant>
      <vt:variant>
        <vt:i4>1139</vt:i4>
      </vt:variant>
      <vt:variant>
        <vt:i4>0</vt:i4>
      </vt:variant>
      <vt:variant>
        <vt:i4>5</vt:i4>
      </vt:variant>
      <vt:variant>
        <vt:lpwstr/>
      </vt:variant>
      <vt:variant>
        <vt:lpwstr>_Toc304385590</vt:lpwstr>
      </vt:variant>
      <vt:variant>
        <vt:i4>1638458</vt:i4>
      </vt:variant>
      <vt:variant>
        <vt:i4>1133</vt:i4>
      </vt:variant>
      <vt:variant>
        <vt:i4>0</vt:i4>
      </vt:variant>
      <vt:variant>
        <vt:i4>5</vt:i4>
      </vt:variant>
      <vt:variant>
        <vt:lpwstr/>
      </vt:variant>
      <vt:variant>
        <vt:lpwstr>_Toc304385589</vt:lpwstr>
      </vt:variant>
      <vt:variant>
        <vt:i4>1638458</vt:i4>
      </vt:variant>
      <vt:variant>
        <vt:i4>1127</vt:i4>
      </vt:variant>
      <vt:variant>
        <vt:i4>0</vt:i4>
      </vt:variant>
      <vt:variant>
        <vt:i4>5</vt:i4>
      </vt:variant>
      <vt:variant>
        <vt:lpwstr/>
      </vt:variant>
      <vt:variant>
        <vt:lpwstr>_Toc304385588</vt:lpwstr>
      </vt:variant>
      <vt:variant>
        <vt:i4>1638458</vt:i4>
      </vt:variant>
      <vt:variant>
        <vt:i4>1121</vt:i4>
      </vt:variant>
      <vt:variant>
        <vt:i4>0</vt:i4>
      </vt:variant>
      <vt:variant>
        <vt:i4>5</vt:i4>
      </vt:variant>
      <vt:variant>
        <vt:lpwstr/>
      </vt:variant>
      <vt:variant>
        <vt:lpwstr>_Toc304385587</vt:lpwstr>
      </vt:variant>
      <vt:variant>
        <vt:i4>1638458</vt:i4>
      </vt:variant>
      <vt:variant>
        <vt:i4>1115</vt:i4>
      </vt:variant>
      <vt:variant>
        <vt:i4>0</vt:i4>
      </vt:variant>
      <vt:variant>
        <vt:i4>5</vt:i4>
      </vt:variant>
      <vt:variant>
        <vt:lpwstr/>
      </vt:variant>
      <vt:variant>
        <vt:lpwstr>_Toc304385586</vt:lpwstr>
      </vt:variant>
      <vt:variant>
        <vt:i4>1638458</vt:i4>
      </vt:variant>
      <vt:variant>
        <vt:i4>1109</vt:i4>
      </vt:variant>
      <vt:variant>
        <vt:i4>0</vt:i4>
      </vt:variant>
      <vt:variant>
        <vt:i4>5</vt:i4>
      </vt:variant>
      <vt:variant>
        <vt:lpwstr/>
      </vt:variant>
      <vt:variant>
        <vt:lpwstr>_Toc304385585</vt:lpwstr>
      </vt:variant>
      <vt:variant>
        <vt:i4>1638458</vt:i4>
      </vt:variant>
      <vt:variant>
        <vt:i4>1103</vt:i4>
      </vt:variant>
      <vt:variant>
        <vt:i4>0</vt:i4>
      </vt:variant>
      <vt:variant>
        <vt:i4>5</vt:i4>
      </vt:variant>
      <vt:variant>
        <vt:lpwstr/>
      </vt:variant>
      <vt:variant>
        <vt:lpwstr>_Toc304385584</vt:lpwstr>
      </vt:variant>
      <vt:variant>
        <vt:i4>1638458</vt:i4>
      </vt:variant>
      <vt:variant>
        <vt:i4>1097</vt:i4>
      </vt:variant>
      <vt:variant>
        <vt:i4>0</vt:i4>
      </vt:variant>
      <vt:variant>
        <vt:i4>5</vt:i4>
      </vt:variant>
      <vt:variant>
        <vt:lpwstr/>
      </vt:variant>
      <vt:variant>
        <vt:lpwstr>_Toc304385583</vt:lpwstr>
      </vt:variant>
      <vt:variant>
        <vt:i4>1638458</vt:i4>
      </vt:variant>
      <vt:variant>
        <vt:i4>1091</vt:i4>
      </vt:variant>
      <vt:variant>
        <vt:i4>0</vt:i4>
      </vt:variant>
      <vt:variant>
        <vt:i4>5</vt:i4>
      </vt:variant>
      <vt:variant>
        <vt:lpwstr/>
      </vt:variant>
      <vt:variant>
        <vt:lpwstr>_Toc304385582</vt:lpwstr>
      </vt:variant>
      <vt:variant>
        <vt:i4>1638458</vt:i4>
      </vt:variant>
      <vt:variant>
        <vt:i4>1085</vt:i4>
      </vt:variant>
      <vt:variant>
        <vt:i4>0</vt:i4>
      </vt:variant>
      <vt:variant>
        <vt:i4>5</vt:i4>
      </vt:variant>
      <vt:variant>
        <vt:lpwstr/>
      </vt:variant>
      <vt:variant>
        <vt:lpwstr>_Toc304385581</vt:lpwstr>
      </vt:variant>
      <vt:variant>
        <vt:i4>1638458</vt:i4>
      </vt:variant>
      <vt:variant>
        <vt:i4>1079</vt:i4>
      </vt:variant>
      <vt:variant>
        <vt:i4>0</vt:i4>
      </vt:variant>
      <vt:variant>
        <vt:i4>5</vt:i4>
      </vt:variant>
      <vt:variant>
        <vt:lpwstr/>
      </vt:variant>
      <vt:variant>
        <vt:lpwstr>_Toc304385580</vt:lpwstr>
      </vt:variant>
      <vt:variant>
        <vt:i4>1441850</vt:i4>
      </vt:variant>
      <vt:variant>
        <vt:i4>1073</vt:i4>
      </vt:variant>
      <vt:variant>
        <vt:i4>0</vt:i4>
      </vt:variant>
      <vt:variant>
        <vt:i4>5</vt:i4>
      </vt:variant>
      <vt:variant>
        <vt:lpwstr/>
      </vt:variant>
      <vt:variant>
        <vt:lpwstr>_Toc304385579</vt:lpwstr>
      </vt:variant>
      <vt:variant>
        <vt:i4>1441850</vt:i4>
      </vt:variant>
      <vt:variant>
        <vt:i4>1067</vt:i4>
      </vt:variant>
      <vt:variant>
        <vt:i4>0</vt:i4>
      </vt:variant>
      <vt:variant>
        <vt:i4>5</vt:i4>
      </vt:variant>
      <vt:variant>
        <vt:lpwstr/>
      </vt:variant>
      <vt:variant>
        <vt:lpwstr>_Toc304385578</vt:lpwstr>
      </vt:variant>
      <vt:variant>
        <vt:i4>1441850</vt:i4>
      </vt:variant>
      <vt:variant>
        <vt:i4>1061</vt:i4>
      </vt:variant>
      <vt:variant>
        <vt:i4>0</vt:i4>
      </vt:variant>
      <vt:variant>
        <vt:i4>5</vt:i4>
      </vt:variant>
      <vt:variant>
        <vt:lpwstr/>
      </vt:variant>
      <vt:variant>
        <vt:lpwstr>_Toc304385577</vt:lpwstr>
      </vt:variant>
      <vt:variant>
        <vt:i4>1441850</vt:i4>
      </vt:variant>
      <vt:variant>
        <vt:i4>1055</vt:i4>
      </vt:variant>
      <vt:variant>
        <vt:i4>0</vt:i4>
      </vt:variant>
      <vt:variant>
        <vt:i4>5</vt:i4>
      </vt:variant>
      <vt:variant>
        <vt:lpwstr/>
      </vt:variant>
      <vt:variant>
        <vt:lpwstr>_Toc304385576</vt:lpwstr>
      </vt:variant>
      <vt:variant>
        <vt:i4>1441850</vt:i4>
      </vt:variant>
      <vt:variant>
        <vt:i4>1049</vt:i4>
      </vt:variant>
      <vt:variant>
        <vt:i4>0</vt:i4>
      </vt:variant>
      <vt:variant>
        <vt:i4>5</vt:i4>
      </vt:variant>
      <vt:variant>
        <vt:lpwstr/>
      </vt:variant>
      <vt:variant>
        <vt:lpwstr>_Toc304385575</vt:lpwstr>
      </vt:variant>
      <vt:variant>
        <vt:i4>1441850</vt:i4>
      </vt:variant>
      <vt:variant>
        <vt:i4>1043</vt:i4>
      </vt:variant>
      <vt:variant>
        <vt:i4>0</vt:i4>
      </vt:variant>
      <vt:variant>
        <vt:i4>5</vt:i4>
      </vt:variant>
      <vt:variant>
        <vt:lpwstr/>
      </vt:variant>
      <vt:variant>
        <vt:lpwstr>_Toc304385574</vt:lpwstr>
      </vt:variant>
      <vt:variant>
        <vt:i4>1441850</vt:i4>
      </vt:variant>
      <vt:variant>
        <vt:i4>1037</vt:i4>
      </vt:variant>
      <vt:variant>
        <vt:i4>0</vt:i4>
      </vt:variant>
      <vt:variant>
        <vt:i4>5</vt:i4>
      </vt:variant>
      <vt:variant>
        <vt:lpwstr/>
      </vt:variant>
      <vt:variant>
        <vt:lpwstr>_Toc304385573</vt:lpwstr>
      </vt:variant>
      <vt:variant>
        <vt:i4>1441850</vt:i4>
      </vt:variant>
      <vt:variant>
        <vt:i4>1031</vt:i4>
      </vt:variant>
      <vt:variant>
        <vt:i4>0</vt:i4>
      </vt:variant>
      <vt:variant>
        <vt:i4>5</vt:i4>
      </vt:variant>
      <vt:variant>
        <vt:lpwstr/>
      </vt:variant>
      <vt:variant>
        <vt:lpwstr>_Toc304385572</vt:lpwstr>
      </vt:variant>
      <vt:variant>
        <vt:i4>1441850</vt:i4>
      </vt:variant>
      <vt:variant>
        <vt:i4>1025</vt:i4>
      </vt:variant>
      <vt:variant>
        <vt:i4>0</vt:i4>
      </vt:variant>
      <vt:variant>
        <vt:i4>5</vt:i4>
      </vt:variant>
      <vt:variant>
        <vt:lpwstr/>
      </vt:variant>
      <vt:variant>
        <vt:lpwstr>_Toc304385571</vt:lpwstr>
      </vt:variant>
      <vt:variant>
        <vt:i4>1441850</vt:i4>
      </vt:variant>
      <vt:variant>
        <vt:i4>1019</vt:i4>
      </vt:variant>
      <vt:variant>
        <vt:i4>0</vt:i4>
      </vt:variant>
      <vt:variant>
        <vt:i4>5</vt:i4>
      </vt:variant>
      <vt:variant>
        <vt:lpwstr/>
      </vt:variant>
      <vt:variant>
        <vt:lpwstr>_Toc304385570</vt:lpwstr>
      </vt:variant>
      <vt:variant>
        <vt:i4>1507386</vt:i4>
      </vt:variant>
      <vt:variant>
        <vt:i4>1013</vt:i4>
      </vt:variant>
      <vt:variant>
        <vt:i4>0</vt:i4>
      </vt:variant>
      <vt:variant>
        <vt:i4>5</vt:i4>
      </vt:variant>
      <vt:variant>
        <vt:lpwstr/>
      </vt:variant>
      <vt:variant>
        <vt:lpwstr>_Toc304385569</vt:lpwstr>
      </vt:variant>
      <vt:variant>
        <vt:i4>1507386</vt:i4>
      </vt:variant>
      <vt:variant>
        <vt:i4>1007</vt:i4>
      </vt:variant>
      <vt:variant>
        <vt:i4>0</vt:i4>
      </vt:variant>
      <vt:variant>
        <vt:i4>5</vt:i4>
      </vt:variant>
      <vt:variant>
        <vt:lpwstr/>
      </vt:variant>
      <vt:variant>
        <vt:lpwstr>_Toc304385568</vt:lpwstr>
      </vt:variant>
      <vt:variant>
        <vt:i4>1507386</vt:i4>
      </vt:variant>
      <vt:variant>
        <vt:i4>1001</vt:i4>
      </vt:variant>
      <vt:variant>
        <vt:i4>0</vt:i4>
      </vt:variant>
      <vt:variant>
        <vt:i4>5</vt:i4>
      </vt:variant>
      <vt:variant>
        <vt:lpwstr/>
      </vt:variant>
      <vt:variant>
        <vt:lpwstr>_Toc304385567</vt:lpwstr>
      </vt:variant>
      <vt:variant>
        <vt:i4>1507386</vt:i4>
      </vt:variant>
      <vt:variant>
        <vt:i4>995</vt:i4>
      </vt:variant>
      <vt:variant>
        <vt:i4>0</vt:i4>
      </vt:variant>
      <vt:variant>
        <vt:i4>5</vt:i4>
      </vt:variant>
      <vt:variant>
        <vt:lpwstr/>
      </vt:variant>
      <vt:variant>
        <vt:lpwstr>_Toc304385566</vt:lpwstr>
      </vt:variant>
      <vt:variant>
        <vt:i4>1507386</vt:i4>
      </vt:variant>
      <vt:variant>
        <vt:i4>989</vt:i4>
      </vt:variant>
      <vt:variant>
        <vt:i4>0</vt:i4>
      </vt:variant>
      <vt:variant>
        <vt:i4>5</vt:i4>
      </vt:variant>
      <vt:variant>
        <vt:lpwstr/>
      </vt:variant>
      <vt:variant>
        <vt:lpwstr>_Toc304385565</vt:lpwstr>
      </vt:variant>
      <vt:variant>
        <vt:i4>1507386</vt:i4>
      </vt:variant>
      <vt:variant>
        <vt:i4>983</vt:i4>
      </vt:variant>
      <vt:variant>
        <vt:i4>0</vt:i4>
      </vt:variant>
      <vt:variant>
        <vt:i4>5</vt:i4>
      </vt:variant>
      <vt:variant>
        <vt:lpwstr/>
      </vt:variant>
      <vt:variant>
        <vt:lpwstr>_Toc304385564</vt:lpwstr>
      </vt:variant>
      <vt:variant>
        <vt:i4>1507386</vt:i4>
      </vt:variant>
      <vt:variant>
        <vt:i4>977</vt:i4>
      </vt:variant>
      <vt:variant>
        <vt:i4>0</vt:i4>
      </vt:variant>
      <vt:variant>
        <vt:i4>5</vt:i4>
      </vt:variant>
      <vt:variant>
        <vt:lpwstr/>
      </vt:variant>
      <vt:variant>
        <vt:lpwstr>_Toc304385563</vt:lpwstr>
      </vt:variant>
      <vt:variant>
        <vt:i4>1507386</vt:i4>
      </vt:variant>
      <vt:variant>
        <vt:i4>971</vt:i4>
      </vt:variant>
      <vt:variant>
        <vt:i4>0</vt:i4>
      </vt:variant>
      <vt:variant>
        <vt:i4>5</vt:i4>
      </vt:variant>
      <vt:variant>
        <vt:lpwstr/>
      </vt:variant>
      <vt:variant>
        <vt:lpwstr>_Toc304385562</vt:lpwstr>
      </vt:variant>
      <vt:variant>
        <vt:i4>1507386</vt:i4>
      </vt:variant>
      <vt:variant>
        <vt:i4>965</vt:i4>
      </vt:variant>
      <vt:variant>
        <vt:i4>0</vt:i4>
      </vt:variant>
      <vt:variant>
        <vt:i4>5</vt:i4>
      </vt:variant>
      <vt:variant>
        <vt:lpwstr/>
      </vt:variant>
      <vt:variant>
        <vt:lpwstr>_Toc304385561</vt:lpwstr>
      </vt:variant>
      <vt:variant>
        <vt:i4>1507386</vt:i4>
      </vt:variant>
      <vt:variant>
        <vt:i4>959</vt:i4>
      </vt:variant>
      <vt:variant>
        <vt:i4>0</vt:i4>
      </vt:variant>
      <vt:variant>
        <vt:i4>5</vt:i4>
      </vt:variant>
      <vt:variant>
        <vt:lpwstr/>
      </vt:variant>
      <vt:variant>
        <vt:lpwstr>_Toc304385560</vt:lpwstr>
      </vt:variant>
      <vt:variant>
        <vt:i4>1310778</vt:i4>
      </vt:variant>
      <vt:variant>
        <vt:i4>953</vt:i4>
      </vt:variant>
      <vt:variant>
        <vt:i4>0</vt:i4>
      </vt:variant>
      <vt:variant>
        <vt:i4>5</vt:i4>
      </vt:variant>
      <vt:variant>
        <vt:lpwstr/>
      </vt:variant>
      <vt:variant>
        <vt:lpwstr>_Toc304385559</vt:lpwstr>
      </vt:variant>
      <vt:variant>
        <vt:i4>1310778</vt:i4>
      </vt:variant>
      <vt:variant>
        <vt:i4>947</vt:i4>
      </vt:variant>
      <vt:variant>
        <vt:i4>0</vt:i4>
      </vt:variant>
      <vt:variant>
        <vt:i4>5</vt:i4>
      </vt:variant>
      <vt:variant>
        <vt:lpwstr/>
      </vt:variant>
      <vt:variant>
        <vt:lpwstr>_Toc304385558</vt:lpwstr>
      </vt:variant>
      <vt:variant>
        <vt:i4>1310778</vt:i4>
      </vt:variant>
      <vt:variant>
        <vt:i4>941</vt:i4>
      </vt:variant>
      <vt:variant>
        <vt:i4>0</vt:i4>
      </vt:variant>
      <vt:variant>
        <vt:i4>5</vt:i4>
      </vt:variant>
      <vt:variant>
        <vt:lpwstr/>
      </vt:variant>
      <vt:variant>
        <vt:lpwstr>_Toc304385557</vt:lpwstr>
      </vt:variant>
      <vt:variant>
        <vt:i4>1310778</vt:i4>
      </vt:variant>
      <vt:variant>
        <vt:i4>935</vt:i4>
      </vt:variant>
      <vt:variant>
        <vt:i4>0</vt:i4>
      </vt:variant>
      <vt:variant>
        <vt:i4>5</vt:i4>
      </vt:variant>
      <vt:variant>
        <vt:lpwstr/>
      </vt:variant>
      <vt:variant>
        <vt:lpwstr>_Toc304385556</vt:lpwstr>
      </vt:variant>
      <vt:variant>
        <vt:i4>1310778</vt:i4>
      </vt:variant>
      <vt:variant>
        <vt:i4>929</vt:i4>
      </vt:variant>
      <vt:variant>
        <vt:i4>0</vt:i4>
      </vt:variant>
      <vt:variant>
        <vt:i4>5</vt:i4>
      </vt:variant>
      <vt:variant>
        <vt:lpwstr/>
      </vt:variant>
      <vt:variant>
        <vt:lpwstr>_Toc304385555</vt:lpwstr>
      </vt:variant>
      <vt:variant>
        <vt:i4>1310778</vt:i4>
      </vt:variant>
      <vt:variant>
        <vt:i4>923</vt:i4>
      </vt:variant>
      <vt:variant>
        <vt:i4>0</vt:i4>
      </vt:variant>
      <vt:variant>
        <vt:i4>5</vt:i4>
      </vt:variant>
      <vt:variant>
        <vt:lpwstr/>
      </vt:variant>
      <vt:variant>
        <vt:lpwstr>_Toc304385554</vt:lpwstr>
      </vt:variant>
      <vt:variant>
        <vt:i4>1310778</vt:i4>
      </vt:variant>
      <vt:variant>
        <vt:i4>917</vt:i4>
      </vt:variant>
      <vt:variant>
        <vt:i4>0</vt:i4>
      </vt:variant>
      <vt:variant>
        <vt:i4>5</vt:i4>
      </vt:variant>
      <vt:variant>
        <vt:lpwstr/>
      </vt:variant>
      <vt:variant>
        <vt:lpwstr>_Toc304385553</vt:lpwstr>
      </vt:variant>
      <vt:variant>
        <vt:i4>1310778</vt:i4>
      </vt:variant>
      <vt:variant>
        <vt:i4>911</vt:i4>
      </vt:variant>
      <vt:variant>
        <vt:i4>0</vt:i4>
      </vt:variant>
      <vt:variant>
        <vt:i4>5</vt:i4>
      </vt:variant>
      <vt:variant>
        <vt:lpwstr/>
      </vt:variant>
      <vt:variant>
        <vt:lpwstr>_Toc304385552</vt:lpwstr>
      </vt:variant>
      <vt:variant>
        <vt:i4>1310778</vt:i4>
      </vt:variant>
      <vt:variant>
        <vt:i4>905</vt:i4>
      </vt:variant>
      <vt:variant>
        <vt:i4>0</vt:i4>
      </vt:variant>
      <vt:variant>
        <vt:i4>5</vt:i4>
      </vt:variant>
      <vt:variant>
        <vt:lpwstr/>
      </vt:variant>
      <vt:variant>
        <vt:lpwstr>_Toc304385551</vt:lpwstr>
      </vt:variant>
      <vt:variant>
        <vt:i4>1310778</vt:i4>
      </vt:variant>
      <vt:variant>
        <vt:i4>899</vt:i4>
      </vt:variant>
      <vt:variant>
        <vt:i4>0</vt:i4>
      </vt:variant>
      <vt:variant>
        <vt:i4>5</vt:i4>
      </vt:variant>
      <vt:variant>
        <vt:lpwstr/>
      </vt:variant>
      <vt:variant>
        <vt:lpwstr>_Toc304385550</vt:lpwstr>
      </vt:variant>
      <vt:variant>
        <vt:i4>1376314</vt:i4>
      </vt:variant>
      <vt:variant>
        <vt:i4>893</vt:i4>
      </vt:variant>
      <vt:variant>
        <vt:i4>0</vt:i4>
      </vt:variant>
      <vt:variant>
        <vt:i4>5</vt:i4>
      </vt:variant>
      <vt:variant>
        <vt:lpwstr/>
      </vt:variant>
      <vt:variant>
        <vt:lpwstr>_Toc304385549</vt:lpwstr>
      </vt:variant>
      <vt:variant>
        <vt:i4>1376314</vt:i4>
      </vt:variant>
      <vt:variant>
        <vt:i4>887</vt:i4>
      </vt:variant>
      <vt:variant>
        <vt:i4>0</vt:i4>
      </vt:variant>
      <vt:variant>
        <vt:i4>5</vt:i4>
      </vt:variant>
      <vt:variant>
        <vt:lpwstr/>
      </vt:variant>
      <vt:variant>
        <vt:lpwstr>_Toc304385548</vt:lpwstr>
      </vt:variant>
      <vt:variant>
        <vt:i4>1376314</vt:i4>
      </vt:variant>
      <vt:variant>
        <vt:i4>881</vt:i4>
      </vt:variant>
      <vt:variant>
        <vt:i4>0</vt:i4>
      </vt:variant>
      <vt:variant>
        <vt:i4>5</vt:i4>
      </vt:variant>
      <vt:variant>
        <vt:lpwstr/>
      </vt:variant>
      <vt:variant>
        <vt:lpwstr>_Toc304385547</vt:lpwstr>
      </vt:variant>
      <vt:variant>
        <vt:i4>1376314</vt:i4>
      </vt:variant>
      <vt:variant>
        <vt:i4>875</vt:i4>
      </vt:variant>
      <vt:variant>
        <vt:i4>0</vt:i4>
      </vt:variant>
      <vt:variant>
        <vt:i4>5</vt:i4>
      </vt:variant>
      <vt:variant>
        <vt:lpwstr/>
      </vt:variant>
      <vt:variant>
        <vt:lpwstr>_Toc304385546</vt:lpwstr>
      </vt:variant>
      <vt:variant>
        <vt:i4>1376314</vt:i4>
      </vt:variant>
      <vt:variant>
        <vt:i4>869</vt:i4>
      </vt:variant>
      <vt:variant>
        <vt:i4>0</vt:i4>
      </vt:variant>
      <vt:variant>
        <vt:i4>5</vt:i4>
      </vt:variant>
      <vt:variant>
        <vt:lpwstr/>
      </vt:variant>
      <vt:variant>
        <vt:lpwstr>_Toc304385545</vt:lpwstr>
      </vt:variant>
      <vt:variant>
        <vt:i4>1376314</vt:i4>
      </vt:variant>
      <vt:variant>
        <vt:i4>863</vt:i4>
      </vt:variant>
      <vt:variant>
        <vt:i4>0</vt:i4>
      </vt:variant>
      <vt:variant>
        <vt:i4>5</vt:i4>
      </vt:variant>
      <vt:variant>
        <vt:lpwstr/>
      </vt:variant>
      <vt:variant>
        <vt:lpwstr>_Toc304385544</vt:lpwstr>
      </vt:variant>
      <vt:variant>
        <vt:i4>1376314</vt:i4>
      </vt:variant>
      <vt:variant>
        <vt:i4>857</vt:i4>
      </vt:variant>
      <vt:variant>
        <vt:i4>0</vt:i4>
      </vt:variant>
      <vt:variant>
        <vt:i4>5</vt:i4>
      </vt:variant>
      <vt:variant>
        <vt:lpwstr/>
      </vt:variant>
      <vt:variant>
        <vt:lpwstr>_Toc304385543</vt:lpwstr>
      </vt:variant>
      <vt:variant>
        <vt:i4>1376314</vt:i4>
      </vt:variant>
      <vt:variant>
        <vt:i4>851</vt:i4>
      </vt:variant>
      <vt:variant>
        <vt:i4>0</vt:i4>
      </vt:variant>
      <vt:variant>
        <vt:i4>5</vt:i4>
      </vt:variant>
      <vt:variant>
        <vt:lpwstr/>
      </vt:variant>
      <vt:variant>
        <vt:lpwstr>_Toc304385542</vt:lpwstr>
      </vt:variant>
      <vt:variant>
        <vt:i4>1376314</vt:i4>
      </vt:variant>
      <vt:variant>
        <vt:i4>845</vt:i4>
      </vt:variant>
      <vt:variant>
        <vt:i4>0</vt:i4>
      </vt:variant>
      <vt:variant>
        <vt:i4>5</vt:i4>
      </vt:variant>
      <vt:variant>
        <vt:lpwstr/>
      </vt:variant>
      <vt:variant>
        <vt:lpwstr>_Toc304385541</vt:lpwstr>
      </vt:variant>
      <vt:variant>
        <vt:i4>1376314</vt:i4>
      </vt:variant>
      <vt:variant>
        <vt:i4>839</vt:i4>
      </vt:variant>
      <vt:variant>
        <vt:i4>0</vt:i4>
      </vt:variant>
      <vt:variant>
        <vt:i4>5</vt:i4>
      </vt:variant>
      <vt:variant>
        <vt:lpwstr/>
      </vt:variant>
      <vt:variant>
        <vt:lpwstr>_Toc304385540</vt:lpwstr>
      </vt:variant>
      <vt:variant>
        <vt:i4>1179706</vt:i4>
      </vt:variant>
      <vt:variant>
        <vt:i4>833</vt:i4>
      </vt:variant>
      <vt:variant>
        <vt:i4>0</vt:i4>
      </vt:variant>
      <vt:variant>
        <vt:i4>5</vt:i4>
      </vt:variant>
      <vt:variant>
        <vt:lpwstr/>
      </vt:variant>
      <vt:variant>
        <vt:lpwstr>_Toc304385539</vt:lpwstr>
      </vt:variant>
      <vt:variant>
        <vt:i4>1179706</vt:i4>
      </vt:variant>
      <vt:variant>
        <vt:i4>827</vt:i4>
      </vt:variant>
      <vt:variant>
        <vt:i4>0</vt:i4>
      </vt:variant>
      <vt:variant>
        <vt:i4>5</vt:i4>
      </vt:variant>
      <vt:variant>
        <vt:lpwstr/>
      </vt:variant>
      <vt:variant>
        <vt:lpwstr>_Toc304385538</vt:lpwstr>
      </vt:variant>
      <vt:variant>
        <vt:i4>1179706</vt:i4>
      </vt:variant>
      <vt:variant>
        <vt:i4>821</vt:i4>
      </vt:variant>
      <vt:variant>
        <vt:i4>0</vt:i4>
      </vt:variant>
      <vt:variant>
        <vt:i4>5</vt:i4>
      </vt:variant>
      <vt:variant>
        <vt:lpwstr/>
      </vt:variant>
      <vt:variant>
        <vt:lpwstr>_Toc304385537</vt:lpwstr>
      </vt:variant>
      <vt:variant>
        <vt:i4>1179706</vt:i4>
      </vt:variant>
      <vt:variant>
        <vt:i4>815</vt:i4>
      </vt:variant>
      <vt:variant>
        <vt:i4>0</vt:i4>
      </vt:variant>
      <vt:variant>
        <vt:i4>5</vt:i4>
      </vt:variant>
      <vt:variant>
        <vt:lpwstr/>
      </vt:variant>
      <vt:variant>
        <vt:lpwstr>_Toc304385536</vt:lpwstr>
      </vt:variant>
      <vt:variant>
        <vt:i4>1179706</vt:i4>
      </vt:variant>
      <vt:variant>
        <vt:i4>809</vt:i4>
      </vt:variant>
      <vt:variant>
        <vt:i4>0</vt:i4>
      </vt:variant>
      <vt:variant>
        <vt:i4>5</vt:i4>
      </vt:variant>
      <vt:variant>
        <vt:lpwstr/>
      </vt:variant>
      <vt:variant>
        <vt:lpwstr>_Toc304385535</vt:lpwstr>
      </vt:variant>
      <vt:variant>
        <vt:i4>1179706</vt:i4>
      </vt:variant>
      <vt:variant>
        <vt:i4>803</vt:i4>
      </vt:variant>
      <vt:variant>
        <vt:i4>0</vt:i4>
      </vt:variant>
      <vt:variant>
        <vt:i4>5</vt:i4>
      </vt:variant>
      <vt:variant>
        <vt:lpwstr/>
      </vt:variant>
      <vt:variant>
        <vt:lpwstr>_Toc304385534</vt:lpwstr>
      </vt:variant>
      <vt:variant>
        <vt:i4>1179706</vt:i4>
      </vt:variant>
      <vt:variant>
        <vt:i4>797</vt:i4>
      </vt:variant>
      <vt:variant>
        <vt:i4>0</vt:i4>
      </vt:variant>
      <vt:variant>
        <vt:i4>5</vt:i4>
      </vt:variant>
      <vt:variant>
        <vt:lpwstr/>
      </vt:variant>
      <vt:variant>
        <vt:lpwstr>_Toc304385533</vt:lpwstr>
      </vt:variant>
      <vt:variant>
        <vt:i4>1179706</vt:i4>
      </vt:variant>
      <vt:variant>
        <vt:i4>791</vt:i4>
      </vt:variant>
      <vt:variant>
        <vt:i4>0</vt:i4>
      </vt:variant>
      <vt:variant>
        <vt:i4>5</vt:i4>
      </vt:variant>
      <vt:variant>
        <vt:lpwstr/>
      </vt:variant>
      <vt:variant>
        <vt:lpwstr>_Toc304385532</vt:lpwstr>
      </vt:variant>
      <vt:variant>
        <vt:i4>1179706</vt:i4>
      </vt:variant>
      <vt:variant>
        <vt:i4>785</vt:i4>
      </vt:variant>
      <vt:variant>
        <vt:i4>0</vt:i4>
      </vt:variant>
      <vt:variant>
        <vt:i4>5</vt:i4>
      </vt:variant>
      <vt:variant>
        <vt:lpwstr/>
      </vt:variant>
      <vt:variant>
        <vt:lpwstr>_Toc304385531</vt:lpwstr>
      </vt:variant>
      <vt:variant>
        <vt:i4>1179706</vt:i4>
      </vt:variant>
      <vt:variant>
        <vt:i4>779</vt:i4>
      </vt:variant>
      <vt:variant>
        <vt:i4>0</vt:i4>
      </vt:variant>
      <vt:variant>
        <vt:i4>5</vt:i4>
      </vt:variant>
      <vt:variant>
        <vt:lpwstr/>
      </vt:variant>
      <vt:variant>
        <vt:lpwstr>_Toc304385530</vt:lpwstr>
      </vt:variant>
      <vt:variant>
        <vt:i4>1245242</vt:i4>
      </vt:variant>
      <vt:variant>
        <vt:i4>773</vt:i4>
      </vt:variant>
      <vt:variant>
        <vt:i4>0</vt:i4>
      </vt:variant>
      <vt:variant>
        <vt:i4>5</vt:i4>
      </vt:variant>
      <vt:variant>
        <vt:lpwstr/>
      </vt:variant>
      <vt:variant>
        <vt:lpwstr>_Toc304385529</vt:lpwstr>
      </vt:variant>
      <vt:variant>
        <vt:i4>1245242</vt:i4>
      </vt:variant>
      <vt:variant>
        <vt:i4>767</vt:i4>
      </vt:variant>
      <vt:variant>
        <vt:i4>0</vt:i4>
      </vt:variant>
      <vt:variant>
        <vt:i4>5</vt:i4>
      </vt:variant>
      <vt:variant>
        <vt:lpwstr/>
      </vt:variant>
      <vt:variant>
        <vt:lpwstr>_Toc304385528</vt:lpwstr>
      </vt:variant>
      <vt:variant>
        <vt:i4>1245242</vt:i4>
      </vt:variant>
      <vt:variant>
        <vt:i4>761</vt:i4>
      </vt:variant>
      <vt:variant>
        <vt:i4>0</vt:i4>
      </vt:variant>
      <vt:variant>
        <vt:i4>5</vt:i4>
      </vt:variant>
      <vt:variant>
        <vt:lpwstr/>
      </vt:variant>
      <vt:variant>
        <vt:lpwstr>_Toc304385527</vt:lpwstr>
      </vt:variant>
      <vt:variant>
        <vt:i4>1245242</vt:i4>
      </vt:variant>
      <vt:variant>
        <vt:i4>755</vt:i4>
      </vt:variant>
      <vt:variant>
        <vt:i4>0</vt:i4>
      </vt:variant>
      <vt:variant>
        <vt:i4>5</vt:i4>
      </vt:variant>
      <vt:variant>
        <vt:lpwstr/>
      </vt:variant>
      <vt:variant>
        <vt:lpwstr>_Toc304385526</vt:lpwstr>
      </vt:variant>
      <vt:variant>
        <vt:i4>1245242</vt:i4>
      </vt:variant>
      <vt:variant>
        <vt:i4>749</vt:i4>
      </vt:variant>
      <vt:variant>
        <vt:i4>0</vt:i4>
      </vt:variant>
      <vt:variant>
        <vt:i4>5</vt:i4>
      </vt:variant>
      <vt:variant>
        <vt:lpwstr/>
      </vt:variant>
      <vt:variant>
        <vt:lpwstr>_Toc304385525</vt:lpwstr>
      </vt:variant>
      <vt:variant>
        <vt:i4>1245242</vt:i4>
      </vt:variant>
      <vt:variant>
        <vt:i4>743</vt:i4>
      </vt:variant>
      <vt:variant>
        <vt:i4>0</vt:i4>
      </vt:variant>
      <vt:variant>
        <vt:i4>5</vt:i4>
      </vt:variant>
      <vt:variant>
        <vt:lpwstr/>
      </vt:variant>
      <vt:variant>
        <vt:lpwstr>_Toc304385524</vt:lpwstr>
      </vt:variant>
      <vt:variant>
        <vt:i4>1245242</vt:i4>
      </vt:variant>
      <vt:variant>
        <vt:i4>737</vt:i4>
      </vt:variant>
      <vt:variant>
        <vt:i4>0</vt:i4>
      </vt:variant>
      <vt:variant>
        <vt:i4>5</vt:i4>
      </vt:variant>
      <vt:variant>
        <vt:lpwstr/>
      </vt:variant>
      <vt:variant>
        <vt:lpwstr>_Toc304385523</vt:lpwstr>
      </vt:variant>
      <vt:variant>
        <vt:i4>1245242</vt:i4>
      </vt:variant>
      <vt:variant>
        <vt:i4>731</vt:i4>
      </vt:variant>
      <vt:variant>
        <vt:i4>0</vt:i4>
      </vt:variant>
      <vt:variant>
        <vt:i4>5</vt:i4>
      </vt:variant>
      <vt:variant>
        <vt:lpwstr/>
      </vt:variant>
      <vt:variant>
        <vt:lpwstr>_Toc304385522</vt:lpwstr>
      </vt:variant>
      <vt:variant>
        <vt:i4>1245242</vt:i4>
      </vt:variant>
      <vt:variant>
        <vt:i4>725</vt:i4>
      </vt:variant>
      <vt:variant>
        <vt:i4>0</vt:i4>
      </vt:variant>
      <vt:variant>
        <vt:i4>5</vt:i4>
      </vt:variant>
      <vt:variant>
        <vt:lpwstr/>
      </vt:variant>
      <vt:variant>
        <vt:lpwstr>_Toc304385521</vt:lpwstr>
      </vt:variant>
      <vt:variant>
        <vt:i4>1245242</vt:i4>
      </vt:variant>
      <vt:variant>
        <vt:i4>719</vt:i4>
      </vt:variant>
      <vt:variant>
        <vt:i4>0</vt:i4>
      </vt:variant>
      <vt:variant>
        <vt:i4>5</vt:i4>
      </vt:variant>
      <vt:variant>
        <vt:lpwstr/>
      </vt:variant>
      <vt:variant>
        <vt:lpwstr>_Toc304385520</vt:lpwstr>
      </vt:variant>
      <vt:variant>
        <vt:i4>1048634</vt:i4>
      </vt:variant>
      <vt:variant>
        <vt:i4>713</vt:i4>
      </vt:variant>
      <vt:variant>
        <vt:i4>0</vt:i4>
      </vt:variant>
      <vt:variant>
        <vt:i4>5</vt:i4>
      </vt:variant>
      <vt:variant>
        <vt:lpwstr/>
      </vt:variant>
      <vt:variant>
        <vt:lpwstr>_Toc304385519</vt:lpwstr>
      </vt:variant>
      <vt:variant>
        <vt:i4>1048634</vt:i4>
      </vt:variant>
      <vt:variant>
        <vt:i4>707</vt:i4>
      </vt:variant>
      <vt:variant>
        <vt:i4>0</vt:i4>
      </vt:variant>
      <vt:variant>
        <vt:i4>5</vt:i4>
      </vt:variant>
      <vt:variant>
        <vt:lpwstr/>
      </vt:variant>
      <vt:variant>
        <vt:lpwstr>_Toc304385518</vt:lpwstr>
      </vt:variant>
      <vt:variant>
        <vt:i4>1048634</vt:i4>
      </vt:variant>
      <vt:variant>
        <vt:i4>701</vt:i4>
      </vt:variant>
      <vt:variant>
        <vt:i4>0</vt:i4>
      </vt:variant>
      <vt:variant>
        <vt:i4>5</vt:i4>
      </vt:variant>
      <vt:variant>
        <vt:lpwstr/>
      </vt:variant>
      <vt:variant>
        <vt:lpwstr>_Toc304385517</vt:lpwstr>
      </vt:variant>
      <vt:variant>
        <vt:i4>1048634</vt:i4>
      </vt:variant>
      <vt:variant>
        <vt:i4>695</vt:i4>
      </vt:variant>
      <vt:variant>
        <vt:i4>0</vt:i4>
      </vt:variant>
      <vt:variant>
        <vt:i4>5</vt:i4>
      </vt:variant>
      <vt:variant>
        <vt:lpwstr/>
      </vt:variant>
      <vt:variant>
        <vt:lpwstr>_Toc304385516</vt:lpwstr>
      </vt:variant>
      <vt:variant>
        <vt:i4>1048634</vt:i4>
      </vt:variant>
      <vt:variant>
        <vt:i4>689</vt:i4>
      </vt:variant>
      <vt:variant>
        <vt:i4>0</vt:i4>
      </vt:variant>
      <vt:variant>
        <vt:i4>5</vt:i4>
      </vt:variant>
      <vt:variant>
        <vt:lpwstr/>
      </vt:variant>
      <vt:variant>
        <vt:lpwstr>_Toc304385515</vt:lpwstr>
      </vt:variant>
      <vt:variant>
        <vt:i4>1048634</vt:i4>
      </vt:variant>
      <vt:variant>
        <vt:i4>683</vt:i4>
      </vt:variant>
      <vt:variant>
        <vt:i4>0</vt:i4>
      </vt:variant>
      <vt:variant>
        <vt:i4>5</vt:i4>
      </vt:variant>
      <vt:variant>
        <vt:lpwstr/>
      </vt:variant>
      <vt:variant>
        <vt:lpwstr>_Toc304385514</vt:lpwstr>
      </vt:variant>
      <vt:variant>
        <vt:i4>1048634</vt:i4>
      </vt:variant>
      <vt:variant>
        <vt:i4>677</vt:i4>
      </vt:variant>
      <vt:variant>
        <vt:i4>0</vt:i4>
      </vt:variant>
      <vt:variant>
        <vt:i4>5</vt:i4>
      </vt:variant>
      <vt:variant>
        <vt:lpwstr/>
      </vt:variant>
      <vt:variant>
        <vt:lpwstr>_Toc304385513</vt:lpwstr>
      </vt:variant>
      <vt:variant>
        <vt:i4>1048634</vt:i4>
      </vt:variant>
      <vt:variant>
        <vt:i4>671</vt:i4>
      </vt:variant>
      <vt:variant>
        <vt:i4>0</vt:i4>
      </vt:variant>
      <vt:variant>
        <vt:i4>5</vt:i4>
      </vt:variant>
      <vt:variant>
        <vt:lpwstr/>
      </vt:variant>
      <vt:variant>
        <vt:lpwstr>_Toc304385512</vt:lpwstr>
      </vt:variant>
      <vt:variant>
        <vt:i4>1048634</vt:i4>
      </vt:variant>
      <vt:variant>
        <vt:i4>665</vt:i4>
      </vt:variant>
      <vt:variant>
        <vt:i4>0</vt:i4>
      </vt:variant>
      <vt:variant>
        <vt:i4>5</vt:i4>
      </vt:variant>
      <vt:variant>
        <vt:lpwstr/>
      </vt:variant>
      <vt:variant>
        <vt:lpwstr>_Toc304385511</vt:lpwstr>
      </vt:variant>
      <vt:variant>
        <vt:i4>1048634</vt:i4>
      </vt:variant>
      <vt:variant>
        <vt:i4>659</vt:i4>
      </vt:variant>
      <vt:variant>
        <vt:i4>0</vt:i4>
      </vt:variant>
      <vt:variant>
        <vt:i4>5</vt:i4>
      </vt:variant>
      <vt:variant>
        <vt:lpwstr/>
      </vt:variant>
      <vt:variant>
        <vt:lpwstr>_Toc304385510</vt:lpwstr>
      </vt:variant>
      <vt:variant>
        <vt:i4>1114170</vt:i4>
      </vt:variant>
      <vt:variant>
        <vt:i4>653</vt:i4>
      </vt:variant>
      <vt:variant>
        <vt:i4>0</vt:i4>
      </vt:variant>
      <vt:variant>
        <vt:i4>5</vt:i4>
      </vt:variant>
      <vt:variant>
        <vt:lpwstr/>
      </vt:variant>
      <vt:variant>
        <vt:lpwstr>_Toc304385509</vt:lpwstr>
      </vt:variant>
      <vt:variant>
        <vt:i4>1114170</vt:i4>
      </vt:variant>
      <vt:variant>
        <vt:i4>647</vt:i4>
      </vt:variant>
      <vt:variant>
        <vt:i4>0</vt:i4>
      </vt:variant>
      <vt:variant>
        <vt:i4>5</vt:i4>
      </vt:variant>
      <vt:variant>
        <vt:lpwstr/>
      </vt:variant>
      <vt:variant>
        <vt:lpwstr>_Toc304385508</vt:lpwstr>
      </vt:variant>
      <vt:variant>
        <vt:i4>1114170</vt:i4>
      </vt:variant>
      <vt:variant>
        <vt:i4>641</vt:i4>
      </vt:variant>
      <vt:variant>
        <vt:i4>0</vt:i4>
      </vt:variant>
      <vt:variant>
        <vt:i4>5</vt:i4>
      </vt:variant>
      <vt:variant>
        <vt:lpwstr/>
      </vt:variant>
      <vt:variant>
        <vt:lpwstr>_Toc304385507</vt:lpwstr>
      </vt:variant>
      <vt:variant>
        <vt:i4>1114170</vt:i4>
      </vt:variant>
      <vt:variant>
        <vt:i4>635</vt:i4>
      </vt:variant>
      <vt:variant>
        <vt:i4>0</vt:i4>
      </vt:variant>
      <vt:variant>
        <vt:i4>5</vt:i4>
      </vt:variant>
      <vt:variant>
        <vt:lpwstr/>
      </vt:variant>
      <vt:variant>
        <vt:lpwstr>_Toc304385506</vt:lpwstr>
      </vt:variant>
      <vt:variant>
        <vt:i4>1114170</vt:i4>
      </vt:variant>
      <vt:variant>
        <vt:i4>629</vt:i4>
      </vt:variant>
      <vt:variant>
        <vt:i4>0</vt:i4>
      </vt:variant>
      <vt:variant>
        <vt:i4>5</vt:i4>
      </vt:variant>
      <vt:variant>
        <vt:lpwstr/>
      </vt:variant>
      <vt:variant>
        <vt:lpwstr>_Toc304385505</vt:lpwstr>
      </vt:variant>
      <vt:variant>
        <vt:i4>1114170</vt:i4>
      </vt:variant>
      <vt:variant>
        <vt:i4>623</vt:i4>
      </vt:variant>
      <vt:variant>
        <vt:i4>0</vt:i4>
      </vt:variant>
      <vt:variant>
        <vt:i4>5</vt:i4>
      </vt:variant>
      <vt:variant>
        <vt:lpwstr/>
      </vt:variant>
      <vt:variant>
        <vt:lpwstr>_Toc304385504</vt:lpwstr>
      </vt:variant>
      <vt:variant>
        <vt:i4>1114170</vt:i4>
      </vt:variant>
      <vt:variant>
        <vt:i4>617</vt:i4>
      </vt:variant>
      <vt:variant>
        <vt:i4>0</vt:i4>
      </vt:variant>
      <vt:variant>
        <vt:i4>5</vt:i4>
      </vt:variant>
      <vt:variant>
        <vt:lpwstr/>
      </vt:variant>
      <vt:variant>
        <vt:lpwstr>_Toc304385503</vt:lpwstr>
      </vt:variant>
      <vt:variant>
        <vt:i4>1114170</vt:i4>
      </vt:variant>
      <vt:variant>
        <vt:i4>611</vt:i4>
      </vt:variant>
      <vt:variant>
        <vt:i4>0</vt:i4>
      </vt:variant>
      <vt:variant>
        <vt:i4>5</vt:i4>
      </vt:variant>
      <vt:variant>
        <vt:lpwstr/>
      </vt:variant>
      <vt:variant>
        <vt:lpwstr>_Toc304385502</vt:lpwstr>
      </vt:variant>
      <vt:variant>
        <vt:i4>1114170</vt:i4>
      </vt:variant>
      <vt:variant>
        <vt:i4>605</vt:i4>
      </vt:variant>
      <vt:variant>
        <vt:i4>0</vt:i4>
      </vt:variant>
      <vt:variant>
        <vt:i4>5</vt:i4>
      </vt:variant>
      <vt:variant>
        <vt:lpwstr/>
      </vt:variant>
      <vt:variant>
        <vt:lpwstr>_Toc304385501</vt:lpwstr>
      </vt:variant>
      <vt:variant>
        <vt:i4>1114170</vt:i4>
      </vt:variant>
      <vt:variant>
        <vt:i4>599</vt:i4>
      </vt:variant>
      <vt:variant>
        <vt:i4>0</vt:i4>
      </vt:variant>
      <vt:variant>
        <vt:i4>5</vt:i4>
      </vt:variant>
      <vt:variant>
        <vt:lpwstr/>
      </vt:variant>
      <vt:variant>
        <vt:lpwstr>_Toc304385500</vt:lpwstr>
      </vt:variant>
      <vt:variant>
        <vt:i4>1572923</vt:i4>
      </vt:variant>
      <vt:variant>
        <vt:i4>593</vt:i4>
      </vt:variant>
      <vt:variant>
        <vt:i4>0</vt:i4>
      </vt:variant>
      <vt:variant>
        <vt:i4>5</vt:i4>
      </vt:variant>
      <vt:variant>
        <vt:lpwstr/>
      </vt:variant>
      <vt:variant>
        <vt:lpwstr>_Toc304385499</vt:lpwstr>
      </vt:variant>
      <vt:variant>
        <vt:i4>1572923</vt:i4>
      </vt:variant>
      <vt:variant>
        <vt:i4>587</vt:i4>
      </vt:variant>
      <vt:variant>
        <vt:i4>0</vt:i4>
      </vt:variant>
      <vt:variant>
        <vt:i4>5</vt:i4>
      </vt:variant>
      <vt:variant>
        <vt:lpwstr/>
      </vt:variant>
      <vt:variant>
        <vt:lpwstr>_Toc304385498</vt:lpwstr>
      </vt:variant>
      <vt:variant>
        <vt:i4>1572923</vt:i4>
      </vt:variant>
      <vt:variant>
        <vt:i4>581</vt:i4>
      </vt:variant>
      <vt:variant>
        <vt:i4>0</vt:i4>
      </vt:variant>
      <vt:variant>
        <vt:i4>5</vt:i4>
      </vt:variant>
      <vt:variant>
        <vt:lpwstr/>
      </vt:variant>
      <vt:variant>
        <vt:lpwstr>_Toc304385497</vt:lpwstr>
      </vt:variant>
      <vt:variant>
        <vt:i4>1572923</vt:i4>
      </vt:variant>
      <vt:variant>
        <vt:i4>575</vt:i4>
      </vt:variant>
      <vt:variant>
        <vt:i4>0</vt:i4>
      </vt:variant>
      <vt:variant>
        <vt:i4>5</vt:i4>
      </vt:variant>
      <vt:variant>
        <vt:lpwstr/>
      </vt:variant>
      <vt:variant>
        <vt:lpwstr>_Toc304385496</vt:lpwstr>
      </vt:variant>
      <vt:variant>
        <vt:i4>1572923</vt:i4>
      </vt:variant>
      <vt:variant>
        <vt:i4>569</vt:i4>
      </vt:variant>
      <vt:variant>
        <vt:i4>0</vt:i4>
      </vt:variant>
      <vt:variant>
        <vt:i4>5</vt:i4>
      </vt:variant>
      <vt:variant>
        <vt:lpwstr/>
      </vt:variant>
      <vt:variant>
        <vt:lpwstr>_Toc304385495</vt:lpwstr>
      </vt:variant>
      <vt:variant>
        <vt:i4>1572923</vt:i4>
      </vt:variant>
      <vt:variant>
        <vt:i4>563</vt:i4>
      </vt:variant>
      <vt:variant>
        <vt:i4>0</vt:i4>
      </vt:variant>
      <vt:variant>
        <vt:i4>5</vt:i4>
      </vt:variant>
      <vt:variant>
        <vt:lpwstr/>
      </vt:variant>
      <vt:variant>
        <vt:lpwstr>_Toc304385494</vt:lpwstr>
      </vt:variant>
      <vt:variant>
        <vt:i4>1572923</vt:i4>
      </vt:variant>
      <vt:variant>
        <vt:i4>557</vt:i4>
      </vt:variant>
      <vt:variant>
        <vt:i4>0</vt:i4>
      </vt:variant>
      <vt:variant>
        <vt:i4>5</vt:i4>
      </vt:variant>
      <vt:variant>
        <vt:lpwstr/>
      </vt:variant>
      <vt:variant>
        <vt:lpwstr>_Toc304385493</vt:lpwstr>
      </vt:variant>
      <vt:variant>
        <vt:i4>1572923</vt:i4>
      </vt:variant>
      <vt:variant>
        <vt:i4>551</vt:i4>
      </vt:variant>
      <vt:variant>
        <vt:i4>0</vt:i4>
      </vt:variant>
      <vt:variant>
        <vt:i4>5</vt:i4>
      </vt:variant>
      <vt:variant>
        <vt:lpwstr/>
      </vt:variant>
      <vt:variant>
        <vt:lpwstr>_Toc304385492</vt:lpwstr>
      </vt:variant>
      <vt:variant>
        <vt:i4>1572923</vt:i4>
      </vt:variant>
      <vt:variant>
        <vt:i4>545</vt:i4>
      </vt:variant>
      <vt:variant>
        <vt:i4>0</vt:i4>
      </vt:variant>
      <vt:variant>
        <vt:i4>5</vt:i4>
      </vt:variant>
      <vt:variant>
        <vt:lpwstr/>
      </vt:variant>
      <vt:variant>
        <vt:lpwstr>_Toc304385491</vt:lpwstr>
      </vt:variant>
      <vt:variant>
        <vt:i4>1572923</vt:i4>
      </vt:variant>
      <vt:variant>
        <vt:i4>539</vt:i4>
      </vt:variant>
      <vt:variant>
        <vt:i4>0</vt:i4>
      </vt:variant>
      <vt:variant>
        <vt:i4>5</vt:i4>
      </vt:variant>
      <vt:variant>
        <vt:lpwstr/>
      </vt:variant>
      <vt:variant>
        <vt:lpwstr>_Toc304385490</vt:lpwstr>
      </vt:variant>
      <vt:variant>
        <vt:i4>1638459</vt:i4>
      </vt:variant>
      <vt:variant>
        <vt:i4>533</vt:i4>
      </vt:variant>
      <vt:variant>
        <vt:i4>0</vt:i4>
      </vt:variant>
      <vt:variant>
        <vt:i4>5</vt:i4>
      </vt:variant>
      <vt:variant>
        <vt:lpwstr/>
      </vt:variant>
      <vt:variant>
        <vt:lpwstr>_Toc304385489</vt:lpwstr>
      </vt:variant>
      <vt:variant>
        <vt:i4>1638459</vt:i4>
      </vt:variant>
      <vt:variant>
        <vt:i4>527</vt:i4>
      </vt:variant>
      <vt:variant>
        <vt:i4>0</vt:i4>
      </vt:variant>
      <vt:variant>
        <vt:i4>5</vt:i4>
      </vt:variant>
      <vt:variant>
        <vt:lpwstr/>
      </vt:variant>
      <vt:variant>
        <vt:lpwstr>_Toc304385488</vt:lpwstr>
      </vt:variant>
      <vt:variant>
        <vt:i4>1638459</vt:i4>
      </vt:variant>
      <vt:variant>
        <vt:i4>521</vt:i4>
      </vt:variant>
      <vt:variant>
        <vt:i4>0</vt:i4>
      </vt:variant>
      <vt:variant>
        <vt:i4>5</vt:i4>
      </vt:variant>
      <vt:variant>
        <vt:lpwstr/>
      </vt:variant>
      <vt:variant>
        <vt:lpwstr>_Toc304385487</vt:lpwstr>
      </vt:variant>
      <vt:variant>
        <vt:i4>1638459</vt:i4>
      </vt:variant>
      <vt:variant>
        <vt:i4>515</vt:i4>
      </vt:variant>
      <vt:variant>
        <vt:i4>0</vt:i4>
      </vt:variant>
      <vt:variant>
        <vt:i4>5</vt:i4>
      </vt:variant>
      <vt:variant>
        <vt:lpwstr/>
      </vt:variant>
      <vt:variant>
        <vt:lpwstr>_Toc304385486</vt:lpwstr>
      </vt:variant>
      <vt:variant>
        <vt:i4>1638459</vt:i4>
      </vt:variant>
      <vt:variant>
        <vt:i4>509</vt:i4>
      </vt:variant>
      <vt:variant>
        <vt:i4>0</vt:i4>
      </vt:variant>
      <vt:variant>
        <vt:i4>5</vt:i4>
      </vt:variant>
      <vt:variant>
        <vt:lpwstr/>
      </vt:variant>
      <vt:variant>
        <vt:lpwstr>_Toc304385485</vt:lpwstr>
      </vt:variant>
      <vt:variant>
        <vt:i4>1638459</vt:i4>
      </vt:variant>
      <vt:variant>
        <vt:i4>503</vt:i4>
      </vt:variant>
      <vt:variant>
        <vt:i4>0</vt:i4>
      </vt:variant>
      <vt:variant>
        <vt:i4>5</vt:i4>
      </vt:variant>
      <vt:variant>
        <vt:lpwstr/>
      </vt:variant>
      <vt:variant>
        <vt:lpwstr>_Toc304385484</vt:lpwstr>
      </vt:variant>
      <vt:variant>
        <vt:i4>1638459</vt:i4>
      </vt:variant>
      <vt:variant>
        <vt:i4>497</vt:i4>
      </vt:variant>
      <vt:variant>
        <vt:i4>0</vt:i4>
      </vt:variant>
      <vt:variant>
        <vt:i4>5</vt:i4>
      </vt:variant>
      <vt:variant>
        <vt:lpwstr/>
      </vt:variant>
      <vt:variant>
        <vt:lpwstr>_Toc304385483</vt:lpwstr>
      </vt:variant>
      <vt:variant>
        <vt:i4>1638459</vt:i4>
      </vt:variant>
      <vt:variant>
        <vt:i4>491</vt:i4>
      </vt:variant>
      <vt:variant>
        <vt:i4>0</vt:i4>
      </vt:variant>
      <vt:variant>
        <vt:i4>5</vt:i4>
      </vt:variant>
      <vt:variant>
        <vt:lpwstr/>
      </vt:variant>
      <vt:variant>
        <vt:lpwstr>_Toc304385482</vt:lpwstr>
      </vt:variant>
      <vt:variant>
        <vt:i4>1638459</vt:i4>
      </vt:variant>
      <vt:variant>
        <vt:i4>485</vt:i4>
      </vt:variant>
      <vt:variant>
        <vt:i4>0</vt:i4>
      </vt:variant>
      <vt:variant>
        <vt:i4>5</vt:i4>
      </vt:variant>
      <vt:variant>
        <vt:lpwstr/>
      </vt:variant>
      <vt:variant>
        <vt:lpwstr>_Toc304385481</vt:lpwstr>
      </vt:variant>
      <vt:variant>
        <vt:i4>1638459</vt:i4>
      </vt:variant>
      <vt:variant>
        <vt:i4>479</vt:i4>
      </vt:variant>
      <vt:variant>
        <vt:i4>0</vt:i4>
      </vt:variant>
      <vt:variant>
        <vt:i4>5</vt:i4>
      </vt:variant>
      <vt:variant>
        <vt:lpwstr/>
      </vt:variant>
      <vt:variant>
        <vt:lpwstr>_Toc304385480</vt:lpwstr>
      </vt:variant>
      <vt:variant>
        <vt:i4>1441851</vt:i4>
      </vt:variant>
      <vt:variant>
        <vt:i4>473</vt:i4>
      </vt:variant>
      <vt:variant>
        <vt:i4>0</vt:i4>
      </vt:variant>
      <vt:variant>
        <vt:i4>5</vt:i4>
      </vt:variant>
      <vt:variant>
        <vt:lpwstr/>
      </vt:variant>
      <vt:variant>
        <vt:lpwstr>_Toc304385479</vt:lpwstr>
      </vt:variant>
      <vt:variant>
        <vt:i4>1441851</vt:i4>
      </vt:variant>
      <vt:variant>
        <vt:i4>467</vt:i4>
      </vt:variant>
      <vt:variant>
        <vt:i4>0</vt:i4>
      </vt:variant>
      <vt:variant>
        <vt:i4>5</vt:i4>
      </vt:variant>
      <vt:variant>
        <vt:lpwstr/>
      </vt:variant>
      <vt:variant>
        <vt:lpwstr>_Toc304385478</vt:lpwstr>
      </vt:variant>
      <vt:variant>
        <vt:i4>1441851</vt:i4>
      </vt:variant>
      <vt:variant>
        <vt:i4>461</vt:i4>
      </vt:variant>
      <vt:variant>
        <vt:i4>0</vt:i4>
      </vt:variant>
      <vt:variant>
        <vt:i4>5</vt:i4>
      </vt:variant>
      <vt:variant>
        <vt:lpwstr/>
      </vt:variant>
      <vt:variant>
        <vt:lpwstr>_Toc304385477</vt:lpwstr>
      </vt:variant>
      <vt:variant>
        <vt:i4>1441851</vt:i4>
      </vt:variant>
      <vt:variant>
        <vt:i4>455</vt:i4>
      </vt:variant>
      <vt:variant>
        <vt:i4>0</vt:i4>
      </vt:variant>
      <vt:variant>
        <vt:i4>5</vt:i4>
      </vt:variant>
      <vt:variant>
        <vt:lpwstr/>
      </vt:variant>
      <vt:variant>
        <vt:lpwstr>_Toc304385476</vt:lpwstr>
      </vt:variant>
      <vt:variant>
        <vt:i4>1441851</vt:i4>
      </vt:variant>
      <vt:variant>
        <vt:i4>449</vt:i4>
      </vt:variant>
      <vt:variant>
        <vt:i4>0</vt:i4>
      </vt:variant>
      <vt:variant>
        <vt:i4>5</vt:i4>
      </vt:variant>
      <vt:variant>
        <vt:lpwstr/>
      </vt:variant>
      <vt:variant>
        <vt:lpwstr>_Toc304385475</vt:lpwstr>
      </vt:variant>
      <vt:variant>
        <vt:i4>1441851</vt:i4>
      </vt:variant>
      <vt:variant>
        <vt:i4>443</vt:i4>
      </vt:variant>
      <vt:variant>
        <vt:i4>0</vt:i4>
      </vt:variant>
      <vt:variant>
        <vt:i4>5</vt:i4>
      </vt:variant>
      <vt:variant>
        <vt:lpwstr/>
      </vt:variant>
      <vt:variant>
        <vt:lpwstr>_Toc304385474</vt:lpwstr>
      </vt:variant>
      <vt:variant>
        <vt:i4>1441851</vt:i4>
      </vt:variant>
      <vt:variant>
        <vt:i4>437</vt:i4>
      </vt:variant>
      <vt:variant>
        <vt:i4>0</vt:i4>
      </vt:variant>
      <vt:variant>
        <vt:i4>5</vt:i4>
      </vt:variant>
      <vt:variant>
        <vt:lpwstr/>
      </vt:variant>
      <vt:variant>
        <vt:lpwstr>_Toc304385473</vt:lpwstr>
      </vt:variant>
      <vt:variant>
        <vt:i4>1441851</vt:i4>
      </vt:variant>
      <vt:variant>
        <vt:i4>431</vt:i4>
      </vt:variant>
      <vt:variant>
        <vt:i4>0</vt:i4>
      </vt:variant>
      <vt:variant>
        <vt:i4>5</vt:i4>
      </vt:variant>
      <vt:variant>
        <vt:lpwstr/>
      </vt:variant>
      <vt:variant>
        <vt:lpwstr>_Toc304385472</vt:lpwstr>
      </vt:variant>
      <vt:variant>
        <vt:i4>1441851</vt:i4>
      </vt:variant>
      <vt:variant>
        <vt:i4>425</vt:i4>
      </vt:variant>
      <vt:variant>
        <vt:i4>0</vt:i4>
      </vt:variant>
      <vt:variant>
        <vt:i4>5</vt:i4>
      </vt:variant>
      <vt:variant>
        <vt:lpwstr/>
      </vt:variant>
      <vt:variant>
        <vt:lpwstr>_Toc304385471</vt:lpwstr>
      </vt:variant>
      <vt:variant>
        <vt:i4>1441851</vt:i4>
      </vt:variant>
      <vt:variant>
        <vt:i4>419</vt:i4>
      </vt:variant>
      <vt:variant>
        <vt:i4>0</vt:i4>
      </vt:variant>
      <vt:variant>
        <vt:i4>5</vt:i4>
      </vt:variant>
      <vt:variant>
        <vt:lpwstr/>
      </vt:variant>
      <vt:variant>
        <vt:lpwstr>_Toc304385470</vt:lpwstr>
      </vt:variant>
      <vt:variant>
        <vt:i4>1507387</vt:i4>
      </vt:variant>
      <vt:variant>
        <vt:i4>413</vt:i4>
      </vt:variant>
      <vt:variant>
        <vt:i4>0</vt:i4>
      </vt:variant>
      <vt:variant>
        <vt:i4>5</vt:i4>
      </vt:variant>
      <vt:variant>
        <vt:lpwstr/>
      </vt:variant>
      <vt:variant>
        <vt:lpwstr>_Toc304385469</vt:lpwstr>
      </vt:variant>
      <vt:variant>
        <vt:i4>1507387</vt:i4>
      </vt:variant>
      <vt:variant>
        <vt:i4>407</vt:i4>
      </vt:variant>
      <vt:variant>
        <vt:i4>0</vt:i4>
      </vt:variant>
      <vt:variant>
        <vt:i4>5</vt:i4>
      </vt:variant>
      <vt:variant>
        <vt:lpwstr/>
      </vt:variant>
      <vt:variant>
        <vt:lpwstr>_Toc304385468</vt:lpwstr>
      </vt:variant>
      <vt:variant>
        <vt:i4>1507387</vt:i4>
      </vt:variant>
      <vt:variant>
        <vt:i4>401</vt:i4>
      </vt:variant>
      <vt:variant>
        <vt:i4>0</vt:i4>
      </vt:variant>
      <vt:variant>
        <vt:i4>5</vt:i4>
      </vt:variant>
      <vt:variant>
        <vt:lpwstr/>
      </vt:variant>
      <vt:variant>
        <vt:lpwstr>_Toc304385467</vt:lpwstr>
      </vt:variant>
      <vt:variant>
        <vt:i4>1507387</vt:i4>
      </vt:variant>
      <vt:variant>
        <vt:i4>395</vt:i4>
      </vt:variant>
      <vt:variant>
        <vt:i4>0</vt:i4>
      </vt:variant>
      <vt:variant>
        <vt:i4>5</vt:i4>
      </vt:variant>
      <vt:variant>
        <vt:lpwstr/>
      </vt:variant>
      <vt:variant>
        <vt:lpwstr>_Toc304385466</vt:lpwstr>
      </vt:variant>
      <vt:variant>
        <vt:i4>1507387</vt:i4>
      </vt:variant>
      <vt:variant>
        <vt:i4>389</vt:i4>
      </vt:variant>
      <vt:variant>
        <vt:i4>0</vt:i4>
      </vt:variant>
      <vt:variant>
        <vt:i4>5</vt:i4>
      </vt:variant>
      <vt:variant>
        <vt:lpwstr/>
      </vt:variant>
      <vt:variant>
        <vt:lpwstr>_Toc304385465</vt:lpwstr>
      </vt:variant>
      <vt:variant>
        <vt:i4>1507387</vt:i4>
      </vt:variant>
      <vt:variant>
        <vt:i4>383</vt:i4>
      </vt:variant>
      <vt:variant>
        <vt:i4>0</vt:i4>
      </vt:variant>
      <vt:variant>
        <vt:i4>5</vt:i4>
      </vt:variant>
      <vt:variant>
        <vt:lpwstr/>
      </vt:variant>
      <vt:variant>
        <vt:lpwstr>_Toc304385464</vt:lpwstr>
      </vt:variant>
      <vt:variant>
        <vt:i4>1507387</vt:i4>
      </vt:variant>
      <vt:variant>
        <vt:i4>377</vt:i4>
      </vt:variant>
      <vt:variant>
        <vt:i4>0</vt:i4>
      </vt:variant>
      <vt:variant>
        <vt:i4>5</vt:i4>
      </vt:variant>
      <vt:variant>
        <vt:lpwstr/>
      </vt:variant>
      <vt:variant>
        <vt:lpwstr>_Toc304385463</vt:lpwstr>
      </vt:variant>
      <vt:variant>
        <vt:i4>1507387</vt:i4>
      </vt:variant>
      <vt:variant>
        <vt:i4>371</vt:i4>
      </vt:variant>
      <vt:variant>
        <vt:i4>0</vt:i4>
      </vt:variant>
      <vt:variant>
        <vt:i4>5</vt:i4>
      </vt:variant>
      <vt:variant>
        <vt:lpwstr/>
      </vt:variant>
      <vt:variant>
        <vt:lpwstr>_Toc304385462</vt:lpwstr>
      </vt:variant>
      <vt:variant>
        <vt:i4>1507387</vt:i4>
      </vt:variant>
      <vt:variant>
        <vt:i4>365</vt:i4>
      </vt:variant>
      <vt:variant>
        <vt:i4>0</vt:i4>
      </vt:variant>
      <vt:variant>
        <vt:i4>5</vt:i4>
      </vt:variant>
      <vt:variant>
        <vt:lpwstr/>
      </vt:variant>
      <vt:variant>
        <vt:lpwstr>_Toc304385461</vt:lpwstr>
      </vt:variant>
      <vt:variant>
        <vt:i4>1507387</vt:i4>
      </vt:variant>
      <vt:variant>
        <vt:i4>359</vt:i4>
      </vt:variant>
      <vt:variant>
        <vt:i4>0</vt:i4>
      </vt:variant>
      <vt:variant>
        <vt:i4>5</vt:i4>
      </vt:variant>
      <vt:variant>
        <vt:lpwstr/>
      </vt:variant>
      <vt:variant>
        <vt:lpwstr>_Toc304385460</vt:lpwstr>
      </vt:variant>
      <vt:variant>
        <vt:i4>1310779</vt:i4>
      </vt:variant>
      <vt:variant>
        <vt:i4>353</vt:i4>
      </vt:variant>
      <vt:variant>
        <vt:i4>0</vt:i4>
      </vt:variant>
      <vt:variant>
        <vt:i4>5</vt:i4>
      </vt:variant>
      <vt:variant>
        <vt:lpwstr/>
      </vt:variant>
      <vt:variant>
        <vt:lpwstr>_Toc304385459</vt:lpwstr>
      </vt:variant>
      <vt:variant>
        <vt:i4>1310779</vt:i4>
      </vt:variant>
      <vt:variant>
        <vt:i4>347</vt:i4>
      </vt:variant>
      <vt:variant>
        <vt:i4>0</vt:i4>
      </vt:variant>
      <vt:variant>
        <vt:i4>5</vt:i4>
      </vt:variant>
      <vt:variant>
        <vt:lpwstr/>
      </vt:variant>
      <vt:variant>
        <vt:lpwstr>_Toc304385458</vt:lpwstr>
      </vt:variant>
      <vt:variant>
        <vt:i4>1310779</vt:i4>
      </vt:variant>
      <vt:variant>
        <vt:i4>341</vt:i4>
      </vt:variant>
      <vt:variant>
        <vt:i4>0</vt:i4>
      </vt:variant>
      <vt:variant>
        <vt:i4>5</vt:i4>
      </vt:variant>
      <vt:variant>
        <vt:lpwstr/>
      </vt:variant>
      <vt:variant>
        <vt:lpwstr>_Toc304385457</vt:lpwstr>
      </vt:variant>
      <vt:variant>
        <vt:i4>1310779</vt:i4>
      </vt:variant>
      <vt:variant>
        <vt:i4>335</vt:i4>
      </vt:variant>
      <vt:variant>
        <vt:i4>0</vt:i4>
      </vt:variant>
      <vt:variant>
        <vt:i4>5</vt:i4>
      </vt:variant>
      <vt:variant>
        <vt:lpwstr/>
      </vt:variant>
      <vt:variant>
        <vt:lpwstr>_Toc304385456</vt:lpwstr>
      </vt:variant>
      <vt:variant>
        <vt:i4>1310779</vt:i4>
      </vt:variant>
      <vt:variant>
        <vt:i4>329</vt:i4>
      </vt:variant>
      <vt:variant>
        <vt:i4>0</vt:i4>
      </vt:variant>
      <vt:variant>
        <vt:i4>5</vt:i4>
      </vt:variant>
      <vt:variant>
        <vt:lpwstr/>
      </vt:variant>
      <vt:variant>
        <vt:lpwstr>_Toc304385455</vt:lpwstr>
      </vt:variant>
      <vt:variant>
        <vt:i4>1310779</vt:i4>
      </vt:variant>
      <vt:variant>
        <vt:i4>323</vt:i4>
      </vt:variant>
      <vt:variant>
        <vt:i4>0</vt:i4>
      </vt:variant>
      <vt:variant>
        <vt:i4>5</vt:i4>
      </vt:variant>
      <vt:variant>
        <vt:lpwstr/>
      </vt:variant>
      <vt:variant>
        <vt:lpwstr>_Toc304385454</vt:lpwstr>
      </vt:variant>
      <vt:variant>
        <vt:i4>1310779</vt:i4>
      </vt:variant>
      <vt:variant>
        <vt:i4>317</vt:i4>
      </vt:variant>
      <vt:variant>
        <vt:i4>0</vt:i4>
      </vt:variant>
      <vt:variant>
        <vt:i4>5</vt:i4>
      </vt:variant>
      <vt:variant>
        <vt:lpwstr/>
      </vt:variant>
      <vt:variant>
        <vt:lpwstr>_Toc304385453</vt:lpwstr>
      </vt:variant>
      <vt:variant>
        <vt:i4>1310779</vt:i4>
      </vt:variant>
      <vt:variant>
        <vt:i4>311</vt:i4>
      </vt:variant>
      <vt:variant>
        <vt:i4>0</vt:i4>
      </vt:variant>
      <vt:variant>
        <vt:i4>5</vt:i4>
      </vt:variant>
      <vt:variant>
        <vt:lpwstr/>
      </vt:variant>
      <vt:variant>
        <vt:lpwstr>_Toc304385452</vt:lpwstr>
      </vt:variant>
      <vt:variant>
        <vt:i4>1310779</vt:i4>
      </vt:variant>
      <vt:variant>
        <vt:i4>305</vt:i4>
      </vt:variant>
      <vt:variant>
        <vt:i4>0</vt:i4>
      </vt:variant>
      <vt:variant>
        <vt:i4>5</vt:i4>
      </vt:variant>
      <vt:variant>
        <vt:lpwstr/>
      </vt:variant>
      <vt:variant>
        <vt:lpwstr>_Toc304385451</vt:lpwstr>
      </vt:variant>
      <vt:variant>
        <vt:i4>1310779</vt:i4>
      </vt:variant>
      <vt:variant>
        <vt:i4>299</vt:i4>
      </vt:variant>
      <vt:variant>
        <vt:i4>0</vt:i4>
      </vt:variant>
      <vt:variant>
        <vt:i4>5</vt:i4>
      </vt:variant>
      <vt:variant>
        <vt:lpwstr/>
      </vt:variant>
      <vt:variant>
        <vt:lpwstr>_Toc304385450</vt:lpwstr>
      </vt:variant>
      <vt:variant>
        <vt:i4>1376315</vt:i4>
      </vt:variant>
      <vt:variant>
        <vt:i4>293</vt:i4>
      </vt:variant>
      <vt:variant>
        <vt:i4>0</vt:i4>
      </vt:variant>
      <vt:variant>
        <vt:i4>5</vt:i4>
      </vt:variant>
      <vt:variant>
        <vt:lpwstr/>
      </vt:variant>
      <vt:variant>
        <vt:lpwstr>_Toc304385449</vt:lpwstr>
      </vt:variant>
      <vt:variant>
        <vt:i4>1376315</vt:i4>
      </vt:variant>
      <vt:variant>
        <vt:i4>287</vt:i4>
      </vt:variant>
      <vt:variant>
        <vt:i4>0</vt:i4>
      </vt:variant>
      <vt:variant>
        <vt:i4>5</vt:i4>
      </vt:variant>
      <vt:variant>
        <vt:lpwstr/>
      </vt:variant>
      <vt:variant>
        <vt:lpwstr>_Toc304385448</vt:lpwstr>
      </vt:variant>
      <vt:variant>
        <vt:i4>1376315</vt:i4>
      </vt:variant>
      <vt:variant>
        <vt:i4>281</vt:i4>
      </vt:variant>
      <vt:variant>
        <vt:i4>0</vt:i4>
      </vt:variant>
      <vt:variant>
        <vt:i4>5</vt:i4>
      </vt:variant>
      <vt:variant>
        <vt:lpwstr/>
      </vt:variant>
      <vt:variant>
        <vt:lpwstr>_Toc304385447</vt:lpwstr>
      </vt:variant>
      <vt:variant>
        <vt:i4>1376315</vt:i4>
      </vt:variant>
      <vt:variant>
        <vt:i4>275</vt:i4>
      </vt:variant>
      <vt:variant>
        <vt:i4>0</vt:i4>
      </vt:variant>
      <vt:variant>
        <vt:i4>5</vt:i4>
      </vt:variant>
      <vt:variant>
        <vt:lpwstr/>
      </vt:variant>
      <vt:variant>
        <vt:lpwstr>_Toc304385446</vt:lpwstr>
      </vt:variant>
      <vt:variant>
        <vt:i4>1376315</vt:i4>
      </vt:variant>
      <vt:variant>
        <vt:i4>269</vt:i4>
      </vt:variant>
      <vt:variant>
        <vt:i4>0</vt:i4>
      </vt:variant>
      <vt:variant>
        <vt:i4>5</vt:i4>
      </vt:variant>
      <vt:variant>
        <vt:lpwstr/>
      </vt:variant>
      <vt:variant>
        <vt:lpwstr>_Toc304385445</vt:lpwstr>
      </vt:variant>
      <vt:variant>
        <vt:i4>1376315</vt:i4>
      </vt:variant>
      <vt:variant>
        <vt:i4>263</vt:i4>
      </vt:variant>
      <vt:variant>
        <vt:i4>0</vt:i4>
      </vt:variant>
      <vt:variant>
        <vt:i4>5</vt:i4>
      </vt:variant>
      <vt:variant>
        <vt:lpwstr/>
      </vt:variant>
      <vt:variant>
        <vt:lpwstr>_Toc304385444</vt:lpwstr>
      </vt:variant>
      <vt:variant>
        <vt:i4>1376315</vt:i4>
      </vt:variant>
      <vt:variant>
        <vt:i4>257</vt:i4>
      </vt:variant>
      <vt:variant>
        <vt:i4>0</vt:i4>
      </vt:variant>
      <vt:variant>
        <vt:i4>5</vt:i4>
      </vt:variant>
      <vt:variant>
        <vt:lpwstr/>
      </vt:variant>
      <vt:variant>
        <vt:lpwstr>_Toc304385443</vt:lpwstr>
      </vt:variant>
      <vt:variant>
        <vt:i4>1376315</vt:i4>
      </vt:variant>
      <vt:variant>
        <vt:i4>251</vt:i4>
      </vt:variant>
      <vt:variant>
        <vt:i4>0</vt:i4>
      </vt:variant>
      <vt:variant>
        <vt:i4>5</vt:i4>
      </vt:variant>
      <vt:variant>
        <vt:lpwstr/>
      </vt:variant>
      <vt:variant>
        <vt:lpwstr>_Toc304385442</vt:lpwstr>
      </vt:variant>
      <vt:variant>
        <vt:i4>1376315</vt:i4>
      </vt:variant>
      <vt:variant>
        <vt:i4>245</vt:i4>
      </vt:variant>
      <vt:variant>
        <vt:i4>0</vt:i4>
      </vt:variant>
      <vt:variant>
        <vt:i4>5</vt:i4>
      </vt:variant>
      <vt:variant>
        <vt:lpwstr/>
      </vt:variant>
      <vt:variant>
        <vt:lpwstr>_Toc304385441</vt:lpwstr>
      </vt:variant>
      <vt:variant>
        <vt:i4>1376315</vt:i4>
      </vt:variant>
      <vt:variant>
        <vt:i4>239</vt:i4>
      </vt:variant>
      <vt:variant>
        <vt:i4>0</vt:i4>
      </vt:variant>
      <vt:variant>
        <vt:i4>5</vt:i4>
      </vt:variant>
      <vt:variant>
        <vt:lpwstr/>
      </vt:variant>
      <vt:variant>
        <vt:lpwstr>_Toc304385440</vt:lpwstr>
      </vt:variant>
      <vt:variant>
        <vt:i4>1179707</vt:i4>
      </vt:variant>
      <vt:variant>
        <vt:i4>233</vt:i4>
      </vt:variant>
      <vt:variant>
        <vt:i4>0</vt:i4>
      </vt:variant>
      <vt:variant>
        <vt:i4>5</vt:i4>
      </vt:variant>
      <vt:variant>
        <vt:lpwstr/>
      </vt:variant>
      <vt:variant>
        <vt:lpwstr>_Toc304385439</vt:lpwstr>
      </vt:variant>
      <vt:variant>
        <vt:i4>1179707</vt:i4>
      </vt:variant>
      <vt:variant>
        <vt:i4>227</vt:i4>
      </vt:variant>
      <vt:variant>
        <vt:i4>0</vt:i4>
      </vt:variant>
      <vt:variant>
        <vt:i4>5</vt:i4>
      </vt:variant>
      <vt:variant>
        <vt:lpwstr/>
      </vt:variant>
      <vt:variant>
        <vt:lpwstr>_Toc304385438</vt:lpwstr>
      </vt:variant>
      <vt:variant>
        <vt:i4>1179707</vt:i4>
      </vt:variant>
      <vt:variant>
        <vt:i4>221</vt:i4>
      </vt:variant>
      <vt:variant>
        <vt:i4>0</vt:i4>
      </vt:variant>
      <vt:variant>
        <vt:i4>5</vt:i4>
      </vt:variant>
      <vt:variant>
        <vt:lpwstr/>
      </vt:variant>
      <vt:variant>
        <vt:lpwstr>_Toc304385437</vt:lpwstr>
      </vt:variant>
      <vt:variant>
        <vt:i4>1179707</vt:i4>
      </vt:variant>
      <vt:variant>
        <vt:i4>215</vt:i4>
      </vt:variant>
      <vt:variant>
        <vt:i4>0</vt:i4>
      </vt:variant>
      <vt:variant>
        <vt:i4>5</vt:i4>
      </vt:variant>
      <vt:variant>
        <vt:lpwstr/>
      </vt:variant>
      <vt:variant>
        <vt:lpwstr>_Toc304385436</vt:lpwstr>
      </vt:variant>
      <vt:variant>
        <vt:i4>1179707</vt:i4>
      </vt:variant>
      <vt:variant>
        <vt:i4>209</vt:i4>
      </vt:variant>
      <vt:variant>
        <vt:i4>0</vt:i4>
      </vt:variant>
      <vt:variant>
        <vt:i4>5</vt:i4>
      </vt:variant>
      <vt:variant>
        <vt:lpwstr/>
      </vt:variant>
      <vt:variant>
        <vt:lpwstr>_Toc304385435</vt:lpwstr>
      </vt:variant>
      <vt:variant>
        <vt:i4>1179707</vt:i4>
      </vt:variant>
      <vt:variant>
        <vt:i4>203</vt:i4>
      </vt:variant>
      <vt:variant>
        <vt:i4>0</vt:i4>
      </vt:variant>
      <vt:variant>
        <vt:i4>5</vt:i4>
      </vt:variant>
      <vt:variant>
        <vt:lpwstr/>
      </vt:variant>
      <vt:variant>
        <vt:lpwstr>_Toc304385434</vt:lpwstr>
      </vt:variant>
      <vt:variant>
        <vt:i4>1179707</vt:i4>
      </vt:variant>
      <vt:variant>
        <vt:i4>197</vt:i4>
      </vt:variant>
      <vt:variant>
        <vt:i4>0</vt:i4>
      </vt:variant>
      <vt:variant>
        <vt:i4>5</vt:i4>
      </vt:variant>
      <vt:variant>
        <vt:lpwstr/>
      </vt:variant>
      <vt:variant>
        <vt:lpwstr>_Toc304385433</vt:lpwstr>
      </vt:variant>
      <vt:variant>
        <vt:i4>1179707</vt:i4>
      </vt:variant>
      <vt:variant>
        <vt:i4>191</vt:i4>
      </vt:variant>
      <vt:variant>
        <vt:i4>0</vt:i4>
      </vt:variant>
      <vt:variant>
        <vt:i4>5</vt:i4>
      </vt:variant>
      <vt:variant>
        <vt:lpwstr/>
      </vt:variant>
      <vt:variant>
        <vt:lpwstr>_Toc304385432</vt:lpwstr>
      </vt:variant>
      <vt:variant>
        <vt:i4>1179707</vt:i4>
      </vt:variant>
      <vt:variant>
        <vt:i4>185</vt:i4>
      </vt:variant>
      <vt:variant>
        <vt:i4>0</vt:i4>
      </vt:variant>
      <vt:variant>
        <vt:i4>5</vt:i4>
      </vt:variant>
      <vt:variant>
        <vt:lpwstr/>
      </vt:variant>
      <vt:variant>
        <vt:lpwstr>_Toc304385431</vt:lpwstr>
      </vt:variant>
      <vt:variant>
        <vt:i4>1179707</vt:i4>
      </vt:variant>
      <vt:variant>
        <vt:i4>179</vt:i4>
      </vt:variant>
      <vt:variant>
        <vt:i4>0</vt:i4>
      </vt:variant>
      <vt:variant>
        <vt:i4>5</vt:i4>
      </vt:variant>
      <vt:variant>
        <vt:lpwstr/>
      </vt:variant>
      <vt:variant>
        <vt:lpwstr>_Toc304385430</vt:lpwstr>
      </vt:variant>
      <vt:variant>
        <vt:i4>1245243</vt:i4>
      </vt:variant>
      <vt:variant>
        <vt:i4>173</vt:i4>
      </vt:variant>
      <vt:variant>
        <vt:i4>0</vt:i4>
      </vt:variant>
      <vt:variant>
        <vt:i4>5</vt:i4>
      </vt:variant>
      <vt:variant>
        <vt:lpwstr/>
      </vt:variant>
      <vt:variant>
        <vt:lpwstr>_Toc304385429</vt:lpwstr>
      </vt:variant>
      <vt:variant>
        <vt:i4>1245243</vt:i4>
      </vt:variant>
      <vt:variant>
        <vt:i4>167</vt:i4>
      </vt:variant>
      <vt:variant>
        <vt:i4>0</vt:i4>
      </vt:variant>
      <vt:variant>
        <vt:i4>5</vt:i4>
      </vt:variant>
      <vt:variant>
        <vt:lpwstr/>
      </vt:variant>
      <vt:variant>
        <vt:lpwstr>_Toc304385428</vt:lpwstr>
      </vt:variant>
      <vt:variant>
        <vt:i4>1245243</vt:i4>
      </vt:variant>
      <vt:variant>
        <vt:i4>161</vt:i4>
      </vt:variant>
      <vt:variant>
        <vt:i4>0</vt:i4>
      </vt:variant>
      <vt:variant>
        <vt:i4>5</vt:i4>
      </vt:variant>
      <vt:variant>
        <vt:lpwstr/>
      </vt:variant>
      <vt:variant>
        <vt:lpwstr>_Toc304385427</vt:lpwstr>
      </vt:variant>
      <vt:variant>
        <vt:i4>1245243</vt:i4>
      </vt:variant>
      <vt:variant>
        <vt:i4>155</vt:i4>
      </vt:variant>
      <vt:variant>
        <vt:i4>0</vt:i4>
      </vt:variant>
      <vt:variant>
        <vt:i4>5</vt:i4>
      </vt:variant>
      <vt:variant>
        <vt:lpwstr/>
      </vt:variant>
      <vt:variant>
        <vt:lpwstr>_Toc304385426</vt:lpwstr>
      </vt:variant>
      <vt:variant>
        <vt:i4>1245243</vt:i4>
      </vt:variant>
      <vt:variant>
        <vt:i4>149</vt:i4>
      </vt:variant>
      <vt:variant>
        <vt:i4>0</vt:i4>
      </vt:variant>
      <vt:variant>
        <vt:i4>5</vt:i4>
      </vt:variant>
      <vt:variant>
        <vt:lpwstr/>
      </vt:variant>
      <vt:variant>
        <vt:lpwstr>_Toc304385425</vt:lpwstr>
      </vt:variant>
      <vt:variant>
        <vt:i4>1245243</vt:i4>
      </vt:variant>
      <vt:variant>
        <vt:i4>143</vt:i4>
      </vt:variant>
      <vt:variant>
        <vt:i4>0</vt:i4>
      </vt:variant>
      <vt:variant>
        <vt:i4>5</vt:i4>
      </vt:variant>
      <vt:variant>
        <vt:lpwstr/>
      </vt:variant>
      <vt:variant>
        <vt:lpwstr>_Toc304385424</vt:lpwstr>
      </vt:variant>
      <vt:variant>
        <vt:i4>1245243</vt:i4>
      </vt:variant>
      <vt:variant>
        <vt:i4>137</vt:i4>
      </vt:variant>
      <vt:variant>
        <vt:i4>0</vt:i4>
      </vt:variant>
      <vt:variant>
        <vt:i4>5</vt:i4>
      </vt:variant>
      <vt:variant>
        <vt:lpwstr/>
      </vt:variant>
      <vt:variant>
        <vt:lpwstr>_Toc304385423</vt:lpwstr>
      </vt:variant>
      <vt:variant>
        <vt:i4>1245243</vt:i4>
      </vt:variant>
      <vt:variant>
        <vt:i4>131</vt:i4>
      </vt:variant>
      <vt:variant>
        <vt:i4>0</vt:i4>
      </vt:variant>
      <vt:variant>
        <vt:i4>5</vt:i4>
      </vt:variant>
      <vt:variant>
        <vt:lpwstr/>
      </vt:variant>
      <vt:variant>
        <vt:lpwstr>_Toc304385422</vt:lpwstr>
      </vt:variant>
      <vt:variant>
        <vt:i4>1245243</vt:i4>
      </vt:variant>
      <vt:variant>
        <vt:i4>125</vt:i4>
      </vt:variant>
      <vt:variant>
        <vt:i4>0</vt:i4>
      </vt:variant>
      <vt:variant>
        <vt:i4>5</vt:i4>
      </vt:variant>
      <vt:variant>
        <vt:lpwstr/>
      </vt:variant>
      <vt:variant>
        <vt:lpwstr>_Toc304385421</vt:lpwstr>
      </vt:variant>
      <vt:variant>
        <vt:i4>1245243</vt:i4>
      </vt:variant>
      <vt:variant>
        <vt:i4>119</vt:i4>
      </vt:variant>
      <vt:variant>
        <vt:i4>0</vt:i4>
      </vt:variant>
      <vt:variant>
        <vt:i4>5</vt:i4>
      </vt:variant>
      <vt:variant>
        <vt:lpwstr/>
      </vt:variant>
      <vt:variant>
        <vt:lpwstr>_Toc304385420</vt:lpwstr>
      </vt:variant>
      <vt:variant>
        <vt:i4>1048635</vt:i4>
      </vt:variant>
      <vt:variant>
        <vt:i4>113</vt:i4>
      </vt:variant>
      <vt:variant>
        <vt:i4>0</vt:i4>
      </vt:variant>
      <vt:variant>
        <vt:i4>5</vt:i4>
      </vt:variant>
      <vt:variant>
        <vt:lpwstr/>
      </vt:variant>
      <vt:variant>
        <vt:lpwstr>_Toc304385419</vt:lpwstr>
      </vt:variant>
      <vt:variant>
        <vt:i4>1048635</vt:i4>
      </vt:variant>
      <vt:variant>
        <vt:i4>107</vt:i4>
      </vt:variant>
      <vt:variant>
        <vt:i4>0</vt:i4>
      </vt:variant>
      <vt:variant>
        <vt:i4>5</vt:i4>
      </vt:variant>
      <vt:variant>
        <vt:lpwstr/>
      </vt:variant>
      <vt:variant>
        <vt:lpwstr>_Toc304385418</vt:lpwstr>
      </vt:variant>
      <vt:variant>
        <vt:i4>1048635</vt:i4>
      </vt:variant>
      <vt:variant>
        <vt:i4>101</vt:i4>
      </vt:variant>
      <vt:variant>
        <vt:i4>0</vt:i4>
      </vt:variant>
      <vt:variant>
        <vt:i4>5</vt:i4>
      </vt:variant>
      <vt:variant>
        <vt:lpwstr/>
      </vt:variant>
      <vt:variant>
        <vt:lpwstr>_Toc304385417</vt:lpwstr>
      </vt:variant>
      <vt:variant>
        <vt:i4>1048635</vt:i4>
      </vt:variant>
      <vt:variant>
        <vt:i4>95</vt:i4>
      </vt:variant>
      <vt:variant>
        <vt:i4>0</vt:i4>
      </vt:variant>
      <vt:variant>
        <vt:i4>5</vt:i4>
      </vt:variant>
      <vt:variant>
        <vt:lpwstr/>
      </vt:variant>
      <vt:variant>
        <vt:lpwstr>_Toc304385416</vt:lpwstr>
      </vt:variant>
      <vt:variant>
        <vt:i4>1048635</vt:i4>
      </vt:variant>
      <vt:variant>
        <vt:i4>89</vt:i4>
      </vt:variant>
      <vt:variant>
        <vt:i4>0</vt:i4>
      </vt:variant>
      <vt:variant>
        <vt:i4>5</vt:i4>
      </vt:variant>
      <vt:variant>
        <vt:lpwstr/>
      </vt:variant>
      <vt:variant>
        <vt:lpwstr>_Toc304385415</vt:lpwstr>
      </vt:variant>
      <vt:variant>
        <vt:i4>1048635</vt:i4>
      </vt:variant>
      <vt:variant>
        <vt:i4>83</vt:i4>
      </vt:variant>
      <vt:variant>
        <vt:i4>0</vt:i4>
      </vt:variant>
      <vt:variant>
        <vt:i4>5</vt:i4>
      </vt:variant>
      <vt:variant>
        <vt:lpwstr/>
      </vt:variant>
      <vt:variant>
        <vt:lpwstr>_Toc304385414</vt:lpwstr>
      </vt:variant>
      <vt:variant>
        <vt:i4>1048635</vt:i4>
      </vt:variant>
      <vt:variant>
        <vt:i4>77</vt:i4>
      </vt:variant>
      <vt:variant>
        <vt:i4>0</vt:i4>
      </vt:variant>
      <vt:variant>
        <vt:i4>5</vt:i4>
      </vt:variant>
      <vt:variant>
        <vt:lpwstr/>
      </vt:variant>
      <vt:variant>
        <vt:lpwstr>_Toc304385413</vt:lpwstr>
      </vt:variant>
      <vt:variant>
        <vt:i4>1048635</vt:i4>
      </vt:variant>
      <vt:variant>
        <vt:i4>71</vt:i4>
      </vt:variant>
      <vt:variant>
        <vt:i4>0</vt:i4>
      </vt:variant>
      <vt:variant>
        <vt:i4>5</vt:i4>
      </vt:variant>
      <vt:variant>
        <vt:lpwstr/>
      </vt:variant>
      <vt:variant>
        <vt:lpwstr>_Toc304385412</vt:lpwstr>
      </vt:variant>
      <vt:variant>
        <vt:i4>1048635</vt:i4>
      </vt:variant>
      <vt:variant>
        <vt:i4>65</vt:i4>
      </vt:variant>
      <vt:variant>
        <vt:i4>0</vt:i4>
      </vt:variant>
      <vt:variant>
        <vt:i4>5</vt:i4>
      </vt:variant>
      <vt:variant>
        <vt:lpwstr/>
      </vt:variant>
      <vt:variant>
        <vt:lpwstr>_Toc304385411</vt:lpwstr>
      </vt:variant>
      <vt:variant>
        <vt:i4>1048635</vt:i4>
      </vt:variant>
      <vt:variant>
        <vt:i4>59</vt:i4>
      </vt:variant>
      <vt:variant>
        <vt:i4>0</vt:i4>
      </vt:variant>
      <vt:variant>
        <vt:i4>5</vt:i4>
      </vt:variant>
      <vt:variant>
        <vt:lpwstr/>
      </vt:variant>
      <vt:variant>
        <vt:lpwstr>_Toc304385410</vt:lpwstr>
      </vt:variant>
      <vt:variant>
        <vt:i4>1114171</vt:i4>
      </vt:variant>
      <vt:variant>
        <vt:i4>53</vt:i4>
      </vt:variant>
      <vt:variant>
        <vt:i4>0</vt:i4>
      </vt:variant>
      <vt:variant>
        <vt:i4>5</vt:i4>
      </vt:variant>
      <vt:variant>
        <vt:lpwstr/>
      </vt:variant>
      <vt:variant>
        <vt:lpwstr>_Toc304385409</vt:lpwstr>
      </vt:variant>
      <vt:variant>
        <vt:i4>1114171</vt:i4>
      </vt:variant>
      <vt:variant>
        <vt:i4>47</vt:i4>
      </vt:variant>
      <vt:variant>
        <vt:i4>0</vt:i4>
      </vt:variant>
      <vt:variant>
        <vt:i4>5</vt:i4>
      </vt:variant>
      <vt:variant>
        <vt:lpwstr/>
      </vt:variant>
      <vt:variant>
        <vt:lpwstr>_Toc304385408</vt:lpwstr>
      </vt:variant>
      <vt:variant>
        <vt:i4>1114171</vt:i4>
      </vt:variant>
      <vt:variant>
        <vt:i4>41</vt:i4>
      </vt:variant>
      <vt:variant>
        <vt:i4>0</vt:i4>
      </vt:variant>
      <vt:variant>
        <vt:i4>5</vt:i4>
      </vt:variant>
      <vt:variant>
        <vt:lpwstr/>
      </vt:variant>
      <vt:variant>
        <vt:lpwstr>_Toc304385407</vt:lpwstr>
      </vt:variant>
      <vt:variant>
        <vt:i4>1114171</vt:i4>
      </vt:variant>
      <vt:variant>
        <vt:i4>35</vt:i4>
      </vt:variant>
      <vt:variant>
        <vt:i4>0</vt:i4>
      </vt:variant>
      <vt:variant>
        <vt:i4>5</vt:i4>
      </vt:variant>
      <vt:variant>
        <vt:lpwstr/>
      </vt:variant>
      <vt:variant>
        <vt:lpwstr>_Toc304385406</vt:lpwstr>
      </vt:variant>
      <vt:variant>
        <vt:i4>1114171</vt:i4>
      </vt:variant>
      <vt:variant>
        <vt:i4>29</vt:i4>
      </vt:variant>
      <vt:variant>
        <vt:i4>0</vt:i4>
      </vt:variant>
      <vt:variant>
        <vt:i4>5</vt:i4>
      </vt:variant>
      <vt:variant>
        <vt:lpwstr/>
      </vt:variant>
      <vt:variant>
        <vt:lpwstr>_Toc304385405</vt:lpwstr>
      </vt:variant>
      <vt:variant>
        <vt:i4>1114171</vt:i4>
      </vt:variant>
      <vt:variant>
        <vt:i4>23</vt:i4>
      </vt:variant>
      <vt:variant>
        <vt:i4>0</vt:i4>
      </vt:variant>
      <vt:variant>
        <vt:i4>5</vt:i4>
      </vt:variant>
      <vt:variant>
        <vt:lpwstr/>
      </vt:variant>
      <vt:variant>
        <vt:lpwstr>_Toc304385404</vt:lpwstr>
      </vt:variant>
      <vt:variant>
        <vt:i4>1114171</vt:i4>
      </vt:variant>
      <vt:variant>
        <vt:i4>17</vt:i4>
      </vt:variant>
      <vt:variant>
        <vt:i4>0</vt:i4>
      </vt:variant>
      <vt:variant>
        <vt:i4>5</vt:i4>
      </vt:variant>
      <vt:variant>
        <vt:lpwstr/>
      </vt:variant>
      <vt:variant>
        <vt:lpwstr>_Toc304385403</vt:lpwstr>
      </vt:variant>
      <vt:variant>
        <vt:i4>1114171</vt:i4>
      </vt:variant>
      <vt:variant>
        <vt:i4>11</vt:i4>
      </vt:variant>
      <vt:variant>
        <vt:i4>0</vt:i4>
      </vt:variant>
      <vt:variant>
        <vt:i4>5</vt:i4>
      </vt:variant>
      <vt:variant>
        <vt:lpwstr/>
      </vt:variant>
      <vt:variant>
        <vt:lpwstr>_Toc304385402</vt:lpwstr>
      </vt:variant>
      <vt:variant>
        <vt:i4>1114171</vt:i4>
      </vt:variant>
      <vt:variant>
        <vt:i4>5</vt:i4>
      </vt:variant>
      <vt:variant>
        <vt:i4>0</vt:i4>
      </vt:variant>
      <vt:variant>
        <vt:i4>5</vt:i4>
      </vt:variant>
      <vt:variant>
        <vt:lpwstr/>
      </vt:variant>
      <vt:variant>
        <vt:lpwstr>_Toc304385401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Documentation</dc:title>
  <dc:creator>Veron Liu</dc:creator>
  <cp:lastModifiedBy>Ricky Susanto</cp:lastModifiedBy>
  <cp:revision>6</cp:revision>
  <cp:lastPrinted>2025-09-22T10:32:00Z</cp:lastPrinted>
  <dcterms:created xsi:type="dcterms:W3CDTF">2025-09-22T10:33:00Z</dcterms:created>
  <dcterms:modified xsi:type="dcterms:W3CDTF">2025-10-09T09:41:00Z</dcterms:modified>
</cp:coreProperties>
</file>