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B28" w:rsidRPr="00474B28" w:rsidRDefault="00474B28" w:rsidP="00474B28">
      <w:pPr>
        <w:widowControl/>
        <w:shd w:val="clear" w:color="auto" w:fill="FFFFFF"/>
        <w:spacing w:before="100" w:beforeAutospacing="1" w:after="100" w:afterAutospacing="1"/>
        <w:jc w:val="left"/>
        <w:outlineLvl w:val="2"/>
        <w:rPr>
          <w:rFonts w:ascii="Helvetica" w:eastAsia="宋体" w:hAnsi="Helvetica" w:cs="Helvetica"/>
          <w:b/>
          <w:bCs/>
          <w:color w:val="000000"/>
          <w:kern w:val="0"/>
          <w:sz w:val="24"/>
          <w:szCs w:val="24"/>
        </w:rPr>
      </w:pPr>
      <w:hyperlink r:id="rId6" w:history="1">
        <w:r w:rsidRPr="00474B28">
          <w:rPr>
            <w:rFonts w:ascii="Helvetica" w:eastAsia="宋体" w:hAnsi="Helvetica" w:cs="Helvetica"/>
            <w:b/>
            <w:bCs/>
            <w:color w:val="108AC6"/>
            <w:kern w:val="0"/>
            <w:sz w:val="27"/>
            <w:szCs w:val="27"/>
            <w:u w:val="single"/>
          </w:rPr>
          <w:t>通过注册表修改</w:t>
        </w:r>
        <w:r w:rsidRPr="00474B28">
          <w:rPr>
            <w:rFonts w:ascii="Helvetica" w:eastAsia="宋体" w:hAnsi="Helvetica" w:cs="Helvetica"/>
            <w:b/>
            <w:bCs/>
            <w:color w:val="108AC6"/>
            <w:kern w:val="0"/>
            <w:sz w:val="27"/>
            <w:szCs w:val="27"/>
            <w:u w:val="single"/>
          </w:rPr>
          <w:t>IE</w:t>
        </w:r>
        <w:r w:rsidRPr="00474B28">
          <w:rPr>
            <w:rFonts w:ascii="Helvetica" w:eastAsia="宋体" w:hAnsi="Helvetica" w:cs="Helvetica"/>
            <w:b/>
            <w:bCs/>
            <w:color w:val="108AC6"/>
            <w:kern w:val="0"/>
            <w:sz w:val="27"/>
            <w:szCs w:val="27"/>
            <w:u w:val="single"/>
          </w:rPr>
          <w:t>的</w:t>
        </w:r>
        <w:r w:rsidRPr="00474B28">
          <w:rPr>
            <w:rFonts w:ascii="Helvetica" w:eastAsia="宋体" w:hAnsi="Helvetica" w:cs="Helvetica"/>
            <w:b/>
            <w:bCs/>
            <w:color w:val="108AC6"/>
            <w:kern w:val="0"/>
            <w:sz w:val="27"/>
            <w:szCs w:val="27"/>
            <w:u w:val="single"/>
          </w:rPr>
          <w:t>Internet</w:t>
        </w:r>
        <w:r w:rsidRPr="00474B28">
          <w:rPr>
            <w:rFonts w:ascii="Helvetica" w:eastAsia="宋体" w:hAnsi="Helvetica" w:cs="Helvetica"/>
            <w:b/>
            <w:bCs/>
            <w:color w:val="108AC6"/>
            <w:kern w:val="0"/>
            <w:sz w:val="27"/>
            <w:szCs w:val="27"/>
            <w:u w:val="single"/>
          </w:rPr>
          <w:t>选项</w:t>
        </w:r>
      </w:hyperlink>
    </w:p>
    <w:p w:rsidR="00474B28" w:rsidRPr="00474B28" w:rsidRDefault="00474B28" w:rsidP="00474B28">
      <w:pPr>
        <w:widowControl/>
        <w:shd w:val="clear" w:color="auto" w:fill="FFFFFF"/>
        <w:ind w:left="720"/>
        <w:jc w:val="left"/>
        <w:rPr>
          <w:rFonts w:ascii="Helvetica" w:eastAsia="宋体" w:hAnsi="Helvetica" w:cs="Helvetica"/>
          <w:color w:val="000000"/>
          <w:kern w:val="0"/>
          <w:sz w:val="18"/>
          <w:szCs w:val="18"/>
        </w:rPr>
      </w:pPr>
      <w:r w:rsidRPr="00474B28">
        <w:rPr>
          <w:rFonts w:ascii="Helvetica" w:eastAsia="宋体" w:hAnsi="Helvetica" w:cs="Helvetica"/>
          <w:b/>
          <w:bCs/>
          <w:color w:val="000000"/>
          <w:kern w:val="0"/>
          <w:sz w:val="18"/>
          <w:szCs w:val="18"/>
        </w:rPr>
        <w:t>博客分类：</w:t>
      </w:r>
      <w:r w:rsidRPr="00474B28">
        <w:rPr>
          <w:rFonts w:ascii="Helvetica" w:eastAsia="宋体" w:hAnsi="Helvetica" w:cs="Helvetica"/>
          <w:color w:val="000000"/>
          <w:kern w:val="0"/>
          <w:sz w:val="18"/>
          <w:szCs w:val="18"/>
        </w:rPr>
        <w:t> </w:t>
      </w:r>
    </w:p>
    <w:p w:rsidR="00474B28" w:rsidRPr="00474B28" w:rsidRDefault="00474B28" w:rsidP="00474B28">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 w:val="18"/>
          <w:szCs w:val="18"/>
        </w:rPr>
      </w:pPr>
      <w:hyperlink r:id="rId7" w:history="1">
        <w:r w:rsidRPr="00474B28">
          <w:rPr>
            <w:rFonts w:ascii="Helvetica" w:eastAsia="宋体" w:hAnsi="Helvetica" w:cs="Helvetica"/>
            <w:color w:val="108AC6"/>
            <w:kern w:val="0"/>
            <w:sz w:val="18"/>
            <w:szCs w:val="18"/>
            <w:u w:val="single"/>
          </w:rPr>
          <w:t>Web</w:t>
        </w:r>
        <w:r w:rsidRPr="00474B28">
          <w:rPr>
            <w:rFonts w:ascii="Helvetica" w:eastAsia="宋体" w:hAnsi="Helvetica" w:cs="Helvetica"/>
            <w:color w:val="108AC6"/>
            <w:kern w:val="0"/>
            <w:sz w:val="18"/>
            <w:szCs w:val="18"/>
            <w:u w:val="single"/>
          </w:rPr>
          <w:t>前端</w:t>
        </w:r>
      </w:hyperlink>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 w:val="24"/>
          <w:szCs w:val="24"/>
        </w:rPr>
        <w:t>在一些项目当中，因为牵扯到一些插件的使用，可能指定的浏览器是</w:t>
      </w:r>
      <w:r w:rsidRPr="00474B28">
        <w:rPr>
          <w:rFonts w:ascii="Helvetica" w:eastAsia="宋体" w:hAnsi="Helvetica" w:cs="Helvetica"/>
          <w:color w:val="000000"/>
          <w:kern w:val="0"/>
          <w:sz w:val="24"/>
          <w:szCs w:val="24"/>
        </w:rPr>
        <w:t>IE</w:t>
      </w:r>
      <w:r w:rsidRPr="00474B28">
        <w:rPr>
          <w:rFonts w:ascii="Helvetica" w:eastAsia="宋体" w:hAnsi="Helvetica" w:cs="Helvetica"/>
          <w:color w:val="000000"/>
          <w:kern w:val="0"/>
          <w:sz w:val="24"/>
          <w:szCs w:val="24"/>
        </w:rPr>
        <w:t>，而默认的浏览器的安全级别是较高的，比如对于未标记为安全的</w:t>
      </w:r>
      <w:r w:rsidRPr="00474B28">
        <w:rPr>
          <w:rFonts w:ascii="Helvetica" w:eastAsia="宋体" w:hAnsi="Helvetica" w:cs="Helvetica"/>
          <w:color w:val="000000"/>
          <w:kern w:val="0"/>
          <w:sz w:val="24"/>
          <w:szCs w:val="24"/>
        </w:rPr>
        <w:t>ActiveX</w:t>
      </w:r>
      <w:r w:rsidRPr="00474B28">
        <w:rPr>
          <w:rFonts w:ascii="Helvetica" w:eastAsia="宋体" w:hAnsi="Helvetica" w:cs="Helvetica"/>
          <w:color w:val="000000"/>
          <w:kern w:val="0"/>
          <w:sz w:val="24"/>
          <w:szCs w:val="24"/>
        </w:rPr>
        <w:t>控件是禁用的，所以这时需要用户自己去设置</w:t>
      </w:r>
      <w:r w:rsidRPr="00474B28">
        <w:rPr>
          <w:rFonts w:ascii="Helvetica" w:eastAsia="宋体" w:hAnsi="Helvetica" w:cs="Helvetica"/>
          <w:color w:val="000000"/>
          <w:kern w:val="0"/>
          <w:sz w:val="24"/>
          <w:szCs w:val="24"/>
        </w:rPr>
        <w:t>IE</w:t>
      </w:r>
      <w:r w:rsidRPr="00474B28">
        <w:rPr>
          <w:rFonts w:ascii="Helvetica" w:eastAsia="宋体" w:hAnsi="Helvetica" w:cs="Helvetica"/>
          <w:color w:val="000000"/>
          <w:kern w:val="0"/>
          <w:sz w:val="24"/>
          <w:szCs w:val="24"/>
        </w:rPr>
        <w:t>的受信站点及自定义级别等，这对用户来说显然是不友好的，这些设置对用户来说应该是透明的。所以，要么我们做一个程序让用户一次性的执行，要么干脆自动执行设置，而这些我们均可以通过修改注册表的方式来实现。</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 w:val="24"/>
          <w:szCs w:val="24"/>
        </w:rPr>
        <w:t>1</w:t>
      </w:r>
      <w:r w:rsidRPr="00474B28">
        <w:rPr>
          <w:rFonts w:ascii="Helvetica" w:eastAsia="宋体" w:hAnsi="Helvetica" w:cs="Helvetica"/>
          <w:color w:val="000000"/>
          <w:kern w:val="0"/>
          <w:sz w:val="24"/>
          <w:szCs w:val="24"/>
        </w:rPr>
        <w:t>、将注册表项整理成一个注册表文件，然后用户自行导入。我们可以将注册表文件和插件文件放到一起作为辅助程序供用户安装。下面说一些常用的设置：</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4"/>
          <w:szCs w:val="24"/>
        </w:rPr>
        <w:t xml:space="preserve">Internet Explorer </w:t>
      </w:r>
      <w:r w:rsidRPr="00474B28">
        <w:rPr>
          <w:rFonts w:ascii="Segoe UI" w:eastAsia="宋体" w:hAnsi="Segoe UI" w:cs="Segoe UI"/>
          <w:color w:val="333333"/>
          <w:kern w:val="0"/>
          <w:sz w:val="24"/>
          <w:szCs w:val="24"/>
        </w:rPr>
        <w:t>安全区域设置存储在以下注册表子项下面：</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HKEY_LOCAL_MACHINE\SOFTWARE\Microsoft\Windows\CurrentVersion\Internet Settings</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Cs w:val="21"/>
        </w:rPr>
      </w:pPr>
      <w:r w:rsidRPr="00474B28">
        <w:rPr>
          <w:rFonts w:ascii="Segoe UI" w:eastAsia="宋体" w:hAnsi="Segoe UI" w:cs="Segoe UI"/>
          <w:color w:val="333333"/>
          <w:kern w:val="0"/>
          <w:sz w:val="24"/>
          <w:szCs w:val="24"/>
        </w:rPr>
        <w:br/>
      </w:r>
      <w:r w:rsidRPr="00474B28">
        <w:rPr>
          <w:rFonts w:ascii="Segoe UI" w:eastAsia="宋体" w:hAnsi="Segoe UI" w:cs="Segoe UI"/>
          <w:color w:val="333333"/>
          <w:kern w:val="0"/>
          <w:sz w:val="24"/>
          <w:szCs w:val="24"/>
        </w:rPr>
        <w:br/>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HKEY_CURRENT_USER\SOFTWARE\Microsoft\Windows\CurrentVersion\Internet Settings</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4"/>
          <w:szCs w:val="24"/>
        </w:rPr>
        <w:t>这些注册表项包含以下项：</w:t>
      </w:r>
    </w:p>
    <w:p w:rsidR="00474B28" w:rsidRPr="00474B28" w:rsidRDefault="00474B28" w:rsidP="00474B28">
      <w:pPr>
        <w:widowControl/>
        <w:numPr>
          <w:ilvl w:val="0"/>
          <w:numId w:val="2"/>
        </w:numPr>
        <w:shd w:val="clear" w:color="auto" w:fill="FFFFFF"/>
        <w:spacing w:before="100" w:beforeAutospacing="1" w:after="100" w:afterAutospacing="1"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TemplatePolicies</w:t>
      </w:r>
    </w:p>
    <w:p w:rsidR="00474B28" w:rsidRPr="00474B28" w:rsidRDefault="00474B28" w:rsidP="00474B28">
      <w:pPr>
        <w:widowControl/>
        <w:numPr>
          <w:ilvl w:val="0"/>
          <w:numId w:val="2"/>
        </w:numPr>
        <w:shd w:val="clear" w:color="auto" w:fill="FFFFFF"/>
        <w:spacing w:before="100" w:beforeAutospacing="1" w:after="100" w:afterAutospacing="1"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ZoneMap</w:t>
      </w:r>
    </w:p>
    <w:p w:rsidR="00474B28" w:rsidRPr="00474B28" w:rsidRDefault="00474B28" w:rsidP="00474B28">
      <w:pPr>
        <w:widowControl/>
        <w:numPr>
          <w:ilvl w:val="0"/>
          <w:numId w:val="2"/>
        </w:numPr>
        <w:shd w:val="clear" w:color="auto" w:fill="FFFFFF"/>
        <w:spacing w:before="100" w:beforeAutospacing="1" w:after="100" w:afterAutospacing="1"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Zones</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b/>
          <w:bCs/>
          <w:color w:val="333333"/>
          <w:kern w:val="0"/>
          <w:sz w:val="24"/>
          <w:szCs w:val="24"/>
        </w:rPr>
        <w:t>注意</w:t>
      </w:r>
      <w:r w:rsidRPr="00474B28">
        <w:rPr>
          <w:rFonts w:ascii="Segoe UI" w:eastAsia="宋体" w:hAnsi="Segoe UI" w:cs="Segoe UI"/>
          <w:color w:val="333333"/>
          <w:kern w:val="0"/>
          <w:sz w:val="24"/>
          <w:szCs w:val="24"/>
        </w:rPr>
        <w:t>：默认情况下，安全区域设置存储在</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Cs w:val="21"/>
        </w:rPr>
      </w:pPr>
      <w:r w:rsidRPr="00474B28">
        <w:rPr>
          <w:rFonts w:ascii="宋体" w:eastAsia="宋体" w:hAnsi="宋体" w:cs="宋体"/>
          <w:color w:val="333333"/>
          <w:kern w:val="0"/>
          <w:sz w:val="24"/>
          <w:szCs w:val="24"/>
        </w:rPr>
        <w:t>HKEY_CURRENT_USER</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4"/>
          <w:szCs w:val="24"/>
        </w:rPr>
        <w:t>注册表项子树中。因为该子树是为每个用户动态加载的，所以一个用户的设置不会影响另一个用户的设置。</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100" w:beforeAutospacing="1" w:after="100" w:afterAutospacing="1" w:line="315" w:lineRule="atLeast"/>
        <w:jc w:val="left"/>
        <w:outlineLvl w:val="3"/>
        <w:rPr>
          <w:rFonts w:ascii="Segoe UI" w:eastAsia="宋体" w:hAnsi="Segoe UI" w:cs="Segoe UI"/>
          <w:b/>
          <w:bCs/>
          <w:color w:val="333333"/>
          <w:kern w:val="0"/>
          <w:sz w:val="20"/>
          <w:szCs w:val="20"/>
        </w:rPr>
      </w:pPr>
      <w:r w:rsidRPr="00474B28">
        <w:rPr>
          <w:rFonts w:ascii="Segoe UI" w:eastAsia="宋体" w:hAnsi="Segoe UI" w:cs="Segoe UI"/>
          <w:b/>
          <w:bCs/>
          <w:color w:val="333333"/>
          <w:kern w:val="0"/>
          <w:sz w:val="20"/>
          <w:szCs w:val="20"/>
        </w:rPr>
        <w:t>TemplatePolicies</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lastRenderedPageBreak/>
        <w:t>TemplatePolicies</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0"/>
          <w:szCs w:val="20"/>
        </w:rPr>
        <w:t>项确定默认安全区域级别的设置。这些级别包括</w:t>
      </w:r>
      <w:r w:rsidRPr="00474B28">
        <w:rPr>
          <w:rFonts w:ascii="Segoe UI" w:eastAsia="宋体" w:hAnsi="Segoe UI" w:cs="Segoe UI"/>
          <w:b/>
          <w:bCs/>
          <w:color w:val="333333"/>
          <w:kern w:val="0"/>
          <w:sz w:val="20"/>
          <w:szCs w:val="20"/>
        </w:rPr>
        <w:t>低</w:t>
      </w:r>
      <w:r w:rsidRPr="00474B28">
        <w:rPr>
          <w:rFonts w:ascii="Segoe UI" w:eastAsia="宋体" w:hAnsi="Segoe UI" w:cs="Segoe UI"/>
          <w:color w:val="333333"/>
          <w:kern w:val="0"/>
          <w:sz w:val="20"/>
          <w:szCs w:val="20"/>
        </w:rPr>
        <w:t>、</w:t>
      </w:r>
      <w:r w:rsidRPr="00474B28">
        <w:rPr>
          <w:rFonts w:ascii="Segoe UI" w:eastAsia="宋体" w:hAnsi="Segoe UI" w:cs="Segoe UI"/>
          <w:b/>
          <w:bCs/>
          <w:color w:val="333333"/>
          <w:kern w:val="0"/>
          <w:sz w:val="20"/>
          <w:szCs w:val="20"/>
        </w:rPr>
        <w:t>中低</w:t>
      </w:r>
      <w:r w:rsidRPr="00474B28">
        <w:rPr>
          <w:rFonts w:ascii="Segoe UI" w:eastAsia="宋体" w:hAnsi="Segoe UI" w:cs="Segoe UI"/>
          <w:color w:val="333333"/>
          <w:kern w:val="0"/>
          <w:sz w:val="20"/>
          <w:szCs w:val="20"/>
        </w:rPr>
        <w:t>、</w:t>
      </w:r>
      <w:r w:rsidRPr="00474B28">
        <w:rPr>
          <w:rFonts w:ascii="Segoe UI" w:eastAsia="宋体" w:hAnsi="Segoe UI" w:cs="Segoe UI"/>
          <w:b/>
          <w:bCs/>
          <w:color w:val="333333"/>
          <w:kern w:val="0"/>
          <w:sz w:val="20"/>
          <w:szCs w:val="20"/>
        </w:rPr>
        <w:t>中</w:t>
      </w:r>
      <w:r w:rsidRPr="00474B28">
        <w:rPr>
          <w:rFonts w:ascii="Segoe UI" w:eastAsia="宋体" w:hAnsi="Segoe UI" w:cs="Segoe UI"/>
          <w:color w:val="333333"/>
          <w:kern w:val="0"/>
          <w:sz w:val="20"/>
          <w:szCs w:val="20"/>
        </w:rPr>
        <w:t>和</w:t>
      </w:r>
      <w:r w:rsidRPr="00474B28">
        <w:rPr>
          <w:rFonts w:ascii="Segoe UI" w:eastAsia="宋体" w:hAnsi="Segoe UI" w:cs="Segoe UI"/>
          <w:b/>
          <w:bCs/>
          <w:color w:val="333333"/>
          <w:kern w:val="0"/>
          <w:sz w:val="20"/>
          <w:szCs w:val="20"/>
        </w:rPr>
        <w:t>高</w:t>
      </w:r>
      <w:r w:rsidRPr="00474B28">
        <w:rPr>
          <w:rFonts w:ascii="Segoe UI" w:eastAsia="宋体" w:hAnsi="Segoe UI" w:cs="Segoe UI"/>
          <w:color w:val="333333"/>
          <w:kern w:val="0"/>
          <w:sz w:val="20"/>
          <w:szCs w:val="20"/>
        </w:rPr>
        <w:t>。可以更改默认设置中的安全级别设置。但是，不能添加更多安全级别。项中包含的值决定了安全区域的设置。每项均包含一个</w:t>
      </w:r>
      <w:r w:rsidRPr="00474B28">
        <w:rPr>
          <w:rFonts w:ascii="Segoe UI" w:eastAsia="宋体" w:hAnsi="Segoe UI" w:cs="Segoe UI"/>
          <w:b/>
          <w:bCs/>
          <w:color w:val="333333"/>
          <w:kern w:val="0"/>
          <w:sz w:val="20"/>
          <w:szCs w:val="20"/>
        </w:rPr>
        <w:t>描述</w:t>
      </w:r>
      <w:r w:rsidRPr="00474B28">
        <w:rPr>
          <w:rFonts w:ascii="Segoe UI" w:eastAsia="宋体" w:hAnsi="Segoe UI" w:cs="Segoe UI"/>
          <w:color w:val="333333"/>
          <w:kern w:val="0"/>
          <w:sz w:val="20"/>
          <w:szCs w:val="20"/>
        </w:rPr>
        <w:t>字符串值和一个</w:t>
      </w:r>
      <w:r w:rsidRPr="00474B28">
        <w:rPr>
          <w:rFonts w:ascii="Segoe UI" w:eastAsia="宋体" w:hAnsi="Segoe UI" w:cs="Segoe UI"/>
          <w:b/>
          <w:bCs/>
          <w:color w:val="333333"/>
          <w:kern w:val="0"/>
          <w:sz w:val="20"/>
          <w:szCs w:val="20"/>
        </w:rPr>
        <w:t>显示名称</w:t>
      </w:r>
      <w:r w:rsidRPr="00474B28">
        <w:rPr>
          <w:rFonts w:ascii="Segoe UI" w:eastAsia="宋体" w:hAnsi="Segoe UI" w:cs="Segoe UI"/>
          <w:color w:val="333333"/>
          <w:kern w:val="0"/>
          <w:sz w:val="20"/>
          <w:szCs w:val="20"/>
        </w:rPr>
        <w:t>字符串值，它们决定了每个安全级别的</w:t>
      </w:r>
      <w:r w:rsidRPr="00474B28">
        <w:rPr>
          <w:rFonts w:ascii="Segoe UI" w:eastAsia="宋体" w:hAnsi="Segoe UI" w:cs="Segoe UI"/>
          <w:b/>
          <w:bCs/>
          <w:color w:val="333333"/>
          <w:kern w:val="0"/>
          <w:sz w:val="20"/>
          <w:szCs w:val="20"/>
        </w:rPr>
        <w:t>安全</w:t>
      </w:r>
      <w:r w:rsidRPr="00474B28">
        <w:rPr>
          <w:rFonts w:ascii="Segoe UI" w:eastAsia="宋体" w:hAnsi="Segoe UI" w:cs="Segoe UI"/>
          <w:color w:val="333333"/>
          <w:kern w:val="0"/>
          <w:sz w:val="20"/>
          <w:szCs w:val="20"/>
        </w:rPr>
        <w:t>选项卡上显示的文本。</w:t>
      </w:r>
    </w:p>
    <w:p w:rsidR="00474B28" w:rsidRPr="00474B28" w:rsidRDefault="00474B28" w:rsidP="00474B28">
      <w:pPr>
        <w:widowControl/>
        <w:shd w:val="clear" w:color="auto" w:fill="FFFFFF"/>
        <w:spacing w:before="100" w:beforeAutospacing="1" w:after="100" w:afterAutospacing="1" w:line="315" w:lineRule="atLeast"/>
        <w:jc w:val="left"/>
        <w:outlineLvl w:val="3"/>
        <w:rPr>
          <w:rFonts w:ascii="Segoe UI" w:eastAsia="宋体" w:hAnsi="Segoe UI" w:cs="Segoe UI"/>
          <w:b/>
          <w:bCs/>
          <w:color w:val="333333"/>
          <w:kern w:val="0"/>
          <w:sz w:val="20"/>
          <w:szCs w:val="20"/>
        </w:rPr>
      </w:pPr>
      <w:r w:rsidRPr="00474B28">
        <w:rPr>
          <w:rFonts w:ascii="Segoe UI" w:eastAsia="宋体" w:hAnsi="Segoe UI" w:cs="Segoe UI"/>
          <w:b/>
          <w:bCs/>
          <w:color w:val="333333"/>
          <w:kern w:val="0"/>
          <w:sz w:val="20"/>
          <w:szCs w:val="20"/>
        </w:rPr>
        <w:t>ZoneMap</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t>ZoneMap</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0"/>
          <w:szCs w:val="20"/>
        </w:rPr>
        <w:t>项包含以下项：</w:t>
      </w:r>
    </w:p>
    <w:p w:rsidR="00474B28" w:rsidRPr="00474B28" w:rsidRDefault="00474B28" w:rsidP="00474B28">
      <w:pPr>
        <w:widowControl/>
        <w:numPr>
          <w:ilvl w:val="0"/>
          <w:numId w:val="3"/>
        </w:numPr>
        <w:shd w:val="clear" w:color="auto" w:fill="FFFFFF"/>
        <w:spacing w:before="100" w:beforeAutospacing="1" w:after="100" w:afterAutospacing="1"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t>Domains</w:t>
      </w:r>
    </w:p>
    <w:p w:rsidR="00474B28" w:rsidRPr="00474B28" w:rsidRDefault="00474B28" w:rsidP="00474B28">
      <w:pPr>
        <w:widowControl/>
        <w:numPr>
          <w:ilvl w:val="0"/>
          <w:numId w:val="3"/>
        </w:numPr>
        <w:shd w:val="clear" w:color="auto" w:fill="FFFFFF"/>
        <w:spacing w:before="100" w:beforeAutospacing="1" w:after="100" w:afterAutospacing="1"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t>EscDomains</w:t>
      </w:r>
    </w:p>
    <w:p w:rsidR="00474B28" w:rsidRPr="00474B28" w:rsidRDefault="00474B28" w:rsidP="00474B28">
      <w:pPr>
        <w:widowControl/>
        <w:numPr>
          <w:ilvl w:val="0"/>
          <w:numId w:val="3"/>
        </w:numPr>
        <w:shd w:val="clear" w:color="auto" w:fill="FFFFFF"/>
        <w:spacing w:before="100" w:beforeAutospacing="1" w:after="100" w:afterAutospacing="1"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t>ProtocolDefaults</w:t>
      </w:r>
    </w:p>
    <w:p w:rsidR="00474B28" w:rsidRPr="00474B28" w:rsidRDefault="00474B28" w:rsidP="00474B28">
      <w:pPr>
        <w:widowControl/>
        <w:numPr>
          <w:ilvl w:val="0"/>
          <w:numId w:val="3"/>
        </w:numPr>
        <w:shd w:val="clear" w:color="auto" w:fill="FFFFFF"/>
        <w:spacing w:before="100" w:beforeAutospacing="1" w:after="100" w:afterAutospacing="1" w:line="315" w:lineRule="atLeast"/>
        <w:jc w:val="left"/>
        <w:rPr>
          <w:rFonts w:ascii="Segoe UI" w:eastAsia="宋体" w:hAnsi="Segoe UI" w:cs="Segoe UI"/>
          <w:color w:val="333333"/>
          <w:kern w:val="0"/>
          <w:sz w:val="20"/>
          <w:szCs w:val="20"/>
        </w:rPr>
      </w:pPr>
      <w:r w:rsidRPr="00474B28">
        <w:rPr>
          <w:rFonts w:ascii="宋体" w:eastAsia="宋体" w:hAnsi="宋体" w:cs="宋体"/>
          <w:color w:val="333333"/>
          <w:kern w:val="0"/>
          <w:sz w:val="20"/>
          <w:szCs w:val="20"/>
        </w:rPr>
        <w:t>Ranges</w:t>
      </w:r>
    </w:p>
    <w:p w:rsidR="00474B28" w:rsidRPr="00474B28" w:rsidRDefault="00474B28" w:rsidP="00474B28">
      <w:pPr>
        <w:widowControl/>
        <w:shd w:val="clear" w:color="auto" w:fill="FFFFFF"/>
        <w:spacing w:before="100" w:beforeAutospacing="1" w:after="100" w:afterAutospacing="1" w:line="315" w:lineRule="atLeast"/>
        <w:ind w:left="720"/>
        <w:jc w:val="left"/>
        <w:rPr>
          <w:rFonts w:ascii="Segoe UI" w:eastAsia="宋体" w:hAnsi="Segoe UI" w:cs="Segoe UI"/>
          <w:color w:val="333333"/>
          <w:kern w:val="0"/>
          <w:sz w:val="20"/>
          <w:szCs w:val="20"/>
        </w:rPr>
      </w:pP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这里主要说一下</w:t>
      </w:r>
      <w:r w:rsidRPr="00474B28">
        <w:rPr>
          <w:rFonts w:ascii="Helvetica" w:eastAsia="宋体" w:hAnsi="Helvetica" w:cs="Helvetica"/>
          <w:color w:val="000000"/>
          <w:kern w:val="0"/>
          <w:szCs w:val="21"/>
        </w:rPr>
        <w:t>Domains</w:t>
      </w:r>
      <w:r w:rsidRPr="00474B28">
        <w:rPr>
          <w:rFonts w:ascii="Helvetica" w:eastAsia="宋体" w:hAnsi="Helvetica" w:cs="Helvetica"/>
          <w:color w:val="000000"/>
          <w:kern w:val="0"/>
          <w:szCs w:val="21"/>
        </w:rPr>
        <w:t>和</w:t>
      </w:r>
      <w:r w:rsidRPr="00474B28">
        <w:rPr>
          <w:rFonts w:ascii="Helvetica" w:eastAsia="宋体" w:hAnsi="Helvetica" w:cs="Helvetica"/>
          <w:color w:val="000000"/>
          <w:kern w:val="0"/>
          <w:szCs w:val="21"/>
        </w:rPr>
        <w:t>Ranges</w:t>
      </w:r>
      <w:r w:rsidRPr="00474B28">
        <w:rPr>
          <w:rFonts w:ascii="Helvetica" w:eastAsia="宋体" w:hAnsi="Helvetica" w:cs="Helvetica"/>
          <w:color w:val="000000"/>
          <w:kern w:val="0"/>
          <w:szCs w:val="21"/>
        </w:rPr>
        <w:t>。两者都是设置受信站点的，如果是域名地址的话，会出现在</w:t>
      </w:r>
      <w:r w:rsidRPr="00474B28">
        <w:rPr>
          <w:rFonts w:ascii="Helvetica" w:eastAsia="宋体" w:hAnsi="Helvetica" w:cs="Helvetica"/>
          <w:color w:val="000000"/>
          <w:kern w:val="0"/>
          <w:szCs w:val="21"/>
        </w:rPr>
        <w:t>Domains</w:t>
      </w:r>
      <w:r w:rsidRPr="00474B28">
        <w:rPr>
          <w:rFonts w:ascii="Helvetica" w:eastAsia="宋体" w:hAnsi="Helvetica" w:cs="Helvetica"/>
          <w:color w:val="000000"/>
          <w:kern w:val="0"/>
          <w:szCs w:val="21"/>
        </w:rPr>
        <w:t>中，如：</w:t>
      </w:r>
      <w:r w:rsidRPr="00474B28">
        <w:rPr>
          <w:rFonts w:ascii="Helvetica" w:eastAsia="宋体" w:hAnsi="Helvetica" w:cs="Helvetica"/>
          <w:color w:val="000000"/>
          <w:kern w:val="0"/>
          <w:szCs w:val="21"/>
        </w:rPr>
        <w:t>abchina.com</w:t>
      </w:r>
      <w:r w:rsidRPr="00474B28">
        <w:rPr>
          <w:rFonts w:ascii="Helvetica" w:eastAsia="宋体" w:hAnsi="Helvetica" w:cs="Helvetica"/>
          <w:color w:val="000000"/>
          <w:kern w:val="0"/>
          <w:szCs w:val="21"/>
        </w:rPr>
        <w:t>、</w:t>
      </w:r>
      <w:r w:rsidRPr="00474B28">
        <w:rPr>
          <w:rFonts w:ascii="Helvetica" w:eastAsia="宋体" w:hAnsi="Helvetica" w:cs="Helvetica"/>
          <w:color w:val="000000"/>
          <w:kern w:val="0"/>
          <w:szCs w:val="21"/>
        </w:rPr>
        <w:t>localhost</w:t>
      </w:r>
      <w:r w:rsidRPr="00474B28">
        <w:rPr>
          <w:rFonts w:ascii="Helvetica" w:eastAsia="宋体" w:hAnsi="Helvetica" w:cs="Helvetica"/>
          <w:color w:val="000000"/>
          <w:kern w:val="0"/>
          <w:szCs w:val="21"/>
        </w:rPr>
        <w:t>等，当然下面还可以有子项，子项一般是子域或者协议如</w:t>
      </w:r>
      <w:r w:rsidRPr="00474B28">
        <w:rPr>
          <w:rFonts w:ascii="Helvetica" w:eastAsia="宋体" w:hAnsi="Helvetica" w:cs="Helvetica"/>
          <w:color w:val="000000"/>
          <w:kern w:val="0"/>
          <w:szCs w:val="21"/>
        </w:rPr>
        <w:t>http</w:t>
      </w:r>
      <w:r w:rsidRPr="00474B28">
        <w:rPr>
          <w:rFonts w:ascii="Helvetica" w:eastAsia="宋体" w:hAnsi="Helvetica" w:cs="Helvetica"/>
          <w:color w:val="000000"/>
          <w:kern w:val="0"/>
          <w:szCs w:val="21"/>
        </w:rPr>
        <w:t>和</w:t>
      </w:r>
      <w:r w:rsidRPr="00474B28">
        <w:rPr>
          <w:rFonts w:ascii="Helvetica" w:eastAsia="宋体" w:hAnsi="Helvetica" w:cs="Helvetica"/>
          <w:color w:val="000000"/>
          <w:kern w:val="0"/>
          <w:szCs w:val="21"/>
        </w:rPr>
        <w:t>https</w:t>
      </w:r>
      <w:r w:rsidRPr="00474B28">
        <w:rPr>
          <w:rFonts w:ascii="Helvetica" w:eastAsia="宋体" w:hAnsi="Helvetica" w:cs="Helvetica"/>
          <w:color w:val="000000"/>
          <w:kern w:val="0"/>
          <w:szCs w:val="21"/>
        </w:rPr>
        <w:t>等。而</w:t>
      </w:r>
      <w:r w:rsidRPr="00474B28">
        <w:rPr>
          <w:rFonts w:ascii="Helvetica" w:eastAsia="宋体" w:hAnsi="Helvetica" w:cs="Helvetica"/>
          <w:color w:val="000000"/>
          <w:kern w:val="0"/>
          <w:szCs w:val="21"/>
        </w:rPr>
        <w:t>Ranges</w:t>
      </w:r>
      <w:r w:rsidRPr="00474B28">
        <w:rPr>
          <w:rFonts w:ascii="Helvetica" w:eastAsia="宋体" w:hAnsi="Helvetica" w:cs="Helvetica"/>
          <w:color w:val="000000"/>
          <w:kern w:val="0"/>
          <w:szCs w:val="21"/>
        </w:rPr>
        <w:t>下主要记录</w:t>
      </w:r>
      <w:r w:rsidRPr="00474B28">
        <w:rPr>
          <w:rFonts w:ascii="Helvetica" w:eastAsia="宋体" w:hAnsi="Helvetica" w:cs="Helvetica"/>
          <w:color w:val="000000"/>
          <w:kern w:val="0"/>
          <w:szCs w:val="21"/>
        </w:rPr>
        <w:t>IP</w:t>
      </w:r>
      <w:r w:rsidRPr="00474B28">
        <w:rPr>
          <w:rFonts w:ascii="Helvetica" w:eastAsia="宋体" w:hAnsi="Helvetica" w:cs="Helvetica"/>
          <w:color w:val="000000"/>
          <w:kern w:val="0"/>
          <w:szCs w:val="21"/>
        </w:rPr>
        <w:t>地址，如：</w:t>
      </w:r>
      <w:r w:rsidRPr="00474B28">
        <w:rPr>
          <w:rFonts w:ascii="Helvetica" w:eastAsia="宋体" w:hAnsi="Helvetica" w:cs="Helvetica"/>
          <w:color w:val="000000"/>
          <w:kern w:val="0"/>
          <w:szCs w:val="21"/>
        </w:rPr>
        <w:t>http://192.168.1.110.</w:t>
      </w:r>
      <w:r w:rsidRPr="00474B28">
        <w:rPr>
          <w:rFonts w:ascii="Helvetica" w:eastAsia="宋体" w:hAnsi="Helvetica" w:cs="Helvetica"/>
          <w:color w:val="000000"/>
          <w:kern w:val="0"/>
          <w:szCs w:val="21"/>
        </w:rPr>
        <w:t>如：</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line="315" w:lineRule="atLeast"/>
        <w:jc w:val="left"/>
        <w:rPr>
          <w:rFonts w:ascii="Consolas" w:eastAsia="宋体" w:hAnsi="Consolas" w:cs="Consolas"/>
          <w:b/>
          <w:bCs/>
          <w:color w:val="000000"/>
          <w:kern w:val="0"/>
          <w:sz w:val="18"/>
          <w:szCs w:val="18"/>
        </w:rPr>
      </w:pPr>
      <w:r w:rsidRPr="00474B28">
        <w:rPr>
          <w:rFonts w:ascii="Consolas" w:eastAsia="宋体" w:hAnsi="Consolas" w:cs="Consolas"/>
          <w:b/>
          <w:bCs/>
          <w:color w:val="000000"/>
          <w:kern w:val="0"/>
          <w:sz w:val="18"/>
          <w:szCs w:val="18"/>
        </w:rPr>
        <w:t>注册表代码</w:t>
      </w:r>
      <w:r w:rsidRPr="00474B28">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3" name="图片 3"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Settings\ZoneMap\Domains\xxx.net]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"https"</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00000002</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"http"</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00000002</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Settings\ZoneMap\Ranges\Range1]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"http"</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00000002</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4"/>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":Range"</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"192.168.1.110"</w:t>
      </w:r>
      <w:r w:rsidRPr="00474B28">
        <w:rPr>
          <w:rFonts w:ascii="Consolas" w:eastAsia="宋体" w:hAnsi="Consolas" w:cs="Consolas"/>
          <w:color w:val="000000"/>
          <w:kern w:val="0"/>
          <w:sz w:val="18"/>
          <w:szCs w:val="18"/>
        </w:rPr>
        <w:t>  </w:t>
      </w:r>
    </w:p>
    <w:p w:rsidR="00474B28" w:rsidRPr="00474B28" w:rsidRDefault="00474B28" w:rsidP="00474B28">
      <w:pPr>
        <w:widowControl/>
        <w:shd w:val="clear" w:color="auto" w:fill="FFFFFF"/>
        <w:spacing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line="315" w:lineRule="atLeast"/>
        <w:jc w:val="left"/>
        <w:rPr>
          <w:rFonts w:ascii="Segoe UI" w:eastAsia="宋体" w:hAnsi="Segoe UI" w:cs="Segoe UI"/>
          <w:color w:val="333333"/>
          <w:kern w:val="0"/>
          <w:sz w:val="20"/>
          <w:szCs w:val="20"/>
        </w:rPr>
      </w:pPr>
      <w:r w:rsidRPr="00474B28">
        <w:rPr>
          <w:rFonts w:ascii="宋体" w:eastAsia="宋体" w:hAnsi="宋体" w:cs="宋体"/>
          <w:b/>
          <w:bCs/>
          <w:color w:val="333333"/>
          <w:kern w:val="0"/>
          <w:sz w:val="20"/>
          <w:szCs w:val="20"/>
        </w:rPr>
        <w:t>Zones</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color w:val="333333"/>
          <w:kern w:val="0"/>
          <w:sz w:val="20"/>
          <w:szCs w:val="20"/>
        </w:rPr>
        <w:t>项包含表示为计算机定义的每个安全区域的项。默认情况下，定义以下</w:t>
      </w:r>
      <w:r w:rsidRPr="00474B28">
        <w:rPr>
          <w:rFonts w:ascii="Segoe UI" w:eastAsia="宋体" w:hAnsi="Segoe UI" w:cs="Segoe UI"/>
          <w:color w:val="333333"/>
          <w:kern w:val="0"/>
          <w:sz w:val="20"/>
          <w:szCs w:val="20"/>
        </w:rPr>
        <w:t xml:space="preserve"> 5 </w:t>
      </w:r>
      <w:r w:rsidRPr="00474B28">
        <w:rPr>
          <w:rFonts w:ascii="Segoe UI" w:eastAsia="宋体" w:hAnsi="Segoe UI" w:cs="Segoe UI"/>
          <w:color w:val="333333"/>
          <w:kern w:val="0"/>
          <w:sz w:val="20"/>
          <w:szCs w:val="20"/>
        </w:rPr>
        <w:t>个区域（编号从</w:t>
      </w:r>
      <w:r w:rsidRPr="00474B28">
        <w:rPr>
          <w:rFonts w:ascii="Segoe UI" w:eastAsia="宋体" w:hAnsi="Segoe UI" w:cs="Segoe UI"/>
          <w:color w:val="333333"/>
          <w:kern w:val="0"/>
          <w:sz w:val="20"/>
          <w:szCs w:val="20"/>
        </w:rPr>
        <w:t xml:space="preserve"> 0 </w:t>
      </w:r>
      <w:r w:rsidRPr="00474B28">
        <w:rPr>
          <w:rFonts w:ascii="Segoe UI" w:eastAsia="宋体" w:hAnsi="Segoe UI" w:cs="Segoe UI"/>
          <w:color w:val="333333"/>
          <w:kern w:val="0"/>
          <w:sz w:val="20"/>
          <w:szCs w:val="20"/>
        </w:rPr>
        <w:t>到</w:t>
      </w:r>
      <w:r w:rsidRPr="00474B28">
        <w:rPr>
          <w:rFonts w:ascii="Segoe UI" w:eastAsia="宋体" w:hAnsi="Segoe UI" w:cs="Segoe UI"/>
          <w:color w:val="333333"/>
          <w:kern w:val="0"/>
          <w:sz w:val="20"/>
          <w:szCs w:val="20"/>
        </w:rPr>
        <w:t xml:space="preserve"> 4</w:t>
      </w:r>
      <w:r w:rsidRPr="00474B28">
        <w:rPr>
          <w:rFonts w:ascii="Segoe UI" w:eastAsia="宋体" w:hAnsi="Segoe UI" w:cs="Segoe UI"/>
          <w:color w:val="333333"/>
          <w:kern w:val="0"/>
          <w:sz w:val="20"/>
          <w:szCs w:val="20"/>
        </w:rPr>
        <w:t>）：</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值</w:t>
      </w:r>
      <w:r w:rsidRPr="00474B28">
        <w:rPr>
          <w:rFonts w:ascii="Courier New" w:eastAsia="宋体" w:hAnsi="Courier New" w:cs="Courier New"/>
          <w:color w:val="333333"/>
          <w:kern w:val="0"/>
          <w:sz w:val="20"/>
          <w:szCs w:val="20"/>
        </w:rPr>
        <w:t xml:space="preserve">    </w:t>
      </w:r>
      <w:r w:rsidRPr="00474B28">
        <w:rPr>
          <w:rFonts w:ascii="Courier New" w:eastAsia="宋体" w:hAnsi="Courier New" w:cs="Courier New"/>
          <w:color w:val="333333"/>
          <w:kern w:val="0"/>
          <w:sz w:val="20"/>
          <w:szCs w:val="20"/>
        </w:rPr>
        <w:t>设置</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 xml:space="preserve">   ------------------------------</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 xml:space="preserve">0        </w:t>
      </w:r>
      <w:r w:rsidRPr="00474B28">
        <w:rPr>
          <w:rFonts w:ascii="Courier New" w:eastAsia="宋体" w:hAnsi="Courier New" w:cs="Courier New"/>
          <w:color w:val="333333"/>
          <w:kern w:val="0"/>
          <w:sz w:val="20"/>
          <w:szCs w:val="20"/>
        </w:rPr>
        <w:t>我的电脑</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lastRenderedPageBreak/>
        <w:t xml:space="preserve">1        </w:t>
      </w:r>
      <w:r w:rsidRPr="00474B28">
        <w:rPr>
          <w:rFonts w:ascii="Courier New" w:eastAsia="宋体" w:hAnsi="Courier New" w:cs="Courier New"/>
          <w:color w:val="333333"/>
          <w:kern w:val="0"/>
          <w:sz w:val="20"/>
          <w:szCs w:val="20"/>
        </w:rPr>
        <w:t>本地</w:t>
      </w:r>
      <w:r w:rsidRPr="00474B28">
        <w:rPr>
          <w:rFonts w:ascii="Courier New" w:eastAsia="宋体" w:hAnsi="Courier New" w:cs="Courier New"/>
          <w:color w:val="333333"/>
          <w:kern w:val="0"/>
          <w:sz w:val="20"/>
          <w:szCs w:val="20"/>
        </w:rPr>
        <w:t xml:space="preserve"> Intranet </w:t>
      </w:r>
      <w:r w:rsidRPr="00474B28">
        <w:rPr>
          <w:rFonts w:ascii="Courier New" w:eastAsia="宋体" w:hAnsi="Courier New" w:cs="Courier New"/>
          <w:color w:val="333333"/>
          <w:kern w:val="0"/>
          <w:sz w:val="20"/>
          <w:szCs w:val="20"/>
        </w:rPr>
        <w:t>区域</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 xml:space="preserve">2        </w:t>
      </w:r>
      <w:r w:rsidRPr="00474B28">
        <w:rPr>
          <w:rFonts w:ascii="Courier New" w:eastAsia="宋体" w:hAnsi="Courier New" w:cs="Courier New"/>
          <w:color w:val="333333"/>
          <w:kern w:val="0"/>
          <w:sz w:val="20"/>
          <w:szCs w:val="20"/>
        </w:rPr>
        <w:t>受信任的站点区域</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 xml:space="preserve">3        Internet </w:t>
      </w:r>
      <w:r w:rsidRPr="00474B28">
        <w:rPr>
          <w:rFonts w:ascii="Courier New" w:eastAsia="宋体" w:hAnsi="Courier New" w:cs="Courier New"/>
          <w:color w:val="333333"/>
          <w:kern w:val="0"/>
          <w:sz w:val="20"/>
          <w:szCs w:val="20"/>
        </w:rPr>
        <w:t>区域</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 xml:space="preserve">4        </w:t>
      </w:r>
      <w:r w:rsidRPr="00474B28">
        <w:rPr>
          <w:rFonts w:ascii="Courier New" w:eastAsia="宋体" w:hAnsi="Courier New" w:cs="Courier New"/>
          <w:color w:val="333333"/>
          <w:kern w:val="0"/>
          <w:sz w:val="20"/>
          <w:szCs w:val="20"/>
        </w:rPr>
        <w:t>受限制的站点区域</w:t>
      </w:r>
    </w:p>
    <w:p w:rsidR="00474B28" w:rsidRPr="00474B28" w:rsidRDefault="00474B28" w:rsidP="00474B2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333333"/>
          <w:kern w:val="0"/>
          <w:sz w:val="20"/>
          <w:szCs w:val="20"/>
        </w:rPr>
      </w:pPr>
      <w:r w:rsidRPr="00474B28">
        <w:rPr>
          <w:rFonts w:ascii="Courier New" w:eastAsia="宋体" w:hAnsi="Courier New" w:cs="Courier New"/>
          <w:color w:val="333333"/>
          <w:kern w:val="0"/>
          <w:sz w:val="20"/>
          <w:szCs w:val="20"/>
        </w:rPr>
        <w:tab/>
      </w:r>
      <w:r w:rsidRPr="00474B28">
        <w:rPr>
          <w:rFonts w:ascii="Courier New" w:eastAsia="宋体" w:hAnsi="Courier New" w:cs="Courier New"/>
          <w:color w:val="333333"/>
          <w:kern w:val="0"/>
          <w:sz w:val="20"/>
          <w:szCs w:val="20"/>
        </w:rPr>
        <w:tab/>
      </w:r>
      <w:r w:rsidRPr="00474B28">
        <w:rPr>
          <w:rFonts w:ascii="Courier New" w:eastAsia="宋体" w:hAnsi="Courier New" w:cs="Courier New"/>
          <w:color w:val="333333"/>
          <w:kern w:val="0"/>
          <w:sz w:val="20"/>
          <w:szCs w:val="20"/>
        </w:rPr>
        <w:tab/>
      </w:r>
      <w:r w:rsidRPr="00474B28">
        <w:rPr>
          <w:rFonts w:ascii="Courier New" w:eastAsia="宋体" w:hAnsi="Courier New" w:cs="Courier New"/>
          <w:color w:val="333333"/>
          <w:kern w:val="0"/>
          <w:sz w:val="20"/>
          <w:szCs w:val="20"/>
        </w:rPr>
        <w:tab/>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Segoe UI" w:eastAsia="宋体" w:hAnsi="Segoe UI" w:cs="Segoe UI"/>
          <w:b/>
          <w:bCs/>
          <w:color w:val="333333"/>
          <w:kern w:val="0"/>
          <w:sz w:val="20"/>
          <w:szCs w:val="20"/>
        </w:rPr>
        <w:t>注意</w:t>
      </w:r>
      <w:r w:rsidRPr="00474B28">
        <w:rPr>
          <w:rFonts w:ascii="Segoe UI" w:eastAsia="宋体" w:hAnsi="Segoe UI" w:cs="Segoe UI"/>
          <w:color w:val="333333"/>
          <w:kern w:val="0"/>
          <w:sz w:val="20"/>
          <w:szCs w:val="20"/>
        </w:rPr>
        <w:t>：默认情况下，</w:t>
      </w:r>
      <w:r w:rsidRPr="00474B28">
        <w:rPr>
          <w:rFonts w:ascii="Segoe UI" w:eastAsia="宋体" w:hAnsi="Segoe UI" w:cs="Segoe UI"/>
          <w:color w:val="333333"/>
          <w:kern w:val="0"/>
          <w:sz w:val="20"/>
          <w:szCs w:val="20"/>
        </w:rPr>
        <w:t>“</w:t>
      </w:r>
      <w:r w:rsidRPr="00474B28">
        <w:rPr>
          <w:rFonts w:ascii="Segoe UI" w:eastAsia="宋体" w:hAnsi="Segoe UI" w:cs="Segoe UI"/>
          <w:color w:val="333333"/>
          <w:kern w:val="0"/>
          <w:sz w:val="20"/>
          <w:szCs w:val="20"/>
        </w:rPr>
        <w:t>我的电脑</w:t>
      </w:r>
      <w:r w:rsidRPr="00474B28">
        <w:rPr>
          <w:rFonts w:ascii="Segoe UI" w:eastAsia="宋体" w:hAnsi="Segoe UI" w:cs="Segoe UI"/>
          <w:color w:val="333333"/>
          <w:kern w:val="0"/>
          <w:sz w:val="20"/>
          <w:szCs w:val="20"/>
        </w:rPr>
        <w:t>”</w:t>
      </w:r>
      <w:r w:rsidRPr="00474B28">
        <w:rPr>
          <w:rFonts w:ascii="Segoe UI" w:eastAsia="宋体" w:hAnsi="Segoe UI" w:cs="Segoe UI"/>
          <w:color w:val="333333"/>
          <w:kern w:val="0"/>
          <w:sz w:val="20"/>
          <w:szCs w:val="20"/>
        </w:rPr>
        <w:t>不会出现在</w:t>
      </w:r>
      <w:r w:rsidRPr="00474B28">
        <w:rPr>
          <w:rFonts w:ascii="Segoe UI" w:eastAsia="宋体" w:hAnsi="Segoe UI" w:cs="Segoe UI"/>
          <w:b/>
          <w:bCs/>
          <w:color w:val="333333"/>
          <w:kern w:val="0"/>
          <w:sz w:val="20"/>
          <w:szCs w:val="20"/>
        </w:rPr>
        <w:t>“</w:t>
      </w:r>
      <w:r w:rsidRPr="00474B28">
        <w:rPr>
          <w:rFonts w:ascii="Segoe UI" w:eastAsia="宋体" w:hAnsi="Segoe UI" w:cs="Segoe UI"/>
          <w:b/>
          <w:bCs/>
          <w:color w:val="333333"/>
          <w:kern w:val="0"/>
          <w:sz w:val="20"/>
          <w:szCs w:val="20"/>
        </w:rPr>
        <w:t>安全</w:t>
      </w:r>
      <w:r w:rsidRPr="00474B28">
        <w:rPr>
          <w:rFonts w:ascii="Segoe UI" w:eastAsia="宋体" w:hAnsi="Segoe UI" w:cs="Segoe UI"/>
          <w:b/>
          <w:bCs/>
          <w:color w:val="333333"/>
          <w:kern w:val="0"/>
          <w:sz w:val="20"/>
          <w:szCs w:val="20"/>
        </w:rPr>
        <w:t>”</w:t>
      </w:r>
      <w:r w:rsidRPr="00474B28">
        <w:rPr>
          <w:rFonts w:ascii="Segoe UI" w:eastAsia="宋体" w:hAnsi="Segoe UI" w:cs="Segoe UI"/>
          <w:color w:val="333333"/>
          <w:kern w:val="0"/>
          <w:sz w:val="20"/>
          <w:szCs w:val="20"/>
        </w:rPr>
        <w:t>选项卡的</w:t>
      </w:r>
      <w:r w:rsidRPr="00474B28">
        <w:rPr>
          <w:rFonts w:ascii="Segoe UI" w:eastAsia="宋体" w:hAnsi="Segoe UI" w:cs="Segoe UI"/>
          <w:b/>
          <w:bCs/>
          <w:color w:val="333333"/>
          <w:kern w:val="0"/>
          <w:sz w:val="20"/>
          <w:szCs w:val="20"/>
        </w:rPr>
        <w:t>“</w:t>
      </w:r>
      <w:r w:rsidRPr="00474B28">
        <w:rPr>
          <w:rFonts w:ascii="Segoe UI" w:eastAsia="宋体" w:hAnsi="Segoe UI" w:cs="Segoe UI"/>
          <w:b/>
          <w:bCs/>
          <w:color w:val="333333"/>
          <w:kern w:val="0"/>
          <w:sz w:val="20"/>
          <w:szCs w:val="20"/>
        </w:rPr>
        <w:t>区域</w:t>
      </w:r>
      <w:r w:rsidRPr="00474B28">
        <w:rPr>
          <w:rFonts w:ascii="Segoe UI" w:eastAsia="宋体" w:hAnsi="Segoe UI" w:cs="Segoe UI"/>
          <w:b/>
          <w:bCs/>
          <w:color w:val="333333"/>
          <w:kern w:val="0"/>
          <w:sz w:val="20"/>
          <w:szCs w:val="20"/>
        </w:rPr>
        <w:t>”</w:t>
      </w:r>
      <w:r w:rsidRPr="00474B28">
        <w:rPr>
          <w:rFonts w:ascii="Segoe UI" w:eastAsia="宋体" w:hAnsi="Segoe UI" w:cs="Segoe UI"/>
          <w:color w:val="333333"/>
          <w:kern w:val="0"/>
          <w:sz w:val="20"/>
          <w:szCs w:val="20"/>
        </w:rPr>
        <w:t>框中。</w:t>
      </w:r>
      <w:r w:rsidRPr="00474B28">
        <w:rPr>
          <w:rFonts w:ascii="Segoe UI" w:eastAsia="宋体" w:hAnsi="Segoe UI" w:cs="Segoe UI"/>
          <w:color w:val="333333"/>
          <w:kern w:val="0"/>
          <w:sz w:val="20"/>
          <w:szCs w:val="20"/>
        </w:rPr>
        <w:br/>
      </w:r>
      <w:r w:rsidRPr="00474B28">
        <w:rPr>
          <w:rFonts w:ascii="Segoe UI" w:eastAsia="宋体" w:hAnsi="Segoe UI" w:cs="Segoe UI"/>
          <w:color w:val="333333"/>
          <w:kern w:val="0"/>
          <w:sz w:val="20"/>
          <w:szCs w:val="20"/>
        </w:rPr>
        <w:br/>
      </w:r>
      <w:r w:rsidRPr="00474B28">
        <w:rPr>
          <w:rFonts w:ascii="Segoe UI" w:eastAsia="宋体" w:hAnsi="Segoe UI" w:cs="Segoe UI"/>
          <w:color w:val="333333"/>
          <w:kern w:val="0"/>
          <w:sz w:val="20"/>
          <w:szCs w:val="20"/>
        </w:rPr>
        <w:t>其中的每项都包含以下</w:t>
      </w:r>
      <w:r w:rsidRPr="00474B28">
        <w:rPr>
          <w:rFonts w:ascii="Segoe UI" w:eastAsia="宋体" w:hAnsi="Segoe UI" w:cs="Segoe UI"/>
          <w:color w:val="333333"/>
          <w:kern w:val="0"/>
          <w:sz w:val="20"/>
          <w:szCs w:val="20"/>
        </w:rPr>
        <w:t xml:space="preserve"> DWORD </w:t>
      </w:r>
      <w:r w:rsidRPr="00474B28">
        <w:rPr>
          <w:rFonts w:ascii="Segoe UI" w:eastAsia="宋体" w:hAnsi="Segoe UI" w:cs="Segoe UI"/>
          <w:color w:val="333333"/>
          <w:kern w:val="0"/>
          <w:sz w:val="20"/>
          <w:szCs w:val="20"/>
        </w:rPr>
        <w:t>值，用于表示自定义</w:t>
      </w:r>
      <w:r w:rsidRPr="00474B28">
        <w:rPr>
          <w:rFonts w:ascii="Segoe UI" w:eastAsia="宋体" w:hAnsi="Segoe UI" w:cs="Segoe UI"/>
          <w:color w:val="333333"/>
          <w:kern w:val="0"/>
          <w:sz w:val="20"/>
          <w:szCs w:val="20"/>
        </w:rPr>
        <w:t>“</w:t>
      </w:r>
      <w:r w:rsidRPr="00474B28">
        <w:rPr>
          <w:rFonts w:ascii="Segoe UI" w:eastAsia="宋体" w:hAnsi="Segoe UI" w:cs="Segoe UI"/>
          <w:b/>
          <w:bCs/>
          <w:color w:val="333333"/>
          <w:kern w:val="0"/>
          <w:sz w:val="20"/>
          <w:szCs w:val="20"/>
        </w:rPr>
        <w:t>安全</w:t>
      </w:r>
      <w:r w:rsidRPr="00474B28">
        <w:rPr>
          <w:rFonts w:ascii="Segoe UI" w:eastAsia="宋体" w:hAnsi="Segoe UI" w:cs="Segoe UI"/>
          <w:color w:val="333333"/>
          <w:kern w:val="0"/>
          <w:sz w:val="20"/>
          <w:szCs w:val="20"/>
        </w:rPr>
        <w:t>”</w:t>
      </w:r>
      <w:r w:rsidRPr="00474B28">
        <w:rPr>
          <w:rFonts w:ascii="Segoe UI" w:eastAsia="宋体" w:hAnsi="Segoe UI" w:cs="Segoe UI"/>
          <w:color w:val="333333"/>
          <w:kern w:val="0"/>
          <w:sz w:val="20"/>
          <w:szCs w:val="20"/>
        </w:rPr>
        <w:t>选项卡上的相应设置。</w:t>
      </w:r>
      <w:r w:rsidRPr="00474B28">
        <w:rPr>
          <w:rFonts w:ascii="Segoe UI" w:eastAsia="宋体" w:hAnsi="Segoe UI" w:cs="Segoe UI"/>
          <w:color w:val="333333"/>
          <w:kern w:val="0"/>
          <w:sz w:val="20"/>
          <w:szCs w:val="20"/>
        </w:rPr>
        <w:br/>
      </w:r>
      <w:r w:rsidRPr="00474B28">
        <w:rPr>
          <w:rFonts w:ascii="Segoe UI" w:eastAsia="宋体" w:hAnsi="Segoe UI" w:cs="Segoe UI"/>
          <w:color w:val="333333"/>
          <w:kern w:val="0"/>
          <w:sz w:val="20"/>
          <w:szCs w:val="20"/>
        </w:rPr>
        <w:br/>
      </w:r>
      <w:r w:rsidRPr="00474B28">
        <w:rPr>
          <w:rFonts w:ascii="Segoe UI" w:eastAsia="宋体" w:hAnsi="Segoe UI" w:cs="Segoe UI"/>
          <w:b/>
          <w:bCs/>
          <w:color w:val="333333"/>
          <w:kern w:val="0"/>
          <w:sz w:val="20"/>
          <w:szCs w:val="20"/>
        </w:rPr>
        <w:t>注意</w:t>
      </w:r>
      <w:r w:rsidRPr="00474B28">
        <w:rPr>
          <w:rFonts w:ascii="Segoe UI" w:eastAsia="宋体" w:hAnsi="Segoe UI" w:cs="Segoe UI"/>
          <w:color w:val="333333"/>
          <w:kern w:val="0"/>
          <w:sz w:val="20"/>
          <w:szCs w:val="20"/>
        </w:rPr>
        <w:t>：除非另外声明，否则每个</w:t>
      </w:r>
      <w:r w:rsidRPr="00474B28">
        <w:rPr>
          <w:rFonts w:ascii="Segoe UI" w:eastAsia="宋体" w:hAnsi="Segoe UI" w:cs="Segoe UI"/>
          <w:color w:val="333333"/>
          <w:kern w:val="0"/>
          <w:sz w:val="20"/>
          <w:szCs w:val="20"/>
        </w:rPr>
        <w:t xml:space="preserve"> DWORD </w:t>
      </w:r>
      <w:r w:rsidRPr="00474B28">
        <w:rPr>
          <w:rFonts w:ascii="Segoe UI" w:eastAsia="宋体" w:hAnsi="Segoe UI" w:cs="Segoe UI"/>
          <w:color w:val="333333"/>
          <w:kern w:val="0"/>
          <w:sz w:val="20"/>
          <w:szCs w:val="20"/>
        </w:rPr>
        <w:t>值等于</w:t>
      </w:r>
      <w:r w:rsidRPr="00474B28">
        <w:rPr>
          <w:rFonts w:ascii="Segoe UI" w:eastAsia="宋体" w:hAnsi="Segoe UI" w:cs="Segoe UI"/>
          <w:color w:val="333333"/>
          <w:kern w:val="0"/>
          <w:sz w:val="20"/>
          <w:szCs w:val="20"/>
        </w:rPr>
        <w:t xml:space="preserve"> 0</w:t>
      </w:r>
      <w:r w:rsidRPr="00474B28">
        <w:rPr>
          <w:rFonts w:ascii="Segoe UI" w:eastAsia="宋体" w:hAnsi="Segoe UI" w:cs="Segoe UI"/>
          <w:color w:val="333333"/>
          <w:kern w:val="0"/>
          <w:sz w:val="20"/>
          <w:szCs w:val="20"/>
        </w:rPr>
        <w:t>、</w:t>
      </w:r>
      <w:r w:rsidRPr="00474B28">
        <w:rPr>
          <w:rFonts w:ascii="Segoe UI" w:eastAsia="宋体" w:hAnsi="Segoe UI" w:cs="Segoe UI"/>
          <w:color w:val="333333"/>
          <w:kern w:val="0"/>
          <w:sz w:val="20"/>
          <w:szCs w:val="20"/>
        </w:rPr>
        <w:t xml:space="preserve">1 </w:t>
      </w:r>
      <w:r w:rsidRPr="00474B28">
        <w:rPr>
          <w:rFonts w:ascii="Segoe UI" w:eastAsia="宋体" w:hAnsi="Segoe UI" w:cs="Segoe UI"/>
          <w:color w:val="333333"/>
          <w:kern w:val="0"/>
          <w:sz w:val="20"/>
          <w:szCs w:val="20"/>
        </w:rPr>
        <w:t>或</w:t>
      </w:r>
      <w:r w:rsidRPr="00474B28">
        <w:rPr>
          <w:rFonts w:ascii="Segoe UI" w:eastAsia="宋体" w:hAnsi="Segoe UI" w:cs="Segoe UI"/>
          <w:color w:val="333333"/>
          <w:kern w:val="0"/>
          <w:sz w:val="20"/>
          <w:szCs w:val="20"/>
        </w:rPr>
        <w:t xml:space="preserve"> 3</w:t>
      </w:r>
      <w:r w:rsidRPr="00474B28">
        <w:rPr>
          <w:rFonts w:ascii="Segoe UI" w:eastAsia="宋体" w:hAnsi="Segoe UI" w:cs="Segoe UI"/>
          <w:color w:val="333333"/>
          <w:kern w:val="0"/>
          <w:sz w:val="20"/>
          <w:szCs w:val="20"/>
        </w:rPr>
        <w:t>。通常，设置为</w:t>
      </w:r>
      <w:r w:rsidRPr="00474B28">
        <w:rPr>
          <w:rFonts w:ascii="Segoe UI" w:eastAsia="宋体" w:hAnsi="Segoe UI" w:cs="Segoe UI"/>
          <w:color w:val="333333"/>
          <w:kern w:val="0"/>
          <w:sz w:val="20"/>
          <w:szCs w:val="20"/>
        </w:rPr>
        <w:t xml:space="preserve"> 0 </w:t>
      </w:r>
      <w:r w:rsidRPr="00474B28">
        <w:rPr>
          <w:rFonts w:ascii="Segoe UI" w:eastAsia="宋体" w:hAnsi="Segoe UI" w:cs="Segoe UI"/>
          <w:color w:val="333333"/>
          <w:kern w:val="0"/>
          <w:sz w:val="20"/>
          <w:szCs w:val="20"/>
        </w:rPr>
        <w:t>则将具体操作设置为允许；设置为</w:t>
      </w:r>
      <w:r w:rsidRPr="00474B28">
        <w:rPr>
          <w:rFonts w:ascii="Segoe UI" w:eastAsia="宋体" w:hAnsi="Segoe UI" w:cs="Segoe UI"/>
          <w:color w:val="333333"/>
          <w:kern w:val="0"/>
          <w:sz w:val="20"/>
          <w:szCs w:val="20"/>
        </w:rPr>
        <w:t xml:space="preserve"> 1 </w:t>
      </w:r>
      <w:r w:rsidRPr="00474B28">
        <w:rPr>
          <w:rFonts w:ascii="Segoe UI" w:eastAsia="宋体" w:hAnsi="Segoe UI" w:cs="Segoe UI"/>
          <w:color w:val="333333"/>
          <w:kern w:val="0"/>
          <w:sz w:val="20"/>
          <w:szCs w:val="20"/>
        </w:rPr>
        <w:t>则导致出现提示；设置为</w:t>
      </w:r>
      <w:r w:rsidRPr="00474B28">
        <w:rPr>
          <w:rFonts w:ascii="Segoe UI" w:eastAsia="宋体" w:hAnsi="Segoe UI" w:cs="Segoe UI"/>
          <w:color w:val="333333"/>
          <w:kern w:val="0"/>
          <w:sz w:val="20"/>
          <w:szCs w:val="20"/>
        </w:rPr>
        <w:t xml:space="preserve"> 3 </w:t>
      </w:r>
      <w:r w:rsidRPr="00474B28">
        <w:rPr>
          <w:rFonts w:ascii="Segoe UI" w:eastAsia="宋体" w:hAnsi="Segoe UI" w:cs="Segoe UI"/>
          <w:color w:val="333333"/>
          <w:kern w:val="0"/>
          <w:sz w:val="20"/>
          <w:szCs w:val="20"/>
        </w:rPr>
        <w:t>则禁止执行具体操作。</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值</w:t>
      </w:r>
      <w:r w:rsidRPr="00474B28">
        <w:rPr>
          <w:rFonts w:ascii="Courier New" w:eastAsia="宋体" w:hAnsi="Courier New" w:cs="Courier New"/>
          <w:color w:val="000000"/>
          <w:kern w:val="0"/>
          <w:szCs w:val="21"/>
        </w:rPr>
        <w:t xml:space="preserve">    </w:t>
      </w:r>
      <w:r w:rsidRPr="00474B28">
        <w:rPr>
          <w:rFonts w:ascii="Courier New" w:eastAsia="宋体" w:hAnsi="Courier New" w:cs="Courier New"/>
          <w:color w:val="000000"/>
          <w:kern w:val="0"/>
          <w:szCs w:val="21"/>
        </w:rPr>
        <w:t>设置</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1001     ActiveX </w:t>
      </w:r>
      <w:r w:rsidRPr="00474B28">
        <w:rPr>
          <w:rFonts w:ascii="Courier New" w:eastAsia="宋体" w:hAnsi="Courier New" w:cs="Courier New"/>
          <w:color w:val="000000"/>
          <w:kern w:val="0"/>
          <w:szCs w:val="21"/>
        </w:rPr>
        <w:t>控件和插件：下载已签署的</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1004     ActiveX </w:t>
      </w:r>
      <w:r w:rsidRPr="00474B28">
        <w:rPr>
          <w:rFonts w:ascii="Courier New" w:eastAsia="宋体" w:hAnsi="Courier New" w:cs="Courier New"/>
          <w:color w:val="000000"/>
          <w:kern w:val="0"/>
          <w:szCs w:val="21"/>
        </w:rPr>
        <w:t>控件和插件：下载未签署的</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1200     ActiveX </w:t>
      </w:r>
      <w:r w:rsidRPr="00474B28">
        <w:rPr>
          <w:rFonts w:ascii="Courier New" w:eastAsia="宋体" w:hAnsi="Courier New" w:cs="Courier New"/>
          <w:color w:val="000000"/>
          <w:kern w:val="0"/>
          <w:szCs w:val="21"/>
        </w:rPr>
        <w:t>控件和插件：运行</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控件和插件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1201     ActiveX </w:t>
      </w:r>
      <w:r w:rsidRPr="00474B28">
        <w:rPr>
          <w:rFonts w:ascii="Courier New" w:eastAsia="宋体" w:hAnsi="Courier New" w:cs="Courier New"/>
          <w:color w:val="000000"/>
          <w:kern w:val="0"/>
          <w:szCs w:val="21"/>
        </w:rPr>
        <w:t>控件和插件：对没有标记为可安全执行脚本的</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控件进行初始化和脚本运行</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1206     </w:t>
      </w:r>
      <w:r w:rsidRPr="00474B28">
        <w:rPr>
          <w:rFonts w:ascii="Courier New" w:eastAsia="宋体" w:hAnsi="Courier New" w:cs="Courier New"/>
          <w:color w:val="000000"/>
          <w:kern w:val="0"/>
          <w:szCs w:val="21"/>
        </w:rPr>
        <w:t>其他：允许</w:t>
      </w:r>
      <w:r w:rsidRPr="00474B28">
        <w:rPr>
          <w:rFonts w:ascii="Courier New" w:eastAsia="宋体" w:hAnsi="Courier New" w:cs="Courier New"/>
          <w:color w:val="000000"/>
          <w:kern w:val="0"/>
          <w:szCs w:val="21"/>
        </w:rPr>
        <w:t xml:space="preserve"> Internet Explorer Web </w:t>
      </w:r>
      <w:r w:rsidRPr="00474B28">
        <w:rPr>
          <w:rFonts w:ascii="Courier New" w:eastAsia="宋体" w:hAnsi="Courier New" w:cs="Courier New"/>
          <w:color w:val="000000"/>
          <w:kern w:val="0"/>
          <w:szCs w:val="21"/>
        </w:rPr>
        <w:t>浏览器控件的脚本编写</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1207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1208     ActiveX </w:t>
      </w:r>
      <w:r w:rsidRPr="00474B28">
        <w:rPr>
          <w:rFonts w:ascii="Courier New" w:eastAsia="宋体" w:hAnsi="Courier New" w:cs="Courier New"/>
          <w:color w:val="000000"/>
          <w:kern w:val="0"/>
          <w:szCs w:val="21"/>
        </w:rPr>
        <w:t>控件和插件：允许以前未使用的</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控件在没有提示的情况下运行</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1209     ActiveX </w:t>
      </w:r>
      <w:r w:rsidRPr="00474B28">
        <w:rPr>
          <w:rFonts w:ascii="Courier New" w:eastAsia="宋体" w:hAnsi="Courier New" w:cs="Courier New"/>
          <w:color w:val="000000"/>
          <w:kern w:val="0"/>
          <w:szCs w:val="21"/>
        </w:rPr>
        <w:t>控件和插件：允许脚本小程序</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120A     ActiveX </w:t>
      </w:r>
      <w:r w:rsidRPr="00474B28">
        <w:rPr>
          <w:rFonts w:ascii="Courier New" w:eastAsia="宋体" w:hAnsi="Courier New" w:cs="Courier New"/>
          <w:color w:val="000000"/>
          <w:kern w:val="0"/>
          <w:szCs w:val="21"/>
        </w:rPr>
        <w:t>控件和插件：</w:t>
      </w:r>
      <w:r w:rsidRPr="00474B28">
        <w:rPr>
          <w:rFonts w:ascii="Courier New" w:eastAsia="宋体" w:hAnsi="Courier New" w:cs="Courier New"/>
          <w:color w:val="000000"/>
          <w:kern w:val="0"/>
          <w:szCs w:val="21"/>
        </w:rPr>
        <w:t xml:space="preserve">ActiveX </w:t>
      </w:r>
      <w:r w:rsidRPr="00474B28">
        <w:rPr>
          <w:rFonts w:ascii="Courier New" w:eastAsia="宋体" w:hAnsi="Courier New" w:cs="Courier New"/>
          <w:color w:val="000000"/>
          <w:kern w:val="0"/>
          <w:szCs w:val="21"/>
        </w:rPr>
        <w:t>控件和插件：覆盖每站点（基于域）</w:t>
      </w:r>
      <w:r w:rsidRPr="00474B28">
        <w:rPr>
          <w:rFonts w:ascii="Courier New" w:eastAsia="宋体" w:hAnsi="Courier New" w:cs="Courier New"/>
          <w:color w:val="000000"/>
          <w:kern w:val="0"/>
          <w:szCs w:val="21"/>
        </w:rPr>
        <w:t xml:space="preserve">ActiveX </w:t>
      </w:r>
      <w:r w:rsidRPr="00474B28">
        <w:rPr>
          <w:rFonts w:ascii="Courier New" w:eastAsia="宋体" w:hAnsi="Courier New" w:cs="Courier New"/>
          <w:color w:val="000000"/>
          <w:kern w:val="0"/>
          <w:szCs w:val="21"/>
        </w:rPr>
        <w:t>限制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120B     ActiveX </w:t>
      </w:r>
      <w:r w:rsidRPr="00474B28">
        <w:rPr>
          <w:rFonts w:ascii="Courier New" w:eastAsia="宋体" w:hAnsi="Courier New" w:cs="Courier New"/>
          <w:color w:val="000000"/>
          <w:kern w:val="0"/>
          <w:szCs w:val="21"/>
        </w:rPr>
        <w:t>控件和插件：覆盖每站点（基于域）</w:t>
      </w:r>
      <w:r w:rsidRPr="00474B28">
        <w:rPr>
          <w:rFonts w:ascii="Courier New" w:eastAsia="宋体" w:hAnsi="Courier New" w:cs="Courier New"/>
          <w:color w:val="000000"/>
          <w:kern w:val="0"/>
          <w:szCs w:val="21"/>
        </w:rPr>
        <w:t xml:space="preserve">ActiveX </w:t>
      </w:r>
      <w:r w:rsidRPr="00474B28">
        <w:rPr>
          <w:rFonts w:ascii="Courier New" w:eastAsia="宋体" w:hAnsi="Courier New" w:cs="Courier New"/>
          <w:color w:val="000000"/>
          <w:kern w:val="0"/>
          <w:szCs w:val="21"/>
        </w:rPr>
        <w:t>限制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1400     </w:t>
      </w:r>
      <w:r w:rsidRPr="00474B28">
        <w:rPr>
          <w:rFonts w:ascii="Courier New" w:eastAsia="宋体" w:hAnsi="Courier New" w:cs="Courier New"/>
          <w:color w:val="000000"/>
          <w:kern w:val="0"/>
          <w:szCs w:val="21"/>
        </w:rPr>
        <w:t>脚本编写：活动脚本编写</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1402     </w:t>
      </w:r>
      <w:r w:rsidRPr="00474B28">
        <w:rPr>
          <w:rFonts w:ascii="Courier New" w:eastAsia="宋体" w:hAnsi="Courier New" w:cs="Courier New"/>
          <w:color w:val="000000"/>
          <w:kern w:val="0"/>
          <w:szCs w:val="21"/>
        </w:rPr>
        <w:t>脚本编写：</w:t>
      </w:r>
      <w:r w:rsidRPr="00474B28">
        <w:rPr>
          <w:rFonts w:ascii="Courier New" w:eastAsia="宋体" w:hAnsi="Courier New" w:cs="Courier New"/>
          <w:color w:val="000000"/>
          <w:kern w:val="0"/>
          <w:szCs w:val="21"/>
        </w:rPr>
        <w:t xml:space="preserve">Java </w:t>
      </w:r>
      <w:r w:rsidRPr="00474B28">
        <w:rPr>
          <w:rFonts w:ascii="Courier New" w:eastAsia="宋体" w:hAnsi="Courier New" w:cs="Courier New"/>
          <w:color w:val="000000"/>
          <w:kern w:val="0"/>
          <w:szCs w:val="21"/>
        </w:rPr>
        <w:t>小程序脚本编写</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1405     ActiveX </w:t>
      </w:r>
      <w:r w:rsidRPr="00474B28">
        <w:rPr>
          <w:rFonts w:ascii="Courier New" w:eastAsia="宋体" w:hAnsi="Courier New" w:cs="Courier New"/>
          <w:color w:val="000000"/>
          <w:kern w:val="0"/>
          <w:szCs w:val="21"/>
        </w:rPr>
        <w:t>控件和插件：对标记为可安全执行脚本的</w:t>
      </w:r>
      <w:r w:rsidRPr="00474B28">
        <w:rPr>
          <w:rFonts w:ascii="Courier New" w:eastAsia="宋体" w:hAnsi="Courier New" w:cs="Courier New"/>
          <w:color w:val="000000"/>
          <w:kern w:val="0"/>
          <w:szCs w:val="21"/>
        </w:rPr>
        <w:t xml:space="preserve"> ActiveX </w:t>
      </w:r>
      <w:r w:rsidRPr="00474B28">
        <w:rPr>
          <w:rFonts w:ascii="Courier New" w:eastAsia="宋体" w:hAnsi="Courier New" w:cs="Courier New"/>
          <w:color w:val="000000"/>
          <w:kern w:val="0"/>
          <w:szCs w:val="21"/>
        </w:rPr>
        <w:t>控件执行脚本</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1406     </w:t>
      </w:r>
      <w:r w:rsidRPr="00474B28">
        <w:rPr>
          <w:rFonts w:ascii="Courier New" w:eastAsia="宋体" w:hAnsi="Courier New" w:cs="Courier New"/>
          <w:color w:val="000000"/>
          <w:kern w:val="0"/>
          <w:szCs w:val="21"/>
        </w:rPr>
        <w:t>其他：跨域访问数据源</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1407     </w:t>
      </w:r>
      <w:r w:rsidRPr="00474B28">
        <w:rPr>
          <w:rFonts w:ascii="Courier New" w:eastAsia="宋体" w:hAnsi="Courier New" w:cs="Courier New"/>
          <w:color w:val="000000"/>
          <w:kern w:val="0"/>
          <w:szCs w:val="21"/>
        </w:rPr>
        <w:t>脚本：允许编程剪贴板访问</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1408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1601     </w:t>
      </w:r>
      <w:r w:rsidRPr="00474B28">
        <w:rPr>
          <w:rFonts w:ascii="Courier New" w:eastAsia="宋体" w:hAnsi="Courier New" w:cs="Courier New"/>
          <w:color w:val="000000"/>
          <w:kern w:val="0"/>
          <w:szCs w:val="21"/>
        </w:rPr>
        <w:t>其他：提交未加密的表单数据</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1604     </w:t>
      </w:r>
      <w:r w:rsidRPr="00474B28">
        <w:rPr>
          <w:rFonts w:ascii="Courier New" w:eastAsia="宋体" w:hAnsi="Courier New" w:cs="Courier New"/>
          <w:color w:val="000000"/>
          <w:kern w:val="0"/>
          <w:szCs w:val="21"/>
        </w:rPr>
        <w:t>下载：字体下载</w:t>
      </w:r>
      <w:r w:rsidRPr="00474B28">
        <w:rPr>
          <w:rFonts w:ascii="Courier New" w:eastAsia="宋体" w:hAnsi="Courier New" w:cs="Courier New"/>
          <w:color w:val="000000"/>
          <w:kern w:val="0"/>
          <w:szCs w:val="21"/>
        </w:rPr>
        <w:t xml:space="preserve"> 1605     </w:t>
      </w:r>
      <w:r w:rsidRPr="00474B28">
        <w:rPr>
          <w:rFonts w:ascii="Courier New" w:eastAsia="宋体" w:hAnsi="Courier New" w:cs="Courier New"/>
          <w:color w:val="000000"/>
          <w:kern w:val="0"/>
          <w:szCs w:val="21"/>
        </w:rPr>
        <w:t>运行</w:t>
      </w:r>
      <w:r w:rsidRPr="00474B28">
        <w:rPr>
          <w:rFonts w:ascii="Courier New" w:eastAsia="宋体" w:hAnsi="Courier New" w:cs="Courier New"/>
          <w:color w:val="000000"/>
          <w:kern w:val="0"/>
          <w:szCs w:val="21"/>
        </w:rPr>
        <w:t xml:space="preserve"> Java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1606     </w:t>
      </w:r>
      <w:r w:rsidRPr="00474B28">
        <w:rPr>
          <w:rFonts w:ascii="Courier New" w:eastAsia="宋体" w:hAnsi="Courier New" w:cs="Courier New"/>
          <w:color w:val="000000"/>
          <w:kern w:val="0"/>
          <w:szCs w:val="21"/>
        </w:rPr>
        <w:t>其他：用户数据持久性</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1607     </w:t>
      </w:r>
      <w:r w:rsidRPr="00474B28">
        <w:rPr>
          <w:rFonts w:ascii="Courier New" w:eastAsia="宋体" w:hAnsi="Courier New" w:cs="Courier New"/>
          <w:color w:val="000000"/>
          <w:kern w:val="0"/>
          <w:szCs w:val="21"/>
        </w:rPr>
        <w:t>其他：跨域浏览子框架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1608     </w:t>
      </w:r>
      <w:r w:rsidRPr="00474B28">
        <w:rPr>
          <w:rFonts w:ascii="Courier New" w:eastAsia="宋体" w:hAnsi="Courier New" w:cs="Courier New"/>
          <w:color w:val="000000"/>
          <w:kern w:val="0"/>
          <w:szCs w:val="21"/>
        </w:rPr>
        <w:t>其他：允许</w:t>
      </w:r>
      <w:r w:rsidRPr="00474B28">
        <w:rPr>
          <w:rFonts w:ascii="Courier New" w:eastAsia="宋体" w:hAnsi="Courier New" w:cs="Courier New"/>
          <w:color w:val="000000"/>
          <w:kern w:val="0"/>
          <w:szCs w:val="21"/>
        </w:rPr>
        <w:t xml:space="preserve"> META REFRESH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1609     </w:t>
      </w:r>
      <w:r w:rsidRPr="00474B28">
        <w:rPr>
          <w:rFonts w:ascii="Courier New" w:eastAsia="宋体" w:hAnsi="Courier New" w:cs="Courier New"/>
          <w:color w:val="000000"/>
          <w:kern w:val="0"/>
          <w:szCs w:val="21"/>
        </w:rPr>
        <w:t>其他：显示混合内容</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160A     </w:t>
      </w:r>
      <w:r w:rsidRPr="00474B28">
        <w:rPr>
          <w:rFonts w:ascii="Courier New" w:eastAsia="宋体" w:hAnsi="Courier New" w:cs="Courier New"/>
          <w:color w:val="000000"/>
          <w:kern w:val="0"/>
          <w:szCs w:val="21"/>
        </w:rPr>
        <w:t>其他：在将文件上载到服务器时包括本地目录路径</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1800     </w:t>
      </w:r>
      <w:r w:rsidRPr="00474B28">
        <w:rPr>
          <w:rFonts w:ascii="Courier New" w:eastAsia="宋体" w:hAnsi="Courier New" w:cs="Courier New"/>
          <w:color w:val="000000"/>
          <w:kern w:val="0"/>
          <w:szCs w:val="21"/>
        </w:rPr>
        <w:t>其他：桌面项目的安装</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1802     </w:t>
      </w:r>
      <w:r w:rsidRPr="00474B28">
        <w:rPr>
          <w:rFonts w:ascii="Courier New" w:eastAsia="宋体" w:hAnsi="Courier New" w:cs="Courier New"/>
          <w:color w:val="000000"/>
          <w:kern w:val="0"/>
          <w:szCs w:val="21"/>
        </w:rPr>
        <w:t>其他：拖放或复制和粘贴文件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lastRenderedPageBreak/>
        <w:t xml:space="preserve">1803     </w:t>
      </w:r>
      <w:r w:rsidRPr="00474B28">
        <w:rPr>
          <w:rFonts w:ascii="Courier New" w:eastAsia="宋体" w:hAnsi="Courier New" w:cs="Courier New"/>
          <w:color w:val="000000"/>
          <w:kern w:val="0"/>
          <w:szCs w:val="21"/>
        </w:rPr>
        <w:t>下载：文件下载</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1804     </w:t>
      </w:r>
      <w:r w:rsidRPr="00474B28">
        <w:rPr>
          <w:rFonts w:ascii="Courier New" w:eastAsia="宋体" w:hAnsi="Courier New" w:cs="Courier New"/>
          <w:color w:val="000000"/>
          <w:kern w:val="0"/>
          <w:szCs w:val="21"/>
        </w:rPr>
        <w:t>其他：在</w:t>
      </w:r>
      <w:r w:rsidRPr="00474B28">
        <w:rPr>
          <w:rFonts w:ascii="Courier New" w:eastAsia="宋体" w:hAnsi="Courier New" w:cs="Courier New"/>
          <w:color w:val="000000"/>
          <w:kern w:val="0"/>
          <w:szCs w:val="21"/>
        </w:rPr>
        <w:t xml:space="preserve"> IFRAME </w:t>
      </w:r>
      <w:r w:rsidRPr="00474B28">
        <w:rPr>
          <w:rFonts w:ascii="Courier New" w:eastAsia="宋体" w:hAnsi="Courier New" w:cs="Courier New"/>
          <w:color w:val="000000"/>
          <w:kern w:val="0"/>
          <w:szCs w:val="21"/>
        </w:rPr>
        <w:t>中启动程序和文件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1805     </w:t>
      </w:r>
      <w:r w:rsidRPr="00474B28">
        <w:rPr>
          <w:rFonts w:ascii="Courier New" w:eastAsia="宋体" w:hAnsi="Courier New" w:cs="Courier New"/>
          <w:color w:val="000000"/>
          <w:kern w:val="0"/>
          <w:szCs w:val="21"/>
        </w:rPr>
        <w:t>在</w:t>
      </w:r>
      <w:r w:rsidRPr="00474B28">
        <w:rPr>
          <w:rFonts w:ascii="Courier New" w:eastAsia="宋体" w:hAnsi="Courier New" w:cs="Courier New"/>
          <w:color w:val="000000"/>
          <w:kern w:val="0"/>
          <w:szCs w:val="21"/>
        </w:rPr>
        <w:t xml:space="preserve"> Web </w:t>
      </w:r>
      <w:r w:rsidRPr="00474B28">
        <w:rPr>
          <w:rFonts w:ascii="Courier New" w:eastAsia="宋体" w:hAnsi="Courier New" w:cs="Courier New"/>
          <w:color w:val="000000"/>
          <w:kern w:val="0"/>
          <w:szCs w:val="21"/>
        </w:rPr>
        <w:t>视图中启动程序和文件</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1806     </w:t>
      </w:r>
      <w:r w:rsidRPr="00474B28">
        <w:rPr>
          <w:rFonts w:ascii="Courier New" w:eastAsia="宋体" w:hAnsi="Courier New" w:cs="Courier New"/>
          <w:color w:val="000000"/>
          <w:kern w:val="0"/>
          <w:szCs w:val="21"/>
        </w:rPr>
        <w:t>其他：启动应用程序和不安全文件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1807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 1808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1809     </w:t>
      </w:r>
      <w:r w:rsidRPr="00474B28">
        <w:rPr>
          <w:rFonts w:ascii="Courier New" w:eastAsia="宋体" w:hAnsi="Courier New" w:cs="Courier New"/>
          <w:color w:val="000000"/>
          <w:kern w:val="0"/>
          <w:szCs w:val="21"/>
        </w:rPr>
        <w:t>其他：使用弹出窗口阻止程序</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180A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180B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180C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180D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1A00     </w:t>
      </w:r>
      <w:r w:rsidRPr="00474B28">
        <w:rPr>
          <w:rFonts w:ascii="Courier New" w:eastAsia="宋体" w:hAnsi="Courier New" w:cs="Courier New"/>
          <w:color w:val="000000"/>
          <w:kern w:val="0"/>
          <w:szCs w:val="21"/>
        </w:rPr>
        <w:t>用户身份验证：登录</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1A02     </w:t>
      </w:r>
      <w:r w:rsidRPr="00474B28">
        <w:rPr>
          <w:rFonts w:ascii="Courier New" w:eastAsia="宋体" w:hAnsi="Courier New" w:cs="Courier New"/>
          <w:color w:val="000000"/>
          <w:kern w:val="0"/>
          <w:szCs w:val="21"/>
        </w:rPr>
        <w:t>允许计算机上存储的持久</w:t>
      </w:r>
      <w:r w:rsidRPr="00474B28">
        <w:rPr>
          <w:rFonts w:ascii="Courier New" w:eastAsia="宋体" w:hAnsi="Courier New" w:cs="Courier New"/>
          <w:color w:val="000000"/>
          <w:kern w:val="0"/>
          <w:szCs w:val="21"/>
        </w:rPr>
        <w:t xml:space="preserve"> cookie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1A03     </w:t>
      </w:r>
      <w:r w:rsidRPr="00474B28">
        <w:rPr>
          <w:rFonts w:ascii="Courier New" w:eastAsia="宋体" w:hAnsi="Courier New" w:cs="Courier New"/>
          <w:color w:val="000000"/>
          <w:kern w:val="0"/>
          <w:szCs w:val="21"/>
        </w:rPr>
        <w:t>允许每会话</w:t>
      </w:r>
      <w:r w:rsidRPr="00474B28">
        <w:rPr>
          <w:rFonts w:ascii="Courier New" w:eastAsia="宋体" w:hAnsi="Courier New" w:cs="Courier New"/>
          <w:color w:val="000000"/>
          <w:kern w:val="0"/>
          <w:szCs w:val="21"/>
        </w:rPr>
        <w:t xml:space="preserve"> cookie</w:t>
      </w:r>
      <w:r w:rsidRPr="00474B28">
        <w:rPr>
          <w:rFonts w:ascii="Courier New" w:eastAsia="宋体" w:hAnsi="Courier New" w:cs="Courier New"/>
          <w:color w:val="000000"/>
          <w:kern w:val="0"/>
          <w:szCs w:val="21"/>
        </w:rPr>
        <w:t>（未存储）</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1A04     </w:t>
      </w:r>
      <w:r w:rsidRPr="00474B28">
        <w:rPr>
          <w:rFonts w:ascii="Courier New" w:eastAsia="宋体" w:hAnsi="Courier New" w:cs="Courier New"/>
          <w:color w:val="000000"/>
          <w:kern w:val="0"/>
          <w:szCs w:val="21"/>
        </w:rPr>
        <w:t>其他：没有证书或只有一个证书时不提示进行客户证书选择</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1A05     </w:t>
      </w:r>
      <w:r w:rsidRPr="00474B28">
        <w:rPr>
          <w:rFonts w:ascii="Courier New" w:eastAsia="宋体" w:hAnsi="Courier New" w:cs="Courier New"/>
          <w:color w:val="000000"/>
          <w:kern w:val="0"/>
          <w:szCs w:val="21"/>
        </w:rPr>
        <w:t>允许第三方持久</w:t>
      </w:r>
      <w:r w:rsidRPr="00474B28">
        <w:rPr>
          <w:rFonts w:ascii="Courier New" w:eastAsia="宋体" w:hAnsi="Courier New" w:cs="Courier New"/>
          <w:color w:val="000000"/>
          <w:kern w:val="0"/>
          <w:szCs w:val="21"/>
        </w:rPr>
        <w:t xml:space="preserve"> cookie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1A06     </w:t>
      </w:r>
      <w:r w:rsidRPr="00474B28">
        <w:rPr>
          <w:rFonts w:ascii="Courier New" w:eastAsia="宋体" w:hAnsi="Courier New" w:cs="Courier New"/>
          <w:color w:val="000000"/>
          <w:kern w:val="0"/>
          <w:szCs w:val="21"/>
        </w:rPr>
        <w:t>允许第三方会话</w:t>
      </w:r>
      <w:r w:rsidRPr="00474B28">
        <w:rPr>
          <w:rFonts w:ascii="Courier New" w:eastAsia="宋体" w:hAnsi="Courier New" w:cs="Courier New"/>
          <w:color w:val="000000"/>
          <w:kern w:val="0"/>
          <w:szCs w:val="21"/>
        </w:rPr>
        <w:t xml:space="preserve"> cookie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1A10     </w:t>
      </w:r>
      <w:r w:rsidRPr="00474B28">
        <w:rPr>
          <w:rFonts w:ascii="Courier New" w:eastAsia="宋体" w:hAnsi="Courier New" w:cs="Courier New"/>
          <w:color w:val="000000"/>
          <w:kern w:val="0"/>
          <w:szCs w:val="21"/>
        </w:rPr>
        <w:t>隐私设置</w:t>
      </w:r>
      <w:r w:rsidRPr="00474B28">
        <w:rPr>
          <w:rFonts w:ascii="Courier New" w:eastAsia="宋体" w:hAnsi="Courier New" w:cs="Courier New"/>
          <w:color w:val="000000"/>
          <w:kern w:val="0"/>
          <w:szCs w:val="21"/>
        </w:rPr>
        <w:t xml:space="preserve"> * 1C00     Java </w:t>
      </w:r>
      <w:r w:rsidRPr="00474B28">
        <w:rPr>
          <w:rFonts w:ascii="Courier New" w:eastAsia="宋体" w:hAnsi="Courier New" w:cs="Courier New"/>
          <w:color w:val="000000"/>
          <w:kern w:val="0"/>
          <w:szCs w:val="21"/>
        </w:rPr>
        <w:t>权限</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1E05     </w:t>
      </w:r>
      <w:r w:rsidRPr="00474B28">
        <w:rPr>
          <w:rFonts w:ascii="Courier New" w:eastAsia="宋体" w:hAnsi="Courier New" w:cs="Courier New"/>
          <w:color w:val="000000"/>
          <w:kern w:val="0"/>
          <w:szCs w:val="21"/>
        </w:rPr>
        <w:t>其他：软件频道权限</w:t>
      </w:r>
      <w:r w:rsidRPr="00474B28">
        <w:rPr>
          <w:rFonts w:ascii="Courier New" w:eastAsia="宋体" w:hAnsi="Courier New" w:cs="Courier New"/>
          <w:color w:val="000000"/>
          <w:kern w:val="0"/>
          <w:szCs w:val="21"/>
        </w:rPr>
        <w:t xml:space="preserve"> 1F00     </w:t>
      </w:r>
      <w:r w:rsidRPr="00474B28">
        <w:rPr>
          <w:rFonts w:ascii="Courier New" w:eastAsia="宋体" w:hAnsi="Courier New" w:cs="Courier New"/>
          <w:color w:val="000000"/>
          <w:kern w:val="0"/>
          <w:szCs w:val="21"/>
        </w:rPr>
        <w:t>保留</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2000     ActiveX </w:t>
      </w:r>
      <w:r w:rsidRPr="00474B28">
        <w:rPr>
          <w:rFonts w:ascii="Courier New" w:eastAsia="宋体" w:hAnsi="Courier New" w:cs="Courier New"/>
          <w:color w:val="000000"/>
          <w:kern w:val="0"/>
          <w:szCs w:val="21"/>
        </w:rPr>
        <w:t>控件和插件：二进制和脚本行为</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2001     </w:t>
      </w:r>
      <w:r w:rsidRPr="00474B28">
        <w:rPr>
          <w:rFonts w:ascii="Courier New" w:eastAsia="宋体" w:hAnsi="Courier New" w:cs="Courier New"/>
          <w:color w:val="000000"/>
          <w:kern w:val="0"/>
          <w:szCs w:val="21"/>
        </w:rPr>
        <w:t>依赖</w:t>
      </w:r>
      <w:r w:rsidRPr="00474B28">
        <w:rPr>
          <w:rFonts w:ascii="Courier New" w:eastAsia="宋体" w:hAnsi="Courier New" w:cs="Courier New"/>
          <w:color w:val="000000"/>
          <w:kern w:val="0"/>
          <w:szCs w:val="21"/>
        </w:rPr>
        <w:t xml:space="preserve"> NET Framework </w:t>
      </w:r>
      <w:r w:rsidRPr="00474B28">
        <w:rPr>
          <w:rFonts w:ascii="Courier New" w:eastAsia="宋体" w:hAnsi="Courier New" w:cs="Courier New"/>
          <w:color w:val="000000"/>
          <w:kern w:val="0"/>
          <w:szCs w:val="21"/>
        </w:rPr>
        <w:t>的组件：运行未用</w:t>
      </w:r>
      <w:r w:rsidRPr="00474B28">
        <w:rPr>
          <w:rFonts w:ascii="Courier New" w:eastAsia="宋体" w:hAnsi="Courier New" w:cs="Courier New"/>
          <w:color w:val="000000"/>
          <w:kern w:val="0"/>
          <w:szCs w:val="21"/>
        </w:rPr>
        <w:t xml:space="preserve"> Authenticode </w:t>
      </w:r>
      <w:r w:rsidRPr="00474B28">
        <w:rPr>
          <w:rFonts w:ascii="Courier New" w:eastAsia="宋体" w:hAnsi="Courier New" w:cs="Courier New"/>
          <w:color w:val="000000"/>
          <w:kern w:val="0"/>
          <w:szCs w:val="21"/>
        </w:rPr>
        <w:t>签名的组件</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2004     </w:t>
      </w:r>
      <w:r w:rsidRPr="00474B28">
        <w:rPr>
          <w:rFonts w:ascii="Courier New" w:eastAsia="宋体" w:hAnsi="Courier New" w:cs="Courier New"/>
          <w:color w:val="000000"/>
          <w:kern w:val="0"/>
          <w:szCs w:val="21"/>
        </w:rPr>
        <w:t>依赖</w:t>
      </w:r>
      <w:r w:rsidRPr="00474B28">
        <w:rPr>
          <w:rFonts w:ascii="Courier New" w:eastAsia="宋体" w:hAnsi="Courier New" w:cs="Courier New"/>
          <w:color w:val="000000"/>
          <w:kern w:val="0"/>
          <w:szCs w:val="21"/>
        </w:rPr>
        <w:t xml:space="preserve"> NET Framework </w:t>
      </w:r>
      <w:r w:rsidRPr="00474B28">
        <w:rPr>
          <w:rFonts w:ascii="Courier New" w:eastAsia="宋体" w:hAnsi="Courier New" w:cs="Courier New"/>
          <w:color w:val="000000"/>
          <w:kern w:val="0"/>
          <w:szCs w:val="21"/>
        </w:rPr>
        <w:t>的组件：运行未用</w:t>
      </w:r>
      <w:r w:rsidRPr="00474B28">
        <w:rPr>
          <w:rFonts w:ascii="Courier New" w:eastAsia="宋体" w:hAnsi="Courier New" w:cs="Courier New"/>
          <w:color w:val="000000"/>
          <w:kern w:val="0"/>
          <w:szCs w:val="21"/>
        </w:rPr>
        <w:t xml:space="preserve"> Authenticode </w:t>
      </w:r>
      <w:r w:rsidRPr="00474B28">
        <w:rPr>
          <w:rFonts w:ascii="Courier New" w:eastAsia="宋体" w:hAnsi="Courier New" w:cs="Courier New"/>
          <w:color w:val="000000"/>
          <w:kern w:val="0"/>
          <w:szCs w:val="21"/>
        </w:rPr>
        <w:t>签名的组件</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 2100     </w:t>
      </w:r>
      <w:r w:rsidRPr="00474B28">
        <w:rPr>
          <w:rFonts w:ascii="Courier New" w:eastAsia="宋体" w:hAnsi="Courier New" w:cs="Courier New"/>
          <w:color w:val="000000"/>
          <w:kern w:val="0"/>
          <w:szCs w:val="21"/>
        </w:rPr>
        <w:t>其他：基于内容打开文件，而不是基于文件扩展名</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2101     </w:t>
      </w:r>
      <w:r w:rsidRPr="00474B28">
        <w:rPr>
          <w:rFonts w:ascii="Courier New" w:eastAsia="宋体" w:hAnsi="Courier New" w:cs="Courier New"/>
          <w:color w:val="000000"/>
          <w:kern w:val="0"/>
          <w:szCs w:val="21"/>
        </w:rPr>
        <w:t>其他：在低特权</w:t>
      </w:r>
      <w:r w:rsidRPr="00474B28">
        <w:rPr>
          <w:rFonts w:ascii="Courier New" w:eastAsia="宋体" w:hAnsi="Courier New" w:cs="Courier New"/>
          <w:color w:val="000000"/>
          <w:kern w:val="0"/>
          <w:szCs w:val="21"/>
        </w:rPr>
        <w:t xml:space="preserve"> Web </w:t>
      </w:r>
      <w:r w:rsidRPr="00474B28">
        <w:rPr>
          <w:rFonts w:ascii="Courier New" w:eastAsia="宋体" w:hAnsi="Courier New" w:cs="Courier New"/>
          <w:color w:val="000000"/>
          <w:kern w:val="0"/>
          <w:szCs w:val="21"/>
        </w:rPr>
        <w:t>内容区域中的网站可以导航到此区域</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2102     </w:t>
      </w:r>
      <w:r w:rsidRPr="00474B28">
        <w:rPr>
          <w:rFonts w:ascii="Courier New" w:eastAsia="宋体" w:hAnsi="Courier New" w:cs="Courier New"/>
          <w:color w:val="000000"/>
          <w:kern w:val="0"/>
          <w:szCs w:val="21"/>
        </w:rPr>
        <w:t>其他：允许由脚本初始化的窗口，没有大小和位置限制</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2103     </w:t>
      </w:r>
      <w:r w:rsidRPr="00474B28">
        <w:rPr>
          <w:rFonts w:ascii="Courier New" w:eastAsia="宋体" w:hAnsi="Courier New" w:cs="Courier New"/>
          <w:color w:val="000000"/>
          <w:kern w:val="0"/>
          <w:szCs w:val="21"/>
        </w:rPr>
        <w:t>脚本：允许通过脚本更新状态栏</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2104     </w:t>
      </w:r>
      <w:r w:rsidRPr="00474B28">
        <w:rPr>
          <w:rFonts w:ascii="Courier New" w:eastAsia="宋体" w:hAnsi="Courier New" w:cs="Courier New"/>
          <w:color w:val="000000"/>
          <w:kern w:val="0"/>
          <w:szCs w:val="21"/>
        </w:rPr>
        <w:t>其他：允许网站打开没有地址或状态栏的窗口</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2105     </w:t>
      </w:r>
      <w:r w:rsidRPr="00474B28">
        <w:rPr>
          <w:rFonts w:ascii="Courier New" w:eastAsia="宋体" w:hAnsi="Courier New" w:cs="Courier New"/>
          <w:color w:val="000000"/>
          <w:kern w:val="0"/>
          <w:szCs w:val="21"/>
        </w:rPr>
        <w:t>脚本：允许网站使用脚本窗口提示信息</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2200     </w:t>
      </w:r>
      <w:r w:rsidRPr="00474B28">
        <w:rPr>
          <w:rFonts w:ascii="Courier New" w:eastAsia="宋体" w:hAnsi="Courier New" w:cs="Courier New"/>
          <w:color w:val="000000"/>
          <w:kern w:val="0"/>
          <w:szCs w:val="21"/>
        </w:rPr>
        <w:t>下载：文件下载自动提示</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2201     ActiveX </w:t>
      </w:r>
      <w:r w:rsidRPr="00474B28">
        <w:rPr>
          <w:rFonts w:ascii="Courier New" w:eastAsia="宋体" w:hAnsi="Courier New" w:cs="Courier New"/>
          <w:color w:val="000000"/>
          <w:kern w:val="0"/>
          <w:szCs w:val="21"/>
        </w:rPr>
        <w:t>控件和插件：</w:t>
      </w:r>
      <w:r w:rsidRPr="00474B28">
        <w:rPr>
          <w:rFonts w:ascii="Courier New" w:eastAsia="宋体" w:hAnsi="Courier New" w:cs="Courier New"/>
          <w:color w:val="000000"/>
          <w:kern w:val="0"/>
          <w:szCs w:val="21"/>
        </w:rPr>
        <w:t xml:space="preserve">ActiveX </w:t>
      </w:r>
      <w:r w:rsidRPr="00474B28">
        <w:rPr>
          <w:rFonts w:ascii="Courier New" w:eastAsia="宋体" w:hAnsi="Courier New" w:cs="Courier New"/>
          <w:color w:val="000000"/>
          <w:kern w:val="0"/>
          <w:szCs w:val="21"/>
        </w:rPr>
        <w:t>控件自动提示</w:t>
      </w:r>
      <w:r w:rsidRPr="00474B28">
        <w:rPr>
          <w:rFonts w:ascii="Courier New" w:eastAsia="宋体" w:hAnsi="Courier New" w:cs="Courier New"/>
          <w:color w:val="000000"/>
          <w:kern w:val="0"/>
          <w:szCs w:val="21"/>
        </w:rPr>
        <w:t xml:space="preserve"> **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2300     </w:t>
      </w:r>
      <w:r w:rsidRPr="00474B28">
        <w:rPr>
          <w:rFonts w:ascii="Courier New" w:eastAsia="宋体" w:hAnsi="Courier New" w:cs="Courier New"/>
          <w:color w:val="000000"/>
          <w:kern w:val="0"/>
          <w:szCs w:val="21"/>
        </w:rPr>
        <w:t>其他：允许网页为活动内容使用受限制的协议</w:t>
      </w:r>
      <w:r w:rsidRPr="00474B28">
        <w:rPr>
          <w:rFonts w:ascii="Courier New" w:eastAsia="宋体" w:hAnsi="Courier New" w:cs="Courier New"/>
          <w:color w:val="000000"/>
          <w:kern w:val="0"/>
          <w:szCs w:val="21"/>
        </w:rPr>
        <w:t xml:space="preserve"> **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2301     </w:t>
      </w:r>
      <w:r w:rsidRPr="00474B28">
        <w:rPr>
          <w:rFonts w:ascii="Courier New" w:eastAsia="宋体" w:hAnsi="Courier New" w:cs="Courier New"/>
          <w:color w:val="000000"/>
          <w:kern w:val="0"/>
          <w:szCs w:val="21"/>
        </w:rPr>
        <w:t>其他：使用钓鱼网站筛选器</w:t>
      </w:r>
      <w:r w:rsidRPr="00474B28">
        <w:rPr>
          <w:rFonts w:ascii="Courier New" w:eastAsia="宋体" w:hAnsi="Courier New" w:cs="Courier New"/>
          <w:color w:val="000000"/>
          <w:kern w:val="0"/>
          <w:szCs w:val="21"/>
        </w:rPr>
        <w:t xml:space="preserve"> ^ 2400     .NET Framework</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 xml:space="preserve">XAML </w:t>
      </w:r>
      <w:r w:rsidRPr="00474B28">
        <w:rPr>
          <w:rFonts w:ascii="Courier New" w:eastAsia="宋体" w:hAnsi="Courier New" w:cs="Courier New"/>
          <w:color w:val="000000"/>
          <w:kern w:val="0"/>
          <w:szCs w:val="21"/>
        </w:rPr>
        <w:t>浏览器应用程序</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2401     .NET Framework</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 xml:space="preserve">XPS </w:t>
      </w:r>
      <w:r w:rsidRPr="00474B28">
        <w:rPr>
          <w:rFonts w:ascii="Courier New" w:eastAsia="宋体" w:hAnsi="Courier New" w:cs="Courier New"/>
          <w:color w:val="000000"/>
          <w:kern w:val="0"/>
          <w:szCs w:val="21"/>
        </w:rPr>
        <w:t>文档</w:t>
      </w:r>
      <w:r w:rsidRPr="00474B28">
        <w:rPr>
          <w:rFonts w:ascii="Courier New" w:eastAsia="宋体" w:hAnsi="Courier New" w:cs="Courier New"/>
          <w:color w:val="000000"/>
          <w:kern w:val="0"/>
          <w:szCs w:val="21"/>
        </w:rPr>
        <w:t xml:space="preserve"> 2402     .NET Framework</w:t>
      </w:r>
      <w:r w:rsidRPr="00474B28">
        <w:rPr>
          <w:rFonts w:ascii="Courier New" w:eastAsia="宋体" w:hAnsi="Courier New" w:cs="Courier New"/>
          <w:color w:val="000000"/>
          <w:kern w:val="0"/>
          <w:szCs w:val="21"/>
        </w:rPr>
        <w:t>：松散</w:t>
      </w:r>
      <w:r w:rsidRPr="00474B28">
        <w:rPr>
          <w:rFonts w:ascii="Courier New" w:eastAsia="宋体" w:hAnsi="Courier New" w:cs="Courier New"/>
          <w:color w:val="000000"/>
          <w:kern w:val="0"/>
          <w:szCs w:val="21"/>
        </w:rPr>
        <w:t xml:space="preserve"> XAML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2500     </w:t>
      </w:r>
      <w:r w:rsidRPr="00474B28">
        <w:rPr>
          <w:rFonts w:ascii="Courier New" w:eastAsia="宋体" w:hAnsi="Courier New" w:cs="Courier New"/>
          <w:color w:val="000000"/>
          <w:kern w:val="0"/>
          <w:szCs w:val="21"/>
        </w:rPr>
        <w:t>打开保护模式</w:t>
      </w:r>
      <w:r w:rsidRPr="00474B28">
        <w:rPr>
          <w:rFonts w:ascii="Courier New" w:eastAsia="宋体" w:hAnsi="Courier New" w:cs="Courier New"/>
          <w:color w:val="000000"/>
          <w:kern w:val="0"/>
          <w:szCs w:val="21"/>
        </w:rPr>
        <w:t xml:space="preserve"> [</w:t>
      </w:r>
      <w:r w:rsidRPr="00474B28">
        <w:rPr>
          <w:rFonts w:ascii="Courier New" w:eastAsia="宋体" w:hAnsi="Courier New" w:cs="Courier New"/>
          <w:color w:val="000000"/>
          <w:kern w:val="0"/>
          <w:szCs w:val="21"/>
        </w:rPr>
        <w:t>仅</w:t>
      </w:r>
      <w:r w:rsidRPr="00474B28">
        <w:rPr>
          <w:rFonts w:ascii="Courier New" w:eastAsia="宋体" w:hAnsi="Courier New" w:cs="Courier New"/>
          <w:color w:val="000000"/>
          <w:kern w:val="0"/>
          <w:szCs w:val="21"/>
        </w:rPr>
        <w:t xml:space="preserve"> Vista </w:t>
      </w:r>
      <w:r w:rsidRPr="00474B28">
        <w:rPr>
          <w:rFonts w:ascii="Courier New" w:eastAsia="宋体" w:hAnsi="Courier New" w:cs="Courier New"/>
          <w:color w:val="000000"/>
          <w:kern w:val="0"/>
          <w:szCs w:val="21"/>
        </w:rPr>
        <w:t>设置</w:t>
      </w:r>
      <w:r w:rsidRPr="00474B28">
        <w:rPr>
          <w:rFonts w:ascii="Courier New" w:eastAsia="宋体" w:hAnsi="Courier New" w:cs="Courier New"/>
          <w:color w:val="000000"/>
          <w:kern w:val="0"/>
          <w:szCs w:val="21"/>
        </w:rPr>
        <w:t xml:space="preserve">] # 2600     </w:t>
      </w:r>
      <w:r w:rsidRPr="00474B28">
        <w:rPr>
          <w:rFonts w:ascii="Courier New" w:eastAsia="宋体" w:hAnsi="Courier New" w:cs="Courier New"/>
          <w:color w:val="000000"/>
          <w:kern w:val="0"/>
          <w:szCs w:val="21"/>
        </w:rPr>
        <w:t>启用</w:t>
      </w:r>
      <w:r w:rsidRPr="00474B28">
        <w:rPr>
          <w:rFonts w:ascii="Courier New" w:eastAsia="宋体" w:hAnsi="Courier New" w:cs="Courier New"/>
          <w:color w:val="000000"/>
          <w:kern w:val="0"/>
          <w:szCs w:val="21"/>
        </w:rPr>
        <w:t xml:space="preserve"> .NET Framework </w:t>
      </w:r>
      <w:r w:rsidRPr="00474B28">
        <w:rPr>
          <w:rFonts w:ascii="Courier New" w:eastAsia="宋体" w:hAnsi="Courier New" w:cs="Courier New"/>
          <w:color w:val="000000"/>
          <w:kern w:val="0"/>
          <w:szCs w:val="21"/>
        </w:rPr>
        <w:t>设置</w:t>
      </w:r>
      <w:r w:rsidRPr="00474B28">
        <w:rPr>
          <w:rFonts w:ascii="Courier New" w:eastAsia="宋体" w:hAnsi="Courier New" w:cs="Courier New"/>
          <w:color w:val="000000"/>
          <w:kern w:val="0"/>
          <w:szCs w:val="21"/>
        </w:rPr>
        <w:t xml:space="preserve">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{AEBA21FA-782A-4A90-978D-B72164C80120}   </w:t>
      </w:r>
      <w:r w:rsidRPr="00474B28">
        <w:rPr>
          <w:rFonts w:ascii="Courier New" w:eastAsia="宋体" w:hAnsi="Courier New" w:cs="Courier New"/>
          <w:color w:val="000000"/>
          <w:kern w:val="0"/>
          <w:szCs w:val="21"/>
        </w:rPr>
        <w:t>第一方</w:t>
      </w:r>
      <w:r w:rsidRPr="00474B28">
        <w:rPr>
          <w:rFonts w:ascii="Courier New" w:eastAsia="宋体" w:hAnsi="Courier New" w:cs="Courier New"/>
          <w:color w:val="000000"/>
          <w:kern w:val="0"/>
          <w:szCs w:val="21"/>
        </w:rPr>
        <w:t xml:space="preserve"> Cookie * {A8A88C49-5EB2-4990-A1A2-0876022C854F}   </w:t>
      </w:r>
      <w:r w:rsidRPr="00474B28">
        <w:rPr>
          <w:rFonts w:ascii="Courier New" w:eastAsia="宋体" w:hAnsi="Courier New" w:cs="Courier New"/>
          <w:color w:val="000000"/>
          <w:kern w:val="0"/>
          <w:szCs w:val="21"/>
        </w:rPr>
        <w:t>第三方</w:t>
      </w:r>
      <w:r w:rsidRPr="00474B28">
        <w:rPr>
          <w:rFonts w:ascii="Courier New" w:eastAsia="宋体" w:hAnsi="Courier New" w:cs="Courier New"/>
          <w:color w:val="000000"/>
          <w:kern w:val="0"/>
          <w:szCs w:val="21"/>
        </w:rPr>
        <w:t xml:space="preserve"> Cookie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  </w:t>
      </w:r>
      <w:r w:rsidRPr="00474B28">
        <w:rPr>
          <w:rFonts w:ascii="Courier New" w:eastAsia="宋体" w:hAnsi="Courier New" w:cs="Courier New"/>
          <w:color w:val="000000"/>
          <w:kern w:val="0"/>
          <w:szCs w:val="21"/>
        </w:rPr>
        <w:t>表示</w:t>
      </w:r>
      <w:r w:rsidRPr="00474B28">
        <w:rPr>
          <w:rFonts w:ascii="Courier New" w:eastAsia="宋体" w:hAnsi="Courier New" w:cs="Courier New"/>
          <w:color w:val="000000"/>
          <w:kern w:val="0"/>
          <w:szCs w:val="21"/>
        </w:rPr>
        <w:t xml:space="preserve"> Internet Explorer 6 </w:t>
      </w:r>
      <w:r w:rsidRPr="00474B28">
        <w:rPr>
          <w:rFonts w:ascii="Courier New" w:eastAsia="宋体" w:hAnsi="Courier New" w:cs="Courier New"/>
          <w:color w:val="000000"/>
          <w:kern w:val="0"/>
          <w:szCs w:val="21"/>
        </w:rPr>
        <w:t>或更高版本设置</w:t>
      </w:r>
      <w:r w:rsidRPr="00474B28">
        <w:rPr>
          <w:rFonts w:ascii="Courier New" w:eastAsia="宋体" w:hAnsi="Courier New" w:cs="Courier New"/>
          <w:color w:val="000000"/>
          <w:kern w:val="0"/>
          <w:szCs w:val="21"/>
        </w:rPr>
        <w:t xml:space="preserve"> ** </w:t>
      </w:r>
      <w:r w:rsidRPr="00474B28">
        <w:rPr>
          <w:rFonts w:ascii="Courier New" w:eastAsia="宋体" w:hAnsi="Courier New" w:cs="Courier New"/>
          <w:color w:val="000000"/>
          <w:kern w:val="0"/>
          <w:szCs w:val="21"/>
        </w:rPr>
        <w:t>表示</w:t>
      </w:r>
      <w:r w:rsidRPr="00474B28">
        <w:rPr>
          <w:rFonts w:ascii="Courier New" w:eastAsia="宋体" w:hAnsi="Courier New" w:cs="Courier New"/>
          <w:color w:val="000000"/>
          <w:kern w:val="0"/>
          <w:szCs w:val="21"/>
        </w:rPr>
        <w:t xml:space="preserve"> Windows XP Service Pack 2 </w:t>
      </w:r>
      <w:r w:rsidRPr="00474B28">
        <w:rPr>
          <w:rFonts w:ascii="Courier New" w:eastAsia="宋体" w:hAnsi="Courier New" w:cs="Courier New"/>
          <w:color w:val="000000"/>
          <w:kern w:val="0"/>
          <w:szCs w:val="21"/>
        </w:rPr>
        <w:t>或更高版本设置</w:t>
      </w:r>
      <w:r w:rsidRPr="00474B28">
        <w:rPr>
          <w:rFonts w:ascii="Courier New" w:eastAsia="宋体" w:hAnsi="Courier New" w:cs="Courier New"/>
          <w:color w:val="000000"/>
          <w:kern w:val="0"/>
          <w:szCs w:val="21"/>
        </w:rPr>
        <w:t> </w:t>
      </w:r>
    </w:p>
    <w:p w:rsidR="00474B28" w:rsidRPr="00474B28" w:rsidRDefault="00474B28" w:rsidP="00474B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urier New" w:eastAsia="宋体" w:hAnsi="Courier New" w:cs="Courier New"/>
          <w:color w:val="000000"/>
          <w:kern w:val="0"/>
          <w:szCs w:val="21"/>
        </w:rPr>
      </w:pPr>
      <w:r w:rsidRPr="00474B28">
        <w:rPr>
          <w:rFonts w:ascii="Courier New" w:eastAsia="宋体" w:hAnsi="Courier New" w:cs="Courier New"/>
          <w:color w:val="000000"/>
          <w:kern w:val="0"/>
          <w:szCs w:val="21"/>
        </w:rPr>
        <w:t xml:space="preserve"> #  </w:t>
      </w:r>
      <w:r w:rsidRPr="00474B28">
        <w:rPr>
          <w:rFonts w:ascii="Courier New" w:eastAsia="宋体" w:hAnsi="Courier New" w:cs="Courier New"/>
          <w:color w:val="000000"/>
          <w:kern w:val="0"/>
          <w:szCs w:val="21"/>
        </w:rPr>
        <w:t>表示未在</w:t>
      </w:r>
      <w:r w:rsidRPr="00474B28">
        <w:rPr>
          <w:rFonts w:ascii="Courier New" w:eastAsia="宋体" w:hAnsi="Courier New" w:cs="Courier New"/>
          <w:color w:val="000000"/>
          <w:kern w:val="0"/>
          <w:szCs w:val="21"/>
        </w:rPr>
        <w:t xml:space="preserve"> Internet Explorer 7 </w:t>
      </w:r>
      <w:r w:rsidRPr="00474B28">
        <w:rPr>
          <w:rFonts w:ascii="Courier New" w:eastAsia="宋体" w:hAnsi="Courier New" w:cs="Courier New"/>
          <w:color w:val="000000"/>
          <w:kern w:val="0"/>
          <w:szCs w:val="21"/>
        </w:rPr>
        <w:t>的用户界面中显示的设置</w:t>
      </w:r>
      <w:r w:rsidRPr="00474B28">
        <w:rPr>
          <w:rFonts w:ascii="Courier New" w:eastAsia="宋体" w:hAnsi="Courier New" w:cs="Courier New"/>
          <w:color w:val="000000"/>
          <w:kern w:val="0"/>
          <w:szCs w:val="21"/>
        </w:rPr>
        <w:t xml:space="preserve"> ^  </w:t>
      </w:r>
      <w:r w:rsidRPr="00474B28">
        <w:rPr>
          <w:rFonts w:ascii="Courier New" w:eastAsia="宋体" w:hAnsi="Courier New" w:cs="Courier New"/>
          <w:color w:val="000000"/>
          <w:kern w:val="0"/>
          <w:szCs w:val="21"/>
        </w:rPr>
        <w:t>表示只有</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已启用</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或</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已禁用</w:t>
      </w:r>
      <w:r w:rsidRPr="00474B28">
        <w:rPr>
          <w:rFonts w:ascii="Courier New" w:eastAsia="宋体" w:hAnsi="Courier New" w:cs="Courier New"/>
          <w:color w:val="000000"/>
          <w:kern w:val="0"/>
          <w:szCs w:val="21"/>
        </w:rPr>
        <w:t>”</w:t>
      </w:r>
      <w:r w:rsidRPr="00474B28">
        <w:rPr>
          <w:rFonts w:ascii="Courier New" w:eastAsia="宋体" w:hAnsi="Courier New" w:cs="Courier New"/>
          <w:color w:val="000000"/>
          <w:kern w:val="0"/>
          <w:szCs w:val="21"/>
        </w:rPr>
        <w:t>两个选项的设置</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举例如下：</w:t>
      </w:r>
    </w:p>
    <w:p w:rsidR="00474B28" w:rsidRPr="00474B28" w:rsidRDefault="00474B28" w:rsidP="00474B28">
      <w:pPr>
        <w:widowControl/>
        <w:shd w:val="clear" w:color="auto" w:fill="FFFFFF"/>
        <w:spacing w:line="315" w:lineRule="atLeast"/>
        <w:jc w:val="left"/>
        <w:rPr>
          <w:rFonts w:ascii="Consolas" w:eastAsia="宋体" w:hAnsi="Consolas" w:cs="Consolas"/>
          <w:b/>
          <w:bCs/>
          <w:color w:val="000000"/>
          <w:kern w:val="0"/>
          <w:sz w:val="18"/>
          <w:szCs w:val="18"/>
        </w:rPr>
      </w:pPr>
      <w:r w:rsidRPr="00474B28">
        <w:rPr>
          <w:rFonts w:ascii="Consolas" w:eastAsia="宋体" w:hAnsi="Consolas" w:cs="Consolas"/>
          <w:b/>
          <w:bCs/>
          <w:color w:val="000000"/>
          <w:kern w:val="0"/>
          <w:sz w:val="18"/>
          <w:szCs w:val="18"/>
        </w:rPr>
        <w:lastRenderedPageBreak/>
        <w:t>注册表代码</w:t>
      </w:r>
      <w:r w:rsidRPr="00474B28">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2" name="图片 2"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Settings\Zones\</w:t>
      </w:r>
      <w:r w:rsidRPr="00474B28">
        <w:rPr>
          <w:rFonts w:ascii="Consolas" w:eastAsia="宋体" w:hAnsi="Consolas" w:cs="Consolas"/>
          <w:color w:val="C00000"/>
          <w:kern w:val="0"/>
          <w:sz w:val="18"/>
          <w:szCs w:val="18"/>
        </w:rPr>
        <w:t>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"1609"</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Settings\Zones\</w:t>
      </w:r>
      <w:r w:rsidRPr="00474B28">
        <w:rPr>
          <w:rFonts w:ascii="Consolas" w:eastAsia="宋体" w:hAnsi="Consolas" w:cs="Consolas"/>
          <w:color w:val="C00000"/>
          <w:kern w:val="0"/>
          <w:sz w:val="18"/>
          <w:szCs w:val="18"/>
        </w:rPr>
        <w:t>1</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"1609"</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Settings\Zones\</w:t>
      </w:r>
      <w:r w:rsidRPr="00474B28">
        <w:rPr>
          <w:rFonts w:ascii="Consolas" w:eastAsia="宋体" w:hAnsi="Consolas" w:cs="Consolas"/>
          <w:color w:val="C00000"/>
          <w:kern w:val="0"/>
          <w:sz w:val="18"/>
          <w:szCs w:val="18"/>
        </w:rPr>
        <w:t>2</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"1609"</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"1201"</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Settings\Zones\</w:t>
      </w:r>
      <w:r w:rsidRPr="00474B28">
        <w:rPr>
          <w:rFonts w:ascii="Consolas" w:eastAsia="宋体" w:hAnsi="Consolas" w:cs="Consolas"/>
          <w:color w:val="C00000"/>
          <w:kern w:val="0"/>
          <w:sz w:val="18"/>
          <w:szCs w:val="18"/>
        </w:rPr>
        <w:t>3</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"1609"</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[HKEY_CURRENT_USER\Software\Microsoft\Windows\CurrentVersion\Internet Settings\Zones\</w:t>
      </w:r>
      <w:r w:rsidRPr="00474B28">
        <w:rPr>
          <w:rFonts w:ascii="Consolas" w:eastAsia="宋体" w:hAnsi="Consolas" w:cs="Consolas"/>
          <w:color w:val="C00000"/>
          <w:kern w:val="0"/>
          <w:sz w:val="18"/>
          <w:szCs w:val="18"/>
        </w:rPr>
        <w:t>4</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5"/>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FF"/>
          <w:kern w:val="0"/>
          <w:sz w:val="18"/>
          <w:szCs w:val="18"/>
        </w:rPr>
        <w:t>"1609"</w:t>
      </w:r>
      <w:r w:rsidRPr="00474B28">
        <w:rPr>
          <w:rFonts w:ascii="Consolas" w:eastAsia="宋体" w:hAnsi="Consolas" w:cs="Consolas"/>
          <w:color w:val="000000"/>
          <w:kern w:val="0"/>
          <w:sz w:val="18"/>
          <w:szCs w:val="18"/>
        </w:rPr>
        <w:t>=dword:</w:t>
      </w:r>
      <w:r w:rsidRPr="00474B28">
        <w:rPr>
          <w:rFonts w:ascii="Consolas" w:eastAsia="宋体" w:hAnsi="Consolas" w:cs="Consolas"/>
          <w:color w:val="C00000"/>
          <w:kern w:val="0"/>
          <w:sz w:val="18"/>
          <w:szCs w:val="18"/>
        </w:rPr>
        <w:t>00000000</w:t>
      </w:r>
      <w:r w:rsidRPr="00474B28">
        <w:rPr>
          <w:rFonts w:ascii="Consolas" w:eastAsia="宋体" w:hAnsi="Consolas" w:cs="Consolas"/>
          <w:color w:val="000000"/>
          <w:kern w:val="0"/>
          <w:sz w:val="18"/>
          <w:szCs w:val="18"/>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2</w:t>
      </w:r>
      <w:r w:rsidRPr="00474B28">
        <w:rPr>
          <w:rFonts w:ascii="Helvetica" w:eastAsia="宋体" w:hAnsi="Helvetica" w:cs="Helvetica"/>
          <w:color w:val="000000"/>
          <w:kern w:val="0"/>
          <w:szCs w:val="21"/>
        </w:rPr>
        <w:t>、通过</w:t>
      </w:r>
      <w:r w:rsidRPr="00474B28">
        <w:rPr>
          <w:rFonts w:ascii="Helvetica" w:eastAsia="宋体" w:hAnsi="Helvetica" w:cs="Helvetica"/>
          <w:color w:val="000000"/>
          <w:kern w:val="0"/>
          <w:szCs w:val="21"/>
        </w:rPr>
        <w:t>JS</w:t>
      </w:r>
      <w:r w:rsidRPr="00474B28">
        <w:rPr>
          <w:rFonts w:ascii="Helvetica" w:eastAsia="宋体" w:hAnsi="Helvetica" w:cs="Helvetica"/>
          <w:color w:val="000000"/>
          <w:kern w:val="0"/>
          <w:szCs w:val="21"/>
        </w:rPr>
        <w:t>设置，要自行判断是否已经修改过了，省得每次都执行设置，注册表的含义在上面的部分中已经说明了。</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js</w:t>
      </w:r>
      <w:r w:rsidRPr="00474B28">
        <w:rPr>
          <w:rFonts w:ascii="Helvetica" w:eastAsia="宋体" w:hAnsi="Helvetica" w:cs="Helvetica"/>
          <w:color w:val="000000"/>
          <w:kern w:val="0"/>
          <w:szCs w:val="21"/>
        </w:rPr>
        <w:t>代码如下，只是示例代码，需要什么设置请自行配置：</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line="315" w:lineRule="atLeast"/>
        <w:jc w:val="left"/>
        <w:rPr>
          <w:rFonts w:ascii="Consolas" w:eastAsia="宋体" w:hAnsi="Consolas" w:cs="Consolas"/>
          <w:b/>
          <w:bCs/>
          <w:color w:val="000000"/>
          <w:kern w:val="0"/>
          <w:sz w:val="18"/>
          <w:szCs w:val="18"/>
        </w:rPr>
      </w:pPr>
      <w:r w:rsidRPr="00474B28">
        <w:rPr>
          <w:rFonts w:ascii="Consolas" w:eastAsia="宋体" w:hAnsi="Consolas" w:cs="Consolas"/>
          <w:b/>
          <w:bCs/>
          <w:color w:val="000000"/>
          <w:kern w:val="0"/>
          <w:sz w:val="18"/>
          <w:szCs w:val="18"/>
        </w:rPr>
        <w:t>Js</w:t>
      </w:r>
      <w:r w:rsidRPr="00474B28">
        <w:rPr>
          <w:rFonts w:ascii="Consolas" w:eastAsia="宋体" w:hAnsi="Consolas" w:cs="Consolas"/>
          <w:b/>
          <w:bCs/>
          <w:color w:val="000000"/>
          <w:kern w:val="0"/>
          <w:sz w:val="18"/>
          <w:szCs w:val="18"/>
        </w:rPr>
        <w:t>代码</w:t>
      </w:r>
      <w:r w:rsidRPr="00474B28">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42875" cy="133350"/>
            <wp:effectExtent l="0" t="0" r="9525" b="0"/>
            <wp:docPr id="1" name="图片 1" descr="收藏代码">
              <a:hlinkClick xmlns:a="http://schemas.openxmlformats.org/drawingml/2006/main" r:id="rId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8" tooltip="&quot;收藏这段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&lt;SCRIPT LANGUAGE=</w:t>
      </w:r>
      <w:r w:rsidRPr="00474B28">
        <w:rPr>
          <w:rFonts w:ascii="Consolas" w:eastAsia="宋体" w:hAnsi="Consolas" w:cs="Consolas"/>
          <w:color w:val="0000FF"/>
          <w:kern w:val="0"/>
          <w:sz w:val="18"/>
          <w:szCs w:val="18"/>
        </w:rPr>
        <w:t>"JavaScript"</w:t>
      </w:r>
      <w:r w:rsidRPr="00474B28">
        <w:rPr>
          <w:rFonts w:ascii="Consolas" w:eastAsia="宋体" w:hAnsi="Consolas" w:cs="Consolas"/>
          <w:color w:val="000000"/>
          <w:kern w:val="0"/>
          <w:sz w:val="18"/>
          <w:szCs w:val="18"/>
        </w:rPr>
        <w:t>&gt;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&lt;!--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b/>
          <w:bCs/>
          <w:color w:val="7F0055"/>
          <w:kern w:val="0"/>
          <w:sz w:val="18"/>
          <w:szCs w:val="18"/>
        </w:rPr>
        <w:t>var</w:t>
      </w:r>
      <w:r w:rsidRPr="00474B28">
        <w:rPr>
          <w:rFonts w:ascii="Consolas" w:eastAsia="宋体" w:hAnsi="Consolas" w:cs="Consolas"/>
          <w:color w:val="000000"/>
          <w:kern w:val="0"/>
          <w:sz w:val="18"/>
          <w:szCs w:val="18"/>
        </w:rPr>
        <w:t> WshShell=</w:t>
      </w:r>
      <w:r w:rsidRPr="00474B28">
        <w:rPr>
          <w:rFonts w:ascii="Consolas" w:eastAsia="宋体" w:hAnsi="Consolas" w:cs="Consolas"/>
          <w:b/>
          <w:bCs/>
          <w:color w:val="7F0055"/>
          <w:kern w:val="0"/>
          <w:sz w:val="18"/>
          <w:szCs w:val="18"/>
        </w:rPr>
        <w:t>new</w:t>
      </w:r>
      <w:r w:rsidRPr="00474B28">
        <w:rPr>
          <w:rFonts w:ascii="Consolas" w:eastAsia="宋体" w:hAnsi="Consolas" w:cs="Consolas"/>
          <w:color w:val="000000"/>
          <w:kern w:val="0"/>
          <w:sz w:val="18"/>
          <w:szCs w:val="18"/>
        </w:rPr>
        <w:t> ActiveXObject(</w:t>
      </w:r>
      <w:r w:rsidRPr="00474B28">
        <w:rPr>
          <w:rFonts w:ascii="Consolas" w:eastAsia="宋体" w:hAnsi="Consolas" w:cs="Consolas"/>
          <w:color w:val="0000FF"/>
          <w:kern w:val="0"/>
          <w:sz w:val="18"/>
          <w:szCs w:val="18"/>
        </w:rPr>
        <w:t>"WScript.Shell"</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8200"/>
          <w:kern w:val="0"/>
          <w:sz w:val="18"/>
          <w:szCs w:val="18"/>
        </w:rPr>
        <w:t>//</w:t>
      </w:r>
      <w:r w:rsidRPr="00474B28">
        <w:rPr>
          <w:rFonts w:ascii="Consolas" w:eastAsia="宋体" w:hAnsi="Consolas" w:cs="Consolas"/>
          <w:color w:val="008200"/>
          <w:kern w:val="0"/>
          <w:sz w:val="18"/>
          <w:szCs w:val="18"/>
        </w:rPr>
        <w:t>添加信任站点</w:t>
      </w:r>
      <w:r w:rsidRPr="00474B28">
        <w:rPr>
          <w:rFonts w:ascii="Consolas" w:eastAsia="宋体" w:hAnsi="Consolas" w:cs="Consolas"/>
          <w:color w:val="008200"/>
          <w:kern w:val="0"/>
          <w:sz w:val="18"/>
          <w:szCs w:val="18"/>
        </w:rPr>
        <w:t>ip</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Settings\\ZoneMap\\Ranges\\Range100\\","</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Settings\\ZoneMap\\Ranges\\Range100\\http"</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"2"</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Settings\\ZoneMap\\Ranges\\Range100\\:Range"</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"192.168.0.1"</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lastRenderedPageBreak/>
        <w:t>WshShell.RegWrite(</w:t>
      </w:r>
      <w:r w:rsidRPr="00474B28">
        <w:rPr>
          <w:rFonts w:ascii="Consolas" w:eastAsia="宋体" w:hAnsi="Consolas" w:cs="Consolas"/>
          <w:color w:val="0000FF"/>
          <w:kern w:val="0"/>
          <w:sz w:val="18"/>
          <w:szCs w:val="18"/>
        </w:rPr>
        <w:t>"HKCU\\Software\\Microsoft\\Windows\\CurrentVersion\\Internet Settings\\ZoneMap\\Ranges\\Range101\\","</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Settings\\ZoneMap\\Ranges\\Range101\\http"</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"2"</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Settings\\ZoneMap\\Ranges\\Range101\\:Range"</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"192.168.0.2"</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8200"/>
          <w:kern w:val="0"/>
          <w:sz w:val="18"/>
          <w:szCs w:val="18"/>
        </w:rPr>
        <w:t>//</w:t>
      </w:r>
      <w:r w:rsidRPr="00474B28">
        <w:rPr>
          <w:rFonts w:ascii="Consolas" w:eastAsia="宋体" w:hAnsi="Consolas" w:cs="Consolas"/>
          <w:color w:val="008200"/>
          <w:kern w:val="0"/>
          <w:sz w:val="18"/>
          <w:szCs w:val="18"/>
        </w:rPr>
        <w:t>修改</w:t>
      </w:r>
      <w:r w:rsidRPr="00474B28">
        <w:rPr>
          <w:rFonts w:ascii="Consolas" w:eastAsia="宋体" w:hAnsi="Consolas" w:cs="Consolas"/>
          <w:color w:val="008200"/>
          <w:kern w:val="0"/>
          <w:sz w:val="18"/>
          <w:szCs w:val="18"/>
        </w:rPr>
        <w:t>IE ActiveX</w:t>
      </w:r>
      <w:r w:rsidRPr="00474B28">
        <w:rPr>
          <w:rFonts w:ascii="Consolas" w:eastAsia="宋体" w:hAnsi="Consolas" w:cs="Consolas"/>
          <w:color w:val="008200"/>
          <w:kern w:val="0"/>
          <w:sz w:val="18"/>
          <w:szCs w:val="18"/>
        </w:rPr>
        <w:t>安全设置</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Settings\\Zones\\3\\1001"</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Settings\\Zones\\3\\1004"</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Settings\\Zones\\3\\1200"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Settings\\Zones\\3\\1201"</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Settings\\Zones\\3\\1405"</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"HKCU\\Software\\Microsoft\\Windows\\CurrentVersion\\Internet Settings\\Zones\\3\\2201"</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"0"</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"REG_DWORD"</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8200"/>
          <w:kern w:val="0"/>
          <w:sz w:val="18"/>
          <w:szCs w:val="18"/>
        </w:rPr>
        <w:t>//</w:t>
      </w:r>
      <w:r w:rsidRPr="00474B28">
        <w:rPr>
          <w:rFonts w:ascii="Consolas" w:eastAsia="宋体" w:hAnsi="Consolas" w:cs="Consolas"/>
          <w:color w:val="008200"/>
          <w:kern w:val="0"/>
          <w:sz w:val="18"/>
          <w:szCs w:val="18"/>
        </w:rPr>
        <w:t>禁用</w:t>
      </w:r>
      <w:r w:rsidRPr="00474B28">
        <w:rPr>
          <w:rFonts w:ascii="Consolas" w:eastAsia="宋体" w:hAnsi="Consolas" w:cs="Consolas"/>
          <w:color w:val="008200"/>
          <w:kern w:val="0"/>
          <w:sz w:val="18"/>
          <w:szCs w:val="18"/>
        </w:rPr>
        <w:t>xinxp</w:t>
      </w:r>
      <w:r w:rsidRPr="00474B28">
        <w:rPr>
          <w:rFonts w:ascii="Consolas" w:eastAsia="宋体" w:hAnsi="Consolas" w:cs="Consolas"/>
          <w:color w:val="008200"/>
          <w:kern w:val="0"/>
          <w:sz w:val="18"/>
          <w:szCs w:val="18"/>
        </w:rPr>
        <w:t>弹出窗口阻止程序</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WshShell.RegWrite(</w:t>
      </w:r>
      <w:r w:rsidRPr="00474B28">
        <w:rPr>
          <w:rFonts w:ascii="Consolas" w:eastAsia="宋体" w:hAnsi="Consolas" w:cs="Consolas"/>
          <w:color w:val="0000FF"/>
          <w:kern w:val="0"/>
          <w:sz w:val="18"/>
          <w:szCs w:val="18"/>
        </w:rPr>
        <w:t>"HKCU\\Software\\Microsoft\\Internet Explorer\\New Windows\\PopupMgr"</w:t>
      </w:r>
      <w:r w:rsidRPr="00474B28">
        <w:rPr>
          <w:rFonts w:ascii="Consolas" w:eastAsia="宋体" w:hAnsi="Consolas" w:cs="Consolas"/>
          <w:color w:val="000000"/>
          <w:kern w:val="0"/>
          <w:sz w:val="18"/>
          <w:szCs w:val="18"/>
        </w:rPr>
        <w:t>,</w:t>
      </w:r>
      <w:r w:rsidRPr="00474B28">
        <w:rPr>
          <w:rFonts w:ascii="Consolas" w:eastAsia="宋体" w:hAnsi="Consolas" w:cs="Consolas"/>
          <w:color w:val="0000FF"/>
          <w:kern w:val="0"/>
          <w:sz w:val="18"/>
          <w:szCs w:val="18"/>
        </w:rPr>
        <w:t>"no"</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alert(</w:t>
      </w:r>
      <w:r w:rsidRPr="00474B28">
        <w:rPr>
          <w:rFonts w:ascii="Consolas" w:eastAsia="宋体" w:hAnsi="Consolas" w:cs="Consolas"/>
          <w:color w:val="0000FF"/>
          <w:kern w:val="0"/>
          <w:sz w:val="18"/>
          <w:szCs w:val="18"/>
        </w:rPr>
        <w:t>"active</w:t>
      </w:r>
      <w:r w:rsidRPr="00474B28">
        <w:rPr>
          <w:rFonts w:ascii="Consolas" w:eastAsia="宋体" w:hAnsi="Consolas" w:cs="Consolas"/>
          <w:color w:val="0000FF"/>
          <w:kern w:val="0"/>
          <w:sz w:val="18"/>
          <w:szCs w:val="18"/>
        </w:rPr>
        <w:t>控件安全设置，弹出窗口设置，信任站点设置成功</w:t>
      </w:r>
      <w:r w:rsidRPr="00474B28">
        <w:rPr>
          <w:rFonts w:ascii="Consolas" w:eastAsia="宋体" w:hAnsi="Consolas" w:cs="Consolas"/>
          <w:color w:val="0000FF"/>
          <w:kern w:val="0"/>
          <w:sz w:val="18"/>
          <w:szCs w:val="18"/>
        </w:rPr>
        <w:t>"</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8200"/>
          <w:kern w:val="0"/>
          <w:sz w:val="18"/>
          <w:szCs w:val="18"/>
        </w:rPr>
        <w:t>//--&gt;</w:t>
      </w: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  </w:t>
      </w:r>
    </w:p>
    <w:p w:rsidR="00474B28" w:rsidRPr="00474B28" w:rsidRDefault="00474B28" w:rsidP="00474B28">
      <w:pPr>
        <w:widowControl/>
        <w:numPr>
          <w:ilvl w:val="0"/>
          <w:numId w:val="6"/>
        </w:numPr>
        <w:shd w:val="clear" w:color="auto" w:fill="FAFAFA"/>
        <w:spacing w:before="100" w:beforeAutospacing="1" w:after="100" w:afterAutospacing="1" w:line="315" w:lineRule="atLeast"/>
        <w:jc w:val="left"/>
        <w:rPr>
          <w:rFonts w:ascii="Consolas" w:eastAsia="宋体" w:hAnsi="Consolas" w:cs="Consolas"/>
          <w:color w:val="2B91AF"/>
          <w:kern w:val="0"/>
          <w:sz w:val="18"/>
          <w:szCs w:val="18"/>
        </w:rPr>
      </w:pPr>
      <w:r w:rsidRPr="00474B28">
        <w:rPr>
          <w:rFonts w:ascii="Consolas" w:eastAsia="宋体" w:hAnsi="Consolas" w:cs="Consolas"/>
          <w:color w:val="000000"/>
          <w:kern w:val="0"/>
          <w:sz w:val="18"/>
          <w:szCs w:val="18"/>
        </w:rPr>
        <w:t>&lt;/SCRIPT&gt;  </w:t>
      </w:r>
    </w:p>
    <w:p w:rsidR="00474B28" w:rsidRPr="00474B28" w:rsidRDefault="00474B28" w:rsidP="00474B28">
      <w:pPr>
        <w:widowControl/>
        <w:shd w:val="clear" w:color="auto" w:fill="FFFFFF"/>
        <w:spacing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 w:val="24"/>
          <w:szCs w:val="24"/>
        </w:rPr>
        <w:lastRenderedPageBreak/>
        <w:t>以上只是讲了一部分比较常用的，拍砖引玉，大家如有高级应用请参考微软帮助和支持，地址：</w:t>
      </w:r>
      <w:hyperlink r:id="rId10" w:history="1">
        <w:r w:rsidRPr="00474B28">
          <w:rPr>
            <w:rFonts w:ascii="Helvetica" w:eastAsia="宋体" w:hAnsi="Helvetica" w:cs="Helvetica"/>
            <w:color w:val="108AC6"/>
            <w:kern w:val="0"/>
            <w:sz w:val="24"/>
            <w:szCs w:val="24"/>
            <w:u w:val="single"/>
          </w:rPr>
          <w:t>http://support.microsoft.com/kb/182569/zh-cn</w:t>
        </w:r>
      </w:hyperlink>
    </w:p>
    <w:p w:rsidR="00474B28" w:rsidRPr="00474B28" w:rsidRDefault="00474B28" w:rsidP="00474B28">
      <w:pPr>
        <w:widowControl/>
        <w:shd w:val="clear" w:color="auto" w:fill="FFFFFF"/>
        <w:spacing w:before="75" w:after="75" w:line="315" w:lineRule="atLeast"/>
        <w:jc w:val="left"/>
        <w:rPr>
          <w:rFonts w:ascii="Helvetica" w:eastAsia="宋体" w:hAnsi="Helvetica" w:cs="Helvetica"/>
          <w:color w:val="000000"/>
          <w:kern w:val="0"/>
          <w:szCs w:val="21"/>
        </w:rPr>
      </w:pPr>
      <w:r w:rsidRPr="00474B28">
        <w:rPr>
          <w:rFonts w:ascii="Helvetica" w:eastAsia="宋体" w:hAnsi="Helvetica" w:cs="Helvetica"/>
          <w:color w:val="000000"/>
          <w:kern w:val="0"/>
          <w:szCs w:val="21"/>
        </w:rPr>
        <w:t> </w:t>
      </w:r>
    </w:p>
    <w:p w:rsidR="002129C8" w:rsidRPr="00474B28" w:rsidRDefault="002129C8">
      <w:bookmarkStart w:id="0" w:name="_GoBack"/>
      <w:bookmarkEnd w:id="0"/>
    </w:p>
    <w:sectPr w:rsidR="002129C8" w:rsidRPr="00474B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2610C"/>
    <w:multiLevelType w:val="multilevel"/>
    <w:tmpl w:val="ACF6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EA009A"/>
    <w:multiLevelType w:val="multilevel"/>
    <w:tmpl w:val="7C34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EB7445"/>
    <w:multiLevelType w:val="multilevel"/>
    <w:tmpl w:val="7B0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F4E53"/>
    <w:multiLevelType w:val="multilevel"/>
    <w:tmpl w:val="119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65529"/>
    <w:multiLevelType w:val="multilevel"/>
    <w:tmpl w:val="7FDE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3E002F"/>
    <w:multiLevelType w:val="multilevel"/>
    <w:tmpl w:val="57E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EF"/>
    <w:rsid w:val="002129C8"/>
    <w:rsid w:val="00474B28"/>
    <w:rsid w:val="00DD2923"/>
    <w:rsid w:val="00F82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74B2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74B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4B28"/>
    <w:rPr>
      <w:rFonts w:ascii="宋体" w:eastAsia="宋体" w:hAnsi="宋体" w:cs="宋体"/>
      <w:b/>
      <w:bCs/>
      <w:kern w:val="0"/>
      <w:sz w:val="27"/>
      <w:szCs w:val="27"/>
    </w:rPr>
  </w:style>
  <w:style w:type="character" w:customStyle="1" w:styleId="4Char">
    <w:name w:val="标题 4 Char"/>
    <w:basedOn w:val="a0"/>
    <w:link w:val="4"/>
    <w:uiPriority w:val="9"/>
    <w:rsid w:val="00474B28"/>
    <w:rPr>
      <w:rFonts w:ascii="宋体" w:eastAsia="宋体" w:hAnsi="宋体" w:cs="宋体"/>
      <w:b/>
      <w:bCs/>
      <w:kern w:val="0"/>
      <w:sz w:val="24"/>
      <w:szCs w:val="24"/>
    </w:rPr>
  </w:style>
  <w:style w:type="character" w:styleId="a3">
    <w:name w:val="Hyperlink"/>
    <w:basedOn w:val="a0"/>
    <w:uiPriority w:val="99"/>
    <w:semiHidden/>
    <w:unhideWhenUsed/>
    <w:rsid w:val="00474B28"/>
    <w:rPr>
      <w:color w:val="0000FF"/>
      <w:u w:val="single"/>
    </w:rPr>
  </w:style>
  <w:style w:type="character" w:styleId="a4">
    <w:name w:val="Strong"/>
    <w:basedOn w:val="a0"/>
    <w:uiPriority w:val="22"/>
    <w:qFormat/>
    <w:rsid w:val="00474B28"/>
    <w:rPr>
      <w:b/>
      <w:bCs/>
    </w:rPr>
  </w:style>
  <w:style w:type="paragraph" w:styleId="a5">
    <w:name w:val="Normal (Web)"/>
    <w:basedOn w:val="a"/>
    <w:uiPriority w:val="99"/>
    <w:semiHidden/>
    <w:unhideWhenUsed/>
    <w:rsid w:val="00474B28"/>
    <w:pPr>
      <w:widowControl/>
      <w:spacing w:before="100" w:beforeAutospacing="1" w:after="100" w:afterAutospacing="1"/>
      <w:jc w:val="left"/>
    </w:pPr>
    <w:rPr>
      <w:rFonts w:ascii="宋体" w:eastAsia="宋体" w:hAnsi="宋体" w:cs="宋体"/>
      <w:kern w:val="0"/>
      <w:sz w:val="24"/>
      <w:szCs w:val="24"/>
    </w:rPr>
  </w:style>
  <w:style w:type="character" w:styleId="HTML">
    <w:name w:val="HTML Sample"/>
    <w:basedOn w:val="a0"/>
    <w:uiPriority w:val="99"/>
    <w:semiHidden/>
    <w:unhideWhenUsed/>
    <w:rsid w:val="00474B28"/>
    <w:rPr>
      <w:rFonts w:ascii="宋体" w:eastAsia="宋体" w:hAnsi="宋体" w:cs="宋体"/>
    </w:rPr>
  </w:style>
  <w:style w:type="paragraph" w:styleId="HTML0">
    <w:name w:val="HTML Preformatted"/>
    <w:basedOn w:val="a"/>
    <w:link w:val="HTMLChar"/>
    <w:uiPriority w:val="99"/>
    <w:semiHidden/>
    <w:unhideWhenUsed/>
    <w:rsid w:val="00474B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4B28"/>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74B2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74B2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74B28"/>
    <w:rPr>
      <w:rFonts w:ascii="宋体" w:eastAsia="宋体" w:hAnsi="宋体" w:cs="宋体"/>
      <w:b/>
      <w:bCs/>
      <w:kern w:val="0"/>
      <w:sz w:val="27"/>
      <w:szCs w:val="27"/>
    </w:rPr>
  </w:style>
  <w:style w:type="character" w:customStyle="1" w:styleId="4Char">
    <w:name w:val="标题 4 Char"/>
    <w:basedOn w:val="a0"/>
    <w:link w:val="4"/>
    <w:uiPriority w:val="9"/>
    <w:rsid w:val="00474B28"/>
    <w:rPr>
      <w:rFonts w:ascii="宋体" w:eastAsia="宋体" w:hAnsi="宋体" w:cs="宋体"/>
      <w:b/>
      <w:bCs/>
      <w:kern w:val="0"/>
      <w:sz w:val="24"/>
      <w:szCs w:val="24"/>
    </w:rPr>
  </w:style>
  <w:style w:type="character" w:styleId="a3">
    <w:name w:val="Hyperlink"/>
    <w:basedOn w:val="a0"/>
    <w:uiPriority w:val="99"/>
    <w:semiHidden/>
    <w:unhideWhenUsed/>
    <w:rsid w:val="00474B28"/>
    <w:rPr>
      <w:color w:val="0000FF"/>
      <w:u w:val="single"/>
    </w:rPr>
  </w:style>
  <w:style w:type="character" w:styleId="a4">
    <w:name w:val="Strong"/>
    <w:basedOn w:val="a0"/>
    <w:uiPriority w:val="22"/>
    <w:qFormat/>
    <w:rsid w:val="00474B28"/>
    <w:rPr>
      <w:b/>
      <w:bCs/>
    </w:rPr>
  </w:style>
  <w:style w:type="paragraph" w:styleId="a5">
    <w:name w:val="Normal (Web)"/>
    <w:basedOn w:val="a"/>
    <w:uiPriority w:val="99"/>
    <w:semiHidden/>
    <w:unhideWhenUsed/>
    <w:rsid w:val="00474B28"/>
    <w:pPr>
      <w:widowControl/>
      <w:spacing w:before="100" w:beforeAutospacing="1" w:after="100" w:afterAutospacing="1"/>
      <w:jc w:val="left"/>
    </w:pPr>
    <w:rPr>
      <w:rFonts w:ascii="宋体" w:eastAsia="宋体" w:hAnsi="宋体" w:cs="宋体"/>
      <w:kern w:val="0"/>
      <w:sz w:val="24"/>
      <w:szCs w:val="24"/>
    </w:rPr>
  </w:style>
  <w:style w:type="character" w:styleId="HTML">
    <w:name w:val="HTML Sample"/>
    <w:basedOn w:val="a0"/>
    <w:uiPriority w:val="99"/>
    <w:semiHidden/>
    <w:unhideWhenUsed/>
    <w:rsid w:val="00474B28"/>
    <w:rPr>
      <w:rFonts w:ascii="宋体" w:eastAsia="宋体" w:hAnsi="宋体" w:cs="宋体"/>
    </w:rPr>
  </w:style>
  <w:style w:type="paragraph" w:styleId="HTML0">
    <w:name w:val="HTML Preformatted"/>
    <w:basedOn w:val="a"/>
    <w:link w:val="HTMLChar"/>
    <w:uiPriority w:val="99"/>
    <w:semiHidden/>
    <w:unhideWhenUsed/>
    <w:rsid w:val="00474B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74B2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911699">
      <w:bodyDiv w:val="1"/>
      <w:marLeft w:val="0"/>
      <w:marRight w:val="0"/>
      <w:marTop w:val="0"/>
      <w:marBottom w:val="0"/>
      <w:divBdr>
        <w:top w:val="none" w:sz="0" w:space="0" w:color="auto"/>
        <w:left w:val="none" w:sz="0" w:space="0" w:color="auto"/>
        <w:bottom w:val="none" w:sz="0" w:space="0" w:color="auto"/>
        <w:right w:val="none" w:sz="0" w:space="0" w:color="auto"/>
      </w:divBdr>
      <w:divsChild>
        <w:div w:id="166752042">
          <w:marLeft w:val="0"/>
          <w:marRight w:val="0"/>
          <w:marTop w:val="0"/>
          <w:marBottom w:val="0"/>
          <w:divBdr>
            <w:top w:val="none" w:sz="0" w:space="0" w:color="auto"/>
            <w:left w:val="none" w:sz="0" w:space="0" w:color="auto"/>
            <w:bottom w:val="none" w:sz="0" w:space="0" w:color="auto"/>
            <w:right w:val="none" w:sz="0" w:space="0" w:color="auto"/>
          </w:divBdr>
          <w:divsChild>
            <w:div w:id="447698815">
              <w:marLeft w:val="0"/>
              <w:marRight w:val="0"/>
              <w:marTop w:val="0"/>
              <w:marBottom w:val="0"/>
              <w:divBdr>
                <w:top w:val="none" w:sz="0" w:space="0" w:color="auto"/>
                <w:left w:val="none" w:sz="0" w:space="0" w:color="auto"/>
                <w:bottom w:val="none" w:sz="0" w:space="0" w:color="auto"/>
                <w:right w:val="none" w:sz="0" w:space="0" w:color="auto"/>
              </w:divBdr>
            </w:div>
            <w:div w:id="1327704717">
              <w:marLeft w:val="0"/>
              <w:marRight w:val="0"/>
              <w:marTop w:val="0"/>
              <w:marBottom w:val="0"/>
              <w:divBdr>
                <w:top w:val="none" w:sz="0" w:space="0" w:color="auto"/>
                <w:left w:val="none" w:sz="0" w:space="0" w:color="auto"/>
                <w:bottom w:val="none" w:sz="0" w:space="0" w:color="auto"/>
                <w:right w:val="none" w:sz="0" w:space="0" w:color="auto"/>
              </w:divBdr>
            </w:div>
          </w:divsChild>
        </w:div>
        <w:div w:id="281575237">
          <w:marLeft w:val="0"/>
          <w:marRight w:val="0"/>
          <w:marTop w:val="0"/>
          <w:marBottom w:val="0"/>
          <w:divBdr>
            <w:top w:val="none" w:sz="0" w:space="0" w:color="auto"/>
            <w:left w:val="none" w:sz="0" w:space="0" w:color="auto"/>
            <w:bottom w:val="none" w:sz="0" w:space="0" w:color="auto"/>
            <w:right w:val="none" w:sz="0" w:space="0" w:color="auto"/>
          </w:divBdr>
        </w:div>
        <w:div w:id="600187554">
          <w:marLeft w:val="0"/>
          <w:marRight w:val="0"/>
          <w:marTop w:val="0"/>
          <w:marBottom w:val="0"/>
          <w:divBdr>
            <w:top w:val="none" w:sz="0" w:space="0" w:color="auto"/>
            <w:left w:val="none" w:sz="0" w:space="0" w:color="auto"/>
            <w:bottom w:val="none" w:sz="0" w:space="0" w:color="auto"/>
            <w:right w:val="none" w:sz="0" w:space="0" w:color="auto"/>
          </w:divBdr>
        </w:div>
        <w:div w:id="863177978">
          <w:marLeft w:val="0"/>
          <w:marRight w:val="0"/>
          <w:marTop w:val="0"/>
          <w:marBottom w:val="0"/>
          <w:divBdr>
            <w:top w:val="none" w:sz="0" w:space="0" w:color="auto"/>
            <w:left w:val="none" w:sz="0" w:space="0" w:color="auto"/>
            <w:bottom w:val="none" w:sz="0" w:space="0" w:color="auto"/>
            <w:right w:val="none" w:sz="0" w:space="0" w:color="auto"/>
          </w:divBdr>
        </w:div>
        <w:div w:id="1470392887">
          <w:marLeft w:val="0"/>
          <w:marRight w:val="0"/>
          <w:marTop w:val="0"/>
          <w:marBottom w:val="0"/>
          <w:divBdr>
            <w:top w:val="none" w:sz="0" w:space="0" w:color="auto"/>
            <w:left w:val="none" w:sz="0" w:space="0" w:color="auto"/>
            <w:bottom w:val="none" w:sz="0" w:space="0" w:color="auto"/>
            <w:right w:val="none" w:sz="0" w:space="0" w:color="auto"/>
          </w:divBdr>
        </w:div>
        <w:div w:id="1791780066">
          <w:marLeft w:val="0"/>
          <w:marRight w:val="0"/>
          <w:marTop w:val="0"/>
          <w:marBottom w:val="0"/>
          <w:divBdr>
            <w:top w:val="none" w:sz="0" w:space="0" w:color="auto"/>
            <w:left w:val="none" w:sz="0" w:space="0" w:color="auto"/>
            <w:bottom w:val="none" w:sz="0" w:space="0" w:color="auto"/>
            <w:right w:val="none" w:sz="0" w:space="0" w:color="auto"/>
          </w:divBdr>
        </w:div>
        <w:div w:id="1586308128">
          <w:marLeft w:val="0"/>
          <w:marRight w:val="0"/>
          <w:marTop w:val="0"/>
          <w:marBottom w:val="0"/>
          <w:divBdr>
            <w:top w:val="none" w:sz="0" w:space="0" w:color="auto"/>
            <w:left w:val="none" w:sz="0" w:space="0" w:color="auto"/>
            <w:bottom w:val="none" w:sz="0" w:space="0" w:color="auto"/>
            <w:right w:val="none" w:sz="0" w:space="0" w:color="auto"/>
          </w:divBdr>
        </w:div>
        <w:div w:id="329212894">
          <w:marLeft w:val="0"/>
          <w:marRight w:val="0"/>
          <w:marTop w:val="0"/>
          <w:marBottom w:val="0"/>
          <w:divBdr>
            <w:top w:val="none" w:sz="0" w:space="0" w:color="auto"/>
            <w:left w:val="none" w:sz="0" w:space="0" w:color="auto"/>
            <w:bottom w:val="none" w:sz="0" w:space="0" w:color="auto"/>
            <w:right w:val="none" w:sz="0" w:space="0" w:color="auto"/>
          </w:divBdr>
        </w:div>
        <w:div w:id="1877156211">
          <w:marLeft w:val="0"/>
          <w:marRight w:val="0"/>
          <w:marTop w:val="0"/>
          <w:marBottom w:val="0"/>
          <w:divBdr>
            <w:top w:val="none" w:sz="0" w:space="0" w:color="auto"/>
            <w:left w:val="none" w:sz="0" w:space="0" w:color="auto"/>
            <w:bottom w:val="none" w:sz="0" w:space="0" w:color="auto"/>
            <w:right w:val="none" w:sz="0" w:space="0" w:color="auto"/>
          </w:divBdr>
        </w:div>
        <w:div w:id="945306520">
          <w:marLeft w:val="0"/>
          <w:marRight w:val="0"/>
          <w:marTop w:val="0"/>
          <w:marBottom w:val="0"/>
          <w:divBdr>
            <w:top w:val="none" w:sz="0" w:space="0" w:color="auto"/>
            <w:left w:val="none" w:sz="0" w:space="0" w:color="auto"/>
            <w:bottom w:val="none" w:sz="0" w:space="0" w:color="auto"/>
            <w:right w:val="none" w:sz="0" w:space="0" w:color="auto"/>
          </w:divBdr>
        </w:div>
        <w:div w:id="1595282785">
          <w:marLeft w:val="0"/>
          <w:marRight w:val="0"/>
          <w:marTop w:val="0"/>
          <w:marBottom w:val="0"/>
          <w:divBdr>
            <w:top w:val="none" w:sz="0" w:space="0" w:color="auto"/>
            <w:left w:val="none" w:sz="0" w:space="0" w:color="auto"/>
            <w:bottom w:val="none" w:sz="0" w:space="0" w:color="auto"/>
            <w:right w:val="none" w:sz="0" w:space="0" w:color="auto"/>
          </w:divBdr>
        </w:div>
        <w:div w:id="723408050">
          <w:marLeft w:val="0"/>
          <w:marRight w:val="0"/>
          <w:marTop w:val="0"/>
          <w:marBottom w:val="0"/>
          <w:divBdr>
            <w:top w:val="none" w:sz="0" w:space="0" w:color="auto"/>
            <w:left w:val="none" w:sz="0" w:space="0" w:color="auto"/>
            <w:bottom w:val="none" w:sz="0" w:space="0" w:color="auto"/>
            <w:right w:val="none" w:sz="0" w:space="0" w:color="auto"/>
          </w:divBdr>
        </w:div>
        <w:div w:id="803544792">
          <w:marLeft w:val="0"/>
          <w:marRight w:val="0"/>
          <w:marTop w:val="0"/>
          <w:marBottom w:val="0"/>
          <w:divBdr>
            <w:top w:val="none" w:sz="0" w:space="0" w:color="auto"/>
            <w:left w:val="none" w:sz="0" w:space="0" w:color="auto"/>
            <w:bottom w:val="none" w:sz="0" w:space="0" w:color="auto"/>
            <w:right w:val="none" w:sz="0" w:space="0" w:color="auto"/>
          </w:divBdr>
          <w:divsChild>
            <w:div w:id="1130708891">
              <w:marLeft w:val="0"/>
              <w:marRight w:val="0"/>
              <w:marTop w:val="0"/>
              <w:marBottom w:val="0"/>
              <w:divBdr>
                <w:top w:val="none" w:sz="0" w:space="0" w:color="auto"/>
                <w:left w:val="none" w:sz="0" w:space="0" w:color="auto"/>
                <w:bottom w:val="none" w:sz="0" w:space="0" w:color="auto"/>
                <w:right w:val="none" w:sz="0" w:space="0" w:color="auto"/>
              </w:divBdr>
            </w:div>
          </w:divsChild>
        </w:div>
        <w:div w:id="1212885686">
          <w:marLeft w:val="0"/>
          <w:marRight w:val="0"/>
          <w:marTop w:val="0"/>
          <w:marBottom w:val="0"/>
          <w:divBdr>
            <w:top w:val="none" w:sz="0" w:space="0" w:color="auto"/>
            <w:left w:val="none" w:sz="0" w:space="0" w:color="auto"/>
            <w:bottom w:val="none" w:sz="0" w:space="0" w:color="auto"/>
            <w:right w:val="none" w:sz="0" w:space="0" w:color="auto"/>
          </w:divBdr>
        </w:div>
        <w:div w:id="1528331000">
          <w:marLeft w:val="0"/>
          <w:marRight w:val="0"/>
          <w:marTop w:val="0"/>
          <w:marBottom w:val="0"/>
          <w:divBdr>
            <w:top w:val="none" w:sz="0" w:space="0" w:color="auto"/>
            <w:left w:val="none" w:sz="0" w:space="0" w:color="auto"/>
            <w:bottom w:val="none" w:sz="0" w:space="0" w:color="auto"/>
            <w:right w:val="none" w:sz="0" w:space="0" w:color="auto"/>
          </w:divBdr>
          <w:divsChild>
            <w:div w:id="492064372">
              <w:marLeft w:val="0"/>
              <w:marRight w:val="0"/>
              <w:marTop w:val="0"/>
              <w:marBottom w:val="0"/>
              <w:divBdr>
                <w:top w:val="none" w:sz="0" w:space="0" w:color="auto"/>
                <w:left w:val="none" w:sz="0" w:space="0" w:color="auto"/>
                <w:bottom w:val="none" w:sz="0" w:space="0" w:color="auto"/>
                <w:right w:val="none" w:sz="0" w:space="0" w:color="auto"/>
              </w:divBdr>
            </w:div>
          </w:divsChild>
        </w:div>
        <w:div w:id="586958723">
          <w:marLeft w:val="0"/>
          <w:marRight w:val="0"/>
          <w:marTop w:val="0"/>
          <w:marBottom w:val="0"/>
          <w:divBdr>
            <w:top w:val="none" w:sz="0" w:space="0" w:color="auto"/>
            <w:left w:val="none" w:sz="0" w:space="0" w:color="auto"/>
            <w:bottom w:val="none" w:sz="0" w:space="0" w:color="auto"/>
            <w:right w:val="none" w:sz="0" w:space="0" w:color="auto"/>
          </w:divBdr>
          <w:divsChild>
            <w:div w:id="562571633">
              <w:marLeft w:val="0"/>
              <w:marRight w:val="0"/>
              <w:marTop w:val="0"/>
              <w:marBottom w:val="0"/>
              <w:divBdr>
                <w:top w:val="none" w:sz="0" w:space="0" w:color="auto"/>
                <w:left w:val="none" w:sz="0" w:space="0" w:color="auto"/>
                <w:bottom w:val="none" w:sz="0" w:space="0" w:color="auto"/>
                <w:right w:val="none" w:sz="0" w:space="0" w:color="auto"/>
              </w:divBdr>
            </w:div>
          </w:divsChild>
        </w:div>
        <w:div w:id="865370106">
          <w:marLeft w:val="0"/>
          <w:marRight w:val="0"/>
          <w:marTop w:val="0"/>
          <w:marBottom w:val="0"/>
          <w:divBdr>
            <w:top w:val="none" w:sz="0" w:space="0" w:color="auto"/>
            <w:left w:val="none" w:sz="0" w:space="0" w:color="auto"/>
            <w:bottom w:val="none" w:sz="0" w:space="0" w:color="auto"/>
            <w:right w:val="none" w:sz="0" w:space="0" w:color="auto"/>
          </w:divBdr>
          <w:divsChild>
            <w:div w:id="3343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 TargetMode="External"/><Relationship Id="rId3" Type="http://schemas.microsoft.com/office/2007/relationships/stylesWithEffects" Target="stylesWithEffects.xml"/><Relationship Id="rId7" Type="http://schemas.openxmlformats.org/officeDocument/2006/relationships/hyperlink" Target="http://ryanjoy.iteye.com/category/2320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yanjoy.iteye.com/blog/158219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pport.microsoft.com/kb/182569/zh-c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1035</Words>
  <Characters>5906</Characters>
  <Application>Microsoft Office Word</Application>
  <DocSecurity>0</DocSecurity>
  <Lines>49</Lines>
  <Paragraphs>13</Paragraphs>
  <ScaleCrop>false</ScaleCrop>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2016-01-08T15:59:00Z</dcterms:created>
  <dcterms:modified xsi:type="dcterms:W3CDTF">2016-01-08T15:59:00Z</dcterms:modified>
</cp:coreProperties>
</file>