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045215846"/>
        <w:docPartObj>
          <w:docPartGallery w:val="Cover Pages"/>
          <w:docPartUnique/>
        </w:docPartObj>
      </w:sdtPr>
      <w:sdtEndPr>
        <w:rPr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A2D4D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459621665FD94DE6B19767E9AEFDCC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A2D4D" w:rsidRDefault="002A0C05" w:rsidP="002A0C05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 </w:t>
                    </w:r>
                  </w:p>
                </w:tc>
              </w:sdtContent>
            </w:sdt>
          </w:tr>
          <w:tr w:rsidR="007A2D4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0B899FD97AFB498A83674A1B4E4CFC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A2D4D" w:rsidRDefault="007A2D4D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普洱市公安司法鉴定管理系统</w:t>
                    </w:r>
                  </w:p>
                </w:sdtContent>
              </w:sdt>
            </w:tc>
          </w:tr>
          <w:tr w:rsidR="007A2D4D">
            <w:sdt>
              <w:sdtPr>
                <w:rPr>
                  <w:rFonts w:asciiTheme="majorHAnsi" w:eastAsiaTheme="majorEastAsia" w:hAnsiTheme="majorHAnsi" w:cstheme="majorBidi"/>
                  <w:sz w:val="28"/>
                </w:rPr>
                <w:alias w:val="副标题"/>
                <w:id w:val="13406923"/>
                <w:placeholder>
                  <w:docPart w:val="17B9F524DB4A41A3BAA381E608C67B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A2D4D" w:rsidRDefault="004769C5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4769C5">
                      <w:rPr>
                        <w:rFonts w:asciiTheme="majorHAnsi" w:eastAsiaTheme="majorEastAsia" w:hAnsiTheme="majorHAnsi" w:cstheme="majorBidi" w:hint="eastAsia"/>
                        <w:sz w:val="28"/>
                      </w:rPr>
                      <w:t>系统使用</w:t>
                    </w:r>
                    <w:r w:rsidR="00BB47CE" w:rsidRPr="004769C5">
                      <w:rPr>
                        <w:rFonts w:asciiTheme="majorHAnsi" w:eastAsiaTheme="majorEastAsia" w:hAnsiTheme="majorHAnsi" w:cstheme="majorBidi" w:hint="eastAsia"/>
                        <w:sz w:val="28"/>
                      </w:rPr>
                      <w:t>篇</w:t>
                    </w:r>
                  </w:p>
                </w:tc>
              </w:sdtContent>
            </w:sdt>
          </w:tr>
        </w:tbl>
        <w:p w:rsidR="007A2D4D" w:rsidRDefault="007A2D4D"/>
        <w:p w:rsidR="007A2D4D" w:rsidRDefault="007A2D4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A2D4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00E1A159FEB148A0B682692D9A4E41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A2D4D" w:rsidRDefault="007A2D4D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普洱市公安司法鉴定中心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7F990232B9734CBAA20088116A0927D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2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A2D4D" w:rsidRDefault="007A2D4D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2016/8/25</w:t>
                    </w:r>
                  </w:p>
                </w:sdtContent>
              </w:sdt>
              <w:p w:rsidR="007A2D4D" w:rsidRDefault="007A2D4D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7A2D4D" w:rsidRDefault="007A2D4D"/>
        <w:p w:rsidR="007A2D4D" w:rsidRDefault="007A2D4D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caps/>
              <w:kern w:val="0"/>
              <w:sz w:val="22"/>
            </w:rPr>
            <w:br w:type="page"/>
          </w:r>
        </w:p>
      </w:sdtContent>
    </w:sdt>
    <w:sdt>
      <w:sdtPr>
        <w:rPr>
          <w:lang w:val="zh-CN"/>
        </w:rPr>
        <w:id w:val="1353923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43F37" w:rsidRDefault="00643F37">
          <w:pPr>
            <w:pStyle w:val="TOC"/>
          </w:pPr>
          <w:r>
            <w:rPr>
              <w:lang w:val="zh-CN"/>
            </w:rPr>
            <w:t>目录</w:t>
          </w:r>
        </w:p>
        <w:p w:rsidR="00643F37" w:rsidRDefault="00643F37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79695" w:history="1">
            <w:r w:rsidRPr="00E50DC2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="009A312F">
              <w:rPr>
                <w:rStyle w:val="a7"/>
                <w:rFonts w:hint="eastAsia"/>
                <w:noProof/>
              </w:rPr>
              <w:t>人员和权限管理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F37" w:rsidRDefault="00643F37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9879696" w:history="1">
            <w:r w:rsidRPr="00E50DC2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="009A312F">
              <w:rPr>
                <w:rStyle w:val="a7"/>
                <w:rFonts w:hint="eastAsia"/>
                <w:noProof/>
              </w:rPr>
              <w:t>委托管理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F37" w:rsidRDefault="00643F37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9879697" w:history="1">
            <w:r w:rsidRPr="00E50DC2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="009A312F">
              <w:rPr>
                <w:rStyle w:val="a7"/>
                <w:rFonts w:hint="eastAsia"/>
                <w:noProof/>
              </w:rPr>
              <w:t>在线文档管理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F37" w:rsidRDefault="00643F37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9879698" w:history="1">
            <w:r w:rsidRPr="00E50DC2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="009A312F">
              <w:rPr>
                <w:rStyle w:val="a7"/>
                <w:rFonts w:hint="eastAsia"/>
                <w:noProof/>
              </w:rPr>
              <w:t>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_Toc459879698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F37" w:rsidRDefault="00643F37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9879699" w:history="1">
            <w:r w:rsidRPr="00E50DC2">
              <w:rPr>
                <w:rStyle w:val="a7"/>
                <w:rFonts w:hint="eastAsia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="009A312F">
              <w:rPr>
                <w:rStyle w:val="a7"/>
                <w:rFonts w:hint="eastAsia"/>
                <w:noProof/>
              </w:rPr>
              <w:t>试剂管理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_Toc459879699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F37" w:rsidRDefault="00643F37">
          <w:r>
            <w:rPr>
              <w:b/>
              <w:bCs/>
              <w:lang w:val="zh-CN"/>
            </w:rPr>
            <w:fldChar w:fldCharType="end"/>
          </w:r>
        </w:p>
      </w:sdtContent>
    </w:sdt>
    <w:p w:rsidR="0012208C" w:rsidRDefault="0012208C" w:rsidP="0012208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208C" w:rsidRDefault="009E2939" w:rsidP="0012208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人员和权限管理</w:t>
      </w:r>
    </w:p>
    <w:p w:rsidR="0012208C" w:rsidRDefault="009E2939" w:rsidP="0012208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委托管理</w:t>
      </w:r>
    </w:p>
    <w:p w:rsidR="0012208C" w:rsidRDefault="009E2939" w:rsidP="0012208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试剂管理</w:t>
      </w:r>
    </w:p>
    <w:p w:rsidR="0012208C" w:rsidRDefault="009E2939" w:rsidP="0012208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设备管理</w:t>
      </w:r>
    </w:p>
    <w:p w:rsidR="0012208C" w:rsidRDefault="009E2939" w:rsidP="0012208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在线文档管理</w:t>
      </w:r>
    </w:p>
    <w:p w:rsidR="009E2939" w:rsidRPr="009E2939" w:rsidRDefault="009E2939" w:rsidP="009E2939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9E2939">
        <w:rPr>
          <w:rFonts w:hint="eastAsia"/>
          <w:sz w:val="28"/>
          <w:szCs w:val="28"/>
        </w:rPr>
        <w:t>其他信息管理</w:t>
      </w:r>
      <w:bookmarkStart w:id="0" w:name="_GoBack"/>
      <w:bookmarkEnd w:id="0"/>
    </w:p>
    <w:p w:rsidR="0012208C" w:rsidRPr="002C6AF4" w:rsidRDefault="0012208C" w:rsidP="0012208C"/>
    <w:p w:rsidR="002129C8" w:rsidRPr="0012208C" w:rsidRDefault="002129C8"/>
    <w:sectPr w:rsidR="002129C8" w:rsidRPr="0012208C" w:rsidSect="0077097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4B" w:rsidRDefault="00BB054B" w:rsidP="0012208C">
      <w:r>
        <w:separator/>
      </w:r>
    </w:p>
  </w:endnote>
  <w:endnote w:type="continuationSeparator" w:id="0">
    <w:p w:rsidR="00BB054B" w:rsidRDefault="00BB054B" w:rsidP="0012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公司"/>
      <w:id w:val="-1287190012"/>
      <w:placeholder>
        <w:docPart w:val="6A58DE909592416AA3EF24AEC8800D51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DE3518" w:rsidRDefault="00DE3518">
        <w:pPr>
          <w:pStyle w:val="a4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rFonts w:hint="eastAsia"/>
            <w:i/>
            <w:iCs/>
            <w:color w:val="8C8C8C" w:themeColor="background1" w:themeShade="8C"/>
          </w:rPr>
          <w:t xml:space="preserve">  </w:t>
        </w:r>
      </w:p>
    </w:sdtContent>
  </w:sdt>
  <w:p w:rsidR="00DE3518" w:rsidRDefault="00DE35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4B" w:rsidRDefault="00BB054B" w:rsidP="0012208C">
      <w:r>
        <w:separator/>
      </w:r>
    </w:p>
  </w:footnote>
  <w:footnote w:type="continuationSeparator" w:id="0">
    <w:p w:rsidR="00BB054B" w:rsidRDefault="00BB054B" w:rsidP="00122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18" w:rsidRDefault="00DE3518">
    <w:pPr>
      <w:pStyle w:val="a3"/>
    </w:pPr>
    <w:r>
      <w:rPr>
        <w:rFonts w:hint="eastAsia"/>
      </w:rPr>
      <w:t>普洱市公安司法鉴定管理系统帮助指南</w:t>
    </w:r>
    <w:r>
      <w:t>—</w:t>
    </w:r>
    <w:r>
      <w:rPr>
        <w:rFonts w:hint="eastAsia"/>
      </w:rPr>
      <w:t>系统使用</w:t>
    </w:r>
  </w:p>
  <w:p w:rsidR="00DE3518" w:rsidRDefault="00DE35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B0080"/>
    <w:multiLevelType w:val="hybridMultilevel"/>
    <w:tmpl w:val="D3505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54"/>
    <w:rsid w:val="0012208C"/>
    <w:rsid w:val="002129C8"/>
    <w:rsid w:val="002A0C05"/>
    <w:rsid w:val="00361D49"/>
    <w:rsid w:val="004769C5"/>
    <w:rsid w:val="005D300B"/>
    <w:rsid w:val="00643F37"/>
    <w:rsid w:val="00770972"/>
    <w:rsid w:val="007A2D4D"/>
    <w:rsid w:val="009A312F"/>
    <w:rsid w:val="009E2939"/>
    <w:rsid w:val="00BB054B"/>
    <w:rsid w:val="00BB47CE"/>
    <w:rsid w:val="00D64354"/>
    <w:rsid w:val="00DD2923"/>
    <w:rsid w:val="00D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0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0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0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08C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77097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7097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709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097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43F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43F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43F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3F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643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0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0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0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08C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77097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7097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709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097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43F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43F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43F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3F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643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621665FD94DE6B19767E9AEFDC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99572-AC4F-4943-B8C1-765410C9C604}"/>
      </w:docPartPr>
      <w:docPartBody>
        <w:p w:rsidR="00000000" w:rsidRDefault="003F5CA5" w:rsidP="003F5CA5">
          <w:pPr>
            <w:pStyle w:val="459621665FD94DE6B19767E9AEFDCCA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0B899FD97AFB498A83674A1B4E4CF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873FB0-F0E1-4AB5-AC67-6B454AEE9A00}"/>
      </w:docPartPr>
      <w:docPartBody>
        <w:p w:rsidR="00000000" w:rsidRDefault="003F5CA5" w:rsidP="003F5CA5">
          <w:pPr>
            <w:pStyle w:val="0B899FD97AFB498A83674A1B4E4CFC2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7B9F524DB4A41A3BAA381E608C67B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695FC-4BB4-4D15-86D0-B1D3EF97E6D0}"/>
      </w:docPartPr>
      <w:docPartBody>
        <w:p w:rsidR="00000000" w:rsidRDefault="003F5CA5" w:rsidP="003F5CA5">
          <w:pPr>
            <w:pStyle w:val="17B9F524DB4A41A3BAA381E608C67B8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00E1A159FEB148A0B682692D9A4E41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9E4A61-5FA2-4648-A866-DED37D36BB1C}"/>
      </w:docPartPr>
      <w:docPartBody>
        <w:p w:rsidR="00000000" w:rsidRDefault="003F5CA5" w:rsidP="003F5CA5">
          <w:pPr>
            <w:pStyle w:val="00E1A159FEB148A0B682692D9A4E416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7F990232B9734CBAA20088116A0927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13E3B9-837D-4E9B-8E16-099C76DC3406}"/>
      </w:docPartPr>
      <w:docPartBody>
        <w:p w:rsidR="00000000" w:rsidRDefault="003F5CA5" w:rsidP="003F5CA5">
          <w:pPr>
            <w:pStyle w:val="7F990232B9734CBAA20088116A0927D5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6A58DE909592416AA3EF24AEC8800D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5A15BD-C007-4D67-BEC4-E44DEEE541C8}"/>
      </w:docPartPr>
      <w:docPartBody>
        <w:p w:rsidR="00000000" w:rsidRDefault="003F5CA5" w:rsidP="003F5CA5">
          <w:pPr>
            <w:pStyle w:val="6A58DE909592416AA3EF24AEC8800D51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A5"/>
    <w:rsid w:val="002132CB"/>
    <w:rsid w:val="003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E2C1165E484F95B7E3EF73CA660CE9">
    <w:name w:val="FCE2C1165E484F95B7E3EF73CA660CE9"/>
    <w:rsid w:val="003F5CA5"/>
    <w:pPr>
      <w:widowControl w:val="0"/>
      <w:jc w:val="both"/>
    </w:pPr>
  </w:style>
  <w:style w:type="paragraph" w:customStyle="1" w:styleId="910DF45C3C2B4962928E34BE6172A324">
    <w:name w:val="910DF45C3C2B4962928E34BE6172A324"/>
    <w:rsid w:val="003F5CA5"/>
    <w:pPr>
      <w:widowControl w:val="0"/>
      <w:jc w:val="both"/>
    </w:pPr>
  </w:style>
  <w:style w:type="paragraph" w:customStyle="1" w:styleId="338A8857310D4050980B37D75ADD7D71">
    <w:name w:val="338A8857310D4050980B37D75ADD7D71"/>
    <w:rsid w:val="003F5CA5"/>
    <w:pPr>
      <w:widowControl w:val="0"/>
      <w:jc w:val="both"/>
    </w:pPr>
  </w:style>
  <w:style w:type="paragraph" w:customStyle="1" w:styleId="4927E4984F134B2D8B90964D8C109881">
    <w:name w:val="4927E4984F134B2D8B90964D8C109881"/>
    <w:rsid w:val="003F5CA5"/>
    <w:pPr>
      <w:widowControl w:val="0"/>
      <w:jc w:val="both"/>
    </w:pPr>
  </w:style>
  <w:style w:type="paragraph" w:customStyle="1" w:styleId="85466BABB2594AB9854BF36799B67927">
    <w:name w:val="85466BABB2594AB9854BF36799B67927"/>
    <w:rsid w:val="003F5CA5"/>
    <w:pPr>
      <w:widowControl w:val="0"/>
      <w:jc w:val="both"/>
    </w:pPr>
  </w:style>
  <w:style w:type="paragraph" w:customStyle="1" w:styleId="7FE5638D04344DC6AF464165F451AAD1">
    <w:name w:val="7FE5638D04344DC6AF464165F451AAD1"/>
    <w:rsid w:val="003F5CA5"/>
    <w:pPr>
      <w:widowControl w:val="0"/>
      <w:jc w:val="both"/>
    </w:pPr>
  </w:style>
  <w:style w:type="paragraph" w:customStyle="1" w:styleId="ABF169383F444438BADCF31F77B54F19">
    <w:name w:val="ABF169383F444438BADCF31F77B54F19"/>
    <w:rsid w:val="003F5CA5"/>
    <w:pPr>
      <w:widowControl w:val="0"/>
      <w:jc w:val="both"/>
    </w:pPr>
  </w:style>
  <w:style w:type="paragraph" w:customStyle="1" w:styleId="C836DCD9A79C4D1293198A58B9FD4869">
    <w:name w:val="C836DCD9A79C4D1293198A58B9FD4869"/>
    <w:rsid w:val="003F5CA5"/>
    <w:pPr>
      <w:widowControl w:val="0"/>
      <w:jc w:val="both"/>
    </w:pPr>
  </w:style>
  <w:style w:type="paragraph" w:customStyle="1" w:styleId="E05EFC9D1AA44610992D03F8B9A9FC32">
    <w:name w:val="E05EFC9D1AA44610992D03F8B9A9FC32"/>
    <w:rsid w:val="003F5CA5"/>
    <w:pPr>
      <w:widowControl w:val="0"/>
      <w:jc w:val="both"/>
    </w:pPr>
  </w:style>
  <w:style w:type="paragraph" w:customStyle="1" w:styleId="4074E6EAEC3647F1833B1CF1BADE57C5">
    <w:name w:val="4074E6EAEC3647F1833B1CF1BADE57C5"/>
    <w:rsid w:val="003F5CA5"/>
    <w:pPr>
      <w:widowControl w:val="0"/>
      <w:jc w:val="both"/>
    </w:pPr>
  </w:style>
  <w:style w:type="paragraph" w:customStyle="1" w:styleId="8F15A0E13D154618AE87A011D942A1E6">
    <w:name w:val="8F15A0E13D154618AE87A011D942A1E6"/>
    <w:rsid w:val="003F5CA5"/>
    <w:pPr>
      <w:widowControl w:val="0"/>
      <w:jc w:val="both"/>
    </w:pPr>
  </w:style>
  <w:style w:type="paragraph" w:customStyle="1" w:styleId="459621665FD94DE6B19767E9AEFDCCAC">
    <w:name w:val="459621665FD94DE6B19767E9AEFDCCAC"/>
    <w:rsid w:val="003F5CA5"/>
    <w:pPr>
      <w:widowControl w:val="0"/>
      <w:jc w:val="both"/>
    </w:pPr>
  </w:style>
  <w:style w:type="paragraph" w:customStyle="1" w:styleId="0B899FD97AFB498A83674A1B4E4CFC24">
    <w:name w:val="0B899FD97AFB498A83674A1B4E4CFC24"/>
    <w:rsid w:val="003F5CA5"/>
    <w:pPr>
      <w:widowControl w:val="0"/>
      <w:jc w:val="both"/>
    </w:pPr>
  </w:style>
  <w:style w:type="paragraph" w:customStyle="1" w:styleId="17B9F524DB4A41A3BAA381E608C67B82">
    <w:name w:val="17B9F524DB4A41A3BAA381E608C67B82"/>
    <w:rsid w:val="003F5CA5"/>
    <w:pPr>
      <w:widowControl w:val="0"/>
      <w:jc w:val="both"/>
    </w:pPr>
  </w:style>
  <w:style w:type="paragraph" w:customStyle="1" w:styleId="00E1A159FEB148A0B682692D9A4E4163">
    <w:name w:val="00E1A159FEB148A0B682692D9A4E4163"/>
    <w:rsid w:val="003F5CA5"/>
    <w:pPr>
      <w:widowControl w:val="0"/>
      <w:jc w:val="both"/>
    </w:pPr>
  </w:style>
  <w:style w:type="paragraph" w:customStyle="1" w:styleId="7F990232B9734CBAA20088116A0927D5">
    <w:name w:val="7F990232B9734CBAA20088116A0927D5"/>
    <w:rsid w:val="003F5CA5"/>
    <w:pPr>
      <w:widowControl w:val="0"/>
      <w:jc w:val="both"/>
    </w:pPr>
  </w:style>
  <w:style w:type="paragraph" w:customStyle="1" w:styleId="2D12754F6032441A8B6E7EC848F50D06">
    <w:name w:val="2D12754F6032441A8B6E7EC848F50D06"/>
    <w:rsid w:val="003F5CA5"/>
    <w:pPr>
      <w:widowControl w:val="0"/>
      <w:jc w:val="both"/>
    </w:pPr>
  </w:style>
  <w:style w:type="paragraph" w:customStyle="1" w:styleId="B7F48329D8BC421AA65A53ECEB7198BB">
    <w:name w:val="B7F48329D8BC421AA65A53ECEB7198BB"/>
    <w:rsid w:val="003F5CA5"/>
    <w:pPr>
      <w:widowControl w:val="0"/>
      <w:jc w:val="both"/>
    </w:pPr>
  </w:style>
  <w:style w:type="paragraph" w:customStyle="1" w:styleId="B098FAF2115B478CA92952A523D60D09">
    <w:name w:val="B098FAF2115B478CA92952A523D60D09"/>
    <w:rsid w:val="003F5CA5"/>
    <w:pPr>
      <w:widowControl w:val="0"/>
      <w:jc w:val="both"/>
    </w:pPr>
  </w:style>
  <w:style w:type="paragraph" w:customStyle="1" w:styleId="8A5C70D7E63349D4A9C4E8196C69B368">
    <w:name w:val="8A5C70D7E63349D4A9C4E8196C69B368"/>
    <w:rsid w:val="003F5CA5"/>
    <w:pPr>
      <w:widowControl w:val="0"/>
      <w:jc w:val="both"/>
    </w:pPr>
  </w:style>
  <w:style w:type="paragraph" w:customStyle="1" w:styleId="C90AB7DF22734111954E97326FC5398C">
    <w:name w:val="C90AB7DF22734111954E97326FC5398C"/>
    <w:rsid w:val="003F5CA5"/>
    <w:pPr>
      <w:widowControl w:val="0"/>
      <w:jc w:val="both"/>
    </w:pPr>
  </w:style>
  <w:style w:type="paragraph" w:customStyle="1" w:styleId="6A58DE909592416AA3EF24AEC8800D51">
    <w:name w:val="6A58DE909592416AA3EF24AEC8800D51"/>
    <w:rsid w:val="003F5CA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E2C1165E484F95B7E3EF73CA660CE9">
    <w:name w:val="FCE2C1165E484F95B7E3EF73CA660CE9"/>
    <w:rsid w:val="003F5CA5"/>
    <w:pPr>
      <w:widowControl w:val="0"/>
      <w:jc w:val="both"/>
    </w:pPr>
  </w:style>
  <w:style w:type="paragraph" w:customStyle="1" w:styleId="910DF45C3C2B4962928E34BE6172A324">
    <w:name w:val="910DF45C3C2B4962928E34BE6172A324"/>
    <w:rsid w:val="003F5CA5"/>
    <w:pPr>
      <w:widowControl w:val="0"/>
      <w:jc w:val="both"/>
    </w:pPr>
  </w:style>
  <w:style w:type="paragraph" w:customStyle="1" w:styleId="338A8857310D4050980B37D75ADD7D71">
    <w:name w:val="338A8857310D4050980B37D75ADD7D71"/>
    <w:rsid w:val="003F5CA5"/>
    <w:pPr>
      <w:widowControl w:val="0"/>
      <w:jc w:val="both"/>
    </w:pPr>
  </w:style>
  <w:style w:type="paragraph" w:customStyle="1" w:styleId="4927E4984F134B2D8B90964D8C109881">
    <w:name w:val="4927E4984F134B2D8B90964D8C109881"/>
    <w:rsid w:val="003F5CA5"/>
    <w:pPr>
      <w:widowControl w:val="0"/>
      <w:jc w:val="both"/>
    </w:pPr>
  </w:style>
  <w:style w:type="paragraph" w:customStyle="1" w:styleId="85466BABB2594AB9854BF36799B67927">
    <w:name w:val="85466BABB2594AB9854BF36799B67927"/>
    <w:rsid w:val="003F5CA5"/>
    <w:pPr>
      <w:widowControl w:val="0"/>
      <w:jc w:val="both"/>
    </w:pPr>
  </w:style>
  <w:style w:type="paragraph" w:customStyle="1" w:styleId="7FE5638D04344DC6AF464165F451AAD1">
    <w:name w:val="7FE5638D04344DC6AF464165F451AAD1"/>
    <w:rsid w:val="003F5CA5"/>
    <w:pPr>
      <w:widowControl w:val="0"/>
      <w:jc w:val="both"/>
    </w:pPr>
  </w:style>
  <w:style w:type="paragraph" w:customStyle="1" w:styleId="ABF169383F444438BADCF31F77B54F19">
    <w:name w:val="ABF169383F444438BADCF31F77B54F19"/>
    <w:rsid w:val="003F5CA5"/>
    <w:pPr>
      <w:widowControl w:val="0"/>
      <w:jc w:val="both"/>
    </w:pPr>
  </w:style>
  <w:style w:type="paragraph" w:customStyle="1" w:styleId="C836DCD9A79C4D1293198A58B9FD4869">
    <w:name w:val="C836DCD9A79C4D1293198A58B9FD4869"/>
    <w:rsid w:val="003F5CA5"/>
    <w:pPr>
      <w:widowControl w:val="0"/>
      <w:jc w:val="both"/>
    </w:pPr>
  </w:style>
  <w:style w:type="paragraph" w:customStyle="1" w:styleId="E05EFC9D1AA44610992D03F8B9A9FC32">
    <w:name w:val="E05EFC9D1AA44610992D03F8B9A9FC32"/>
    <w:rsid w:val="003F5CA5"/>
    <w:pPr>
      <w:widowControl w:val="0"/>
      <w:jc w:val="both"/>
    </w:pPr>
  </w:style>
  <w:style w:type="paragraph" w:customStyle="1" w:styleId="4074E6EAEC3647F1833B1CF1BADE57C5">
    <w:name w:val="4074E6EAEC3647F1833B1CF1BADE57C5"/>
    <w:rsid w:val="003F5CA5"/>
    <w:pPr>
      <w:widowControl w:val="0"/>
      <w:jc w:val="both"/>
    </w:pPr>
  </w:style>
  <w:style w:type="paragraph" w:customStyle="1" w:styleId="8F15A0E13D154618AE87A011D942A1E6">
    <w:name w:val="8F15A0E13D154618AE87A011D942A1E6"/>
    <w:rsid w:val="003F5CA5"/>
    <w:pPr>
      <w:widowControl w:val="0"/>
      <w:jc w:val="both"/>
    </w:pPr>
  </w:style>
  <w:style w:type="paragraph" w:customStyle="1" w:styleId="459621665FD94DE6B19767E9AEFDCCAC">
    <w:name w:val="459621665FD94DE6B19767E9AEFDCCAC"/>
    <w:rsid w:val="003F5CA5"/>
    <w:pPr>
      <w:widowControl w:val="0"/>
      <w:jc w:val="both"/>
    </w:pPr>
  </w:style>
  <w:style w:type="paragraph" w:customStyle="1" w:styleId="0B899FD97AFB498A83674A1B4E4CFC24">
    <w:name w:val="0B899FD97AFB498A83674A1B4E4CFC24"/>
    <w:rsid w:val="003F5CA5"/>
    <w:pPr>
      <w:widowControl w:val="0"/>
      <w:jc w:val="both"/>
    </w:pPr>
  </w:style>
  <w:style w:type="paragraph" w:customStyle="1" w:styleId="17B9F524DB4A41A3BAA381E608C67B82">
    <w:name w:val="17B9F524DB4A41A3BAA381E608C67B82"/>
    <w:rsid w:val="003F5CA5"/>
    <w:pPr>
      <w:widowControl w:val="0"/>
      <w:jc w:val="both"/>
    </w:pPr>
  </w:style>
  <w:style w:type="paragraph" w:customStyle="1" w:styleId="00E1A159FEB148A0B682692D9A4E4163">
    <w:name w:val="00E1A159FEB148A0B682692D9A4E4163"/>
    <w:rsid w:val="003F5CA5"/>
    <w:pPr>
      <w:widowControl w:val="0"/>
      <w:jc w:val="both"/>
    </w:pPr>
  </w:style>
  <w:style w:type="paragraph" w:customStyle="1" w:styleId="7F990232B9734CBAA20088116A0927D5">
    <w:name w:val="7F990232B9734CBAA20088116A0927D5"/>
    <w:rsid w:val="003F5CA5"/>
    <w:pPr>
      <w:widowControl w:val="0"/>
      <w:jc w:val="both"/>
    </w:pPr>
  </w:style>
  <w:style w:type="paragraph" w:customStyle="1" w:styleId="2D12754F6032441A8B6E7EC848F50D06">
    <w:name w:val="2D12754F6032441A8B6E7EC848F50D06"/>
    <w:rsid w:val="003F5CA5"/>
    <w:pPr>
      <w:widowControl w:val="0"/>
      <w:jc w:val="both"/>
    </w:pPr>
  </w:style>
  <w:style w:type="paragraph" w:customStyle="1" w:styleId="B7F48329D8BC421AA65A53ECEB7198BB">
    <w:name w:val="B7F48329D8BC421AA65A53ECEB7198BB"/>
    <w:rsid w:val="003F5CA5"/>
    <w:pPr>
      <w:widowControl w:val="0"/>
      <w:jc w:val="both"/>
    </w:pPr>
  </w:style>
  <w:style w:type="paragraph" w:customStyle="1" w:styleId="B098FAF2115B478CA92952A523D60D09">
    <w:name w:val="B098FAF2115B478CA92952A523D60D09"/>
    <w:rsid w:val="003F5CA5"/>
    <w:pPr>
      <w:widowControl w:val="0"/>
      <w:jc w:val="both"/>
    </w:pPr>
  </w:style>
  <w:style w:type="paragraph" w:customStyle="1" w:styleId="8A5C70D7E63349D4A9C4E8196C69B368">
    <w:name w:val="8A5C70D7E63349D4A9C4E8196C69B368"/>
    <w:rsid w:val="003F5CA5"/>
    <w:pPr>
      <w:widowControl w:val="0"/>
      <w:jc w:val="both"/>
    </w:pPr>
  </w:style>
  <w:style w:type="paragraph" w:customStyle="1" w:styleId="C90AB7DF22734111954E97326FC5398C">
    <w:name w:val="C90AB7DF22734111954E97326FC5398C"/>
    <w:rsid w:val="003F5CA5"/>
    <w:pPr>
      <w:widowControl w:val="0"/>
      <w:jc w:val="both"/>
    </w:pPr>
  </w:style>
  <w:style w:type="paragraph" w:customStyle="1" w:styleId="6A58DE909592416AA3EF24AEC8800D51">
    <w:name w:val="6A58DE909592416AA3EF24AEC8800D51"/>
    <w:rsid w:val="003F5CA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2016-08-25T00:00:00</PublishDate>
  <Abstract>关于系统结构、部署和更新维护指南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CB837-35D2-4753-8B22-61C8C60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</Words>
  <Characters>439</Characters>
  <Application>Microsoft Office Word</Application>
  <DocSecurity>0</DocSecurity>
  <Lines>3</Lines>
  <Paragraphs>1</Paragraphs>
  <ScaleCrop>false</ScaleCrop>
  <Company>  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普洱市公安司法鉴定管理系统</dc:title>
  <dc:subject>系统使用篇</dc:subject>
  <dc:creator>普洱市公安司法鉴定中心</dc:creator>
  <cp:keywords/>
  <dc:description/>
  <cp:lastModifiedBy>*</cp:lastModifiedBy>
  <cp:revision>13</cp:revision>
  <dcterms:created xsi:type="dcterms:W3CDTF">2016-08-25T01:02:00Z</dcterms:created>
  <dcterms:modified xsi:type="dcterms:W3CDTF">2016-08-25T01:19:00Z</dcterms:modified>
</cp:coreProperties>
</file>