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9C8" w:rsidRPr="00CF129E" w:rsidRDefault="00255CB8" w:rsidP="00A140EA">
      <w:pPr>
        <w:spacing w:line="360" w:lineRule="auto"/>
        <w:jc w:val="center"/>
        <w:rPr>
          <w:b/>
          <w:sz w:val="32"/>
          <w:szCs w:val="24"/>
        </w:rPr>
      </w:pPr>
      <w:r w:rsidRPr="00CF129E">
        <w:rPr>
          <w:rFonts w:hint="eastAsia"/>
          <w:b/>
          <w:sz w:val="32"/>
          <w:szCs w:val="24"/>
        </w:rPr>
        <w:t>公告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CF129E" w:rsidP="00A140E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采购</w:t>
      </w:r>
      <w:r w:rsidR="00255CB8" w:rsidRPr="00CF129E">
        <w:rPr>
          <w:rFonts w:hint="eastAsia"/>
          <w:sz w:val="24"/>
          <w:szCs w:val="24"/>
        </w:rPr>
        <w:t>项目【招标编号：编号】，因项目实际情况原因，部分内容作如下更正和澄清：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255CB8" w:rsidRDefault="00255CB8" w:rsidP="00A140EA">
      <w:pPr>
        <w:spacing w:line="360" w:lineRule="auto"/>
        <w:ind w:firstLine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特此公告。</w:t>
      </w:r>
    </w:p>
    <w:p w:rsidR="00255CB8" w:rsidRPr="00CF129E" w:rsidRDefault="00255CB8" w:rsidP="00CB2EF0">
      <w:pPr>
        <w:spacing w:line="360" w:lineRule="auto"/>
        <w:ind w:leftChars="200" w:left="420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联系人：吴慧秀</w:t>
      </w:r>
      <w:r w:rsidRPr="00CF129E">
        <w:rPr>
          <w:rFonts w:hint="eastAsia"/>
          <w:sz w:val="24"/>
          <w:szCs w:val="24"/>
        </w:rPr>
        <w:t xml:space="preserve">    </w:t>
      </w:r>
    </w:p>
    <w:p w:rsidR="00255CB8" w:rsidRPr="00CF129E" w:rsidRDefault="00355E98" w:rsidP="00CB2EF0">
      <w:pPr>
        <w:spacing w:line="360" w:lineRule="auto"/>
        <w:ind w:leftChars="200" w:left="420"/>
        <w:rPr>
          <w:sz w:val="24"/>
          <w:szCs w:val="24"/>
        </w:rPr>
      </w:pPr>
      <w:r w:rsidRPr="00355E98">
        <w:rPr>
          <w:rFonts w:hint="eastAsia"/>
          <w:sz w:val="24"/>
          <w:szCs w:val="24"/>
        </w:rPr>
        <w:t>联系电话及传真：</w:t>
      </w:r>
      <w:r w:rsidRPr="00355E98">
        <w:rPr>
          <w:rFonts w:hint="eastAsia"/>
          <w:sz w:val="24"/>
          <w:szCs w:val="24"/>
        </w:rPr>
        <w:t>0511-88358235</w:t>
      </w:r>
      <w:r w:rsidRPr="00355E98">
        <w:rPr>
          <w:rFonts w:hint="eastAsia"/>
          <w:sz w:val="24"/>
          <w:szCs w:val="24"/>
        </w:rPr>
        <w:t>、</w:t>
      </w:r>
      <w:r w:rsidRPr="00355E98">
        <w:rPr>
          <w:rFonts w:hint="eastAsia"/>
          <w:sz w:val="24"/>
          <w:szCs w:val="24"/>
        </w:rPr>
        <w:t>0511-88395026</w:t>
      </w:r>
    </w:p>
    <w:p w:rsidR="00255CB8" w:rsidRPr="00CF129E" w:rsidRDefault="00255CB8" w:rsidP="00CB2EF0">
      <w:pPr>
        <w:spacing w:line="360" w:lineRule="auto"/>
        <w:ind w:leftChars="200" w:left="420"/>
        <w:rPr>
          <w:sz w:val="24"/>
          <w:szCs w:val="24"/>
        </w:rPr>
      </w:pPr>
      <w:r w:rsidRPr="00CF129E">
        <w:rPr>
          <w:sz w:val="24"/>
          <w:szCs w:val="24"/>
        </w:rPr>
        <w:t xml:space="preserve">                                             </w:t>
      </w:r>
    </w:p>
    <w:p w:rsidR="00255CB8" w:rsidRDefault="00255CB8" w:rsidP="004D4A53">
      <w:pPr>
        <w:spacing w:line="360" w:lineRule="auto"/>
        <w:ind w:leftChars="200" w:left="420"/>
        <w:jc w:val="right"/>
        <w:rPr>
          <w:sz w:val="24"/>
          <w:szCs w:val="24"/>
        </w:rPr>
      </w:pPr>
      <w:r w:rsidRPr="00CF129E">
        <w:rPr>
          <w:rFonts w:hint="eastAsia"/>
          <w:sz w:val="24"/>
          <w:szCs w:val="24"/>
        </w:rPr>
        <w:t>扬中市公共资源交易中心</w:t>
      </w:r>
    </w:p>
    <w:p w:rsidR="004D4A53" w:rsidRPr="00CF129E" w:rsidRDefault="004D4A53" w:rsidP="004D4A53">
      <w:pPr>
        <w:wordWrap w:val="0"/>
        <w:spacing w:line="360" w:lineRule="auto"/>
        <w:ind w:leftChars="200" w:left="42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日期</w:t>
      </w:r>
    </w:p>
    <w:p w:rsidR="00255CB8" w:rsidRPr="00CF129E" w:rsidRDefault="00255CB8" w:rsidP="00A140EA">
      <w:pPr>
        <w:spacing w:line="360" w:lineRule="auto"/>
        <w:rPr>
          <w:sz w:val="24"/>
          <w:szCs w:val="24"/>
        </w:rPr>
      </w:pPr>
    </w:p>
    <w:sectPr w:rsidR="00255CB8" w:rsidRPr="00CF1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03E" w:rsidRDefault="00B5003E" w:rsidP="00255CB8">
      <w:r>
        <w:separator/>
      </w:r>
    </w:p>
  </w:endnote>
  <w:endnote w:type="continuationSeparator" w:id="0">
    <w:p w:rsidR="00B5003E" w:rsidRDefault="00B5003E" w:rsidP="0025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03E" w:rsidRDefault="00B5003E" w:rsidP="00255CB8">
      <w:r>
        <w:separator/>
      </w:r>
    </w:p>
  </w:footnote>
  <w:footnote w:type="continuationSeparator" w:id="0">
    <w:p w:rsidR="00B5003E" w:rsidRDefault="00B5003E" w:rsidP="00255C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588"/>
    <w:rsid w:val="00096DDC"/>
    <w:rsid w:val="002129C8"/>
    <w:rsid w:val="00255CB8"/>
    <w:rsid w:val="00351588"/>
    <w:rsid w:val="00355E98"/>
    <w:rsid w:val="00417163"/>
    <w:rsid w:val="004D4A53"/>
    <w:rsid w:val="008E22C5"/>
    <w:rsid w:val="00A140EA"/>
    <w:rsid w:val="00B25878"/>
    <w:rsid w:val="00B5003E"/>
    <w:rsid w:val="00BC5557"/>
    <w:rsid w:val="00C10454"/>
    <w:rsid w:val="00CB2EF0"/>
    <w:rsid w:val="00CD2419"/>
    <w:rsid w:val="00CF129E"/>
    <w:rsid w:val="00DD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C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C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11</cp:revision>
  <dcterms:created xsi:type="dcterms:W3CDTF">2015-12-12T14:03:00Z</dcterms:created>
  <dcterms:modified xsi:type="dcterms:W3CDTF">2015-12-12T15:12:00Z</dcterms:modified>
</cp:coreProperties>
</file>