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8120E8" w14:textId="4CEECD9A" w:rsidR="00F341FE" w:rsidRDefault="00C126BE" w:rsidP="00F341FE">
      <w:pPr>
        <w:spacing w:line="360" w:lineRule="auto"/>
        <w:jc w:val="center"/>
        <w:rPr>
          <w:rFonts w:ascii="Arial" w:hAnsi="Arial" w:cs="Arial"/>
          <w:b/>
          <w:bCs/>
        </w:rPr>
      </w:pPr>
      <w:hyperlink r:id="rId11" w:history="1">
        <w:r w:rsidR="00F341FE" w:rsidRPr="00F341FE">
          <w:rPr>
            <w:rStyle w:val="Hyperlink"/>
            <w:rFonts w:ascii="Arial" w:hAnsi="Arial" w:cs="Arial"/>
            <w:b/>
            <w:bCs/>
          </w:rPr>
          <w:t>Virtual Resiliency Workshop</w:t>
        </w:r>
      </w:hyperlink>
      <w:r w:rsidR="00F341FE">
        <w:rPr>
          <w:rFonts w:ascii="Arial" w:hAnsi="Arial" w:cs="Arial"/>
          <w:b/>
          <w:bCs/>
        </w:rPr>
        <w:t xml:space="preserve"> </w:t>
      </w:r>
    </w:p>
    <w:p w14:paraId="30C545F1" w14:textId="743F2913" w:rsidR="00F341FE" w:rsidRDefault="00F341FE" w:rsidP="00F341FE">
      <w:pPr>
        <w:spacing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August 6, 2024 </w:t>
      </w:r>
    </w:p>
    <w:p w14:paraId="7CB32069" w14:textId="3F10EDD7" w:rsidR="009A0EC8" w:rsidRPr="00DE3148" w:rsidRDefault="001E1A2E" w:rsidP="00DE3148">
      <w:pPr>
        <w:spacing w:line="360" w:lineRule="auto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Welcome</w:t>
      </w:r>
      <w:r w:rsidR="0057684C">
        <w:rPr>
          <w:rFonts w:ascii="Arial" w:hAnsi="Arial" w:cs="Arial"/>
          <w:b/>
          <w:bCs/>
          <w:i/>
          <w:iCs/>
        </w:rPr>
        <w:t xml:space="preserve"> </w:t>
      </w:r>
      <w:r>
        <w:rPr>
          <w:rFonts w:ascii="Arial" w:hAnsi="Arial" w:cs="Arial"/>
          <w:b/>
          <w:bCs/>
          <w:i/>
          <w:iCs/>
        </w:rPr>
        <w:t xml:space="preserve">– </w:t>
      </w:r>
      <w:r w:rsidR="00DE3148">
        <w:rPr>
          <w:rFonts w:ascii="Arial" w:hAnsi="Arial" w:cs="Arial"/>
          <w:b/>
          <w:bCs/>
          <w:i/>
          <w:iCs/>
        </w:rPr>
        <w:t>Cynthia Hartley</w:t>
      </w:r>
      <w:r>
        <w:rPr>
          <w:rFonts w:ascii="Arial" w:hAnsi="Arial" w:cs="Arial"/>
          <w:b/>
          <w:bCs/>
          <w:i/>
          <w:iCs/>
        </w:rPr>
        <w:t xml:space="preserve"> </w:t>
      </w:r>
    </w:p>
    <w:p w14:paraId="63D0786E" w14:textId="02712ACB" w:rsidR="002F37C7" w:rsidRDefault="00C126BE" w:rsidP="00DE3148">
      <w:pPr>
        <w:spacing w:line="360" w:lineRule="auto"/>
        <w:rPr>
          <w:rFonts w:ascii="Arial" w:hAnsi="Arial" w:cs="Arial"/>
          <w:b/>
          <w:bCs/>
          <w:i/>
          <w:iCs/>
        </w:rPr>
      </w:pPr>
      <w:hyperlink r:id="rId12" w:history="1">
        <w:r w:rsidR="0057684C" w:rsidRPr="002F37C7">
          <w:rPr>
            <w:rStyle w:val="Hyperlink"/>
            <w:rFonts w:ascii="Arial" w:hAnsi="Arial" w:cs="Arial"/>
            <w:b/>
            <w:bCs/>
            <w:i/>
            <w:iCs/>
          </w:rPr>
          <w:t>State Resiliency Office Overview</w:t>
        </w:r>
      </w:hyperlink>
      <w:r w:rsidR="0057684C">
        <w:rPr>
          <w:rFonts w:ascii="Arial" w:hAnsi="Arial" w:cs="Arial"/>
          <w:b/>
          <w:bCs/>
          <w:i/>
          <w:iCs/>
        </w:rPr>
        <w:t xml:space="preserve"> </w:t>
      </w:r>
      <w:r w:rsidR="001E1A2E" w:rsidRPr="001E1A2E">
        <w:rPr>
          <w:rFonts w:ascii="Arial" w:hAnsi="Arial" w:cs="Arial"/>
          <w:b/>
          <w:bCs/>
          <w:i/>
          <w:iCs/>
        </w:rPr>
        <w:t>–</w:t>
      </w:r>
      <w:r w:rsidR="00E97DC8">
        <w:rPr>
          <w:rFonts w:ascii="Arial" w:hAnsi="Arial" w:cs="Arial"/>
          <w:b/>
          <w:bCs/>
          <w:i/>
          <w:iCs/>
        </w:rPr>
        <w:t xml:space="preserve"> </w:t>
      </w:r>
      <w:r w:rsidR="00636236">
        <w:rPr>
          <w:rFonts w:ascii="Arial" w:hAnsi="Arial" w:cs="Arial"/>
          <w:b/>
          <w:bCs/>
          <w:i/>
          <w:iCs/>
        </w:rPr>
        <w:t>Bob Martin</w:t>
      </w:r>
      <w:r w:rsidR="00E97DC8">
        <w:rPr>
          <w:rFonts w:ascii="Arial" w:hAnsi="Arial" w:cs="Arial"/>
          <w:b/>
          <w:bCs/>
          <w:i/>
          <w:iCs/>
        </w:rPr>
        <w:t>, State Resiliency Office</w:t>
      </w:r>
    </w:p>
    <w:p w14:paraId="299AEFAB" w14:textId="6F4B58C4" w:rsidR="00DA06CF" w:rsidRPr="00DE3148" w:rsidRDefault="0057684C" w:rsidP="00DE3148">
      <w:pPr>
        <w:spacing w:line="360" w:lineRule="auto"/>
        <w:rPr>
          <w:rFonts w:ascii="Arial" w:hAnsi="Arial" w:cs="Arial"/>
        </w:rPr>
      </w:pPr>
      <w:r w:rsidRPr="00DE3148">
        <w:rPr>
          <w:rFonts w:ascii="Arial" w:hAnsi="Arial" w:cs="Arial"/>
        </w:rPr>
        <w:t>Overview of roles and responsibilities</w:t>
      </w:r>
      <w:r w:rsidR="00DE3148" w:rsidRPr="00DE3148">
        <w:rPr>
          <w:rFonts w:ascii="Arial" w:hAnsi="Arial" w:cs="Arial"/>
        </w:rPr>
        <w:t xml:space="preserve"> of</w:t>
      </w:r>
      <w:r w:rsidR="00CA6700" w:rsidRPr="00DE3148">
        <w:rPr>
          <w:rFonts w:ascii="Arial" w:hAnsi="Arial" w:cs="Arial"/>
        </w:rPr>
        <w:t xml:space="preserve"> the SRO</w:t>
      </w:r>
      <w:r w:rsidR="00DE3148" w:rsidRPr="00DE3148">
        <w:rPr>
          <w:rFonts w:ascii="Arial" w:hAnsi="Arial" w:cs="Arial"/>
        </w:rPr>
        <w:t xml:space="preserve"> and p</w:t>
      </w:r>
      <w:r w:rsidR="00DA06CF" w:rsidRPr="00DE3148">
        <w:rPr>
          <w:rFonts w:ascii="Arial" w:hAnsi="Arial" w:cs="Arial"/>
        </w:rPr>
        <w:t>resent</w:t>
      </w:r>
      <w:r w:rsidR="00DE3148" w:rsidRPr="00DE3148">
        <w:rPr>
          <w:rFonts w:ascii="Arial" w:hAnsi="Arial" w:cs="Arial"/>
        </w:rPr>
        <w:t>ation of</w:t>
      </w:r>
      <w:r w:rsidR="00DA06CF" w:rsidRPr="00DE3148">
        <w:rPr>
          <w:rFonts w:ascii="Arial" w:hAnsi="Arial" w:cs="Arial"/>
        </w:rPr>
        <w:t xml:space="preserve"> the newly released Resilience Plan</w:t>
      </w:r>
      <w:r w:rsidR="00DE3148" w:rsidRPr="00DE3148">
        <w:rPr>
          <w:rFonts w:ascii="Arial" w:hAnsi="Arial" w:cs="Arial"/>
        </w:rPr>
        <w:t>.</w:t>
      </w:r>
    </w:p>
    <w:p w14:paraId="3320CF1A" w14:textId="18105CF1" w:rsidR="002F1853" w:rsidRPr="002F1853" w:rsidRDefault="00C126BE" w:rsidP="00DE3148">
      <w:pPr>
        <w:spacing w:line="360" w:lineRule="auto"/>
        <w:rPr>
          <w:rFonts w:ascii="Arial" w:hAnsi="Arial" w:cs="Arial"/>
          <w:b/>
          <w:bCs/>
          <w:i/>
          <w:iCs/>
        </w:rPr>
      </w:pPr>
      <w:hyperlink r:id="rId13" w:history="1">
        <w:r w:rsidR="04175677" w:rsidRPr="002F37C7">
          <w:rPr>
            <w:rStyle w:val="Hyperlink"/>
            <w:rFonts w:ascii="Arial" w:hAnsi="Arial" w:cs="Arial"/>
            <w:b/>
            <w:bCs/>
            <w:i/>
            <w:iCs/>
          </w:rPr>
          <w:t xml:space="preserve">Preparing for Upcoming </w:t>
        </w:r>
        <w:r w:rsidR="002F37C7" w:rsidRPr="002F37C7">
          <w:rPr>
            <w:rStyle w:val="Hyperlink"/>
            <w:rFonts w:ascii="Arial" w:hAnsi="Arial" w:cs="Arial"/>
            <w:b/>
            <w:bCs/>
            <w:i/>
            <w:iCs/>
          </w:rPr>
          <w:t>Grants</w:t>
        </w:r>
      </w:hyperlink>
      <w:r w:rsidR="002F37C7" w:rsidRPr="31684D79">
        <w:rPr>
          <w:rFonts w:ascii="Arial" w:hAnsi="Arial" w:cs="Arial"/>
          <w:b/>
          <w:bCs/>
          <w:i/>
          <w:iCs/>
        </w:rPr>
        <w:t xml:space="preserve"> –</w:t>
      </w:r>
      <w:r w:rsidR="00E97DC8">
        <w:rPr>
          <w:rFonts w:ascii="Arial" w:hAnsi="Arial" w:cs="Arial"/>
          <w:b/>
          <w:bCs/>
          <w:i/>
          <w:iCs/>
        </w:rPr>
        <w:t xml:space="preserve"> </w:t>
      </w:r>
      <w:r w:rsidR="1EA91405" w:rsidRPr="31684D79">
        <w:rPr>
          <w:rFonts w:ascii="Arial" w:hAnsi="Arial" w:cs="Arial"/>
          <w:b/>
          <w:bCs/>
          <w:i/>
          <w:iCs/>
        </w:rPr>
        <w:t>Gabriel Reed</w:t>
      </w:r>
      <w:r w:rsidR="00E97DC8">
        <w:rPr>
          <w:rFonts w:ascii="Arial" w:hAnsi="Arial" w:cs="Arial"/>
          <w:b/>
          <w:bCs/>
          <w:i/>
          <w:iCs/>
        </w:rPr>
        <w:t>, Emergency Management D</w:t>
      </w:r>
      <w:r w:rsidR="008354EF">
        <w:rPr>
          <w:rFonts w:ascii="Arial" w:hAnsi="Arial" w:cs="Arial"/>
          <w:b/>
          <w:bCs/>
          <w:i/>
          <w:iCs/>
        </w:rPr>
        <w:t>ivision</w:t>
      </w:r>
      <w:r w:rsidR="767C8275" w:rsidRPr="31684D79">
        <w:rPr>
          <w:rFonts w:ascii="Arial" w:hAnsi="Arial" w:cs="Arial"/>
          <w:b/>
          <w:bCs/>
          <w:i/>
          <w:iCs/>
        </w:rPr>
        <w:t xml:space="preserve"> </w:t>
      </w:r>
    </w:p>
    <w:p w14:paraId="3C80CB87" w14:textId="5B6CDAAA" w:rsidR="00DE3148" w:rsidRPr="00DE3148" w:rsidRDefault="00DE3148" w:rsidP="00DE3148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The Emergency Management D</w:t>
      </w:r>
      <w:r w:rsidR="008354EF">
        <w:rPr>
          <w:rFonts w:ascii="Arial" w:hAnsi="Arial" w:cs="Arial"/>
        </w:rPr>
        <w:t>ivision</w:t>
      </w:r>
      <w:r>
        <w:rPr>
          <w:rFonts w:ascii="Arial" w:hAnsi="Arial" w:cs="Arial"/>
        </w:rPr>
        <w:t xml:space="preserve"> will provide an overview of hazard mitigation funding opportunities and the logistics for applying. </w:t>
      </w:r>
    </w:p>
    <w:p w14:paraId="0D830723" w14:textId="75AB0236" w:rsidR="00A072BE" w:rsidRDefault="0002466D" w:rsidP="00DE3148">
      <w:pPr>
        <w:spacing w:line="360" w:lineRule="auto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Grant</w:t>
      </w:r>
      <w:r w:rsidR="00602887">
        <w:rPr>
          <w:rFonts w:ascii="Arial" w:hAnsi="Arial" w:cs="Arial"/>
          <w:b/>
          <w:bCs/>
          <w:i/>
          <w:iCs/>
        </w:rPr>
        <w:t xml:space="preserve">s Breakout </w:t>
      </w:r>
      <w:r w:rsidR="0030086A">
        <w:rPr>
          <w:rFonts w:ascii="Arial" w:hAnsi="Arial" w:cs="Arial"/>
          <w:b/>
          <w:bCs/>
          <w:i/>
          <w:iCs/>
        </w:rPr>
        <w:t>Roundtable</w:t>
      </w:r>
      <w:r w:rsidR="00585133" w:rsidRPr="00AB5CA8">
        <w:rPr>
          <w:rFonts w:ascii="Arial" w:hAnsi="Arial" w:cs="Arial"/>
          <w:b/>
          <w:bCs/>
          <w:i/>
          <w:iCs/>
        </w:rPr>
        <w:t xml:space="preserve"> </w:t>
      </w:r>
      <w:r w:rsidR="00B72EFC" w:rsidRPr="00AB5CA8">
        <w:rPr>
          <w:rFonts w:ascii="Arial" w:hAnsi="Arial" w:cs="Arial"/>
          <w:b/>
          <w:bCs/>
          <w:i/>
          <w:iCs/>
        </w:rPr>
        <w:t xml:space="preserve">– </w:t>
      </w:r>
      <w:r w:rsidR="002F37C7">
        <w:rPr>
          <w:rFonts w:ascii="Arial" w:hAnsi="Arial" w:cs="Arial"/>
          <w:b/>
          <w:bCs/>
          <w:i/>
          <w:iCs/>
        </w:rPr>
        <w:t>WV Infrastructure Hub Team</w:t>
      </w:r>
      <w:r w:rsidR="00B72EFC" w:rsidRPr="00AB5CA8">
        <w:rPr>
          <w:rFonts w:ascii="Arial" w:hAnsi="Arial" w:cs="Arial"/>
          <w:b/>
          <w:bCs/>
          <w:i/>
          <w:iCs/>
        </w:rPr>
        <w:t xml:space="preserve"> </w:t>
      </w:r>
    </w:p>
    <w:p w14:paraId="3BF61EEC" w14:textId="15E7328A" w:rsidR="0020666F" w:rsidRPr="002F37C7" w:rsidRDefault="002F37C7" w:rsidP="00DE3148">
      <w:pPr>
        <w:spacing w:line="360" w:lineRule="auto"/>
        <w:rPr>
          <w:rFonts w:ascii="Arial" w:hAnsi="Arial" w:cs="Arial"/>
          <w:b/>
          <w:bCs/>
          <w:i/>
          <w:iCs/>
        </w:rPr>
      </w:pPr>
      <w:r w:rsidRPr="002F37C7">
        <w:rPr>
          <w:rFonts w:ascii="Arial" w:hAnsi="Arial" w:cs="Arial"/>
        </w:rPr>
        <w:t>Subject matter experts will share upcoming grant programs and lead a discussion about the resiliency concerns facing communities and the projects that might address these concerns.</w:t>
      </w:r>
    </w:p>
    <w:p w14:paraId="12BF630A" w14:textId="2E2C1DE0" w:rsidR="003452C0" w:rsidRDefault="003452C0" w:rsidP="00DE3148">
      <w:pPr>
        <w:pStyle w:val="ListParagraph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Breakout room </w:t>
      </w:r>
      <w:r w:rsidR="0020666F">
        <w:rPr>
          <w:rFonts w:ascii="Arial" w:hAnsi="Arial" w:cs="Arial"/>
        </w:rPr>
        <w:t>topics</w:t>
      </w:r>
      <w:r w:rsidR="002F37C7">
        <w:rPr>
          <w:rFonts w:ascii="Arial" w:hAnsi="Arial" w:cs="Arial"/>
        </w:rPr>
        <w:t>:</w:t>
      </w:r>
    </w:p>
    <w:p w14:paraId="0687FB7F" w14:textId="7A8C0FC1" w:rsidR="003452C0" w:rsidRDefault="00C126BE" w:rsidP="00DE3148">
      <w:pPr>
        <w:pStyle w:val="ListParagraph"/>
        <w:numPr>
          <w:ilvl w:val="1"/>
          <w:numId w:val="20"/>
        </w:numPr>
        <w:spacing w:line="360" w:lineRule="auto"/>
        <w:rPr>
          <w:rFonts w:ascii="Arial" w:hAnsi="Arial" w:cs="Arial"/>
        </w:rPr>
      </w:pPr>
      <w:hyperlink r:id="rId14" w:history="1">
        <w:r w:rsidR="005225B1" w:rsidRPr="00DE3148">
          <w:rPr>
            <w:rStyle w:val="Hyperlink"/>
            <w:rFonts w:ascii="Arial" w:hAnsi="Arial" w:cs="Arial"/>
          </w:rPr>
          <w:t>Flood Prevention and Mitigation</w:t>
        </w:r>
      </w:hyperlink>
    </w:p>
    <w:p w14:paraId="0A7E34FD" w14:textId="6D1409DF" w:rsidR="0092429D" w:rsidRDefault="0092429D" w:rsidP="0092429D">
      <w:pPr>
        <w:pStyle w:val="ListParagraph"/>
        <w:numPr>
          <w:ilvl w:val="2"/>
          <w:numId w:val="20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Watershed and Flood Prevention Operations Program</w:t>
      </w:r>
    </w:p>
    <w:p w14:paraId="04BE251C" w14:textId="7C2FBD60" w:rsidR="0092429D" w:rsidRDefault="0092429D" w:rsidP="0092429D">
      <w:pPr>
        <w:pStyle w:val="ListParagraph"/>
        <w:numPr>
          <w:ilvl w:val="2"/>
          <w:numId w:val="20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Flood Mitigation Assistance Grant</w:t>
      </w:r>
    </w:p>
    <w:p w14:paraId="3CBA1EDE" w14:textId="643B8C30" w:rsidR="003452C0" w:rsidRDefault="00C126BE" w:rsidP="00DE3148">
      <w:pPr>
        <w:pStyle w:val="ListParagraph"/>
        <w:numPr>
          <w:ilvl w:val="1"/>
          <w:numId w:val="20"/>
        </w:numPr>
        <w:spacing w:line="360" w:lineRule="auto"/>
        <w:rPr>
          <w:rFonts w:ascii="Arial" w:hAnsi="Arial" w:cs="Arial"/>
        </w:rPr>
      </w:pPr>
      <w:hyperlink r:id="rId15" w:history="1">
        <w:r w:rsidR="008F6D15" w:rsidRPr="002F37C7">
          <w:rPr>
            <w:rStyle w:val="Hyperlink"/>
            <w:rFonts w:ascii="Arial" w:hAnsi="Arial" w:cs="Arial"/>
          </w:rPr>
          <w:t xml:space="preserve">Community </w:t>
        </w:r>
        <w:r w:rsidR="005A7439" w:rsidRPr="002F37C7">
          <w:rPr>
            <w:rStyle w:val="Hyperlink"/>
            <w:rFonts w:ascii="Arial" w:hAnsi="Arial" w:cs="Arial"/>
          </w:rPr>
          <w:t>Resiliency</w:t>
        </w:r>
      </w:hyperlink>
    </w:p>
    <w:p w14:paraId="46F5B5CE" w14:textId="55A4EE96" w:rsidR="0092429D" w:rsidRDefault="0092429D" w:rsidP="0092429D">
      <w:pPr>
        <w:pStyle w:val="ListParagraph"/>
        <w:numPr>
          <w:ilvl w:val="2"/>
          <w:numId w:val="20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Building Resilient Infrastructures and Communities (BRIC) Program</w:t>
      </w:r>
    </w:p>
    <w:p w14:paraId="499ED06C" w14:textId="2672E9B7" w:rsidR="0092429D" w:rsidRDefault="0092429D" w:rsidP="0092429D">
      <w:pPr>
        <w:pStyle w:val="ListParagraph"/>
        <w:numPr>
          <w:ilvl w:val="2"/>
          <w:numId w:val="20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National Endowment for the Humanities Program</w:t>
      </w:r>
    </w:p>
    <w:p w14:paraId="0431E3A8" w14:textId="31A8F4EA" w:rsidR="003452C0" w:rsidRDefault="00C126BE" w:rsidP="00DE3148">
      <w:pPr>
        <w:pStyle w:val="ListParagraph"/>
        <w:numPr>
          <w:ilvl w:val="1"/>
          <w:numId w:val="20"/>
        </w:numPr>
        <w:spacing w:line="360" w:lineRule="auto"/>
        <w:rPr>
          <w:rFonts w:ascii="Arial" w:hAnsi="Arial" w:cs="Arial"/>
        </w:rPr>
      </w:pPr>
      <w:hyperlink r:id="rId16" w:history="1">
        <w:r w:rsidR="00F55461" w:rsidRPr="00DE3148">
          <w:rPr>
            <w:rStyle w:val="Hyperlink"/>
            <w:rFonts w:ascii="Arial" w:hAnsi="Arial" w:cs="Arial"/>
          </w:rPr>
          <w:t>Emergency Response Planning</w:t>
        </w:r>
      </w:hyperlink>
    </w:p>
    <w:p w14:paraId="48DEF861" w14:textId="26452A5F" w:rsidR="00F341FE" w:rsidRDefault="00F341FE" w:rsidP="00F341FE">
      <w:pPr>
        <w:pStyle w:val="ListParagraph"/>
        <w:numPr>
          <w:ilvl w:val="2"/>
          <w:numId w:val="20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State and Local Cybersecurity Grant</w:t>
      </w:r>
    </w:p>
    <w:p w14:paraId="65D9A7AD" w14:textId="2DF0607B" w:rsidR="00F341FE" w:rsidRDefault="00F341FE" w:rsidP="00F341FE">
      <w:pPr>
        <w:pStyle w:val="ListParagraph"/>
        <w:numPr>
          <w:ilvl w:val="2"/>
          <w:numId w:val="20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Emergency Management Performance Grant</w:t>
      </w:r>
    </w:p>
    <w:p w14:paraId="58CBCA21" w14:textId="4E9B2D72" w:rsidR="00F55461" w:rsidRDefault="00C126BE" w:rsidP="00DE3148">
      <w:pPr>
        <w:pStyle w:val="ListParagraph"/>
        <w:numPr>
          <w:ilvl w:val="1"/>
          <w:numId w:val="20"/>
        </w:numPr>
        <w:spacing w:line="360" w:lineRule="auto"/>
        <w:rPr>
          <w:rFonts w:ascii="Arial" w:hAnsi="Arial" w:cs="Arial"/>
        </w:rPr>
      </w:pPr>
      <w:hyperlink r:id="rId17" w:history="1">
        <w:r w:rsidR="00002A98" w:rsidRPr="00DE3148">
          <w:rPr>
            <w:rStyle w:val="Hyperlink"/>
            <w:rFonts w:ascii="Arial" w:hAnsi="Arial" w:cs="Arial"/>
          </w:rPr>
          <w:t>Resilient Infrastructure</w:t>
        </w:r>
      </w:hyperlink>
    </w:p>
    <w:p w14:paraId="427EB1B7" w14:textId="43A53E0D" w:rsidR="00F341FE" w:rsidRDefault="00F341FE" w:rsidP="00F341FE">
      <w:pPr>
        <w:pStyle w:val="ListParagraph"/>
        <w:numPr>
          <w:ilvl w:val="2"/>
          <w:numId w:val="20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Rebuilding American Infrastructure with Sustainability and Equity (RAISE) Program</w:t>
      </w:r>
    </w:p>
    <w:p w14:paraId="013C99BF" w14:textId="7CCFE6C2" w:rsidR="00F341FE" w:rsidRPr="003452C0" w:rsidRDefault="00F341FE" w:rsidP="00F341FE">
      <w:pPr>
        <w:pStyle w:val="ListParagraph"/>
        <w:numPr>
          <w:ilvl w:val="2"/>
          <w:numId w:val="20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Promoting Resilient Operations for Transformative, Efficient, and Cost-Saving Transportation (PROTECT) Program</w:t>
      </w:r>
    </w:p>
    <w:p w14:paraId="469E58D8" w14:textId="3EB483DD" w:rsidR="0057684C" w:rsidRDefault="002B7D87" w:rsidP="00DE3148">
      <w:pPr>
        <w:spacing w:line="360" w:lineRule="auto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Breakout G</w:t>
      </w:r>
      <w:r w:rsidR="0057684C">
        <w:rPr>
          <w:rFonts w:ascii="Arial" w:hAnsi="Arial" w:cs="Arial"/>
          <w:b/>
          <w:bCs/>
          <w:i/>
          <w:iCs/>
        </w:rPr>
        <w:t xml:space="preserve">roup </w:t>
      </w:r>
      <w:r>
        <w:rPr>
          <w:rFonts w:ascii="Arial" w:hAnsi="Arial" w:cs="Arial"/>
          <w:b/>
          <w:bCs/>
          <w:i/>
          <w:iCs/>
        </w:rPr>
        <w:t>R</w:t>
      </w:r>
      <w:r w:rsidR="0057684C">
        <w:rPr>
          <w:rFonts w:ascii="Arial" w:hAnsi="Arial" w:cs="Arial"/>
          <w:b/>
          <w:bCs/>
          <w:i/>
          <w:iCs/>
        </w:rPr>
        <w:t>eport</w:t>
      </w:r>
      <w:r>
        <w:rPr>
          <w:rFonts w:ascii="Arial" w:hAnsi="Arial" w:cs="Arial"/>
          <w:b/>
          <w:bCs/>
          <w:i/>
          <w:iCs/>
        </w:rPr>
        <w:t xml:space="preserve"> O</w:t>
      </w:r>
      <w:r w:rsidR="0057684C">
        <w:rPr>
          <w:rFonts w:ascii="Arial" w:hAnsi="Arial" w:cs="Arial"/>
          <w:b/>
          <w:bCs/>
          <w:i/>
          <w:iCs/>
        </w:rPr>
        <w:t xml:space="preserve">ut </w:t>
      </w:r>
      <w:r>
        <w:rPr>
          <w:rFonts w:ascii="Arial" w:hAnsi="Arial" w:cs="Arial"/>
          <w:b/>
          <w:bCs/>
          <w:i/>
          <w:iCs/>
        </w:rPr>
        <w:t>–</w:t>
      </w:r>
      <w:r w:rsidR="00BF0D2A">
        <w:rPr>
          <w:rFonts w:ascii="Arial" w:hAnsi="Arial" w:cs="Arial"/>
          <w:b/>
          <w:bCs/>
          <w:i/>
          <w:iCs/>
        </w:rPr>
        <w:t xml:space="preserve"> </w:t>
      </w:r>
      <w:r w:rsidR="0073742C">
        <w:rPr>
          <w:rFonts w:ascii="Arial" w:hAnsi="Arial" w:cs="Arial"/>
          <w:b/>
          <w:bCs/>
          <w:i/>
          <w:iCs/>
        </w:rPr>
        <w:t xml:space="preserve">moderated by </w:t>
      </w:r>
      <w:r w:rsidR="00454B29">
        <w:rPr>
          <w:rFonts w:ascii="Arial" w:hAnsi="Arial" w:cs="Arial"/>
          <w:b/>
          <w:bCs/>
          <w:i/>
          <w:iCs/>
        </w:rPr>
        <w:t>Cynthia</w:t>
      </w:r>
      <w:r>
        <w:rPr>
          <w:rFonts w:ascii="Arial" w:hAnsi="Arial" w:cs="Arial"/>
          <w:b/>
          <w:bCs/>
          <w:i/>
          <w:iCs/>
        </w:rPr>
        <w:t xml:space="preserve"> </w:t>
      </w:r>
      <w:r w:rsidR="00B8000A">
        <w:rPr>
          <w:rFonts w:ascii="Arial" w:hAnsi="Arial" w:cs="Arial"/>
          <w:b/>
          <w:bCs/>
          <w:i/>
          <w:iCs/>
        </w:rPr>
        <w:t>Hartley</w:t>
      </w:r>
      <w:r w:rsidR="00BF0D2A">
        <w:rPr>
          <w:rFonts w:ascii="Arial" w:hAnsi="Arial" w:cs="Arial"/>
          <w:b/>
          <w:bCs/>
          <w:i/>
          <w:iCs/>
        </w:rPr>
        <w:t xml:space="preserve"> </w:t>
      </w:r>
    </w:p>
    <w:p w14:paraId="254D870A" w14:textId="636D9B95" w:rsidR="00DE3148" w:rsidRDefault="00C126BE" w:rsidP="00DE3148">
      <w:pPr>
        <w:spacing w:line="360" w:lineRule="auto"/>
        <w:rPr>
          <w:rFonts w:ascii="Arial" w:hAnsi="Arial" w:cs="Arial"/>
          <w:b/>
          <w:bCs/>
          <w:i/>
          <w:iCs/>
        </w:rPr>
      </w:pPr>
      <w:hyperlink r:id="rId18" w:history="1">
        <w:r w:rsidR="3992373B" w:rsidRPr="00DE3148">
          <w:rPr>
            <w:rStyle w:val="Hyperlink"/>
            <w:rFonts w:ascii="Arial" w:hAnsi="Arial" w:cs="Arial"/>
            <w:b/>
            <w:bCs/>
            <w:i/>
            <w:iCs/>
          </w:rPr>
          <w:t>How can the Hub help you?</w:t>
        </w:r>
      </w:hyperlink>
      <w:r w:rsidR="6C1932BB" w:rsidRPr="70AE885A">
        <w:rPr>
          <w:rFonts w:ascii="Arial" w:hAnsi="Arial" w:cs="Arial"/>
          <w:b/>
          <w:bCs/>
          <w:i/>
          <w:iCs/>
        </w:rPr>
        <w:t xml:space="preserve"> </w:t>
      </w:r>
      <w:r w:rsidR="67BD549F" w:rsidRPr="70AE885A">
        <w:rPr>
          <w:rFonts w:ascii="Arial" w:hAnsi="Arial" w:cs="Arial"/>
          <w:b/>
          <w:bCs/>
          <w:i/>
          <w:iCs/>
        </w:rPr>
        <w:t>– Gehan</w:t>
      </w:r>
      <w:r w:rsidR="00DE3148">
        <w:rPr>
          <w:rFonts w:ascii="Arial" w:hAnsi="Arial" w:cs="Arial"/>
          <w:b/>
          <w:bCs/>
          <w:i/>
          <w:iCs/>
        </w:rPr>
        <w:t xml:space="preserve"> Elsayed, WVDOT</w:t>
      </w:r>
    </w:p>
    <w:p w14:paraId="7692B1B9" w14:textId="507C324D" w:rsidR="0057684C" w:rsidRPr="00DE3148" w:rsidRDefault="00DE3148" w:rsidP="00DE3148">
      <w:pPr>
        <w:spacing w:line="360" w:lineRule="auto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</w:rPr>
        <w:t>Gehan Elsayed, the West Virginia Infrastructure Coordinator, will p</w:t>
      </w:r>
      <w:r w:rsidR="0073742C">
        <w:rPr>
          <w:rFonts w:ascii="Arial" w:hAnsi="Arial" w:cs="Arial"/>
        </w:rPr>
        <w:t xml:space="preserve">rovide an overview of the </w:t>
      </w:r>
      <w:r>
        <w:rPr>
          <w:rFonts w:ascii="Arial" w:hAnsi="Arial" w:cs="Arial"/>
        </w:rPr>
        <w:t>H</w:t>
      </w:r>
      <w:r w:rsidR="0073742C">
        <w:rPr>
          <w:rFonts w:ascii="Arial" w:hAnsi="Arial" w:cs="Arial"/>
        </w:rPr>
        <w:t>ub and resources</w:t>
      </w:r>
      <w:r>
        <w:rPr>
          <w:rFonts w:ascii="Arial" w:hAnsi="Arial" w:cs="Arial"/>
        </w:rPr>
        <w:t xml:space="preserve"> to</w:t>
      </w:r>
      <w:r w:rsidR="0057684C" w:rsidRPr="00A236AE">
        <w:rPr>
          <w:rFonts w:ascii="Arial" w:hAnsi="Arial" w:cs="Arial"/>
        </w:rPr>
        <w:t xml:space="preserve"> help communities </w:t>
      </w:r>
      <w:r>
        <w:rPr>
          <w:rFonts w:ascii="Arial" w:hAnsi="Arial" w:cs="Arial"/>
        </w:rPr>
        <w:t xml:space="preserve">go through </w:t>
      </w:r>
      <w:r w:rsidR="00A236AE">
        <w:rPr>
          <w:rFonts w:ascii="Arial" w:hAnsi="Arial" w:cs="Arial"/>
        </w:rPr>
        <w:t>the</w:t>
      </w:r>
      <w:r w:rsidR="0057684C" w:rsidRPr="00A236AE">
        <w:rPr>
          <w:rFonts w:ascii="Arial" w:hAnsi="Arial" w:cs="Arial"/>
        </w:rPr>
        <w:t xml:space="preserve"> process</w:t>
      </w:r>
      <w:r w:rsidR="00A236AE">
        <w:rPr>
          <w:rFonts w:ascii="Arial" w:hAnsi="Arial" w:cs="Arial"/>
        </w:rPr>
        <w:t xml:space="preserve"> for </w:t>
      </w:r>
      <w:r w:rsidR="002B7D87">
        <w:rPr>
          <w:rFonts w:ascii="Arial" w:hAnsi="Arial" w:cs="Arial"/>
        </w:rPr>
        <w:t>getting assistance</w:t>
      </w:r>
      <w:r w:rsidR="0057684C" w:rsidRPr="00A236AE">
        <w:rPr>
          <w:rFonts w:ascii="Arial" w:hAnsi="Arial" w:cs="Arial"/>
        </w:rPr>
        <w:t xml:space="preserve">. </w:t>
      </w:r>
    </w:p>
    <w:p w14:paraId="4D44C429" w14:textId="6259F55C" w:rsidR="00A14D84" w:rsidRPr="007A5A12" w:rsidRDefault="00A14D84" w:rsidP="00BF0D2A">
      <w:pPr>
        <w:pStyle w:val="ListParagraph"/>
        <w:rPr>
          <w:rFonts w:ascii="Arial" w:hAnsi="Arial" w:cs="Arial"/>
        </w:rPr>
      </w:pPr>
    </w:p>
    <w:sectPr w:rsidR="00A14D84" w:rsidRPr="007A5A12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767F47" w14:textId="77777777" w:rsidR="008A5982" w:rsidRDefault="008A5982" w:rsidP="00032B2A">
      <w:pPr>
        <w:spacing w:after="0" w:line="240" w:lineRule="auto"/>
      </w:pPr>
      <w:r>
        <w:separator/>
      </w:r>
    </w:p>
  </w:endnote>
  <w:endnote w:type="continuationSeparator" w:id="0">
    <w:p w14:paraId="33B179E0" w14:textId="77777777" w:rsidR="008A5982" w:rsidRDefault="008A5982" w:rsidP="00032B2A">
      <w:pPr>
        <w:spacing w:after="0" w:line="240" w:lineRule="auto"/>
      </w:pPr>
      <w:r>
        <w:continuationSeparator/>
      </w:r>
    </w:p>
  </w:endnote>
  <w:endnote w:type="continuationNotice" w:id="1">
    <w:p w14:paraId="3FCC2ED2" w14:textId="77777777" w:rsidR="008A5982" w:rsidRDefault="008A598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0C6512" w14:textId="77777777" w:rsidR="001B5FAE" w:rsidRDefault="001B5F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4061A9" w14:textId="77777777" w:rsidR="001B5FAE" w:rsidRDefault="001B5FA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31A712" w14:textId="77777777" w:rsidR="001B5FAE" w:rsidRDefault="001B5F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C8EC99" w14:textId="77777777" w:rsidR="008A5982" w:rsidRDefault="008A5982" w:rsidP="00032B2A">
      <w:pPr>
        <w:spacing w:after="0" w:line="240" w:lineRule="auto"/>
      </w:pPr>
      <w:r>
        <w:separator/>
      </w:r>
    </w:p>
  </w:footnote>
  <w:footnote w:type="continuationSeparator" w:id="0">
    <w:p w14:paraId="217BDC40" w14:textId="77777777" w:rsidR="008A5982" w:rsidRDefault="008A5982" w:rsidP="00032B2A">
      <w:pPr>
        <w:spacing w:after="0" w:line="240" w:lineRule="auto"/>
      </w:pPr>
      <w:r>
        <w:continuationSeparator/>
      </w:r>
    </w:p>
  </w:footnote>
  <w:footnote w:type="continuationNotice" w:id="1">
    <w:p w14:paraId="21E923BC" w14:textId="77777777" w:rsidR="008A5982" w:rsidRDefault="008A598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9CD5FF" w14:textId="77777777" w:rsidR="001B5FAE" w:rsidRDefault="001B5F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412239" w14:textId="53A58919" w:rsidR="00032B2A" w:rsidRDefault="00032B2A">
    <w:pPr>
      <w:pStyle w:val="Header"/>
    </w:pPr>
    <w:r>
      <w:rPr>
        <w:noProof/>
      </w:rPr>
      <w:drawing>
        <wp:inline distT="0" distB="0" distL="0" distR="0" wp14:anchorId="108972C1" wp14:editId="04041475">
          <wp:extent cx="2819400" cy="838200"/>
          <wp:effectExtent l="0" t="0" r="0" b="0"/>
          <wp:docPr id="3" name="Picture 2" descr="A black background with blu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 descr="A black background with blue 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19400" cy="838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4B27DB" w14:textId="77777777" w:rsidR="001B5FAE" w:rsidRDefault="001B5F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01628"/>
    <w:multiLevelType w:val="hybridMultilevel"/>
    <w:tmpl w:val="3314F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B6695B"/>
    <w:multiLevelType w:val="hybridMultilevel"/>
    <w:tmpl w:val="1778C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220550"/>
    <w:multiLevelType w:val="hybridMultilevel"/>
    <w:tmpl w:val="218A08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25D54F7"/>
    <w:multiLevelType w:val="hybridMultilevel"/>
    <w:tmpl w:val="842AA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C01CB0"/>
    <w:multiLevelType w:val="hybridMultilevel"/>
    <w:tmpl w:val="848EB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662FC5"/>
    <w:multiLevelType w:val="hybridMultilevel"/>
    <w:tmpl w:val="CC1C0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174E6B"/>
    <w:multiLevelType w:val="hybridMultilevel"/>
    <w:tmpl w:val="6B0C4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A84D28"/>
    <w:multiLevelType w:val="hybridMultilevel"/>
    <w:tmpl w:val="7D745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C338E2"/>
    <w:multiLevelType w:val="hybridMultilevel"/>
    <w:tmpl w:val="F6E44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7630C7"/>
    <w:multiLevelType w:val="hybridMultilevel"/>
    <w:tmpl w:val="112C3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663CD4"/>
    <w:multiLevelType w:val="hybridMultilevel"/>
    <w:tmpl w:val="7FE01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B315CE"/>
    <w:multiLevelType w:val="hybridMultilevel"/>
    <w:tmpl w:val="6ACA2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9D3329"/>
    <w:multiLevelType w:val="hybridMultilevel"/>
    <w:tmpl w:val="C916C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FF0DEA"/>
    <w:multiLevelType w:val="hybridMultilevel"/>
    <w:tmpl w:val="EBC0CC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9FE7626"/>
    <w:multiLevelType w:val="hybridMultilevel"/>
    <w:tmpl w:val="A6FCA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D56973"/>
    <w:multiLevelType w:val="hybridMultilevel"/>
    <w:tmpl w:val="5B5A1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F90AB3"/>
    <w:multiLevelType w:val="hybridMultilevel"/>
    <w:tmpl w:val="6B200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AF1D93"/>
    <w:multiLevelType w:val="hybridMultilevel"/>
    <w:tmpl w:val="85569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AC1563"/>
    <w:multiLevelType w:val="hybridMultilevel"/>
    <w:tmpl w:val="501CBD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F424F02"/>
    <w:multiLevelType w:val="hybridMultilevel"/>
    <w:tmpl w:val="926CBB3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0" w15:restartNumberingAfterBreak="0">
    <w:nsid w:val="50A62817"/>
    <w:multiLevelType w:val="hybridMultilevel"/>
    <w:tmpl w:val="7B828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640A1F"/>
    <w:multiLevelType w:val="hybridMultilevel"/>
    <w:tmpl w:val="109C9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C12783"/>
    <w:multiLevelType w:val="hybridMultilevel"/>
    <w:tmpl w:val="FF728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BB3B6E"/>
    <w:multiLevelType w:val="hybridMultilevel"/>
    <w:tmpl w:val="10A63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802777"/>
    <w:multiLevelType w:val="hybridMultilevel"/>
    <w:tmpl w:val="7E946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E1208D"/>
    <w:multiLevelType w:val="hybridMultilevel"/>
    <w:tmpl w:val="D9369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E41E08"/>
    <w:multiLevelType w:val="hybridMultilevel"/>
    <w:tmpl w:val="B9D84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4B4E6C"/>
    <w:multiLevelType w:val="hybridMultilevel"/>
    <w:tmpl w:val="77101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EF6930"/>
    <w:multiLevelType w:val="hybridMultilevel"/>
    <w:tmpl w:val="37C02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D9609C"/>
    <w:multiLevelType w:val="hybridMultilevel"/>
    <w:tmpl w:val="3AC27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A65520"/>
    <w:multiLevelType w:val="hybridMultilevel"/>
    <w:tmpl w:val="F66E6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7F6BE8"/>
    <w:multiLevelType w:val="hybridMultilevel"/>
    <w:tmpl w:val="DC8A5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F52C4A"/>
    <w:multiLevelType w:val="hybridMultilevel"/>
    <w:tmpl w:val="01626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243528">
    <w:abstractNumId w:val="11"/>
  </w:num>
  <w:num w:numId="2" w16cid:durableId="1943876066">
    <w:abstractNumId w:val="24"/>
  </w:num>
  <w:num w:numId="3" w16cid:durableId="1655716393">
    <w:abstractNumId w:val="2"/>
  </w:num>
  <w:num w:numId="4" w16cid:durableId="946739235">
    <w:abstractNumId w:val="1"/>
  </w:num>
  <w:num w:numId="5" w16cid:durableId="1048140969">
    <w:abstractNumId w:val="3"/>
  </w:num>
  <w:num w:numId="6" w16cid:durableId="1628511129">
    <w:abstractNumId w:val="32"/>
  </w:num>
  <w:num w:numId="7" w16cid:durableId="1415126292">
    <w:abstractNumId w:val="13"/>
  </w:num>
  <w:num w:numId="8" w16cid:durableId="1787387766">
    <w:abstractNumId w:val="4"/>
  </w:num>
  <w:num w:numId="9" w16cid:durableId="359161873">
    <w:abstractNumId w:val="18"/>
  </w:num>
  <w:num w:numId="10" w16cid:durableId="258754952">
    <w:abstractNumId w:val="8"/>
  </w:num>
  <w:num w:numId="11" w16cid:durableId="1935357623">
    <w:abstractNumId w:val="21"/>
  </w:num>
  <w:num w:numId="12" w16cid:durableId="3023275">
    <w:abstractNumId w:val="23"/>
  </w:num>
  <w:num w:numId="13" w16cid:durableId="1659845071">
    <w:abstractNumId w:val="26"/>
  </w:num>
  <w:num w:numId="14" w16cid:durableId="680738249">
    <w:abstractNumId w:val="5"/>
  </w:num>
  <w:num w:numId="15" w16cid:durableId="1598755193">
    <w:abstractNumId w:val="30"/>
  </w:num>
  <w:num w:numId="16" w16cid:durableId="740758376">
    <w:abstractNumId w:val="7"/>
  </w:num>
  <w:num w:numId="17" w16cid:durableId="1828856416">
    <w:abstractNumId w:val="27"/>
  </w:num>
  <w:num w:numId="18" w16cid:durableId="804079854">
    <w:abstractNumId w:val="6"/>
  </w:num>
  <w:num w:numId="19" w16cid:durableId="450395617">
    <w:abstractNumId w:val="28"/>
  </w:num>
  <w:num w:numId="20" w16cid:durableId="2110196327">
    <w:abstractNumId w:val="9"/>
  </w:num>
  <w:num w:numId="21" w16cid:durableId="14381891">
    <w:abstractNumId w:val="10"/>
  </w:num>
  <w:num w:numId="22" w16cid:durableId="705495376">
    <w:abstractNumId w:val="31"/>
  </w:num>
  <w:num w:numId="23" w16cid:durableId="402410665">
    <w:abstractNumId w:val="16"/>
  </w:num>
  <w:num w:numId="24" w16cid:durableId="298922363">
    <w:abstractNumId w:val="25"/>
  </w:num>
  <w:num w:numId="25" w16cid:durableId="2105757058">
    <w:abstractNumId w:val="12"/>
  </w:num>
  <w:num w:numId="26" w16cid:durableId="1934170492">
    <w:abstractNumId w:val="20"/>
  </w:num>
  <w:num w:numId="27" w16cid:durableId="101993955">
    <w:abstractNumId w:val="19"/>
  </w:num>
  <w:num w:numId="28" w16cid:durableId="1860502599">
    <w:abstractNumId w:val="14"/>
  </w:num>
  <w:num w:numId="29" w16cid:durableId="312375643">
    <w:abstractNumId w:val="29"/>
  </w:num>
  <w:num w:numId="30" w16cid:durableId="2094155031">
    <w:abstractNumId w:val="15"/>
  </w:num>
  <w:num w:numId="31" w16cid:durableId="2082024166">
    <w:abstractNumId w:val="0"/>
  </w:num>
  <w:num w:numId="32" w16cid:durableId="1719627188">
    <w:abstractNumId w:val="22"/>
  </w:num>
  <w:num w:numId="33" w16cid:durableId="200882328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323"/>
    <w:rsid w:val="00002A98"/>
    <w:rsid w:val="00007A79"/>
    <w:rsid w:val="00007C6A"/>
    <w:rsid w:val="00015496"/>
    <w:rsid w:val="00015A73"/>
    <w:rsid w:val="00016A46"/>
    <w:rsid w:val="00020992"/>
    <w:rsid w:val="00020CF5"/>
    <w:rsid w:val="0002466D"/>
    <w:rsid w:val="00030097"/>
    <w:rsid w:val="000321B4"/>
    <w:rsid w:val="00032B2A"/>
    <w:rsid w:val="0003383C"/>
    <w:rsid w:val="00042AFA"/>
    <w:rsid w:val="00053653"/>
    <w:rsid w:val="00062CF4"/>
    <w:rsid w:val="00064DD3"/>
    <w:rsid w:val="00065753"/>
    <w:rsid w:val="000821EF"/>
    <w:rsid w:val="000B4051"/>
    <w:rsid w:val="000C2730"/>
    <w:rsid w:val="000D23BD"/>
    <w:rsid w:val="000E2D3D"/>
    <w:rsid w:val="000E3095"/>
    <w:rsid w:val="000E639A"/>
    <w:rsid w:val="000F3C5E"/>
    <w:rsid w:val="0010016C"/>
    <w:rsid w:val="00102149"/>
    <w:rsid w:val="001058A4"/>
    <w:rsid w:val="00106573"/>
    <w:rsid w:val="0011158F"/>
    <w:rsid w:val="00111B54"/>
    <w:rsid w:val="00122D52"/>
    <w:rsid w:val="00125FFB"/>
    <w:rsid w:val="00127742"/>
    <w:rsid w:val="00137BFC"/>
    <w:rsid w:val="00143D37"/>
    <w:rsid w:val="001443DA"/>
    <w:rsid w:val="00144AD0"/>
    <w:rsid w:val="00147981"/>
    <w:rsid w:val="00147FE6"/>
    <w:rsid w:val="00155081"/>
    <w:rsid w:val="0015708B"/>
    <w:rsid w:val="001575FE"/>
    <w:rsid w:val="001627C5"/>
    <w:rsid w:val="00163570"/>
    <w:rsid w:val="00177A8D"/>
    <w:rsid w:val="00181150"/>
    <w:rsid w:val="001846CD"/>
    <w:rsid w:val="001B132B"/>
    <w:rsid w:val="001B5FAE"/>
    <w:rsid w:val="001C68DF"/>
    <w:rsid w:val="001D1800"/>
    <w:rsid w:val="001D4302"/>
    <w:rsid w:val="001E0C5A"/>
    <w:rsid w:val="001E0F22"/>
    <w:rsid w:val="001E1A2E"/>
    <w:rsid w:val="001E2C5E"/>
    <w:rsid w:val="001E76AF"/>
    <w:rsid w:val="001E7968"/>
    <w:rsid w:val="001F44A6"/>
    <w:rsid w:val="00204ED2"/>
    <w:rsid w:val="0020666F"/>
    <w:rsid w:val="00207167"/>
    <w:rsid w:val="00221668"/>
    <w:rsid w:val="00223BFB"/>
    <w:rsid w:val="00224C15"/>
    <w:rsid w:val="0023584A"/>
    <w:rsid w:val="00250808"/>
    <w:rsid w:val="00251138"/>
    <w:rsid w:val="00254DE7"/>
    <w:rsid w:val="00261CAE"/>
    <w:rsid w:val="00267A67"/>
    <w:rsid w:val="00272DA5"/>
    <w:rsid w:val="00272FBC"/>
    <w:rsid w:val="00273E09"/>
    <w:rsid w:val="00287653"/>
    <w:rsid w:val="00290975"/>
    <w:rsid w:val="00295513"/>
    <w:rsid w:val="002A512B"/>
    <w:rsid w:val="002B7D87"/>
    <w:rsid w:val="002C211A"/>
    <w:rsid w:val="002D092E"/>
    <w:rsid w:val="002D1E18"/>
    <w:rsid w:val="002E1C7A"/>
    <w:rsid w:val="002E55BF"/>
    <w:rsid w:val="002F1853"/>
    <w:rsid w:val="002F37C7"/>
    <w:rsid w:val="002F4974"/>
    <w:rsid w:val="002F4EE3"/>
    <w:rsid w:val="002F5BC3"/>
    <w:rsid w:val="0030086A"/>
    <w:rsid w:val="00304D37"/>
    <w:rsid w:val="00314AC7"/>
    <w:rsid w:val="0031694C"/>
    <w:rsid w:val="00320708"/>
    <w:rsid w:val="00337EE3"/>
    <w:rsid w:val="003441EB"/>
    <w:rsid w:val="003452C0"/>
    <w:rsid w:val="00346257"/>
    <w:rsid w:val="00350953"/>
    <w:rsid w:val="00350A8C"/>
    <w:rsid w:val="00352A0F"/>
    <w:rsid w:val="00353225"/>
    <w:rsid w:val="00354B87"/>
    <w:rsid w:val="003555E0"/>
    <w:rsid w:val="00355FEA"/>
    <w:rsid w:val="003644F0"/>
    <w:rsid w:val="00370932"/>
    <w:rsid w:val="003745D7"/>
    <w:rsid w:val="003820D1"/>
    <w:rsid w:val="003845F3"/>
    <w:rsid w:val="003915E7"/>
    <w:rsid w:val="0039271B"/>
    <w:rsid w:val="00396E47"/>
    <w:rsid w:val="003A111F"/>
    <w:rsid w:val="003A2886"/>
    <w:rsid w:val="003A6E9E"/>
    <w:rsid w:val="003B4425"/>
    <w:rsid w:val="003B5346"/>
    <w:rsid w:val="003C1314"/>
    <w:rsid w:val="003D0E0C"/>
    <w:rsid w:val="003D49A3"/>
    <w:rsid w:val="003E7EA2"/>
    <w:rsid w:val="003F17EE"/>
    <w:rsid w:val="00406BFC"/>
    <w:rsid w:val="00407698"/>
    <w:rsid w:val="00414789"/>
    <w:rsid w:val="00416233"/>
    <w:rsid w:val="004465BB"/>
    <w:rsid w:val="0045087D"/>
    <w:rsid w:val="00453114"/>
    <w:rsid w:val="00454B29"/>
    <w:rsid w:val="0046172B"/>
    <w:rsid w:val="00462D76"/>
    <w:rsid w:val="00463C06"/>
    <w:rsid w:val="00481480"/>
    <w:rsid w:val="00481CEC"/>
    <w:rsid w:val="004A40D0"/>
    <w:rsid w:val="004A5E54"/>
    <w:rsid w:val="004A75D8"/>
    <w:rsid w:val="004C17B7"/>
    <w:rsid w:val="004C1B28"/>
    <w:rsid w:val="004C2F45"/>
    <w:rsid w:val="004D25EF"/>
    <w:rsid w:val="004E197D"/>
    <w:rsid w:val="004E7256"/>
    <w:rsid w:val="0050092F"/>
    <w:rsid w:val="00504BA0"/>
    <w:rsid w:val="00510D37"/>
    <w:rsid w:val="0051223B"/>
    <w:rsid w:val="005225B1"/>
    <w:rsid w:val="0053320E"/>
    <w:rsid w:val="00540054"/>
    <w:rsid w:val="00542233"/>
    <w:rsid w:val="005450C6"/>
    <w:rsid w:val="005475DF"/>
    <w:rsid w:val="005507D0"/>
    <w:rsid w:val="005530C2"/>
    <w:rsid w:val="00553B6C"/>
    <w:rsid w:val="005646E9"/>
    <w:rsid w:val="005707E2"/>
    <w:rsid w:val="0057684C"/>
    <w:rsid w:val="00583430"/>
    <w:rsid w:val="00585133"/>
    <w:rsid w:val="00586381"/>
    <w:rsid w:val="005938C3"/>
    <w:rsid w:val="0059427C"/>
    <w:rsid w:val="005A7439"/>
    <w:rsid w:val="005D1210"/>
    <w:rsid w:val="005D3ED9"/>
    <w:rsid w:val="005D457C"/>
    <w:rsid w:val="005E6A35"/>
    <w:rsid w:val="005E6CB8"/>
    <w:rsid w:val="005F31B3"/>
    <w:rsid w:val="00602887"/>
    <w:rsid w:val="00602DBB"/>
    <w:rsid w:val="00632C64"/>
    <w:rsid w:val="00636236"/>
    <w:rsid w:val="00636CBD"/>
    <w:rsid w:val="00646C29"/>
    <w:rsid w:val="00647918"/>
    <w:rsid w:val="00647B19"/>
    <w:rsid w:val="006518BC"/>
    <w:rsid w:val="00651C67"/>
    <w:rsid w:val="006560C6"/>
    <w:rsid w:val="006600DE"/>
    <w:rsid w:val="00661DEF"/>
    <w:rsid w:val="00675323"/>
    <w:rsid w:val="006775B3"/>
    <w:rsid w:val="00685751"/>
    <w:rsid w:val="00686786"/>
    <w:rsid w:val="0069454E"/>
    <w:rsid w:val="0069573C"/>
    <w:rsid w:val="006A4486"/>
    <w:rsid w:val="006A530C"/>
    <w:rsid w:val="006A53F8"/>
    <w:rsid w:val="006B505F"/>
    <w:rsid w:val="006D4F22"/>
    <w:rsid w:val="006E1FF3"/>
    <w:rsid w:val="006E3C95"/>
    <w:rsid w:val="006E5293"/>
    <w:rsid w:val="006E6123"/>
    <w:rsid w:val="006E76A8"/>
    <w:rsid w:val="006F257B"/>
    <w:rsid w:val="006F3FCD"/>
    <w:rsid w:val="006F6721"/>
    <w:rsid w:val="0070265A"/>
    <w:rsid w:val="00705901"/>
    <w:rsid w:val="007113FF"/>
    <w:rsid w:val="00715942"/>
    <w:rsid w:val="00724B4C"/>
    <w:rsid w:val="0073128A"/>
    <w:rsid w:val="007320DA"/>
    <w:rsid w:val="0073742C"/>
    <w:rsid w:val="0074626A"/>
    <w:rsid w:val="00747247"/>
    <w:rsid w:val="00747DF0"/>
    <w:rsid w:val="00757451"/>
    <w:rsid w:val="00771D72"/>
    <w:rsid w:val="00777262"/>
    <w:rsid w:val="00777A90"/>
    <w:rsid w:val="00783C18"/>
    <w:rsid w:val="00791308"/>
    <w:rsid w:val="007A1D9C"/>
    <w:rsid w:val="007A3C32"/>
    <w:rsid w:val="007A5A12"/>
    <w:rsid w:val="007A6722"/>
    <w:rsid w:val="007C4923"/>
    <w:rsid w:val="007D2E6C"/>
    <w:rsid w:val="007D4805"/>
    <w:rsid w:val="007D488E"/>
    <w:rsid w:val="007E1DF4"/>
    <w:rsid w:val="007E7958"/>
    <w:rsid w:val="007F2D26"/>
    <w:rsid w:val="007F37F1"/>
    <w:rsid w:val="008041D5"/>
    <w:rsid w:val="00806BF3"/>
    <w:rsid w:val="00817EA7"/>
    <w:rsid w:val="008206BD"/>
    <w:rsid w:val="00823F56"/>
    <w:rsid w:val="008249A0"/>
    <w:rsid w:val="008273BA"/>
    <w:rsid w:val="00832858"/>
    <w:rsid w:val="008354EF"/>
    <w:rsid w:val="00835F4E"/>
    <w:rsid w:val="008442F4"/>
    <w:rsid w:val="00851339"/>
    <w:rsid w:val="008526FE"/>
    <w:rsid w:val="00852C21"/>
    <w:rsid w:val="00853392"/>
    <w:rsid w:val="008556C6"/>
    <w:rsid w:val="0085746D"/>
    <w:rsid w:val="00857B38"/>
    <w:rsid w:val="008A0EB5"/>
    <w:rsid w:val="008A3936"/>
    <w:rsid w:val="008A5982"/>
    <w:rsid w:val="008A60FA"/>
    <w:rsid w:val="008B160C"/>
    <w:rsid w:val="008C202B"/>
    <w:rsid w:val="008C415D"/>
    <w:rsid w:val="008D393A"/>
    <w:rsid w:val="008D6112"/>
    <w:rsid w:val="008E28F7"/>
    <w:rsid w:val="008E4743"/>
    <w:rsid w:val="008F6D15"/>
    <w:rsid w:val="009068DF"/>
    <w:rsid w:val="00916AAD"/>
    <w:rsid w:val="00922F21"/>
    <w:rsid w:val="0092429D"/>
    <w:rsid w:val="00924A6A"/>
    <w:rsid w:val="00932B29"/>
    <w:rsid w:val="009342C4"/>
    <w:rsid w:val="009357DF"/>
    <w:rsid w:val="009367F8"/>
    <w:rsid w:val="00940665"/>
    <w:rsid w:val="009438F9"/>
    <w:rsid w:val="00970C43"/>
    <w:rsid w:val="009735EA"/>
    <w:rsid w:val="00976A2A"/>
    <w:rsid w:val="00976C2F"/>
    <w:rsid w:val="00981369"/>
    <w:rsid w:val="009826F7"/>
    <w:rsid w:val="00987587"/>
    <w:rsid w:val="00987FE8"/>
    <w:rsid w:val="009916A9"/>
    <w:rsid w:val="009A0EC8"/>
    <w:rsid w:val="009C4BB8"/>
    <w:rsid w:val="009C518C"/>
    <w:rsid w:val="009C53E9"/>
    <w:rsid w:val="009D63C6"/>
    <w:rsid w:val="009E7152"/>
    <w:rsid w:val="00A06123"/>
    <w:rsid w:val="00A072BE"/>
    <w:rsid w:val="00A14D84"/>
    <w:rsid w:val="00A155F2"/>
    <w:rsid w:val="00A2186F"/>
    <w:rsid w:val="00A236AE"/>
    <w:rsid w:val="00A331BE"/>
    <w:rsid w:val="00A35940"/>
    <w:rsid w:val="00A36B7E"/>
    <w:rsid w:val="00A42928"/>
    <w:rsid w:val="00A538EA"/>
    <w:rsid w:val="00A63B62"/>
    <w:rsid w:val="00A65098"/>
    <w:rsid w:val="00A73BBC"/>
    <w:rsid w:val="00A73C63"/>
    <w:rsid w:val="00A74EBE"/>
    <w:rsid w:val="00A80B35"/>
    <w:rsid w:val="00A81690"/>
    <w:rsid w:val="00A9498F"/>
    <w:rsid w:val="00A96420"/>
    <w:rsid w:val="00AA6852"/>
    <w:rsid w:val="00AB5CA8"/>
    <w:rsid w:val="00AC0E2E"/>
    <w:rsid w:val="00AC15D6"/>
    <w:rsid w:val="00AC4DDE"/>
    <w:rsid w:val="00AC5A74"/>
    <w:rsid w:val="00AC7FD9"/>
    <w:rsid w:val="00AD2590"/>
    <w:rsid w:val="00AD484C"/>
    <w:rsid w:val="00AD69AF"/>
    <w:rsid w:val="00AD7AC4"/>
    <w:rsid w:val="00AD7D4E"/>
    <w:rsid w:val="00AD7E94"/>
    <w:rsid w:val="00AE08C9"/>
    <w:rsid w:val="00AE18EA"/>
    <w:rsid w:val="00AF170C"/>
    <w:rsid w:val="00AF5711"/>
    <w:rsid w:val="00AF6C8E"/>
    <w:rsid w:val="00B01BA5"/>
    <w:rsid w:val="00B0735F"/>
    <w:rsid w:val="00B1728F"/>
    <w:rsid w:val="00B31BA7"/>
    <w:rsid w:val="00B37C50"/>
    <w:rsid w:val="00B50FFA"/>
    <w:rsid w:val="00B57DB9"/>
    <w:rsid w:val="00B60803"/>
    <w:rsid w:val="00B63A24"/>
    <w:rsid w:val="00B65B46"/>
    <w:rsid w:val="00B65BEB"/>
    <w:rsid w:val="00B65CCA"/>
    <w:rsid w:val="00B72EFC"/>
    <w:rsid w:val="00B740D9"/>
    <w:rsid w:val="00B8000A"/>
    <w:rsid w:val="00B80BC5"/>
    <w:rsid w:val="00B92C5E"/>
    <w:rsid w:val="00BC0789"/>
    <w:rsid w:val="00BC3406"/>
    <w:rsid w:val="00BC421E"/>
    <w:rsid w:val="00BD4DD2"/>
    <w:rsid w:val="00BE109F"/>
    <w:rsid w:val="00BE1974"/>
    <w:rsid w:val="00BE3296"/>
    <w:rsid w:val="00BE3698"/>
    <w:rsid w:val="00BE41BE"/>
    <w:rsid w:val="00BE56AF"/>
    <w:rsid w:val="00BE6B64"/>
    <w:rsid w:val="00BF0D00"/>
    <w:rsid w:val="00BF0D2A"/>
    <w:rsid w:val="00BF2E9C"/>
    <w:rsid w:val="00C03367"/>
    <w:rsid w:val="00C039E2"/>
    <w:rsid w:val="00C126BE"/>
    <w:rsid w:val="00C21C26"/>
    <w:rsid w:val="00C22FCE"/>
    <w:rsid w:val="00C31DA0"/>
    <w:rsid w:val="00C3650A"/>
    <w:rsid w:val="00C44292"/>
    <w:rsid w:val="00C44804"/>
    <w:rsid w:val="00C451CB"/>
    <w:rsid w:val="00C52FDC"/>
    <w:rsid w:val="00C54690"/>
    <w:rsid w:val="00C6767C"/>
    <w:rsid w:val="00C72640"/>
    <w:rsid w:val="00C73737"/>
    <w:rsid w:val="00C73A22"/>
    <w:rsid w:val="00C743BA"/>
    <w:rsid w:val="00C75DB2"/>
    <w:rsid w:val="00C84523"/>
    <w:rsid w:val="00C85E4E"/>
    <w:rsid w:val="00C967C0"/>
    <w:rsid w:val="00C97C11"/>
    <w:rsid w:val="00CA41BA"/>
    <w:rsid w:val="00CA58FE"/>
    <w:rsid w:val="00CA6700"/>
    <w:rsid w:val="00CB189A"/>
    <w:rsid w:val="00CC2E15"/>
    <w:rsid w:val="00CC39F3"/>
    <w:rsid w:val="00CD732E"/>
    <w:rsid w:val="00CE6484"/>
    <w:rsid w:val="00CF2D0B"/>
    <w:rsid w:val="00D22C33"/>
    <w:rsid w:val="00D26DC1"/>
    <w:rsid w:val="00D31AB5"/>
    <w:rsid w:val="00D31D3E"/>
    <w:rsid w:val="00D41866"/>
    <w:rsid w:val="00D7349D"/>
    <w:rsid w:val="00D77B49"/>
    <w:rsid w:val="00D8562B"/>
    <w:rsid w:val="00D90987"/>
    <w:rsid w:val="00D921B5"/>
    <w:rsid w:val="00D95F52"/>
    <w:rsid w:val="00D9657B"/>
    <w:rsid w:val="00DA06CF"/>
    <w:rsid w:val="00DA0C7F"/>
    <w:rsid w:val="00DC3D1F"/>
    <w:rsid w:val="00DC3D46"/>
    <w:rsid w:val="00DC5F53"/>
    <w:rsid w:val="00DE3148"/>
    <w:rsid w:val="00DF168C"/>
    <w:rsid w:val="00E04137"/>
    <w:rsid w:val="00E04219"/>
    <w:rsid w:val="00E10B6A"/>
    <w:rsid w:val="00E20ED0"/>
    <w:rsid w:val="00E21619"/>
    <w:rsid w:val="00E246E8"/>
    <w:rsid w:val="00E32A2D"/>
    <w:rsid w:val="00E45B47"/>
    <w:rsid w:val="00E462DD"/>
    <w:rsid w:val="00E52A75"/>
    <w:rsid w:val="00E52D23"/>
    <w:rsid w:val="00E53972"/>
    <w:rsid w:val="00E5654C"/>
    <w:rsid w:val="00E71570"/>
    <w:rsid w:val="00E7228C"/>
    <w:rsid w:val="00E769DA"/>
    <w:rsid w:val="00E80087"/>
    <w:rsid w:val="00E85C90"/>
    <w:rsid w:val="00E938C8"/>
    <w:rsid w:val="00E96009"/>
    <w:rsid w:val="00E97DC8"/>
    <w:rsid w:val="00EA1709"/>
    <w:rsid w:val="00EA47CD"/>
    <w:rsid w:val="00EB0545"/>
    <w:rsid w:val="00EB2841"/>
    <w:rsid w:val="00EB37B0"/>
    <w:rsid w:val="00EB7430"/>
    <w:rsid w:val="00EC62C5"/>
    <w:rsid w:val="00EC72F5"/>
    <w:rsid w:val="00ED7703"/>
    <w:rsid w:val="00ED7B64"/>
    <w:rsid w:val="00EE088B"/>
    <w:rsid w:val="00EF3ACD"/>
    <w:rsid w:val="00EF3D6E"/>
    <w:rsid w:val="00EF6669"/>
    <w:rsid w:val="00F0053F"/>
    <w:rsid w:val="00F14616"/>
    <w:rsid w:val="00F17EE9"/>
    <w:rsid w:val="00F31A9E"/>
    <w:rsid w:val="00F32801"/>
    <w:rsid w:val="00F341FE"/>
    <w:rsid w:val="00F42DE3"/>
    <w:rsid w:val="00F435A8"/>
    <w:rsid w:val="00F4433D"/>
    <w:rsid w:val="00F46EF6"/>
    <w:rsid w:val="00F55461"/>
    <w:rsid w:val="00F618C8"/>
    <w:rsid w:val="00F630CF"/>
    <w:rsid w:val="00F7087A"/>
    <w:rsid w:val="00F773E1"/>
    <w:rsid w:val="00F776E8"/>
    <w:rsid w:val="00F86A7A"/>
    <w:rsid w:val="00F90241"/>
    <w:rsid w:val="00F935CA"/>
    <w:rsid w:val="00FA1441"/>
    <w:rsid w:val="00FA4842"/>
    <w:rsid w:val="00FA6C04"/>
    <w:rsid w:val="00FB160B"/>
    <w:rsid w:val="00FC7A81"/>
    <w:rsid w:val="00FD15F8"/>
    <w:rsid w:val="00FD4A71"/>
    <w:rsid w:val="00FD60A1"/>
    <w:rsid w:val="00FD6204"/>
    <w:rsid w:val="00FD6226"/>
    <w:rsid w:val="00FE1019"/>
    <w:rsid w:val="00FE163F"/>
    <w:rsid w:val="00FE3BB6"/>
    <w:rsid w:val="00FF2659"/>
    <w:rsid w:val="04175677"/>
    <w:rsid w:val="07FBFFDF"/>
    <w:rsid w:val="09427BFC"/>
    <w:rsid w:val="09745F15"/>
    <w:rsid w:val="0A780D20"/>
    <w:rsid w:val="0AB2337A"/>
    <w:rsid w:val="0AB92EB0"/>
    <w:rsid w:val="0D9FD7BC"/>
    <w:rsid w:val="0EA6C060"/>
    <w:rsid w:val="127BEE48"/>
    <w:rsid w:val="12A62811"/>
    <w:rsid w:val="12E79D07"/>
    <w:rsid w:val="14F070F8"/>
    <w:rsid w:val="17FEB998"/>
    <w:rsid w:val="19326BF8"/>
    <w:rsid w:val="1CE3E01B"/>
    <w:rsid w:val="1EA91405"/>
    <w:rsid w:val="1EBE4E77"/>
    <w:rsid w:val="256EAF77"/>
    <w:rsid w:val="26247BFE"/>
    <w:rsid w:val="28379BC3"/>
    <w:rsid w:val="28698A44"/>
    <w:rsid w:val="2BA8CA7F"/>
    <w:rsid w:val="2DFA6D4C"/>
    <w:rsid w:val="2E51966B"/>
    <w:rsid w:val="2FF249C9"/>
    <w:rsid w:val="30CD1EDB"/>
    <w:rsid w:val="31684D79"/>
    <w:rsid w:val="31E3D9B7"/>
    <w:rsid w:val="327EF8F6"/>
    <w:rsid w:val="3992373B"/>
    <w:rsid w:val="3C4E2270"/>
    <w:rsid w:val="3DF4B779"/>
    <w:rsid w:val="43BADB06"/>
    <w:rsid w:val="488F5CB2"/>
    <w:rsid w:val="57C23733"/>
    <w:rsid w:val="5976460A"/>
    <w:rsid w:val="5C578241"/>
    <w:rsid w:val="5D7ED110"/>
    <w:rsid w:val="67BD549F"/>
    <w:rsid w:val="6A999433"/>
    <w:rsid w:val="6C1932BB"/>
    <w:rsid w:val="70AE885A"/>
    <w:rsid w:val="7380199E"/>
    <w:rsid w:val="74274E1C"/>
    <w:rsid w:val="74C89B4E"/>
    <w:rsid w:val="767C8275"/>
    <w:rsid w:val="76A70292"/>
    <w:rsid w:val="798759C5"/>
    <w:rsid w:val="7F5CE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44A515"/>
  <w15:chartTrackingRefBased/>
  <w15:docId w15:val="{055A7854-073D-4113-9FB4-3083404A6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9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3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6775B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1223B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31D3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31D3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31D3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1D3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31D3E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32B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2B2A"/>
  </w:style>
  <w:style w:type="paragraph" w:styleId="Footer">
    <w:name w:val="footer"/>
    <w:basedOn w:val="Normal"/>
    <w:link w:val="FooterChar"/>
    <w:uiPriority w:val="99"/>
    <w:unhideWhenUsed/>
    <w:rsid w:val="00032B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2B2A"/>
  </w:style>
  <w:style w:type="character" w:customStyle="1" w:styleId="wacimagecontainer">
    <w:name w:val="wacimagecontainer"/>
    <w:basedOn w:val="DefaultParagraphFont"/>
    <w:rsid w:val="007A6722"/>
  </w:style>
  <w:style w:type="character" w:styleId="Hyperlink">
    <w:name w:val="Hyperlink"/>
    <w:basedOn w:val="DefaultParagraphFont"/>
    <w:uiPriority w:val="99"/>
    <w:unhideWhenUsed/>
    <w:rsid w:val="00E04137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128A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C039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35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A3594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2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1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9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youtu.be/B7Z8aryegOM" TargetMode="External"/><Relationship Id="rId18" Type="http://schemas.openxmlformats.org/officeDocument/2006/relationships/hyperlink" Target="https://youtu.be/YlibCiMKDWM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youtu.be/IAfAVYsPXaU" TargetMode="External"/><Relationship Id="rId17" Type="http://schemas.openxmlformats.org/officeDocument/2006/relationships/hyperlink" Target="https://youtu.be/mCJDj2uIhRQ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youtu.be/moVX7Fg1F9I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youtu.be/fJLpNAa0ShU" TargetMode="External"/><Relationship Id="rId24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openxmlformats.org/officeDocument/2006/relationships/hyperlink" Target="https://youtu.be/GIUM9PCYTsE" TargetMode="External"/><Relationship Id="rId23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youtu.be/W1nbdlYanpA" TargetMode="External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3e339d4-faac-4d93-94bb-844ae0de22bc">
      <Terms xmlns="http://schemas.microsoft.com/office/infopath/2007/PartnerControls"/>
    </lcf76f155ced4ddcb4097134ff3c332f>
    <TaxCatchAll xmlns="4efdd8f8-0043-45ae-9c0c-170f8e68aa18" xsi:nil="true"/>
    <URL xmlns="http://schemas.microsoft.com/sharepoint/v3">
      <Url xsi:nil="true"/>
      <Description xsi:nil="true"/>
    </URL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571DC68288D74AA4AB3D7AB72371E1" ma:contentTypeVersion="16" ma:contentTypeDescription="Create a new document." ma:contentTypeScope="" ma:versionID="80fb1028b540c74615d6c71cdffcfc91">
  <xsd:schema xmlns:xsd="http://www.w3.org/2001/XMLSchema" xmlns:xs="http://www.w3.org/2001/XMLSchema" xmlns:p="http://schemas.microsoft.com/office/2006/metadata/properties" xmlns:ns1="http://schemas.microsoft.com/sharepoint/v3" xmlns:ns2="4efdd8f8-0043-45ae-9c0c-170f8e68aa18" xmlns:ns3="a3e339d4-faac-4d93-94bb-844ae0de22bc" targetNamespace="http://schemas.microsoft.com/office/2006/metadata/properties" ma:root="true" ma:fieldsID="0ef691b6263c27a9d2ffd58e3e1d1e68" ns1:_="" ns2:_="" ns3:_="">
    <xsd:import namespace="http://schemas.microsoft.com/sharepoint/v3"/>
    <xsd:import namespace="4efdd8f8-0043-45ae-9c0c-170f8e68aa18"/>
    <xsd:import namespace="a3e339d4-faac-4d93-94bb-844ae0de22bc"/>
    <xsd:element name="properties">
      <xsd:complexType>
        <xsd:sequence>
          <xsd:element name="documentManagement">
            <xsd:complexType>
              <xsd:all>
                <xsd:element ref="ns1:URL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URL" ma:index="8" nillable="true" ma:displayName="URL" ma:internalName="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fdd8f8-0043-45ae-9c0c-170f8e68aa18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db0515d-55c7-4052-bae9-51cbf1fc7ed5}" ma:internalName="TaxCatchAll" ma:showField="CatchAllData" ma:web="4efdd8f8-0043-45ae-9c0c-170f8e68aa1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e339d4-faac-4d93-94bb-844ae0de22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166aa50-2606-4bee-b14b-7e98c91f20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43B8AFE-F369-4266-A604-6B6FFE388616}">
  <ds:schemaRefs>
    <ds:schemaRef ds:uri="http://schemas.microsoft.com/office/2006/metadata/properties"/>
    <ds:schemaRef ds:uri="http://schemas.microsoft.com/office/infopath/2007/PartnerControls"/>
    <ds:schemaRef ds:uri="a3e339d4-faac-4d93-94bb-844ae0de22bc"/>
    <ds:schemaRef ds:uri="4efdd8f8-0043-45ae-9c0c-170f8e68aa18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66FCD174-05DF-4AC9-9D63-A59EC810687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308103C-D57D-4C31-8515-00AC73BBA19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4067695-C14E-4C51-84FA-FB88BE2592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efdd8f8-0043-45ae-9c0c-170f8e68aa18"/>
    <ds:schemaRef ds:uri="a3e339d4-faac-4d93-94bb-844ae0de22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215</Words>
  <Characters>1715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Douglas, Lindsey M</dc:creator>
  <cp:keywords/>
  <dc:description/>
  <cp:lastModifiedBy>Li, Jie</cp:lastModifiedBy>
  <cp:revision>6</cp:revision>
  <dcterms:created xsi:type="dcterms:W3CDTF">2024-08-12T20:52:00Z</dcterms:created>
  <dcterms:modified xsi:type="dcterms:W3CDTF">2024-08-19T14:30:00Z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0x01010085571DC68288D74AA4AB3D7AB72371E1</vt:lpwstr>
  </property>
  <property fmtid="{D5CDD505-2E9C-101B-9397-08002B2CF9AE}" pid="3" name="GrammarlyDocumentId">
    <vt:lpwstr>c368d54481ee6609d70ff40b8633779ce4cfcf2f46776777ea1dfa70061968a6</vt:lpwstr>
  </property>
  <property fmtid="{D5CDD505-2E9C-101B-9397-08002B2CF9AE}" pid="4" name="MediaServiceImageTags">
    <vt:lpwstr/>
  </property>
  <property fmtid="{D5CDD505-2E9C-101B-9397-08002B2CF9AE}" pid="5" name="Folder_Number">
    <vt:lpwstr/>
  </property>
  <property fmtid="{D5CDD505-2E9C-101B-9397-08002B2CF9AE}" pid="6" name="Folder_Code">
    <vt:lpwstr/>
  </property>
  <property fmtid="{D5CDD505-2E9C-101B-9397-08002B2CF9AE}" pid="7" name="Folder_Name">
    <vt:lpwstr/>
  </property>
  <property fmtid="{D5CDD505-2E9C-101B-9397-08002B2CF9AE}" pid="8" name="Folder_Description">
    <vt:lpwstr/>
  </property>
  <property fmtid="{D5CDD505-2E9C-101B-9397-08002B2CF9AE}" pid="9" name="/Folder_Name/">
    <vt:lpwstr/>
  </property>
  <property fmtid="{D5CDD505-2E9C-101B-9397-08002B2CF9AE}" pid="10" name="/Folder_Description/">
    <vt:lpwstr/>
  </property>
  <property fmtid="{D5CDD505-2E9C-101B-9397-08002B2CF9AE}" pid="11" name="Folder_Version">
    <vt:lpwstr/>
  </property>
  <property fmtid="{D5CDD505-2E9C-101B-9397-08002B2CF9AE}" pid="12" name="Folder_VersionSeq">
    <vt:lpwstr/>
  </property>
  <property fmtid="{D5CDD505-2E9C-101B-9397-08002B2CF9AE}" pid="13" name="Folder_Manager">
    <vt:lpwstr/>
  </property>
  <property fmtid="{D5CDD505-2E9C-101B-9397-08002B2CF9AE}" pid="14" name="Folder_ManagerDesc">
    <vt:lpwstr/>
  </property>
  <property fmtid="{D5CDD505-2E9C-101B-9397-08002B2CF9AE}" pid="15" name="Folder_Storage">
    <vt:lpwstr/>
  </property>
  <property fmtid="{D5CDD505-2E9C-101B-9397-08002B2CF9AE}" pid="16" name="Folder_StorageDesc">
    <vt:lpwstr/>
  </property>
  <property fmtid="{D5CDD505-2E9C-101B-9397-08002B2CF9AE}" pid="17" name="Folder_Creator">
    <vt:lpwstr/>
  </property>
  <property fmtid="{D5CDD505-2E9C-101B-9397-08002B2CF9AE}" pid="18" name="Folder_CreatorDesc">
    <vt:lpwstr/>
  </property>
  <property fmtid="{D5CDD505-2E9C-101B-9397-08002B2CF9AE}" pid="19" name="Folder_CreateDate">
    <vt:lpwstr/>
  </property>
  <property fmtid="{D5CDD505-2E9C-101B-9397-08002B2CF9AE}" pid="20" name="Folder_Updater">
    <vt:lpwstr/>
  </property>
  <property fmtid="{D5CDD505-2E9C-101B-9397-08002B2CF9AE}" pid="21" name="Folder_UpdaterDesc">
    <vt:lpwstr/>
  </property>
  <property fmtid="{D5CDD505-2E9C-101B-9397-08002B2CF9AE}" pid="22" name="Folder_UpdateDate">
    <vt:lpwstr/>
  </property>
  <property fmtid="{D5CDD505-2E9C-101B-9397-08002B2CF9AE}" pid="23" name="Document_Number">
    <vt:lpwstr/>
  </property>
  <property fmtid="{D5CDD505-2E9C-101B-9397-08002B2CF9AE}" pid="24" name="Document_Name">
    <vt:lpwstr/>
  </property>
  <property fmtid="{D5CDD505-2E9C-101B-9397-08002B2CF9AE}" pid="25" name="Document_FileName">
    <vt:lpwstr/>
  </property>
  <property fmtid="{D5CDD505-2E9C-101B-9397-08002B2CF9AE}" pid="26" name="Document_Version">
    <vt:lpwstr/>
  </property>
  <property fmtid="{D5CDD505-2E9C-101B-9397-08002B2CF9AE}" pid="27" name="Document_VersionSeq">
    <vt:lpwstr/>
  </property>
  <property fmtid="{D5CDD505-2E9C-101B-9397-08002B2CF9AE}" pid="28" name="Document_Creator">
    <vt:lpwstr/>
  </property>
  <property fmtid="{D5CDD505-2E9C-101B-9397-08002B2CF9AE}" pid="29" name="Document_CreatorDesc">
    <vt:lpwstr/>
  </property>
  <property fmtid="{D5CDD505-2E9C-101B-9397-08002B2CF9AE}" pid="30" name="Document_CreateDate">
    <vt:lpwstr/>
  </property>
  <property fmtid="{D5CDD505-2E9C-101B-9397-08002B2CF9AE}" pid="31" name="Document_Updater">
    <vt:lpwstr/>
  </property>
  <property fmtid="{D5CDD505-2E9C-101B-9397-08002B2CF9AE}" pid="32" name="Document_UpdaterDesc">
    <vt:lpwstr/>
  </property>
  <property fmtid="{D5CDD505-2E9C-101B-9397-08002B2CF9AE}" pid="33" name="Document_UpdateDate">
    <vt:lpwstr/>
  </property>
  <property fmtid="{D5CDD505-2E9C-101B-9397-08002B2CF9AE}" pid="34" name="Document_Size">
    <vt:lpwstr/>
  </property>
  <property fmtid="{D5CDD505-2E9C-101B-9397-08002B2CF9AE}" pid="35" name="Document_Storage">
    <vt:lpwstr/>
  </property>
  <property fmtid="{D5CDD505-2E9C-101B-9397-08002B2CF9AE}" pid="36" name="Document_StorageDesc">
    <vt:lpwstr/>
  </property>
  <property fmtid="{D5CDD505-2E9C-101B-9397-08002B2CF9AE}" pid="37" name="Document_Department">
    <vt:lpwstr/>
  </property>
  <property fmtid="{D5CDD505-2E9C-101B-9397-08002B2CF9AE}" pid="38" name="Document_DepartmentDesc">
    <vt:lpwstr/>
  </property>
</Properties>
</file>