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59" w:rsidRDefault="007F6489">
      <w:pPr>
        <w:spacing w:before="240"/>
        <w:ind w:left="420" w:hanging="420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Wingdings" w:eastAsia="Wingdings" w:hAnsi="Wingdings" w:cs="Wingdings"/>
          <w:color w:val="FF0000"/>
        </w:rPr>
        <w:t></w:t>
      </w:r>
      <w:r>
        <w:rPr>
          <w:rFonts w:ascii="Wingdings" w:eastAsia="Wingdings" w:hAnsi="Wingdings" w:cs="Wingdings"/>
          <w:color w:val="FF0000"/>
        </w:rPr>
        <w:tab/>
      </w:r>
      <w:r>
        <w:rPr>
          <w:rFonts w:ascii="宋体" w:eastAsia="宋体" w:hAnsi="宋体" w:cs="宋体"/>
          <w:b/>
          <w:color w:val="FF0000"/>
        </w:rPr>
        <w:t>安卓发布</w:t>
      </w:r>
    </w:p>
    <w:p w:rsidR="00051559" w:rsidRDefault="007F6489">
      <w:pPr>
        <w:spacing w:before="240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  <w:b/>
        </w:rPr>
        <w:t>1.</w:t>
      </w:r>
      <w:r>
        <w:rPr>
          <w:rFonts w:ascii="Calibri" w:eastAsia="Calibri" w:hAnsi="Calibri" w:cs="Calibri"/>
          <w:b/>
        </w:rPr>
        <w:tab/>
      </w:r>
      <w:r>
        <w:rPr>
          <w:rFonts w:ascii="宋体" w:eastAsia="宋体" w:hAnsi="宋体" w:cs="宋体"/>
          <w:b/>
        </w:rPr>
        <w:t>配置</w:t>
      </w:r>
      <w:r>
        <w:rPr>
          <w:rFonts w:ascii="Calibri" w:eastAsia="Calibri" w:hAnsi="Calibri" w:cs="Calibri"/>
          <w:b/>
        </w:rPr>
        <w:t>Java</w:t>
      </w:r>
      <w:r>
        <w:rPr>
          <w:rFonts w:ascii="宋体" w:eastAsia="宋体" w:hAnsi="宋体" w:cs="宋体"/>
          <w:b/>
        </w:rPr>
        <w:t>开发环境</w:t>
      </w:r>
    </w:p>
    <w:p w:rsidR="00051559" w:rsidRDefault="007F6489">
      <w:pPr>
        <w:spacing w:before="240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  <w:b/>
        </w:rPr>
        <w:t>2.</w:t>
      </w:r>
      <w:r>
        <w:rPr>
          <w:rFonts w:ascii="Calibri" w:eastAsia="Calibri" w:hAnsi="Calibri" w:cs="Calibri"/>
          <w:b/>
        </w:rPr>
        <w:tab/>
      </w:r>
      <w:r>
        <w:rPr>
          <w:rFonts w:ascii="宋体" w:eastAsia="宋体" w:hAnsi="宋体" w:cs="宋体"/>
          <w:b/>
        </w:rPr>
        <w:t>指定</w:t>
      </w:r>
      <w:r>
        <w:rPr>
          <w:rFonts w:ascii="Calibri" w:eastAsia="Calibri" w:hAnsi="Calibri" w:cs="Calibri"/>
          <w:b/>
        </w:rPr>
        <w:t>AndroidSDK</w:t>
      </w:r>
      <w:r>
        <w:rPr>
          <w:rFonts w:ascii="宋体" w:eastAsia="宋体" w:hAnsi="宋体" w:cs="宋体"/>
          <w:b/>
        </w:rPr>
        <w:t>路径</w:t>
      </w:r>
    </w:p>
    <w:p w:rsidR="00051559" w:rsidRDefault="007F6489">
      <w:pPr>
        <w:spacing w:before="240"/>
        <w:ind w:left="360"/>
        <w:rPr>
          <w:rFonts w:ascii="Times New Roman" w:eastAsia="Times New Roman" w:hAnsi="Times New Roman" w:cs="Times New Roman"/>
          <w:b/>
        </w:rPr>
      </w:pPr>
      <w:r>
        <w:object w:dxaOrig="2258" w:dyaOrig="2882">
          <v:rect id="rectole0000000000" o:spid="_x0000_i1025" style="width:112.9pt;height:2in" o:ole="" o:preferrelative="t" stroked="f">
            <v:imagedata r:id="rId7" o:title=""/>
          </v:rect>
          <o:OLEObject Type="Embed" ProgID="StaticMetafile" ShapeID="rectole0000000000" DrawAspect="Content" ObjectID="_1522847935" r:id="rId8"/>
        </w:object>
      </w:r>
      <w:r>
        <w:rPr>
          <w:rFonts w:ascii="Calibri" w:eastAsia="Calibri" w:hAnsi="Calibri" w:cs="Calibri"/>
          <w:b/>
        </w:rPr>
        <w:t xml:space="preserve">      </w:t>
      </w:r>
      <w:r>
        <w:object w:dxaOrig="3886" w:dyaOrig="2759">
          <v:rect id="rectole0000000001" o:spid="_x0000_i1026" style="width:194.75pt;height:138pt" o:ole="" o:preferrelative="t" stroked="f">
            <v:imagedata r:id="rId9" o:title=""/>
          </v:rect>
          <o:OLEObject Type="Embed" ProgID="StaticMetafile" ShapeID="rectole0000000001" DrawAspect="Content" ObjectID="_1522847936" r:id="rId10"/>
        </w:object>
      </w:r>
    </w:p>
    <w:p w:rsidR="00051559" w:rsidRDefault="00051559">
      <w:pPr>
        <w:spacing w:before="240"/>
        <w:ind w:left="360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:rsidR="00051559" w:rsidRDefault="007F6489">
      <w:pPr>
        <w:spacing w:before="240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  <w:b/>
        </w:rPr>
        <w:t>3.</w:t>
      </w:r>
      <w:r>
        <w:rPr>
          <w:rFonts w:ascii="Calibri" w:eastAsia="Calibri" w:hAnsi="Calibri" w:cs="Calibri"/>
          <w:b/>
        </w:rPr>
        <w:tab/>
      </w:r>
      <w:r>
        <w:rPr>
          <w:rFonts w:ascii="宋体" w:eastAsia="宋体" w:hAnsi="宋体" w:cs="宋体"/>
          <w:b/>
        </w:rPr>
        <w:t>在</w:t>
      </w:r>
      <w:r>
        <w:rPr>
          <w:rFonts w:ascii="Calibri" w:eastAsia="Calibri" w:hAnsi="Calibri" w:cs="Calibri"/>
          <w:b/>
        </w:rPr>
        <w:t>unity</w:t>
      </w:r>
      <w:r>
        <w:rPr>
          <w:rFonts w:ascii="宋体" w:eastAsia="宋体" w:hAnsi="宋体" w:cs="宋体"/>
          <w:b/>
        </w:rPr>
        <w:t>中选择发布平台</w:t>
      </w:r>
    </w:p>
    <w:p w:rsidR="00051559" w:rsidRDefault="007F6489">
      <w:pPr>
        <w:spacing w:before="240"/>
        <w:ind w:left="360"/>
        <w:rPr>
          <w:rFonts w:ascii="Times New Roman" w:eastAsia="Times New Roman" w:hAnsi="Times New Roman" w:cs="Times New Roman"/>
          <w:b/>
        </w:rPr>
      </w:pPr>
      <w:r>
        <w:object w:dxaOrig="1828" w:dyaOrig="2096">
          <v:rect id="rectole0000000003" o:spid="_x0000_i1027" style="width:91.1pt;height:104.75pt" o:ole="" o:preferrelative="t" stroked="f">
            <v:imagedata r:id="rId11" o:title=""/>
          </v:rect>
          <o:OLEObject Type="Embed" ProgID="StaticMetafile" ShapeID="rectole0000000003" DrawAspect="Content" ObjectID="_1522847937" r:id="rId12"/>
        </w:object>
      </w:r>
      <w:r>
        <w:rPr>
          <w:rFonts w:ascii="Calibri" w:eastAsia="Calibri" w:hAnsi="Calibri" w:cs="Calibri"/>
          <w:b/>
        </w:rPr>
        <w:t xml:space="preserve">      </w:t>
      </w:r>
      <w:r>
        <w:object w:dxaOrig="3122" w:dyaOrig="3377">
          <v:rect id="rectole0000000004" o:spid="_x0000_i1028" style="width:156.55pt;height:168.55pt" o:ole="" o:preferrelative="t" stroked="f">
            <v:imagedata r:id="rId13" o:title=""/>
          </v:rect>
          <o:OLEObject Type="Embed" ProgID="StaticMetafile" ShapeID="rectole0000000004" DrawAspect="Content" ObjectID="_1522847938" r:id="rId14"/>
        </w:object>
      </w:r>
    </w:p>
    <w:p w:rsidR="00051559" w:rsidRDefault="007F6489">
      <w:pPr>
        <w:spacing w:before="240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  <w:b/>
        </w:rPr>
        <w:t>4.</w:t>
      </w:r>
      <w:r>
        <w:rPr>
          <w:rFonts w:ascii="Calibri" w:eastAsia="Calibri" w:hAnsi="Calibri" w:cs="Calibri"/>
          <w:b/>
        </w:rPr>
        <w:tab/>
      </w:r>
      <w:r>
        <w:rPr>
          <w:rFonts w:ascii="宋体" w:eastAsia="宋体" w:hAnsi="宋体" w:cs="宋体"/>
          <w:b/>
        </w:rPr>
        <w:t>选择</w:t>
      </w:r>
      <w:r>
        <w:rPr>
          <w:rFonts w:ascii="Calibri" w:eastAsia="Calibri" w:hAnsi="Calibri" w:cs="Calibri"/>
          <w:b/>
        </w:rPr>
        <w:t>PlayerSettings…</w:t>
      </w:r>
      <w:r>
        <w:object w:dxaOrig="3334" w:dyaOrig="934">
          <v:rect id="rectole0000000005" o:spid="_x0000_i1029" style="width:166.35pt;height:46.9pt" o:ole="" o:preferrelative="t" stroked="f">
            <v:imagedata r:id="rId15" o:title=""/>
          </v:rect>
          <o:OLEObject Type="Embed" ProgID="StaticMetafile" ShapeID="rectole0000000005" DrawAspect="Content" ObjectID="_1522847939" r:id="rId16"/>
        </w:object>
      </w:r>
    </w:p>
    <w:p w:rsidR="00051559" w:rsidRDefault="007F6489">
      <w:pPr>
        <w:spacing w:before="240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  <w:b/>
        </w:rPr>
        <w:t>分别设置公司名，游戏名字（与专案名字相同），游戏</w:t>
      </w:r>
      <w:r>
        <w:rPr>
          <w:rFonts w:ascii="Calibri" w:eastAsia="Calibri" w:hAnsi="Calibri" w:cs="Calibri"/>
          <w:b/>
        </w:rPr>
        <w:t>Logo</w:t>
      </w:r>
      <w:r>
        <w:rPr>
          <w:rFonts w:ascii="宋体" w:eastAsia="宋体" w:hAnsi="宋体" w:cs="宋体"/>
          <w:b/>
        </w:rPr>
        <w:t>图案</w:t>
      </w:r>
    </w:p>
    <w:p w:rsidR="00051559" w:rsidRDefault="007F6489">
      <w:pPr>
        <w:spacing w:before="240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  <w:b/>
        </w:rPr>
        <w:t>5.</w:t>
      </w:r>
      <w:r>
        <w:rPr>
          <w:rFonts w:ascii="Calibri" w:eastAsia="Calibri" w:hAnsi="Calibri" w:cs="Calibri"/>
          <w:b/>
        </w:rPr>
        <w:tab/>
      </w:r>
      <w:r>
        <w:object w:dxaOrig="1908" w:dyaOrig="360">
          <v:rect id="rectole0000000006" o:spid="_x0000_i1030" style="width:95.45pt;height:18pt" o:ole="" o:preferrelative="t" stroked="f">
            <v:imagedata r:id="rId17" o:title=""/>
          </v:rect>
          <o:OLEObject Type="Embed" ProgID="StaticMetafile" ShapeID="rectole0000000006" DrawAspect="Content" ObjectID="_1522847940" r:id="rId18"/>
        </w:object>
      </w:r>
      <w:r>
        <w:rPr>
          <w:rFonts w:ascii="Calibri" w:eastAsia="Calibri" w:hAnsi="Calibri" w:cs="Calibri"/>
          <w:b/>
        </w:rPr>
        <w:t xml:space="preserve"> -&gt; </w:t>
      </w:r>
      <w:r>
        <w:object w:dxaOrig="3335" w:dyaOrig="558">
          <v:rect id="rectole0000000007" o:spid="_x0000_i1031" style="width:166.35pt;height:27.8pt" o:ole="" o:preferrelative="t" stroked="f">
            <v:imagedata r:id="rId19" o:title=""/>
          </v:rect>
          <o:OLEObject Type="Embed" ProgID="StaticMetafile" ShapeID="rectole0000000007" DrawAspect="Content" ObjectID="_1522847941" r:id="rId20"/>
        </w:object>
      </w:r>
      <w:r>
        <w:rPr>
          <w:rFonts w:ascii="宋体" w:eastAsia="宋体" w:hAnsi="宋体" w:cs="宋体"/>
          <w:b/>
        </w:rPr>
        <w:t>将公司名，游戏名与最上方名字对应上。</w:t>
      </w:r>
    </w:p>
    <w:p w:rsidR="00051559" w:rsidRDefault="007F6489">
      <w:pPr>
        <w:spacing w:before="240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  <w:b/>
        </w:rPr>
        <w:t>6.</w:t>
      </w:r>
      <w:r>
        <w:rPr>
          <w:rFonts w:ascii="Calibri" w:eastAsia="Calibri" w:hAnsi="Calibri" w:cs="Calibri"/>
          <w:b/>
        </w:rPr>
        <w:tab/>
        <w:t>Build</w:t>
      </w:r>
      <w:r>
        <w:rPr>
          <w:rFonts w:ascii="宋体" w:eastAsia="宋体" w:hAnsi="宋体" w:cs="宋体"/>
          <w:b/>
        </w:rPr>
        <w:t>生成</w:t>
      </w:r>
      <w:r>
        <w:rPr>
          <w:rFonts w:ascii="Calibri" w:eastAsia="Calibri" w:hAnsi="Calibri" w:cs="Calibri"/>
          <w:b/>
        </w:rPr>
        <w:t>APK</w:t>
      </w:r>
      <w:r>
        <w:rPr>
          <w:rFonts w:ascii="宋体" w:eastAsia="宋体" w:hAnsi="宋体" w:cs="宋体"/>
          <w:b/>
        </w:rPr>
        <w:t>格式即可。</w:t>
      </w:r>
    </w:p>
    <w:p w:rsidR="00E06CF0" w:rsidRDefault="00E06CF0" w:rsidP="00E06CF0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lastRenderedPageBreak/>
        <w:t>Remote</w:t>
      </w:r>
      <w:r w:rsidR="00475CCE">
        <w:rPr>
          <w:rFonts w:hint="eastAsia"/>
          <w:b/>
          <w:color w:val="FF0000"/>
          <w:sz w:val="30"/>
          <w:szCs w:val="30"/>
        </w:rPr>
        <w:t>远程</w:t>
      </w:r>
      <w:r>
        <w:rPr>
          <w:rFonts w:hint="eastAsia"/>
          <w:b/>
          <w:color w:val="FF0000"/>
          <w:sz w:val="30"/>
          <w:szCs w:val="30"/>
        </w:rPr>
        <w:t>调试</w:t>
      </w:r>
    </w:p>
    <w:p w:rsidR="00E06CF0" w:rsidRDefault="00E06CF0" w:rsidP="00E06CF0">
      <w:pPr>
        <w:pStyle w:val="a5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在手机安装</w:t>
      </w:r>
      <w:r>
        <w:rPr>
          <w:rFonts w:hint="eastAsia"/>
          <w:b/>
          <w:color w:val="FF0000"/>
          <w:sz w:val="30"/>
          <w:szCs w:val="30"/>
        </w:rPr>
        <w:t>Remote</w:t>
      </w:r>
    </w:p>
    <w:p w:rsidR="00E06CF0" w:rsidRDefault="00E06CF0" w:rsidP="00E06CF0">
      <w:pPr>
        <w:pStyle w:val="a5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电脑上安装手机驱动</w:t>
      </w:r>
    </w:p>
    <w:p w:rsidR="00E06CF0" w:rsidRPr="00C0679D" w:rsidRDefault="00E06CF0" w:rsidP="00E06CF0">
      <w:pPr>
        <w:pStyle w:val="a5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注意：调试时将手机中的</w:t>
      </w:r>
      <w:r>
        <w:rPr>
          <w:rFonts w:hint="eastAsia"/>
          <w:b/>
          <w:color w:val="FF0000"/>
          <w:sz w:val="30"/>
          <w:szCs w:val="30"/>
        </w:rPr>
        <w:t>Remote</w:t>
      </w:r>
      <w:r>
        <w:rPr>
          <w:rFonts w:hint="eastAsia"/>
          <w:b/>
          <w:color w:val="FF0000"/>
          <w:sz w:val="30"/>
          <w:szCs w:val="30"/>
        </w:rPr>
        <w:t>打开，将</w:t>
      </w:r>
      <w:r>
        <w:rPr>
          <w:rFonts w:hint="eastAsia"/>
          <w:b/>
          <w:color w:val="FF0000"/>
          <w:sz w:val="30"/>
          <w:szCs w:val="30"/>
        </w:rPr>
        <w:t>Unity</w:t>
      </w:r>
      <w:r>
        <w:rPr>
          <w:rFonts w:hint="eastAsia"/>
          <w:b/>
          <w:color w:val="FF0000"/>
          <w:sz w:val="30"/>
          <w:szCs w:val="30"/>
        </w:rPr>
        <w:t>重开一次，将手机中的开发人员工具</w:t>
      </w:r>
      <w:r>
        <w:rPr>
          <w:rFonts w:hint="eastAsia"/>
          <w:b/>
          <w:color w:val="FF0000"/>
          <w:sz w:val="30"/>
          <w:szCs w:val="30"/>
        </w:rPr>
        <w:t>-&gt;USB</w:t>
      </w:r>
      <w:r>
        <w:rPr>
          <w:rFonts w:hint="eastAsia"/>
          <w:b/>
          <w:color w:val="FF0000"/>
          <w:sz w:val="30"/>
          <w:szCs w:val="30"/>
        </w:rPr>
        <w:t>调试连接上</w:t>
      </w:r>
    </w:p>
    <w:p w:rsidR="00051559" w:rsidRPr="00E06CF0" w:rsidRDefault="00051559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sectPr w:rsidR="00051559" w:rsidRPr="00E06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B9C" w:rsidRDefault="00D15B9C" w:rsidP="00E06CF0">
      <w:r>
        <w:separator/>
      </w:r>
    </w:p>
  </w:endnote>
  <w:endnote w:type="continuationSeparator" w:id="0">
    <w:p w:rsidR="00D15B9C" w:rsidRDefault="00D15B9C" w:rsidP="00E0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B9C" w:rsidRDefault="00D15B9C" w:rsidP="00E06CF0">
      <w:r>
        <w:separator/>
      </w:r>
    </w:p>
  </w:footnote>
  <w:footnote w:type="continuationSeparator" w:id="0">
    <w:p w:rsidR="00D15B9C" w:rsidRDefault="00D15B9C" w:rsidP="00E06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4165D"/>
    <w:multiLevelType w:val="hybridMultilevel"/>
    <w:tmpl w:val="D1BCD31A"/>
    <w:lvl w:ilvl="0" w:tplc="2CF0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1559"/>
    <w:rsid w:val="00051559"/>
    <w:rsid w:val="00475CCE"/>
    <w:rsid w:val="007F6489"/>
    <w:rsid w:val="009C2CC9"/>
    <w:rsid w:val="00D15B9C"/>
    <w:rsid w:val="00E0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05C75-D0FC-43FE-A75F-AE6CF44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C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CF0"/>
    <w:rPr>
      <w:sz w:val="18"/>
      <w:szCs w:val="18"/>
    </w:rPr>
  </w:style>
  <w:style w:type="paragraph" w:styleId="a5">
    <w:name w:val="List Paragraph"/>
    <w:basedOn w:val="a"/>
    <w:uiPriority w:val="34"/>
    <w:qFormat/>
    <w:rsid w:val="00E06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65</Words>
  <Characters>372</Characters>
  <Application>Microsoft Office Word</Application>
  <DocSecurity>0</DocSecurity>
  <Lines>3</Lines>
  <Paragraphs>1</Paragraphs>
  <ScaleCrop>false</ScaleCrop>
  <Company>Www.SangSan.Cn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5</cp:revision>
  <dcterms:created xsi:type="dcterms:W3CDTF">2015-07-22T01:12:00Z</dcterms:created>
  <dcterms:modified xsi:type="dcterms:W3CDTF">2016-04-22T08:32:00Z</dcterms:modified>
</cp:coreProperties>
</file>