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CFE033" w14:textId="77777777" w:rsidR="002151B9" w:rsidRDefault="00000000">
      <w:pPr>
        <w:pStyle w:val="a7"/>
        <w:widowControl/>
        <w:spacing w:beforeLines="100" w:before="312" w:beforeAutospacing="0" w:line="360" w:lineRule="auto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武汉大学计算机学院 2022级</w:t>
      </w:r>
      <w:proofErr w:type="gramStart"/>
      <w:r>
        <w:rPr>
          <w:rFonts w:ascii="微软雅黑" w:eastAsia="微软雅黑" w:hAnsi="微软雅黑" w:cs="微软雅黑" w:hint="eastAsia"/>
          <w:sz w:val="30"/>
          <w:szCs w:val="30"/>
        </w:rPr>
        <w:t>中级项目实</w:t>
      </w:r>
      <w:proofErr w:type="gramEnd"/>
      <w:r>
        <w:rPr>
          <w:rFonts w:ascii="微软雅黑" w:eastAsia="微软雅黑" w:hAnsi="微软雅黑" w:cs="微软雅黑" w:hint="eastAsia"/>
          <w:sz w:val="30"/>
          <w:szCs w:val="30"/>
        </w:rPr>
        <w:t>训周报</w:t>
      </w:r>
    </w:p>
    <w:p w14:paraId="69D8F298" w14:textId="0D772CCC" w:rsidR="002151B9" w:rsidRDefault="00000000">
      <w:pPr>
        <w:pStyle w:val="a7"/>
        <w:widowControl/>
        <w:spacing w:beforeAutospacing="0" w:afterAutospacing="0" w:line="360" w:lineRule="auto"/>
        <w:rPr>
          <w:rFonts w:asciiTheme="minorEastAsia" w:hAnsiTheme="minorEastAsia" w:cstheme="minorEastAsia"/>
          <w:b/>
          <w:u w:val="single"/>
        </w:rPr>
      </w:pPr>
      <w:r>
        <w:rPr>
          <w:rFonts w:asciiTheme="minorEastAsia" w:hAnsiTheme="minorEastAsia" w:cstheme="minorEastAsia" w:hint="eastAsia"/>
          <w:b/>
        </w:rPr>
        <w:t>专业班级：</w:t>
      </w:r>
      <w:proofErr w:type="gramStart"/>
      <w:r w:rsidR="00BD386A">
        <w:rPr>
          <w:rFonts w:asciiTheme="minorEastAsia" w:hAnsiTheme="minorEastAsia" w:cstheme="minorEastAsia" w:hint="eastAsia"/>
          <w:b/>
        </w:rPr>
        <w:t>软工4班</w:t>
      </w:r>
      <w:proofErr w:type="gramEnd"/>
      <w:r>
        <w:rPr>
          <w:rFonts w:asciiTheme="minorEastAsia" w:hAnsiTheme="minorEastAsia" w:cstheme="minorEastAsia" w:hint="eastAsia"/>
          <w:bCs/>
        </w:rPr>
        <w:t xml:space="preserve"> </w:t>
      </w:r>
      <w:r>
        <w:rPr>
          <w:rFonts w:asciiTheme="minorEastAsia" w:hAnsiTheme="minorEastAsia" w:cstheme="minorEastAsia"/>
          <w:bCs/>
        </w:rPr>
        <w:t xml:space="preserve"> </w:t>
      </w:r>
      <w:r>
        <w:rPr>
          <w:rFonts w:asciiTheme="minorEastAsia" w:hAnsiTheme="minorEastAsia" w:cstheme="minorEastAsia" w:hint="eastAsia"/>
          <w:bCs/>
        </w:rPr>
        <w:t xml:space="preserve"> </w:t>
      </w:r>
      <w:r>
        <w:rPr>
          <w:rFonts w:asciiTheme="minorEastAsia" w:hAnsiTheme="minorEastAsia" w:cstheme="minorEastAsia"/>
          <w:bCs/>
        </w:rPr>
        <w:t xml:space="preserve">   </w:t>
      </w:r>
      <w:r>
        <w:rPr>
          <w:rFonts w:asciiTheme="minorEastAsia" w:hAnsiTheme="minorEastAsia" w:cstheme="minorEastAsia" w:hint="eastAsia"/>
          <w:bCs/>
        </w:rPr>
        <w:t xml:space="preserve"> </w:t>
      </w:r>
      <w:r>
        <w:rPr>
          <w:rFonts w:asciiTheme="minorEastAsia" w:hAnsiTheme="minorEastAsia" w:cstheme="minorEastAsia" w:hint="eastAsia"/>
          <w:b/>
        </w:rPr>
        <w:t>学号：</w:t>
      </w:r>
      <w:r>
        <w:rPr>
          <w:rFonts w:asciiTheme="minorEastAsia" w:hAnsiTheme="minorEastAsia" w:cstheme="minorEastAsia" w:hint="eastAsia"/>
          <w:bCs/>
        </w:rPr>
        <w:t xml:space="preserve"> </w:t>
      </w:r>
      <w:r w:rsidR="00BD386A">
        <w:rPr>
          <w:rFonts w:asciiTheme="minorEastAsia" w:hAnsiTheme="minorEastAsia" w:cstheme="minorEastAsia" w:hint="eastAsia"/>
          <w:bCs/>
        </w:rPr>
        <w:t>2022302111260</w:t>
      </w:r>
      <w:r>
        <w:rPr>
          <w:rFonts w:asciiTheme="minorEastAsia" w:hAnsiTheme="minorEastAsia" w:cstheme="minorEastAsia" w:hint="eastAsia"/>
          <w:bCs/>
        </w:rPr>
        <w:t xml:space="preserve">       </w:t>
      </w:r>
      <w:r>
        <w:rPr>
          <w:rFonts w:asciiTheme="minorEastAsia" w:hAnsiTheme="minorEastAsia" w:cstheme="minorEastAsia" w:hint="eastAsia"/>
          <w:b/>
        </w:rPr>
        <w:t xml:space="preserve"> 姓名：</w:t>
      </w:r>
      <w:r w:rsidR="00BD386A">
        <w:rPr>
          <w:rFonts w:asciiTheme="minorEastAsia" w:hAnsiTheme="minorEastAsia" w:cstheme="minorEastAsia" w:hint="eastAsia"/>
          <w:b/>
          <w:u w:val="single"/>
        </w:rPr>
        <w:t>叶国强</w:t>
      </w:r>
    </w:p>
    <w:p w14:paraId="42DFAAE7" w14:textId="4101EE08" w:rsidR="002151B9" w:rsidRDefault="00000000">
      <w:pPr>
        <w:pStyle w:val="a7"/>
        <w:widowControl/>
        <w:spacing w:beforeAutospacing="0" w:afterAutospacing="0" w:line="360" w:lineRule="auto"/>
        <w:rPr>
          <w:rFonts w:asciiTheme="minorEastAsia" w:hAnsiTheme="minorEastAsia" w:cstheme="minorEastAsia"/>
          <w:b/>
        </w:rPr>
      </w:pPr>
      <w:r>
        <w:rPr>
          <w:rFonts w:asciiTheme="minorEastAsia" w:hAnsiTheme="minorEastAsia" w:cstheme="minorEastAsia" w:hint="eastAsia"/>
          <w:b/>
        </w:rPr>
        <w:t xml:space="preserve">项目名称： </w:t>
      </w:r>
      <w:r w:rsidR="00BD386A">
        <w:rPr>
          <w:rFonts w:asciiTheme="minorEastAsia" w:hAnsiTheme="minorEastAsia" w:cstheme="minorEastAsia" w:hint="eastAsia"/>
          <w:b/>
        </w:rPr>
        <w:t>阿米诺斯识别</w:t>
      </w:r>
      <w:r>
        <w:rPr>
          <w:rFonts w:asciiTheme="minorEastAsia" w:hAnsiTheme="minorEastAsia" w:cstheme="minorEastAsia" w:hint="eastAsia"/>
          <w:b/>
        </w:rPr>
        <w:t xml:space="preserve">  小组成员：</w:t>
      </w:r>
      <w:proofErr w:type="gramStart"/>
      <w:r w:rsidR="00BD386A">
        <w:rPr>
          <w:rFonts w:asciiTheme="minorEastAsia" w:hAnsiTheme="minorEastAsia" w:cstheme="minorEastAsia" w:hint="eastAsia"/>
          <w:b/>
          <w:u w:val="single"/>
        </w:rPr>
        <w:t>徐佩秦</w:t>
      </w:r>
      <w:proofErr w:type="gramEnd"/>
      <w:r w:rsidR="00BD386A">
        <w:rPr>
          <w:rFonts w:asciiTheme="minorEastAsia" w:hAnsiTheme="minorEastAsia" w:cstheme="minorEastAsia" w:hint="eastAsia"/>
          <w:b/>
          <w:u w:val="single"/>
        </w:rPr>
        <w:t>、粟</w:t>
      </w:r>
      <w:proofErr w:type="gramStart"/>
      <w:r w:rsidR="00BD386A">
        <w:rPr>
          <w:rFonts w:asciiTheme="minorEastAsia" w:hAnsiTheme="minorEastAsia" w:cstheme="minorEastAsia" w:hint="eastAsia"/>
          <w:b/>
          <w:u w:val="single"/>
        </w:rPr>
        <w:t>一</w:t>
      </w:r>
      <w:proofErr w:type="gramEnd"/>
      <w:r w:rsidR="00BD386A">
        <w:rPr>
          <w:rFonts w:asciiTheme="minorEastAsia" w:hAnsiTheme="minorEastAsia" w:cstheme="minorEastAsia" w:hint="eastAsia"/>
          <w:b/>
          <w:u w:val="single"/>
        </w:rPr>
        <w:t>航、王政寓、吉尔五沙、叶国强</w:t>
      </w:r>
      <w:r>
        <w:rPr>
          <w:rFonts w:asciiTheme="minorEastAsia" w:hAnsiTheme="minorEastAsia" w:cstheme="minorEastAsia"/>
          <w:b/>
          <w:u w:val="single"/>
        </w:rPr>
        <w:t xml:space="preserve">    </w:t>
      </w:r>
      <w:r>
        <w:rPr>
          <w:rFonts w:asciiTheme="minorEastAsia" w:hAnsiTheme="minorEastAsia" w:cstheme="minorEastAsia" w:hint="eastAsia"/>
          <w:b/>
          <w:u w:val="single"/>
        </w:rPr>
        <w:t xml:space="preserve">       </w:t>
      </w:r>
    </w:p>
    <w:p w14:paraId="19AC3929" w14:textId="77777777" w:rsidR="002151B9" w:rsidRDefault="00000000">
      <w:pPr>
        <w:pStyle w:val="a7"/>
        <w:widowControl/>
        <w:spacing w:beforeAutospacing="0" w:line="360" w:lineRule="auto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 w:hint="eastAsia"/>
          <w:b/>
        </w:rPr>
        <w:t>时间阶段：</w:t>
      </w:r>
      <w:r>
        <w:rPr>
          <w:rFonts w:asciiTheme="minorEastAsia" w:hAnsiTheme="minorEastAsia" w:cstheme="minorEastAsia" w:hint="eastAsia"/>
          <w:bCs/>
        </w:rPr>
        <w:t>第</w:t>
      </w:r>
      <w:r>
        <w:rPr>
          <w:rFonts w:asciiTheme="minorEastAsia" w:hAnsiTheme="minorEastAsia" w:cstheme="minorEastAsia" w:hint="eastAsia"/>
          <w:bCs/>
          <w:u w:val="single"/>
        </w:rPr>
        <w:t xml:space="preserve"> 1 </w:t>
      </w:r>
      <w:r>
        <w:rPr>
          <w:rFonts w:asciiTheme="minorEastAsia" w:hAnsiTheme="minorEastAsia" w:cstheme="minorEastAsia" w:hint="eastAsia"/>
          <w:bCs/>
        </w:rPr>
        <w:t>周，</w:t>
      </w:r>
      <w:r>
        <w:rPr>
          <w:rFonts w:asciiTheme="minorEastAsia" w:hAnsiTheme="minorEastAsia" w:cstheme="minorEastAsia" w:hint="eastAsia"/>
          <w:bCs/>
          <w:u w:val="single"/>
        </w:rPr>
        <w:t xml:space="preserve">  2024  </w:t>
      </w:r>
      <w:r>
        <w:rPr>
          <w:rFonts w:asciiTheme="minorEastAsia" w:hAnsiTheme="minorEastAsia" w:cstheme="minorEastAsia" w:hint="eastAsia"/>
          <w:bCs/>
        </w:rPr>
        <w:t>年</w:t>
      </w:r>
      <w:r>
        <w:rPr>
          <w:rFonts w:asciiTheme="minorEastAsia" w:hAnsiTheme="minorEastAsia" w:cstheme="minorEastAsia" w:hint="eastAsia"/>
          <w:bCs/>
          <w:u w:val="single"/>
        </w:rPr>
        <w:t xml:space="preserve">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1  </w:t>
      </w:r>
      <w:r>
        <w:rPr>
          <w:rFonts w:asciiTheme="minorEastAsia" w:hAnsiTheme="minorEastAsia" w:cstheme="minorEastAsia" w:hint="eastAsia"/>
          <w:bCs/>
        </w:rPr>
        <w:t>日至</w:t>
      </w:r>
      <w:r>
        <w:rPr>
          <w:rFonts w:asciiTheme="minorEastAsia" w:hAnsiTheme="minorEastAsia" w:cstheme="minorEastAsia" w:hint="eastAsia"/>
          <w:bCs/>
          <w:u w:val="single"/>
        </w:rPr>
        <w:t xml:space="preserve"> 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6  </w:t>
      </w:r>
      <w:r>
        <w:rPr>
          <w:rFonts w:asciiTheme="minorEastAsia" w:hAnsiTheme="minorEastAsia" w:cstheme="minorEastAsia" w:hint="eastAsia"/>
          <w:bCs/>
        </w:rPr>
        <w:t>日</w:t>
      </w:r>
    </w:p>
    <w:p w14:paraId="7F199A2E" w14:textId="77777777" w:rsidR="002151B9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本周计划和项目任务</w:t>
      </w:r>
    </w:p>
    <w:p w14:paraId="143CD112" w14:textId="24D50C30" w:rsidR="002151B9" w:rsidRDefault="00000000">
      <w:pPr>
        <w:pStyle w:val="a7"/>
        <w:widowControl/>
        <w:tabs>
          <w:tab w:val="left" w:pos="7923"/>
        </w:tabs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1、</w:t>
      </w:r>
      <w:r w:rsidR="00BD386A">
        <w:rPr>
          <w:rFonts w:asciiTheme="minorEastAsia" w:hAnsiTheme="minorEastAsia" w:cstheme="minorEastAsia" w:hint="eastAsia"/>
        </w:rPr>
        <w:t>学习YOLO目标检测算法</w:t>
      </w:r>
      <w:r>
        <w:rPr>
          <w:rFonts w:asciiTheme="minorEastAsia" w:hAnsiTheme="minorEastAsia" w:cstheme="minorEastAsia" w:hint="eastAsia"/>
        </w:rPr>
        <w:tab/>
      </w:r>
    </w:p>
    <w:p w14:paraId="7C2D6AD7" w14:textId="1AD170FC" w:rsidR="002151B9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2、</w:t>
      </w:r>
      <w:r w:rsidR="00BD386A">
        <w:rPr>
          <w:rFonts w:asciiTheme="minorEastAsia" w:hAnsiTheme="minorEastAsia" w:cstheme="minorEastAsia" w:hint="eastAsia"/>
        </w:rPr>
        <w:t>完成YOLO8环境配置</w:t>
      </w:r>
    </w:p>
    <w:p w14:paraId="7568A8FF" w14:textId="5C5E2E63" w:rsidR="002151B9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3、</w:t>
      </w:r>
      <w:r w:rsidR="00BD386A">
        <w:rPr>
          <w:rFonts w:asciiTheme="minorEastAsia" w:hAnsiTheme="minorEastAsia" w:cstheme="minorEastAsia" w:hint="eastAsia"/>
        </w:rPr>
        <w:t>学习YOLO8目标检测数据集标注</w:t>
      </w:r>
    </w:p>
    <w:p w14:paraId="4B28383F" w14:textId="38F6BBC7" w:rsidR="002151B9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4、</w:t>
      </w:r>
      <w:r w:rsidR="00BD386A">
        <w:rPr>
          <w:rFonts w:asciiTheme="minorEastAsia" w:hAnsiTheme="minorEastAsia" w:cstheme="minorEastAsia" w:hint="eastAsia"/>
        </w:rPr>
        <w:t>学习</w:t>
      </w:r>
      <w:proofErr w:type="spellStart"/>
      <w:r w:rsidR="00BD386A">
        <w:rPr>
          <w:rFonts w:asciiTheme="minorEastAsia" w:hAnsiTheme="minorEastAsia" w:cstheme="minorEastAsia" w:hint="eastAsia"/>
        </w:rPr>
        <w:t>LPRnet</w:t>
      </w:r>
      <w:proofErr w:type="spellEnd"/>
      <w:r w:rsidR="00BD386A">
        <w:rPr>
          <w:rFonts w:asciiTheme="minorEastAsia" w:hAnsiTheme="minorEastAsia" w:cstheme="minorEastAsia" w:hint="eastAsia"/>
        </w:rPr>
        <w:t>车牌识别算法</w:t>
      </w:r>
    </w:p>
    <w:p w14:paraId="3438CC2A" w14:textId="334220C7" w:rsidR="00BD386A" w:rsidRDefault="00BD386A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5、完成</w:t>
      </w:r>
      <w:proofErr w:type="spellStart"/>
      <w:r>
        <w:rPr>
          <w:rFonts w:asciiTheme="minorEastAsia" w:hAnsiTheme="minorEastAsia" w:cstheme="minorEastAsia" w:hint="eastAsia"/>
        </w:rPr>
        <w:t>LPRnet</w:t>
      </w:r>
      <w:proofErr w:type="spellEnd"/>
      <w:r>
        <w:rPr>
          <w:rFonts w:asciiTheme="minorEastAsia" w:hAnsiTheme="minorEastAsia" w:cstheme="minorEastAsia" w:hint="eastAsia"/>
        </w:rPr>
        <w:t>部署</w:t>
      </w:r>
    </w:p>
    <w:p w14:paraId="3BB4936B" w14:textId="0574C2E2" w:rsidR="00BD386A" w:rsidRDefault="00BD386A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6、完成YOLO8与</w:t>
      </w:r>
      <w:proofErr w:type="spellStart"/>
      <w:r>
        <w:rPr>
          <w:rFonts w:asciiTheme="minorEastAsia" w:hAnsiTheme="minorEastAsia" w:cstheme="minorEastAsia" w:hint="eastAsia"/>
        </w:rPr>
        <w:t>LPRnet</w:t>
      </w:r>
      <w:proofErr w:type="spellEnd"/>
      <w:r>
        <w:rPr>
          <w:rFonts w:asciiTheme="minorEastAsia" w:hAnsiTheme="minorEastAsia" w:cstheme="minorEastAsia" w:hint="eastAsia"/>
        </w:rPr>
        <w:t>衔接</w:t>
      </w:r>
    </w:p>
    <w:p w14:paraId="61029B3B" w14:textId="4D5149C2" w:rsidR="002151B9" w:rsidRPr="00BD386A" w:rsidRDefault="00BD386A" w:rsidP="00BD386A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7、学习YOLO8与</w:t>
      </w:r>
      <w:proofErr w:type="spellStart"/>
      <w:r>
        <w:rPr>
          <w:rFonts w:asciiTheme="minorEastAsia" w:hAnsiTheme="minorEastAsia" w:cstheme="minorEastAsia" w:hint="eastAsia"/>
        </w:rPr>
        <w:t>LPRnet</w:t>
      </w:r>
      <w:proofErr w:type="spellEnd"/>
      <w:r>
        <w:rPr>
          <w:rFonts w:asciiTheme="minorEastAsia" w:hAnsiTheme="minorEastAsia" w:cstheme="minorEastAsia" w:hint="eastAsia"/>
        </w:rPr>
        <w:t>模型训练</w:t>
      </w:r>
      <w:r w:rsidR="00000000">
        <w:rPr>
          <w:rFonts w:asciiTheme="minorEastAsia" w:hAnsiTheme="minorEastAsia" w:cstheme="minorEastAsia" w:hint="eastAsia"/>
        </w:rPr>
        <w:t xml:space="preserve">                                                          </w:t>
      </w:r>
    </w:p>
    <w:p w14:paraId="3C0A182D" w14:textId="77777777" w:rsidR="002151B9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本周进度/任务完成情况</w:t>
      </w:r>
    </w:p>
    <w:p w14:paraId="6A4E45D8" w14:textId="2C819E00" w:rsidR="002151B9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1、</w:t>
      </w:r>
      <w:r w:rsidR="00BD386A">
        <w:rPr>
          <w:rFonts w:asciiTheme="minorEastAsia" w:hAnsiTheme="minorEastAsia" w:cstheme="minorEastAsia" w:hint="eastAsia"/>
        </w:rPr>
        <w:t>基本完成</w:t>
      </w:r>
    </w:p>
    <w:p w14:paraId="57DA64F5" w14:textId="2BA64D03" w:rsidR="002151B9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2、</w:t>
      </w:r>
      <w:r w:rsidR="00BD386A">
        <w:rPr>
          <w:rFonts w:asciiTheme="minorEastAsia" w:hAnsiTheme="minorEastAsia" w:cstheme="minorEastAsia" w:hint="eastAsia"/>
        </w:rPr>
        <w:t>基本完成</w:t>
      </w:r>
    </w:p>
    <w:p w14:paraId="705FDDA6" w14:textId="25E5349F" w:rsidR="002151B9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3、</w:t>
      </w:r>
      <w:r w:rsidR="00BD386A">
        <w:rPr>
          <w:rFonts w:asciiTheme="minorEastAsia" w:hAnsiTheme="minorEastAsia" w:cstheme="minorEastAsia" w:hint="eastAsia"/>
        </w:rPr>
        <w:t>基本完成</w:t>
      </w:r>
    </w:p>
    <w:p w14:paraId="28C7108F" w14:textId="65208B01" w:rsidR="002151B9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4、</w:t>
      </w:r>
      <w:r w:rsidR="00BD386A">
        <w:rPr>
          <w:rFonts w:asciiTheme="minorEastAsia" w:hAnsiTheme="minorEastAsia" w:cstheme="minorEastAsia" w:hint="eastAsia"/>
        </w:rPr>
        <w:t>基本完成</w:t>
      </w:r>
    </w:p>
    <w:p w14:paraId="5942D1C3" w14:textId="102E52D8" w:rsidR="00BD386A" w:rsidRDefault="00BD386A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5、基本完成</w:t>
      </w:r>
    </w:p>
    <w:p w14:paraId="60160D7A" w14:textId="77777777" w:rsidR="00BD386A" w:rsidRDefault="00BD386A" w:rsidP="00BD386A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6、基本完成</w:t>
      </w:r>
      <w:r w:rsidR="00000000">
        <w:rPr>
          <w:rFonts w:asciiTheme="minorEastAsia" w:hAnsiTheme="minorEastAsia" w:cstheme="minorEastAsia" w:hint="eastAsia"/>
        </w:rPr>
        <w:t xml:space="preserve">  </w:t>
      </w:r>
    </w:p>
    <w:p w14:paraId="77D2FD1C" w14:textId="12D5605C" w:rsidR="002151B9" w:rsidRPr="00BD386A" w:rsidRDefault="00BD386A" w:rsidP="00BD386A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7、基本完成</w:t>
      </w:r>
      <w:r w:rsidR="00000000">
        <w:rPr>
          <w:rFonts w:asciiTheme="minorEastAsia" w:hAnsiTheme="minorEastAsia" w:cstheme="minorEastAsia" w:hint="eastAsia"/>
        </w:rPr>
        <w:t xml:space="preserve">                                                            </w:t>
      </w:r>
    </w:p>
    <w:p w14:paraId="74452018" w14:textId="77777777" w:rsidR="002151B9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下周的计划和项目任务</w:t>
      </w:r>
    </w:p>
    <w:p w14:paraId="1AED1B8D" w14:textId="038EAA4E" w:rsidR="002151B9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1、</w:t>
      </w:r>
      <w:r w:rsidR="00BD386A">
        <w:rPr>
          <w:rFonts w:asciiTheme="minorEastAsia" w:hAnsiTheme="minorEastAsia" w:cstheme="minorEastAsia" w:hint="eastAsia"/>
        </w:rPr>
        <w:t>学习</w:t>
      </w:r>
      <w:proofErr w:type="spellStart"/>
      <w:r w:rsidR="00BD386A">
        <w:rPr>
          <w:rFonts w:asciiTheme="minorEastAsia" w:hAnsiTheme="minorEastAsia" w:cstheme="minorEastAsia" w:hint="eastAsia"/>
        </w:rPr>
        <w:t>Opencv</w:t>
      </w:r>
      <w:proofErr w:type="spellEnd"/>
      <w:r w:rsidR="00BD386A">
        <w:rPr>
          <w:rFonts w:asciiTheme="minorEastAsia" w:hAnsiTheme="minorEastAsia" w:cstheme="minorEastAsia" w:hint="eastAsia"/>
        </w:rPr>
        <w:t>图像处理库，对特殊角度的无法识别的车牌照进行校正</w:t>
      </w:r>
    </w:p>
    <w:p w14:paraId="1546BA2E" w14:textId="048A81E5" w:rsidR="002151B9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2、</w:t>
      </w:r>
      <w:r w:rsidR="00BD386A">
        <w:rPr>
          <w:rFonts w:asciiTheme="minorEastAsia" w:hAnsiTheme="minorEastAsia" w:cstheme="minorEastAsia" w:hint="eastAsia"/>
        </w:rPr>
        <w:t>优化YOLO8和</w:t>
      </w:r>
      <w:proofErr w:type="spellStart"/>
      <w:r w:rsidR="00BD386A">
        <w:rPr>
          <w:rFonts w:asciiTheme="minorEastAsia" w:hAnsiTheme="minorEastAsia" w:cstheme="minorEastAsia" w:hint="eastAsia"/>
        </w:rPr>
        <w:t>LPRnet</w:t>
      </w:r>
      <w:proofErr w:type="spellEnd"/>
      <w:r w:rsidR="00BD386A">
        <w:rPr>
          <w:rFonts w:asciiTheme="minorEastAsia" w:hAnsiTheme="minorEastAsia" w:cstheme="minorEastAsia" w:hint="eastAsia"/>
        </w:rPr>
        <w:t>衔接，提高识别精准度与效率</w:t>
      </w:r>
    </w:p>
    <w:p w14:paraId="556134E7" w14:textId="50A5EDCE" w:rsidR="002151B9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3、</w:t>
      </w:r>
      <w:r w:rsidR="00BD386A">
        <w:rPr>
          <w:rFonts w:asciiTheme="minorEastAsia" w:hAnsiTheme="minorEastAsia" w:cstheme="minorEastAsia" w:hint="eastAsia"/>
        </w:rPr>
        <w:t>进行YOLO8模型训练，以增强模型的精准度与可信度</w:t>
      </w:r>
    </w:p>
    <w:p w14:paraId="1E6942EE" w14:textId="073BA9F3" w:rsidR="002151B9" w:rsidRPr="00BD386A" w:rsidRDefault="00000000" w:rsidP="00BD386A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4、</w:t>
      </w:r>
      <w:r w:rsidR="00BD386A">
        <w:rPr>
          <w:rFonts w:asciiTheme="minorEastAsia" w:hAnsiTheme="minorEastAsia" w:cstheme="minorEastAsia" w:hint="eastAsia"/>
        </w:rPr>
        <w:t>学习并完成对于</w:t>
      </w:r>
      <w:proofErr w:type="gramStart"/>
      <w:r w:rsidR="00BD386A">
        <w:rPr>
          <w:rFonts w:asciiTheme="minorEastAsia" w:hAnsiTheme="minorEastAsia" w:cstheme="minorEastAsia" w:hint="eastAsia"/>
        </w:rPr>
        <w:t>流数据</w:t>
      </w:r>
      <w:proofErr w:type="gramEnd"/>
      <w:r w:rsidR="00BD386A">
        <w:rPr>
          <w:rFonts w:asciiTheme="minorEastAsia" w:hAnsiTheme="minorEastAsia" w:cstheme="minorEastAsia" w:hint="eastAsia"/>
        </w:rPr>
        <w:t>的处理</w:t>
      </w:r>
      <w:r>
        <w:rPr>
          <w:rFonts w:asciiTheme="minorEastAsia" w:hAnsiTheme="minorEastAsia" w:cstheme="minorEastAsia" w:hint="eastAsia"/>
        </w:rPr>
        <w:t xml:space="preserve">                                                       </w:t>
      </w:r>
    </w:p>
    <w:p w14:paraId="16FA5724" w14:textId="216C54CB" w:rsidR="00BD386A" w:rsidRPr="00BD386A" w:rsidRDefault="00000000" w:rsidP="00BD386A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 w:hint="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lastRenderedPageBreak/>
        <w:t>存在的主要问题或特殊情况</w:t>
      </w:r>
    </w:p>
    <w:p w14:paraId="7E795DA6" w14:textId="50293F18" w:rsidR="002151B9" w:rsidRDefault="00BD386A" w:rsidP="00BD386A">
      <w:pPr>
        <w:pStyle w:val="a7"/>
        <w:widowControl/>
        <w:spacing w:beforeLines="50" w:before="156" w:beforeAutospacing="0" w:afterAutospacing="0" w:line="360" w:lineRule="auto"/>
        <w:ind w:firstLine="420"/>
      </w:pPr>
      <w:r>
        <w:rPr>
          <w:rFonts w:asciiTheme="minorEastAsia" w:hAnsiTheme="minorEastAsia" w:cstheme="minorEastAsia" w:hint="eastAsia"/>
        </w:rPr>
        <w:t>暂无</w:t>
      </w:r>
      <w:r w:rsidR="00000000">
        <w:rPr>
          <w:rFonts w:asciiTheme="minorEastAsia" w:hAnsiTheme="minorEastAsia" w:cstheme="minorEastAsia" w:hint="eastAsia"/>
          <w:b/>
          <w:bCs/>
          <w:sz w:val="28"/>
          <w:szCs w:val="28"/>
        </w:rPr>
        <w:t xml:space="preserve">                                      </w:t>
      </w:r>
      <w:r w:rsidR="00000000">
        <w:rPr>
          <w:rFonts w:hint="eastAsia"/>
        </w:rPr>
        <w:t xml:space="preserve">            </w:t>
      </w:r>
    </w:p>
    <w:sectPr w:rsidR="002151B9">
      <w:headerReference w:type="default" r:id="rId8"/>
      <w:pgSz w:w="11906" w:h="16838"/>
      <w:pgMar w:top="1315" w:right="148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ED9642" w14:textId="77777777" w:rsidR="00B11528" w:rsidRDefault="00B11528">
      <w:r>
        <w:separator/>
      </w:r>
    </w:p>
  </w:endnote>
  <w:endnote w:type="continuationSeparator" w:id="0">
    <w:p w14:paraId="2FE505AB" w14:textId="77777777" w:rsidR="00B11528" w:rsidRDefault="00B11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54BC9A" w14:textId="77777777" w:rsidR="00B11528" w:rsidRDefault="00B11528">
      <w:r>
        <w:separator/>
      </w:r>
    </w:p>
  </w:footnote>
  <w:footnote w:type="continuationSeparator" w:id="0">
    <w:p w14:paraId="3099B018" w14:textId="77777777" w:rsidR="00B11528" w:rsidRDefault="00B11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947E11" w14:textId="77777777" w:rsidR="002151B9" w:rsidRDefault="00000000">
    <w:pPr>
      <w:pStyle w:val="a6"/>
    </w:pPr>
    <w:r>
      <w:rPr>
        <w:rFonts w:hint="eastAsia"/>
        <w:noProof/>
      </w:rPr>
      <w:drawing>
        <wp:inline distT="0" distB="0" distL="114300" distR="114300" wp14:anchorId="6A1929A9" wp14:editId="62602F87">
          <wp:extent cx="765810" cy="296545"/>
          <wp:effectExtent l="0" t="0" r="8890" b="8255"/>
          <wp:docPr id="89" name="图片 89" descr="横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图片 89" descr="横版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810" cy="2965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F0C46E8" wp14:editId="3508E53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70885" cy="494665"/>
              <wp:effectExtent l="0" t="0" r="0" b="635"/>
              <wp:wrapNone/>
              <wp:docPr id="22" name="组合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0885" cy="494665"/>
                        <a:chOff x="2886" y="283"/>
                        <a:chExt cx="5044" cy="1423"/>
                      </a:xfrm>
                    </wpg:grpSpPr>
                    <wpg:grpSp>
                      <wpg:cNvPr id="9" name="组合 9"/>
                      <wpg:cNvGrpSpPr/>
                      <wpg:grpSpPr>
                        <a:xfrm>
                          <a:off x="2886" y="283"/>
                          <a:ext cx="929" cy="1423"/>
                          <a:chOff x="888" y="295"/>
                          <a:chExt cx="929" cy="142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888" y="595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064" y="780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457" y="295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633" y="452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130" y="1377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306" y="1534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9" name="文本框 19"/>
                      <wps:cNvSpPr txBox="1"/>
                      <wps:spPr>
                        <a:xfrm>
                          <a:off x="5386" y="879"/>
                          <a:ext cx="2544" cy="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916F9" w14:textId="77777777" w:rsidR="002151B9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  <w:t>20XX工作总结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F0C46E8" id="组合 22" o:spid="_x0000_s1026" style="position:absolute;left:0;text-align:left;margin-left:0;margin-top:0;width:257.55pt;height:38.95pt;z-index:251660288;mso-position-horizontal:left;mso-position-horizontal-relative:page;mso-position-vertical:top;mso-position-vertical-relative:page" coordorigin="2886,283" coordsize="5044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">
              <v:group id="组合 9" o:spid="_x0000_s1027" style="position:absolute;left:2886;top:283;width:929;height:1423" coordorigin="888,295" coordsize="929,1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rect id="矩形 2" o:spid="_x0000_s1028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" fillcolor="#f7caac [1301]" stroked="f" strokeweight="1pt"/>
                <v:rect id="矩形 3" o:spid="_x0000_s1029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pZdxAAAANoAAAAPAAAAZHJzL2Rvd25yZXYueG1sRI9Ba8JA&#10;FITvgv9heUJvutFC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AT6ll3EAAAA2gAAAA8A&#10;AAAAAAAAAAAAAAAABwIAAGRycy9kb3ducmV2LnhtbFBLBQYAAAAAAwADALcAAAD4AgAAAAA=&#10;" fillcolor="#8eaadb [1944]" stroked="f" strokeweight="1pt"/>
                <v:rect id="矩形 4" o:spid="_x0000_s1030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" fillcolor="#f7caac [1301]" stroked="f" strokeweight="1pt"/>
                <v:rect id="矩形 5" o:spid="_x0000_s1031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6uyxAAAANoAAAAPAAAAZHJzL2Rvd25yZXYueG1sRI9Ba8JA&#10;FITvgv9heUJvulFo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ORfq7LEAAAA2gAAAA8A&#10;AAAAAAAAAAAAAAAABwIAAGRycy9kb3ducmV2LnhtbFBLBQYAAAAAAwADALcAAAD4AgAAAAA=&#10;" fillcolor="#8eaadb [1944]" stroked="f" strokeweight="1pt"/>
                <v:rect id="矩形 8" o:spid="_x0000_s1032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" fillcolor="#f7caac [1301]" stroked="f" strokeweight="1pt"/>
                <v:rect id="矩形 7" o:spid="_x0000_s1033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" fillcolor="#8eaadb [1944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34" type="#_x0000_t202" style="position:absolute;left:5386;top:879;width:2544;height: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<v:textbox>
                  <w:txbxContent>
                    <w:p w14:paraId="32A916F9" w14:textId="77777777" w:rsidR="002151B9" w:rsidRDefault="00000000">
                      <w:pPr>
                        <w:jc w:val="left"/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  <w:t>20XX工作总结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4EF60E" wp14:editId="3D4246F6">
              <wp:simplePos x="0" y="0"/>
              <wp:positionH relativeFrom="rightMargin">
                <wp:align>right</wp:align>
              </wp:positionH>
              <wp:positionV relativeFrom="page">
                <wp:align>top</wp:align>
              </wp:positionV>
              <wp:extent cx="589915" cy="499745"/>
              <wp:effectExtent l="0" t="0" r="6985" b="8255"/>
              <wp:wrapNone/>
              <wp:docPr id="10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89915" cy="499745"/>
                        <a:chOff x="888" y="295"/>
                        <a:chExt cx="929" cy="1423"/>
                      </a:xfrm>
                    </wpg:grpSpPr>
                    <wps:wsp>
                      <wps:cNvPr id="11" name="矩形 2"/>
                      <wps:cNvSpPr/>
                      <wps:spPr>
                        <a:xfrm>
                          <a:off x="888" y="595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矩形 3"/>
                      <wps:cNvSpPr/>
                      <wps:spPr>
                        <a:xfrm>
                          <a:off x="1064" y="780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4"/>
                      <wps:cNvSpPr/>
                      <wps:spPr>
                        <a:xfrm>
                          <a:off x="1457" y="295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5"/>
                      <wps:cNvSpPr/>
                      <wps:spPr>
                        <a:xfrm>
                          <a:off x="1633" y="452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矩形 8"/>
                      <wps:cNvSpPr/>
                      <wps:spPr>
                        <a:xfrm>
                          <a:off x="1130" y="1377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矩形 7"/>
                      <wps:cNvSpPr/>
                      <wps:spPr>
                        <a:xfrm>
                          <a:off x="1306" y="1534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CBA1B1" id="组合 10" o:spid="_x0000_s1026" style="position:absolute;left:0;text-align:left;margin-left:-4.75pt;margin-top:0;width:46.45pt;height:39.35pt;flip:x;z-index:251659264;mso-position-horizontal:right;mso-position-horizontal-relative:right-margin-area;mso-position-vertical:top;mso-position-vertical-relative:page" coordorigin="888,295" coordsize="929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">
              <v:rect id="矩形 2" o:spid="_x0000_s1027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" fillcolor="#f7caac [1301]" stroked="f" strokeweight="1pt"/>
              <v:rect id="矩形 3" o:spid="_x0000_s1028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" fillcolor="#8eaadb [1944]" stroked="f" strokeweight="1pt"/>
              <v:rect id="矩形 4" o:spid="_x0000_s1029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" fillcolor="#f7caac [1301]" stroked="f" strokeweight="1pt"/>
              <v:rect id="矩形 5" o:spid="_x0000_s1030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" fillcolor="#8eaadb [1944]" stroked="f" strokeweight="1pt"/>
              <v:rect id="矩形 8" o:spid="_x0000_s1031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" fillcolor="#f7caac [1301]" stroked="f" strokeweight="1pt"/>
              <v:rect id="矩形 7" o:spid="_x0000_s1032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" fillcolor="#8eaadb [1944]" stroked="f" strokeweight="1pt"/>
              <w10:wrap anchorx="margin" anchory="page"/>
            </v:group>
          </w:pict>
        </mc:Fallback>
      </mc:AlternateContent>
    </w:r>
    <w:r>
      <w:rPr>
        <w:rFonts w:hint="eastAsia"/>
      </w:rPr>
      <w:t xml:space="preserve">                                                      </w:t>
    </w:r>
    <w:r>
      <w:rPr>
        <w:rFonts w:hint="eastAsia"/>
        <w:sz w:val="21"/>
        <w:szCs w:val="21"/>
      </w:rPr>
      <w:t>武汉凡</w:t>
    </w:r>
    <w:proofErr w:type="gramStart"/>
    <w:r>
      <w:rPr>
        <w:rFonts w:hint="eastAsia"/>
        <w:sz w:val="21"/>
        <w:szCs w:val="21"/>
      </w:rPr>
      <w:t>诺软件</w:t>
    </w:r>
    <w:proofErr w:type="gramEnd"/>
    <w:r>
      <w:rPr>
        <w:rFonts w:hint="eastAsia"/>
        <w:sz w:val="21"/>
        <w:szCs w:val="21"/>
      </w:rPr>
      <w:t>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670AC4"/>
    <w:multiLevelType w:val="multilevel"/>
    <w:tmpl w:val="34670AC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6924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NjOGYxY2I1N2MyMzVjNmU1OTdmYTkyNjRlMzEwNDgifQ=="/>
  </w:docVars>
  <w:rsids>
    <w:rsidRoot w:val="00172A27"/>
    <w:rsid w:val="00172A27"/>
    <w:rsid w:val="002151B9"/>
    <w:rsid w:val="002A0E89"/>
    <w:rsid w:val="002D76DF"/>
    <w:rsid w:val="00380E1C"/>
    <w:rsid w:val="003A549E"/>
    <w:rsid w:val="004F4F5B"/>
    <w:rsid w:val="00632B60"/>
    <w:rsid w:val="00963C21"/>
    <w:rsid w:val="00B11528"/>
    <w:rsid w:val="00B4787D"/>
    <w:rsid w:val="00B76404"/>
    <w:rsid w:val="00BD386A"/>
    <w:rsid w:val="00DA0CF1"/>
    <w:rsid w:val="00FC4097"/>
    <w:rsid w:val="00FD1D6C"/>
    <w:rsid w:val="01D92B45"/>
    <w:rsid w:val="053633D0"/>
    <w:rsid w:val="08165215"/>
    <w:rsid w:val="08FB2C0B"/>
    <w:rsid w:val="093A2527"/>
    <w:rsid w:val="09907B16"/>
    <w:rsid w:val="0AF72BD9"/>
    <w:rsid w:val="0B3D47C4"/>
    <w:rsid w:val="0E6F0323"/>
    <w:rsid w:val="11FA178A"/>
    <w:rsid w:val="13312C73"/>
    <w:rsid w:val="14092447"/>
    <w:rsid w:val="1493342A"/>
    <w:rsid w:val="150E4C68"/>
    <w:rsid w:val="15645319"/>
    <w:rsid w:val="15911CD3"/>
    <w:rsid w:val="1818078B"/>
    <w:rsid w:val="182C67FD"/>
    <w:rsid w:val="1A6E384E"/>
    <w:rsid w:val="1B097409"/>
    <w:rsid w:val="1B0F3E46"/>
    <w:rsid w:val="1B7153BF"/>
    <w:rsid w:val="1BD36879"/>
    <w:rsid w:val="1C743E6E"/>
    <w:rsid w:val="1D811394"/>
    <w:rsid w:val="1DBD235A"/>
    <w:rsid w:val="1DC31AF1"/>
    <w:rsid w:val="1ECB5101"/>
    <w:rsid w:val="26CD578F"/>
    <w:rsid w:val="2815728F"/>
    <w:rsid w:val="2A0624FD"/>
    <w:rsid w:val="2A682B41"/>
    <w:rsid w:val="2AB7044C"/>
    <w:rsid w:val="2ADF4E46"/>
    <w:rsid w:val="2B1C6CE5"/>
    <w:rsid w:val="2B2D0EF2"/>
    <w:rsid w:val="2B6D487B"/>
    <w:rsid w:val="2F177EEF"/>
    <w:rsid w:val="2F882B9B"/>
    <w:rsid w:val="30893DDA"/>
    <w:rsid w:val="30AD2798"/>
    <w:rsid w:val="30D84619"/>
    <w:rsid w:val="3115106A"/>
    <w:rsid w:val="312D7541"/>
    <w:rsid w:val="315C71EB"/>
    <w:rsid w:val="31602870"/>
    <w:rsid w:val="31C956FB"/>
    <w:rsid w:val="34A27A7A"/>
    <w:rsid w:val="34B468E5"/>
    <w:rsid w:val="36254CF0"/>
    <w:rsid w:val="38A671A2"/>
    <w:rsid w:val="39463181"/>
    <w:rsid w:val="39897C3B"/>
    <w:rsid w:val="3A502507"/>
    <w:rsid w:val="3C095063"/>
    <w:rsid w:val="3C2105FF"/>
    <w:rsid w:val="3CA27550"/>
    <w:rsid w:val="3D1141CF"/>
    <w:rsid w:val="3E1E081F"/>
    <w:rsid w:val="3E574321"/>
    <w:rsid w:val="3E7D275D"/>
    <w:rsid w:val="3E947D9C"/>
    <w:rsid w:val="3F2301EA"/>
    <w:rsid w:val="41D80FBA"/>
    <w:rsid w:val="4397243C"/>
    <w:rsid w:val="43AA2DFA"/>
    <w:rsid w:val="449803D8"/>
    <w:rsid w:val="453E18DA"/>
    <w:rsid w:val="454051C0"/>
    <w:rsid w:val="45817785"/>
    <w:rsid w:val="460074D7"/>
    <w:rsid w:val="489F151E"/>
    <w:rsid w:val="4E9E38D3"/>
    <w:rsid w:val="4F8A6949"/>
    <w:rsid w:val="4F8B1D03"/>
    <w:rsid w:val="514B3CFC"/>
    <w:rsid w:val="52B15DE1"/>
    <w:rsid w:val="535968AF"/>
    <w:rsid w:val="535F12FA"/>
    <w:rsid w:val="54724654"/>
    <w:rsid w:val="5A471338"/>
    <w:rsid w:val="5D423AD9"/>
    <w:rsid w:val="5D5E1FCA"/>
    <w:rsid w:val="5F335DCF"/>
    <w:rsid w:val="5FDB5835"/>
    <w:rsid w:val="649C32BD"/>
    <w:rsid w:val="668260A2"/>
    <w:rsid w:val="68E92DEF"/>
    <w:rsid w:val="6A642CFF"/>
    <w:rsid w:val="6AEE066F"/>
    <w:rsid w:val="6C35212B"/>
    <w:rsid w:val="6C8C057D"/>
    <w:rsid w:val="6E043B87"/>
    <w:rsid w:val="6FAD7812"/>
    <w:rsid w:val="6FCA2AFF"/>
    <w:rsid w:val="70F63CBF"/>
    <w:rsid w:val="76E148E1"/>
    <w:rsid w:val="77C460AF"/>
    <w:rsid w:val="7A546ECE"/>
    <w:rsid w:val="7A615888"/>
    <w:rsid w:val="7A8231AE"/>
    <w:rsid w:val="7AF83CFD"/>
    <w:rsid w:val="7C090A2F"/>
    <w:rsid w:val="7C441E1E"/>
    <w:rsid w:val="7DC744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242A02"/>
  <w15:docId w15:val="{2CB56A2D-A949-46AD-B836-AB14A431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6"/>
      <w:szCs w:val="16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a4">
    <w:name w:val="批注框文本 字符"/>
    <w:basedOn w:val="a0"/>
    <w:link w:val="a3"/>
    <w:qFormat/>
    <w:rPr>
      <w:rFonts w:asciiTheme="minorHAnsi" w:eastAsiaTheme="minorEastAsia" w:hAnsiTheme="minorHAnsi" w:cstheme="minorBidi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107</Words>
  <Characters>610</Characters>
  <Application>Microsoft Office Word</Application>
  <DocSecurity>0</DocSecurity>
  <Lines>5</Lines>
  <Paragraphs>1</Paragraphs>
  <ScaleCrop>false</ScaleCrop>
  <Company>Kingsoft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zhaoxinlei</dc:creator>
  <cp:lastModifiedBy>ARounder 183</cp:lastModifiedBy>
  <cp:revision>2</cp:revision>
  <dcterms:created xsi:type="dcterms:W3CDTF">2024-07-07T15:39:00Z</dcterms:created>
  <dcterms:modified xsi:type="dcterms:W3CDTF">2024-07-07T15:39:00Z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 linkTarget="0">
    <vt:lpwstr>6</vt:lpwstr>
  </property>
  <property fmtid="{D5CDD505-2E9C-101B-9397-08002B2CF9AE}" pid="4" name="ICV">
    <vt:lpwstr>D5D1450921E04F7EBE7D26D70C06FE38_13</vt:lpwstr>
  </property>
</Properties>
</file>