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427C8" w:rsidRDefault="00000000">
      <w:pPr>
        <w:pStyle w:val="a7"/>
        <w:widowControl/>
        <w:spacing w:beforeLines="100" w:before="312" w:beforeAutospacing="0" w:line="360" w:lineRule="auto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武汉大学计算机学院 2022级中级项目实训周报</w:t>
      </w:r>
    </w:p>
    <w:p w:rsidR="006427C8" w:rsidRDefault="0000000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  <w:u w:val="single"/>
        </w:rPr>
      </w:pPr>
      <w:r>
        <w:rPr>
          <w:rFonts w:asciiTheme="minorEastAsia" w:hAnsiTheme="minorEastAsia" w:cstheme="minorEastAsia" w:hint="eastAsia"/>
          <w:b/>
        </w:rPr>
        <w:t>专业班级：</w:t>
      </w:r>
      <w:r w:rsidR="00190101">
        <w:rPr>
          <w:rFonts w:asciiTheme="minorEastAsia" w:hAnsiTheme="minorEastAsia" w:cstheme="minorEastAsia" w:hint="eastAsia"/>
          <w:b/>
        </w:rPr>
        <w:t>软工5班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hint="eastAsia"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  </w:t>
      </w:r>
      <w:r w:rsidR="00190101">
        <w:rPr>
          <w:rFonts w:asciiTheme="minorEastAsia" w:hAnsiTheme="minorEastAsia" w:cstheme="minorEastAsia" w:hint="eastAsia"/>
          <w:bCs/>
        </w:rPr>
        <w:t xml:space="preserve"> 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 w:hint="eastAsia"/>
          <w:b/>
        </w:rPr>
        <w:t>学号：</w:t>
      </w:r>
      <w:r w:rsidR="00190101">
        <w:rPr>
          <w:rFonts w:asciiTheme="minorEastAsia" w:hAnsiTheme="minorEastAsia" w:cstheme="minorEastAsia" w:hint="eastAsia"/>
          <w:b/>
        </w:rPr>
        <w:t>2022302111261</w:t>
      </w:r>
      <w:r>
        <w:rPr>
          <w:rFonts w:asciiTheme="minorEastAsia" w:hAnsiTheme="minorEastAsia" w:cstheme="minorEastAsia" w:hint="eastAsia"/>
          <w:bCs/>
        </w:rPr>
        <w:t xml:space="preserve">         </w:t>
      </w:r>
      <w:r w:rsidR="00190101">
        <w:rPr>
          <w:rFonts w:asciiTheme="minorEastAsia" w:hAnsiTheme="minorEastAsia" w:cstheme="minorEastAsia" w:hint="eastAsia"/>
          <w:bCs/>
        </w:rPr>
        <w:t xml:space="preserve">  </w:t>
      </w:r>
      <w:r>
        <w:rPr>
          <w:rFonts w:asciiTheme="minorEastAsia" w:hAnsiTheme="minorEastAsia" w:cstheme="minorEastAsia" w:hint="eastAsia"/>
          <w:b/>
        </w:rPr>
        <w:t>姓名：</w:t>
      </w:r>
      <w:r w:rsidR="00190101">
        <w:rPr>
          <w:rFonts w:asciiTheme="minorEastAsia" w:hAnsiTheme="minorEastAsia" w:cstheme="minorEastAsia" w:hint="eastAsia"/>
          <w:b/>
        </w:rPr>
        <w:t>吉尔五沙</w:t>
      </w:r>
      <w:r>
        <w:rPr>
          <w:rFonts w:asciiTheme="minorEastAsia" w:hAnsiTheme="minorEastAsia" w:cstheme="minorEastAsia"/>
          <w:b/>
          <w:u w:val="single"/>
        </w:rPr>
        <w:t xml:space="preserve">    </w:t>
      </w:r>
    </w:p>
    <w:p w:rsidR="006427C8" w:rsidRPr="00190101" w:rsidRDefault="00000000">
      <w:pPr>
        <w:pStyle w:val="a7"/>
        <w:widowControl/>
        <w:spacing w:line="360" w:lineRule="auto"/>
        <w:rPr>
          <w:rFonts w:asciiTheme="minorEastAsia" w:hAnsiTheme="minorEastAsia" w:cstheme="minorEastAsia"/>
          <w:b/>
          <w:bCs/>
        </w:rPr>
      </w:pPr>
      <w:r>
        <w:rPr>
          <w:rFonts w:asciiTheme="minorEastAsia" w:hAnsiTheme="minorEastAsia" w:cstheme="minorEastAsia" w:hint="eastAsia"/>
          <w:b/>
        </w:rPr>
        <w:t>项目名称：</w:t>
      </w:r>
      <w:r w:rsidR="00190101" w:rsidRPr="00190101">
        <w:rPr>
          <w:rFonts w:asciiTheme="minorEastAsia" w:hAnsiTheme="minorEastAsia" w:cstheme="minorEastAsia" w:hint="eastAsia"/>
          <w:b/>
          <w:bCs/>
        </w:rPr>
        <w:t>阿米诺识别</w:t>
      </w:r>
      <w:r>
        <w:rPr>
          <w:rFonts w:asciiTheme="minorEastAsia" w:hAnsiTheme="minorEastAsia" w:cstheme="minorEastAsia" w:hint="eastAsia"/>
          <w:b/>
        </w:rPr>
        <w:t xml:space="preserve">       </w:t>
      </w:r>
      <w:r w:rsidR="00190101">
        <w:rPr>
          <w:rFonts w:asciiTheme="minorEastAsia" w:hAnsiTheme="minorEastAsia" w:cstheme="minorEastAsia" w:hint="eastAsia"/>
          <w:b/>
        </w:rPr>
        <w:t xml:space="preserve">     </w:t>
      </w:r>
      <w:r>
        <w:rPr>
          <w:rFonts w:asciiTheme="minorEastAsia" w:hAnsiTheme="minorEastAsia" w:cstheme="minorEastAsia" w:hint="eastAsia"/>
          <w:b/>
        </w:rPr>
        <w:t>小组成员：</w:t>
      </w:r>
      <w:r w:rsidR="00190101">
        <w:rPr>
          <w:rFonts w:asciiTheme="minorEastAsia" w:hAnsiTheme="minorEastAsia" w:cstheme="minorEastAsia" w:hint="eastAsia"/>
          <w:b/>
        </w:rPr>
        <w:t>徐沛秦、叶国强、王政寓、粟一航</w:t>
      </w:r>
      <w:r>
        <w:rPr>
          <w:rFonts w:asciiTheme="minorEastAsia" w:hAnsiTheme="minorEastAsia" w:cstheme="minorEastAsia"/>
          <w:b/>
          <w:u w:val="single"/>
        </w:rPr>
        <w:t xml:space="preserve">      </w:t>
      </w:r>
      <w:r>
        <w:rPr>
          <w:rFonts w:asciiTheme="minorEastAsia" w:hAnsiTheme="minorEastAsia" w:cstheme="minorEastAsia" w:hint="eastAsia"/>
          <w:b/>
          <w:u w:val="single"/>
        </w:rPr>
        <w:t xml:space="preserve">       </w:t>
      </w:r>
    </w:p>
    <w:p w:rsidR="006427C8" w:rsidRDefault="00000000">
      <w:pPr>
        <w:pStyle w:val="a7"/>
        <w:widowControl/>
        <w:spacing w:beforeAutospacing="0" w:line="360" w:lineRule="auto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/>
        </w:rPr>
        <w:t>时间阶段：</w:t>
      </w:r>
      <w:r>
        <w:rPr>
          <w:rFonts w:asciiTheme="minorEastAsia" w:hAnsiTheme="minorEastAsia" w:cstheme="minorEastAsia" w:hint="eastAsia"/>
          <w:bCs/>
        </w:rPr>
        <w:t>第</w:t>
      </w:r>
      <w:r>
        <w:rPr>
          <w:rFonts w:asciiTheme="minorEastAsia" w:hAnsiTheme="minorEastAsia" w:cstheme="minorEastAsia" w:hint="eastAsia"/>
          <w:bCs/>
          <w:u w:val="single"/>
        </w:rPr>
        <w:t xml:space="preserve"> 1 </w:t>
      </w:r>
      <w:r>
        <w:rPr>
          <w:rFonts w:asciiTheme="minorEastAsia" w:hAnsiTheme="minorEastAsia" w:cstheme="minorEastAsia" w:hint="eastAsia"/>
          <w:bCs/>
        </w:rPr>
        <w:t>周，</w:t>
      </w:r>
      <w:r>
        <w:rPr>
          <w:rFonts w:asciiTheme="minorEastAsia" w:hAnsiTheme="minorEastAsia" w:cstheme="minorEastAsia" w:hint="eastAsia"/>
          <w:bCs/>
          <w:u w:val="single"/>
        </w:rPr>
        <w:t xml:space="preserve">  2024  </w:t>
      </w:r>
      <w:r>
        <w:rPr>
          <w:rFonts w:asciiTheme="minorEastAsia" w:hAnsiTheme="minorEastAsia" w:cstheme="minorEastAsia" w:hint="eastAsia"/>
          <w:bCs/>
        </w:rPr>
        <w:t>年</w:t>
      </w:r>
      <w:r>
        <w:rPr>
          <w:rFonts w:asciiTheme="minorEastAsia" w:hAnsiTheme="minorEastAsia" w:cstheme="minorEastAsia" w:hint="eastAsia"/>
          <w:bCs/>
          <w:u w:val="single"/>
        </w:rPr>
        <w:t xml:space="preserve">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1  </w:t>
      </w:r>
      <w:r>
        <w:rPr>
          <w:rFonts w:asciiTheme="minorEastAsia" w:hAnsiTheme="minorEastAsia" w:cstheme="minorEastAsia" w:hint="eastAsia"/>
          <w:bCs/>
        </w:rPr>
        <w:t>日至</w:t>
      </w:r>
      <w:r>
        <w:rPr>
          <w:rFonts w:asciiTheme="minorEastAsia" w:hAnsiTheme="minorEastAsia" w:cstheme="minorEastAsia" w:hint="eastAsia"/>
          <w:bCs/>
          <w:u w:val="single"/>
        </w:rPr>
        <w:t xml:space="preserve"> 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6  </w:t>
      </w:r>
      <w:r>
        <w:rPr>
          <w:rFonts w:asciiTheme="minorEastAsia" w:hAnsiTheme="minorEastAsia" w:cstheme="minorEastAsia" w:hint="eastAsia"/>
          <w:bCs/>
        </w:rPr>
        <w:t>日</w:t>
      </w:r>
    </w:p>
    <w:p w:rsidR="006427C8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本周计划和项目任务</w:t>
      </w:r>
    </w:p>
    <w:p w:rsidR="006427C8" w:rsidRDefault="00000000" w:rsidP="00A13B12">
      <w:pPr>
        <w:pStyle w:val="a7"/>
        <w:widowControl/>
        <w:tabs>
          <w:tab w:val="left" w:pos="6960"/>
        </w:tabs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190101">
        <w:rPr>
          <w:rFonts w:asciiTheme="minorEastAsia" w:hAnsiTheme="minorEastAsia" w:cstheme="minorEastAsia" w:hint="eastAsia"/>
        </w:rPr>
        <w:t>学习深度学习基础</w:t>
      </w:r>
    </w:p>
    <w:p w:rsidR="007568FB" w:rsidRDefault="007568FB" w:rsidP="007568FB">
      <w:pPr>
        <w:pStyle w:val="a7"/>
        <w:spacing w:beforeAutospacing="0" w:afterAutospacing="0"/>
        <w:ind w:leftChars="104" w:left="218"/>
        <w:rPr>
          <w:rFonts w:asciiTheme="minorEastAsia" w:hAnsiTheme="minorEastAsia" w:cstheme="minorEastAsia"/>
        </w:rPr>
      </w:pPr>
      <w:r w:rsidRPr="007568FB">
        <w:rPr>
          <w:rFonts w:asciiTheme="minorEastAsia" w:hAnsiTheme="minorEastAsia" w:cstheme="minorEastAsia" w:hint="eastAsia"/>
        </w:rPr>
        <w:t>了解深度学习的基本概念、架构和主要技术，包括卷积神经网络（CNN）、循环神经网络（RNN）等，初步掌握其原理和应用场景。</w:t>
      </w:r>
    </w:p>
    <w:p w:rsidR="007568FB" w:rsidRPr="007568FB" w:rsidRDefault="007568FB" w:rsidP="007568FB">
      <w:pPr>
        <w:pStyle w:val="a7"/>
        <w:spacing w:beforeAutospacing="0" w:afterAutospacing="0"/>
        <w:ind w:leftChars="104" w:left="218"/>
        <w:rPr>
          <w:rFonts w:asciiTheme="minorEastAsia" w:hAnsiTheme="minorEastAsia" w:cstheme="minorEastAsia" w:hint="eastAsia"/>
        </w:rPr>
      </w:pPr>
    </w:p>
    <w:p w:rsidR="006427C8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190101">
        <w:rPr>
          <w:rFonts w:asciiTheme="minorEastAsia" w:hAnsiTheme="minorEastAsia" w:cstheme="minorEastAsia" w:hint="eastAsia"/>
        </w:rPr>
        <w:t>学习Python基础语法</w:t>
      </w:r>
    </w:p>
    <w:p w:rsidR="007568FB" w:rsidRPr="007568FB" w:rsidRDefault="007568FB" w:rsidP="007568FB">
      <w:pPr>
        <w:pStyle w:val="a7"/>
        <w:spacing w:beforeAutospacing="0" w:afterAutospacing="0"/>
        <w:ind w:leftChars="104" w:left="218"/>
        <w:rPr>
          <w:rFonts w:asciiTheme="minorEastAsia" w:hAnsiTheme="minorEastAsia" w:cstheme="minorEastAsia" w:hint="eastAsia"/>
        </w:rPr>
      </w:pPr>
      <w:r w:rsidRPr="007568FB">
        <w:rPr>
          <w:rFonts w:asciiTheme="minorEastAsia" w:hAnsiTheme="minorEastAsia" w:cstheme="minorEastAsia" w:hint="eastAsia"/>
        </w:rPr>
        <w:t>掌握Python编程的基本语法、数据类型、控制结构和函数，熟悉常用的Python库的使用，为后续的模型训练打下基础。</w:t>
      </w:r>
    </w:p>
    <w:p w:rsidR="007568FB" w:rsidRDefault="00000000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190101">
        <w:rPr>
          <w:rFonts w:asciiTheme="minorEastAsia" w:hAnsiTheme="minorEastAsia" w:cstheme="minorEastAsia" w:hint="eastAsia"/>
        </w:rPr>
        <w:t>初步进行YOLO模型的训练和测试</w:t>
      </w:r>
    </w:p>
    <w:p w:rsidR="007568FB" w:rsidRDefault="007568FB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</w:rPr>
      </w:pPr>
    </w:p>
    <w:p w:rsidR="007568FB" w:rsidRDefault="007568FB" w:rsidP="007568FB">
      <w:pPr>
        <w:pStyle w:val="a7"/>
        <w:spacing w:beforeAutospacing="0" w:afterAutospacing="0"/>
        <w:ind w:leftChars="104" w:left="218"/>
        <w:rPr>
          <w:rFonts w:asciiTheme="minorEastAsia" w:hAnsiTheme="minorEastAsia" w:cstheme="minorEastAsia"/>
        </w:rPr>
      </w:pPr>
      <w:r w:rsidRPr="007568FB">
        <w:rPr>
          <w:rFonts w:asciiTheme="minorEastAsia" w:hAnsiTheme="minorEastAsia" w:cstheme="minorEastAsia"/>
        </w:rPr>
        <w:t>了解YOLO模型的基本原理，掌握其训练和测试的方法，使用已有的数据集进行初步的实验</w:t>
      </w:r>
      <w:r>
        <w:rPr>
          <w:rFonts w:asciiTheme="minorEastAsia" w:hAnsiTheme="minorEastAsia" w:cstheme="minorEastAsia" w:hint="eastAsia"/>
        </w:rPr>
        <w:t>，</w:t>
      </w:r>
      <w:r w:rsidRPr="007568FB">
        <w:rPr>
          <w:rFonts w:asciiTheme="minorEastAsia" w:hAnsiTheme="minorEastAsia" w:cstheme="minorEastAsia" w:hint="eastAsia"/>
        </w:rPr>
        <w:t>搭建YOLOv8模型的训练环境，了解其工作原理和训练流程，并进行测试以验证模型效果。</w:t>
      </w:r>
    </w:p>
    <w:p w:rsidR="007568FB" w:rsidRPr="007568FB" w:rsidRDefault="007568FB" w:rsidP="007568FB">
      <w:pPr>
        <w:pStyle w:val="a7"/>
        <w:spacing w:beforeAutospacing="0" w:afterAutospacing="0"/>
        <w:ind w:leftChars="104" w:left="218"/>
        <w:rPr>
          <w:rFonts w:asciiTheme="minorEastAsia" w:hAnsiTheme="minorEastAsia" w:cstheme="minorEastAsia" w:hint="eastAsia"/>
        </w:rPr>
      </w:pPr>
    </w:p>
    <w:p w:rsidR="007568FB" w:rsidRDefault="007568FB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4、</w:t>
      </w:r>
      <w:r w:rsidRPr="007568FB">
        <w:rPr>
          <w:rFonts w:asciiTheme="minorEastAsia" w:hAnsiTheme="minorEastAsia" w:cstheme="minorEastAsia" w:hint="eastAsia"/>
        </w:rPr>
        <w:t>学习</w:t>
      </w:r>
      <w:proofErr w:type="spellStart"/>
      <w:r w:rsidRPr="007568FB">
        <w:rPr>
          <w:rFonts w:asciiTheme="minorEastAsia" w:hAnsiTheme="minorEastAsia" w:cstheme="minorEastAsia" w:hint="eastAsia"/>
        </w:rPr>
        <w:t>labelimg</w:t>
      </w:r>
      <w:proofErr w:type="spellEnd"/>
      <w:r w:rsidRPr="007568FB">
        <w:rPr>
          <w:rFonts w:asciiTheme="minorEastAsia" w:hAnsiTheme="minorEastAsia" w:cstheme="minorEastAsia" w:hint="eastAsia"/>
        </w:rPr>
        <w:t>使用，完成数据集标注</w:t>
      </w:r>
    </w:p>
    <w:p w:rsidR="007568FB" w:rsidRDefault="007568FB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 w:rsidRPr="007568FB">
        <w:rPr>
          <w:rFonts w:asciiTheme="minorEastAsia" w:hAnsiTheme="minorEastAsia" w:cstheme="minorEastAsia" w:hint="eastAsia"/>
        </w:rPr>
        <w:t>掌握</w:t>
      </w:r>
      <w:proofErr w:type="spellStart"/>
      <w:r w:rsidRPr="007568FB">
        <w:rPr>
          <w:rFonts w:asciiTheme="minorEastAsia" w:hAnsiTheme="minorEastAsia" w:cstheme="minorEastAsia" w:hint="eastAsia"/>
        </w:rPr>
        <w:t>labelimg</w:t>
      </w:r>
      <w:proofErr w:type="spellEnd"/>
      <w:r w:rsidRPr="007568FB">
        <w:rPr>
          <w:rFonts w:asciiTheme="minorEastAsia" w:hAnsiTheme="minorEastAsia" w:cstheme="minorEastAsia" w:hint="eastAsia"/>
        </w:rPr>
        <w:t>工具的使用方法，进行数据集的标注工作，为模型训练准备高质量的训练数据。</w:t>
      </w:r>
    </w:p>
    <w:p w:rsidR="007568FB" w:rsidRDefault="007568FB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</w:p>
    <w:p w:rsidR="007568FB" w:rsidRDefault="007568FB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5、初步编写功能插件</w:t>
      </w:r>
    </w:p>
    <w:p w:rsidR="007568FB" w:rsidRPr="007568FB" w:rsidRDefault="007568FB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使用预训练模型编写具有相应功能的插件，扩展系统的功能，尝试部署到垂直领域的场景当中，并评估可行性。</w:t>
      </w:r>
    </w:p>
    <w:p w:rsidR="006427C8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本周进度/任务完成情况</w:t>
      </w:r>
    </w:p>
    <w:p w:rsidR="006427C8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190101">
        <w:rPr>
          <w:rFonts w:asciiTheme="minorEastAsia" w:hAnsiTheme="minorEastAsia" w:cstheme="minorEastAsia" w:hint="eastAsia"/>
        </w:rPr>
        <w:t>基本掌握深度学习基础概念</w:t>
      </w:r>
    </w:p>
    <w:p w:rsidR="007568FB" w:rsidRPr="007568FB" w:rsidRDefault="007568FB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</w:rPr>
      </w:pPr>
      <w:r w:rsidRPr="007568FB">
        <w:rPr>
          <w:rFonts w:asciiTheme="minorEastAsia" w:hAnsiTheme="minorEastAsia" w:cstheme="minorEastAsia"/>
        </w:rPr>
        <w:lastRenderedPageBreak/>
        <w:t>已经掌握了深度学习的基本概念和原理，包括神经网络的结构、前向传播和反向传播等。</w:t>
      </w:r>
    </w:p>
    <w:p w:rsidR="006427C8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190101">
        <w:rPr>
          <w:rFonts w:asciiTheme="minorEastAsia" w:hAnsiTheme="minorEastAsia" w:cstheme="minorEastAsia" w:hint="eastAsia"/>
        </w:rPr>
        <w:t>基本熟悉Python语法</w:t>
      </w:r>
    </w:p>
    <w:p w:rsidR="007568FB" w:rsidRPr="007568FB" w:rsidRDefault="007568FB" w:rsidP="007568FB">
      <w:pPr>
        <w:pStyle w:val="a7"/>
        <w:spacing w:beforeAutospacing="0" w:afterAutospacing="0"/>
        <w:ind w:leftChars="104" w:left="218"/>
        <w:rPr>
          <w:rFonts w:asciiTheme="minorEastAsia" w:hAnsiTheme="minorEastAsia" w:cstheme="minorEastAsia"/>
        </w:rPr>
      </w:pPr>
      <w:r w:rsidRPr="007568FB">
        <w:rPr>
          <w:rFonts w:asciiTheme="minorEastAsia" w:hAnsiTheme="minorEastAsia" w:cstheme="minorEastAsia" w:hint="eastAsia"/>
        </w:rPr>
        <w:t>通过编写程序和完成编程练习，基本掌握了Python的语法和常用库，能够编写简单的Python程序并进行调试和测试。</w:t>
      </w:r>
    </w:p>
    <w:p w:rsidR="007568FB" w:rsidRPr="007568FB" w:rsidRDefault="007568FB" w:rsidP="007568FB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 xml:space="preserve">  </w:t>
      </w:r>
    </w:p>
    <w:p w:rsidR="007568FB" w:rsidRDefault="00000000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190101">
        <w:rPr>
          <w:rFonts w:asciiTheme="minorEastAsia" w:hAnsiTheme="minorEastAsia" w:cstheme="minorEastAsia" w:hint="eastAsia"/>
        </w:rPr>
        <w:t>完成对首个模型的训练</w:t>
      </w:r>
      <w:r w:rsidR="00A620BA">
        <w:rPr>
          <w:rFonts w:asciiTheme="minorEastAsia" w:hAnsiTheme="minorEastAsia" w:cstheme="minorEastAsia" w:hint="eastAsia"/>
        </w:rPr>
        <w:t>和相应的测试</w:t>
      </w:r>
    </w:p>
    <w:p w:rsidR="007568FB" w:rsidRDefault="007568FB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 w:rsidRPr="007568FB">
        <w:rPr>
          <w:rFonts w:asciiTheme="minorEastAsia" w:hAnsiTheme="minorEastAsia" w:cstheme="minorEastAsia"/>
        </w:rPr>
        <w:t>已经成功训练了首个YOLO模型，并进行了初步的测试，测试结果基本符合预期。</w:t>
      </w:r>
    </w:p>
    <w:p w:rsidR="007568FB" w:rsidRDefault="007568FB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</w:p>
    <w:p w:rsidR="007568FB" w:rsidRDefault="007568FB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4、掌握</w:t>
      </w:r>
      <w:proofErr w:type="spellStart"/>
      <w:r>
        <w:rPr>
          <w:rFonts w:asciiTheme="minorEastAsia" w:hAnsiTheme="minorEastAsia" w:cstheme="minorEastAsia" w:hint="eastAsia"/>
        </w:rPr>
        <w:t>labelimg</w:t>
      </w:r>
      <w:proofErr w:type="spellEnd"/>
      <w:r>
        <w:rPr>
          <w:rFonts w:asciiTheme="minorEastAsia" w:hAnsiTheme="minorEastAsia" w:cstheme="minorEastAsia" w:hint="eastAsia"/>
        </w:rPr>
        <w:t>的使用</w:t>
      </w:r>
    </w:p>
    <w:p w:rsidR="00BD3682" w:rsidRDefault="007568FB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基本掌握了</w:t>
      </w:r>
      <w:proofErr w:type="spellStart"/>
      <w:r>
        <w:rPr>
          <w:rFonts w:asciiTheme="minorEastAsia" w:hAnsiTheme="minorEastAsia" w:cstheme="minorEastAsia" w:hint="eastAsia"/>
        </w:rPr>
        <w:t>labelimg</w:t>
      </w:r>
      <w:proofErr w:type="spellEnd"/>
      <w:r>
        <w:rPr>
          <w:rFonts w:asciiTheme="minorEastAsia" w:hAnsiTheme="minorEastAsia" w:cstheme="minorEastAsia" w:hint="eastAsia"/>
        </w:rPr>
        <w:t>的功能和使用技巧，并成功</w:t>
      </w:r>
      <w:r w:rsidR="00BD3682">
        <w:rPr>
          <w:rFonts w:asciiTheme="minorEastAsia" w:hAnsiTheme="minorEastAsia" w:cstheme="minorEastAsia" w:hint="eastAsia"/>
        </w:rPr>
        <w:t>制作</w:t>
      </w:r>
      <w:r>
        <w:rPr>
          <w:rFonts w:asciiTheme="minorEastAsia" w:hAnsiTheme="minorEastAsia" w:cstheme="minorEastAsia" w:hint="eastAsia"/>
        </w:rPr>
        <w:t>了自定义的数据集，能够满足本组项目用于训练模型的</w:t>
      </w:r>
      <w:r w:rsidR="00BD3682">
        <w:rPr>
          <w:rFonts w:asciiTheme="minorEastAsia" w:hAnsiTheme="minorEastAsia" w:cstheme="minorEastAsia" w:hint="eastAsia"/>
        </w:rPr>
        <w:t>要求。</w:t>
      </w:r>
    </w:p>
    <w:p w:rsidR="00BD3682" w:rsidRDefault="00BD3682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</w:p>
    <w:p w:rsidR="00BD3682" w:rsidRDefault="00BD3682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5、基本实现插件功能</w:t>
      </w:r>
    </w:p>
    <w:p w:rsidR="006427C8" w:rsidRPr="00190101" w:rsidRDefault="00BD3682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完成模型训练和导入，结合编写的功能脚本可实现基于改模型的功能性插件，扩展了本项目的功能的丰富性，为进一步探究更多应用场景打下基础。</w:t>
      </w:r>
      <w:r w:rsidR="00000000">
        <w:rPr>
          <w:rFonts w:asciiTheme="minorEastAsia" w:hAnsiTheme="minorEastAsia" w:cstheme="minorEastAsia" w:hint="eastAsia"/>
        </w:rPr>
        <w:t xml:space="preserve">                                                          </w:t>
      </w:r>
    </w:p>
    <w:p w:rsidR="006427C8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下周的计划和项目任务</w:t>
      </w:r>
    </w:p>
    <w:p w:rsidR="006427C8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190101">
        <w:rPr>
          <w:rFonts w:asciiTheme="minorEastAsia" w:hAnsiTheme="minorEastAsia" w:cstheme="minorEastAsia" w:hint="eastAsia"/>
        </w:rPr>
        <w:t>进一步学习神经网络内容</w:t>
      </w:r>
    </w:p>
    <w:p w:rsidR="00BD3682" w:rsidRDefault="00BD3682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</w:rPr>
      </w:pPr>
      <w:r w:rsidRPr="00BD3682">
        <w:rPr>
          <w:rFonts w:asciiTheme="minorEastAsia" w:hAnsiTheme="minorEastAsia" w:cstheme="minorEastAsia"/>
        </w:rPr>
        <w:t>深入学习神经网络的进阶内容，包括卷积神经网络、循环神经网络、注意力机制等。</w:t>
      </w:r>
    </w:p>
    <w:p w:rsidR="006427C8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820CED">
        <w:rPr>
          <w:rFonts w:asciiTheme="minorEastAsia" w:hAnsiTheme="minorEastAsia" w:cstheme="minorEastAsia" w:hint="eastAsia"/>
        </w:rPr>
        <w:t>继续</w:t>
      </w:r>
      <w:r w:rsidR="00190101">
        <w:rPr>
          <w:rFonts w:asciiTheme="minorEastAsia" w:hAnsiTheme="minorEastAsia" w:cstheme="minorEastAsia" w:hint="eastAsia"/>
        </w:rPr>
        <w:t>对模型进行</w:t>
      </w:r>
      <w:r w:rsidR="00BD3682">
        <w:rPr>
          <w:rFonts w:asciiTheme="minorEastAsia" w:hAnsiTheme="minorEastAsia" w:cstheme="minorEastAsia" w:hint="eastAsia"/>
        </w:rPr>
        <w:t>训练和</w:t>
      </w:r>
      <w:r w:rsidR="00190101">
        <w:rPr>
          <w:rFonts w:asciiTheme="minorEastAsia" w:hAnsiTheme="minorEastAsia" w:cstheme="minorEastAsia" w:hint="eastAsia"/>
        </w:rPr>
        <w:t>优化</w:t>
      </w:r>
    </w:p>
    <w:p w:rsidR="00BD3682" w:rsidRDefault="00BD3682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</w:rPr>
      </w:pPr>
      <w:r w:rsidRPr="00BD3682">
        <w:rPr>
          <w:rFonts w:asciiTheme="minorEastAsia" w:hAnsiTheme="minorEastAsia" w:cstheme="minorEastAsia"/>
        </w:rPr>
        <w:t>针对已有的YOLO模型进行进一步的优化，包括调整网络结构、改进损失函数等，以提高模型的性能和准确性。</w:t>
      </w:r>
      <w:r>
        <w:rPr>
          <w:rFonts w:asciiTheme="minorEastAsia" w:hAnsiTheme="minorEastAsia" w:cstheme="minorEastAsia" w:hint="eastAsia"/>
        </w:rPr>
        <w:t xml:space="preserve"> </w:t>
      </w:r>
    </w:p>
    <w:p w:rsidR="00BD3682" w:rsidRDefault="00000000" w:rsidP="00820CED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820CED">
        <w:rPr>
          <w:rFonts w:asciiTheme="minorEastAsia" w:hAnsiTheme="minorEastAsia" w:cstheme="minorEastAsia" w:hint="eastAsia"/>
        </w:rPr>
        <w:t>进一步探究模型在更多垂直领域的应用可行性</w:t>
      </w:r>
    </w:p>
    <w:p w:rsidR="006427C8" w:rsidRPr="00820CED" w:rsidRDefault="00BD3682" w:rsidP="00820CED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 w:rsidRPr="00BD3682">
        <w:rPr>
          <w:rFonts w:asciiTheme="minorEastAsia" w:hAnsiTheme="minorEastAsia" w:cstheme="minorEastAsia"/>
        </w:rPr>
        <w:t>将YOLO模型应用于更多的垂直领域，如</w:t>
      </w:r>
      <w:r>
        <w:rPr>
          <w:rFonts w:asciiTheme="minorEastAsia" w:hAnsiTheme="minorEastAsia" w:cstheme="minorEastAsia" w:hint="eastAsia"/>
        </w:rPr>
        <w:t>人物识别检测</w:t>
      </w:r>
      <w:r w:rsidRPr="00BD3682">
        <w:rPr>
          <w:rFonts w:asciiTheme="minorEastAsia" w:hAnsiTheme="minorEastAsia" w:cstheme="minorEastAsia"/>
        </w:rPr>
        <w:t>等，探究其在不同领域的应用效果和可行性。</w:t>
      </w:r>
      <w:r w:rsidR="00000000">
        <w:rPr>
          <w:rFonts w:asciiTheme="minorEastAsia" w:hAnsiTheme="minorEastAsia" w:cstheme="minorEastAsia" w:hint="eastAsia"/>
        </w:rPr>
        <w:t xml:space="preserve">                                                          </w:t>
      </w:r>
    </w:p>
    <w:p w:rsidR="006427C8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存在的主要问题或特殊情况</w:t>
      </w:r>
    </w:p>
    <w:p w:rsidR="006427C8" w:rsidRDefault="00820CED" w:rsidP="00583B15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1、数据集不够全面导致模型预测覆盖性不足</w:t>
      </w:r>
    </w:p>
    <w:p w:rsidR="00BD3682" w:rsidRPr="00583B15" w:rsidRDefault="00BD3682" w:rsidP="00583B15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</w:rPr>
      </w:pPr>
      <w:r w:rsidRPr="00BD3682">
        <w:rPr>
          <w:rFonts w:asciiTheme="minorEastAsia" w:hAnsiTheme="minorEastAsia" w:cstheme="minorEastAsia"/>
        </w:rPr>
        <w:t>目前使用的数据集不够全面，导致模型在预测时覆盖性不足。为了解决这个问题，计划寻找更多的数据集进行补充，或者使用数据增强技术来扩大数据集的规模。同时，也将考虑使用迁移学习的方法，利用在其他任务上学到的知识来帮助改进模型。</w:t>
      </w:r>
    </w:p>
    <w:sectPr w:rsidR="00BD3682" w:rsidRPr="00583B15">
      <w:headerReference w:type="default" r:id="rId8"/>
      <w:pgSz w:w="11906" w:h="16838"/>
      <w:pgMar w:top="1315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B3BF1" w:rsidRDefault="009B3BF1">
      <w:r>
        <w:separator/>
      </w:r>
    </w:p>
  </w:endnote>
  <w:endnote w:type="continuationSeparator" w:id="0">
    <w:p w:rsidR="009B3BF1" w:rsidRDefault="009B3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B3BF1" w:rsidRDefault="009B3BF1">
      <w:r>
        <w:separator/>
      </w:r>
    </w:p>
  </w:footnote>
  <w:footnote w:type="continuationSeparator" w:id="0">
    <w:p w:rsidR="009B3BF1" w:rsidRDefault="009B3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427C8" w:rsidRDefault="00000000">
    <w:pPr>
      <w:pStyle w:val="a6"/>
    </w:pPr>
    <w:r>
      <w:rPr>
        <w:rFonts w:hint="eastAsia"/>
        <w:noProof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7C8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22" o:spid="_x0000_s1026" style="position:absolute;left:0;text-align:left;margin-left:0;margin-top:0;width:257.55pt;height:38.95pt;z-index:251660288;mso-position-horizontal:left;mso-position-horizontal-relative:page;mso-position-vertical:top;mso-position-vertical-relative:page" coordorigin="2886,283" coordsize="5044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">
              <v:group id="组合 9" o:spid="_x0000_s1027" style="position:absolute;left:2886;top:283;width:929;height:1423" coordorigin="888,295" coordsize="929,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rect id="矩形 2" o:spid="_x0000_s1028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" fillcolor="#f7caac [1301]" stroked="f" strokeweight="1pt"/>
                <v:rect id="矩形 3" o:spid="_x0000_s1029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ZdxAAAANoAAAAPAAAAZHJzL2Rvd25yZXYueG1sRI9Ba8JA&#10;FITvgv9heUJvutFC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AT6ll3EAAAA2gAAAA8A&#10;AAAAAAAAAAAAAAAABwIAAGRycy9kb3ducmV2LnhtbFBLBQYAAAAAAwADALcAAAD4AgAAAAA=&#10;" fillcolor="#8eaadb [1944]" stroked="f" strokeweight="1pt"/>
                <v:rect id="矩形 4" o:spid="_x0000_s1030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" fillcolor="#f7caac [1301]" stroked="f" strokeweight="1pt"/>
                <v:rect id="矩形 5" o:spid="_x0000_s1031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6uyxAAAANoAAAAPAAAAZHJzL2Rvd25yZXYueG1sRI9Ba8JA&#10;FITvgv9heUJvulFo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ORfq7LEAAAA2gAAAA8A&#10;AAAAAAAAAAAAAAAABwIAAGRycy9kb3ducmV2LnhtbFBLBQYAAAAAAwADALcAAAD4AgAAAAA=&#10;" fillcolor="#8eaadb [1944]" stroked="f" strokeweight="1pt"/>
                <v:rect id="矩形 8" o:spid="_x0000_s1032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" fillcolor="#f7caac [1301]" stroked="f" strokeweight="1pt"/>
                <v:rect id="矩形 7" o:spid="_x0000_s1033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" fillcolor="#8eaadb [1944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34" type="#_x0000_t202" style="position:absolute;left:5386;top:879;width:2544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<v:textbox>
                  <w:txbxContent>
                    <w:p w:rsidR="006427C8" w:rsidRDefault="00000000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20XX工作总结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8BB04F" id="组合 10" o:spid="_x0000_s1026" style="position:absolute;margin-left:-4.75pt;margin-top:0;width:46.45pt;height:39.35pt;flip:x;z-index:251659264;mso-position-horizontal:right;mso-position-horizontal-relative:right-margin-area;mso-position-vertical:top;mso-position-vertical-relative:page" coordorigin="888,295" coordsize="929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">
              <v:rect id="矩形 2" o:spid="_x0000_s1027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" fillcolor="#f7caac [1301]" stroked="f" strokeweight="1pt"/>
              <v:rect id="矩形 3" o:spid="_x0000_s1028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" fillcolor="#8eaadb [1944]" stroked="f" strokeweight="1pt"/>
              <v:rect id="矩形 4" o:spid="_x0000_s1029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" fillcolor="#f7caac [1301]" stroked="f" strokeweight="1pt"/>
              <v:rect id="矩形 5" o:spid="_x0000_s1030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" fillcolor="#8eaadb [1944]" stroked="f" strokeweight="1pt"/>
              <v:rect id="矩形 8" o:spid="_x0000_s1031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" fillcolor="#f7caac [1301]" stroked="f" strokeweight="1pt"/>
              <v:rect id="矩形 7" o:spid="_x0000_s1032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" fillcolor="#8eaadb [1944]" stroked="f" strokeweight="1pt"/>
              <w10:wrap anchorx="margin" anchory="page"/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武汉凡诺软件技术有限公司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70AC4"/>
    <w:multiLevelType w:val="multilevel"/>
    <w:tmpl w:val="34670AC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0453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NjOGYxY2I1N2MyMzVjNmU1OTdmYTkyNjRlMzEwNDgifQ=="/>
  </w:docVars>
  <w:rsids>
    <w:rsidRoot w:val="00172A27"/>
    <w:rsid w:val="00172A27"/>
    <w:rsid w:val="00190101"/>
    <w:rsid w:val="002A0E89"/>
    <w:rsid w:val="002D76DF"/>
    <w:rsid w:val="003A549E"/>
    <w:rsid w:val="004C115C"/>
    <w:rsid w:val="00583B15"/>
    <w:rsid w:val="00632B60"/>
    <w:rsid w:val="006427C8"/>
    <w:rsid w:val="006E79E4"/>
    <w:rsid w:val="007568FB"/>
    <w:rsid w:val="00820CED"/>
    <w:rsid w:val="008F52CA"/>
    <w:rsid w:val="0095012A"/>
    <w:rsid w:val="00963C21"/>
    <w:rsid w:val="009B3BF1"/>
    <w:rsid w:val="00A13B12"/>
    <w:rsid w:val="00A620BA"/>
    <w:rsid w:val="00B4787D"/>
    <w:rsid w:val="00B73250"/>
    <w:rsid w:val="00B76404"/>
    <w:rsid w:val="00BD3682"/>
    <w:rsid w:val="00DA0CF1"/>
    <w:rsid w:val="00EF57FF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784DE"/>
  <w15:docId w15:val="{4F3C9A9F-97B1-435F-9A5E-1F250CD5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9010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6"/>
      <w:szCs w:val="16"/>
    </w:rPr>
  </w:style>
  <w:style w:type="character" w:customStyle="1" w:styleId="10">
    <w:name w:val="标题 1 字符"/>
    <w:basedOn w:val="a0"/>
    <w:link w:val="1"/>
    <w:rsid w:val="00190101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206</Words>
  <Characters>1178</Characters>
  <Application>Microsoft Office Word</Application>
  <DocSecurity>0</DocSecurity>
  <Lines>9</Lines>
  <Paragraphs>2</Paragraphs>
  <ScaleCrop>false</ScaleCrop>
  <Company>Kingsoft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五沙 吉尔</cp:lastModifiedBy>
  <cp:revision>12</cp:revision>
  <dcterms:created xsi:type="dcterms:W3CDTF">2014-10-29T12:08:00Z</dcterms:created>
  <dcterms:modified xsi:type="dcterms:W3CDTF">2024-07-07T16:15:00Z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