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6"/>
        <w:widowControl/>
        <w:spacing w:before="312" w:beforeLines="100" w:beforeAutospacing="0" w:line="360" w:lineRule="auto"/>
        <w:jc w:val="center"/>
        <w:rPr>
          <w:rFonts w:ascii="微软雅黑" w:hAnsi="微软雅黑" w:eastAsia="微软雅黑" w:cs="微软雅黑"/>
          <w:sz w:val="30"/>
          <w:szCs w:val="30"/>
        </w:rPr>
      </w:pPr>
      <w:r>
        <w:rPr>
          <w:rFonts w:hint="eastAsia" w:ascii="微软雅黑" w:hAnsi="微软雅黑" w:eastAsia="微软雅黑" w:cs="微软雅黑"/>
          <w:sz w:val="30"/>
          <w:szCs w:val="30"/>
        </w:rPr>
        <w:t>武汉大学计算机学院 2022级中级项目实训周报</w:t>
      </w:r>
    </w:p>
    <w:p>
      <w:pPr>
        <w:pStyle w:val="6"/>
        <w:widowControl/>
        <w:spacing w:beforeAutospacing="0" w:afterAutospacing="0" w:line="360" w:lineRule="auto"/>
        <w:rPr>
          <w:rFonts w:asciiTheme="minorEastAsia" w:hAnsiTheme="minorEastAsia" w:cstheme="minorEastAsia"/>
          <w:b/>
          <w:u w:val="single"/>
        </w:rPr>
      </w:pPr>
      <w:r>
        <w:rPr>
          <w:rFonts w:hint="eastAsia" w:asciiTheme="minorEastAsia" w:hAnsiTheme="minorEastAsia" w:cstheme="minorEastAsia"/>
          <w:b/>
        </w:rPr>
        <w:t>专业班级：软工</w:t>
      </w:r>
      <w:r>
        <w:rPr>
          <w:rFonts w:hint="eastAsia" w:asciiTheme="minorEastAsia" w:hAnsiTheme="minorEastAsia" w:cstheme="minorEastAsia"/>
          <w:b/>
          <w:lang w:val="en-US" w:eastAsia="zh-CN"/>
        </w:rPr>
        <w:t>8</w:t>
      </w:r>
      <w:r>
        <w:rPr>
          <w:rFonts w:hint="eastAsia" w:asciiTheme="minorEastAsia" w:hAnsiTheme="minorEastAsia" w:cstheme="minorEastAsia"/>
          <w:b/>
        </w:rPr>
        <w:t>班</w:t>
      </w:r>
      <w:r>
        <w:rPr>
          <w:rFonts w:asciiTheme="minorEastAsia" w:hAnsiTheme="minorEastAsia" w:cstheme="minorEastAsia"/>
          <w:bCs/>
        </w:rPr>
        <w:t xml:space="preserve"> </w:t>
      </w:r>
      <w:r>
        <w:rPr>
          <w:rFonts w:hint="eastAsia"/>
        </w:rPr>
        <w:t xml:space="preserve"> </w:t>
      </w:r>
      <w:r>
        <w:rPr>
          <w:rFonts w:asciiTheme="minorEastAsia" w:hAnsiTheme="minorEastAsia" w:cstheme="minorEastAsia"/>
          <w:bCs/>
        </w:rPr>
        <w:t xml:space="preserve"> </w:t>
      </w:r>
      <w:r>
        <w:rPr>
          <w:rFonts w:hint="eastAsia" w:asciiTheme="minorEastAsia" w:hAnsiTheme="minorEastAsia" w:cstheme="minorEastAsia"/>
          <w:bCs/>
        </w:rPr>
        <w:t xml:space="preserve"> </w:t>
      </w:r>
      <w:r>
        <w:rPr>
          <w:rFonts w:asciiTheme="minorEastAsia" w:hAnsiTheme="minorEastAsia" w:cstheme="minorEastAsia"/>
          <w:bCs/>
        </w:rPr>
        <w:t xml:space="preserve">   </w:t>
      </w:r>
      <w:r>
        <w:rPr>
          <w:rFonts w:hint="eastAsia" w:asciiTheme="minorEastAsia" w:hAnsiTheme="minorEastAsia" w:cstheme="minorEastAsia"/>
          <w:bCs/>
        </w:rPr>
        <w:t xml:space="preserve">   </w:t>
      </w:r>
      <w:r>
        <w:rPr>
          <w:rFonts w:hint="eastAsia" w:asciiTheme="minorEastAsia" w:hAnsiTheme="minorEastAsia" w:cstheme="minorEastAsia"/>
          <w:b/>
        </w:rPr>
        <w:t>学号：20223021112</w:t>
      </w:r>
      <w:r>
        <w:rPr>
          <w:rFonts w:hint="eastAsia" w:asciiTheme="minorEastAsia" w:hAnsiTheme="minorEastAsia" w:cstheme="minorEastAsia"/>
          <w:b/>
          <w:lang w:val="en-US" w:eastAsia="zh-CN"/>
        </w:rPr>
        <w:t>55</w:t>
      </w:r>
      <w:r>
        <w:rPr>
          <w:rFonts w:hint="eastAsia" w:asciiTheme="minorEastAsia" w:hAnsiTheme="minorEastAsia" w:cstheme="minorEastAsia"/>
          <w:bCs/>
        </w:rPr>
        <w:t xml:space="preserve">           </w:t>
      </w:r>
      <w:r>
        <w:rPr>
          <w:rFonts w:hint="eastAsia" w:asciiTheme="minorEastAsia" w:hAnsiTheme="minorEastAsia" w:cstheme="minorEastAsia"/>
          <w:b/>
        </w:rPr>
        <w:t>姓名：</w:t>
      </w:r>
      <w:r>
        <w:rPr>
          <w:rFonts w:hint="eastAsia" w:asciiTheme="minorEastAsia" w:hAnsiTheme="minorEastAsia" w:cstheme="minorEastAsia"/>
          <w:b/>
          <w:lang w:val="en-US" w:eastAsia="zh-CN"/>
        </w:rPr>
        <w:t>徐沛秦</w:t>
      </w:r>
      <w:r>
        <w:rPr>
          <w:rFonts w:asciiTheme="minorEastAsia" w:hAnsiTheme="minorEastAsia" w:cstheme="minorEastAsia"/>
          <w:b/>
          <w:u w:val="single"/>
        </w:rPr>
        <w:t xml:space="preserve">    </w:t>
      </w:r>
    </w:p>
    <w:p>
      <w:pPr>
        <w:pStyle w:val="6"/>
        <w:widowControl/>
        <w:spacing w:line="360" w:lineRule="auto"/>
        <w:rPr>
          <w:rFonts w:asciiTheme="minorEastAsia" w:hAnsiTheme="minorEastAsia" w:cstheme="minorEastAsia"/>
          <w:b/>
          <w:bCs/>
        </w:rPr>
      </w:pPr>
      <w:r>
        <w:rPr>
          <w:rFonts w:hint="eastAsia" w:asciiTheme="minorEastAsia" w:hAnsiTheme="minorEastAsia" w:cstheme="minorEastAsia"/>
          <w:b/>
        </w:rPr>
        <w:t>项目名称：</w:t>
      </w:r>
      <w:r>
        <w:rPr>
          <w:rFonts w:hint="eastAsia" w:asciiTheme="minorEastAsia" w:hAnsiTheme="minorEastAsia" w:cstheme="minorEastAsia"/>
          <w:b/>
          <w:bCs/>
        </w:rPr>
        <w:t>阿米诺识别</w:t>
      </w:r>
      <w:r>
        <w:rPr>
          <w:rFonts w:hint="eastAsia" w:asciiTheme="minorEastAsia" w:hAnsiTheme="minorEastAsia" w:cstheme="minorEastAsia"/>
          <w:b/>
        </w:rPr>
        <w:t xml:space="preserve">            小组成员：徐沛秦、叶国强、王政寓、粟一航</w:t>
      </w:r>
      <w:r>
        <w:rPr>
          <w:rFonts w:hint="eastAsia" w:asciiTheme="minorEastAsia" w:hAnsiTheme="minorEastAsia" w:cstheme="minorEastAsia"/>
          <w:b/>
          <w:lang w:eastAsia="zh-CN"/>
        </w:rPr>
        <w:t>、</w:t>
      </w:r>
      <w:r>
        <w:rPr>
          <w:rFonts w:hint="eastAsia" w:asciiTheme="minorEastAsia" w:hAnsiTheme="minorEastAsia" w:cstheme="minorEastAsia"/>
          <w:b/>
          <w:lang w:val="en-US" w:eastAsia="zh-CN"/>
        </w:rPr>
        <w:t>吉尔五沙</w:t>
      </w:r>
      <w:r>
        <w:rPr>
          <w:rFonts w:asciiTheme="minorEastAsia" w:hAnsiTheme="minorEastAsia" w:cstheme="minorEastAsia"/>
          <w:b/>
          <w:u w:val="single"/>
        </w:rPr>
        <w:t xml:space="preserve">      </w:t>
      </w:r>
      <w:r>
        <w:rPr>
          <w:rFonts w:hint="eastAsia" w:asciiTheme="minorEastAsia" w:hAnsiTheme="minorEastAsia" w:cstheme="minorEastAsia"/>
          <w:b/>
          <w:u w:val="single"/>
        </w:rPr>
        <w:t xml:space="preserve">       </w:t>
      </w:r>
    </w:p>
    <w:p>
      <w:pPr>
        <w:pStyle w:val="6"/>
        <w:widowControl/>
        <w:spacing w:beforeAutospacing="0" w:line="360" w:lineRule="auto"/>
        <w:rPr>
          <w:rFonts w:asciiTheme="minorEastAsia" w:hAnsiTheme="minorEastAsia" w:cstheme="minorEastAsia"/>
          <w:bCs/>
        </w:rPr>
      </w:pPr>
      <w:r>
        <w:rPr>
          <w:rFonts w:hint="eastAsia" w:asciiTheme="minorEastAsia" w:hAnsiTheme="minorEastAsia" w:cstheme="minorEastAsia"/>
          <w:b/>
        </w:rPr>
        <w:t>时间阶段：</w:t>
      </w:r>
      <w:r>
        <w:rPr>
          <w:rFonts w:hint="eastAsia" w:asciiTheme="minorEastAsia" w:hAnsiTheme="minorEastAsia" w:cstheme="minorEastAsia"/>
          <w:bCs/>
        </w:rPr>
        <w:t>第</w:t>
      </w:r>
      <w:r>
        <w:rPr>
          <w:rFonts w:hint="eastAsia" w:asciiTheme="minorEastAsia" w:hAnsiTheme="minorEastAsia" w:cstheme="minorEastAsia"/>
          <w:bCs/>
          <w:u w:val="single"/>
        </w:rPr>
        <w:t xml:space="preserve"> 1 </w:t>
      </w:r>
      <w:r>
        <w:rPr>
          <w:rFonts w:hint="eastAsia" w:asciiTheme="minorEastAsia" w:hAnsiTheme="minorEastAsia" w:cstheme="minorEastAsia"/>
          <w:bCs/>
        </w:rPr>
        <w:t>周，</w:t>
      </w:r>
      <w:r>
        <w:rPr>
          <w:rFonts w:hint="eastAsia" w:asciiTheme="minorEastAsia" w:hAnsiTheme="minorEastAsia" w:cstheme="minorEastAsia"/>
          <w:bCs/>
          <w:u w:val="single"/>
        </w:rPr>
        <w:t xml:space="preserve">  2024  </w:t>
      </w:r>
      <w:r>
        <w:rPr>
          <w:rFonts w:hint="eastAsia" w:asciiTheme="minorEastAsia" w:hAnsiTheme="minorEastAsia" w:cstheme="minorEastAsia"/>
          <w:bCs/>
        </w:rPr>
        <w:t>年</w:t>
      </w:r>
      <w:r>
        <w:rPr>
          <w:rFonts w:hint="eastAsia" w:asciiTheme="minorEastAsia" w:hAnsiTheme="minorEastAsia" w:cstheme="minorEastAsia"/>
          <w:bCs/>
          <w:u w:val="single"/>
        </w:rPr>
        <w:t xml:space="preserve"> 7 </w:t>
      </w:r>
      <w:r>
        <w:rPr>
          <w:rFonts w:hint="eastAsia" w:asciiTheme="minorEastAsia" w:hAnsiTheme="minorEastAsia" w:cstheme="minorEastAsia"/>
          <w:bCs/>
        </w:rPr>
        <w:t>月</w:t>
      </w:r>
      <w:r>
        <w:rPr>
          <w:rFonts w:hint="eastAsia" w:asciiTheme="minorEastAsia" w:hAnsiTheme="minorEastAsia" w:cstheme="minorEastAsia"/>
          <w:bCs/>
          <w:u w:val="single"/>
        </w:rPr>
        <w:t xml:space="preserve">  1  </w:t>
      </w:r>
      <w:r>
        <w:rPr>
          <w:rFonts w:hint="eastAsia" w:asciiTheme="minorEastAsia" w:hAnsiTheme="minorEastAsia" w:cstheme="minorEastAsia"/>
          <w:bCs/>
        </w:rPr>
        <w:t>日至</w:t>
      </w:r>
      <w:r>
        <w:rPr>
          <w:rFonts w:hint="eastAsia" w:asciiTheme="minorEastAsia" w:hAnsiTheme="minorEastAsia" w:cstheme="minorEastAsia"/>
          <w:bCs/>
          <w:u w:val="single"/>
        </w:rPr>
        <w:t xml:space="preserve">  7 </w:t>
      </w:r>
      <w:r>
        <w:rPr>
          <w:rFonts w:hint="eastAsia" w:asciiTheme="minorEastAsia" w:hAnsiTheme="minorEastAsia" w:cstheme="minorEastAsia"/>
          <w:bCs/>
        </w:rPr>
        <w:t>月</w:t>
      </w:r>
      <w:r>
        <w:rPr>
          <w:rFonts w:hint="eastAsia" w:asciiTheme="minorEastAsia" w:hAnsiTheme="minorEastAsia" w:cstheme="minorEastAsia"/>
          <w:bCs/>
          <w:u w:val="single"/>
        </w:rPr>
        <w:t xml:space="preserve">  6  </w:t>
      </w:r>
      <w:r>
        <w:rPr>
          <w:rFonts w:hint="eastAsia" w:asciiTheme="minorEastAsia" w:hAnsiTheme="minorEastAsia" w:cstheme="minorEastAsia"/>
          <w:bCs/>
        </w:rPr>
        <w:t>日</w:t>
      </w:r>
      <w:bookmarkStart w:id="0" w:name="_GoBack"/>
      <w:bookmarkEnd w:id="0"/>
    </w:p>
    <w:p>
      <w:pPr>
        <w:pStyle w:val="6"/>
        <w:widowControl/>
        <w:numPr>
          <w:ilvl w:val="0"/>
          <w:numId w:val="1"/>
        </w:numPr>
        <w:spacing w:before="156" w:beforeLines="50" w:beforeAutospacing="0" w:afterAutospacing="0" w:line="360" w:lineRule="auto"/>
        <w:rPr>
          <w:rFonts w:asciiTheme="minorEastAsia" w:hAnsi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</w:rPr>
        <w:t>本周计划和项目任务</w:t>
      </w:r>
    </w:p>
    <w:p>
      <w:pPr>
        <w:pStyle w:val="6"/>
        <w:widowControl/>
        <w:numPr>
          <w:ilvl w:val="0"/>
          <w:numId w:val="2"/>
        </w:numPr>
        <w:tabs>
          <w:tab w:val="left" w:pos="6960"/>
        </w:tabs>
        <w:spacing w:beforeAutospacing="0" w:afterAutospacing="0" w:line="360" w:lineRule="auto"/>
        <w:ind w:left="218" w:leftChars="104"/>
        <w:rPr>
          <w:rFonts w:hint="eastAsia" w:asciiTheme="minorEastAsia" w:hAnsiTheme="minorEastAsia" w:cstheme="minorEastAsia"/>
        </w:rPr>
      </w:pPr>
      <w:r>
        <w:rPr>
          <w:rFonts w:hint="eastAsia" w:asciiTheme="minorEastAsia" w:hAnsiTheme="minorEastAsia" w:cstheme="minorEastAsia"/>
        </w:rPr>
        <w:t>学习深度学习基础</w:t>
      </w:r>
    </w:p>
    <w:p>
      <w:pPr>
        <w:pStyle w:val="6"/>
        <w:widowControl/>
        <w:numPr>
          <w:numId w:val="0"/>
        </w:numPr>
        <w:tabs>
          <w:tab w:val="left" w:pos="6960"/>
        </w:tabs>
        <w:spacing w:beforeAutospacing="0" w:afterAutospacing="0"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cstheme="minorEastAsia"/>
        </w:rPr>
        <w:t>了解深度学习的基本概念、架构和主要技术，包括卷积神经网络（CNN）、循环神经网络（RNN）等，初步掌握其原理和应用场景</w:t>
      </w:r>
      <w:r>
        <w:rPr>
          <w:rFonts w:hint="eastAsia" w:asciiTheme="minorEastAsia" w:hAnsiTheme="minorEastAsia" w:cstheme="minorEastAsia"/>
          <w:lang w:eastAsia="zh-CN"/>
        </w:rPr>
        <w:t>。</w:t>
      </w:r>
    </w:p>
    <w:p>
      <w:pPr>
        <w:pStyle w:val="6"/>
        <w:widowControl/>
        <w:numPr>
          <w:ilvl w:val="0"/>
          <w:numId w:val="2"/>
        </w:numPr>
        <w:spacing w:beforeAutospacing="0" w:afterAutospacing="0" w:line="360" w:lineRule="auto"/>
        <w:ind w:left="218" w:leftChars="104" w:firstLine="0" w:firstLineChars="0"/>
        <w:rPr>
          <w:rFonts w:hint="eastAsia" w:asciiTheme="minorEastAsia" w:hAnsiTheme="minorEastAsia" w:cstheme="minorEastAsia"/>
        </w:rPr>
      </w:pPr>
      <w:r>
        <w:rPr>
          <w:rFonts w:hint="eastAsia" w:asciiTheme="minorEastAsia" w:hAnsiTheme="minorEastAsia" w:cstheme="minorEastAsia"/>
        </w:rPr>
        <w:t>学习Python基础语法</w:t>
      </w:r>
    </w:p>
    <w:p>
      <w:pPr>
        <w:pStyle w:val="6"/>
        <w:widowControl/>
        <w:numPr>
          <w:numId w:val="0"/>
        </w:numPr>
        <w:spacing w:beforeAutospacing="0" w:afterAutospacing="0" w:line="360" w:lineRule="auto"/>
        <w:rPr>
          <w:rFonts w:hint="eastAsia" w:asciiTheme="minorEastAsia" w:hAnsiTheme="minorEastAsia" w:cstheme="minorEastAsia"/>
        </w:rPr>
      </w:pPr>
      <w:r>
        <w:rPr>
          <w:rFonts w:ascii="宋体" w:hAnsi="宋体" w:eastAsia="宋体" w:cs="宋体"/>
          <w:sz w:val="24"/>
          <w:szCs w:val="24"/>
        </w:rPr>
        <w:t>掌握Python编程的基本语法、数据类型、控制结构和函数，熟悉常用的Python库的使用，为后续的模型训练打下基础。</w:t>
      </w:r>
    </w:p>
    <w:p>
      <w:pPr>
        <w:pStyle w:val="6"/>
        <w:widowControl/>
        <w:numPr>
          <w:ilvl w:val="0"/>
          <w:numId w:val="2"/>
        </w:numPr>
        <w:spacing w:beforeAutospacing="0" w:afterAutospacing="0" w:line="360" w:lineRule="auto"/>
        <w:ind w:left="218" w:leftChars="104" w:firstLine="0" w:firstLineChars="0"/>
        <w:rPr>
          <w:rFonts w:hint="eastAsia" w:asciiTheme="minorEastAsia" w:hAnsiTheme="minorEastAsia" w:cstheme="minorEastAsia"/>
        </w:rPr>
      </w:pPr>
      <w:r>
        <w:rPr>
          <w:rFonts w:hint="eastAsia" w:asciiTheme="minorEastAsia" w:hAnsiTheme="minorEastAsia" w:cstheme="minorEastAsia"/>
        </w:rPr>
        <w:t>初步进行YOLO模型的训练和测试</w:t>
      </w:r>
    </w:p>
    <w:p>
      <w:pPr>
        <w:pStyle w:val="6"/>
        <w:widowControl/>
        <w:numPr>
          <w:numId w:val="0"/>
        </w:numPr>
        <w:spacing w:beforeAutospacing="0" w:afterAutospacing="0" w:line="360" w:lineRule="auto"/>
        <w:jc w:val="left"/>
        <w:rPr>
          <w:rFonts w:hint="eastAsia" w:asciiTheme="minorEastAsia" w:hAnsiTheme="minorEastAsia" w:cstheme="minorEastAsia"/>
        </w:rPr>
      </w:pPr>
      <w:r>
        <w:rPr>
          <w:rFonts w:ascii="宋体" w:hAnsi="宋体" w:eastAsia="宋体" w:cs="宋体"/>
          <w:sz w:val="24"/>
          <w:szCs w:val="24"/>
        </w:rPr>
        <w:t>搭建YOLO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v8</w:t>
      </w:r>
      <w:r>
        <w:rPr>
          <w:rFonts w:ascii="宋体" w:hAnsi="宋体" w:eastAsia="宋体" w:cs="宋体"/>
          <w:sz w:val="24"/>
          <w:szCs w:val="24"/>
        </w:rPr>
        <w:t>模型的训练环境，了解其工作原理和训练流程，使用小规模数据集进行初步训练，并进行测试以验证模型效果。</w:t>
      </w:r>
    </w:p>
    <w:p>
      <w:pPr>
        <w:pStyle w:val="6"/>
        <w:widowControl/>
        <w:numPr>
          <w:ilvl w:val="0"/>
          <w:numId w:val="2"/>
        </w:numPr>
        <w:spacing w:beforeAutospacing="0" w:afterAutospacing="0" w:line="360" w:lineRule="auto"/>
        <w:ind w:left="218" w:leftChars="104" w:firstLine="0" w:firstLineChars="0"/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学习flask后端框架</w:t>
      </w:r>
    </w:p>
    <w:p>
      <w:pPr>
        <w:pStyle w:val="6"/>
        <w:widowControl/>
        <w:numPr>
          <w:numId w:val="0"/>
        </w:numPr>
        <w:spacing w:beforeAutospacing="0" w:afterAutospacing="0" w:line="360" w:lineRule="auto"/>
        <w:rPr>
          <w:rFonts w:hint="eastAsia" w:asciiTheme="minorEastAsia" w:hAnsiTheme="minorEastAsia" w:cstheme="minor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学习Flask框架的基本使用方法，了解如何使用Flask搭建Web应用，掌握路由、请求处理、模板渲染等核心功能，为后续开发提供支持。</w:t>
      </w:r>
    </w:p>
    <w:p>
      <w:pPr>
        <w:pStyle w:val="6"/>
        <w:widowControl/>
        <w:numPr>
          <w:ilvl w:val="0"/>
          <w:numId w:val="2"/>
        </w:numPr>
        <w:spacing w:beforeAutospacing="0" w:afterAutospacing="0" w:line="360" w:lineRule="auto"/>
        <w:ind w:left="218" w:leftChars="104" w:firstLine="0" w:firstLineChars="0"/>
        <w:rPr>
          <w:rFonts w:hint="eastAsia" w:asciiTheme="minorEastAsia" w:hAnsiTheme="minorEastAsia" w:cstheme="minorEastAsia"/>
        </w:rPr>
      </w:pPr>
      <w:r>
        <w:rPr>
          <w:rFonts w:hint="eastAsia" w:asciiTheme="minorEastAsia" w:hAnsiTheme="minorEastAsia" w:cstheme="minorEastAsia"/>
          <w:lang w:val="en-US" w:eastAsia="zh-CN"/>
        </w:rPr>
        <w:t>学习labelimg使用，完成数据集标注</w:t>
      </w:r>
      <w:r>
        <w:rPr>
          <w:rFonts w:hint="eastAsia" w:asciiTheme="minorEastAsia" w:hAnsiTheme="minorEastAsia" w:cstheme="minorEastAsia"/>
        </w:rPr>
        <w:t xml:space="preserve">  </w:t>
      </w:r>
    </w:p>
    <w:p>
      <w:pPr>
        <w:pStyle w:val="6"/>
        <w:widowControl/>
        <w:numPr>
          <w:numId w:val="0"/>
        </w:numPr>
        <w:spacing w:beforeAutospacing="0" w:afterAutospacing="0" w:line="360" w:lineRule="auto"/>
        <w:rPr>
          <w:rFonts w:asciiTheme="minorEastAsia" w:hAnsiTheme="minorEastAsia" w:cstheme="minorEastAsia"/>
        </w:rPr>
      </w:pPr>
      <w:r>
        <w:rPr>
          <w:rFonts w:ascii="宋体" w:hAnsi="宋体" w:eastAsia="宋体" w:cs="宋体"/>
          <w:sz w:val="24"/>
          <w:szCs w:val="24"/>
        </w:rPr>
        <w:t>掌握labelimg工具的使用方法，进行数据集的标注工作，为模型训练准备高质量的训练数据。</w:t>
      </w:r>
      <w:r>
        <w:rPr>
          <w:rFonts w:hint="eastAsia" w:asciiTheme="minorEastAsia" w:hAnsiTheme="minorEastAsia" w:cstheme="minorEastAsia"/>
        </w:rPr>
        <w:t xml:space="preserve">                                                  </w:t>
      </w:r>
    </w:p>
    <w:p>
      <w:pPr>
        <w:pStyle w:val="6"/>
        <w:widowControl/>
        <w:numPr>
          <w:ilvl w:val="0"/>
          <w:numId w:val="1"/>
        </w:numPr>
        <w:spacing w:before="156" w:beforeLines="50" w:beforeAutospacing="0" w:afterAutospacing="0" w:line="360" w:lineRule="auto"/>
        <w:rPr>
          <w:rFonts w:asciiTheme="minorEastAsia" w:hAnsi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</w:rPr>
        <w:t>本周进度/任务完成情况</w:t>
      </w:r>
    </w:p>
    <w:p>
      <w:pPr>
        <w:pStyle w:val="6"/>
        <w:widowControl/>
        <w:numPr>
          <w:ilvl w:val="0"/>
          <w:numId w:val="3"/>
        </w:numPr>
        <w:spacing w:beforeAutospacing="0" w:afterAutospacing="0" w:line="360" w:lineRule="auto"/>
        <w:ind w:left="218" w:leftChars="104"/>
        <w:rPr>
          <w:rFonts w:hint="eastAsia" w:asciiTheme="minorEastAsia" w:hAnsiTheme="minorEastAsia" w:cstheme="minorEastAsia"/>
        </w:rPr>
      </w:pPr>
      <w:r>
        <w:rPr>
          <w:rFonts w:hint="eastAsia" w:asciiTheme="minorEastAsia" w:hAnsiTheme="minorEastAsia" w:cstheme="minorEastAsia"/>
        </w:rPr>
        <w:t>基本掌握深度学习基础概念</w:t>
      </w:r>
    </w:p>
    <w:p>
      <w:pPr>
        <w:pStyle w:val="6"/>
        <w:widowControl/>
        <w:numPr>
          <w:numId w:val="0"/>
        </w:numPr>
        <w:spacing w:beforeAutospacing="0" w:afterAutospacing="0" w:line="360" w:lineRule="auto"/>
        <w:rPr>
          <w:rFonts w:hint="eastAsia" w:asciiTheme="minorEastAsia" w:hAnsiTheme="minorEastAsia" w:cstheme="minorEastAsia"/>
        </w:rPr>
      </w:pPr>
      <w:r>
        <w:rPr>
          <w:rFonts w:ascii="宋体" w:hAnsi="宋体" w:eastAsia="宋体" w:cs="宋体"/>
          <w:sz w:val="24"/>
          <w:szCs w:val="24"/>
        </w:rPr>
        <w:t>通过在线课程、文献阅读和实操练习，基本掌握了深度学习的基本概念和原理，能够理解并解释常见的深度学习模型及其应用。</w:t>
      </w:r>
    </w:p>
    <w:p>
      <w:pPr>
        <w:pStyle w:val="6"/>
        <w:widowControl/>
        <w:numPr>
          <w:ilvl w:val="0"/>
          <w:numId w:val="3"/>
        </w:numPr>
        <w:spacing w:beforeAutospacing="0" w:afterAutospacing="0" w:line="360" w:lineRule="auto"/>
        <w:ind w:left="218" w:leftChars="104" w:firstLine="0" w:firstLineChars="0"/>
        <w:rPr>
          <w:rFonts w:hint="eastAsia" w:asciiTheme="minorEastAsia" w:hAnsiTheme="minorEastAsia" w:cstheme="minorEastAsia"/>
        </w:rPr>
      </w:pPr>
      <w:r>
        <w:rPr>
          <w:rFonts w:hint="eastAsia" w:asciiTheme="minorEastAsia" w:hAnsiTheme="minorEastAsia" w:cstheme="minorEastAsia"/>
        </w:rPr>
        <w:t>基本熟悉Python语法</w:t>
      </w:r>
    </w:p>
    <w:p>
      <w:pPr>
        <w:pStyle w:val="6"/>
        <w:widowControl/>
        <w:numPr>
          <w:numId w:val="0"/>
        </w:numPr>
        <w:spacing w:beforeAutospacing="0" w:afterAutospacing="0" w:line="360" w:lineRule="auto"/>
        <w:rPr>
          <w:rFonts w:hint="eastAsia" w:asciiTheme="minorEastAsia" w:hAnsiTheme="minorEastAsia" w:cstheme="minorEastAsia"/>
        </w:rPr>
      </w:pPr>
      <w:r>
        <w:rPr>
          <w:rFonts w:ascii="宋体" w:hAnsi="宋体" w:eastAsia="宋体" w:cs="宋体"/>
          <w:sz w:val="24"/>
          <w:szCs w:val="24"/>
        </w:rPr>
        <w:t>通过编写小程序和完成编程练习，基本掌握了Python的语法和常用库，能够编写简单的Python程序并进行调试和测试。</w:t>
      </w:r>
    </w:p>
    <w:p>
      <w:pPr>
        <w:pStyle w:val="6"/>
        <w:widowControl/>
        <w:numPr>
          <w:ilvl w:val="0"/>
          <w:numId w:val="3"/>
        </w:numPr>
        <w:spacing w:beforeAutospacing="0" w:afterAutospacing="0" w:line="360" w:lineRule="auto"/>
        <w:ind w:left="218" w:leftChars="104" w:firstLine="0" w:firstLineChars="0"/>
        <w:rPr>
          <w:rFonts w:hint="eastAsia" w:asciiTheme="minorEastAsia" w:hAnsiTheme="minorEastAsia" w:cstheme="minorEastAsia"/>
        </w:rPr>
      </w:pPr>
      <w:r>
        <w:rPr>
          <w:rFonts w:hint="eastAsia" w:asciiTheme="minorEastAsia" w:hAnsiTheme="minorEastAsia" w:cstheme="minorEastAsia"/>
        </w:rPr>
        <w:t>完成对首个模型的训练和相应的测试</w:t>
      </w:r>
    </w:p>
    <w:p>
      <w:pPr>
        <w:pStyle w:val="6"/>
        <w:widowControl/>
        <w:numPr>
          <w:numId w:val="0"/>
        </w:numPr>
        <w:spacing w:beforeAutospacing="0" w:afterAutospacing="0" w:line="360" w:lineRule="auto"/>
        <w:rPr>
          <w:rFonts w:hint="eastAsia" w:asciiTheme="minorEastAsia" w:hAnsiTheme="minorEastAsia" w:cstheme="minorEastAsia"/>
        </w:rPr>
      </w:pPr>
      <w:r>
        <w:rPr>
          <w:rFonts w:ascii="宋体" w:hAnsi="宋体" w:eastAsia="宋体" w:cs="宋体"/>
          <w:sz w:val="24"/>
          <w:szCs w:val="24"/>
        </w:rPr>
        <w:t>成功搭建了YOLO模型的训练环境，使用初步标注的数据集进行训练，并对训练结果进行了测试和评估，初步验证了模型的有效性。</w:t>
      </w:r>
    </w:p>
    <w:p>
      <w:pPr>
        <w:pStyle w:val="6"/>
        <w:widowControl/>
        <w:numPr>
          <w:ilvl w:val="0"/>
          <w:numId w:val="3"/>
        </w:numPr>
        <w:spacing w:beforeAutospacing="0" w:afterAutospacing="0" w:line="360" w:lineRule="auto"/>
        <w:ind w:left="218" w:leftChars="104" w:firstLine="0" w:firstLineChars="0"/>
        <w:rPr>
          <w:rFonts w:hint="eastAsia" w:asciiTheme="minorEastAsia" w:hAnsiTheme="minorEastAsia" w:cstheme="minorEastAsia"/>
        </w:rPr>
      </w:pPr>
      <w:r>
        <w:rPr>
          <w:rFonts w:hint="eastAsia" w:asciiTheme="minorEastAsia" w:hAnsiTheme="minorEastAsia" w:cstheme="minorEastAsia"/>
          <w:lang w:val="en-US" w:eastAsia="zh-CN"/>
        </w:rPr>
        <w:t>完成对flask的基础学习</w:t>
      </w:r>
      <w:r>
        <w:rPr>
          <w:rFonts w:hint="eastAsia" w:asciiTheme="minorEastAsia" w:hAnsiTheme="minorEastAsia" w:cstheme="minorEastAsia"/>
        </w:rPr>
        <w:t xml:space="preserve">   </w:t>
      </w:r>
    </w:p>
    <w:p>
      <w:pPr>
        <w:pStyle w:val="6"/>
        <w:widowControl/>
        <w:numPr>
          <w:numId w:val="0"/>
        </w:numPr>
        <w:spacing w:beforeAutospacing="0" w:afterAutospacing="0" w:line="360" w:lineRule="auto"/>
        <w:rPr>
          <w:rFonts w:hint="eastAsia" w:asciiTheme="minorEastAsia" w:hAnsiTheme="minorEastAsia" w:cstheme="minorEastAsia"/>
        </w:rPr>
      </w:pPr>
      <w:r>
        <w:rPr>
          <w:rFonts w:ascii="宋体" w:hAnsi="宋体" w:eastAsia="宋体" w:cs="宋体"/>
          <w:sz w:val="24"/>
          <w:szCs w:val="24"/>
        </w:rPr>
        <w:t>通过教程和文档学习，掌握了Flask框架的基本使用方法，能够搭建简单的Web应用，并实现基本的路由和请求处理功能。</w:t>
      </w:r>
      <w:r>
        <w:rPr>
          <w:rFonts w:hint="eastAsia" w:asciiTheme="minorEastAsia" w:hAnsiTheme="minorEastAsia" w:cstheme="minorEastAsia"/>
        </w:rPr>
        <w:t xml:space="preserve"> </w:t>
      </w:r>
    </w:p>
    <w:p>
      <w:pPr>
        <w:pStyle w:val="6"/>
        <w:widowControl/>
        <w:numPr>
          <w:ilvl w:val="0"/>
          <w:numId w:val="3"/>
        </w:numPr>
        <w:spacing w:beforeAutospacing="0" w:afterAutospacing="0" w:line="360" w:lineRule="auto"/>
        <w:ind w:left="218" w:leftChars="104" w:firstLine="0" w:firstLineChars="0"/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完成labelimg使用学习，完成数据集标注</w:t>
      </w:r>
    </w:p>
    <w:p>
      <w:pPr>
        <w:pStyle w:val="6"/>
        <w:widowControl/>
        <w:numPr>
          <w:numId w:val="0"/>
        </w:numPr>
        <w:spacing w:beforeAutospacing="0" w:afterAutospacing="0" w:line="360" w:lineRule="auto"/>
        <w:rPr>
          <w:rFonts w:asciiTheme="minorEastAsia" w:hAnsiTheme="minorEastAsia" w:cstheme="minorEastAsia"/>
        </w:rPr>
      </w:pPr>
      <w:r>
        <w:rPr>
          <w:rFonts w:ascii="宋体" w:hAnsi="宋体" w:eastAsia="宋体" w:cs="宋体"/>
          <w:sz w:val="24"/>
          <w:szCs w:val="24"/>
        </w:rPr>
        <w:t>熟悉了labelimg工具的使用方法，完成了初步数据集的标注工作，为后续模型训练准备了高质量的训练数据。</w:t>
      </w:r>
      <w:r>
        <w:rPr>
          <w:rFonts w:hint="eastAsia" w:asciiTheme="minorEastAsia" w:hAnsiTheme="minorEastAsia" w:cstheme="minorEastAsia"/>
        </w:rPr>
        <w:t xml:space="preserve">                                                     </w:t>
      </w:r>
    </w:p>
    <w:p>
      <w:pPr>
        <w:pStyle w:val="6"/>
        <w:widowControl/>
        <w:numPr>
          <w:ilvl w:val="0"/>
          <w:numId w:val="1"/>
        </w:numPr>
        <w:spacing w:before="156" w:beforeLines="50" w:beforeAutospacing="0" w:afterAutospacing="0" w:line="360" w:lineRule="auto"/>
        <w:rPr>
          <w:rFonts w:asciiTheme="minorEastAsia" w:hAnsi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</w:rPr>
        <w:t>下周的计划和项目任务</w:t>
      </w:r>
    </w:p>
    <w:p>
      <w:pPr>
        <w:pStyle w:val="6"/>
        <w:widowControl/>
        <w:numPr>
          <w:ilvl w:val="0"/>
          <w:numId w:val="4"/>
        </w:numPr>
        <w:spacing w:beforeAutospacing="0" w:afterAutospacing="0" w:line="360" w:lineRule="auto"/>
        <w:ind w:left="218" w:leftChars="104"/>
        <w:rPr>
          <w:rFonts w:hint="eastAsia" w:asciiTheme="minorEastAsia" w:hAnsiTheme="minorEastAsia" w:cstheme="minorEastAsia"/>
        </w:rPr>
      </w:pPr>
      <w:r>
        <w:rPr>
          <w:rFonts w:hint="eastAsia" w:asciiTheme="minorEastAsia" w:hAnsiTheme="minorEastAsia" w:cstheme="minorEastAsia"/>
        </w:rPr>
        <w:t>进一步学习神经网络内容</w:t>
      </w:r>
    </w:p>
    <w:p>
      <w:pPr>
        <w:pStyle w:val="6"/>
        <w:widowControl/>
        <w:numPr>
          <w:numId w:val="0"/>
        </w:numPr>
        <w:spacing w:beforeAutospacing="0" w:afterAutospacing="0" w:line="360" w:lineRule="auto"/>
        <w:rPr>
          <w:rFonts w:hint="eastAsia" w:eastAsia="宋体" w:asciiTheme="minorEastAsia" w:hAnsiTheme="minorEastAsia" w:cstheme="minor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深入学习神经网络的结构和工作原理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>
      <w:pPr>
        <w:pStyle w:val="6"/>
        <w:widowControl/>
        <w:numPr>
          <w:ilvl w:val="0"/>
          <w:numId w:val="4"/>
        </w:numPr>
        <w:spacing w:beforeAutospacing="0" w:afterAutospacing="0" w:line="360" w:lineRule="auto"/>
        <w:ind w:left="218" w:leftChars="104" w:firstLine="0" w:firstLineChars="0"/>
        <w:rPr>
          <w:rFonts w:hint="eastAsia" w:asciiTheme="minorEastAsia" w:hAnsiTheme="minorEastAsia" w:cstheme="minorEastAsia"/>
        </w:rPr>
      </w:pPr>
      <w:r>
        <w:rPr>
          <w:rFonts w:hint="eastAsia" w:asciiTheme="minorEastAsia" w:hAnsiTheme="minorEastAsia" w:cstheme="minorEastAsia"/>
        </w:rPr>
        <w:t>继续对模型进行优化</w:t>
      </w:r>
    </w:p>
    <w:p>
      <w:pPr>
        <w:pStyle w:val="6"/>
        <w:widowControl/>
        <w:numPr>
          <w:numId w:val="0"/>
        </w:numPr>
        <w:spacing w:beforeAutospacing="0" w:afterAutospacing="0" w:line="360" w:lineRule="auto"/>
        <w:rPr>
          <w:rFonts w:hint="eastAsia" w:asciiTheme="minorEastAsia" w:hAnsiTheme="minorEastAsia" w:cstheme="minorEastAsia"/>
        </w:rPr>
      </w:pPr>
      <w:r>
        <w:rPr>
          <w:rFonts w:ascii="宋体" w:hAnsi="宋体" w:eastAsia="宋体" w:cs="宋体"/>
          <w:sz w:val="24"/>
          <w:szCs w:val="24"/>
        </w:rPr>
        <w:t>基于初步训练和测试的结果，调整模型参数和训练策略，优化模型性能，提高模型的准确性和鲁棒性。</w:t>
      </w:r>
    </w:p>
    <w:p>
      <w:pPr>
        <w:pStyle w:val="6"/>
        <w:widowControl/>
        <w:numPr>
          <w:ilvl w:val="0"/>
          <w:numId w:val="4"/>
        </w:numPr>
        <w:spacing w:beforeAutospacing="0" w:afterAutospacing="0" w:line="360" w:lineRule="auto"/>
        <w:ind w:left="218" w:leftChars="104" w:firstLine="0" w:firstLineChars="0"/>
        <w:rPr>
          <w:rFonts w:hint="eastAsia" w:asciiTheme="minorEastAsia" w:hAnsiTheme="minorEastAsia" w:cstheme="minorEastAsia"/>
        </w:rPr>
      </w:pPr>
      <w:r>
        <w:rPr>
          <w:rFonts w:hint="eastAsia" w:asciiTheme="minorEastAsia" w:hAnsiTheme="minorEastAsia" w:cstheme="minorEastAsia"/>
        </w:rPr>
        <w:t xml:space="preserve">进一步探究模型在更多垂直领域的应用可行性 </w:t>
      </w:r>
    </w:p>
    <w:p>
      <w:pPr>
        <w:pStyle w:val="6"/>
        <w:widowControl/>
        <w:numPr>
          <w:numId w:val="0"/>
        </w:numPr>
        <w:spacing w:beforeAutospacing="0" w:afterAutospacing="0" w:line="360" w:lineRule="auto"/>
        <w:rPr>
          <w:rFonts w:hint="eastAsia" w:asciiTheme="minorEastAsia" w:hAnsiTheme="minorEastAsia" w:cstheme="minorEastAsia"/>
        </w:rPr>
      </w:pPr>
      <w:r>
        <w:rPr>
          <w:rFonts w:ascii="宋体" w:hAnsi="宋体" w:eastAsia="宋体" w:cs="宋体"/>
          <w:sz w:val="24"/>
          <w:szCs w:val="24"/>
        </w:rPr>
        <w:t>研究YOLO模型在其他垂直领域中的应用可能性，探索不同领域的实际需求和技术实现方案。</w:t>
      </w:r>
    </w:p>
    <w:p>
      <w:pPr>
        <w:pStyle w:val="6"/>
        <w:widowControl/>
        <w:numPr>
          <w:ilvl w:val="0"/>
          <w:numId w:val="4"/>
        </w:numPr>
        <w:spacing w:beforeAutospacing="0" w:afterAutospacing="0" w:line="360" w:lineRule="auto"/>
        <w:ind w:left="218" w:leftChars="104" w:firstLine="0" w:firstLineChars="0"/>
        <w:rPr>
          <w:rFonts w:hint="eastAsia" w:asciiTheme="minorEastAsia" w:hAnsiTheme="minorEastAsia" w:cstheme="minorEastAsia"/>
        </w:rPr>
      </w:pPr>
      <w:r>
        <w:rPr>
          <w:rFonts w:hint="eastAsia" w:asciiTheme="minorEastAsia" w:hAnsiTheme="minorEastAsia" w:cstheme="minorEastAsia"/>
          <w:lang w:val="en-US" w:eastAsia="zh-CN"/>
        </w:rPr>
        <w:t>完成flask后端的搭建以及后端与训练模型、前端界面、数据库的连接</w:t>
      </w:r>
      <w:r>
        <w:rPr>
          <w:rFonts w:hint="eastAsia" w:asciiTheme="minorEastAsia" w:hAnsiTheme="minorEastAsia" w:cstheme="minorEastAsia"/>
        </w:rPr>
        <w:t xml:space="preserve"> </w:t>
      </w:r>
    </w:p>
    <w:p>
      <w:pPr>
        <w:pStyle w:val="6"/>
        <w:widowControl/>
        <w:numPr>
          <w:numId w:val="0"/>
        </w:numPr>
        <w:spacing w:beforeAutospacing="0" w:afterAutospacing="0" w:line="360" w:lineRule="auto"/>
        <w:rPr>
          <w:rFonts w:hint="eastAsia" w:asciiTheme="minorEastAsia" w:hAnsiTheme="minorEastAsia" w:cstheme="minorEastAsia"/>
        </w:rPr>
      </w:pPr>
      <w:r>
        <w:rPr>
          <w:rFonts w:ascii="宋体" w:hAnsi="宋体" w:eastAsia="宋体" w:cs="宋体"/>
          <w:sz w:val="24"/>
          <w:szCs w:val="24"/>
        </w:rPr>
        <w:t>搭建完整的Flask后端，完成后端与训练模型、前端界面、数据库的连接和数据交互，实现端到端的应用功能。</w:t>
      </w:r>
    </w:p>
    <w:p>
      <w:pPr>
        <w:pStyle w:val="6"/>
        <w:widowControl/>
        <w:numPr>
          <w:ilvl w:val="0"/>
          <w:numId w:val="4"/>
        </w:numPr>
        <w:spacing w:beforeAutospacing="0" w:afterAutospacing="0" w:line="360" w:lineRule="auto"/>
        <w:ind w:left="218" w:leftChars="104" w:firstLine="0" w:firstLineChars="0"/>
        <w:rPr>
          <w:rFonts w:hint="eastAsia" w:asciiTheme="minorEastAsia" w:hAnsiTheme="minorEastAsia" w:cstheme="minorEastAsia"/>
        </w:rPr>
      </w:pPr>
      <w:r>
        <w:rPr>
          <w:rFonts w:hint="eastAsia" w:asciiTheme="minorEastAsia" w:hAnsiTheme="minorEastAsia" w:cstheme="minorEastAsia"/>
          <w:lang w:val="en-US" w:eastAsia="zh-CN"/>
        </w:rPr>
        <w:t>学习yolo基础，尝试修改yolo进行改进</w:t>
      </w:r>
      <w:r>
        <w:rPr>
          <w:rFonts w:hint="eastAsia" w:asciiTheme="minorEastAsia" w:hAnsiTheme="minorEastAsia" w:cstheme="minorEastAsia"/>
        </w:rPr>
        <w:t xml:space="preserve">    </w:t>
      </w:r>
    </w:p>
    <w:p>
      <w:pPr>
        <w:pStyle w:val="6"/>
        <w:widowControl/>
        <w:numPr>
          <w:numId w:val="0"/>
        </w:numPr>
        <w:spacing w:beforeAutospacing="0" w:afterAutospacing="0" w:line="360" w:lineRule="auto"/>
        <w:rPr>
          <w:rFonts w:asciiTheme="minorEastAsia" w:hAnsiTheme="minorEastAsia" w:cstheme="minorEastAsia"/>
        </w:rPr>
      </w:pPr>
      <w:r>
        <w:rPr>
          <w:rFonts w:ascii="宋体" w:hAnsi="宋体" w:eastAsia="宋体" w:cs="宋体"/>
          <w:sz w:val="24"/>
          <w:szCs w:val="24"/>
        </w:rPr>
        <w:t>深入学习YOLO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v8</w:t>
      </w:r>
      <w:r>
        <w:rPr>
          <w:rFonts w:ascii="宋体" w:hAnsi="宋体" w:eastAsia="宋体" w:cs="宋体"/>
          <w:sz w:val="24"/>
          <w:szCs w:val="24"/>
        </w:rPr>
        <w:t>模型的原理和代码结构，尝试根据具体需求对YOLO模型进行修改和改进，提高模型的性能和适应性。</w:t>
      </w:r>
      <w:r>
        <w:rPr>
          <w:rFonts w:hint="eastAsia" w:asciiTheme="minorEastAsia" w:hAnsiTheme="minorEastAsia" w:cstheme="minorEastAsia"/>
        </w:rPr>
        <w:t xml:space="preserve">                                                    </w:t>
      </w:r>
    </w:p>
    <w:p>
      <w:pPr>
        <w:pStyle w:val="6"/>
        <w:widowControl/>
        <w:numPr>
          <w:ilvl w:val="0"/>
          <w:numId w:val="1"/>
        </w:numPr>
        <w:spacing w:before="156" w:beforeLines="50" w:beforeAutospacing="0" w:afterAutospacing="0" w:line="360" w:lineRule="auto"/>
        <w:rPr>
          <w:rFonts w:asciiTheme="minorEastAsia" w:hAnsi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</w:rPr>
        <w:t>存在的主要问题或特殊情况</w:t>
      </w:r>
    </w:p>
    <w:p>
      <w:pPr>
        <w:pStyle w:val="6"/>
        <w:widowControl/>
        <w:numPr>
          <w:ilvl w:val="0"/>
          <w:numId w:val="5"/>
        </w:numPr>
        <w:spacing w:beforeAutospacing="0" w:afterAutospacing="0" w:line="360" w:lineRule="auto"/>
        <w:ind w:left="218" w:leftChars="104"/>
        <w:rPr>
          <w:rFonts w:hint="eastAsia" w:asciiTheme="minorEastAsia" w:hAnsiTheme="minorEastAsia" w:cstheme="minorEastAsia"/>
        </w:rPr>
      </w:pPr>
      <w:r>
        <w:rPr>
          <w:rFonts w:hint="eastAsia" w:asciiTheme="minorEastAsia" w:hAnsiTheme="minorEastAsia" w:cstheme="minorEastAsia"/>
        </w:rPr>
        <w:t>数据集不够全面导致模型预测覆盖性不足</w:t>
      </w:r>
    </w:p>
    <w:p>
      <w:pPr>
        <w:pStyle w:val="6"/>
        <w:widowControl/>
        <w:numPr>
          <w:numId w:val="0"/>
        </w:numPr>
        <w:spacing w:beforeAutospacing="0" w:afterAutospacing="0" w:line="360" w:lineRule="auto"/>
        <w:rPr>
          <w:rFonts w:hint="eastAsia" w:asciiTheme="minorEastAsia" w:hAnsiTheme="minorEastAsia" w:cstheme="minorEastAsia"/>
        </w:rPr>
      </w:pPr>
      <w:r>
        <w:rPr>
          <w:rFonts w:ascii="宋体" w:hAnsi="宋体" w:eastAsia="宋体" w:cs="宋体"/>
          <w:sz w:val="24"/>
          <w:szCs w:val="24"/>
        </w:rPr>
        <w:t>由于初期数据集规模较小且多样性不足，导致模型在预测时覆盖性不够全面，影响了预测结果的准确性。</w:t>
      </w:r>
    </w:p>
    <w:p>
      <w:pPr>
        <w:pStyle w:val="6"/>
        <w:widowControl/>
        <w:numPr>
          <w:ilvl w:val="0"/>
          <w:numId w:val="5"/>
        </w:numPr>
        <w:spacing w:beforeAutospacing="0" w:afterAutospacing="0" w:line="360" w:lineRule="auto"/>
        <w:ind w:left="218" w:leftChars="104"/>
        <w:rPr>
          <w:rFonts w:hint="eastAsia" w:asciiTheme="minorEastAsia" w:hAnsiTheme="minorEastAsia" w:cstheme="minorEastAsia"/>
        </w:rPr>
      </w:pPr>
      <w:r>
        <w:t>训练时间较长，影响整体进度</w:t>
      </w:r>
    </w:p>
    <w:p>
      <w:pPr>
        <w:pStyle w:val="6"/>
        <w:widowControl/>
        <w:numPr>
          <w:numId w:val="0"/>
        </w:numPr>
        <w:spacing w:beforeAutospacing="0" w:afterAutospacing="0" w:line="360" w:lineRule="auto"/>
        <w:rPr>
          <w:rFonts w:hint="eastAsia" w:asciiTheme="minorEastAsia" w:hAnsiTheme="minorEastAsia" w:cstheme="minorEastAsia"/>
        </w:rPr>
      </w:pPr>
      <w:r>
        <w:rPr>
          <w:rFonts w:ascii="宋体" w:hAnsi="宋体" w:eastAsia="宋体" w:cs="宋体"/>
          <w:sz w:val="24"/>
          <w:szCs w:val="24"/>
        </w:rPr>
        <w:t>模型训练过程需要较长时间，特别是在数据集规模较大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且设备硬件资源不足</w:t>
      </w:r>
      <w:r>
        <w:rPr>
          <w:rFonts w:ascii="宋体" w:hAnsi="宋体" w:eastAsia="宋体" w:cs="宋体"/>
          <w:sz w:val="24"/>
          <w:szCs w:val="24"/>
        </w:rPr>
        <w:t>的情况下，训练时间过长影响了整体项目进度，需要优化训练流程或增加计算资源。</w:t>
      </w:r>
    </w:p>
    <w:p>
      <w:pPr>
        <w:pStyle w:val="6"/>
        <w:widowControl/>
        <w:numPr>
          <w:ilvl w:val="0"/>
          <w:numId w:val="5"/>
        </w:numPr>
        <w:spacing w:beforeAutospacing="0" w:afterAutospacing="0" w:line="360" w:lineRule="auto"/>
        <w:ind w:left="218" w:leftChars="104"/>
        <w:rPr>
          <w:rFonts w:hint="eastAsia" w:asciiTheme="minorEastAsia" w:hAnsiTheme="minorEastAsia" w:cstheme="minorEastAsia"/>
        </w:rPr>
      </w:pPr>
      <w:r>
        <w:t>前端和后端的接口对接存在一定难度，需要更多的时间调试和完善</w:t>
      </w:r>
    </w:p>
    <w:p/>
    <w:sectPr>
      <w:headerReference r:id="rId3" w:type="default"/>
      <w:pgSz w:w="11906" w:h="16838"/>
      <w:pgMar w:top="1315" w:right="1486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rPr>
        <w:rFonts w:hint="default"/>
        <w:lang w:val="en-US" w:eastAsia="zh-CN"/>
      </w:rPr>
    </w:pPr>
    <w:r>
      <w:rPr>
        <w:rFonts w:hint="eastAsia"/>
      </w:rPr>
      <w:drawing>
        <wp:inline distT="0" distB="0" distL="114300" distR="114300">
          <wp:extent cx="765810" cy="296545"/>
          <wp:effectExtent l="0" t="0" r="8890" b="8255"/>
          <wp:docPr id="89" name="图片 89" descr="横版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" name="图片 89" descr="横版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65810" cy="296545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sz w:val="18"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3270885" cy="494665"/>
              <wp:effectExtent l="0" t="0" r="0" b="635"/>
              <wp:wrapNone/>
              <wp:docPr id="22" name="组合 2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270885" cy="494665"/>
                        <a:chOff x="2886" y="283"/>
                        <a:chExt cx="5044" cy="1423"/>
                      </a:xfrm>
                    </wpg:grpSpPr>
                    <wpg:grpSp>
                      <wpg:cNvPr id="9" name="组合 9"/>
                      <wpg:cNvGrpSpPr/>
                      <wpg:grpSpPr>
                        <a:xfrm rot="0">
                          <a:off x="2886" y="283"/>
                          <a:ext cx="929" cy="1423"/>
                          <a:chOff x="888" y="295"/>
                          <a:chExt cx="929" cy="1423"/>
                        </a:xfrm>
                      </wpg:grpSpPr>
                      <wps:wsp>
                        <wps:cNvPr id="2" name="矩形 2"/>
                        <wps:cNvSpPr/>
                        <wps:spPr>
                          <a:xfrm>
                            <a:off x="888" y="595"/>
                            <a:ext cx="385" cy="385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" name="矩形 3"/>
                        <wps:cNvSpPr/>
                        <wps:spPr>
                          <a:xfrm>
                            <a:off x="1064" y="780"/>
                            <a:ext cx="385" cy="385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" name="矩形 4"/>
                        <wps:cNvSpPr/>
                        <wps:spPr>
                          <a:xfrm>
                            <a:off x="1457" y="295"/>
                            <a:ext cx="184" cy="184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" name="矩形 5"/>
                        <wps:cNvSpPr/>
                        <wps:spPr>
                          <a:xfrm>
                            <a:off x="1633" y="452"/>
                            <a:ext cx="184" cy="184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" name="矩形 8"/>
                        <wps:cNvSpPr/>
                        <wps:spPr>
                          <a:xfrm>
                            <a:off x="1130" y="1377"/>
                            <a:ext cx="184" cy="184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" name="矩形 7"/>
                        <wps:cNvSpPr/>
                        <wps:spPr>
                          <a:xfrm>
                            <a:off x="1306" y="1534"/>
                            <a:ext cx="184" cy="184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grpSp>
                    <wps:wsp>
                      <wps:cNvPr id="19" name="文本框 19"/>
                      <wps:cNvSpPr txBox="1"/>
                      <wps:spPr>
                        <a:xfrm>
                          <a:off x="5386" y="879"/>
                          <a:ext cx="2544" cy="65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4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32"/>
                                <w:szCs w:val="40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20XX工作总结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height:38.95pt;width:257.55pt;mso-position-horizontal:left;mso-position-horizontal-relative:page;mso-position-vertical:top;mso-position-vertical-relative:page;z-index:251660288;mso-width-relative:page;mso-height-relative:page;" coordorigin="2886,283" coordsize="5044,1423" o:gfxdata="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">
              <o:lock v:ext="edit" aspectratio="f"/>
              <v:group id="_x0000_s1026" o:spid="_x0000_s1026" o:spt="203" style="position:absolute;left:2886;top:283;height:1423;width:929;" coordorigin="888,295" coordsize="929,1423" o:gfxdata="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PW/Q36+AAAA2gAAAA8AAAAAAAAAAQAgAAAAIgAAAGRycy9kb3ducmV2Lnht&#10;bFBLAQIUABQAAAAIAIdO4kAzLwWeOwAAADkAAAAVAAAAAAAAAAEAIAAAAA0BAABkcnMvZ3JvdXBz&#10;aGFwZXhtbC54bWxQSwUGAAAAAAYABgBgAQAAygMAAAAA&#10;">
                <o:lock v:ext="edit" aspectratio="f"/>
                <v:rect id="_x0000_s1026" o:spid="_x0000_s1026" o:spt="1" style="position:absolute;left:888;top:595;height:385;width:385;v-text-anchor:middle;" fillcolor="#F8CBAD [1301]" filled="t" stroked="f" coordsize="21600,21600" o:gfxdata="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i6H+y8AAAA&#10;2g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1064;top:780;height:385;width:385;v-text-anchor:middle;" fillcolor="#8FAADC [1944]" filled="t" stroked="f" coordsize="21600,21600" o:gfxdata="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xn6FUvQAA&#10;ANo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1457;top:295;height:184;width:184;v-text-anchor:middle;" fillcolor="#F8CBAD [1301]" filled="t" stroked="f" coordsize="21600,21600" o:gfxdata="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gfIgO8AAAA&#10;2g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1633;top:452;height:184;width:184;v-text-anchor:middle;" fillcolor="#8FAADC [1944]" filled="t" stroked="f" coordsize="21600,21600" o:gfxdata="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ROpy7vQAA&#10;ANo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1130;top:1377;height:184;width:184;v-text-anchor:middle;" fillcolor="#F8CBAD [1301]" filled="t" stroked="f" coordsize="21600,21600" o:gfxdata="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lSKAa5AAAA2gAA&#10;AA8AAAAAAAAAAQAgAAAAIgAAAGRycy9kb3ducmV2LnhtbFBLAQIUABQAAAAIAIdO4kAzLwWeOwAA&#10;ADkAAAAQAAAAAAAAAAEAIAAAAAgBAABkcnMvc2hhcGV4bWwueG1sUEsFBgAAAAAGAAYAWwEAALID&#10;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1306;top:1534;height:184;width:184;v-text-anchor:middle;" fillcolor="#8FAADC [1944]" filled="t" stroked="f" coordsize="21600,21600" o:gfxdata="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OpKdXvQAA&#10;ANo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  <v:shape id="_x0000_s1026" o:spid="_x0000_s1026" o:spt="202" type="#_x0000_t202" style="position:absolute;left:5386;top:879;height:659;width:2544;" filled="f" stroked="f" coordsize="21600,21600" o:gfxdata="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aHuAdvQAA&#10;ANsAAAAPAAAAAAAAAAEAIAAAACIAAABkcnMvZG93bnJldi54bWxQSwECFAAUAAAACACHTuJAMy8F&#10;njsAAAA5AAAAEAAAAAAAAAABACAAAAAMAQAAZHJzL3NoYXBleG1sLnhtbFBLBQYAAAAABgAGAFsB&#10;AAC2Aw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left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4"/>
                          <w:szCs w:val="3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32"/>
                          <w:szCs w:val="40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20XX工作总结</w:t>
                      </w:r>
                    </w:p>
                  </w:txbxContent>
                </v:textbox>
              </v:shape>
            </v:group>
          </w:pict>
        </mc:Fallback>
      </mc:AlternateContent>
    </w:r>
    <w:r>
      <w:rPr>
        <w:sz w:val="18"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rightMargin">
                <wp:align>right</wp:align>
              </wp:positionH>
              <wp:positionV relativeFrom="page">
                <wp:align>top</wp:align>
              </wp:positionV>
              <wp:extent cx="589915" cy="499745"/>
              <wp:effectExtent l="0" t="0" r="6985" b="8255"/>
              <wp:wrapNone/>
              <wp:docPr id="10" name="组合 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flipH="1">
                        <a:off x="0" y="0"/>
                        <a:ext cx="589915" cy="499745"/>
                        <a:chOff x="888" y="295"/>
                        <a:chExt cx="929" cy="1423"/>
                      </a:xfrm>
                    </wpg:grpSpPr>
                    <wps:wsp>
                      <wps:cNvPr id="11" name="矩形 2"/>
                      <wps:cNvSpPr/>
                      <wps:spPr>
                        <a:xfrm>
                          <a:off x="888" y="595"/>
                          <a:ext cx="385" cy="38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12" name="矩形 3"/>
                      <wps:cNvSpPr/>
                      <wps:spPr>
                        <a:xfrm>
                          <a:off x="1064" y="780"/>
                          <a:ext cx="385" cy="38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13" name="矩形 4"/>
                      <wps:cNvSpPr/>
                      <wps:spPr>
                        <a:xfrm>
                          <a:off x="1457" y="295"/>
                          <a:ext cx="184" cy="184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14" name="矩形 5"/>
                      <wps:cNvSpPr/>
                      <wps:spPr>
                        <a:xfrm>
                          <a:off x="1633" y="452"/>
                          <a:ext cx="184" cy="184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15" name="矩形 8"/>
                      <wps:cNvSpPr/>
                      <wps:spPr>
                        <a:xfrm>
                          <a:off x="1130" y="1377"/>
                          <a:ext cx="184" cy="184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16" name="矩形 7"/>
                      <wps:cNvSpPr/>
                      <wps:spPr>
                        <a:xfrm>
                          <a:off x="1306" y="1534"/>
                          <a:ext cx="184" cy="184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flip:x;margin-left:548.3pt;margin-top:0pt;height:39.35pt;width:46.45pt;mso-position-horizontal-relative:page;mso-position-vertical-relative:page;z-index:251659264;mso-width-relative:page;mso-height-relative:page;" coordorigin="888,295" coordsize="929,1423" o:gfxdata="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">
              <o:lock v:ext="edit" aspectratio="f"/>
              <v:rect id="矩形 2" o:spid="_x0000_s1026" o:spt="1" style="position:absolute;left:888;top:595;height:385;width:385;v-text-anchor:middle;" fillcolor="#F8CBAD [1301]" filled="t" stroked="f" coordsize="21600,21600" o:gfxdata="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rtBzG8AAAA&#10;2wAAAA8AAAAAAAAAAQAgAAAAIgAAAGRycy9kb3ducmV2LnhtbFBLAQIUABQAAAAIAIdO4kAzLwWe&#10;OwAAADkAAAAQAAAAAAAAAAEAIAAAAAsBAABkcnMvc2hhcGV4bWwueG1sUEsFBgAAAAAGAAYAWwEA&#10;ALUDAAAAAA==&#10;">
                <v:fill on="t" focussize="0,0"/>
                <v:stroke on="f" weight="1pt" miterlimit="8" joinstyle="miter"/>
                <v:imagedata o:title=""/>
                <o:lock v:ext="edit" aspectratio="f"/>
              </v:rect>
              <v:rect id="矩形 3" o:spid="_x0000_s1026" o:spt="1" style="position:absolute;left:1064;top:780;height:385;width:385;v-text-anchor:middle;" fillcolor="#8FAADC [1944]" filled="t" stroked="f" coordsize="21600,21600" o:gfxdata="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LQssS8AAAA&#10;2wAAAA8AAAAAAAAAAQAgAAAAIgAAAGRycy9kb3ducmV2LnhtbFBLAQIUABQAAAAIAIdO4kAzLwWe&#10;OwAAADkAAAAQAAAAAAAAAAEAIAAAAAsBAABkcnMvc2hhcGV4bWwueG1sUEsFBgAAAAAGAAYAWwEA&#10;ALUDAAAAAA==&#10;">
                <v:fill on="t" focussize="0,0"/>
                <v:stroke on="f" weight="1pt" miterlimit="8" joinstyle="miter"/>
                <v:imagedata o:title=""/>
                <o:lock v:ext="edit" aspectratio="f"/>
              </v:rect>
              <v:rect id="矩形 4" o:spid="_x0000_s1026" o:spt="1" style="position:absolute;left:1457;top:295;height:184;width:184;v-text-anchor:middle;" fillcolor="#F8CBAD [1301]" filled="t" stroked="f" coordsize="21600,21600" o:gfxdata="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VzPN28AAAA&#10;2wAAAA8AAAAAAAAAAQAgAAAAIgAAAGRycy9kb3ducmV2LnhtbFBLAQIUABQAAAAIAIdO4kAzLwWe&#10;OwAAADkAAAAQAAAAAAAAAAEAIAAAAAsBAABkcnMvc2hhcGV4bWwueG1sUEsFBgAAAAAGAAYAWwEA&#10;ALUDAAAAAA==&#10;">
                <v:fill on="t" focussize="0,0"/>
                <v:stroke on="f" weight="1pt" miterlimit="8" joinstyle="miter"/>
                <v:imagedata o:title=""/>
                <o:lock v:ext="edit" aspectratio="f"/>
              </v:rect>
              <v:rect id="矩形 5" o:spid="_x0000_s1026" o:spt="1" style="position:absolute;left:1633;top:452;height:184;width:184;v-text-anchor:middle;" fillcolor="#8FAADC [1944]" filled="t" stroked="f" coordsize="21600,21600" o:gfxdata="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nWPK7sAAADb&#10;AAAADwAAAAAAAAABACAAAAAiAAAAZHJzL2Rvd25yZXYueG1sUEsBAhQAFAAAAAgAh07iQDMvBZ47&#10;AAAAOQAAABAAAAAAAAAAAQAgAAAACgEAAGRycy9zaGFwZXhtbC54bWxQSwUGAAAAAAYABgBbAQAA&#10;tAMAAAAA&#10;">
                <v:fill on="t" focussize="0,0"/>
                <v:stroke on="f" weight="1pt" miterlimit="8" joinstyle="miter"/>
                <v:imagedata o:title=""/>
                <o:lock v:ext="edit" aspectratio="f"/>
              </v:rect>
              <v:rect id="矩形 8" o:spid="_x0000_s1026" o:spt="1" style="position:absolute;left:1130;top:1377;height:184;width:184;v-text-anchor:middle;" fillcolor="#F8CBAD [1301]" filled="t" stroked="f" coordsize="21600,21600" o:gfxdata="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V1gEyugAAANsA&#10;AAAPAAAAAAAAAAEAIAAAACIAAABkcnMvZG93bnJldi54bWxQSwECFAAUAAAACACHTuJAMy8FnjsA&#10;AAA5AAAAEAAAAAAAAAABACAAAAAJAQAAZHJzL3NoYXBleG1sLnhtbFBLBQYAAAAABgAGAFsBAACz&#10;AwAAAAA=&#10;">
                <v:fill on="t" focussize="0,0"/>
                <v:stroke on="f" weight="1pt" miterlimit="8" joinstyle="miter"/>
                <v:imagedata o:title=""/>
                <o:lock v:ext="edit" aspectratio="f"/>
              </v:rect>
              <v:rect id="矩形 7" o:spid="_x0000_s1026" o:spt="1" style="position:absolute;left:1306;top:1534;height:184;width:184;v-text-anchor:middle;" fillcolor="#8FAADC [1944]" filled="t" stroked="f" coordsize="21600,21600" o:gfxdata="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3rtMe8AAAA&#10;2wAAAA8AAAAAAAAAAQAgAAAAIgAAAGRycy9kb3ducmV2LnhtbFBLAQIUABQAAAAIAIdO4kAzLwWe&#10;OwAAADkAAAAQAAAAAAAAAAEAIAAAAAsBAABkcnMvc2hhcGV4bWwueG1sUEsFBgAAAAAGAAYAWwEA&#10;ALUD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v:group>
          </w:pict>
        </mc:Fallback>
      </mc:AlternateContent>
    </w:r>
    <w:r>
      <w:rPr>
        <w:rFonts w:hint="eastAsia"/>
        <w:lang w:val="en-US" w:eastAsia="zh-CN"/>
      </w:rPr>
      <w:t xml:space="preserve">                                                      </w:t>
    </w:r>
    <w:r>
      <w:rPr>
        <w:rFonts w:hint="eastAsia"/>
        <w:sz w:val="21"/>
        <w:szCs w:val="21"/>
        <w:lang w:val="en-US" w:eastAsia="zh-CN"/>
      </w:rPr>
      <w:t>武汉凡诺软件技术有限公司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542C8D"/>
    <w:multiLevelType w:val="singleLevel"/>
    <w:tmpl w:val="8B542C8D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9E5DA005"/>
    <w:multiLevelType w:val="singleLevel"/>
    <w:tmpl w:val="9E5DA005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0FBA01F1"/>
    <w:multiLevelType w:val="singleLevel"/>
    <w:tmpl w:val="0FBA01F1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34670AC4"/>
    <w:multiLevelType w:val="multilevel"/>
    <w:tmpl w:val="34670AC4"/>
    <w:lvl w:ilvl="0" w:tentative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6FE02EAE"/>
    <w:multiLevelType w:val="singleLevel"/>
    <w:tmpl w:val="6FE02EAE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GIyYmFjZjQ5MmE1YWQ1ODE2MDRmNWY2YjRjNTY5N2MifQ=="/>
  </w:docVars>
  <w:rsids>
    <w:rsidRoot w:val="00172A27"/>
    <w:rsid w:val="00172A27"/>
    <w:rsid w:val="002A0E89"/>
    <w:rsid w:val="002D76DF"/>
    <w:rsid w:val="003A549E"/>
    <w:rsid w:val="00632B60"/>
    <w:rsid w:val="00963C21"/>
    <w:rsid w:val="00B4787D"/>
    <w:rsid w:val="00B76404"/>
    <w:rsid w:val="00DA0CF1"/>
    <w:rsid w:val="00FD1D6C"/>
    <w:rsid w:val="01D92B45"/>
    <w:rsid w:val="040E0CED"/>
    <w:rsid w:val="053633D0"/>
    <w:rsid w:val="08165215"/>
    <w:rsid w:val="08FB2C0B"/>
    <w:rsid w:val="093A2527"/>
    <w:rsid w:val="09907B16"/>
    <w:rsid w:val="0AF72BD9"/>
    <w:rsid w:val="0B3D47C4"/>
    <w:rsid w:val="0E6F0323"/>
    <w:rsid w:val="11FA178A"/>
    <w:rsid w:val="13312C73"/>
    <w:rsid w:val="14092447"/>
    <w:rsid w:val="1493342A"/>
    <w:rsid w:val="150E4C68"/>
    <w:rsid w:val="15645319"/>
    <w:rsid w:val="15911CD3"/>
    <w:rsid w:val="1818078B"/>
    <w:rsid w:val="182C67FD"/>
    <w:rsid w:val="1A6E384E"/>
    <w:rsid w:val="1B097409"/>
    <w:rsid w:val="1B0F3E46"/>
    <w:rsid w:val="1B7153BF"/>
    <w:rsid w:val="1BD36879"/>
    <w:rsid w:val="1C743E6E"/>
    <w:rsid w:val="1D811394"/>
    <w:rsid w:val="1DBD235A"/>
    <w:rsid w:val="1DC31AF1"/>
    <w:rsid w:val="1E2D3EC8"/>
    <w:rsid w:val="1ECB5101"/>
    <w:rsid w:val="26CD578F"/>
    <w:rsid w:val="2815728F"/>
    <w:rsid w:val="2A0624FD"/>
    <w:rsid w:val="2A682B41"/>
    <w:rsid w:val="2AB7044C"/>
    <w:rsid w:val="2ADF4E46"/>
    <w:rsid w:val="2B1C6CE5"/>
    <w:rsid w:val="2B2D0EF2"/>
    <w:rsid w:val="2B6D487B"/>
    <w:rsid w:val="2F177EEF"/>
    <w:rsid w:val="2F882B9B"/>
    <w:rsid w:val="30893DDA"/>
    <w:rsid w:val="30AD2798"/>
    <w:rsid w:val="30D84619"/>
    <w:rsid w:val="3115106A"/>
    <w:rsid w:val="312D7541"/>
    <w:rsid w:val="315C71EB"/>
    <w:rsid w:val="31602870"/>
    <w:rsid w:val="31C956FB"/>
    <w:rsid w:val="34A27A7A"/>
    <w:rsid w:val="34B468E5"/>
    <w:rsid w:val="36254CF0"/>
    <w:rsid w:val="38A671A2"/>
    <w:rsid w:val="39463181"/>
    <w:rsid w:val="39897C3B"/>
    <w:rsid w:val="3A502507"/>
    <w:rsid w:val="3C095063"/>
    <w:rsid w:val="3C2105FF"/>
    <w:rsid w:val="3CA27550"/>
    <w:rsid w:val="3D1141CF"/>
    <w:rsid w:val="3E1E081F"/>
    <w:rsid w:val="3E574321"/>
    <w:rsid w:val="3E7D275D"/>
    <w:rsid w:val="3E947D9C"/>
    <w:rsid w:val="3F2301EA"/>
    <w:rsid w:val="41D80FBA"/>
    <w:rsid w:val="4397243C"/>
    <w:rsid w:val="43AA2DFA"/>
    <w:rsid w:val="449803D8"/>
    <w:rsid w:val="453E18DA"/>
    <w:rsid w:val="454051C0"/>
    <w:rsid w:val="45817785"/>
    <w:rsid w:val="460074D7"/>
    <w:rsid w:val="489F151E"/>
    <w:rsid w:val="4E9E38D3"/>
    <w:rsid w:val="4F8A6949"/>
    <w:rsid w:val="4F8B1D03"/>
    <w:rsid w:val="514B3CFC"/>
    <w:rsid w:val="52B15DE1"/>
    <w:rsid w:val="535968AF"/>
    <w:rsid w:val="535F12FA"/>
    <w:rsid w:val="54724654"/>
    <w:rsid w:val="5A471338"/>
    <w:rsid w:val="5D423AD9"/>
    <w:rsid w:val="5D5E1FCA"/>
    <w:rsid w:val="5F335DCF"/>
    <w:rsid w:val="5FDB5835"/>
    <w:rsid w:val="649C32BD"/>
    <w:rsid w:val="668260A2"/>
    <w:rsid w:val="68E92DEF"/>
    <w:rsid w:val="6A642CFF"/>
    <w:rsid w:val="6AEE066F"/>
    <w:rsid w:val="6C35212B"/>
    <w:rsid w:val="6C8C057D"/>
    <w:rsid w:val="6E043B87"/>
    <w:rsid w:val="6FAD7812"/>
    <w:rsid w:val="6FCA2AFF"/>
    <w:rsid w:val="70F63CBF"/>
    <w:rsid w:val="76E148E1"/>
    <w:rsid w:val="77C460AF"/>
    <w:rsid w:val="7A546ECE"/>
    <w:rsid w:val="7A615888"/>
    <w:rsid w:val="7A8231AE"/>
    <w:rsid w:val="7AF83CFD"/>
    <w:rsid w:val="7C090A2F"/>
    <w:rsid w:val="7C441E1E"/>
    <w:rsid w:val="7DC744FD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Autospacing="1" w:afterAutospacing="1"/>
      <w:jc w:val="left"/>
      <w:outlineLvl w:val="1"/>
    </w:pPr>
    <w:rPr>
      <w:rFonts w:hint="eastAsia" w:ascii="宋体" w:hAnsi="宋体" w:eastAsia="宋体" w:cs="Times New Roman"/>
      <w:b/>
      <w:kern w:val="0"/>
      <w:sz w:val="36"/>
      <w:szCs w:val="36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9"/>
    <w:qFormat/>
    <w:uiPriority w:val="0"/>
    <w:rPr>
      <w:sz w:val="16"/>
      <w:szCs w:val="16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customStyle="1" w:styleId="9">
    <w:name w:val="批注框文本 字符"/>
    <w:basedOn w:val="8"/>
    <w:link w:val="3"/>
    <w:qFormat/>
    <w:uiPriority w:val="0"/>
    <w:rPr>
      <w:rFonts w:asciiTheme="minorHAnsi" w:hAnsiTheme="minorHAnsi" w:eastAsiaTheme="minorEastAsia" w:cstheme="minorBidi"/>
      <w:kern w:val="2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Kingsoft</Company>
  <Pages>3</Pages>
  <Words>129</Words>
  <Characters>150</Characters>
  <Lines>1</Lines>
  <Paragraphs>1</Paragraphs>
  <TotalTime>12</TotalTime>
  <ScaleCrop>false</ScaleCrop>
  <LinksUpToDate>false</LinksUpToDate>
  <CharactersWithSpaces>487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zhaoxinlei</dc:creator>
  <cp:lastModifiedBy>浅忘 .</cp:lastModifiedBy>
  <dcterms:modified xsi:type="dcterms:W3CDTF">2024-07-07T15:14:20Z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KSORubyTemplateID" linkTarget="0">
    <vt:lpwstr>6</vt:lpwstr>
  </property>
  <property fmtid="{D5CDD505-2E9C-101B-9397-08002B2CF9AE}" pid="4" name="ICV">
    <vt:lpwstr>D5D1450921E04F7EBE7D26D70C06FE38_13</vt:lpwstr>
  </property>
</Properties>
</file>