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BB3765"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BB3765"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BB3765"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BB3765"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BB3765"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BB3765"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BB3765"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BB3765"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BB3765"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BB3765"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BB3765"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BB3765"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BB3765"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BB3765"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BB3765"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BB3765"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BB3765"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BB3765"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BB3765"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BB3765"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BB3765"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BB3765"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BB3765"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BB3765"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BB3765"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hint="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EF64FA">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EF64FA">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rFonts w:hint="eastAsia"/>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rFonts w:hint="eastAsia"/>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EF64FA">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r>
        <w:rPr>
          <w:rFonts w:hint="eastAsia"/>
        </w:rPr>
        <w:t>根据现代一般小型企业的实际业务需要和客户需求，通过调研总结，得出现代公司的</w:t>
      </w:r>
      <w:proofErr w:type="spellStart"/>
      <w:r>
        <w:rPr>
          <w:rFonts w:hint="eastAsia"/>
        </w:rPr>
        <w:t>crm</w:t>
      </w:r>
      <w:proofErr w:type="spellEnd"/>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proofErr w:type="spellStart"/>
      <w:r>
        <w:rPr>
          <w:rFonts w:hint="eastAsia"/>
        </w:rPr>
        <w:t>crm</w:t>
      </w:r>
      <w:proofErr w:type="spellEnd"/>
      <w:r>
        <w:rPr>
          <w:rFonts w:hint="eastAsia"/>
        </w:rPr>
        <w:t>的后期管理以及维护，设置系统管理员。管理员拥有查询、新增、修改和删除用户（一般管理员）的权限。管理员还可以对自己的账号密码进行修改或者选择退出系统。</w:t>
      </w:r>
    </w:p>
    <w:p w:rsidR="00F431DE" w:rsidRDefault="004D4599" w:rsidP="00F431DE">
      <w:pPr>
        <w:pStyle w:val="a9"/>
        <w:numPr>
          <w:ilvl w:val="0"/>
          <w:numId w:val="2"/>
        </w:numPr>
        <w:ind w:leftChars="200" w:left="820" w:firstLineChars="0"/>
      </w:pPr>
      <w:r>
        <w:rPr>
          <w:rFonts w:hint="eastAsia"/>
        </w:rPr>
        <w:t>为了更加精确的管理客户，进行客户评估，开发新客户，系统将客户的购买的产品、数量、金额、交易完成情况等信息进行记录整合分析，还收录客户的售后评价等反馈信息，便于员工系统地分析评估，改善服务。</w:t>
      </w:r>
    </w:p>
    <w:p w:rsidR="00F431DE" w:rsidRDefault="004D4599" w:rsidP="00F431DE">
      <w:pPr>
        <w:pStyle w:val="a9"/>
        <w:numPr>
          <w:ilvl w:val="0"/>
          <w:numId w:val="2"/>
        </w:numPr>
        <w:ind w:leftChars="200" w:left="820" w:firstLineChars="0"/>
      </w:pPr>
      <w:r>
        <w:rPr>
          <w:rFonts w:hint="eastAsia"/>
        </w:rPr>
        <w:t>系统能根据客户的消费采购产名称、数量、金额等信息，进行企业的业务收支情况的记录分析，便于公司的财务管理。</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本系统是基于</w:t>
      </w:r>
      <w:r>
        <w:rPr>
          <w:rFonts w:hint="eastAsia"/>
          <w:sz w:val="21"/>
          <w:szCs w:val="21"/>
        </w:rPr>
        <w:t>B/S</w:t>
      </w:r>
      <w:r>
        <w:rPr>
          <w:rFonts w:hint="eastAsia"/>
          <w:sz w:val="21"/>
          <w:szCs w:val="21"/>
        </w:rPr>
        <w:t>架构进行开发的，用户只需在电脑或手机上通过浏览器访问网址就可以使用本系统。系统的操作比较简单，对于本系统的用户来说，只需要在有网络的情况下，就可以登陆本系统进行操作，不受时空的限制，极大的方便了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本系统开发前期需要配置有服务器和相关网络设备需要一部分支出，同时在开发和后期的运营维护方面也需要相应的支出，但是本系统</w:t>
      </w:r>
      <w:r w:rsidR="00B73A71">
        <w:rPr>
          <w:rFonts w:hint="eastAsia"/>
          <w:sz w:val="21"/>
          <w:szCs w:val="21"/>
        </w:rPr>
        <w:t>比较小型，使用的是开源技术，服务器等方面的要求也不高，技术上也不难，建设和后期的运营成本都不高。相对而言，系统在投入使用后，将给企业的管控方面带来极大的便利，优化企业内部管理和客户管理，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架构进行开发，主要的技术是前端应用程序的开发和后台</w:t>
      </w:r>
      <w:r>
        <w:rPr>
          <w:rFonts w:hint="eastAsia"/>
          <w:sz w:val="21"/>
          <w:szCs w:val="21"/>
        </w:rPr>
        <w:t>PHP</w:t>
      </w:r>
      <w:r>
        <w:rPr>
          <w:rFonts w:hint="eastAsia"/>
          <w:sz w:val="21"/>
          <w:szCs w:val="21"/>
        </w:rPr>
        <w:t>和数据库</w:t>
      </w:r>
      <w:r>
        <w:rPr>
          <w:rFonts w:hint="eastAsia"/>
          <w:sz w:val="21"/>
          <w:szCs w:val="21"/>
        </w:rPr>
        <w:t>MySQL</w:t>
      </w:r>
      <w:r>
        <w:rPr>
          <w:rFonts w:hint="eastAsia"/>
          <w:sz w:val="21"/>
          <w:szCs w:val="21"/>
        </w:rPr>
        <w:t>的开发，这类型结构的系统在市面上大规模存在，因此技术上很成熟，遇到问题也有相应的解决方法。所以说，本系统在技术上可靠性很高。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本系统拥有个性化的操作界面，相应的功能结构显示非常清晰。信息输入页面通过输入框的方式进行输入，而且</w:t>
      </w:r>
      <w:r w:rsidR="0096440E">
        <w:rPr>
          <w:rFonts w:hint="eastAsia"/>
          <w:sz w:val="21"/>
          <w:szCs w:val="21"/>
        </w:rPr>
        <w:t>也有人性化的提示操作，员工可以很快上手操作系统。一般人只要对手机和电脑上网比较熟悉，就很容易的操作本系统了。另外在技术维护的日常操作上，并</w:t>
      </w:r>
      <w:r w:rsidR="0096440E">
        <w:rPr>
          <w:rFonts w:hint="eastAsia"/>
          <w:sz w:val="21"/>
          <w:szCs w:val="21"/>
        </w:rPr>
        <w:lastRenderedPageBreak/>
        <w:t>不需要非常专业的人员，技术人员只需进行简单的维护即可。因此，无论是使用还是技术维护方面的操作都是可行的。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2C4E23" w:rsidP="002C4E23">
      <w:pPr>
        <w:pStyle w:val="a9"/>
        <w:spacing w:line="400" w:lineRule="exact"/>
        <w:ind w:firstLineChars="0"/>
        <w:rPr>
          <w:sz w:val="21"/>
          <w:szCs w:val="21"/>
        </w:rPr>
      </w:pPr>
      <w:r w:rsidRPr="002C4E23">
        <w:rPr>
          <w:rFonts w:hint="eastAsia"/>
          <w:sz w:val="21"/>
          <w:szCs w:val="21"/>
        </w:rPr>
        <w:t>业务流程分析，可以帮助我们了解公司业务的详细流程，查找并解决系统调查中的疏忽和问题，修改和删除原来的系统中不合理的内容，并在新系统中促进业务流程的优化，业务流程图（</w:t>
      </w:r>
      <w:r w:rsidRPr="002C4E23">
        <w:rPr>
          <w:rFonts w:hint="eastAsia"/>
          <w:sz w:val="21"/>
          <w:szCs w:val="21"/>
        </w:rPr>
        <w:t>TFD</w:t>
      </w:r>
      <w:r w:rsidRPr="002C4E23">
        <w:rPr>
          <w:rFonts w:hint="eastAsia"/>
          <w:sz w:val="21"/>
          <w:szCs w:val="21"/>
        </w:rPr>
        <w:t>）是将系统的各项业务以流程图的形式体现出来，是业务流程分析的主要工具，业务流程图的主要符号说明如图</w:t>
      </w:r>
      <w:r w:rsidRPr="002C4E23">
        <w:rPr>
          <w:rFonts w:hint="eastAsia"/>
          <w:sz w:val="21"/>
          <w:szCs w:val="21"/>
        </w:rPr>
        <w:t>1</w:t>
      </w:r>
      <w:r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607772"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pt;height:86.3pt" o:ole="">
            <v:imagedata r:id="rId9" o:title=""/>
          </v:shape>
          <o:OLEObject Type="Embed" ProgID="Visio.Drawing.11" ShapeID="_x0000_i1025" DrawAspect="Content" ObjectID="_1614870296"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607772" w:rsidP="000C7B10">
      <w:pPr>
        <w:pStyle w:val="a9"/>
        <w:spacing w:line="400" w:lineRule="exact"/>
        <w:ind w:firstLineChars="0"/>
        <w:rPr>
          <w:sz w:val="21"/>
          <w:szCs w:val="21"/>
        </w:rPr>
      </w:pPr>
      <w:r w:rsidRPr="000C7B10">
        <w:rPr>
          <w:rFonts w:hint="eastAsia"/>
          <w:sz w:val="21"/>
          <w:szCs w:val="21"/>
        </w:rPr>
        <w:t>系统管理在进入</w:t>
      </w:r>
      <w:r w:rsidRPr="000C7B10">
        <w:rPr>
          <w:sz w:val="21"/>
          <w:szCs w:val="21"/>
        </w:rPr>
        <w:t>CRM</w:t>
      </w:r>
      <w:r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通过以上的分析，可以得出</w:t>
      </w:r>
      <w:r w:rsidRPr="000C7B10">
        <w:rPr>
          <w:rFonts w:hint="eastAsia"/>
          <w:sz w:val="21"/>
          <w:szCs w:val="21"/>
        </w:rPr>
        <w:t>CRM</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7569A4"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4870297"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）是系统结构化分析的重要工具，数据流程分析包括信息流的分析、传输、存储、处理等内容。</w:t>
      </w:r>
      <w:r w:rsidRPr="002951F7">
        <w:rPr>
          <w:rFonts w:hint="eastAsia"/>
          <w:sz w:val="21"/>
          <w:szCs w:val="21"/>
        </w:rPr>
        <w:t>CRM</w:t>
      </w:r>
      <w:r w:rsidRPr="002951F7">
        <w:rPr>
          <w:rFonts w:hint="eastAsia"/>
          <w:sz w:val="21"/>
          <w:szCs w:val="21"/>
        </w:rPr>
        <w:t>的数据流程分析是经过分层的数据流程图来完成的。数据流程图一般是描述信息在程序中的传输与处理活动。表示方法为自上而下逐步精细和结构化。数据流程图的主要符号如图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4870298"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通过以上的分析，得到</w:t>
      </w:r>
      <w:r w:rsidRPr="00325574">
        <w:rPr>
          <w:sz w:val="21"/>
          <w:szCs w:val="21"/>
        </w:rPr>
        <w:t>CRM</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4870299"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4870300"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数据字典包括数据结构、数据元素、数据存储、数据流、外部实体和处理过程。数据字典对数据流图各项基本要素的内容特征做了更加详细的描述与定义说明，对数据流图起到了补充作用。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1E07A8" w:rsidP="001E07A8">
      <w:pPr>
        <w:pStyle w:val="a9"/>
        <w:ind w:left="820" w:firstLineChars="0" w:firstLine="0"/>
      </w:pPr>
      <w:r>
        <w:rPr>
          <w:rFonts w:hint="eastAsia"/>
        </w:rPr>
        <w:t>数据项即是数据元素，作为数据最小的单位。数据项举例如图</w:t>
      </w:r>
      <w:r>
        <w:rPr>
          <w:rFonts w:hint="eastAsia"/>
        </w:rPr>
        <w:t>5</w:t>
      </w:r>
      <w:r>
        <w:rPr>
          <w:rFonts w:hint="eastAsia"/>
        </w:rPr>
        <w:t>所示</w:t>
      </w:r>
    </w:p>
    <w:p w:rsidR="001E07A8" w:rsidRDefault="001E07A8" w:rsidP="001E07A8">
      <w:pPr>
        <w:pStyle w:val="a9"/>
        <w:ind w:left="820" w:firstLineChars="0" w:firstLine="0"/>
      </w:pPr>
    </w:p>
    <w:p w:rsidR="001E07A8" w:rsidRDefault="00BB3765"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641DAA" w:rsidRDefault="00641DAA" w:rsidP="001E07A8">
                  <w:pPr>
                    <w:ind w:leftChars="210" w:left="420"/>
                  </w:pPr>
                  <w:r>
                    <w:rPr>
                      <w:rFonts w:hint="eastAsia"/>
                    </w:rPr>
                    <w:t>数据项编号：</w:t>
                  </w:r>
                  <w:r>
                    <w:t>KH0001</w:t>
                  </w:r>
                </w:p>
                <w:p w:rsidR="00641DAA" w:rsidRDefault="00641DAA" w:rsidP="001E07A8">
                  <w:pPr>
                    <w:ind w:leftChars="210" w:left="420"/>
                  </w:pPr>
                  <w:r>
                    <w:t>数据项</w:t>
                  </w:r>
                  <w:r>
                    <w:rPr>
                      <w:rFonts w:hint="eastAsia"/>
                    </w:rPr>
                    <w:t>名称：</w:t>
                  </w:r>
                  <w:r>
                    <w:t>客户</w:t>
                  </w:r>
                  <w:r>
                    <w:rPr>
                      <w:rFonts w:hint="eastAsia"/>
                    </w:rPr>
                    <w:t>编号</w:t>
                  </w:r>
                </w:p>
                <w:p w:rsidR="00641DAA" w:rsidRDefault="00641DAA" w:rsidP="001E07A8">
                  <w:pPr>
                    <w:ind w:leftChars="210" w:left="420"/>
                  </w:pPr>
                  <w:r>
                    <w:rPr>
                      <w:rFonts w:hint="eastAsia"/>
                    </w:rPr>
                    <w:t>别名：</w:t>
                  </w:r>
                  <w:r>
                    <w:t>客户</w:t>
                  </w:r>
                  <w:r>
                    <w:rPr>
                      <w:rFonts w:hint="eastAsia"/>
                    </w:rPr>
                    <w:t>ID</w:t>
                  </w:r>
                </w:p>
                <w:p w:rsidR="00641DAA" w:rsidRDefault="00641DAA" w:rsidP="001E07A8">
                  <w:pPr>
                    <w:ind w:leftChars="210" w:left="420"/>
                  </w:pPr>
                  <w:r>
                    <w:t>简述</w:t>
                  </w:r>
                  <w:r>
                    <w:rPr>
                      <w:rFonts w:hint="eastAsia"/>
                    </w:rPr>
                    <w:t>：</w:t>
                  </w:r>
                  <w:r>
                    <w:t>公司</w:t>
                  </w:r>
                  <w:r>
                    <w:rPr>
                      <w:rFonts w:hint="eastAsia"/>
                    </w:rPr>
                    <w:t>每个客户的代号</w:t>
                  </w:r>
                </w:p>
                <w:p w:rsidR="00641DAA" w:rsidRDefault="00641DAA" w:rsidP="001E07A8">
                  <w:pPr>
                    <w:ind w:leftChars="210" w:left="420"/>
                  </w:pPr>
                  <w:r>
                    <w:rPr>
                      <w:rFonts w:hint="eastAsia"/>
                    </w:rPr>
                    <w:t>类型及长度：</w:t>
                  </w:r>
                  <w:r>
                    <w:rPr>
                      <w:rFonts w:hint="eastAsia"/>
                    </w:rPr>
                    <w:t xml:space="preserve"> </w:t>
                  </w:r>
                  <w:r>
                    <w:t>字符型</w:t>
                  </w:r>
                  <w:r>
                    <w:rPr>
                      <w:rFonts w:hint="eastAsia"/>
                    </w:rPr>
                    <w:t>，</w:t>
                  </w:r>
                  <w:r>
                    <w:t>20</w:t>
                  </w:r>
                  <w:r>
                    <w:t>位</w:t>
                  </w:r>
                </w:p>
                <w:p w:rsidR="00641DAA" w:rsidRDefault="00641DAA"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BB3765"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641DAA" w:rsidRDefault="00641DAA" w:rsidP="001E07A8">
                  <w:pPr>
                    <w:ind w:leftChars="210" w:left="420"/>
                  </w:pPr>
                  <w:r>
                    <w:rPr>
                      <w:rFonts w:hint="eastAsia"/>
                    </w:rPr>
                    <w:t>数据结构编号：</w:t>
                  </w:r>
                  <w:r>
                    <w:t>F5</w:t>
                  </w:r>
                </w:p>
                <w:p w:rsidR="00641DAA" w:rsidRDefault="00641DAA" w:rsidP="001E07A8">
                  <w:pPr>
                    <w:ind w:leftChars="210" w:left="420"/>
                  </w:pPr>
                  <w:r>
                    <w:t>数据项</w:t>
                  </w:r>
                  <w:r>
                    <w:rPr>
                      <w:rFonts w:hint="eastAsia"/>
                    </w:rPr>
                    <w:t>名称：</w:t>
                  </w:r>
                  <w:r>
                    <w:t>客户</w:t>
                  </w:r>
                  <w:r>
                    <w:rPr>
                      <w:rFonts w:hint="eastAsia"/>
                    </w:rPr>
                    <w:t>信息表</w:t>
                  </w:r>
                </w:p>
                <w:p w:rsidR="00641DAA" w:rsidRDefault="00641DAA" w:rsidP="001E07A8">
                  <w:pPr>
                    <w:ind w:leftChars="210" w:left="420"/>
                  </w:pPr>
                  <w:r>
                    <w:t>简述</w:t>
                  </w:r>
                  <w:r>
                    <w:rPr>
                      <w:rFonts w:hint="eastAsia"/>
                    </w:rPr>
                    <w:t>：对客户信息的汇总</w:t>
                  </w:r>
                </w:p>
                <w:p w:rsidR="00641DAA" w:rsidRDefault="00641DAA"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CA3BED" w:rsidRDefault="00BB3765"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641DAA" w:rsidRDefault="00641DAA" w:rsidP="00CA3BED">
                  <w:pPr>
                    <w:ind w:leftChars="210" w:left="420"/>
                  </w:pPr>
                  <w:r>
                    <w:rPr>
                      <w:rFonts w:hint="eastAsia"/>
                    </w:rPr>
                    <w:t>数据流编号：</w:t>
                  </w:r>
                  <w:r>
                    <w:rPr>
                      <w:rFonts w:hint="eastAsia"/>
                    </w:rPr>
                    <w:t>F</w:t>
                  </w:r>
                  <w:r>
                    <w:t>1</w:t>
                  </w:r>
                </w:p>
                <w:p w:rsidR="00641DAA" w:rsidRDefault="00641DAA" w:rsidP="00CA3BED">
                  <w:pPr>
                    <w:ind w:leftChars="210" w:left="420"/>
                  </w:pPr>
                  <w:r>
                    <w:t>数据流</w:t>
                  </w:r>
                  <w:r>
                    <w:rPr>
                      <w:rFonts w:hint="eastAsia"/>
                    </w:rPr>
                    <w:t>名称：用户信息</w:t>
                  </w:r>
                </w:p>
                <w:p w:rsidR="00641DAA" w:rsidRDefault="00641DAA" w:rsidP="00CA3BED">
                  <w:pPr>
                    <w:ind w:leftChars="210" w:left="420"/>
                  </w:pPr>
                  <w:r>
                    <w:t>简述</w:t>
                  </w:r>
                  <w:r>
                    <w:rPr>
                      <w:rFonts w:hint="eastAsia"/>
                    </w:rPr>
                    <w:t>：系统管理员录入用户信息</w:t>
                  </w:r>
                </w:p>
                <w:p w:rsidR="00641DAA" w:rsidRDefault="00641DAA" w:rsidP="00CA3BED">
                  <w:pPr>
                    <w:ind w:leftChars="210" w:left="420"/>
                  </w:pPr>
                  <w:r>
                    <w:rPr>
                      <w:rFonts w:hint="eastAsia"/>
                    </w:rPr>
                    <w:t>数据流来源：</w:t>
                  </w:r>
                  <w:r>
                    <w:t>用户</w:t>
                  </w:r>
                </w:p>
                <w:p w:rsidR="00641DAA" w:rsidRDefault="00641DAA" w:rsidP="00CA3BED">
                  <w:pPr>
                    <w:ind w:leftChars="210" w:left="420"/>
                  </w:pPr>
                  <w:r>
                    <w:rPr>
                      <w:rFonts w:hint="eastAsia"/>
                    </w:rPr>
                    <w:t>数据流流向：</w:t>
                  </w:r>
                  <w:r>
                    <w:t>P1</w:t>
                  </w:r>
                </w:p>
                <w:p w:rsidR="00641DAA" w:rsidRDefault="00641DAA"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BB3765"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BB3765"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641DAA" w:rsidRPr="001F0F45" w:rsidRDefault="00641DAA"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641DAA" w:rsidRPr="001F0F45" w:rsidRDefault="00641DAA"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641DAA" w:rsidRPr="001F0F45" w:rsidRDefault="00641DAA"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641DAA" w:rsidRPr="001F0F45" w:rsidRDefault="00641DAA"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641DAA" w:rsidRPr="001F0F45" w:rsidRDefault="00641DAA"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641DAA" w:rsidRPr="00B61E8D" w:rsidRDefault="00641DAA"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BB3765"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641DAA" w:rsidRPr="001F0F45" w:rsidRDefault="00641DAA"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641DAA" w:rsidRPr="001F0F45" w:rsidRDefault="00641DAA" w:rsidP="00271A43">
                  <w:pPr>
                    <w:ind w:leftChars="210" w:left="420"/>
                    <w:rPr>
                      <w:sz w:val="21"/>
                      <w:szCs w:val="21"/>
                    </w:rPr>
                  </w:pPr>
                  <w:r w:rsidRPr="001F0F45">
                    <w:rPr>
                      <w:rFonts w:hint="eastAsia"/>
                      <w:sz w:val="21"/>
                      <w:szCs w:val="21"/>
                    </w:rPr>
                    <w:t>外部实体名称：</w:t>
                  </w:r>
                  <w:r w:rsidRPr="001F0F45">
                    <w:rPr>
                      <w:sz w:val="21"/>
                      <w:szCs w:val="21"/>
                    </w:rPr>
                    <w:t>管理员</w:t>
                  </w:r>
                </w:p>
                <w:p w:rsidR="00641DAA" w:rsidRPr="001F0F45" w:rsidRDefault="00641DAA" w:rsidP="00271A43">
                  <w:pPr>
                    <w:ind w:leftChars="210" w:left="420"/>
                    <w:rPr>
                      <w:sz w:val="21"/>
                      <w:szCs w:val="21"/>
                    </w:rPr>
                  </w:pPr>
                  <w:r w:rsidRPr="001F0F45">
                    <w:rPr>
                      <w:rFonts w:hint="eastAsia"/>
                      <w:sz w:val="21"/>
                      <w:szCs w:val="21"/>
                    </w:rPr>
                    <w:t>简述：使用系统的超级用户</w:t>
                  </w:r>
                </w:p>
                <w:p w:rsidR="00641DAA" w:rsidRPr="001F0F45" w:rsidRDefault="00641DAA" w:rsidP="00271A43">
                  <w:pPr>
                    <w:ind w:leftChars="210" w:left="420"/>
                    <w:rPr>
                      <w:sz w:val="21"/>
                      <w:szCs w:val="21"/>
                    </w:rPr>
                  </w:pPr>
                  <w:r w:rsidRPr="001F0F45">
                    <w:rPr>
                      <w:rFonts w:hint="eastAsia"/>
                      <w:sz w:val="21"/>
                      <w:szCs w:val="21"/>
                    </w:rPr>
                    <w:t>输入的数据流：</w:t>
                  </w:r>
                  <w:r w:rsidRPr="001F0F45">
                    <w:rPr>
                      <w:sz w:val="21"/>
                      <w:szCs w:val="21"/>
                    </w:rPr>
                    <w:t>F1</w:t>
                  </w:r>
                </w:p>
                <w:p w:rsidR="00641DAA" w:rsidRPr="001F0F45" w:rsidRDefault="00641DAA"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641DAA" w:rsidRPr="00271A43" w:rsidRDefault="00641DAA"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EF64FA">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4870301"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Pr="00B847DB">
        <w:rPr>
          <w:rFonts w:hint="eastAsia"/>
          <w:sz w:val="21"/>
          <w:szCs w:val="21"/>
        </w:rPr>
        <w:t>CRM</w:t>
      </w:r>
      <w:r w:rsidRPr="00B847DB">
        <w:rPr>
          <w:rFonts w:hint="eastAsia"/>
          <w:sz w:val="21"/>
          <w:szCs w:val="21"/>
        </w:rPr>
        <w:t>的业务功能的要求，确定系统的运行环境包括：</w:t>
      </w:r>
    </w:p>
    <w:p w:rsidR="001F0F45" w:rsidRPr="001F0F45" w:rsidRDefault="001F0F45" w:rsidP="001F0F45">
      <w:pPr>
        <w:pStyle w:val="a9"/>
        <w:numPr>
          <w:ilvl w:val="0"/>
          <w:numId w:val="6"/>
        </w:numPr>
        <w:spacing w:line="400" w:lineRule="exact"/>
        <w:ind w:left="454" w:firstLineChars="0" w:hanging="454"/>
        <w:rPr>
          <w:sz w:val="21"/>
          <w:szCs w:val="21"/>
        </w:rPr>
      </w:pPr>
      <w:r w:rsidRPr="001F0F45">
        <w:rPr>
          <w:rFonts w:hint="eastAsia"/>
          <w:sz w:val="21"/>
          <w:szCs w:val="21"/>
        </w:rPr>
        <w:t>处理器：四核以上的服务器专用</w:t>
      </w:r>
      <w:r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Pr>
          <w:rFonts w:hint="eastAsia"/>
          <w:sz w:val="21"/>
          <w:szCs w:val="21"/>
        </w:rPr>
        <w:t>16GB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Pr>
          <w:rFonts w:hint="eastAsia"/>
          <w:sz w:val="21"/>
          <w:szCs w:val="21"/>
        </w:rPr>
        <w:t>2T</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lastRenderedPageBreak/>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4870302"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A67A7C" w:rsidP="00A67A7C">
      <w:pPr>
        <w:pStyle w:val="a9"/>
        <w:numPr>
          <w:ilvl w:val="0"/>
          <w:numId w:val="7"/>
        </w:numPr>
        <w:ind w:firstLineChars="0"/>
      </w:pPr>
      <w:r>
        <w:rPr>
          <w:rFonts w:hint="eastAsia"/>
        </w:rPr>
        <w:t>用户实体属性图</w:t>
      </w:r>
    </w:p>
    <w:p w:rsidR="0025152B" w:rsidRDefault="0025152B" w:rsidP="0025152B"/>
    <w:p w:rsidR="0025152B" w:rsidRDefault="005067A8" w:rsidP="0025152B">
      <w:r>
        <w:object w:dxaOrig="5186" w:dyaOrig="2209">
          <v:shape id="_x0000_i1032" type="#_x0000_t75" style="width:258.85pt;height:108pt" o:ole="">
            <v:imagedata r:id="rId23" o:title=""/>
          </v:shape>
          <o:OLEObject Type="Embed" ProgID="Visio.Drawing.11" ShapeID="_x0000_i1032" DrawAspect="Content" ObjectID="_1614870303" r:id="rId24"/>
        </w:object>
      </w:r>
    </w:p>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A67A7C" w:rsidP="00A67A7C">
      <w:pPr>
        <w:pStyle w:val="a9"/>
        <w:numPr>
          <w:ilvl w:val="0"/>
          <w:numId w:val="7"/>
        </w:numPr>
        <w:ind w:firstLineChars="0"/>
      </w:pPr>
      <w:r>
        <w:rPr>
          <w:rFonts w:hint="eastAsia"/>
        </w:rPr>
        <w:t>客户关系实体属性图</w:t>
      </w:r>
    </w:p>
    <w:p w:rsidR="0025152B" w:rsidRDefault="0025152B" w:rsidP="0025152B">
      <w:pPr>
        <w:pStyle w:val="a9"/>
        <w:ind w:left="360" w:firstLineChars="0" w:firstLine="0"/>
      </w:pPr>
    </w:p>
    <w:p w:rsidR="0025152B" w:rsidRDefault="005067A8" w:rsidP="0025152B">
      <w:r>
        <w:object w:dxaOrig="4959" w:dyaOrig="3372">
          <v:shape id="_x0000_i1033" type="#_x0000_t75" style="width:244.55pt;height:165.7pt" o:ole="">
            <v:imagedata r:id="rId25" o:title=""/>
          </v:shape>
          <o:OLEObject Type="Embed" ProgID="Visio.Drawing.11" ShapeID="_x0000_i1033" DrawAspect="Content" ObjectID="_1614870304" r:id="rId26"/>
        </w:object>
      </w:r>
    </w:p>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客户实体属性图</w:t>
      </w:r>
    </w:p>
    <w:p w:rsidR="0025152B" w:rsidRDefault="0025152B" w:rsidP="0025152B"/>
    <w:p w:rsidR="0025152B" w:rsidRDefault="005067A8" w:rsidP="0025152B">
      <w:r>
        <w:object w:dxaOrig="5639" w:dyaOrig="3372">
          <v:shape id="_x0000_i1034" type="#_x0000_t75" style="width:281.15pt;height:165.7pt" o:ole="">
            <v:imagedata r:id="rId27" o:title=""/>
          </v:shape>
          <o:OLEObject Type="Embed" ProgID="Visio.Drawing.11" ShapeID="_x0000_i1034" DrawAspect="Content" ObjectID="_1614870305" r:id="rId28"/>
        </w:object>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客户反馈实体属性图</w:t>
      </w:r>
    </w:p>
    <w:p w:rsidR="0025152B" w:rsidRDefault="0025152B" w:rsidP="0025152B"/>
    <w:p w:rsidR="0025152B" w:rsidRDefault="005067A8" w:rsidP="0025152B">
      <w:r>
        <w:object w:dxaOrig="5639" w:dyaOrig="3032">
          <v:shape id="_x0000_i1035" type="#_x0000_t75" style="width:281.15pt;height:151.45pt" o:ole="">
            <v:imagedata r:id="rId29" o:title=""/>
          </v:shape>
          <o:OLEObject Type="Embed" ProgID="Visio.Drawing.11" ShapeID="_x0000_i1035" DrawAspect="Content" ObjectID="_1614870306" r:id="rId30"/>
        </w:object>
      </w:r>
    </w:p>
    <w:p w:rsidR="007D2DF6" w:rsidRDefault="007D2DF6" w:rsidP="007D2DF6">
      <w:pPr>
        <w:jc w:val="center"/>
      </w:pPr>
      <w:r>
        <w:rPr>
          <w:rFonts w:hint="eastAsia"/>
        </w:rPr>
        <w:t>16</w:t>
      </w:r>
    </w:p>
    <w:p w:rsidR="0025152B" w:rsidRDefault="0025152B" w:rsidP="0025152B"/>
    <w:p w:rsidR="00A67A7C" w:rsidRDefault="00A67A7C" w:rsidP="00A67A7C">
      <w:pPr>
        <w:pStyle w:val="a9"/>
        <w:numPr>
          <w:ilvl w:val="0"/>
          <w:numId w:val="7"/>
        </w:numPr>
        <w:ind w:firstLineChars="0"/>
      </w:pPr>
      <w:r>
        <w:rPr>
          <w:rFonts w:hint="eastAsia"/>
        </w:rPr>
        <w:t>营销信息实体属性图</w:t>
      </w:r>
    </w:p>
    <w:p w:rsidR="0025152B" w:rsidRDefault="0025152B" w:rsidP="0025152B"/>
    <w:p w:rsidR="0025152B" w:rsidRDefault="005067A8" w:rsidP="0025152B">
      <w:r>
        <w:object w:dxaOrig="5639" w:dyaOrig="3202">
          <v:shape id="_x0000_i1036" type="#_x0000_t75" style="width:281.15pt;height:158.3pt" o:ole="">
            <v:imagedata r:id="rId31" o:title=""/>
          </v:shape>
          <o:OLEObject Type="Embed" ProgID="Visio.Drawing.11" ShapeID="_x0000_i1036" DrawAspect="Content" ObjectID="_1614870307" r:id="rId32"/>
        </w:object>
      </w:r>
    </w:p>
    <w:p w:rsidR="007D2DF6" w:rsidRDefault="007D2DF6" w:rsidP="007D2DF6">
      <w:pPr>
        <w:jc w:val="center"/>
      </w:pPr>
      <w:r>
        <w:rPr>
          <w:rFonts w:hint="eastAsia"/>
        </w:rPr>
        <w:t>图</w:t>
      </w:r>
      <w:r>
        <w:rPr>
          <w:rFonts w:hint="eastAsia"/>
        </w:rPr>
        <w:t>17</w:t>
      </w:r>
    </w:p>
    <w:p w:rsidR="0025152B" w:rsidRDefault="0025152B" w:rsidP="0025152B"/>
    <w:p w:rsidR="00A67A7C" w:rsidRDefault="00A67A7C" w:rsidP="00A67A7C">
      <w:pPr>
        <w:pStyle w:val="a9"/>
        <w:numPr>
          <w:ilvl w:val="0"/>
          <w:numId w:val="7"/>
        </w:numPr>
        <w:ind w:firstLineChars="0"/>
      </w:pPr>
      <w:r>
        <w:rPr>
          <w:rFonts w:hint="eastAsia"/>
        </w:rPr>
        <w:t>财务管理实体属性图</w:t>
      </w:r>
    </w:p>
    <w:p w:rsidR="0025152B" w:rsidRDefault="0025152B" w:rsidP="0025152B"/>
    <w:p w:rsidR="0025152B" w:rsidRDefault="005067A8" w:rsidP="0025152B">
      <w:r>
        <w:object w:dxaOrig="5356" w:dyaOrig="3202">
          <v:shape id="_x0000_i1037" type="#_x0000_t75" style="width:266.3pt;height:158.3pt" o:ole="">
            <v:imagedata r:id="rId33" o:title=""/>
          </v:shape>
          <o:OLEObject Type="Embed" ProgID="Visio.Drawing.11" ShapeID="_x0000_i1037" DrawAspect="Content" ObjectID="_1614870308" r:id="rId34"/>
        </w:object>
      </w:r>
    </w:p>
    <w:p w:rsidR="007D2DF6" w:rsidRDefault="007D2DF6" w:rsidP="007D2DF6">
      <w:pPr>
        <w:jc w:val="center"/>
      </w:pPr>
      <w:r>
        <w:rPr>
          <w:rFonts w:hint="eastAsia"/>
        </w:rPr>
        <w:t>图</w:t>
      </w:r>
      <w:r>
        <w:rPr>
          <w:rFonts w:hint="eastAsia"/>
        </w:rPr>
        <w:t>18</w:t>
      </w:r>
    </w:p>
    <w:p w:rsidR="0025152B" w:rsidRDefault="0025152B" w:rsidP="0025152B"/>
    <w:p w:rsidR="00A67A7C" w:rsidRDefault="00A67A7C" w:rsidP="00A67A7C">
      <w:pPr>
        <w:pStyle w:val="a9"/>
        <w:numPr>
          <w:ilvl w:val="0"/>
          <w:numId w:val="7"/>
        </w:numPr>
        <w:ind w:firstLineChars="0"/>
      </w:pPr>
      <w:r>
        <w:rPr>
          <w:rFonts w:hint="eastAsia"/>
        </w:rPr>
        <w:t>采购计划实体属性图</w:t>
      </w:r>
    </w:p>
    <w:p w:rsidR="00A67A7C" w:rsidRDefault="00A67A7C" w:rsidP="00A67A7C">
      <w:pPr>
        <w:pStyle w:val="a9"/>
        <w:ind w:left="360" w:firstLineChars="0" w:firstLine="0"/>
      </w:pPr>
    </w:p>
    <w:p w:rsidR="0025152B" w:rsidRDefault="005067A8" w:rsidP="0025152B">
      <w:r>
        <w:object w:dxaOrig="5639" w:dyaOrig="3202">
          <v:shape id="_x0000_i1038" type="#_x0000_t75" style="width:281.15pt;height:158.3pt" o:ole="">
            <v:imagedata r:id="rId35" o:title=""/>
          </v:shape>
          <o:OLEObject Type="Embed" ProgID="Visio.Drawing.11" ShapeID="_x0000_i1038" DrawAspect="Content" ObjectID="_1614870309" r:id="rId36"/>
        </w:object>
      </w:r>
    </w:p>
    <w:p w:rsidR="007D2DF6" w:rsidRDefault="007D2DF6" w:rsidP="007D2DF6">
      <w:pPr>
        <w:jc w:val="center"/>
      </w:pPr>
      <w:r>
        <w:rPr>
          <w:rFonts w:hint="eastAsia"/>
        </w:rPr>
        <w:t>图</w:t>
      </w:r>
      <w:r>
        <w:rPr>
          <w:rFonts w:hint="eastAsia"/>
        </w:rPr>
        <w:t>19</w:t>
      </w:r>
    </w:p>
    <w:p w:rsidR="00A67A7C" w:rsidRDefault="00A67A7C" w:rsidP="00A67A7C"/>
    <w:p w:rsidR="00B538D3" w:rsidRDefault="007D2DF6" w:rsidP="007D2DF6">
      <w:pPr>
        <w:pStyle w:val="a9"/>
        <w:numPr>
          <w:ilvl w:val="0"/>
          <w:numId w:val="7"/>
        </w:numPr>
        <w:ind w:firstLineChars="0"/>
      </w:pPr>
      <w:r>
        <w:rPr>
          <w:rFonts w:hint="eastAsia"/>
        </w:rPr>
        <w:t>全局</w:t>
      </w:r>
      <w:r>
        <w:rPr>
          <w:rFonts w:hint="eastAsia"/>
        </w:rPr>
        <w:t>E-R</w:t>
      </w:r>
      <w:r>
        <w:rPr>
          <w:rFonts w:hint="eastAsia"/>
        </w:rPr>
        <w:t>图</w:t>
      </w:r>
    </w:p>
    <w:p w:rsidR="007D2DF6" w:rsidRDefault="007D2DF6" w:rsidP="007D2DF6">
      <w:pPr>
        <w:pStyle w:val="a9"/>
        <w:ind w:left="360" w:firstLineChars="0" w:firstLine="0"/>
      </w:pPr>
    </w:p>
    <w:p w:rsidR="007D2DF6" w:rsidRDefault="00565AD4" w:rsidP="007D2DF6">
      <w:r>
        <w:object w:dxaOrig="8248" w:dyaOrig="5905">
          <v:shape id="_x0000_i1039" type="#_x0000_t75" style="width:410.3pt;height:295.45pt" o:ole="">
            <v:imagedata r:id="rId37" o:title=""/>
          </v:shape>
          <o:OLEObject Type="Embed" ProgID="Visio.Drawing.11" ShapeID="_x0000_i1039" DrawAspect="Content" ObjectID="_1614870310" r:id="rId38"/>
        </w:object>
      </w:r>
    </w:p>
    <w:p w:rsidR="00565AD4" w:rsidRDefault="00565AD4" w:rsidP="00565AD4">
      <w:pPr>
        <w:jc w:val="center"/>
      </w:pPr>
      <w:r>
        <w:rPr>
          <w:rFonts w:hint="eastAsia"/>
        </w:rPr>
        <w:t>图</w:t>
      </w:r>
      <w:r>
        <w:rPr>
          <w:rFonts w:hint="eastAsia"/>
        </w:rPr>
        <w:t>20</w:t>
      </w:r>
    </w:p>
    <w:p w:rsidR="00565AD4" w:rsidRDefault="00565AD4"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565AD4" w:rsidP="00565AD4">
      <w:pPr>
        <w:pStyle w:val="a9"/>
        <w:numPr>
          <w:ilvl w:val="1"/>
          <w:numId w:val="8"/>
        </w:numPr>
        <w:ind w:firstLineChars="0"/>
      </w:pPr>
      <w:r w:rsidRPr="004B17F2">
        <w:rPr>
          <w:rFonts w:hint="eastAsia"/>
        </w:rPr>
        <w:t>用户信息（</w:t>
      </w:r>
      <w:r w:rsidRPr="005067A8">
        <w:rPr>
          <w:rFonts w:hint="eastAsia"/>
          <w:u w:val="single"/>
        </w:rPr>
        <w:t>用户</w:t>
      </w:r>
      <w:r w:rsidRPr="005067A8">
        <w:rPr>
          <w:rFonts w:hint="eastAsia"/>
          <w:u w:val="single"/>
        </w:rPr>
        <w:t>ID</w:t>
      </w:r>
      <w:r w:rsidRPr="004B17F2">
        <w:rPr>
          <w:rFonts w:hint="eastAsia"/>
        </w:rPr>
        <w:t>，密码，员工</w:t>
      </w:r>
      <w:r w:rsidRPr="004B17F2">
        <w:rPr>
          <w:rFonts w:hint="eastAsia"/>
        </w:rPr>
        <w:t>ID</w:t>
      </w:r>
      <w:r w:rsidRPr="004B17F2">
        <w:rPr>
          <w:rFonts w:hint="eastAsia"/>
        </w:rPr>
        <w:t>）</w:t>
      </w:r>
    </w:p>
    <w:p w:rsidR="00565AD4" w:rsidRPr="004B17F2" w:rsidRDefault="003E08CC" w:rsidP="00565AD4">
      <w:pPr>
        <w:pStyle w:val="a9"/>
        <w:numPr>
          <w:ilvl w:val="1"/>
          <w:numId w:val="8"/>
        </w:numPr>
        <w:ind w:firstLineChars="0"/>
      </w:pPr>
      <w:r w:rsidRPr="004B17F2">
        <w:rPr>
          <w:rFonts w:hint="eastAsia"/>
        </w:rPr>
        <w:t>客户关系（</w:t>
      </w:r>
      <w:r w:rsidR="00081CC8" w:rsidRPr="005067A8">
        <w:rPr>
          <w:rFonts w:hint="eastAsia"/>
          <w:u w:val="single"/>
        </w:rPr>
        <w:t>关系</w:t>
      </w:r>
      <w:r w:rsidR="00081CC8" w:rsidRPr="005067A8">
        <w:rPr>
          <w:rFonts w:hint="eastAsia"/>
          <w:u w:val="single"/>
        </w:rPr>
        <w:t>ID</w:t>
      </w:r>
      <w:r w:rsidR="00081CC8" w:rsidRPr="004B17F2">
        <w:rPr>
          <w:rFonts w:hint="eastAsia"/>
        </w:rPr>
        <w:t>，</w:t>
      </w:r>
      <w:r w:rsidRPr="004B17F2">
        <w:rPr>
          <w:rFonts w:hint="eastAsia"/>
        </w:rPr>
        <w:t>客户</w:t>
      </w:r>
      <w:r w:rsidRPr="004B17F2">
        <w:rPr>
          <w:rFonts w:hint="eastAsia"/>
        </w:rPr>
        <w:t>ID</w:t>
      </w:r>
      <w:r w:rsidRPr="004B17F2">
        <w:rPr>
          <w:rFonts w:hint="eastAsia"/>
        </w:rPr>
        <w:t>，员工</w:t>
      </w:r>
      <w:r w:rsidRPr="004B17F2">
        <w:rPr>
          <w:rFonts w:hint="eastAsia"/>
        </w:rPr>
        <w:t>ID</w:t>
      </w:r>
      <w:r w:rsidRPr="004B17F2">
        <w:rPr>
          <w:rFonts w:hint="eastAsia"/>
        </w:rPr>
        <w:t>，关系程度，上次交易时间）</w:t>
      </w:r>
    </w:p>
    <w:p w:rsidR="003E08CC" w:rsidRPr="004B17F2" w:rsidRDefault="003E08CC" w:rsidP="00565AD4">
      <w:pPr>
        <w:pStyle w:val="a9"/>
        <w:numPr>
          <w:ilvl w:val="1"/>
          <w:numId w:val="8"/>
        </w:numPr>
        <w:ind w:firstLineChars="0"/>
      </w:pPr>
      <w:r w:rsidRPr="004B17F2">
        <w:rPr>
          <w:rFonts w:hint="eastAsia"/>
        </w:rPr>
        <w:t>客户信息（</w:t>
      </w:r>
      <w:r w:rsidR="00081CC8" w:rsidRPr="005067A8">
        <w:rPr>
          <w:rFonts w:hint="eastAsia"/>
          <w:u w:val="single"/>
        </w:rPr>
        <w:t>客户</w:t>
      </w:r>
      <w:r w:rsidR="00081CC8" w:rsidRPr="005067A8">
        <w:rPr>
          <w:rFonts w:hint="eastAsia"/>
          <w:u w:val="single"/>
        </w:rPr>
        <w:t>ID</w:t>
      </w:r>
      <w:r w:rsidR="00081CC8" w:rsidRPr="004B17F2">
        <w:rPr>
          <w:rFonts w:hint="eastAsia"/>
        </w:rPr>
        <w:t>，客户姓名，性别，客户等级，地址，邮箱，电话</w:t>
      </w:r>
      <w:r w:rsidRPr="004B17F2">
        <w:rPr>
          <w:rFonts w:hint="eastAsia"/>
        </w:rPr>
        <w:t>）</w:t>
      </w:r>
    </w:p>
    <w:p w:rsidR="00081CC8" w:rsidRPr="004B17F2" w:rsidRDefault="00081CC8" w:rsidP="00565AD4">
      <w:pPr>
        <w:pStyle w:val="a9"/>
        <w:numPr>
          <w:ilvl w:val="1"/>
          <w:numId w:val="8"/>
        </w:numPr>
        <w:ind w:firstLineChars="0"/>
      </w:pPr>
      <w:r w:rsidRPr="004B17F2">
        <w:rPr>
          <w:rFonts w:hint="eastAsia"/>
        </w:rPr>
        <w:t>客户反馈（</w:t>
      </w:r>
      <w:r w:rsidRPr="005067A8">
        <w:rPr>
          <w:rFonts w:hint="eastAsia"/>
          <w:u w:val="single"/>
        </w:rPr>
        <w:t>反馈</w:t>
      </w:r>
      <w:r w:rsidRPr="005067A8">
        <w:rPr>
          <w:rFonts w:hint="eastAsia"/>
          <w:u w:val="single"/>
        </w:rPr>
        <w:t>ID</w:t>
      </w:r>
      <w:r w:rsidRPr="004B17F2">
        <w:rPr>
          <w:rFonts w:hint="eastAsia"/>
        </w:rPr>
        <w:t>，反馈客户姓名，反馈类型，反馈内容，时间，联系方式）</w:t>
      </w:r>
    </w:p>
    <w:p w:rsidR="00081CC8" w:rsidRPr="004B17F2" w:rsidRDefault="00081CC8" w:rsidP="00565AD4">
      <w:pPr>
        <w:pStyle w:val="a9"/>
        <w:numPr>
          <w:ilvl w:val="1"/>
          <w:numId w:val="8"/>
        </w:numPr>
        <w:ind w:firstLineChars="0"/>
      </w:pPr>
      <w:r w:rsidRPr="004B17F2">
        <w:rPr>
          <w:rFonts w:hint="eastAsia"/>
        </w:rPr>
        <w:t>营销信息（</w:t>
      </w:r>
      <w:r w:rsidRPr="005067A8">
        <w:rPr>
          <w:rFonts w:hint="eastAsia"/>
          <w:u w:val="single"/>
        </w:rPr>
        <w:t>营销</w:t>
      </w:r>
      <w:r w:rsidRPr="005067A8">
        <w:rPr>
          <w:rFonts w:hint="eastAsia"/>
          <w:u w:val="single"/>
        </w:rPr>
        <w:t>ID</w:t>
      </w:r>
      <w:r w:rsidRPr="004B17F2">
        <w:rPr>
          <w:rFonts w:hint="eastAsia"/>
        </w:rPr>
        <w:t>，客户</w:t>
      </w:r>
      <w:r w:rsidRPr="004B17F2">
        <w:rPr>
          <w:rFonts w:hint="eastAsia"/>
        </w:rPr>
        <w:t>ID</w:t>
      </w:r>
      <w:r w:rsidRPr="004B17F2">
        <w:rPr>
          <w:rFonts w:hint="eastAsia"/>
        </w:rPr>
        <w:t>，销售员</w:t>
      </w:r>
      <w:r w:rsidRPr="004B17F2">
        <w:rPr>
          <w:rFonts w:hint="eastAsia"/>
        </w:rPr>
        <w:t>ID</w:t>
      </w:r>
      <w:r w:rsidRPr="004B17F2">
        <w:rPr>
          <w:rFonts w:hint="eastAsia"/>
        </w:rPr>
        <w:t>，营销产品，数量，总价，状态，时间）</w:t>
      </w:r>
    </w:p>
    <w:p w:rsidR="00081CC8" w:rsidRPr="004B17F2" w:rsidRDefault="00081CC8" w:rsidP="00565AD4">
      <w:pPr>
        <w:pStyle w:val="a9"/>
        <w:numPr>
          <w:ilvl w:val="1"/>
          <w:numId w:val="8"/>
        </w:numPr>
        <w:ind w:firstLineChars="0"/>
      </w:pPr>
      <w:r w:rsidRPr="004B17F2">
        <w:rPr>
          <w:rFonts w:hint="eastAsia"/>
        </w:rPr>
        <w:t>财务管理（</w:t>
      </w:r>
      <w:r w:rsidRPr="005067A8">
        <w:rPr>
          <w:rFonts w:hint="eastAsia"/>
          <w:u w:val="single"/>
        </w:rPr>
        <w:t>收支编号</w:t>
      </w:r>
      <w:r w:rsidRPr="004B17F2">
        <w:rPr>
          <w:rFonts w:hint="eastAsia"/>
        </w:rPr>
        <w:t>，客户</w:t>
      </w:r>
      <w:r w:rsidRPr="004B17F2">
        <w:rPr>
          <w:rFonts w:hint="eastAsia"/>
        </w:rPr>
        <w:t>ID</w:t>
      </w:r>
      <w:r w:rsidRPr="004B17F2">
        <w:rPr>
          <w:rFonts w:hint="eastAsia"/>
        </w:rPr>
        <w:t>，业务名称，收支人</w:t>
      </w:r>
      <w:r w:rsidRPr="004B17F2">
        <w:rPr>
          <w:rFonts w:hint="eastAsia"/>
        </w:rPr>
        <w:t>ID</w:t>
      </w:r>
      <w:r w:rsidRPr="004B17F2">
        <w:rPr>
          <w:rFonts w:hint="eastAsia"/>
        </w:rPr>
        <w:t>，金额，时间）</w:t>
      </w:r>
    </w:p>
    <w:p w:rsidR="00081CC8" w:rsidRPr="004B17F2" w:rsidRDefault="00081CC8" w:rsidP="00565AD4">
      <w:pPr>
        <w:pStyle w:val="a9"/>
        <w:numPr>
          <w:ilvl w:val="1"/>
          <w:numId w:val="8"/>
        </w:numPr>
        <w:ind w:firstLineChars="0"/>
      </w:pPr>
      <w:r w:rsidRPr="004B17F2">
        <w:rPr>
          <w:rFonts w:hint="eastAsia"/>
        </w:rPr>
        <w:t>采购计划（</w:t>
      </w:r>
      <w:r w:rsidRPr="005067A8">
        <w:rPr>
          <w:rFonts w:hint="eastAsia"/>
          <w:u w:val="single"/>
        </w:rPr>
        <w:t>计划</w:t>
      </w:r>
      <w:r w:rsidRPr="005067A8">
        <w:rPr>
          <w:rFonts w:hint="eastAsia"/>
          <w:u w:val="single"/>
        </w:rPr>
        <w:t>ID</w:t>
      </w:r>
      <w:r w:rsidRPr="004B17F2">
        <w:rPr>
          <w:rFonts w:hint="eastAsia"/>
        </w:rPr>
        <w:t>，商品名称，数量，采购人</w:t>
      </w:r>
      <w:r w:rsidRPr="004B17F2">
        <w:rPr>
          <w:rFonts w:hint="eastAsia"/>
        </w:rPr>
        <w:t>ID</w:t>
      </w:r>
      <w:r w:rsidRPr="004B17F2">
        <w:rPr>
          <w:rFonts w:hint="eastAsia"/>
        </w:rPr>
        <w:t>，时间，状态）</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lastRenderedPageBreak/>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proofErr w:type="spellStart"/>
            <w:r>
              <w:rPr>
                <w:rFonts w:hint="eastAsia"/>
                <w:sz w:val="18"/>
                <w:szCs w:val="18"/>
              </w:rPr>
              <w:t>relation_id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customer_id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proofErr w:type="spellStart"/>
            <w:r>
              <w:rPr>
                <w:sz w:val="18"/>
                <w:szCs w:val="18"/>
              </w:rPr>
              <w:t>Last_time</w:t>
            </w:r>
            <w:proofErr w:type="spellEnd"/>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proofErr w:type="spellStart"/>
            <w:r>
              <w:rPr>
                <w:sz w:val="18"/>
                <w:szCs w:val="18"/>
              </w:rPr>
              <w:t>customer_id</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proofErr w:type="spellStart"/>
            <w:r>
              <w:rPr>
                <w:sz w:val="18"/>
                <w:szCs w:val="18"/>
              </w:rPr>
              <w:t>A</w:t>
            </w:r>
            <w:r>
              <w:rPr>
                <w:rFonts w:hint="eastAsia"/>
                <w:sz w:val="18"/>
                <w:szCs w:val="18"/>
              </w:rPr>
              <w:t>ddr</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proofErr w:type="spellStart"/>
            <w:r>
              <w:rPr>
                <w:rFonts w:hint="eastAsia"/>
                <w:sz w:val="18"/>
                <w:szCs w:val="18"/>
              </w:rPr>
              <w:t>tel</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proofErr w:type="spellStart"/>
            <w:r>
              <w:rPr>
                <w:sz w:val="18"/>
                <w:szCs w:val="18"/>
              </w:rPr>
              <w:t>Feedback</w:t>
            </w:r>
            <w:r>
              <w:rPr>
                <w:rFonts w:hint="eastAsia"/>
                <w:sz w:val="18"/>
                <w:szCs w:val="18"/>
              </w:rPr>
              <w:t>_id</w:t>
            </w:r>
            <w:proofErr w:type="spellEnd"/>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proofErr w:type="spellStart"/>
            <w:r>
              <w:rPr>
                <w:sz w:val="18"/>
                <w:szCs w:val="18"/>
              </w:rPr>
              <w:t>sale</w:t>
            </w:r>
            <w:r>
              <w:rPr>
                <w:rFonts w:hint="eastAsia"/>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costomer</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emp</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proofErr w:type="spellStart"/>
            <w:r>
              <w:rPr>
                <w:rFonts w:hint="eastAsia"/>
                <w:sz w:val="18"/>
                <w:szCs w:val="18"/>
              </w:rPr>
              <w:t>Int</w:t>
            </w:r>
            <w:proofErr w:type="spellEnd"/>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proofErr w:type="spellStart"/>
            <w:r>
              <w:rPr>
                <w:sz w:val="18"/>
                <w:szCs w:val="18"/>
              </w:rPr>
              <w:lastRenderedPageBreak/>
              <w:t>Total_price</w:t>
            </w:r>
            <w:proofErr w:type="spellEnd"/>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proofErr w:type="spellStart"/>
            <w:r w:rsidRPr="00F3624F">
              <w:rPr>
                <w:sz w:val="18"/>
                <w:szCs w:val="18"/>
              </w:rPr>
              <w:t>account_id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proofErr w:type="spellStart"/>
            <w:r>
              <w:rPr>
                <w:rFonts w:hint="eastAsia"/>
                <w:sz w:val="18"/>
                <w:szCs w:val="18"/>
              </w:rPr>
              <w:t>costomer</w:t>
            </w:r>
            <w:r>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proofErr w:type="spellStart"/>
      <w:r w:rsidRPr="00F3624F">
        <w:rPr>
          <w:sz w:val="22"/>
          <w:szCs w:val="22"/>
        </w:rPr>
        <w:t>purchas_plan</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proofErr w:type="spellStart"/>
            <w:r>
              <w:rPr>
                <w:rFonts w:hint="eastAsia"/>
                <w:sz w:val="18"/>
                <w:szCs w:val="18"/>
              </w:rPr>
              <w:t>plan</w:t>
            </w:r>
            <w:r w:rsidR="00F3624F" w:rsidRPr="00F3624F">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proofErr w:type="spellStart"/>
            <w:r>
              <w:rPr>
                <w:sz w:val="18"/>
                <w:szCs w:val="18"/>
              </w:rPr>
              <w:t>Plan_name</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代码设计是在系统的调查与分析的基础上，给系统内需要代码化的实体给出编码结构和规则，</w:t>
      </w:r>
      <w:r w:rsidR="00095261" w:rsidRPr="00B245BD">
        <w:rPr>
          <w:rFonts w:hint="eastAsia"/>
          <w:sz w:val="21"/>
          <w:szCs w:val="21"/>
        </w:rPr>
        <w:t>代码设计的原则有唯一性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合理性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可扩充性（千年虫问题）、简单性</w:t>
      </w:r>
      <w:r w:rsidR="00095261" w:rsidRPr="00B245BD">
        <w:rPr>
          <w:rFonts w:hint="eastAsia"/>
          <w:sz w:val="21"/>
          <w:szCs w:val="21"/>
        </w:rPr>
        <w:t> </w:t>
      </w:r>
      <w:r w:rsidR="00095261" w:rsidRPr="00B245BD">
        <w:rPr>
          <w:rFonts w:hint="eastAsia"/>
          <w:sz w:val="21"/>
          <w:szCs w:val="21"/>
        </w:rPr>
        <w:t>、适用性</w:t>
      </w:r>
      <w:r w:rsidR="00095261" w:rsidRPr="00B245BD">
        <w:rPr>
          <w:rFonts w:hint="eastAsia"/>
          <w:sz w:val="21"/>
          <w:szCs w:val="21"/>
        </w:rPr>
        <w:t> </w:t>
      </w:r>
      <w:r w:rsidR="00095261" w:rsidRPr="00B245BD">
        <w:rPr>
          <w:rFonts w:hint="eastAsia"/>
          <w:sz w:val="21"/>
          <w:szCs w:val="21"/>
        </w:rPr>
        <w:t>、规范性</w:t>
      </w:r>
      <w:r w:rsidR="00095261" w:rsidRPr="00B245BD">
        <w:rPr>
          <w:rFonts w:hint="eastAsia"/>
          <w:sz w:val="21"/>
          <w:szCs w:val="21"/>
        </w:rPr>
        <w:t> </w:t>
      </w:r>
      <w:r w:rsidR="00095261" w:rsidRPr="00B245BD">
        <w:rPr>
          <w:rFonts w:hint="eastAsia"/>
          <w:sz w:val="21"/>
          <w:szCs w:val="21"/>
        </w:rPr>
        <w:t>、系统性。</w:t>
      </w:r>
      <w:r>
        <w:rPr>
          <w:rFonts w:hint="eastAsia"/>
          <w:sz w:val="21"/>
          <w:szCs w:val="21"/>
        </w:rPr>
        <w:t>下面是</w:t>
      </w:r>
      <w:r w:rsidRPr="00B245BD">
        <w:rPr>
          <w:rFonts w:hint="eastAsia"/>
          <w:sz w:val="21"/>
          <w:szCs w:val="21"/>
        </w:rPr>
        <w:t>具体的用例说明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40" type="#_x0000_t75" style="width:165.7pt;height:64.55pt" o:ole="">
            <v:imagedata r:id="rId39" o:title=""/>
          </v:shape>
          <o:OLEObject Type="Embed" ProgID="Visio.Drawing.11" ShapeID="_x0000_i1040" DrawAspect="Content" ObjectID="_1614870311" r:id="rId40"/>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lastRenderedPageBreak/>
        <w:t>输出设计</w:t>
      </w:r>
    </w:p>
    <w:p w:rsidR="00CC7A55" w:rsidRPr="00CC7A55" w:rsidRDefault="00CC7A55" w:rsidP="00CC7A55">
      <w:pPr>
        <w:pStyle w:val="a9"/>
        <w:spacing w:line="360" w:lineRule="exact"/>
        <w:ind w:firstLineChars="0"/>
        <w:rPr>
          <w:sz w:val="21"/>
          <w:szCs w:val="21"/>
        </w:rPr>
      </w:pPr>
      <w:r w:rsidRPr="00CC7A55">
        <w:rPr>
          <w:rFonts w:hint="eastAsia"/>
          <w:sz w:val="21"/>
          <w:szCs w:val="21"/>
        </w:rPr>
        <w:t>输出是指由本系统产生的结果，本系统采用</w:t>
      </w:r>
      <w:r w:rsidRPr="00CC7A55">
        <w:rPr>
          <w:rFonts w:hint="eastAsia"/>
          <w:sz w:val="21"/>
          <w:szCs w:val="21"/>
        </w:rPr>
        <w:t>excel</w:t>
      </w:r>
      <w:r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输入设计是指录入前期的准准备以及数据的不断规范化的整体过程。我们在输入的设计中，应该坚持输入效率的不断提高和输入错误率的降低，输入方式如下图所示</w:t>
      </w:r>
    </w:p>
    <w:p w:rsidR="00673F0E" w:rsidRDefault="00673F0E" w:rsidP="00EC28F4"/>
    <w:p w:rsidR="0057349D" w:rsidRDefault="00BB3765"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BB3765"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BB3765"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BB3765"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BB3765"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BB3765"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BB3765"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641DAA" w:rsidRDefault="00641DAA"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641DAA" w:rsidRDefault="00641DAA"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EF64FA">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lastRenderedPageBreak/>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bookmarkStart w:id="0" w:name="_GoBack"/>
      <w:bookmarkEnd w:id="0"/>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EF64FA">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EF64FA">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EF64FA">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804" w:rsidRDefault="00437804" w:rsidP="007E01AA">
      <w:pPr>
        <w:spacing w:line="240" w:lineRule="auto"/>
      </w:pPr>
      <w:r>
        <w:separator/>
      </w:r>
    </w:p>
  </w:endnote>
  <w:endnote w:type="continuationSeparator" w:id="0">
    <w:p w:rsidR="00437804" w:rsidRDefault="00437804"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84732C" w:rsidRDefault="0084732C">
            <w:pPr>
              <w:pStyle w:val="a4"/>
              <w:jc w:val="center"/>
            </w:pPr>
            <w:r>
              <w:rPr>
                <w:lang w:val="zh-CN"/>
              </w:rPr>
              <w:t xml:space="preserve"> </w:t>
            </w:r>
          </w:p>
        </w:sdtContent>
      </w:sdt>
    </w:sdtContent>
  </w:sdt>
  <w:p w:rsidR="0084732C" w:rsidRDefault="0084732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4A3D6C" w:rsidRDefault="004A3D6C">
            <w:pPr>
              <w:pStyle w:val="a4"/>
              <w:jc w:val="center"/>
            </w:pPr>
            <w:r>
              <w:rPr>
                <w:lang w:val="zh-CN"/>
              </w:rPr>
              <w:t xml:space="preserve"> </w:t>
            </w:r>
            <w:r w:rsidR="00BB3765">
              <w:rPr>
                <w:b/>
                <w:bCs/>
                <w:sz w:val="24"/>
                <w:szCs w:val="24"/>
              </w:rPr>
              <w:fldChar w:fldCharType="begin"/>
            </w:r>
            <w:r>
              <w:rPr>
                <w:b/>
                <w:bCs/>
              </w:rPr>
              <w:instrText>PAGE</w:instrText>
            </w:r>
            <w:r w:rsidR="00BB3765">
              <w:rPr>
                <w:b/>
                <w:bCs/>
                <w:sz w:val="24"/>
                <w:szCs w:val="24"/>
              </w:rPr>
              <w:fldChar w:fldCharType="separate"/>
            </w:r>
            <w:r w:rsidR="00AA7520">
              <w:rPr>
                <w:b/>
                <w:bCs/>
                <w:noProof/>
              </w:rPr>
              <w:t>3</w:t>
            </w:r>
            <w:r w:rsidR="00BB3765">
              <w:rPr>
                <w:b/>
                <w:bCs/>
                <w:sz w:val="24"/>
                <w:szCs w:val="24"/>
              </w:rPr>
              <w:fldChar w:fldCharType="end"/>
            </w:r>
            <w:r>
              <w:rPr>
                <w:lang w:val="zh-CN"/>
              </w:rPr>
              <w:t xml:space="preserve"> / </w:t>
            </w:r>
            <w:r w:rsidR="00BB3765">
              <w:rPr>
                <w:b/>
                <w:bCs/>
                <w:sz w:val="24"/>
                <w:szCs w:val="24"/>
              </w:rPr>
              <w:fldChar w:fldCharType="begin"/>
            </w:r>
            <w:r>
              <w:rPr>
                <w:b/>
                <w:bCs/>
              </w:rPr>
              <w:instrText>NUMPAGES</w:instrText>
            </w:r>
            <w:r w:rsidR="00BB3765">
              <w:rPr>
                <w:b/>
                <w:bCs/>
                <w:sz w:val="24"/>
                <w:szCs w:val="24"/>
              </w:rPr>
              <w:fldChar w:fldCharType="separate"/>
            </w:r>
            <w:r w:rsidR="00AA7520">
              <w:rPr>
                <w:b/>
                <w:bCs/>
                <w:noProof/>
              </w:rPr>
              <w:t>24</w:t>
            </w:r>
            <w:r w:rsidR="00BB3765">
              <w:rPr>
                <w:b/>
                <w:bCs/>
                <w:sz w:val="24"/>
                <w:szCs w:val="24"/>
              </w:rPr>
              <w:fldChar w:fldCharType="end"/>
            </w:r>
          </w:p>
        </w:sdtContent>
      </w:sdt>
    </w:sdtContent>
  </w:sdt>
  <w:p w:rsidR="004A3D6C" w:rsidRDefault="004A3D6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804" w:rsidRDefault="00437804" w:rsidP="007E01AA">
      <w:pPr>
        <w:spacing w:line="240" w:lineRule="auto"/>
      </w:pPr>
      <w:r>
        <w:separator/>
      </w:r>
    </w:p>
  </w:footnote>
  <w:footnote w:type="continuationSeparator" w:id="0">
    <w:p w:rsidR="00437804" w:rsidRDefault="00437804"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D6C" w:rsidRDefault="004A3D6C">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120D1"/>
    <w:rsid w:val="00024C79"/>
    <w:rsid w:val="00074D60"/>
    <w:rsid w:val="00081CC8"/>
    <w:rsid w:val="000940C5"/>
    <w:rsid w:val="00095261"/>
    <w:rsid w:val="00097257"/>
    <w:rsid w:val="000C7B10"/>
    <w:rsid w:val="000F72AF"/>
    <w:rsid w:val="001218E6"/>
    <w:rsid w:val="001B4877"/>
    <w:rsid w:val="001D2D42"/>
    <w:rsid w:val="001E07A8"/>
    <w:rsid w:val="001F0F45"/>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61BB7"/>
    <w:rsid w:val="00362270"/>
    <w:rsid w:val="003738FC"/>
    <w:rsid w:val="003E08CC"/>
    <w:rsid w:val="004021DA"/>
    <w:rsid w:val="00437804"/>
    <w:rsid w:val="0047646C"/>
    <w:rsid w:val="00486E8A"/>
    <w:rsid w:val="004A3D6C"/>
    <w:rsid w:val="004B10F2"/>
    <w:rsid w:val="004B17F2"/>
    <w:rsid w:val="004D4599"/>
    <w:rsid w:val="005067A8"/>
    <w:rsid w:val="00563F09"/>
    <w:rsid w:val="00565AD4"/>
    <w:rsid w:val="0057349D"/>
    <w:rsid w:val="005B34D6"/>
    <w:rsid w:val="005C1B38"/>
    <w:rsid w:val="005C5FA3"/>
    <w:rsid w:val="00607772"/>
    <w:rsid w:val="00630A5D"/>
    <w:rsid w:val="00641DAA"/>
    <w:rsid w:val="00657063"/>
    <w:rsid w:val="00673F0E"/>
    <w:rsid w:val="007569A4"/>
    <w:rsid w:val="007D2DF6"/>
    <w:rsid w:val="007E01AA"/>
    <w:rsid w:val="007E5D07"/>
    <w:rsid w:val="0084732C"/>
    <w:rsid w:val="00875AD6"/>
    <w:rsid w:val="008834DC"/>
    <w:rsid w:val="009306FB"/>
    <w:rsid w:val="0096440E"/>
    <w:rsid w:val="009B6529"/>
    <w:rsid w:val="009C3551"/>
    <w:rsid w:val="00A420D2"/>
    <w:rsid w:val="00A4639A"/>
    <w:rsid w:val="00A544F3"/>
    <w:rsid w:val="00A67A7C"/>
    <w:rsid w:val="00AA7520"/>
    <w:rsid w:val="00AB3127"/>
    <w:rsid w:val="00AC336E"/>
    <w:rsid w:val="00B245BD"/>
    <w:rsid w:val="00B271CB"/>
    <w:rsid w:val="00B538D3"/>
    <w:rsid w:val="00B61E8D"/>
    <w:rsid w:val="00B652CE"/>
    <w:rsid w:val="00B70BC8"/>
    <w:rsid w:val="00B73A71"/>
    <w:rsid w:val="00B73CB5"/>
    <w:rsid w:val="00B847DB"/>
    <w:rsid w:val="00BB3765"/>
    <w:rsid w:val="00BD0229"/>
    <w:rsid w:val="00C10006"/>
    <w:rsid w:val="00CA3BED"/>
    <w:rsid w:val="00CB3E13"/>
    <w:rsid w:val="00CC6463"/>
    <w:rsid w:val="00CC7A55"/>
    <w:rsid w:val="00CE0906"/>
    <w:rsid w:val="00D05874"/>
    <w:rsid w:val="00D201B9"/>
    <w:rsid w:val="00D27030"/>
    <w:rsid w:val="00D567AF"/>
    <w:rsid w:val="00D600F5"/>
    <w:rsid w:val="00DC251B"/>
    <w:rsid w:val="00DC784E"/>
    <w:rsid w:val="00E30DC2"/>
    <w:rsid w:val="00E43434"/>
    <w:rsid w:val="00E538A0"/>
    <w:rsid w:val="00EC28F4"/>
    <w:rsid w:val="00EE4413"/>
    <w:rsid w:val="00EF64FA"/>
    <w:rsid w:val="00F3624F"/>
    <w:rsid w:val="00F431DE"/>
    <w:rsid w:val="00FE29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5D6CA-2B07-4D23-9080-9D5BE4649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24</Pages>
  <Words>1685</Words>
  <Characters>9605</Characters>
  <Application>Microsoft Office Word</Application>
  <DocSecurity>0</DocSecurity>
  <Lines>80</Lines>
  <Paragraphs>22</Paragraphs>
  <ScaleCrop>false</ScaleCrop>
  <Company>Microsoft</Company>
  <LinksUpToDate>false</LinksUpToDate>
  <CharactersWithSpaces>11268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45</cp:revision>
  <dcterms:created xsi:type="dcterms:W3CDTF">2018-07-04T07:23:00Z</dcterms:created>
  <dcterms:modified xsi:type="dcterms:W3CDTF">2019-03-23T10:17:00Z</dcterms:modified>
</cp:coreProperties>
</file>