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项目中 弱电机房应用 和 办公应用的配置相关功能，由物联网平台提供。办公应用的呈现页面，需要ISV厂商提供，图中绿色部分。</w:t>
      </w:r>
    </w:p>
    <w:p>
      <w:pPr>
        <w:rPr>
          <w:rFonts w:hint="eastAsia"/>
        </w:rPr>
      </w:pPr>
      <w:r>
        <w:rPr>
          <w:rFonts w:hint="eastAsia"/>
        </w:rPr>
        <w:t>办公应用涉及的终端有：</w:t>
      </w:r>
    </w:p>
    <w:p>
      <w:pPr>
        <w:rPr>
          <w:rFonts w:hint="eastAsia"/>
        </w:rPr>
      </w:pPr>
      <w:r>
        <w:rPr>
          <w:rFonts w:hint="eastAsia"/>
        </w:rPr>
        <w:t>l  大概400间教室/办公室：每间 1个智能开关（3键，照明控制）、2个10A的智能插座、1个16A智能插座、1个红外遥控器（空调控制）；</w:t>
      </w:r>
    </w:p>
    <w:p>
      <w:pPr>
        <w:rPr>
          <w:rFonts w:hint="eastAsia"/>
        </w:rPr>
      </w:pPr>
      <w:r>
        <w:rPr>
          <w:rFonts w:hint="eastAsia"/>
        </w:rPr>
        <w:t>l  1间样板间：1个智能开关（3键）、2个10A的智能插座、1个16A智能插座、1个红外遥控器（空调控制）、1个温湿度、1个烟感；</w:t>
      </w:r>
    </w:p>
    <w:p>
      <w:pPr>
        <w:rPr>
          <w:rFonts w:hint="eastAsia"/>
        </w:rPr>
      </w:pPr>
      <w:r>
        <w:rPr>
          <w:rFonts w:hint="eastAsia"/>
        </w:rPr>
        <w:t>针对办公应用的配置功能，我司物联网平台能提供的功能：</w:t>
      </w:r>
    </w:p>
    <w:p>
      <w:pPr>
        <w:rPr>
          <w:rFonts w:hint="eastAsia"/>
        </w:rPr>
      </w:pPr>
      <w:r>
        <w:rPr>
          <w:rFonts w:hint="eastAsia"/>
        </w:rPr>
        <w:t>1. 设备的接入管理，提供获取设备列表接口；</w:t>
      </w:r>
    </w:p>
    <w:p>
      <w:pPr>
        <w:rPr>
          <w:rFonts w:hint="eastAsia"/>
        </w:rPr>
      </w:pPr>
      <w:r>
        <w:rPr>
          <w:rFonts w:hint="eastAsia"/>
        </w:rPr>
        <w:t>2. 设备的数据管理，提供获取设备实时和历史属性（如温湿度等）接口；</w:t>
      </w:r>
    </w:p>
    <w:p>
      <w:pPr>
        <w:rPr>
          <w:rFonts w:hint="eastAsia"/>
        </w:rPr>
      </w:pPr>
      <w:r>
        <w:rPr>
          <w:rFonts w:hint="eastAsia"/>
        </w:rPr>
        <w:t>3. 设备的控制管理，提供设备的控制接口（如照明开关的开和关）；</w:t>
      </w:r>
    </w:p>
    <w:p>
      <w:pPr>
        <w:rPr>
          <w:rFonts w:hint="eastAsia"/>
        </w:rPr>
      </w:pPr>
      <w:r>
        <w:rPr>
          <w:rFonts w:hint="eastAsia"/>
        </w:rPr>
        <w:t>4. 设备的告警配置，基于平台配置各种告警阈值，提供告警触发后的通知接口；</w:t>
      </w:r>
    </w:p>
    <w:p>
      <w:pPr>
        <w:rPr>
          <w:rFonts w:hint="eastAsia"/>
        </w:rPr>
      </w:pPr>
      <w:r>
        <w:rPr>
          <w:rFonts w:hint="eastAsia"/>
        </w:rPr>
        <w:t>5. 设备的联动配置，基于平台配置设备间的联动，提供联动触发后的通知接口；</w:t>
      </w:r>
    </w:p>
    <w:p>
      <w:pPr>
        <w:rPr>
          <w:rFonts w:hint="eastAsia"/>
        </w:rPr>
      </w:pPr>
      <w:r>
        <w:rPr>
          <w:rFonts w:hint="eastAsia"/>
        </w:rPr>
        <w:t>接口列表：都使用HTTP（拉）或MQTT（推）接口，数据格式是JSON。</w:t>
      </w:r>
    </w:p>
    <w:p>
      <w:pPr>
        <w:rPr>
          <w:rFonts w:hint="eastAsia"/>
        </w:rPr>
      </w:pPr>
      <w:r>
        <w:rPr>
          <w:rFonts w:hint="eastAsia"/>
        </w:rPr>
        <w:t>从 终端管理模块 提供的接口：</w:t>
      </w:r>
      <w:bookmarkStart w:id="0" w:name="_GoBack"/>
      <w:bookmarkEnd w:id="0"/>
      <w:r>
        <w:rPr>
          <w:rFonts w:hint="eastAsia"/>
        </w:rPr>
        <w:t>《浙江农林大学ISV对接-终端管理接口文档-2021-03-11》</w:t>
      </w:r>
    </w:p>
    <w:p>
      <w:pPr>
        <w:rPr>
          <w:rFonts w:hint="eastAsia"/>
        </w:rPr>
      </w:pPr>
      <w:r>
        <w:rPr>
          <w:rFonts w:hint="eastAsia"/>
        </w:rPr>
        <w:t>l  设备（开关、插座、温湿度、烟感）的接入管理：提供获取设备列表接口，包含设备名称、类型、在线/离线。（终端管理）</w:t>
      </w:r>
    </w:p>
    <w:p>
      <w:pPr>
        <w:rPr>
          <w:rFonts w:hint="eastAsia"/>
        </w:rPr>
      </w:pPr>
      <w:r>
        <w:rPr>
          <w:rFonts w:hint="eastAsia"/>
        </w:rPr>
        <w:t>l  设备的控制管理：提供设备的控制接口，如开关的开和关操作。（终端管理）</w:t>
      </w:r>
    </w:p>
    <w:p>
      <w:pPr>
        <w:rPr>
          <w:rFonts w:hint="eastAsia"/>
        </w:rPr>
      </w:pPr>
      <w:r>
        <w:rPr>
          <w:rFonts w:hint="eastAsia"/>
        </w:rPr>
        <w:t>l  设备的数据管理：提供获取设备实时和历史属性接口，如温湿度。（终端管理）</w:t>
      </w:r>
    </w:p>
    <w:p>
      <w:pPr>
        <w:rPr>
          <w:rFonts w:hint="eastAsia"/>
        </w:rPr>
      </w:pPr>
      <w:r>
        <w:rPr>
          <w:rFonts w:hint="eastAsia"/>
        </w:rPr>
        <w:t>从 园区应用模块 提供的接口：《浙江农林大学ISV对接-智慧园区应用第三方接口v1.6》</w:t>
      </w:r>
    </w:p>
    <w:p>
      <w:pPr>
        <w:rPr>
          <w:rFonts w:hint="eastAsia"/>
        </w:rPr>
      </w:pPr>
      <w:r>
        <w:rPr>
          <w:rFonts w:hint="eastAsia"/>
        </w:rPr>
        <w:t>l  关注3.2.12开始的接口。</w:t>
      </w:r>
    </w:p>
    <w:p>
      <w:pPr>
        <w:rPr>
          <w:rFonts w:hint="eastAsia"/>
        </w:rPr>
      </w:pPr>
      <w:r>
        <w:rPr>
          <w:rFonts w:hint="eastAsia"/>
        </w:rPr>
        <w:t>l  空间管理：提供获取空间列表接口，包含空间名称、地图信息、绑定的设备信息、分层逻辑。（园区综合）</w:t>
      </w:r>
    </w:p>
    <w:p>
      <w:pPr>
        <w:rPr>
          <w:rFonts w:hint="eastAsia"/>
        </w:rPr>
      </w:pPr>
      <w:r>
        <w:rPr>
          <w:rFonts w:hint="eastAsia"/>
        </w:rPr>
        <w:t>l  告警通知、策略联动通知：暂时还没有接口。</w:t>
      </w:r>
    </w:p>
    <w:p>
      <w:pPr>
        <w:rPr>
          <w:rFonts w:hint="eastAsia"/>
        </w:rPr>
      </w:pPr>
      <w:r>
        <w:rPr>
          <w:rFonts w:hint="eastAsia"/>
        </w:rPr>
        <w:t>从 物联中台模块 提供的接口：《浙江农林大学ISV对接-物联中台模块接口文档-2021-03-11》</w:t>
      </w:r>
    </w:p>
    <w:p>
      <w:pPr>
        <w:rPr>
          <w:rFonts w:hint="eastAsia"/>
        </w:rPr>
      </w:pPr>
      <w:r>
        <w:rPr>
          <w:rFonts w:hint="eastAsia"/>
        </w:rPr>
        <w:t>l  因为 红外遥控器 设备的管理很特殊。需要引入虚拟设备（空调）的接口。</w:t>
      </w:r>
    </w:p>
    <w:p>
      <w:pPr>
        <w:rPr>
          <w:rFonts w:hint="eastAsia"/>
        </w:rPr>
      </w:pPr>
      <w:r>
        <w:rPr>
          <w:rFonts w:hint="eastAsia"/>
        </w:rPr>
        <w:t>l  空调的接口：提供获取空调列表接口、实时属性接口、控制接口。（物联中台）</w:t>
      </w:r>
    </w:p>
    <w:p>
      <w:pPr>
        <w:rPr>
          <w:rFonts w:hint="eastAsia"/>
        </w:rPr>
      </w:pPr>
      <w:r>
        <w:rPr>
          <w:rFonts w:hint="eastAsia"/>
        </w:rPr>
        <w:t>还在开发，格式参考接口文档。</w:t>
      </w:r>
    </w:p>
    <w:p>
      <w:pPr>
        <w:rPr>
          <w:rFonts w:hint="eastAsia"/>
        </w:rPr>
      </w:pPr>
      <w:r>
        <w:rPr>
          <w:rFonts w:hint="eastAsia"/>
        </w:rPr>
        <w:t>另外，项目中也有我司的应用呈现。所以至少要保证页面的配色和我司一致，要求见附件文档《物联网UI视觉规范》。</w:t>
      </w:r>
    </w:p>
    <w:p>
      <w:r>
        <w:rPr>
          <w:rFonts w:hint="eastAsia"/>
        </w:rPr>
        <w:t>有问题随时交流，我司有公有云平台可看风格。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52619"/>
    <w:rsid w:val="23A5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2021-03-19T10:11:00Z</dcterms:created>
  <dc:creator>王毅</dc:creator>
  <cp:lastModifiedBy>王毅</cp:lastModifiedBy>
  <dcterms:modified xsi:type="dcterms:W3CDTF">2021-03-19T11:08:44Z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