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1028" w:lineRule="auto"/>
        <w:jc w:val="center"/>
        <w:rPr>
          <w:rFonts w:ascii="Malgun Gothic" w:cs="Malgun Gothic" w:eastAsia="Malgun Gothic" w:hAnsi="Malgun Gothic"/>
          <w:color w:val="0056b3"/>
          <w:sz w:val="48"/>
          <w:szCs w:val="48"/>
        </w:rPr>
      </w:pPr>
      <w:r w:rsidDel="00000000" w:rsidR="00000000" w:rsidRPr="00000000">
        <w:rPr>
          <w:rFonts w:ascii="Malgun Gothic" w:cs="Malgun Gothic" w:eastAsia="Malgun Gothic" w:hAnsi="Malgun Gothic"/>
          <w:color w:val="0056b3"/>
          <w:sz w:val="48"/>
          <w:szCs w:val="48"/>
          <w:rtl w:val="0"/>
        </w:rPr>
        <w:t xml:space="preserve">청년정책 AI 챗봇 ‘청년이음’ 시스템 설계 명세서</w:t>
      </w:r>
    </w:p>
    <w:p w:rsidR="00000000" w:rsidDel="00000000" w:rsidP="00000000" w:rsidRDefault="00000000" w:rsidRPr="00000000" w14:paraId="00000002">
      <w:pPr>
        <w:pStyle w:val="Heading1"/>
        <w:pBdr>
          <w:bottom w:color="e0e0e0" w:space="2" w:sz="8" w:val="single"/>
        </w:pBdr>
        <w:rPr>
          <w:rFonts w:ascii="Malgun Gothic" w:cs="Malgun Gothic" w:eastAsia="Malgun Gothic" w:hAnsi="Malgun Gothic"/>
          <w:sz w:val="38"/>
          <w:szCs w:val="38"/>
        </w:rPr>
      </w:pPr>
      <w:r w:rsidDel="00000000" w:rsidR="00000000" w:rsidRPr="00000000">
        <w:rPr>
          <w:rFonts w:ascii="Malgun Gothic" w:cs="Malgun Gothic" w:eastAsia="Malgun Gothic" w:hAnsi="Malgun Gothic"/>
          <w:color w:val="0056b3"/>
          <w:sz w:val="38"/>
          <w:szCs w:val="38"/>
          <w:rtl w:val="0"/>
        </w:rPr>
        <w:t xml:space="preserve">1. 시스템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sz w:val="24"/>
          <w:szCs w:val="24"/>
        </w:rPr>
      </w:pPr>
      <w:bookmarkStart w:colFirst="0" w:colLast="0" w:name="_grur848kd6kt" w:id="0"/>
      <w:bookmarkEnd w:id="0"/>
      <w:r w:rsidDel="00000000" w:rsidR="00000000" w:rsidRPr="00000000">
        <w:rPr>
          <w:sz w:val="24"/>
          <w:szCs w:val="24"/>
          <w:rtl w:val="0"/>
        </w:rPr>
        <w:t xml:space="preserve">‘청년이음’은 청년들이 복잡한 정책 정보를 자연어로 질문하고, 이를 이해하기 쉬운 형태로 안내 받을 수 있도록 사용자가 설계된 웹 챗봇 서비스입니다. 사용자는 별도의 회원가입 절차 없이 웹 브라우저에서 바로 질문을 입력하고, 시스템은 이를 분석하여 사용자에게 적합한 청년 정책 정보를 요약된 답변 형태로 제공합니다.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color w:val="333333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본 서비스는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Frontend(Django Template &amp; Vanilla JS) – Backend(Django) – RAG/LLM – Database</w:t>
      </w:r>
      <w:r w:rsidDel="00000000" w:rsidR="00000000" w:rsidRPr="00000000">
        <w:rPr>
          <w:sz w:val="24"/>
          <w:szCs w:val="24"/>
          <w:rtl w:val="0"/>
        </w:rPr>
        <w:t xml:space="preserve">로 이어지는 계층형 구조로 설계되었습니다.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검색 기반 응답 구조인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RAG(Retrieval-Augmented Generation)</w:t>
      </w:r>
      <w:r w:rsidDel="00000000" w:rsidR="00000000" w:rsidRPr="00000000">
        <w:rPr>
          <w:sz w:val="24"/>
          <w:szCs w:val="24"/>
          <w:rtl w:val="0"/>
        </w:rPr>
        <w:t xml:space="preserve">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LLM(Large Language Model)</w:t>
      </w:r>
      <w:r w:rsidDel="00000000" w:rsidR="00000000" w:rsidRPr="00000000">
        <w:rPr>
          <w:sz w:val="24"/>
          <w:szCs w:val="24"/>
          <w:rtl w:val="0"/>
        </w:rPr>
        <w:t xml:space="preserve">을 연동하여, 정책 데이터에 근거한 정확하고 일관성 있는 답변을 생성하도록 구성했습니다.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모든 사용자는 로그인 없이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UUID(Universally Unique Identifier)</w:t>
      </w:r>
      <w:r w:rsidDel="00000000" w:rsidR="00000000" w:rsidRPr="00000000">
        <w:rPr>
          <w:sz w:val="24"/>
          <w:szCs w:val="24"/>
          <w:rtl w:val="0"/>
        </w:rPr>
        <w:t xml:space="preserve"> 기반의 세션으로 관리되며, 사용자의 질문과 시스템의 응답은 각각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UserDB, QuestionDB, AnswerDB</w:t>
      </w:r>
      <w:r w:rsidDel="00000000" w:rsidR="00000000" w:rsidRPr="00000000">
        <w:rPr>
          <w:sz w:val="24"/>
          <w:szCs w:val="24"/>
          <w:rtl w:val="0"/>
        </w:rPr>
        <w:t xml:space="preserve">에 체계적으로 저장됩니다. 이를 통해 대화 흐름을 유지하면서도 개인화된 정책 안내가 가능하도록 했으며, 향후 서비스 개선을 위한 데이터 분석 기반도 함께 확보했습니다.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또한 사용자는 정책명이나 키워드, 연령·지원금액 등 조건을 지정해 정책을 통합 검색할 수 있으며, 검색 결과는 데이터베이스 기반 필터링과 페이지네이션을 적용해 목록 형태로 제공합니다.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e0e0e0" w:space="2" w:sz="8" w:val="single"/>
        </w:pBdr>
        <w:rPr>
          <w:rFonts w:ascii="Malgun Gothic" w:cs="Malgun Gothic" w:eastAsia="Malgun Gothic" w:hAnsi="Malgun Gothic"/>
          <w:sz w:val="38"/>
          <w:szCs w:val="38"/>
        </w:rPr>
      </w:pPr>
      <w:r w:rsidDel="00000000" w:rsidR="00000000" w:rsidRPr="00000000">
        <w:rPr>
          <w:rFonts w:ascii="Malgun Gothic" w:cs="Malgun Gothic" w:eastAsia="Malgun Gothic" w:hAnsi="Malgun Gothic"/>
          <w:color w:val="0056b3"/>
          <w:sz w:val="38"/>
          <w:szCs w:val="38"/>
          <w:rtl w:val="0"/>
        </w:rPr>
        <w:t xml:space="preserve">2.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본 시스템의 전체 동작 흐름은 다음과 같습니다. 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lineRule="auto"/>
        <w:ind w:left="720" w:hanging="36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정책 챗봇 시스템</w:t>
      </w:r>
    </w:p>
    <w:p w:rsidR="00000000" w:rsidDel="00000000" w:rsidP="00000000" w:rsidRDefault="00000000" w:rsidRPr="00000000" w14:paraId="0000000C">
      <w:pPr>
        <w:spacing w:after="0" w:lineRule="auto"/>
        <w:ind w:left="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0" distT="0" distL="0" distR="0">
            <wp:extent cx="6633940" cy="301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3940" cy="30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사용자가 웹 브라우저의 채팅 UI 또는 정책 검색 필터를 통해 질문이나 검색 조건을 입력합니다. 입력된 데이터는 HTTP POST 방식으로 Backend 서버에 전달됩니다.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Backend(Django)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에서 요청을 수신한 후, 세션 기반 UUID를 통해 사용자를 식별합니다 비회원 상태에서도 대화 흐름을 유지할 수 있도록 설계했습니다.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서버에서 사용자의 질문과 최근 대화 맥락을 포함한 프롬프트를 구성한 후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RAG/LLM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모듈로 전달합니다.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RAG(Retrieval-Augmented Generation)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구조를 통해 정책 데이터 기반 답변을 생성함으로써 보다 정확하고 일관성 있는 응답을 제공하도록 했습니다.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생성된 답변과 함께 사용자 정보와 질문 내용은 각각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UserDB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QuestionDB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에 구조적으로 저장됩니다. 이 과정에서 사용자-질문-답변 간 관계를 명확히 연결하여 관리함으로써 이후 새로운 질문이 입력될 경우 최근 대화 컨텍스트를 프롬프트에 반영할 수 있도록 구성했습니다.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최종적으로 처리된 답변은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형식으로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FrontEnd(Vanilla JS)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에 반환되며, 화면에서 채팅 UI 형태로 사용자에게 출력됩니다.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B. 정책 검색 기능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6677025" cy="23848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9269" l="2638" r="-2638" t="15684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238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사용자가 정책 검색 페이지에서 키워드 및 조건(예: 연령, 지역, 카테고리, 지원금액 등)을 입력하고 검색을 요청합니다. 입력 데이터는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HTTP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요청으로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Backend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서버에 전달됩니다.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Backend(Django)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는 전달받은 검색 조건을 검증한 뒤,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Policy DB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를 대상으로 조건 기반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필터링(AND/OR)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, 정렬 기준 적용 및 페이지네이션 처리를 수행합니다.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검색 결과는 정책 목록(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JSON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)형태로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Frontend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에 반환되며, 화면에서는 결과 리스트/카드 형태로 출력하고 페이지 이동(이전/다음)을 지원합니다.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사용자가 특정 정책을 선택하면 정책 상세 조회 API를 통해 상세 정보를 제공합니다.</w:t>
        <w:br w:type="textWrapping"/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Bdr>
          <w:bottom w:color="e0e0e0" w:space="2" w:sz="8" w:val="single"/>
        </w:pBd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color w:val="0056b3"/>
          <w:sz w:val="40"/>
          <w:szCs w:val="40"/>
          <w:rtl w:val="0"/>
        </w:rPr>
        <w:t xml:space="preserve">3. 프론트엔드 (Django Template &amp; Vanilla JavaScript)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프론트엔드는 별도의 프론트 프레임워크 없이 Django 템플릿과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Vanilla JavaScript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를 기반으로 구현했습니다. 구현 복잡도를 낮추는 대신 사용자 입력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🡪 서버 요청 🡪 응답 렌더링 흐름으로 프론트에서 명확하게 제어하는 데 초점을 두었습니다.</w:t>
      </w:r>
    </w:p>
    <w:p w:rsidR="00000000" w:rsidDel="00000000" w:rsidP="00000000" w:rsidRDefault="00000000" w:rsidRPr="00000000" w14:paraId="0000001D">
      <w:pPr>
        <w:spacing w:after="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b w:val="1"/>
          <w:bCs w:val="1"/>
          <w:color w:val="333333"/>
          <w:sz w:val="32"/>
          <w:szCs w:val="32"/>
          <w:rtl w:val="0"/>
        </w:rPr>
        <w:t xml:space="preserve">3.1 주요 기능 및 데이터 흐름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사용자 입력 수집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사용자가 채팅 입력창(message-input)에 질문을 입력한 뒤 전송 버튼 클릭 혹은 Enter 입력 시 sendMessage()가 호출되며, 이 함수가 전체 요청 흐름의 시작점 역할을 합니다.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중복 전송 방지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요청이 진행되는 동안 sendBtn.disabled = true로 전송 버튼을 비활성화하여, 사용자가 연속으로 클릭하더라도 동일 질문이 중복 전송되지 않도록 처리했습니다.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즉시 피드백(UX) 제공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서버 응답을 기다리는 동안에도 addMessage(message, ‘user’)를 통해 사용자가 입력한 질문을 화면에 먼저 출력합니다. 사용자는 입력이 정상 처리되었다는 신호를 즉시 확인할 수 있어 체감 반응 속도가 빨라집니다.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로딩 상태(Typing Indicator) 표시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응답 생성 대기 중에는 addLoadingMessage()를 호출하여 타이핑 인디케이터를 출력합니다. 이를 통해 시스템이 요청을 처리 중임을 명확히 안내하고 대기 경험을 개선했습니다.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백엔드 API 비동기 호출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질문 전송을 fetch(‘/chat/ask/’, {method: ‘POST’, body: formData }) 방식으로 처리합니다. 이때 FormData 객체의 question 키에 사용자 질문 텍스트를 담아 전달합니다.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응답 처리 및 UI 렌더링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성공 시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응답 수신 후 removeLoadingMessage()로 로딩 상태를 제거하고, JSON 응답의 answer 값을 추출하여 챗봇 메시지로 렌더링합니다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실패 시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네트워크/서버 오류 발생 시 로딩 상태를 제거한 뒤 오류 메시지를 표시하여 재시도를 유도합니다.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답변 가독성 강화(Markdown 지원)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챗봇 응답은 marked.parse(text)를 적용해 마크다운 형식으로 지원합니다. 정책 특성상 목록/강조/링크 등이 포함될 수 있어 텍스트 가독성을 강화합니다.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lineRule="auto"/>
        <w:ind w:left="760" w:hanging="36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부가 기능(편의/접근성)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left="7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사용자 편의성과 접근성을 고려하여 아래 부가 기능을 함께 제공했습니다.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lineRule="auto"/>
        <w:ind w:left="1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새 채팅(New Chat):</w:t>
      </w:r>
      <w:r w:rsidDel="00000000" w:rsidR="00000000" w:rsidRPr="00000000">
        <w:rPr>
          <w:sz w:val="24"/>
          <w:szCs w:val="24"/>
          <w:rtl w:val="0"/>
        </w:rPr>
        <w:t xml:space="preserve"> handleNewChat() 함수를 통해 현재 대화 내용을 초기화하고 사용자가 새로운 주제로 대화를 시작할 수 있도록 지원합니다.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lineRule="auto"/>
        <w:ind w:left="1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폰트 크기 조절:</w:t>
      </w:r>
      <w:r w:rsidDel="00000000" w:rsidR="00000000" w:rsidRPr="00000000">
        <w:rPr>
          <w:sz w:val="24"/>
          <w:szCs w:val="24"/>
          <w:rtl w:val="0"/>
        </w:rPr>
        <w:t xml:space="preserve"> CSS 변수(--font-size-base 등)값을 동적으로 변경하여 인터페이스 전체 폰트 크기를 조절하며, 저시력자 및 다양한 디스플레이에서의 접근성을 강화합니다.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lineRule="auto"/>
        <w:ind w:left="1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대화 저장:</w:t>
      </w:r>
      <w:r w:rsidDel="00000000" w:rsidR="00000000" w:rsidRPr="00000000">
        <w:rPr>
          <w:sz w:val="24"/>
          <w:szCs w:val="24"/>
          <w:rtl w:val="0"/>
        </w:rPr>
        <w:t xml:space="preserve"> 채팅 기록 전체를 TXT 파일로 다운로드하여 저장할 수 있도록 제공합니다.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lineRule="auto"/>
        <w:ind w:left="116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도움말 모달:</w:t>
      </w:r>
      <w:r w:rsidDel="00000000" w:rsidR="00000000" w:rsidRPr="00000000">
        <w:rPr>
          <w:sz w:val="24"/>
          <w:szCs w:val="24"/>
          <w:rtl w:val="0"/>
        </w:rPr>
        <w:t xml:space="preserve"> 질문 예시와 기능 사용법을 안내하여 사용자 학습비용(Onboarding cost)을 낮추고 초기 이탈을 줄이는 데 목적이 있습니다.</w:t>
      </w:r>
    </w:p>
    <w:p w:rsidR="00000000" w:rsidDel="00000000" w:rsidP="00000000" w:rsidRDefault="00000000" w:rsidRPr="00000000" w14:paraId="00000034">
      <w:pPr>
        <w:spacing w:after="0" w:lineRule="auto"/>
        <w:ind w:left="7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3.2 정책 통합검색(필터 입력/결과 목록/페이지네이션)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사용자 입력 수집(검색 조건):</w:t>
      </w:r>
      <w:r w:rsidDel="00000000" w:rsidR="00000000" w:rsidRPr="00000000">
        <w:rPr>
          <w:sz w:val="24"/>
          <w:szCs w:val="24"/>
          <w:rtl w:val="0"/>
        </w:rPr>
        <w:t xml:space="preserve"> 사용자가 정책 검색 화면에서 키워드와 조건값(예: 연령, 지원금액 최소/최대 등)을 입력합니다. 입력된 조건값은 검색 요청을 구성하는 기본 데이터로 사용됩니다.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백엔드 API 비동기 호출:</w:t>
      </w:r>
      <w:r w:rsidDel="00000000" w:rsidR="00000000" w:rsidRPr="00000000">
        <w:rPr>
          <w:sz w:val="24"/>
          <w:szCs w:val="24"/>
          <w:rtl w:val="0"/>
        </w:rPr>
        <w:t xml:space="preserve"> 검색 요청은 </w:t>
      </w:r>
      <w:r w:rsidDel="00000000" w:rsidR="00000000" w:rsidRPr="00000000">
        <w:rPr>
          <w:sz w:val="24"/>
          <w:szCs w:val="24"/>
          <w:rtl w:val="0"/>
        </w:rPr>
        <w:t xml:space="preserve">fetch('/api/policies/search/', { method: 'POST', body: JSON })</w:t>
      </w:r>
      <w:r w:rsidDel="00000000" w:rsidR="00000000" w:rsidRPr="00000000">
        <w:rPr>
          <w:sz w:val="24"/>
          <w:szCs w:val="24"/>
          <w:rtl w:val="0"/>
        </w:rPr>
        <w:t xml:space="preserve"> 방식으로 전송합니다. 사용자 입력값은 JSON 형태로 구성해 요청 본문에 담아 전달합니다.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응답 처리 및 UI 렌더링</w:t>
      </w:r>
      <w:r w:rsidDel="00000000" w:rsidR="00000000" w:rsidRPr="00000000">
        <w:rPr>
          <w:sz w:val="24"/>
          <w:szCs w:val="24"/>
          <w:rtl w:val="0"/>
        </w:rPr>
        <w:t xml:space="preserve">: 서버 응답을 수신하면 검색 결과를 카드/리스트 형태로 화면에 출력합니다. 또한 페이지네이션 UI를 갱신하여 페이지 단위 탐색을 지원합니다.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성공 시</w:t>
      </w:r>
      <w:r w:rsidDel="00000000" w:rsidR="00000000" w:rsidRPr="00000000">
        <w:rPr>
          <w:sz w:val="24"/>
          <w:szCs w:val="24"/>
          <w:rtl w:val="0"/>
        </w:rPr>
        <w:t xml:space="preserve">: 응답 데이터를 기반으로 결과 카드/리스트를 렌더링하고, 페이지네이션 UI를 함께 갱신합니다.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결과 없음</w:t>
      </w:r>
      <w:r w:rsidDel="00000000" w:rsidR="00000000" w:rsidRPr="00000000">
        <w:rPr>
          <w:sz w:val="24"/>
          <w:szCs w:val="24"/>
          <w:rtl w:val="0"/>
        </w:rPr>
        <w:t xml:space="preserve">: 조건에 해당하는 정책이 없는 경우 “검색 결과 없음” 상태로 처리하고, 결과 영역에 안내 메시지를 표시합니다.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실패 시</w:t>
      </w:r>
      <w:r w:rsidDel="00000000" w:rsidR="00000000" w:rsidRPr="00000000">
        <w:rPr>
          <w:sz w:val="24"/>
          <w:szCs w:val="24"/>
          <w:rtl w:val="0"/>
        </w:rPr>
        <w:t xml:space="preserve">: 네트워크/서버 오류가 발생하면 오류 상태로 처리합니다. 오류 메시지를 표시하고 재시도를 유도합니다.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상세 이동</w:t>
      </w:r>
      <w:r w:rsidDel="00000000" w:rsidR="00000000" w:rsidRPr="00000000">
        <w:rPr>
          <w:sz w:val="24"/>
          <w:szCs w:val="24"/>
          <w:rtl w:val="0"/>
        </w:rPr>
        <w:t xml:space="preserve">: 사용자가 검색 결과 항목을 클릭하면 </w:t>
      </w:r>
      <w:r w:rsidDel="00000000" w:rsidR="00000000" w:rsidRPr="00000000">
        <w:rPr>
          <w:sz w:val="24"/>
          <w:szCs w:val="24"/>
          <w:rtl w:val="0"/>
        </w:rPr>
        <w:t xml:space="preserve">/api/policies/{policy_id}/</w:t>
      </w:r>
      <w:r w:rsidDel="00000000" w:rsidR="00000000" w:rsidRPr="00000000">
        <w:rPr>
          <w:sz w:val="24"/>
          <w:szCs w:val="24"/>
          <w:rtl w:val="0"/>
        </w:rPr>
        <w:t xml:space="preserve">를 호출하여 정책 상세 화면으로 이동합니다.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상태 처리</w:t>
      </w:r>
      <w:r w:rsidDel="00000000" w:rsidR="00000000" w:rsidRPr="00000000">
        <w:rPr>
          <w:sz w:val="24"/>
          <w:szCs w:val="24"/>
          <w:rtl w:val="0"/>
        </w:rPr>
        <w:t xml:space="preserve">: 로딩/결과 없음/오류 상태를 구분해 처리하며, 각 상태에 맞는 안내 메시지 또는 UI를 표시합니다.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입력 검증</w:t>
      </w:r>
      <w:r w:rsidDel="00000000" w:rsidR="00000000" w:rsidRPr="00000000">
        <w:rPr>
          <w:sz w:val="24"/>
          <w:szCs w:val="24"/>
          <w:rtl w:val="0"/>
        </w:rPr>
        <w:t xml:space="preserve">: 요청 전 입력값을 검증합니다(예: min/max 값 역전 여부, age 누락 여부).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0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605"/>
        <w:gridCol w:w="2700"/>
        <w:gridCol w:w="2700"/>
        <w:tblGridChange w:id="0">
          <w:tblGrid>
            <w:gridCol w:w="2605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spacing w:befor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spacing w:befor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spacing w:befor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pBdr>
          <w:bottom w:color="e0e0e0" w:space="2" w:sz="8" w:val="single"/>
        </w:pBd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color w:val="0056b3"/>
          <w:sz w:val="40"/>
          <w:szCs w:val="40"/>
          <w:rtl w:val="0"/>
        </w:rPr>
        <w:t xml:space="preserve">4. 백엔드 설계 및 세션 관리(Django)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백엔드는 Python 기반 웹 프레임워크인 Django로 구축했으며 프론트엔드 요청 처리, DB 연동, RAG/LLM 기반 응답 생성 로직을 담당합니다. </w:t>
      </w:r>
      <w:r w:rsidDel="00000000" w:rsidR="00000000" w:rsidRPr="00000000">
        <w:rPr>
          <w:sz w:val="24"/>
          <w:szCs w:val="24"/>
          <w:rtl w:val="0"/>
        </w:rPr>
        <w:t xml:space="preserve">또한 정책 통합검색 요청에 대해서는 PolicyDB를 대상으로 조건 기반 필터링·정렬·페이지네이션을 수행하고, 검색 결과를 JSON 형태로 반환합니다. </w:t>
      </w:r>
      <w:r w:rsidDel="00000000" w:rsidR="00000000" w:rsidRPr="00000000">
        <w:rPr>
          <w:sz w:val="24"/>
          <w:szCs w:val="24"/>
          <w:rtl w:val="0"/>
        </w:rPr>
        <w:t xml:space="preserve">최종적으로 생성된 답변은 JSON 형태로 반환되어 프론트엔드 채팅 UI에 출력됩니다.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4.1 정책 챗봇 API 엔드포인트 및 통신 방식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" w:right="0" w:hanging="400"/>
        <w:jc w:val="left"/>
        <w:rPr>
          <w:i w:val="0"/>
          <w:iCs w:val="0"/>
          <w:smallCaps w:val="0"/>
          <w:strike w:val="0"/>
          <w:sz w:val="14"/>
          <w:szCs w:val="1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엔드포인트: /chat/ask/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" w:right="0" w:hanging="400"/>
        <w:jc w:val="left"/>
        <w:rPr>
          <w:i w:val="0"/>
          <w:iCs w:val="0"/>
          <w:smallCaps w:val="0"/>
          <w:strike w:val="0"/>
          <w:sz w:val="14"/>
          <w:szCs w:val="1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요청 제한: @require_POST 데코레이터를 적용해 POST 요청만 허용합니다.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" w:right="0" w:hanging="400"/>
        <w:jc w:val="left"/>
        <w:rPr>
          <w:i w:val="0"/>
          <w:iCs w:val="0"/>
          <w:smallCaps w:val="0"/>
          <w:strike w:val="0"/>
          <w:sz w:val="14"/>
          <w:szCs w:val="1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응답 형식: JsonResponse를 사용해 표준 JSON으로 결과를 반환합니다.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8" w:right="0" w:hanging="400"/>
        <w:jc w:val="left"/>
        <w:rPr>
          <w:i w:val="0"/>
          <w:iCs w:val="0"/>
          <w:smallCaps w:val="0"/>
          <w:strike w:val="0"/>
          <w:sz w:val="14"/>
          <w:szCs w:val="1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요약: 웹/서버 간 데이터 송수신을 단순화하고, 화면과의 연동 구조를 명확히 유지하는 방식으로 설계했습니다.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4.2 비회원 사용자 세션 관리 (SessionUser + UUID)</w:t>
      </w:r>
    </w:p>
    <w:p w:rsidR="00000000" w:rsidDel="00000000" w:rsidP="00000000" w:rsidRDefault="00000000" w:rsidRPr="00000000" w14:paraId="0000004F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본 서비스는 로그인 기능 대신 비회원 세션 기반 구조를 채택했습니다. 사용자 식별은 SessionUser 모델과 UUIDField(default = uuid.uuid4)를 통해 수행합니다.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사용자 식별 방식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get_guest_user() 함수에서 세션의 guest_uuid값을 확인해 기존 사용자를 식별합니다. guest_uuid가 없는 경우(신규 사용자) 새로운 SessionUser를 생성하여 DB에 저장하고 생성된 UUID를 세션에 기록합니다.</w:t>
      </w:r>
    </w:p>
    <w:p w:rsidR="00000000" w:rsidDel="00000000" w:rsidP="00000000" w:rsidRDefault="00000000" w:rsidRPr="00000000" w14:paraId="0000005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이를 통해 별도의 회원가입 없이도 사용자 별 대화 이력 추적이 가능하며, 이후 컨텍스트 기반 응답을 제공할 수 있도록 설계했습니다.</w:t>
      </w:r>
    </w:p>
    <w:p w:rsidR="00000000" w:rsidDel="00000000" w:rsidP="00000000" w:rsidRDefault="00000000" w:rsidRPr="00000000" w14:paraId="0000005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4.3 정책 검색 API 설계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lineRule="auto"/>
        <w:ind w:left="848" w:hanging="4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검색 페이지 렌더링: GET /search/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lineRule="auto"/>
        <w:ind w:left="848" w:hanging="4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정책 검색 API: POST /api/policies/search/ (조건 JSON)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lineRule="auto"/>
        <w:ind w:left="848" w:hanging="4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정책 상세 API: GET /api/policies/{policy_id}/</w:t>
      </w:r>
    </w:p>
    <w:p w:rsidR="00000000" w:rsidDel="00000000" w:rsidP="00000000" w:rsidRDefault="00000000" w:rsidRPr="00000000" w14:paraId="0000005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e0e0e0" w:space="2" w:sz="8" w:val="single"/>
        </w:pBdr>
        <w:rPr>
          <w:rFonts w:ascii="Malgun Gothic" w:cs="Malgun Gothic" w:eastAsia="Malgun Gothic" w:hAnsi="Malgun Gothic"/>
          <w:sz w:val="40"/>
          <w:szCs w:val="40"/>
        </w:rPr>
      </w:pPr>
      <w:r w:rsidDel="00000000" w:rsidR="00000000" w:rsidRPr="00000000">
        <w:rPr>
          <w:rFonts w:ascii="Malgun Gothic" w:cs="Malgun Gothic" w:eastAsia="Malgun Gothic" w:hAnsi="Malgun Gothic"/>
          <w:color w:val="0056b3"/>
          <w:sz w:val="40"/>
          <w:szCs w:val="40"/>
          <w:rtl w:val="0"/>
        </w:rPr>
        <w:t xml:space="preserve">5. 데이터베이스 설계 및 모델 구조 (SQLite3)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데이터는 SQLite 기반으로 관리하며, 사용자-질문-답변 간 관계를 명확히 유지하도록 모델을 구성했습니다. UserDB-QuestionDB-AnswerDB가 구조적으로 연결되어 대화 흐름을 추적할 수 있도록 한 점이 핵심입니다.</w:t>
      </w:r>
    </w:p>
    <w:p w:rsidR="00000000" w:rsidDel="00000000" w:rsidP="00000000" w:rsidRDefault="00000000" w:rsidRPr="00000000" w14:paraId="0000005B">
      <w:pPr>
        <w:pStyle w:val="Heading3"/>
        <w:shd w:fill="fafafa" w:val="clear"/>
        <w:spacing w:line="477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8"/>
          <w:szCs w:val="28"/>
          <w:rtl w:val="0"/>
        </w:rPr>
        <w:t xml:space="preserve">5-1. UserDB (SessionUser 모델)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afafa" w:val="clear"/>
        <w:spacing w:after="0" w:before="0" w:line="276" w:lineRule="auto"/>
        <w:ind w:left="800" w:right="0" w:hanging="40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uuid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UUIDField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(Primary Key/Unique)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afafa" w:val="clear"/>
        <w:spacing w:after="0" w:before="0" w:line="276" w:lineRule="auto"/>
        <w:ind w:left="800" w:right="0" w:hanging="40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createdAt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DateTimeField (최초 접속 시각)</w:t>
      </w:r>
    </w:p>
    <w:p w:rsidR="00000000" w:rsidDel="00000000" w:rsidP="00000000" w:rsidRDefault="00000000" w:rsidRPr="00000000" w14:paraId="0000005E">
      <w:pPr>
        <w:pStyle w:val="Heading3"/>
        <w:shd w:fill="fafafa" w:val="clear"/>
        <w:spacing w:line="477" w:lineRule="auto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8"/>
          <w:szCs w:val="28"/>
          <w:rtl w:val="0"/>
        </w:rPr>
        <w:t xml:space="preserve">5-2. QuestionDB(Question)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afafa" w:val="clear"/>
        <w:spacing w:after="0" w:before="0" w:line="276" w:lineRule="auto"/>
        <w:ind w:left="800" w:right="0" w:hanging="40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ForeignKey(SessionUser)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afafa" w:val="clear"/>
        <w:spacing w:after="0" w:before="0" w:line="276" w:lineRule="auto"/>
        <w:ind w:left="108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User 1: N Question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구조로 사용자별 질문 이력을 관리합니다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afafa" w:val="clear"/>
        <w:spacing w:after="0" w:before="0" w:line="276" w:lineRule="auto"/>
        <w:ind w:left="800" w:right="0" w:hanging="40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TextField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(사용자 질문 내용 저장).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hd w:fill="fafafa" w:val="clear"/>
        <w:spacing w:line="477" w:lineRule="auto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color w:val="333333"/>
          <w:sz w:val="28"/>
          <w:szCs w:val="28"/>
          <w:rtl w:val="0"/>
        </w:rPr>
        <w:t xml:space="preserve">5-3. AnswerDB(Answer)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afafa" w:val="clear"/>
        <w:spacing w:after="0" w:before="0" w:line="276" w:lineRule="auto"/>
        <w:ind w:left="800" w:right="0" w:hanging="40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question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OneToOneField(Question, related_name="answer")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afafa" w:val="clear"/>
        <w:spacing w:after="0" w:before="0" w:line="276" w:lineRule="auto"/>
        <w:ind w:left="1080" w:right="0" w:hanging="36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Question 1: 1 Answer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구조로 질문당 단일 답변을 매칭합니다.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afafa" w:val="clear"/>
        <w:spacing w:after="0" w:before="0" w:line="276" w:lineRule="auto"/>
        <w:ind w:left="800" w:right="0" w:hanging="40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TextField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(LLM이 생성한 답변 저장)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이 구조를 통해 질문과 답변 간 연결 관계를 명확히 유지할 수 있고, 이후 대화 이력 기반 분석이나 응답 품질 개선에도 활용할 수 있도록 했습니다.</w:t>
      </w:r>
    </w:p>
    <w:p w:rsidR="00000000" w:rsidDel="00000000" w:rsidP="00000000" w:rsidRDefault="00000000" w:rsidRPr="00000000" w14:paraId="00000067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5-4. PolicyDB(Policy)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policy_id</w:t>
      </w:r>
      <w:r w:rsidDel="00000000" w:rsidR="00000000" w:rsidRPr="00000000">
        <w:rPr>
          <w:sz w:val="24"/>
          <w:szCs w:val="24"/>
          <w:rtl w:val="0"/>
        </w:rPr>
        <w:t xml:space="preserve">: CharField / IntegerField (Primary Key)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</w:t>
      </w:r>
      <w:r w:rsidDel="00000000" w:rsidR="00000000" w:rsidRPr="00000000">
        <w:rPr>
          <w:sz w:val="24"/>
          <w:szCs w:val="24"/>
          <w:rtl w:val="0"/>
        </w:rPr>
        <w:t xml:space="preserve">: CharField (정책명)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keywords</w:t>
      </w:r>
      <w:r w:rsidDel="00000000" w:rsidR="00000000" w:rsidRPr="00000000">
        <w:rPr>
          <w:sz w:val="24"/>
          <w:szCs w:val="24"/>
          <w:rtl w:val="0"/>
        </w:rPr>
        <w:t xml:space="preserve">: TextField (검색 키워드/태그)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sz w:val="24"/>
          <w:szCs w:val="24"/>
          <w:rtl w:val="0"/>
        </w:rPr>
        <w:t xml:space="preserve">: TextField (정책 요약/소개)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category_major / category_middle</w:t>
      </w:r>
      <w:r w:rsidDel="00000000" w:rsidR="00000000" w:rsidRPr="00000000">
        <w:rPr>
          <w:sz w:val="24"/>
          <w:szCs w:val="24"/>
          <w:rtl w:val="0"/>
        </w:rPr>
        <w:t xml:space="preserve">: CharField (정책 분류)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support_content</w:t>
      </w:r>
      <w:r w:rsidDel="00000000" w:rsidR="00000000" w:rsidRPr="00000000">
        <w:rPr>
          <w:sz w:val="24"/>
          <w:szCs w:val="24"/>
          <w:rtl w:val="0"/>
        </w:rPr>
        <w:t xml:space="preserve">: TextField (지원 내용)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min_support_amount / max_support_amount</w:t>
      </w:r>
      <w:r w:rsidDel="00000000" w:rsidR="00000000" w:rsidRPr="00000000">
        <w:rPr>
          <w:sz w:val="24"/>
          <w:szCs w:val="24"/>
          <w:rtl w:val="0"/>
        </w:rPr>
        <w:t xml:space="preserve">: IntegerField (지원 금액 범위)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age_min / age_max</w:t>
      </w:r>
      <w:r w:rsidDel="00000000" w:rsidR="00000000" w:rsidRPr="00000000">
        <w:rPr>
          <w:sz w:val="24"/>
          <w:szCs w:val="24"/>
          <w:rtl w:val="0"/>
        </w:rPr>
        <w:t xml:space="preserve">: IntegerField (연령 조건 범위)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hosting_org</w:t>
      </w:r>
      <w:r w:rsidDel="00000000" w:rsidR="00000000" w:rsidRPr="00000000">
        <w:rPr>
          <w:sz w:val="24"/>
          <w:szCs w:val="24"/>
          <w:rtl w:val="0"/>
        </w:rPr>
        <w:t xml:space="preserve">: CharField (주관 기관)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application_period / application_method</w:t>
      </w:r>
      <w:r w:rsidDel="00000000" w:rsidR="00000000" w:rsidRPr="00000000">
        <w:rPr>
          <w:sz w:val="24"/>
          <w:szCs w:val="24"/>
          <w:rtl w:val="0"/>
        </w:rPr>
        <w:t xml:space="preserve">: TextField (신청 기간/방법)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required_documents</w:t>
      </w:r>
      <w:r w:rsidDel="00000000" w:rsidR="00000000" w:rsidRPr="00000000">
        <w:rPr>
          <w:sz w:val="24"/>
          <w:szCs w:val="24"/>
          <w:rtl w:val="0"/>
        </w:rPr>
        <w:t xml:space="preserve">: TextField (제출 서류)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start_date / end_date</w:t>
      </w:r>
      <w:r w:rsidDel="00000000" w:rsidR="00000000" w:rsidRPr="00000000">
        <w:rPr>
          <w:sz w:val="24"/>
          <w:szCs w:val="24"/>
          <w:rtl w:val="0"/>
        </w:rPr>
        <w:t xml:space="preserve">: DateField (정책 유효 기간)</w:t>
      </w:r>
    </w:p>
    <w:p w:rsidR="00000000" w:rsidDel="00000000" w:rsidP="00000000" w:rsidRDefault="00000000" w:rsidRPr="00000000" w14:paraId="00000074">
      <w:pPr>
        <w:pStyle w:val="Heading1"/>
        <w:pBdr>
          <w:bottom w:color="e0e0e0" w:space="2" w:sz="8" w:val="single"/>
        </w:pBd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56b3"/>
          <w:sz w:val="40"/>
          <w:szCs w:val="40"/>
          <w:rtl w:val="0"/>
        </w:rPr>
        <w:t xml:space="preserve">6. 주요 기능 처리 로직 및 데이터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사용자가 질문을 입력하면 서버는 다음 순서로 로직을 처리합니다.</w:t>
      </w:r>
    </w:p>
    <w:p w:rsidR="00000000" w:rsidDel="00000000" w:rsidP="00000000" w:rsidRDefault="00000000" w:rsidRPr="00000000" w14:paraId="0000007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6.1 RAG 기반 정책 챗봇 처리 로직(ask_question)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질문 추출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= request.POST.get(“question”)으로 프론트엔드에서 전달된 질문 텍스트를 추출합니다.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사용자 세션 식별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= get_guest_user(request)를 호출하여 세션의 guest_uuid 기반으로 사용자를 식별합니다(없으면 신규 생성).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최근 대화 조회(맥락 유지)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get_recent_conversations(user, limit=3)로 해당 사용자의 최근 대화 기록을 조회합니다. 이 단계에서는 프롬프트에 컨텍스트를 포함해 답변의 일관성을 유지하는 것이 목적입니다.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프롬프트 구성 및 답변 생성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질문 + 최근 대화 맥락을 포함해 프롬프트를 구성한 뒤, run_rag(prompt)에 전달하여 정책 기반 답변을 생성합니다.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 저장(무결성 유지)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 정합성을 위해 저장 순서를 명확히 했습니다.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0" w:right="0" w:hanging="40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Question.objects.create(user=user, content=content)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0" w:right="0" w:hanging="40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Answer.objects.create(question=question, content=answer_text)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응답 반환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{“question”: content, “answer”: answer_text} 형식의 JSON 객체를 생성하여 프론트엔드로 반환합니다.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6.2 정책 검색 처리 로직(search_policies)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검색 조건 추출(요청 바디 파싱)</w:t>
      </w:r>
      <w:r w:rsidDel="00000000" w:rsidR="00000000" w:rsidRPr="00000000">
        <w:rPr>
          <w:sz w:val="24"/>
          <w:szCs w:val="24"/>
          <w:rtl w:val="0"/>
        </w:rPr>
        <w:t xml:space="preserve">: 요청 바디(JSON)에서 </w:t>
      </w:r>
      <w:r w:rsidDel="00000000" w:rsidR="00000000" w:rsidRPr="00000000">
        <w:rPr>
          <w:sz w:val="24"/>
          <w:szCs w:val="24"/>
          <w:rtl w:val="0"/>
        </w:rPr>
        <w:t xml:space="preserve">keyword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age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지원금액(min/max)</w:t>
      </w:r>
      <w:r w:rsidDel="00000000" w:rsidR="00000000" w:rsidRPr="00000000">
        <w:rPr>
          <w:sz w:val="24"/>
          <w:szCs w:val="24"/>
          <w:rtl w:val="0"/>
        </w:rPr>
        <w:t xml:space="preserve"> 등 검색 조건을 추출합니다. 필요 시 </w:t>
      </w:r>
      <w:r w:rsidDel="00000000" w:rsidR="00000000" w:rsidRPr="00000000">
        <w:rPr>
          <w:sz w:val="24"/>
          <w:szCs w:val="24"/>
          <w:rtl w:val="0"/>
        </w:rPr>
        <w:t xml:space="preserve">page/size</w:t>
      </w:r>
      <w:r w:rsidDel="00000000" w:rsidR="00000000" w:rsidRPr="00000000">
        <w:rPr>
          <w:sz w:val="24"/>
          <w:szCs w:val="24"/>
          <w:rtl w:val="0"/>
        </w:rPr>
        <w:t xml:space="preserve">(또는 </w:t>
      </w:r>
      <w:r w:rsidDel="00000000" w:rsidR="00000000" w:rsidRPr="00000000">
        <w:rPr>
          <w:sz w:val="24"/>
          <w:szCs w:val="24"/>
          <w:rtl w:val="0"/>
        </w:rPr>
        <w:t xml:space="preserve">limit/offset</w:t>
      </w:r>
      <w:r w:rsidDel="00000000" w:rsidR="00000000" w:rsidRPr="00000000">
        <w:rPr>
          <w:sz w:val="24"/>
          <w:szCs w:val="24"/>
          <w:rtl w:val="0"/>
        </w:rPr>
        <w:t xml:space="preserve">)를 함께 읽어 페이지 기준을 설정합니다.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입력 검증(유효성 확인)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min &lt;= max</w:t>
      </w:r>
      <w:r w:rsidDel="00000000" w:rsidR="00000000" w:rsidRPr="00000000">
        <w:rPr>
          <w:sz w:val="24"/>
          <w:szCs w:val="24"/>
          <w:rtl w:val="0"/>
        </w:rPr>
        <w:t xml:space="preserve"> 여부와 </w:t>
      </w:r>
      <w:r w:rsidDel="00000000" w:rsidR="00000000" w:rsidRPr="00000000">
        <w:rPr>
          <w:sz w:val="24"/>
          <w:szCs w:val="24"/>
          <w:rtl w:val="0"/>
        </w:rPr>
        <w:t xml:space="preserve">age</w:t>
      </w:r>
      <w:r w:rsidDel="00000000" w:rsidR="00000000" w:rsidRPr="00000000">
        <w:rPr>
          <w:sz w:val="24"/>
          <w:szCs w:val="24"/>
          <w:rtl w:val="0"/>
        </w:rPr>
        <w:t xml:space="preserve"> 값 형식을 확인합니다. </w:t>
      </w:r>
      <w:r w:rsidDel="00000000" w:rsidR="00000000" w:rsidRPr="00000000">
        <w:rPr>
          <w:sz w:val="24"/>
          <w:szCs w:val="24"/>
          <w:rtl w:val="0"/>
        </w:rPr>
        <w:t xml:space="preserve">keyword</w:t>
      </w:r>
      <w:r w:rsidDel="00000000" w:rsidR="00000000" w:rsidRPr="00000000">
        <w:rPr>
          <w:sz w:val="24"/>
          <w:szCs w:val="24"/>
          <w:rtl w:val="0"/>
        </w:rPr>
        <w:t xml:space="preserve">가 비어 있는 경우에는 서비스 정책에 따라 처리합니다.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QuerySet 구성 및 필터링(조건 검색)</w:t>
      </w:r>
      <w:r w:rsidDel="00000000" w:rsidR="00000000" w:rsidRPr="00000000">
        <w:rPr>
          <w:sz w:val="24"/>
          <w:szCs w:val="24"/>
          <w:rtl w:val="0"/>
        </w:rPr>
        <w:t xml:space="preserve">: PolicyDB를 대상으로 조건 필터링을 수행합니다. 키워드는 정책명/키워드/설명 필드에 대해 </w:t>
      </w:r>
      <w:r w:rsidDel="00000000" w:rsidR="00000000" w:rsidRPr="00000000">
        <w:rPr>
          <w:sz w:val="24"/>
          <w:szCs w:val="24"/>
          <w:rtl w:val="0"/>
        </w:rPr>
        <w:t xml:space="preserve">contains/icontains</w:t>
      </w:r>
      <w:r w:rsidDel="00000000" w:rsidR="00000000" w:rsidRPr="00000000">
        <w:rPr>
          <w:sz w:val="24"/>
          <w:szCs w:val="24"/>
          <w:rtl w:val="0"/>
        </w:rPr>
        <w:t xml:space="preserve">로 부분 일치 검색을 적용하고, 연령/지원금액은 정책의 범위 조건(</w:t>
      </w:r>
      <w:r w:rsidDel="00000000" w:rsidR="00000000" w:rsidRPr="00000000">
        <w:rPr>
          <w:sz w:val="24"/>
          <w:szCs w:val="24"/>
          <w:rtl w:val="0"/>
        </w:rPr>
        <w:t xml:space="preserve">age_min~age_max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min/max_support_amount</w:t>
      </w:r>
      <w:r w:rsidDel="00000000" w:rsidR="00000000" w:rsidRPr="00000000">
        <w:rPr>
          <w:sz w:val="24"/>
          <w:szCs w:val="24"/>
          <w:rtl w:val="0"/>
        </w:rPr>
        <w:t xml:space="preserve">)으로 필터링합니다.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정렬 기준 적용</w:t>
      </w:r>
      <w:r w:rsidDel="00000000" w:rsidR="00000000" w:rsidRPr="00000000">
        <w:rPr>
          <w:sz w:val="24"/>
          <w:szCs w:val="24"/>
          <w:rtl w:val="0"/>
        </w:rPr>
        <w:t xml:space="preserve">: 팀 기준(예: 최신순/지원금액순/관련도순)에 따라 정렬을 적용합니다. 정렬 옵션이 없으면 기본값을 사용합니다.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페이지네이션 처리(결과 구간 산출)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page/size</w:t>
      </w:r>
      <w:r w:rsidDel="00000000" w:rsidR="00000000" w:rsidRPr="00000000">
        <w:rPr>
          <w:sz w:val="24"/>
          <w:szCs w:val="24"/>
          <w:rtl w:val="0"/>
        </w:rPr>
        <w:t xml:space="preserve"> 기준으로 결과를 분할해 현재 페이지 구간만 반환합니다. 페이지 UI 구성을 위해 전체 건수/페이지 정보 등 메타 데이터를 함께 구성합니다.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응답 반환(결과 없음/오류 규격 통일)</w:t>
      </w:r>
      <w:r w:rsidDel="00000000" w:rsidR="00000000" w:rsidRPr="00000000">
        <w:rPr>
          <w:sz w:val="24"/>
          <w:szCs w:val="24"/>
          <w:rtl w:val="0"/>
        </w:rPr>
        <w:t xml:space="preserve">: 정책 목록을 JSON으로 반환합니다. 결과가 없으면 빈 목록으로 응답하고, 오류는 정해진 형식의 메시지/코드로 일관되게 반환합니다.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6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8">
    <w:lvl w:ilvl="0">
      <w:start w:val="5"/>
      <w:numFmt w:val="bullet"/>
      <w:lvlText w:val="🡺"/>
      <w:lvlJc w:val="left"/>
      <w:pPr>
        <w:ind w:left="1080" w:hanging="360"/>
      </w:pPr>
      <w:rPr>
        <w:rFonts w:ascii="Noto Sans Symbols" w:cs="Noto Sans Symbols" w:eastAsia="Noto Sans Symbols" w:hAnsi="Noto Sans Symbols"/>
        <w:b w:val="1"/>
        <w:bCs w:val="1"/>
        <w:color w:val="333333"/>
        <w:sz w:val="20"/>
        <w:szCs w:val="20"/>
      </w:rPr>
    </w:lvl>
    <w:lvl w:ilvl="1">
      <w:start w:val="1"/>
      <w:numFmt w:val="bullet"/>
      <w:lvlText w:val="■"/>
      <w:lvlJc w:val="left"/>
      <w:pPr>
        <w:ind w:left="152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2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72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12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2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0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6"/>
      <w:numFmt w:val="bullet"/>
      <w:lvlText w:val="-"/>
      <w:lvlJc w:val="left"/>
      <w:pPr>
        <w:ind w:left="1160" w:hanging="360"/>
      </w:pPr>
      <w:rPr>
        <w:rFonts w:ascii="Malgun Gothic" w:cs="Malgun Gothic" w:eastAsia="Malgun Gothic" w:hAnsi="Malgun Gothic"/>
        <w:b w:val="1"/>
        <w:bCs w:val="1"/>
        <w:color w:val="333333"/>
      </w:rPr>
    </w:lvl>
    <w:lvl w:ilvl="1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0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6"/>
      <w:numFmt w:val="bullet"/>
      <w:lvlText w:val="-"/>
      <w:lvlJc w:val="left"/>
      <w:pPr>
        <w:ind w:left="848" w:hanging="400"/>
      </w:pPr>
      <w:rPr>
        <w:rFonts w:ascii="Malgun Gothic" w:cs="Malgun Gothic" w:eastAsia="Malgun Gothic" w:hAnsi="Malgun Gothic"/>
        <w:b w:val="1"/>
        <w:bCs w:val="1"/>
        <w:color w:val="333333"/>
      </w:rPr>
    </w:lvl>
    <w:lvl w:ilvl="1">
      <w:start w:val="1"/>
      <w:numFmt w:val="bullet"/>
      <w:lvlText w:val="■"/>
      <w:lvlJc w:val="left"/>
      <w:pPr>
        <w:ind w:left="1248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48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48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48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48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48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48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48" w:hanging="40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6"/>
      <w:numFmt w:val="bullet"/>
      <w:lvlText w:val="-"/>
      <w:lvlJc w:val="left"/>
      <w:pPr>
        <w:ind w:left="1120" w:hanging="400"/>
      </w:pPr>
      <w:rPr>
        <w:rFonts w:ascii="Malgun Gothic" w:cs="Malgun Gothic" w:eastAsia="Malgun Gothic" w:hAnsi="Malgun Gothic"/>
        <w:b w:val="1"/>
        <w:bCs w:val="1"/>
        <w:color w:val="333333"/>
      </w:rPr>
    </w:lvl>
    <w:lvl w:ilvl="1">
      <w:start w:val="1"/>
      <w:numFmt w:val="bullet"/>
      <w:lvlText w:val="■"/>
      <w:lvlJc w:val="left"/>
      <w:pPr>
        <w:ind w:left="152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2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72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12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2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0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13">
    <w:lvl w:ilvl="0">
      <w:start w:val="6"/>
      <w:numFmt w:val="bullet"/>
      <w:lvlText w:val="-"/>
      <w:lvlJc w:val="left"/>
      <w:pPr>
        <w:ind w:left="760" w:hanging="360"/>
      </w:pPr>
      <w:rPr>
        <w:rFonts w:ascii="Malgun Gothic" w:cs="Malgun Gothic" w:eastAsia="Malgun Gothic" w:hAnsi="Malgun Gothic"/>
        <w:b w:val="1"/>
        <w:bCs w:val="1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6"/>
      <w:numFmt w:val="bullet"/>
      <w:lvlText w:val="-"/>
      <w:lvlJc w:val="left"/>
      <w:pPr>
        <w:ind w:left="800" w:hanging="400"/>
      </w:pPr>
      <w:rPr>
        <w:rFonts w:ascii="Malgun Gothic" w:cs="Malgun Gothic" w:eastAsia="Malgun Gothic" w:hAnsi="Malgun Gothic"/>
        <w:b w:val="1"/>
        <w:bCs w:val="1"/>
        <w:color w:val="333333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6"/>
      <w:numFmt w:val="bullet"/>
      <w:lvlText w:val="-"/>
      <w:lvlJc w:val="left"/>
      <w:pPr>
        <w:ind w:left="800" w:hanging="400"/>
      </w:pPr>
      <w:rPr>
        <w:rFonts w:ascii="Malgun Gothic" w:cs="Malgun Gothic" w:eastAsia="Malgun Gothic" w:hAnsi="Malgun Gothic"/>
        <w:b w:val="1"/>
        <w:bCs w:val="1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6"/>
      <w:numFmt w:val="bullet"/>
      <w:lvlText w:val="-"/>
      <w:lvlJc w:val="left"/>
      <w:pPr>
        <w:ind w:left="800" w:hanging="400"/>
      </w:pPr>
      <w:rPr>
        <w:rFonts w:ascii="Malgun Gothic" w:cs="Malgun Gothic" w:eastAsia="Malgun Gothic" w:hAnsi="Malgun Gothic"/>
        <w:b w:val="1"/>
        <w:bCs w:val="1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6"/>
      <w:numFmt w:val="bullet"/>
      <w:lvlText w:val="-"/>
      <w:lvlJc w:val="left"/>
      <w:pPr>
        <w:ind w:left="800" w:hanging="400"/>
      </w:pPr>
      <w:rPr>
        <w:rFonts w:ascii="Malgun Gothic" w:cs="Malgun Gothic" w:eastAsia="Malgun Gothic" w:hAnsi="Malgun Gothic"/>
        <w:b w:val="1"/>
        <w:bCs w:val="1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🡺"/>
      <w:lvlJc w:val="left"/>
      <w:pPr>
        <w:ind w:left="1080" w:hanging="360"/>
      </w:pPr>
      <w:rPr>
        <w:rFonts w:ascii="Noto Sans Symbols" w:cs="Noto Sans Symbols" w:eastAsia="Noto Sans Symbols" w:hAnsi="Noto Sans Symbols"/>
        <w:b w:val="0"/>
        <w:bCs w:val="0"/>
        <w:color w:val="333333"/>
        <w:sz w:val="20"/>
        <w:szCs w:val="20"/>
      </w:rPr>
    </w:lvl>
    <w:lvl w:ilvl="1">
      <w:start w:val="1"/>
      <w:numFmt w:val="bullet"/>
      <w:lvlText w:val="■"/>
      <w:lvlJc w:val="left"/>
      <w:pPr>
        <w:ind w:left="152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2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72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12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2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0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6"/>
      <w:numFmt w:val="bullet"/>
      <w:lvlText w:val="-"/>
      <w:lvlJc w:val="left"/>
      <w:pPr>
        <w:ind w:left="800" w:hanging="400"/>
      </w:pPr>
      <w:rPr>
        <w:rFonts w:ascii="Malgun Gothic" w:cs="Malgun Gothic" w:eastAsia="Malgun Gothic" w:hAnsi="Malgun Gothic"/>
        <w:b w:val="1"/>
        <w:bCs w:val="1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14"/>
        <w:szCs w:val="1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  <w:sz w:val="17"/>
      <w:szCs w:val="17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  <w:sz w:val="15"/>
      <w:szCs w:val="15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