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1DB4" w:rsidRPr="00D61DB4" w:rsidRDefault="00D61DB4" w:rsidP="00D61DB4">
      <w:pPr>
        <w:widowControl/>
        <w:shd w:val="clear" w:color="auto" w:fill="FFFFFF"/>
        <w:wordWrap w:val="0"/>
        <w:jc w:val="left"/>
        <w:outlineLvl w:val="0"/>
        <w:rPr>
          <w:rFonts w:ascii="微软雅黑" w:eastAsia="微软雅黑" w:hAnsi="微软雅黑" w:cs="Arial"/>
          <w:b/>
          <w:bCs/>
          <w:color w:val="222226"/>
          <w:kern w:val="36"/>
          <w:sz w:val="42"/>
          <w:szCs w:val="42"/>
        </w:rPr>
      </w:pPr>
      <w:r w:rsidRPr="00D61DB4">
        <w:rPr>
          <w:rFonts w:ascii="微软雅黑" w:eastAsia="微软雅黑" w:hAnsi="微软雅黑" w:cs="Arial" w:hint="eastAsia"/>
          <w:b/>
          <w:bCs/>
          <w:color w:val="222226"/>
          <w:kern w:val="36"/>
          <w:sz w:val="42"/>
          <w:szCs w:val="42"/>
        </w:rPr>
        <w:t>基于</w:t>
      </w:r>
      <w:proofErr w:type="gramStart"/>
      <w:r w:rsidRPr="00D61DB4">
        <w:rPr>
          <w:rFonts w:ascii="微软雅黑" w:eastAsia="微软雅黑" w:hAnsi="微软雅黑" w:cs="Arial" w:hint="eastAsia"/>
          <w:b/>
          <w:bCs/>
          <w:color w:val="222226"/>
          <w:kern w:val="36"/>
          <w:sz w:val="42"/>
          <w:szCs w:val="42"/>
        </w:rPr>
        <w:t>双阶段</w:t>
      </w:r>
      <w:proofErr w:type="gramEnd"/>
      <w:r w:rsidRPr="00D61DB4">
        <w:rPr>
          <w:rFonts w:ascii="微软雅黑" w:eastAsia="微软雅黑" w:hAnsi="微软雅黑" w:cs="Arial" w:hint="eastAsia"/>
          <w:b/>
          <w:bCs/>
          <w:color w:val="222226"/>
          <w:kern w:val="36"/>
          <w:sz w:val="42"/>
          <w:szCs w:val="42"/>
        </w:rPr>
        <w:t>注意力机制的递归神经网络时间序列预测方法(DA-RNN)</w:t>
      </w:r>
    </w:p>
    <w:p w:rsidR="00D61DB4" w:rsidRPr="00D61DB4" w:rsidRDefault="00D61DB4" w:rsidP="00D61DB4">
      <w:pPr>
        <w:widowControl/>
        <w:spacing w:line="450" w:lineRule="atLeast"/>
        <w:jc w:val="left"/>
        <w:outlineLvl w:val="2"/>
        <w:rPr>
          <w:rFonts w:ascii="微软雅黑" w:eastAsia="微软雅黑" w:hAnsi="微软雅黑" w:cs="Arial"/>
          <w:b/>
          <w:bCs/>
          <w:color w:val="4F4F4F"/>
          <w:kern w:val="0"/>
          <w:sz w:val="33"/>
          <w:szCs w:val="33"/>
        </w:rPr>
      </w:pPr>
      <w:bookmarkStart w:id="0" w:name="t0"/>
      <w:bookmarkStart w:id="1" w:name="_GoBack"/>
      <w:bookmarkEnd w:id="0"/>
      <w:bookmarkEnd w:id="1"/>
      <w:r w:rsidRPr="00D61DB4">
        <w:rPr>
          <w:rFonts w:ascii="微软雅黑" w:eastAsia="微软雅黑" w:hAnsi="微软雅黑" w:cs="Arial" w:hint="eastAsia"/>
          <w:b/>
          <w:bCs/>
          <w:color w:val="4F4F4F"/>
          <w:kern w:val="0"/>
          <w:sz w:val="33"/>
          <w:szCs w:val="33"/>
        </w:rPr>
        <w:t>Abstract</w:t>
      </w:r>
    </w:p>
    <w:p w:rsidR="00D61DB4" w:rsidRPr="00D61DB4" w:rsidRDefault="00D61DB4" w:rsidP="00D61DB4">
      <w:pPr>
        <w:widowControl/>
        <w:numPr>
          <w:ilvl w:val="0"/>
          <w:numId w:val="1"/>
        </w:numPr>
        <w:spacing w:before="120"/>
        <w:ind w:left="480"/>
        <w:jc w:val="left"/>
        <w:rPr>
          <w:rFonts w:ascii="Arial" w:eastAsia="宋体" w:hAnsi="Arial" w:cs="Arial" w:hint="eastAsia"/>
          <w:kern w:val="0"/>
          <w:sz w:val="24"/>
          <w:szCs w:val="24"/>
        </w:rPr>
      </w:pPr>
      <w:r w:rsidRPr="00D61DB4">
        <w:rPr>
          <w:rFonts w:ascii="Arial" w:eastAsia="宋体" w:hAnsi="Arial" w:cs="Arial"/>
          <w:kern w:val="0"/>
          <w:sz w:val="24"/>
          <w:szCs w:val="24"/>
        </w:rPr>
        <w:t>非线性自回归外生</w:t>
      </w:r>
      <w:r w:rsidRPr="00D61DB4">
        <w:rPr>
          <w:rFonts w:ascii="Arial" w:eastAsia="宋体" w:hAnsi="Arial" w:cs="Arial"/>
          <w:kern w:val="0"/>
          <w:sz w:val="24"/>
          <w:szCs w:val="24"/>
        </w:rPr>
        <w:t>(NARX)</w:t>
      </w:r>
      <w:r w:rsidRPr="00D61DB4">
        <w:rPr>
          <w:rFonts w:ascii="Arial" w:eastAsia="宋体" w:hAnsi="Arial" w:cs="Arial"/>
          <w:kern w:val="0"/>
          <w:sz w:val="24"/>
          <w:szCs w:val="24"/>
        </w:rPr>
        <w:t>模型是根据一个时间序列以前的值以及多个驱动</w:t>
      </w:r>
      <w:r w:rsidRPr="00D61DB4">
        <w:rPr>
          <w:rFonts w:ascii="Arial" w:eastAsia="宋体" w:hAnsi="Arial" w:cs="Arial"/>
          <w:kern w:val="0"/>
          <w:sz w:val="24"/>
          <w:szCs w:val="24"/>
        </w:rPr>
        <w:t>(</w:t>
      </w:r>
      <w:r w:rsidRPr="00D61DB4">
        <w:rPr>
          <w:rFonts w:ascii="Arial" w:eastAsia="宋体" w:hAnsi="Arial" w:cs="Arial"/>
          <w:kern w:val="0"/>
          <w:sz w:val="24"/>
          <w:szCs w:val="24"/>
        </w:rPr>
        <w:t>外生</w:t>
      </w:r>
      <w:r w:rsidRPr="00D61DB4">
        <w:rPr>
          <w:rFonts w:ascii="Arial" w:eastAsia="宋体" w:hAnsi="Arial" w:cs="Arial"/>
          <w:kern w:val="0"/>
          <w:sz w:val="24"/>
          <w:szCs w:val="24"/>
        </w:rPr>
        <w:t>)</w:t>
      </w:r>
      <w:r w:rsidRPr="00D61DB4">
        <w:rPr>
          <w:rFonts w:ascii="Arial" w:eastAsia="宋体" w:hAnsi="Arial" w:cs="Arial"/>
          <w:kern w:val="0"/>
          <w:sz w:val="24"/>
          <w:szCs w:val="24"/>
        </w:rPr>
        <w:t>序列的当前值和过去值来预测时间序列当前值的模型，已经研究了几十年。尽管已经开发了各种各样的</w:t>
      </w:r>
      <w:r w:rsidRPr="00D61DB4">
        <w:rPr>
          <w:rFonts w:ascii="Arial" w:eastAsia="宋体" w:hAnsi="Arial" w:cs="Arial"/>
          <w:kern w:val="0"/>
          <w:sz w:val="24"/>
          <w:szCs w:val="24"/>
        </w:rPr>
        <w:t>NARX</w:t>
      </w:r>
      <w:r w:rsidRPr="00D61DB4">
        <w:rPr>
          <w:rFonts w:ascii="Arial" w:eastAsia="宋体" w:hAnsi="Arial" w:cs="Arial"/>
          <w:kern w:val="0"/>
          <w:sz w:val="24"/>
          <w:szCs w:val="24"/>
        </w:rPr>
        <w:t>模型，</w:t>
      </w:r>
      <w:r w:rsidRPr="00D61DB4">
        <w:rPr>
          <w:rFonts w:ascii="Arial" w:eastAsia="宋体" w:hAnsi="Arial" w:cs="Arial"/>
          <w:b/>
          <w:bCs/>
          <w:kern w:val="0"/>
          <w:sz w:val="24"/>
          <w:szCs w:val="24"/>
        </w:rPr>
        <w:t>但很少有模型能够恰当地捕获长期的时间依赖关系，并选择相关的驱动序列进行预测</w:t>
      </w:r>
      <w:r w:rsidRPr="00D61DB4">
        <w:rPr>
          <w:rFonts w:ascii="Arial" w:eastAsia="宋体" w:hAnsi="Arial" w:cs="Arial"/>
          <w:kern w:val="0"/>
          <w:sz w:val="24"/>
          <w:szCs w:val="24"/>
        </w:rPr>
        <w:t>。针对这两个问题，本文提出了一种基于</w:t>
      </w:r>
      <w:proofErr w:type="gramStart"/>
      <w:r w:rsidRPr="00D61DB4">
        <w:rPr>
          <w:rFonts w:ascii="Arial" w:eastAsia="宋体" w:hAnsi="Arial" w:cs="Arial"/>
          <w:kern w:val="0"/>
          <w:sz w:val="24"/>
          <w:szCs w:val="24"/>
        </w:rPr>
        <w:t>双阶段</w:t>
      </w:r>
      <w:proofErr w:type="gramEnd"/>
      <w:r w:rsidRPr="00D61DB4">
        <w:rPr>
          <w:rFonts w:ascii="Arial" w:eastAsia="宋体" w:hAnsi="Arial" w:cs="Arial"/>
          <w:kern w:val="0"/>
          <w:sz w:val="24"/>
          <w:szCs w:val="24"/>
        </w:rPr>
        <w:t>注意力机制的递归神经网络</w:t>
      </w:r>
      <w:r w:rsidRPr="00D61DB4">
        <w:rPr>
          <w:rFonts w:ascii="Arial" w:eastAsia="宋体" w:hAnsi="Arial" w:cs="Arial"/>
          <w:kern w:val="0"/>
          <w:sz w:val="24"/>
          <w:szCs w:val="24"/>
        </w:rPr>
        <w:t>(DA-RNN)</w:t>
      </w:r>
      <w:r w:rsidRPr="00D61DB4">
        <w:rPr>
          <w:rFonts w:ascii="Arial" w:eastAsia="宋体" w:hAnsi="Arial" w:cs="Arial"/>
          <w:kern w:val="0"/>
          <w:sz w:val="24"/>
          <w:szCs w:val="24"/>
        </w:rPr>
        <w:t>。在第一个阶段，我们引入一个输入注意机制，通过在每个</w:t>
      </w:r>
      <w:r w:rsidRPr="00D61DB4">
        <w:rPr>
          <w:rFonts w:ascii="Arial" w:eastAsia="宋体" w:hAnsi="Arial" w:cs="Arial"/>
          <w:kern w:val="0"/>
          <w:sz w:val="24"/>
          <w:szCs w:val="24"/>
        </w:rPr>
        <w:t>time step</w:t>
      </w:r>
      <w:r w:rsidRPr="00D61DB4">
        <w:rPr>
          <w:rFonts w:ascii="Arial" w:eastAsia="宋体" w:hAnsi="Arial" w:cs="Arial"/>
          <w:kern w:val="0"/>
          <w:sz w:val="24"/>
          <w:szCs w:val="24"/>
        </w:rPr>
        <w:t>参考以前的编码器隐藏状态，来自适应地提取相关的驱动序列</w:t>
      </w:r>
      <w:r w:rsidRPr="00D61DB4">
        <w:rPr>
          <w:rFonts w:ascii="Arial" w:eastAsia="宋体" w:hAnsi="Arial" w:cs="Arial"/>
          <w:kern w:val="0"/>
          <w:sz w:val="24"/>
          <w:szCs w:val="24"/>
        </w:rPr>
        <w:t>(</w:t>
      </w:r>
      <w:r w:rsidRPr="00D61DB4">
        <w:rPr>
          <w:rFonts w:ascii="Arial" w:eastAsia="宋体" w:hAnsi="Arial" w:cs="Arial"/>
          <w:kern w:val="0"/>
          <w:sz w:val="24"/>
          <w:szCs w:val="24"/>
        </w:rPr>
        <w:t>输入特性</w:t>
      </w:r>
      <w:r w:rsidRPr="00D61DB4">
        <w:rPr>
          <w:rFonts w:ascii="Arial" w:eastAsia="宋体" w:hAnsi="Arial" w:cs="Arial"/>
          <w:kern w:val="0"/>
          <w:sz w:val="24"/>
          <w:szCs w:val="24"/>
        </w:rPr>
        <w:t>)</w:t>
      </w:r>
      <w:r w:rsidRPr="00D61DB4">
        <w:rPr>
          <w:rFonts w:ascii="Arial" w:eastAsia="宋体" w:hAnsi="Arial" w:cs="Arial"/>
          <w:kern w:val="0"/>
          <w:sz w:val="24"/>
          <w:szCs w:val="24"/>
        </w:rPr>
        <w:t>。在第二阶段，我们在每个时间步长使用时间注意机制来选择相关的编码器隐藏状态。利用这种</w:t>
      </w:r>
      <w:proofErr w:type="gramStart"/>
      <w:r w:rsidRPr="00D61DB4">
        <w:rPr>
          <w:rFonts w:ascii="Arial" w:eastAsia="宋体" w:hAnsi="Arial" w:cs="Arial"/>
          <w:kern w:val="0"/>
          <w:sz w:val="24"/>
          <w:szCs w:val="24"/>
        </w:rPr>
        <w:t>双阶段</w:t>
      </w:r>
      <w:proofErr w:type="gramEnd"/>
      <w:r w:rsidRPr="00D61DB4">
        <w:rPr>
          <w:rFonts w:ascii="Arial" w:eastAsia="宋体" w:hAnsi="Arial" w:cs="Arial"/>
          <w:kern w:val="0"/>
          <w:sz w:val="24"/>
          <w:szCs w:val="24"/>
        </w:rPr>
        <w:t>注意方案，我们的模型不仅可以有效地进行预测，而且还可以很易于解释。基于</w:t>
      </w:r>
      <w:r w:rsidRPr="00D61DB4">
        <w:rPr>
          <w:rFonts w:ascii="Arial" w:eastAsia="宋体" w:hAnsi="Arial" w:cs="Arial"/>
          <w:kern w:val="0"/>
          <w:sz w:val="24"/>
          <w:szCs w:val="24"/>
        </w:rPr>
        <w:t>SML 2010</w:t>
      </w:r>
      <w:r w:rsidRPr="00D61DB4">
        <w:rPr>
          <w:rFonts w:ascii="Arial" w:eastAsia="宋体" w:hAnsi="Arial" w:cs="Arial"/>
          <w:kern w:val="0"/>
          <w:sz w:val="24"/>
          <w:szCs w:val="24"/>
        </w:rPr>
        <w:t>数据集和</w:t>
      </w:r>
      <w:r w:rsidRPr="00D61DB4">
        <w:rPr>
          <w:rFonts w:ascii="Arial" w:eastAsia="宋体" w:hAnsi="Arial" w:cs="Arial"/>
          <w:kern w:val="0"/>
          <w:sz w:val="24"/>
          <w:szCs w:val="24"/>
        </w:rPr>
        <w:t>NASDAQ 100</w:t>
      </w:r>
      <w:r w:rsidRPr="00D61DB4">
        <w:rPr>
          <w:rFonts w:ascii="Arial" w:eastAsia="宋体" w:hAnsi="Arial" w:cs="Arial"/>
          <w:kern w:val="0"/>
          <w:sz w:val="24"/>
          <w:szCs w:val="24"/>
        </w:rPr>
        <w:t>股票数据集的深入实证研究表明，在时间序列预测方面，</w:t>
      </w:r>
      <w:r w:rsidRPr="00D61DB4">
        <w:rPr>
          <w:rFonts w:ascii="Arial" w:eastAsia="宋体" w:hAnsi="Arial" w:cs="Arial"/>
          <w:kern w:val="0"/>
          <w:sz w:val="24"/>
          <w:szCs w:val="24"/>
        </w:rPr>
        <w:t>DA-RNN</w:t>
      </w:r>
      <w:r w:rsidRPr="00D61DB4">
        <w:rPr>
          <w:rFonts w:ascii="Arial" w:eastAsia="宋体" w:hAnsi="Arial" w:cs="Arial"/>
          <w:kern w:val="0"/>
          <w:sz w:val="24"/>
          <w:szCs w:val="24"/>
        </w:rPr>
        <w:t>的表现优于最先进的方法。</w:t>
      </w:r>
    </w:p>
    <w:p w:rsidR="00D61DB4" w:rsidRPr="00D61DB4" w:rsidRDefault="00D61DB4" w:rsidP="00D61DB4">
      <w:pPr>
        <w:widowControl/>
        <w:spacing w:line="450" w:lineRule="atLeast"/>
        <w:jc w:val="left"/>
        <w:outlineLvl w:val="2"/>
        <w:rPr>
          <w:rFonts w:ascii="微软雅黑" w:eastAsia="微软雅黑" w:hAnsi="微软雅黑" w:cs="Arial"/>
          <w:b/>
          <w:bCs/>
          <w:color w:val="4F4F4F"/>
          <w:kern w:val="0"/>
          <w:sz w:val="33"/>
          <w:szCs w:val="33"/>
        </w:rPr>
      </w:pPr>
      <w:bookmarkStart w:id="2" w:name="t1"/>
      <w:bookmarkEnd w:id="2"/>
      <w:r w:rsidRPr="00D61DB4">
        <w:rPr>
          <w:rFonts w:ascii="微软雅黑" w:eastAsia="微软雅黑" w:hAnsi="微软雅黑" w:cs="Arial" w:hint="eastAsia"/>
          <w:b/>
          <w:bCs/>
          <w:color w:val="4F4F4F"/>
          <w:kern w:val="0"/>
          <w:sz w:val="33"/>
          <w:szCs w:val="33"/>
        </w:rPr>
        <w:t>1 Introduction</w:t>
      </w:r>
    </w:p>
    <w:p w:rsidR="00D61DB4" w:rsidRPr="00D61DB4" w:rsidRDefault="00D61DB4" w:rsidP="00D61DB4">
      <w:pPr>
        <w:widowControl/>
        <w:numPr>
          <w:ilvl w:val="0"/>
          <w:numId w:val="2"/>
        </w:numPr>
        <w:spacing w:before="120"/>
        <w:ind w:left="480"/>
        <w:jc w:val="left"/>
        <w:rPr>
          <w:rFonts w:ascii="Arial" w:eastAsia="宋体" w:hAnsi="Arial" w:cs="Arial" w:hint="eastAsia"/>
          <w:kern w:val="0"/>
          <w:sz w:val="24"/>
          <w:szCs w:val="24"/>
        </w:rPr>
      </w:pPr>
      <w:r w:rsidRPr="00D61DB4">
        <w:rPr>
          <w:rFonts w:ascii="Arial" w:eastAsia="宋体" w:hAnsi="Arial" w:cs="Arial"/>
          <w:kern w:val="0"/>
          <w:sz w:val="24"/>
          <w:szCs w:val="24"/>
        </w:rPr>
        <w:t>时间序列预测算法在许多领域得到了广泛的应用，如金融市场预测</w:t>
      </w:r>
      <w:r w:rsidRPr="00D61DB4">
        <w:rPr>
          <w:rFonts w:ascii="Arial" w:eastAsia="宋体" w:hAnsi="Arial" w:cs="Arial"/>
          <w:kern w:val="0"/>
          <w:sz w:val="24"/>
          <w:szCs w:val="24"/>
        </w:rPr>
        <w:t>[Wu et al.2013]</w:t>
      </w:r>
      <w:r w:rsidRPr="00D61DB4">
        <w:rPr>
          <w:rFonts w:ascii="Arial" w:eastAsia="宋体" w:hAnsi="Arial" w:cs="Arial"/>
          <w:kern w:val="0"/>
          <w:sz w:val="24"/>
          <w:szCs w:val="24"/>
        </w:rPr>
        <w:t>，天气预报</w:t>
      </w:r>
      <w:r w:rsidRPr="00D61DB4">
        <w:rPr>
          <w:rFonts w:ascii="Arial" w:eastAsia="宋体" w:hAnsi="Arial" w:cs="Arial"/>
          <w:kern w:val="0"/>
          <w:sz w:val="24"/>
          <w:szCs w:val="24"/>
        </w:rPr>
        <w:t>[Chakraborty et al.</w:t>
      </w:r>
      <w:r w:rsidRPr="00D61DB4">
        <w:rPr>
          <w:rFonts w:ascii="Arial" w:eastAsia="宋体" w:hAnsi="Arial" w:cs="Arial"/>
          <w:kern w:val="0"/>
          <w:sz w:val="24"/>
          <w:szCs w:val="24"/>
        </w:rPr>
        <w:t>，</w:t>
      </w:r>
      <w:r w:rsidRPr="00D61DB4">
        <w:rPr>
          <w:rFonts w:ascii="Arial" w:eastAsia="宋体" w:hAnsi="Arial" w:cs="Arial"/>
          <w:kern w:val="0"/>
          <w:sz w:val="24"/>
          <w:szCs w:val="24"/>
        </w:rPr>
        <w:t xml:space="preserve"> 2012]</w:t>
      </w:r>
      <w:r w:rsidRPr="00D61DB4">
        <w:rPr>
          <w:rFonts w:ascii="Arial" w:eastAsia="宋体" w:hAnsi="Arial" w:cs="Arial"/>
          <w:kern w:val="0"/>
          <w:sz w:val="24"/>
          <w:szCs w:val="24"/>
        </w:rPr>
        <w:t>，复杂动力系统分析</w:t>
      </w:r>
      <w:r w:rsidRPr="00D61DB4">
        <w:rPr>
          <w:rFonts w:ascii="Arial" w:eastAsia="宋体" w:hAnsi="Arial" w:cs="Arial"/>
          <w:kern w:val="0"/>
          <w:sz w:val="24"/>
          <w:szCs w:val="24"/>
        </w:rPr>
        <w:t xml:space="preserve">[Liu and </w:t>
      </w:r>
      <w:proofErr w:type="spellStart"/>
      <w:r w:rsidRPr="00D61DB4">
        <w:rPr>
          <w:rFonts w:ascii="Arial" w:eastAsia="宋体" w:hAnsi="Arial" w:cs="Arial"/>
          <w:kern w:val="0"/>
          <w:sz w:val="24"/>
          <w:szCs w:val="24"/>
        </w:rPr>
        <w:t>Hauskrecht</w:t>
      </w:r>
      <w:proofErr w:type="spellEnd"/>
      <w:r w:rsidRPr="00D61DB4">
        <w:rPr>
          <w:rFonts w:ascii="Arial" w:eastAsia="宋体" w:hAnsi="Arial" w:cs="Arial"/>
          <w:kern w:val="0"/>
          <w:sz w:val="24"/>
          <w:szCs w:val="24"/>
        </w:rPr>
        <w:t>，</w:t>
      </w:r>
      <w:r w:rsidRPr="00D61DB4">
        <w:rPr>
          <w:rFonts w:ascii="Arial" w:eastAsia="宋体" w:hAnsi="Arial" w:cs="Arial"/>
          <w:kern w:val="0"/>
          <w:sz w:val="24"/>
          <w:szCs w:val="24"/>
        </w:rPr>
        <w:t>2015]</w:t>
      </w:r>
      <w:r w:rsidRPr="00D61DB4">
        <w:rPr>
          <w:rFonts w:ascii="Arial" w:eastAsia="宋体" w:hAnsi="Arial" w:cs="Arial"/>
          <w:kern w:val="0"/>
          <w:sz w:val="24"/>
          <w:szCs w:val="24"/>
        </w:rPr>
        <w:t>。虽然著名的自回归移动平均</w:t>
      </w:r>
      <w:r w:rsidRPr="00D61DB4">
        <w:rPr>
          <w:rFonts w:ascii="Arial" w:eastAsia="宋体" w:hAnsi="Arial" w:cs="Arial"/>
          <w:kern w:val="0"/>
          <w:sz w:val="24"/>
          <w:szCs w:val="24"/>
        </w:rPr>
        <w:t>(ARMA)</w:t>
      </w:r>
      <w:r w:rsidRPr="00D61DB4">
        <w:rPr>
          <w:rFonts w:ascii="Arial" w:eastAsia="宋体" w:hAnsi="Arial" w:cs="Arial"/>
          <w:kern w:val="0"/>
          <w:sz w:val="24"/>
          <w:szCs w:val="24"/>
        </w:rPr>
        <w:t>模型</w:t>
      </w:r>
      <w:r w:rsidRPr="00D61DB4">
        <w:rPr>
          <w:rFonts w:ascii="Arial" w:eastAsia="宋体" w:hAnsi="Arial" w:cs="Arial"/>
          <w:kern w:val="0"/>
          <w:sz w:val="24"/>
          <w:szCs w:val="24"/>
        </w:rPr>
        <w:t>[Whittle, 1951]</w:t>
      </w:r>
      <w:r w:rsidRPr="00D61DB4">
        <w:rPr>
          <w:rFonts w:ascii="Arial" w:eastAsia="宋体" w:hAnsi="Arial" w:cs="Arial"/>
          <w:kern w:val="0"/>
          <w:sz w:val="24"/>
          <w:szCs w:val="24"/>
        </w:rPr>
        <w:t>及其变体</w:t>
      </w:r>
      <w:r w:rsidRPr="00D61DB4">
        <w:rPr>
          <w:rFonts w:ascii="Arial" w:eastAsia="宋体" w:hAnsi="Arial" w:cs="Arial"/>
          <w:kern w:val="0"/>
          <w:sz w:val="24"/>
          <w:szCs w:val="24"/>
        </w:rPr>
        <w:t>[</w:t>
      </w:r>
      <w:proofErr w:type="spellStart"/>
      <w:r w:rsidRPr="00D61DB4">
        <w:rPr>
          <w:rFonts w:ascii="Arial" w:eastAsia="宋体" w:hAnsi="Arial" w:cs="Arial"/>
          <w:kern w:val="0"/>
          <w:sz w:val="24"/>
          <w:szCs w:val="24"/>
        </w:rPr>
        <w:t>Asteriou</w:t>
      </w:r>
      <w:proofErr w:type="spellEnd"/>
      <w:r w:rsidRPr="00D61DB4">
        <w:rPr>
          <w:rFonts w:ascii="Arial" w:eastAsia="宋体" w:hAnsi="Arial" w:cs="Arial"/>
          <w:kern w:val="0"/>
          <w:sz w:val="24"/>
          <w:szCs w:val="24"/>
        </w:rPr>
        <w:t xml:space="preserve"> and Hall,2011;Brockwell</w:t>
      </w:r>
      <w:r w:rsidRPr="00D61DB4">
        <w:rPr>
          <w:rFonts w:ascii="Arial" w:eastAsia="宋体" w:hAnsi="Arial" w:cs="Arial"/>
          <w:kern w:val="0"/>
          <w:sz w:val="24"/>
          <w:szCs w:val="24"/>
        </w:rPr>
        <w:t>和</w:t>
      </w:r>
      <w:r w:rsidRPr="00D61DB4">
        <w:rPr>
          <w:rFonts w:ascii="Arial" w:eastAsia="宋体" w:hAnsi="Arial" w:cs="Arial"/>
          <w:kern w:val="0"/>
          <w:sz w:val="24"/>
          <w:szCs w:val="24"/>
        </w:rPr>
        <w:t>Davis, 2009]</w:t>
      </w:r>
      <w:r w:rsidRPr="00D61DB4">
        <w:rPr>
          <w:rFonts w:ascii="Arial" w:eastAsia="宋体" w:hAnsi="Arial" w:cs="Arial"/>
          <w:kern w:val="0"/>
          <w:sz w:val="24"/>
          <w:szCs w:val="24"/>
        </w:rPr>
        <w:t>已经证明了它们对各种现实世界应用程序的有效性，</w:t>
      </w:r>
      <w:r w:rsidRPr="00D61DB4">
        <w:rPr>
          <w:rFonts w:ascii="Arial" w:eastAsia="宋体" w:hAnsi="Arial" w:cs="Arial"/>
          <w:b/>
          <w:bCs/>
          <w:kern w:val="0"/>
          <w:sz w:val="24"/>
          <w:szCs w:val="24"/>
        </w:rPr>
        <w:t>它们不能对非线性关系建模，也不能在外生</w:t>
      </w:r>
      <w:r w:rsidRPr="00D61DB4">
        <w:rPr>
          <w:rFonts w:ascii="Arial" w:eastAsia="宋体" w:hAnsi="Arial" w:cs="Arial"/>
          <w:b/>
          <w:bCs/>
          <w:kern w:val="0"/>
          <w:sz w:val="24"/>
          <w:szCs w:val="24"/>
        </w:rPr>
        <w:t>(</w:t>
      </w:r>
      <w:r w:rsidRPr="00D61DB4">
        <w:rPr>
          <w:rFonts w:ascii="Arial" w:eastAsia="宋体" w:hAnsi="Arial" w:cs="Arial"/>
          <w:b/>
          <w:bCs/>
          <w:kern w:val="0"/>
          <w:sz w:val="24"/>
          <w:szCs w:val="24"/>
        </w:rPr>
        <w:t>驱动</w:t>
      </w:r>
      <w:r w:rsidRPr="00D61DB4">
        <w:rPr>
          <w:rFonts w:ascii="Arial" w:eastAsia="宋体" w:hAnsi="Arial" w:cs="Arial"/>
          <w:b/>
          <w:bCs/>
          <w:kern w:val="0"/>
          <w:sz w:val="24"/>
          <w:szCs w:val="24"/>
        </w:rPr>
        <w:t>)</w:t>
      </w:r>
      <w:r w:rsidRPr="00D61DB4">
        <w:rPr>
          <w:rFonts w:ascii="Arial" w:eastAsia="宋体" w:hAnsi="Arial" w:cs="Arial"/>
          <w:b/>
          <w:bCs/>
          <w:kern w:val="0"/>
          <w:sz w:val="24"/>
          <w:szCs w:val="24"/>
        </w:rPr>
        <w:t>输入项之间进行区分</w:t>
      </w:r>
      <w:r w:rsidRPr="00D61DB4">
        <w:rPr>
          <w:rFonts w:ascii="Arial" w:eastAsia="宋体" w:hAnsi="Arial" w:cs="Arial"/>
          <w:kern w:val="0"/>
          <w:sz w:val="24"/>
          <w:szCs w:val="24"/>
        </w:rPr>
        <w:t>。为了解决这个问题，各种非线性自生回归模型</w:t>
      </w:r>
      <w:r w:rsidRPr="00D61DB4">
        <w:rPr>
          <w:rFonts w:ascii="Arial" w:eastAsia="宋体" w:hAnsi="Arial" w:cs="Arial"/>
          <w:kern w:val="0"/>
          <w:sz w:val="24"/>
          <w:szCs w:val="24"/>
        </w:rPr>
        <w:t>(NARX)</w:t>
      </w:r>
      <w:r w:rsidRPr="00D61DB4">
        <w:rPr>
          <w:rFonts w:ascii="Arial" w:eastAsia="宋体" w:hAnsi="Arial" w:cs="Arial"/>
          <w:kern w:val="0"/>
          <w:sz w:val="24"/>
          <w:szCs w:val="24"/>
        </w:rPr>
        <w:t>被提出。通常，给定目标序列的前一个值和驱动</w:t>
      </w:r>
      <w:r w:rsidRPr="00D61DB4">
        <w:rPr>
          <w:rFonts w:ascii="Arial" w:eastAsia="宋体" w:hAnsi="Arial" w:cs="Arial"/>
          <w:kern w:val="0"/>
          <w:sz w:val="24"/>
          <w:szCs w:val="24"/>
        </w:rPr>
        <w:t>(</w:t>
      </w:r>
      <w:r w:rsidRPr="00D61DB4">
        <w:rPr>
          <w:rFonts w:ascii="Arial" w:eastAsia="宋体" w:hAnsi="Arial" w:cs="Arial"/>
          <w:kern w:val="0"/>
          <w:sz w:val="24"/>
          <w:szCs w:val="24"/>
        </w:rPr>
        <w:t>外生</w:t>
      </w:r>
      <w:r w:rsidRPr="00D61DB4">
        <w:rPr>
          <w:rFonts w:ascii="Arial" w:eastAsia="宋体" w:hAnsi="Arial" w:cs="Arial"/>
          <w:kern w:val="0"/>
          <w:sz w:val="24"/>
          <w:szCs w:val="24"/>
        </w:rPr>
        <w:t>)</w:t>
      </w:r>
      <w:r w:rsidRPr="00D61DB4">
        <w:rPr>
          <w:rFonts w:ascii="Arial" w:eastAsia="宋体" w:hAnsi="Arial" w:cs="Arial"/>
          <w:kern w:val="0"/>
          <w:sz w:val="24"/>
          <w:szCs w:val="24"/>
        </w:rPr>
        <w:t>序列的当前值和过去值，</w:t>
      </w:r>
      <w:r w:rsidRPr="00D61DB4">
        <w:rPr>
          <w:rFonts w:ascii="Arial" w:eastAsia="宋体" w:hAnsi="Arial" w:cs="Arial"/>
          <w:kern w:val="0"/>
          <w:sz w:val="24"/>
          <w:szCs w:val="24"/>
        </w:rPr>
        <w:t>NARX</w:t>
      </w:r>
      <w:r w:rsidRPr="00D61DB4">
        <w:rPr>
          <w:rFonts w:ascii="Arial" w:eastAsia="宋体" w:hAnsi="Arial" w:cs="Arial"/>
          <w:kern w:val="0"/>
          <w:sz w:val="24"/>
          <w:szCs w:val="24"/>
        </w:rPr>
        <w:t>旨在学习目标序列当前值的非线性映射，此处</w:t>
      </w:r>
      <w:r w:rsidRPr="00D61DB4">
        <w:rPr>
          <w:rFonts w:ascii="Arial" w:eastAsia="宋体" w:hAnsi="Arial" w:cs="Arial"/>
          <w:kern w:val="0"/>
          <w:sz w:val="24"/>
          <w:szCs w:val="24"/>
        </w:rPr>
        <w:t>F(·)</w:t>
      </w:r>
      <w:r w:rsidRPr="00D61DB4">
        <w:rPr>
          <w:rFonts w:ascii="Arial" w:eastAsia="宋体" w:hAnsi="Arial" w:cs="Arial"/>
          <w:kern w:val="0"/>
          <w:sz w:val="24"/>
          <w:szCs w:val="24"/>
        </w:rPr>
        <w:t>就是要学习的映射函数。</w:t>
      </w:r>
    </w:p>
    <w:p w:rsidR="00D61DB4" w:rsidRPr="00D61DB4" w:rsidRDefault="00D61DB4" w:rsidP="00D61DB4">
      <w:pPr>
        <w:widowControl/>
        <w:numPr>
          <w:ilvl w:val="0"/>
          <w:numId w:val="2"/>
        </w:numPr>
        <w:spacing w:before="120"/>
        <w:ind w:left="480"/>
        <w:jc w:val="left"/>
        <w:rPr>
          <w:rFonts w:ascii="Arial" w:eastAsia="宋体" w:hAnsi="Arial" w:cs="Arial"/>
          <w:kern w:val="0"/>
          <w:sz w:val="24"/>
          <w:szCs w:val="24"/>
        </w:rPr>
      </w:pPr>
      <w:r w:rsidRPr="00D61DB4">
        <w:rPr>
          <w:rFonts w:ascii="Arial" w:eastAsia="宋体" w:hAnsi="Arial" w:cs="Arial"/>
          <w:kern w:val="0"/>
          <w:sz w:val="24"/>
          <w:szCs w:val="24"/>
        </w:rPr>
        <w:t>尽管已经通过内核方式、集成方式、高斯过程等方法进行了大量的时间序列预测。</w:t>
      </w:r>
      <w:r w:rsidRPr="00D61DB4">
        <w:rPr>
          <w:rFonts w:ascii="Arial" w:eastAsia="宋体" w:hAnsi="Arial" w:cs="Arial"/>
          <w:b/>
          <w:bCs/>
          <w:kern w:val="0"/>
          <w:sz w:val="24"/>
          <w:szCs w:val="24"/>
        </w:rPr>
        <w:t>但是基本上大多数这些方法的缺点是采用预先定义的非线性形式，可能无法适当地捕获真正的潜在非线性关系</w:t>
      </w:r>
      <w:r w:rsidRPr="00D61DB4">
        <w:rPr>
          <w:rFonts w:ascii="Arial" w:eastAsia="宋体" w:hAnsi="Arial" w:cs="Arial"/>
          <w:kern w:val="0"/>
          <w:sz w:val="24"/>
          <w:szCs w:val="24"/>
        </w:rPr>
        <w:t>。</w:t>
      </w:r>
      <w:r w:rsidRPr="00D61DB4">
        <w:rPr>
          <w:rFonts w:ascii="Arial" w:eastAsia="宋体" w:hAnsi="Arial" w:cs="Arial"/>
          <w:kern w:val="0"/>
          <w:sz w:val="24"/>
          <w:szCs w:val="24"/>
        </w:rPr>
        <w:t>RNN</w:t>
      </w:r>
      <w:r w:rsidRPr="00D61DB4">
        <w:rPr>
          <w:rFonts w:ascii="Arial" w:eastAsia="宋体" w:hAnsi="Arial" w:cs="Arial"/>
          <w:kern w:val="0"/>
          <w:sz w:val="24"/>
          <w:szCs w:val="24"/>
        </w:rPr>
        <w:t>，一个专门为了序列建模所涉及的深度神经网络，由于其在捕获非线性关系方面的灵活性而受到广泛关注。尤其，近些年来在</w:t>
      </w:r>
      <w:r w:rsidRPr="00D61DB4">
        <w:rPr>
          <w:rFonts w:ascii="Arial" w:eastAsia="宋体" w:hAnsi="Arial" w:cs="Arial"/>
          <w:kern w:val="0"/>
          <w:sz w:val="24"/>
          <w:szCs w:val="24"/>
        </w:rPr>
        <w:t>NARX</w:t>
      </w:r>
      <w:r w:rsidRPr="00D61DB4">
        <w:rPr>
          <w:rFonts w:ascii="Arial" w:eastAsia="宋体" w:hAnsi="Arial" w:cs="Arial"/>
          <w:kern w:val="0"/>
          <w:sz w:val="24"/>
          <w:szCs w:val="24"/>
        </w:rPr>
        <w:t>时间序列预测方面，</w:t>
      </w:r>
      <w:r w:rsidRPr="00D61DB4">
        <w:rPr>
          <w:rFonts w:ascii="Arial" w:eastAsia="宋体" w:hAnsi="Arial" w:cs="Arial"/>
          <w:kern w:val="0"/>
          <w:sz w:val="24"/>
          <w:szCs w:val="24"/>
        </w:rPr>
        <w:t>RNN</w:t>
      </w:r>
      <w:r w:rsidRPr="00D61DB4">
        <w:rPr>
          <w:rFonts w:ascii="Arial" w:eastAsia="宋体" w:hAnsi="Arial" w:cs="Arial"/>
          <w:kern w:val="0"/>
          <w:sz w:val="24"/>
          <w:szCs w:val="24"/>
        </w:rPr>
        <w:t>展现出了一定的成功。</w:t>
      </w:r>
      <w:r w:rsidRPr="00D61DB4">
        <w:rPr>
          <w:rFonts w:ascii="Arial" w:eastAsia="宋体" w:hAnsi="Arial" w:cs="Arial"/>
          <w:b/>
          <w:bCs/>
          <w:kern w:val="0"/>
          <w:sz w:val="24"/>
          <w:szCs w:val="24"/>
        </w:rPr>
        <w:t>然而，传统的</w:t>
      </w:r>
      <w:r w:rsidRPr="00D61DB4">
        <w:rPr>
          <w:rFonts w:ascii="Arial" w:eastAsia="宋体" w:hAnsi="Arial" w:cs="Arial"/>
          <w:b/>
          <w:bCs/>
          <w:kern w:val="0"/>
          <w:sz w:val="24"/>
          <w:szCs w:val="24"/>
        </w:rPr>
        <w:t>RNN</w:t>
      </w:r>
      <w:r w:rsidRPr="00D61DB4">
        <w:rPr>
          <w:rFonts w:ascii="Arial" w:eastAsia="宋体" w:hAnsi="Arial" w:cs="Arial"/>
          <w:b/>
          <w:bCs/>
          <w:kern w:val="0"/>
          <w:sz w:val="24"/>
          <w:szCs w:val="24"/>
        </w:rPr>
        <w:t>会遇到梯度消失，因为无法捕获长期的依赖关系</w:t>
      </w:r>
      <w:r w:rsidRPr="00D61DB4">
        <w:rPr>
          <w:rFonts w:ascii="Arial" w:eastAsia="宋体" w:hAnsi="Arial" w:cs="Arial"/>
          <w:kern w:val="0"/>
          <w:sz w:val="24"/>
          <w:szCs w:val="24"/>
        </w:rPr>
        <w:t>。近些年来，长短时记忆单元</w:t>
      </w:r>
      <w:r w:rsidRPr="00D61DB4">
        <w:rPr>
          <w:rFonts w:ascii="Arial" w:eastAsia="宋体" w:hAnsi="Arial" w:cs="Arial"/>
          <w:kern w:val="0"/>
          <w:sz w:val="24"/>
          <w:szCs w:val="24"/>
        </w:rPr>
        <w:t>(LSTM)</w:t>
      </w:r>
      <w:r w:rsidRPr="00D61DB4">
        <w:rPr>
          <w:rFonts w:ascii="Arial" w:eastAsia="宋体" w:hAnsi="Arial" w:cs="Arial"/>
          <w:kern w:val="0"/>
          <w:sz w:val="24"/>
          <w:szCs w:val="24"/>
        </w:rPr>
        <w:t>和门控循环单元</w:t>
      </w:r>
      <w:r w:rsidRPr="00D61DB4">
        <w:rPr>
          <w:rFonts w:ascii="Arial" w:eastAsia="宋体" w:hAnsi="Arial" w:cs="Arial"/>
          <w:kern w:val="0"/>
          <w:sz w:val="24"/>
          <w:szCs w:val="24"/>
        </w:rPr>
        <w:t>(GRU)</w:t>
      </w:r>
      <w:r w:rsidRPr="00D61DB4">
        <w:rPr>
          <w:rFonts w:ascii="Arial" w:eastAsia="宋体" w:hAnsi="Arial" w:cs="Arial"/>
          <w:kern w:val="0"/>
          <w:sz w:val="24"/>
          <w:szCs w:val="24"/>
        </w:rPr>
        <w:t>客服了该限制并成功在多个领域得到了应用，例如神经机器翻译、语音识别和图像处理。因此，考虑最先进的</w:t>
      </w:r>
      <w:r w:rsidRPr="00D61DB4">
        <w:rPr>
          <w:rFonts w:ascii="Arial" w:eastAsia="宋体" w:hAnsi="Arial" w:cs="Arial"/>
          <w:kern w:val="0"/>
          <w:sz w:val="24"/>
          <w:szCs w:val="24"/>
        </w:rPr>
        <w:t>RNN</w:t>
      </w:r>
      <w:r w:rsidRPr="00D61DB4">
        <w:rPr>
          <w:rFonts w:ascii="Arial" w:eastAsia="宋体" w:hAnsi="Arial" w:cs="Arial"/>
          <w:kern w:val="0"/>
          <w:sz w:val="24"/>
          <w:szCs w:val="24"/>
        </w:rPr>
        <w:t>网络进行时间序列预测是很自然的，例如编码解码网络</w:t>
      </w:r>
      <w:r w:rsidRPr="00D61DB4">
        <w:rPr>
          <w:rFonts w:ascii="Arial" w:eastAsia="宋体" w:hAnsi="Arial" w:cs="Arial"/>
          <w:kern w:val="0"/>
          <w:sz w:val="24"/>
          <w:szCs w:val="24"/>
        </w:rPr>
        <w:t xml:space="preserve">[Cho et al.,2014b; </w:t>
      </w:r>
      <w:proofErr w:type="spellStart"/>
      <w:r w:rsidRPr="00D61DB4">
        <w:rPr>
          <w:rFonts w:ascii="Arial" w:eastAsia="宋体" w:hAnsi="Arial" w:cs="Arial"/>
          <w:kern w:val="0"/>
          <w:sz w:val="24"/>
          <w:szCs w:val="24"/>
        </w:rPr>
        <w:t>Sutskever</w:t>
      </w:r>
      <w:proofErr w:type="spellEnd"/>
      <w:r w:rsidRPr="00D61DB4">
        <w:rPr>
          <w:rFonts w:ascii="Arial" w:eastAsia="宋体" w:hAnsi="Arial" w:cs="Arial"/>
          <w:kern w:val="0"/>
          <w:sz w:val="24"/>
          <w:szCs w:val="24"/>
        </w:rPr>
        <w:t xml:space="preserve"> et al., 2014]</w:t>
      </w:r>
      <w:r w:rsidRPr="00D61DB4">
        <w:rPr>
          <w:rFonts w:ascii="Arial" w:eastAsia="宋体" w:hAnsi="Arial" w:cs="Arial"/>
          <w:kern w:val="0"/>
          <w:sz w:val="24"/>
          <w:szCs w:val="24"/>
        </w:rPr>
        <w:t>和基于注意力机制的编码解码网络</w:t>
      </w:r>
      <w:r w:rsidRPr="00D61DB4">
        <w:rPr>
          <w:rFonts w:ascii="Arial" w:eastAsia="宋体" w:hAnsi="Arial" w:cs="Arial"/>
          <w:kern w:val="0"/>
          <w:sz w:val="24"/>
          <w:szCs w:val="24"/>
        </w:rPr>
        <w:t xml:space="preserve"> [</w:t>
      </w:r>
      <w:proofErr w:type="spellStart"/>
      <w:r w:rsidRPr="00D61DB4">
        <w:rPr>
          <w:rFonts w:ascii="Arial" w:eastAsia="宋体" w:hAnsi="Arial" w:cs="Arial"/>
          <w:kern w:val="0"/>
          <w:sz w:val="24"/>
          <w:szCs w:val="24"/>
        </w:rPr>
        <w:t>Bahdanau</w:t>
      </w:r>
      <w:proofErr w:type="spellEnd"/>
      <w:r w:rsidRPr="00D61DB4">
        <w:rPr>
          <w:rFonts w:ascii="Arial" w:eastAsia="宋体" w:hAnsi="Arial" w:cs="Arial"/>
          <w:kern w:val="0"/>
          <w:sz w:val="24"/>
          <w:szCs w:val="24"/>
        </w:rPr>
        <w:t xml:space="preserve"> et al., 2014]</w:t>
      </w:r>
      <w:r w:rsidRPr="00D61DB4">
        <w:rPr>
          <w:rFonts w:ascii="Arial" w:eastAsia="宋体" w:hAnsi="Arial" w:cs="Arial"/>
          <w:kern w:val="0"/>
          <w:sz w:val="24"/>
          <w:szCs w:val="24"/>
        </w:rPr>
        <w:t>。</w:t>
      </w:r>
    </w:p>
    <w:p w:rsidR="00D61DB4" w:rsidRPr="00D61DB4" w:rsidRDefault="00D61DB4" w:rsidP="00D61DB4">
      <w:pPr>
        <w:widowControl/>
        <w:numPr>
          <w:ilvl w:val="0"/>
          <w:numId w:val="2"/>
        </w:numPr>
        <w:spacing w:before="120"/>
        <w:ind w:left="480"/>
        <w:jc w:val="left"/>
        <w:rPr>
          <w:rFonts w:ascii="Arial" w:eastAsia="宋体" w:hAnsi="Arial" w:cs="Arial"/>
          <w:kern w:val="0"/>
          <w:sz w:val="24"/>
          <w:szCs w:val="24"/>
        </w:rPr>
      </w:pPr>
      <w:r w:rsidRPr="00D61DB4">
        <w:rPr>
          <w:rFonts w:ascii="Arial" w:eastAsia="宋体" w:hAnsi="Arial" w:cs="Arial"/>
          <w:kern w:val="0"/>
          <w:sz w:val="24"/>
          <w:szCs w:val="24"/>
        </w:rPr>
        <w:lastRenderedPageBreak/>
        <w:t>基于</w:t>
      </w:r>
      <w:r w:rsidRPr="00D61DB4">
        <w:rPr>
          <w:rFonts w:ascii="Arial" w:eastAsia="宋体" w:hAnsi="Arial" w:cs="Arial"/>
          <w:kern w:val="0"/>
          <w:sz w:val="24"/>
          <w:szCs w:val="24"/>
        </w:rPr>
        <w:t>LSTM</w:t>
      </w:r>
      <w:r w:rsidRPr="00D61DB4">
        <w:rPr>
          <w:rFonts w:ascii="Arial" w:eastAsia="宋体" w:hAnsi="Arial" w:cs="Arial"/>
          <w:kern w:val="0"/>
          <w:sz w:val="24"/>
          <w:szCs w:val="24"/>
        </w:rPr>
        <w:t>和</w:t>
      </w:r>
      <w:r w:rsidRPr="00D61DB4">
        <w:rPr>
          <w:rFonts w:ascii="Arial" w:eastAsia="宋体" w:hAnsi="Arial" w:cs="Arial"/>
          <w:kern w:val="0"/>
          <w:sz w:val="24"/>
          <w:szCs w:val="24"/>
        </w:rPr>
        <w:t>GRU</w:t>
      </w:r>
      <w:r w:rsidRPr="00D61DB4">
        <w:rPr>
          <w:rFonts w:ascii="Arial" w:eastAsia="宋体" w:hAnsi="Arial" w:cs="Arial"/>
          <w:kern w:val="0"/>
          <w:sz w:val="24"/>
          <w:szCs w:val="24"/>
        </w:rPr>
        <w:t>，编码解码网络变得流行，因为它们在机器翻译反面所取得的成功。其关键思想是将源语句编码为固定长度的向量，然后使用解码器生成翻译。</w:t>
      </w:r>
      <w:r w:rsidRPr="00D61DB4">
        <w:rPr>
          <w:rFonts w:ascii="Arial" w:eastAsia="宋体" w:hAnsi="Arial" w:cs="Arial"/>
          <w:b/>
          <w:bCs/>
          <w:kern w:val="0"/>
          <w:sz w:val="24"/>
          <w:szCs w:val="24"/>
        </w:rPr>
        <w:t>该方法得到的机器翻译的一个问题是，随着输入序列的长度增加，编码解码网络的性能会急剧恶化</w:t>
      </w:r>
      <w:r w:rsidRPr="00D61DB4">
        <w:rPr>
          <w:rFonts w:ascii="Arial" w:eastAsia="宋体" w:hAnsi="Arial" w:cs="Arial"/>
          <w:kern w:val="0"/>
          <w:sz w:val="24"/>
          <w:szCs w:val="24"/>
        </w:rPr>
        <w:t>。在时间序列分析中，这个会是一个严重的问题，因为我们通常希望根据目标系列和驱动系列中相对较长的一段进行预测。为了解决这个问题，基于注意力机制的编码解码网络应用注意力机制选择所有时间步长的部分隐藏状态。最近，一个分层注意力网络被提出，它使用了两层的注意力机制去选择所有时间步长的相关编码器隐藏状态。尽管基于注意力的编码解码网络和分层注意力网络在机器翻译、图像字幕和文件分类方面取得了一定的效果，</w:t>
      </w:r>
      <w:r w:rsidRPr="00D61DB4">
        <w:rPr>
          <w:rFonts w:ascii="Arial" w:eastAsia="宋体" w:hAnsi="Arial" w:cs="Arial"/>
          <w:b/>
          <w:bCs/>
          <w:kern w:val="0"/>
          <w:sz w:val="24"/>
          <w:szCs w:val="24"/>
        </w:rPr>
        <w:t>但是他们</w:t>
      </w:r>
      <w:proofErr w:type="gramStart"/>
      <w:r w:rsidRPr="00D61DB4">
        <w:rPr>
          <w:rFonts w:ascii="Arial" w:eastAsia="宋体" w:hAnsi="Arial" w:cs="Arial"/>
          <w:b/>
          <w:bCs/>
          <w:kern w:val="0"/>
          <w:sz w:val="24"/>
          <w:szCs w:val="24"/>
        </w:rPr>
        <w:t>不</w:t>
      </w:r>
      <w:proofErr w:type="gramEnd"/>
      <w:r w:rsidRPr="00D61DB4">
        <w:rPr>
          <w:rFonts w:ascii="Arial" w:eastAsia="宋体" w:hAnsi="Arial" w:cs="Arial"/>
          <w:b/>
          <w:bCs/>
          <w:kern w:val="0"/>
          <w:sz w:val="24"/>
          <w:szCs w:val="24"/>
        </w:rPr>
        <w:t>适合于时间序列预测。这是因为当多个驱动序列可用时，这个网络无法准确选择相关的驱动序列进行预测</w:t>
      </w:r>
      <w:r w:rsidRPr="00D61DB4">
        <w:rPr>
          <w:rFonts w:ascii="Arial" w:eastAsia="宋体" w:hAnsi="Arial" w:cs="Arial"/>
          <w:kern w:val="0"/>
          <w:sz w:val="24"/>
          <w:szCs w:val="24"/>
        </w:rPr>
        <w:t>。此外，他们主要应用在分类领域而不是时间序列预测。</w:t>
      </w:r>
    </w:p>
    <w:p w:rsidR="00D61DB4" w:rsidRPr="00D61DB4" w:rsidRDefault="00D61DB4" w:rsidP="00D61DB4">
      <w:pPr>
        <w:widowControl/>
        <w:numPr>
          <w:ilvl w:val="0"/>
          <w:numId w:val="2"/>
        </w:numPr>
        <w:spacing w:before="120"/>
        <w:ind w:left="480"/>
        <w:jc w:val="left"/>
        <w:rPr>
          <w:rFonts w:ascii="Arial" w:eastAsia="宋体" w:hAnsi="Arial" w:cs="Arial"/>
          <w:kern w:val="0"/>
          <w:sz w:val="24"/>
          <w:szCs w:val="24"/>
        </w:rPr>
      </w:pPr>
      <w:r w:rsidRPr="00D61DB4">
        <w:rPr>
          <w:rFonts w:ascii="Arial" w:eastAsia="宋体" w:hAnsi="Arial" w:cs="Arial"/>
          <w:kern w:val="0"/>
          <w:sz w:val="24"/>
          <w:szCs w:val="24"/>
        </w:rPr>
        <w:t>为了解决上述提到的问题，受一些人类注意力理论的启发</w:t>
      </w:r>
      <w:r w:rsidRPr="00D61DB4">
        <w:rPr>
          <w:rFonts w:ascii="Arial" w:eastAsia="宋体" w:hAnsi="Arial" w:cs="Arial"/>
          <w:kern w:val="0"/>
          <w:sz w:val="24"/>
          <w:szCs w:val="24"/>
        </w:rPr>
        <w:t>[</w:t>
      </w:r>
      <w:proofErr w:type="spellStart"/>
      <w:r w:rsidRPr="00D61DB4">
        <w:rPr>
          <w:rFonts w:ascii="Arial" w:eastAsia="宋体" w:hAnsi="Arial" w:cs="Arial"/>
          <w:kern w:val="0"/>
          <w:sz w:val="24"/>
          <w:szCs w:val="24"/>
        </w:rPr>
        <w:t>Hubner</w:t>
      </w:r>
      <w:proofErr w:type="spellEnd"/>
      <w:r w:rsidRPr="00D61DB4">
        <w:rPr>
          <w:rFonts w:ascii="Arial" w:eastAsia="宋体" w:hAnsi="Arial" w:cs="Arial"/>
          <w:kern w:val="0"/>
          <w:sz w:val="24"/>
          <w:szCs w:val="24"/>
        </w:rPr>
        <w:t>¨</w:t>
      </w:r>
      <w:r w:rsidRPr="00D61DB4">
        <w:rPr>
          <w:rFonts w:ascii="Arial" w:eastAsia="宋体" w:hAnsi="Arial" w:cs="Arial"/>
          <w:kern w:val="0"/>
          <w:sz w:val="24"/>
          <w:szCs w:val="24"/>
        </w:rPr>
        <w:t>等人，</w:t>
      </w:r>
      <w:r w:rsidRPr="00D61DB4">
        <w:rPr>
          <w:rFonts w:ascii="Arial" w:eastAsia="宋体" w:hAnsi="Arial" w:cs="Arial"/>
          <w:kern w:val="0"/>
          <w:sz w:val="24"/>
          <w:szCs w:val="24"/>
        </w:rPr>
        <w:t>2010]</w:t>
      </w:r>
      <w:r w:rsidRPr="00D61DB4">
        <w:rPr>
          <w:rFonts w:ascii="Arial" w:eastAsia="宋体" w:hAnsi="Arial" w:cs="Arial"/>
          <w:kern w:val="0"/>
          <w:sz w:val="24"/>
          <w:szCs w:val="24"/>
        </w:rPr>
        <w:t>，假定人类行为是由一个两阶段的注意机制建模</w:t>
      </w:r>
      <w:r w:rsidRPr="00D61DB4">
        <w:rPr>
          <w:rFonts w:ascii="Arial" w:eastAsia="宋体" w:hAnsi="Arial" w:cs="Arial"/>
          <w:kern w:val="0"/>
          <w:sz w:val="24"/>
          <w:szCs w:val="24"/>
        </w:rPr>
        <w:t>(</w:t>
      </w:r>
      <w:r w:rsidRPr="00D61DB4">
        <w:rPr>
          <w:rFonts w:ascii="Arial" w:eastAsia="宋体" w:hAnsi="Arial" w:cs="Arial"/>
          <w:kern w:val="0"/>
          <w:sz w:val="24"/>
          <w:szCs w:val="24"/>
        </w:rPr>
        <w:t>指引</w:t>
      </w:r>
      <w:r w:rsidRPr="00D61DB4">
        <w:rPr>
          <w:rFonts w:ascii="Arial" w:eastAsia="宋体" w:hAnsi="Arial" w:cs="Arial"/>
          <w:kern w:val="0"/>
          <w:sz w:val="24"/>
          <w:szCs w:val="24"/>
        </w:rPr>
        <w:t>)</w:t>
      </w:r>
      <w:r w:rsidRPr="00D61DB4">
        <w:rPr>
          <w:rFonts w:ascii="Arial" w:eastAsia="宋体" w:hAnsi="Arial" w:cs="Arial"/>
          <w:kern w:val="0"/>
          <w:sz w:val="24"/>
          <w:szCs w:val="24"/>
        </w:rPr>
        <w:t>，我们提出了一个新的基于</w:t>
      </w:r>
      <w:proofErr w:type="gramStart"/>
      <w:r w:rsidRPr="00D61DB4">
        <w:rPr>
          <w:rFonts w:ascii="Arial" w:eastAsia="宋体" w:hAnsi="Arial" w:cs="Arial"/>
          <w:kern w:val="0"/>
          <w:sz w:val="24"/>
          <w:szCs w:val="24"/>
        </w:rPr>
        <w:t>双阶段</w:t>
      </w:r>
      <w:proofErr w:type="gramEnd"/>
      <w:r w:rsidRPr="00D61DB4">
        <w:rPr>
          <w:rFonts w:ascii="Arial" w:eastAsia="宋体" w:hAnsi="Arial" w:cs="Arial"/>
          <w:kern w:val="0"/>
          <w:sz w:val="24"/>
          <w:szCs w:val="24"/>
        </w:rPr>
        <w:t>注意力机制的递归神经网络</w:t>
      </w:r>
      <w:r w:rsidRPr="00D61DB4">
        <w:rPr>
          <w:rFonts w:ascii="Arial" w:eastAsia="宋体" w:hAnsi="Arial" w:cs="Arial"/>
          <w:kern w:val="0"/>
          <w:sz w:val="24"/>
          <w:szCs w:val="24"/>
        </w:rPr>
        <w:t>(DA-RNN)</w:t>
      </w:r>
      <w:r w:rsidRPr="00D61DB4">
        <w:rPr>
          <w:rFonts w:ascii="Arial" w:eastAsia="宋体" w:hAnsi="Arial" w:cs="Arial"/>
          <w:kern w:val="0"/>
          <w:sz w:val="24"/>
          <w:szCs w:val="24"/>
        </w:rPr>
        <w:t>进行时间序列预测。在第一个阶段，我们提出一种新的注意力机制，通过参考先前的编码器隐藏状态，在每个时间</w:t>
      </w:r>
      <w:proofErr w:type="gramStart"/>
      <w:r w:rsidRPr="00D61DB4">
        <w:rPr>
          <w:rFonts w:ascii="Arial" w:eastAsia="宋体" w:hAnsi="Arial" w:cs="Arial"/>
          <w:kern w:val="0"/>
          <w:sz w:val="24"/>
          <w:szCs w:val="24"/>
        </w:rPr>
        <w:t>点来自</w:t>
      </w:r>
      <w:proofErr w:type="gramEnd"/>
      <w:r w:rsidRPr="00D61DB4">
        <w:rPr>
          <w:rFonts w:ascii="Arial" w:eastAsia="宋体" w:hAnsi="Arial" w:cs="Arial"/>
          <w:kern w:val="0"/>
          <w:sz w:val="24"/>
          <w:szCs w:val="24"/>
        </w:rPr>
        <w:t>适应地提取相关驱动序列。在第二个阶段，一个时间注意力机制在每个时间点被使用来，以此选择相关编码器隐藏状态。这两种注意力模型在基于</w:t>
      </w:r>
      <w:proofErr w:type="spellStart"/>
      <w:r w:rsidRPr="00D61DB4">
        <w:rPr>
          <w:rFonts w:ascii="Arial" w:eastAsia="宋体" w:hAnsi="Arial" w:cs="Arial"/>
          <w:kern w:val="0"/>
          <w:sz w:val="24"/>
          <w:szCs w:val="24"/>
        </w:rPr>
        <w:t>lstm</w:t>
      </w:r>
      <w:proofErr w:type="spellEnd"/>
      <w:r w:rsidRPr="00D61DB4">
        <w:rPr>
          <w:rFonts w:ascii="Arial" w:eastAsia="宋体" w:hAnsi="Arial" w:cs="Arial"/>
          <w:kern w:val="0"/>
          <w:sz w:val="24"/>
          <w:szCs w:val="24"/>
        </w:rPr>
        <w:t>的递归神经网络</w:t>
      </w:r>
      <w:r w:rsidRPr="00D61DB4">
        <w:rPr>
          <w:rFonts w:ascii="Arial" w:eastAsia="宋体" w:hAnsi="Arial" w:cs="Arial"/>
          <w:kern w:val="0"/>
          <w:sz w:val="24"/>
          <w:szCs w:val="24"/>
        </w:rPr>
        <w:t>(RNN)</w:t>
      </w:r>
      <w:r w:rsidRPr="00D61DB4">
        <w:rPr>
          <w:rFonts w:ascii="Arial" w:eastAsia="宋体" w:hAnsi="Arial" w:cs="Arial"/>
          <w:kern w:val="0"/>
          <w:sz w:val="24"/>
          <w:szCs w:val="24"/>
        </w:rPr>
        <w:t>中得到了很好的集成，可以通过标准的反向传播进行联合训练。通过这种方式，</w:t>
      </w:r>
      <w:r w:rsidRPr="00D61DB4">
        <w:rPr>
          <w:rFonts w:ascii="Arial" w:eastAsia="宋体" w:hAnsi="Arial" w:cs="Arial"/>
          <w:kern w:val="0"/>
          <w:sz w:val="24"/>
          <w:szCs w:val="24"/>
        </w:rPr>
        <w:t>DA-RNN</w:t>
      </w:r>
      <w:r w:rsidRPr="00D61DB4">
        <w:rPr>
          <w:rFonts w:ascii="Arial" w:eastAsia="宋体" w:hAnsi="Arial" w:cs="Arial"/>
          <w:kern w:val="0"/>
          <w:sz w:val="24"/>
          <w:szCs w:val="24"/>
        </w:rPr>
        <w:t>可以自适应地选择最相关的输入特性，并适当地捕获时间序列的长期时间依赖性。为了证明</w:t>
      </w:r>
      <w:r w:rsidRPr="00D61DB4">
        <w:rPr>
          <w:rFonts w:ascii="Arial" w:eastAsia="宋体" w:hAnsi="Arial" w:cs="Arial"/>
          <w:kern w:val="0"/>
          <w:sz w:val="24"/>
          <w:szCs w:val="24"/>
        </w:rPr>
        <w:t>DA-RNN</w:t>
      </w:r>
      <w:r w:rsidRPr="00D61DB4">
        <w:rPr>
          <w:rFonts w:ascii="Arial" w:eastAsia="宋体" w:hAnsi="Arial" w:cs="Arial"/>
          <w:kern w:val="0"/>
          <w:sz w:val="24"/>
          <w:szCs w:val="24"/>
        </w:rPr>
        <w:t>的有效性，我们将其与使用了具有大量驱动序列的</w:t>
      </w:r>
      <w:r w:rsidRPr="00D61DB4">
        <w:rPr>
          <w:rFonts w:ascii="Arial" w:eastAsia="宋体" w:hAnsi="Arial" w:cs="Arial"/>
          <w:kern w:val="0"/>
          <w:sz w:val="24"/>
          <w:szCs w:val="24"/>
        </w:rPr>
        <w:t>SML 2010</w:t>
      </w:r>
      <w:r w:rsidRPr="00D61DB4">
        <w:rPr>
          <w:rFonts w:ascii="Arial" w:eastAsia="宋体" w:hAnsi="Arial" w:cs="Arial"/>
          <w:kern w:val="0"/>
          <w:sz w:val="24"/>
          <w:szCs w:val="24"/>
        </w:rPr>
        <w:t>数据集和</w:t>
      </w:r>
      <w:r w:rsidRPr="00D61DB4">
        <w:rPr>
          <w:rFonts w:ascii="Arial" w:eastAsia="宋体" w:hAnsi="Arial" w:cs="Arial"/>
          <w:kern w:val="0"/>
          <w:sz w:val="24"/>
          <w:szCs w:val="24"/>
        </w:rPr>
        <w:t>NASDAQ 100</w:t>
      </w:r>
      <w:r w:rsidRPr="00D61DB4">
        <w:rPr>
          <w:rFonts w:ascii="Arial" w:eastAsia="宋体" w:hAnsi="Arial" w:cs="Arial"/>
          <w:kern w:val="0"/>
          <w:sz w:val="24"/>
          <w:szCs w:val="24"/>
        </w:rPr>
        <w:t>股票数据集的最新方法进行了比较。大量的实验不仅证明了本文提出方法的有效性，同时证明了该网络具有较好的解释性和鲁棒性。</w:t>
      </w:r>
    </w:p>
    <w:p w:rsidR="00D61DB4" w:rsidRPr="00D61DB4" w:rsidRDefault="00D61DB4" w:rsidP="00D61DB4">
      <w:pPr>
        <w:widowControl/>
        <w:spacing w:line="450" w:lineRule="atLeast"/>
        <w:jc w:val="left"/>
        <w:outlineLvl w:val="2"/>
        <w:rPr>
          <w:rFonts w:ascii="微软雅黑" w:eastAsia="微软雅黑" w:hAnsi="微软雅黑" w:cs="Arial"/>
          <w:b/>
          <w:bCs/>
          <w:color w:val="4F4F4F"/>
          <w:kern w:val="0"/>
          <w:sz w:val="33"/>
          <w:szCs w:val="33"/>
        </w:rPr>
      </w:pPr>
      <w:bookmarkStart w:id="3" w:name="t2"/>
      <w:bookmarkEnd w:id="3"/>
      <w:r w:rsidRPr="00D61DB4">
        <w:rPr>
          <w:rFonts w:ascii="微软雅黑" w:eastAsia="微软雅黑" w:hAnsi="微软雅黑" w:cs="Arial" w:hint="eastAsia"/>
          <w:b/>
          <w:bCs/>
          <w:color w:val="4F4F4F"/>
          <w:kern w:val="0"/>
          <w:sz w:val="33"/>
          <w:szCs w:val="33"/>
        </w:rPr>
        <w:t>2 Dual-Stage Attention-Based RNN</w:t>
      </w:r>
    </w:p>
    <w:p w:rsidR="00D61DB4" w:rsidRPr="00D61DB4" w:rsidRDefault="00D61DB4" w:rsidP="00D61DB4">
      <w:pPr>
        <w:widowControl/>
        <w:numPr>
          <w:ilvl w:val="0"/>
          <w:numId w:val="3"/>
        </w:numPr>
        <w:spacing w:before="120"/>
        <w:ind w:left="480"/>
        <w:jc w:val="left"/>
        <w:rPr>
          <w:rFonts w:ascii="Arial" w:eastAsia="宋体" w:hAnsi="Arial" w:cs="Arial" w:hint="eastAsia"/>
          <w:kern w:val="0"/>
          <w:sz w:val="24"/>
          <w:szCs w:val="24"/>
        </w:rPr>
      </w:pPr>
      <w:r w:rsidRPr="00D61DB4">
        <w:rPr>
          <w:rFonts w:ascii="Arial" w:eastAsia="宋体" w:hAnsi="Arial" w:cs="Arial"/>
          <w:kern w:val="0"/>
          <w:sz w:val="24"/>
          <w:szCs w:val="24"/>
        </w:rPr>
        <w:t>在这一章中，我们第一次介绍在本文中将要使用的符号和我们将要研究的问题。然后我们讲解一下</w:t>
      </w:r>
      <w:r w:rsidRPr="00D61DB4">
        <w:rPr>
          <w:rFonts w:ascii="Arial" w:eastAsia="宋体" w:hAnsi="Arial" w:cs="Arial"/>
          <w:kern w:val="0"/>
          <w:sz w:val="24"/>
          <w:szCs w:val="24"/>
        </w:rPr>
        <w:t>DA-RNN</w:t>
      </w:r>
      <w:r w:rsidRPr="00D61DB4">
        <w:rPr>
          <w:rFonts w:ascii="Arial" w:eastAsia="宋体" w:hAnsi="Arial" w:cs="Arial"/>
          <w:kern w:val="0"/>
          <w:sz w:val="24"/>
          <w:szCs w:val="24"/>
        </w:rPr>
        <w:t>对时间序列预测的动机和细节。</w:t>
      </w:r>
    </w:p>
    <w:p w:rsidR="00D61DB4" w:rsidRPr="00D61DB4" w:rsidRDefault="00D61DB4" w:rsidP="00D61DB4">
      <w:pPr>
        <w:widowControl/>
        <w:spacing w:before="120" w:after="240" w:line="420" w:lineRule="atLeast"/>
        <w:jc w:val="left"/>
        <w:outlineLvl w:val="3"/>
        <w:rPr>
          <w:rFonts w:ascii="微软雅黑" w:eastAsia="微软雅黑" w:hAnsi="微软雅黑" w:cs="Arial"/>
          <w:b/>
          <w:bCs/>
          <w:color w:val="4F4F4F"/>
          <w:kern w:val="0"/>
          <w:sz w:val="30"/>
          <w:szCs w:val="30"/>
        </w:rPr>
      </w:pPr>
      <w:r w:rsidRPr="00D61DB4">
        <w:rPr>
          <w:rFonts w:ascii="微软雅黑" w:eastAsia="微软雅黑" w:hAnsi="微软雅黑" w:cs="Arial" w:hint="eastAsia"/>
          <w:b/>
          <w:bCs/>
          <w:color w:val="4F4F4F"/>
          <w:kern w:val="0"/>
          <w:sz w:val="30"/>
          <w:szCs w:val="30"/>
        </w:rPr>
        <w:t>2.1Notation and Problem Statement</w:t>
      </w:r>
    </w:p>
    <w:p w:rsidR="00D61DB4" w:rsidRPr="00D61DB4" w:rsidRDefault="00D61DB4" w:rsidP="00D61DB4">
      <w:pPr>
        <w:widowControl/>
        <w:spacing w:before="120" w:after="240" w:line="420" w:lineRule="atLeast"/>
        <w:jc w:val="left"/>
        <w:outlineLvl w:val="3"/>
        <w:rPr>
          <w:rFonts w:ascii="微软雅黑" w:eastAsia="微软雅黑" w:hAnsi="微软雅黑" w:cs="Arial" w:hint="eastAsia"/>
          <w:b/>
          <w:bCs/>
          <w:color w:val="4F4F4F"/>
          <w:kern w:val="0"/>
          <w:sz w:val="30"/>
          <w:szCs w:val="30"/>
        </w:rPr>
      </w:pPr>
      <w:r w:rsidRPr="00D61DB4">
        <w:rPr>
          <w:rFonts w:ascii="微软雅黑" w:eastAsia="微软雅黑" w:hAnsi="微软雅黑" w:cs="Arial" w:hint="eastAsia"/>
          <w:b/>
          <w:bCs/>
          <w:color w:val="4F4F4F"/>
          <w:kern w:val="0"/>
          <w:sz w:val="30"/>
          <w:szCs w:val="30"/>
        </w:rPr>
        <w:t>2.2Model</w:t>
      </w:r>
    </w:p>
    <w:p w:rsidR="00D61DB4" w:rsidRPr="00D61DB4" w:rsidRDefault="00D61DB4" w:rsidP="00D61DB4">
      <w:pPr>
        <w:widowControl/>
        <w:numPr>
          <w:ilvl w:val="0"/>
          <w:numId w:val="4"/>
        </w:numPr>
        <w:spacing w:before="120"/>
        <w:ind w:left="480"/>
        <w:jc w:val="left"/>
        <w:rPr>
          <w:rFonts w:ascii="Arial" w:eastAsia="宋体" w:hAnsi="Arial" w:cs="Arial" w:hint="eastAsia"/>
          <w:kern w:val="0"/>
          <w:sz w:val="24"/>
          <w:szCs w:val="24"/>
        </w:rPr>
      </w:pPr>
      <w:r w:rsidRPr="00D61DB4">
        <w:rPr>
          <w:rFonts w:ascii="Arial" w:eastAsia="宋体" w:hAnsi="Arial" w:cs="Arial"/>
          <w:kern w:val="0"/>
          <w:sz w:val="24"/>
          <w:szCs w:val="24"/>
        </w:rPr>
        <w:t>许多关于人类注意力的研究都认为，行为结果最好由两阶段注意力机制来建模。第一阶段选择初级刺激特征，第二阶段使用分类信息对刺激进行解码。受到这些理论的启发，我们提出一种新的基于</w:t>
      </w:r>
      <w:proofErr w:type="gramStart"/>
      <w:r w:rsidRPr="00D61DB4">
        <w:rPr>
          <w:rFonts w:ascii="Arial" w:eastAsia="宋体" w:hAnsi="Arial" w:cs="Arial"/>
          <w:kern w:val="0"/>
          <w:sz w:val="24"/>
          <w:szCs w:val="24"/>
        </w:rPr>
        <w:t>双阶段</w:t>
      </w:r>
      <w:proofErr w:type="gramEnd"/>
      <w:r w:rsidRPr="00D61DB4">
        <w:rPr>
          <w:rFonts w:ascii="Arial" w:eastAsia="宋体" w:hAnsi="Arial" w:cs="Arial"/>
          <w:kern w:val="0"/>
          <w:sz w:val="24"/>
          <w:szCs w:val="24"/>
        </w:rPr>
        <w:t>注意力机制的</w:t>
      </w:r>
      <w:r w:rsidRPr="00D61DB4">
        <w:rPr>
          <w:rFonts w:ascii="Arial" w:eastAsia="宋体" w:hAnsi="Arial" w:cs="Arial"/>
          <w:kern w:val="0"/>
          <w:sz w:val="24"/>
          <w:szCs w:val="24"/>
        </w:rPr>
        <w:t>RNN</w:t>
      </w:r>
      <w:r w:rsidRPr="00D61DB4">
        <w:rPr>
          <w:rFonts w:ascii="Arial" w:eastAsia="宋体" w:hAnsi="Arial" w:cs="Arial"/>
          <w:kern w:val="0"/>
          <w:sz w:val="24"/>
          <w:szCs w:val="24"/>
        </w:rPr>
        <w:t>网络进行时间序列预测。在编码器中，我们引入一种新的输入注意力机制，该机制可以动态选择相关的驱动序列。在解码器中，时间注意力机制在所有时间点自动选择相关的编码器隐藏状态。对于目标，使用平方损失。利用这两种注意力机制，</w:t>
      </w:r>
      <w:r w:rsidRPr="00D61DB4">
        <w:rPr>
          <w:rFonts w:ascii="Arial" w:eastAsia="宋体" w:hAnsi="Arial" w:cs="Arial"/>
          <w:kern w:val="0"/>
          <w:sz w:val="24"/>
          <w:szCs w:val="24"/>
        </w:rPr>
        <w:t>DA-RNN</w:t>
      </w:r>
      <w:r w:rsidRPr="00D61DB4">
        <w:rPr>
          <w:rFonts w:ascii="Arial" w:eastAsia="宋体" w:hAnsi="Arial" w:cs="Arial"/>
          <w:kern w:val="0"/>
          <w:sz w:val="24"/>
          <w:szCs w:val="24"/>
        </w:rPr>
        <w:t>能够自适应地选择最相关的输入特</w:t>
      </w:r>
      <w:r w:rsidRPr="00D61DB4">
        <w:rPr>
          <w:rFonts w:ascii="Arial" w:eastAsia="宋体" w:hAnsi="Arial" w:cs="Arial"/>
          <w:kern w:val="0"/>
          <w:sz w:val="24"/>
          <w:szCs w:val="24"/>
        </w:rPr>
        <w:lastRenderedPageBreak/>
        <w:t>征，并捕获时间序列的长期时间依赖性。图</w:t>
      </w:r>
      <w:r w:rsidRPr="00D61DB4">
        <w:rPr>
          <w:rFonts w:ascii="Arial" w:eastAsia="宋体" w:hAnsi="Arial" w:cs="Arial"/>
          <w:kern w:val="0"/>
          <w:sz w:val="24"/>
          <w:szCs w:val="24"/>
        </w:rPr>
        <w:t>1</w:t>
      </w:r>
      <w:r w:rsidRPr="00D61DB4">
        <w:rPr>
          <w:rFonts w:ascii="Arial" w:eastAsia="宋体" w:hAnsi="Arial" w:cs="Arial"/>
          <w:kern w:val="0"/>
          <w:sz w:val="24"/>
          <w:szCs w:val="24"/>
        </w:rPr>
        <w:t>显示了所提议的模型的图形说明。</w:t>
      </w:r>
    </w:p>
    <w:p w:rsidR="00D61DB4" w:rsidRPr="00D61DB4" w:rsidRDefault="00D61DB4" w:rsidP="00D61DB4">
      <w:pPr>
        <w:widowControl/>
        <w:spacing w:before="120" w:after="240" w:line="420" w:lineRule="atLeast"/>
        <w:jc w:val="left"/>
        <w:outlineLvl w:val="3"/>
        <w:rPr>
          <w:rFonts w:ascii="微软雅黑" w:eastAsia="微软雅黑" w:hAnsi="微软雅黑" w:cs="Arial"/>
          <w:b/>
          <w:bCs/>
          <w:color w:val="4F4F4F"/>
          <w:kern w:val="0"/>
          <w:sz w:val="30"/>
          <w:szCs w:val="30"/>
        </w:rPr>
      </w:pPr>
      <w:proofErr w:type="spellStart"/>
      <w:r w:rsidRPr="00D61DB4">
        <w:rPr>
          <w:rFonts w:ascii="微软雅黑" w:eastAsia="微软雅黑" w:hAnsi="微软雅黑" w:cs="Arial" w:hint="eastAsia"/>
          <w:b/>
          <w:bCs/>
          <w:color w:val="4F4F4F"/>
          <w:kern w:val="0"/>
          <w:sz w:val="30"/>
          <w:szCs w:val="30"/>
        </w:rPr>
        <w:t>ModelEncoder</w:t>
      </w:r>
      <w:proofErr w:type="spellEnd"/>
      <w:r w:rsidRPr="00D61DB4">
        <w:rPr>
          <w:rFonts w:ascii="微软雅黑" w:eastAsia="微软雅黑" w:hAnsi="微软雅黑" w:cs="Arial" w:hint="eastAsia"/>
          <w:b/>
          <w:bCs/>
          <w:color w:val="4F4F4F"/>
          <w:kern w:val="0"/>
          <w:sz w:val="30"/>
          <w:szCs w:val="30"/>
        </w:rPr>
        <w:t xml:space="preserve"> with input attention</w:t>
      </w:r>
    </w:p>
    <w:p w:rsidR="00D61DB4" w:rsidRPr="00D61DB4" w:rsidRDefault="00D61DB4" w:rsidP="00D61DB4">
      <w:pPr>
        <w:widowControl/>
        <w:spacing w:after="240" w:line="390" w:lineRule="atLeast"/>
        <w:jc w:val="left"/>
        <w:rPr>
          <w:rFonts w:ascii="Arial" w:eastAsia="宋体" w:hAnsi="Arial" w:cs="Arial" w:hint="eastAsia"/>
          <w:color w:val="4D4D4D"/>
          <w:kern w:val="0"/>
          <w:sz w:val="27"/>
          <w:szCs w:val="27"/>
        </w:rPr>
      </w:pPr>
      <w:r w:rsidRPr="00D61DB4">
        <w:rPr>
          <w:rFonts w:ascii="Arial" w:eastAsia="宋体" w:hAnsi="Arial" w:cs="Arial"/>
          <w:b/>
          <w:bCs/>
          <w:color w:val="4D4D4D"/>
          <w:kern w:val="0"/>
          <w:sz w:val="27"/>
          <w:szCs w:val="27"/>
        </w:rPr>
        <w:t>编码阶段的步骤可以总结如下：</w:t>
      </w:r>
    </w:p>
    <w:p w:rsidR="00D61DB4" w:rsidRPr="00D61DB4" w:rsidRDefault="00D61DB4" w:rsidP="00D61DB4">
      <w:pPr>
        <w:widowControl/>
        <w:numPr>
          <w:ilvl w:val="0"/>
          <w:numId w:val="5"/>
        </w:numPr>
        <w:spacing w:before="120"/>
        <w:ind w:left="480"/>
        <w:jc w:val="left"/>
        <w:rPr>
          <w:rFonts w:ascii="Arial" w:eastAsia="宋体" w:hAnsi="Arial" w:cs="Arial"/>
          <w:kern w:val="0"/>
          <w:sz w:val="24"/>
          <w:szCs w:val="24"/>
        </w:rPr>
      </w:pPr>
      <w:r w:rsidRPr="00D61DB4">
        <w:rPr>
          <w:rFonts w:ascii="Arial" w:eastAsia="宋体" w:hAnsi="Arial" w:cs="Arial"/>
          <w:kern w:val="0"/>
          <w:sz w:val="24"/>
          <w:szCs w:val="24"/>
        </w:rPr>
        <w:t>编码阶段主要是进行由输入序列</w:t>
      </w:r>
      <w:proofErr w:type="spellStart"/>
      <w:r w:rsidRPr="00D61DB4">
        <w:rPr>
          <w:rFonts w:ascii="Arial" w:eastAsia="宋体" w:hAnsi="Arial" w:cs="Arial"/>
          <w:kern w:val="0"/>
          <w:sz w:val="24"/>
          <w:szCs w:val="24"/>
        </w:rPr>
        <w:t>xt</w:t>
      </w:r>
      <w:proofErr w:type="spellEnd"/>
      <w:r w:rsidRPr="00D61DB4">
        <w:rPr>
          <w:rFonts w:ascii="Arial" w:eastAsia="宋体" w:hAnsi="Arial" w:cs="Arial"/>
          <w:kern w:val="0"/>
          <w:sz w:val="24"/>
          <w:szCs w:val="24"/>
        </w:rPr>
        <w:t>到编码器隐藏状态</w:t>
      </w:r>
      <w:proofErr w:type="spellStart"/>
      <w:r w:rsidRPr="00D61DB4">
        <w:rPr>
          <w:rFonts w:ascii="Arial" w:eastAsia="宋体" w:hAnsi="Arial" w:cs="Arial"/>
          <w:kern w:val="0"/>
          <w:sz w:val="24"/>
          <w:szCs w:val="24"/>
        </w:rPr>
        <w:t>ht</w:t>
      </w:r>
      <w:proofErr w:type="spellEnd"/>
      <w:r w:rsidRPr="00D61DB4">
        <w:rPr>
          <w:rFonts w:ascii="Arial" w:eastAsia="宋体" w:hAnsi="Arial" w:cs="Arial"/>
          <w:kern w:val="0"/>
          <w:sz w:val="24"/>
          <w:szCs w:val="24"/>
        </w:rPr>
        <w:t>的映射，主要使用</w:t>
      </w:r>
      <w:r w:rsidRPr="00D61DB4">
        <w:rPr>
          <w:rFonts w:ascii="Arial" w:eastAsia="宋体" w:hAnsi="Arial" w:cs="Arial"/>
          <w:kern w:val="0"/>
          <w:sz w:val="24"/>
          <w:szCs w:val="24"/>
        </w:rPr>
        <w:t>LSTM</w:t>
      </w:r>
      <w:r w:rsidRPr="00D61DB4">
        <w:rPr>
          <w:rFonts w:ascii="Arial" w:eastAsia="宋体" w:hAnsi="Arial" w:cs="Arial"/>
          <w:kern w:val="0"/>
          <w:sz w:val="24"/>
          <w:szCs w:val="24"/>
        </w:rPr>
        <w:t>单元作为映射函数完成。使用</w:t>
      </w:r>
      <w:r w:rsidRPr="00D61DB4">
        <w:rPr>
          <w:rFonts w:ascii="Arial" w:eastAsia="宋体" w:hAnsi="Arial" w:cs="Arial"/>
          <w:kern w:val="0"/>
          <w:sz w:val="24"/>
          <w:szCs w:val="24"/>
        </w:rPr>
        <w:t>LSTM</w:t>
      </w:r>
      <w:r w:rsidRPr="00D61DB4">
        <w:rPr>
          <w:rFonts w:ascii="Arial" w:eastAsia="宋体" w:hAnsi="Arial" w:cs="Arial"/>
          <w:kern w:val="0"/>
          <w:sz w:val="24"/>
          <w:szCs w:val="24"/>
        </w:rPr>
        <w:t>单元的主要原因：单元状态总和随时间的活动，这可以克服渐变消失的问题，并更好地捕获时间序列的长期依赖性。</w:t>
      </w:r>
      <w:r w:rsidRPr="00D61DB4">
        <w:rPr>
          <w:rFonts w:ascii="Arial" w:eastAsia="宋体" w:hAnsi="Arial" w:cs="Arial"/>
          <w:kern w:val="0"/>
          <w:sz w:val="24"/>
          <w:szCs w:val="24"/>
        </w:rPr>
        <w:br/>
      </w:r>
      <w:r w:rsidRPr="00D61DB4">
        <w:rPr>
          <w:rFonts w:ascii="Arial" w:eastAsia="宋体" w:hAnsi="Arial" w:cs="Arial"/>
          <w:noProof/>
          <w:kern w:val="0"/>
          <w:sz w:val="24"/>
          <w:szCs w:val="24"/>
        </w:rPr>
        <w:drawing>
          <wp:inline distT="0" distB="0" distL="0" distR="0">
            <wp:extent cx="1435100" cy="368300"/>
            <wp:effectExtent l="0" t="0" r="0" b="0"/>
            <wp:docPr id="11" name="图片 1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在这里插入图片描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5100" cy="368300"/>
                    </a:xfrm>
                    <a:prstGeom prst="rect">
                      <a:avLst/>
                    </a:prstGeom>
                    <a:noFill/>
                    <a:ln>
                      <a:noFill/>
                    </a:ln>
                  </pic:spPr>
                </pic:pic>
              </a:graphicData>
            </a:graphic>
          </wp:inline>
        </w:drawing>
      </w:r>
      <w:r w:rsidRPr="00D61DB4">
        <w:rPr>
          <w:rFonts w:ascii="Arial" w:eastAsia="宋体" w:hAnsi="Arial" w:cs="Arial"/>
          <w:noProof/>
          <w:kern w:val="0"/>
          <w:sz w:val="24"/>
          <w:szCs w:val="24"/>
        </w:rPr>
        <w:drawing>
          <wp:inline distT="0" distB="0" distL="0" distR="0">
            <wp:extent cx="3295650" cy="1231900"/>
            <wp:effectExtent l="0" t="0" r="0" b="6350"/>
            <wp:docPr id="10" name="图片 10"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这里插入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5650" cy="1231900"/>
                    </a:xfrm>
                    <a:prstGeom prst="rect">
                      <a:avLst/>
                    </a:prstGeom>
                    <a:noFill/>
                    <a:ln>
                      <a:noFill/>
                    </a:ln>
                  </pic:spPr>
                </pic:pic>
              </a:graphicData>
            </a:graphic>
          </wp:inline>
        </w:drawing>
      </w:r>
    </w:p>
    <w:p w:rsidR="00D61DB4" w:rsidRPr="00D61DB4" w:rsidRDefault="00D61DB4" w:rsidP="00D61DB4">
      <w:pPr>
        <w:widowControl/>
        <w:numPr>
          <w:ilvl w:val="0"/>
          <w:numId w:val="5"/>
        </w:numPr>
        <w:spacing w:before="120"/>
        <w:ind w:left="480"/>
        <w:jc w:val="left"/>
        <w:rPr>
          <w:rFonts w:ascii="Arial" w:eastAsia="宋体" w:hAnsi="Arial" w:cs="Arial"/>
          <w:kern w:val="0"/>
          <w:sz w:val="24"/>
          <w:szCs w:val="24"/>
        </w:rPr>
      </w:pPr>
      <w:r w:rsidRPr="00D61DB4">
        <w:rPr>
          <w:rFonts w:ascii="Arial" w:eastAsia="宋体" w:hAnsi="Arial" w:cs="Arial"/>
          <w:kern w:val="0"/>
          <w:sz w:val="24"/>
          <w:szCs w:val="24"/>
        </w:rPr>
        <w:t>为了实现注意力机制的作用，使用</w:t>
      </w:r>
      <w:r w:rsidRPr="00D61DB4">
        <w:rPr>
          <w:rFonts w:ascii="Arial" w:eastAsia="宋体" w:hAnsi="Arial" w:cs="Arial"/>
          <w:kern w:val="0"/>
          <w:sz w:val="24"/>
          <w:szCs w:val="24"/>
        </w:rPr>
        <w:t>t-1</w:t>
      </w:r>
      <w:r w:rsidRPr="00D61DB4">
        <w:rPr>
          <w:rFonts w:ascii="Arial" w:eastAsia="宋体" w:hAnsi="Arial" w:cs="Arial"/>
          <w:kern w:val="0"/>
          <w:sz w:val="24"/>
          <w:szCs w:val="24"/>
        </w:rPr>
        <w:t>时刻的隐藏状态</w:t>
      </w:r>
      <w:r w:rsidRPr="00D61DB4">
        <w:rPr>
          <w:rFonts w:ascii="Arial" w:eastAsia="宋体" w:hAnsi="Arial" w:cs="Arial"/>
          <w:kern w:val="0"/>
          <w:sz w:val="24"/>
          <w:szCs w:val="24"/>
        </w:rPr>
        <w:t>ht-1</w:t>
      </w:r>
      <w:r w:rsidRPr="00D61DB4">
        <w:rPr>
          <w:rFonts w:ascii="Arial" w:eastAsia="宋体" w:hAnsi="Arial" w:cs="Arial"/>
          <w:kern w:val="0"/>
          <w:sz w:val="24"/>
          <w:szCs w:val="24"/>
        </w:rPr>
        <w:t>，</w:t>
      </w:r>
      <w:r w:rsidRPr="00D61DB4">
        <w:rPr>
          <w:rFonts w:ascii="Arial" w:eastAsia="宋体" w:hAnsi="Arial" w:cs="Arial"/>
          <w:kern w:val="0"/>
          <w:sz w:val="24"/>
          <w:szCs w:val="24"/>
        </w:rPr>
        <w:t>LSTM</w:t>
      </w:r>
      <w:r w:rsidRPr="00D61DB4">
        <w:rPr>
          <w:rFonts w:ascii="Arial" w:eastAsia="宋体" w:hAnsi="Arial" w:cs="Arial"/>
          <w:kern w:val="0"/>
          <w:sz w:val="24"/>
          <w:szCs w:val="24"/>
        </w:rPr>
        <w:t>单元状态</w:t>
      </w:r>
      <w:r w:rsidRPr="00D61DB4">
        <w:rPr>
          <w:rFonts w:ascii="Arial" w:eastAsia="宋体" w:hAnsi="Arial" w:cs="Arial"/>
          <w:kern w:val="0"/>
          <w:sz w:val="24"/>
          <w:szCs w:val="24"/>
        </w:rPr>
        <w:t>st-1</w:t>
      </w:r>
      <w:r w:rsidRPr="00D61DB4">
        <w:rPr>
          <w:rFonts w:ascii="Arial" w:eastAsia="宋体" w:hAnsi="Arial" w:cs="Arial"/>
          <w:kern w:val="0"/>
          <w:sz w:val="24"/>
          <w:szCs w:val="24"/>
        </w:rPr>
        <w:t>和</w:t>
      </w:r>
      <w:r w:rsidRPr="00D61DB4">
        <w:rPr>
          <w:rFonts w:ascii="Arial" w:eastAsia="宋体" w:hAnsi="Arial" w:cs="Arial"/>
          <w:kern w:val="0"/>
          <w:sz w:val="24"/>
          <w:szCs w:val="24"/>
        </w:rPr>
        <w:t>driving series(</w:t>
      </w:r>
      <w:r w:rsidRPr="00D61DB4">
        <w:rPr>
          <w:rFonts w:ascii="Arial" w:eastAsia="宋体" w:hAnsi="Arial" w:cs="Arial"/>
          <w:kern w:val="0"/>
          <w:sz w:val="24"/>
          <w:szCs w:val="24"/>
        </w:rPr>
        <w:t>即每行数据</w:t>
      </w:r>
      <w:r w:rsidRPr="00D61DB4">
        <w:rPr>
          <w:rFonts w:ascii="Arial" w:eastAsia="宋体" w:hAnsi="Arial" w:cs="Arial"/>
          <w:kern w:val="0"/>
          <w:sz w:val="24"/>
          <w:szCs w:val="24"/>
        </w:rPr>
        <w:t>)</w:t>
      </w:r>
      <w:r w:rsidRPr="00D61DB4">
        <w:rPr>
          <w:rFonts w:ascii="Arial" w:eastAsia="宋体" w:hAnsi="Arial" w:cs="Arial"/>
          <w:kern w:val="0"/>
          <w:sz w:val="24"/>
          <w:szCs w:val="24"/>
        </w:rPr>
        <w:t>，计算求得</w:t>
      </w:r>
      <w:r w:rsidRPr="00D61DB4">
        <w:rPr>
          <w:rFonts w:ascii="Arial" w:eastAsia="宋体" w:hAnsi="Arial" w:cs="Arial"/>
          <w:kern w:val="0"/>
          <w:sz w:val="24"/>
          <w:szCs w:val="24"/>
        </w:rPr>
        <w:t>t</w:t>
      </w:r>
      <w:r w:rsidRPr="00D61DB4">
        <w:rPr>
          <w:rFonts w:ascii="Arial" w:eastAsia="宋体" w:hAnsi="Arial" w:cs="Arial"/>
          <w:kern w:val="0"/>
          <w:sz w:val="24"/>
          <w:szCs w:val="24"/>
        </w:rPr>
        <w:t>时刻每行的权重，并进行归一化处理。将求得的权重赋权到</w:t>
      </w:r>
      <w:proofErr w:type="spellStart"/>
      <w:r w:rsidRPr="00D61DB4">
        <w:rPr>
          <w:rFonts w:ascii="Arial" w:eastAsia="宋体" w:hAnsi="Arial" w:cs="Arial"/>
          <w:kern w:val="0"/>
          <w:sz w:val="24"/>
          <w:szCs w:val="24"/>
        </w:rPr>
        <w:t>inputing</w:t>
      </w:r>
      <w:proofErr w:type="spellEnd"/>
      <w:r w:rsidRPr="00D61DB4">
        <w:rPr>
          <w:rFonts w:ascii="Arial" w:eastAsia="宋体" w:hAnsi="Arial" w:cs="Arial"/>
          <w:kern w:val="0"/>
          <w:sz w:val="24"/>
          <w:szCs w:val="24"/>
        </w:rPr>
        <w:t xml:space="preserve"> series(</w:t>
      </w:r>
      <w:r w:rsidRPr="00D61DB4">
        <w:rPr>
          <w:rFonts w:ascii="Arial" w:eastAsia="宋体" w:hAnsi="Arial" w:cs="Arial"/>
          <w:kern w:val="0"/>
          <w:sz w:val="24"/>
          <w:szCs w:val="24"/>
        </w:rPr>
        <w:t>每列数据</w:t>
      </w:r>
      <w:r w:rsidRPr="00D61DB4">
        <w:rPr>
          <w:rFonts w:ascii="Arial" w:eastAsia="宋体" w:hAnsi="Arial" w:cs="Arial"/>
          <w:kern w:val="0"/>
          <w:sz w:val="24"/>
          <w:szCs w:val="24"/>
        </w:rPr>
        <w:t>)</w:t>
      </w:r>
      <w:r w:rsidRPr="00D61DB4">
        <w:rPr>
          <w:rFonts w:ascii="Arial" w:eastAsia="宋体" w:hAnsi="Arial" w:cs="Arial"/>
          <w:kern w:val="0"/>
          <w:sz w:val="24"/>
          <w:szCs w:val="24"/>
        </w:rPr>
        <w:t>上。</w:t>
      </w:r>
      <w:r w:rsidRPr="00D61DB4">
        <w:rPr>
          <w:rFonts w:ascii="Arial" w:eastAsia="宋体" w:hAnsi="Arial" w:cs="Arial"/>
          <w:kern w:val="0"/>
          <w:sz w:val="24"/>
          <w:szCs w:val="24"/>
        </w:rPr>
        <w:br/>
      </w:r>
      <w:r w:rsidRPr="00D61DB4">
        <w:rPr>
          <w:rFonts w:ascii="Arial" w:eastAsia="宋体" w:hAnsi="Arial" w:cs="Arial"/>
          <w:noProof/>
          <w:kern w:val="0"/>
          <w:sz w:val="24"/>
          <w:szCs w:val="24"/>
        </w:rPr>
        <w:drawing>
          <wp:inline distT="0" distB="0" distL="0" distR="0">
            <wp:extent cx="3048000" cy="927100"/>
            <wp:effectExtent l="0" t="0" r="0" b="6350"/>
            <wp:docPr id="9" name="图片 9"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在这里插入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927100"/>
                    </a:xfrm>
                    <a:prstGeom prst="rect">
                      <a:avLst/>
                    </a:prstGeom>
                    <a:noFill/>
                    <a:ln>
                      <a:noFill/>
                    </a:ln>
                  </pic:spPr>
                </pic:pic>
              </a:graphicData>
            </a:graphic>
          </wp:inline>
        </w:drawing>
      </w:r>
    </w:p>
    <w:p w:rsidR="00D61DB4" w:rsidRPr="00D61DB4" w:rsidRDefault="00D61DB4" w:rsidP="00D61DB4">
      <w:pPr>
        <w:widowControl/>
        <w:numPr>
          <w:ilvl w:val="0"/>
          <w:numId w:val="5"/>
        </w:numPr>
        <w:spacing w:before="120"/>
        <w:ind w:left="480"/>
        <w:jc w:val="left"/>
        <w:rPr>
          <w:rFonts w:ascii="Arial" w:eastAsia="宋体" w:hAnsi="Arial" w:cs="Arial"/>
          <w:kern w:val="0"/>
          <w:sz w:val="24"/>
          <w:szCs w:val="24"/>
        </w:rPr>
      </w:pPr>
      <w:r w:rsidRPr="00D61DB4">
        <w:rPr>
          <w:rFonts w:ascii="Arial" w:eastAsia="宋体" w:hAnsi="Arial" w:cs="Arial"/>
          <w:kern w:val="0"/>
          <w:sz w:val="24"/>
          <w:szCs w:val="24"/>
        </w:rPr>
        <w:t>由加权后的</w:t>
      </w:r>
      <w:proofErr w:type="spellStart"/>
      <w:r w:rsidRPr="00D61DB4">
        <w:rPr>
          <w:rFonts w:ascii="Arial" w:eastAsia="宋体" w:hAnsi="Arial" w:cs="Arial"/>
          <w:kern w:val="0"/>
          <w:sz w:val="24"/>
          <w:szCs w:val="24"/>
        </w:rPr>
        <w:t>inputing</w:t>
      </w:r>
      <w:proofErr w:type="spellEnd"/>
      <w:r w:rsidRPr="00D61DB4">
        <w:rPr>
          <w:rFonts w:ascii="Arial" w:eastAsia="宋体" w:hAnsi="Arial" w:cs="Arial"/>
          <w:kern w:val="0"/>
          <w:sz w:val="24"/>
          <w:szCs w:val="24"/>
        </w:rPr>
        <w:t xml:space="preserve"> </w:t>
      </w:r>
      <w:proofErr w:type="spellStart"/>
      <w:r w:rsidRPr="00D61DB4">
        <w:rPr>
          <w:rFonts w:ascii="Arial" w:eastAsia="宋体" w:hAnsi="Arial" w:cs="Arial"/>
          <w:kern w:val="0"/>
          <w:sz w:val="24"/>
          <w:szCs w:val="24"/>
        </w:rPr>
        <w:t>serise</w:t>
      </w:r>
      <w:proofErr w:type="spellEnd"/>
      <w:r w:rsidRPr="00D61DB4">
        <w:rPr>
          <w:rFonts w:ascii="Arial" w:eastAsia="宋体" w:hAnsi="Arial" w:cs="Arial"/>
          <w:kern w:val="0"/>
          <w:sz w:val="24"/>
          <w:szCs w:val="24"/>
        </w:rPr>
        <w:t>(</w:t>
      </w:r>
      <w:r w:rsidRPr="00D61DB4">
        <w:rPr>
          <w:rFonts w:ascii="Arial" w:eastAsia="宋体" w:hAnsi="Arial" w:cs="Arial"/>
          <w:kern w:val="0"/>
          <w:sz w:val="24"/>
          <w:szCs w:val="24"/>
        </w:rPr>
        <w:t>每列数据</w:t>
      </w:r>
      <w:r w:rsidRPr="00D61DB4">
        <w:rPr>
          <w:rFonts w:ascii="Arial" w:eastAsia="宋体" w:hAnsi="Arial" w:cs="Arial"/>
          <w:kern w:val="0"/>
          <w:sz w:val="24"/>
          <w:szCs w:val="24"/>
        </w:rPr>
        <w:t>)</w:t>
      </w:r>
      <w:r w:rsidRPr="00D61DB4">
        <w:rPr>
          <w:rFonts w:ascii="Arial" w:eastAsia="宋体" w:hAnsi="Arial" w:cs="Arial"/>
          <w:kern w:val="0"/>
          <w:sz w:val="24"/>
          <w:szCs w:val="24"/>
        </w:rPr>
        <w:t>和隐藏状态</w:t>
      </w:r>
      <w:r w:rsidRPr="00D61DB4">
        <w:rPr>
          <w:rFonts w:ascii="Arial" w:eastAsia="宋体" w:hAnsi="Arial" w:cs="Arial"/>
          <w:kern w:val="0"/>
          <w:sz w:val="24"/>
          <w:szCs w:val="24"/>
        </w:rPr>
        <w:t>ht-1</w:t>
      </w:r>
      <w:r w:rsidRPr="00D61DB4">
        <w:rPr>
          <w:rFonts w:ascii="Arial" w:eastAsia="宋体" w:hAnsi="Arial" w:cs="Arial"/>
          <w:kern w:val="0"/>
          <w:sz w:val="24"/>
          <w:szCs w:val="24"/>
        </w:rPr>
        <w:t>完成</w:t>
      </w:r>
      <w:r w:rsidRPr="00D61DB4">
        <w:rPr>
          <w:rFonts w:ascii="Arial" w:eastAsia="宋体" w:hAnsi="Arial" w:cs="Arial"/>
          <w:kern w:val="0"/>
          <w:sz w:val="24"/>
          <w:szCs w:val="24"/>
        </w:rPr>
        <w:t>LSTM</w:t>
      </w:r>
      <w:r w:rsidRPr="00D61DB4">
        <w:rPr>
          <w:rFonts w:ascii="Arial" w:eastAsia="宋体" w:hAnsi="Arial" w:cs="Arial"/>
          <w:kern w:val="0"/>
          <w:sz w:val="24"/>
          <w:szCs w:val="24"/>
        </w:rPr>
        <w:t>映射，得到</w:t>
      </w:r>
      <w:r w:rsidRPr="00D61DB4">
        <w:rPr>
          <w:rFonts w:ascii="Arial" w:eastAsia="宋体" w:hAnsi="Arial" w:cs="Arial"/>
          <w:kern w:val="0"/>
          <w:sz w:val="24"/>
          <w:szCs w:val="24"/>
        </w:rPr>
        <w:t>t</w:t>
      </w:r>
      <w:r w:rsidRPr="00D61DB4">
        <w:rPr>
          <w:rFonts w:ascii="Arial" w:eastAsia="宋体" w:hAnsi="Arial" w:cs="Arial"/>
          <w:kern w:val="0"/>
          <w:sz w:val="24"/>
          <w:szCs w:val="24"/>
        </w:rPr>
        <w:t>时刻的隐藏状态</w:t>
      </w:r>
      <w:proofErr w:type="spellStart"/>
      <w:r w:rsidRPr="00D61DB4">
        <w:rPr>
          <w:rFonts w:ascii="Arial" w:eastAsia="宋体" w:hAnsi="Arial" w:cs="Arial"/>
          <w:kern w:val="0"/>
          <w:sz w:val="24"/>
          <w:szCs w:val="24"/>
        </w:rPr>
        <w:t>ht</w:t>
      </w:r>
      <w:proofErr w:type="spellEnd"/>
      <w:r w:rsidRPr="00D61DB4">
        <w:rPr>
          <w:rFonts w:ascii="Arial" w:eastAsia="宋体" w:hAnsi="Arial" w:cs="Arial"/>
          <w:kern w:val="0"/>
          <w:sz w:val="24"/>
          <w:szCs w:val="24"/>
        </w:rPr>
        <w:t>。</w:t>
      </w:r>
      <w:r w:rsidRPr="00D61DB4">
        <w:rPr>
          <w:rFonts w:ascii="Arial" w:eastAsia="宋体" w:hAnsi="Arial" w:cs="Arial"/>
          <w:kern w:val="0"/>
          <w:sz w:val="24"/>
          <w:szCs w:val="24"/>
        </w:rPr>
        <w:br/>
      </w:r>
      <w:r w:rsidRPr="00D61DB4">
        <w:rPr>
          <w:rFonts w:ascii="Arial" w:eastAsia="宋体" w:hAnsi="Arial" w:cs="Arial"/>
          <w:noProof/>
          <w:kern w:val="0"/>
          <w:sz w:val="24"/>
          <w:szCs w:val="24"/>
        </w:rPr>
        <w:drawing>
          <wp:inline distT="0" distB="0" distL="0" distR="0">
            <wp:extent cx="2362200" cy="400050"/>
            <wp:effectExtent l="0" t="0" r="0" b="0"/>
            <wp:docPr id="8" name="图片 8"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在这里插入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0" cy="400050"/>
                    </a:xfrm>
                    <a:prstGeom prst="rect">
                      <a:avLst/>
                    </a:prstGeom>
                    <a:noFill/>
                    <a:ln>
                      <a:noFill/>
                    </a:ln>
                  </pic:spPr>
                </pic:pic>
              </a:graphicData>
            </a:graphic>
          </wp:inline>
        </w:drawing>
      </w:r>
      <w:r w:rsidRPr="00D61DB4">
        <w:rPr>
          <w:rFonts w:ascii="Arial" w:eastAsia="宋体" w:hAnsi="Arial" w:cs="Arial"/>
          <w:noProof/>
          <w:kern w:val="0"/>
          <w:sz w:val="24"/>
          <w:szCs w:val="24"/>
        </w:rPr>
        <w:drawing>
          <wp:inline distT="0" distB="0" distL="0" distR="0">
            <wp:extent cx="1390650" cy="342900"/>
            <wp:effectExtent l="0" t="0" r="0" b="0"/>
            <wp:docPr id="7" name="图片 7"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在这里插入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0" cy="342900"/>
                    </a:xfrm>
                    <a:prstGeom prst="rect">
                      <a:avLst/>
                    </a:prstGeom>
                    <a:noFill/>
                    <a:ln>
                      <a:noFill/>
                    </a:ln>
                  </pic:spPr>
                </pic:pic>
              </a:graphicData>
            </a:graphic>
          </wp:inline>
        </w:drawing>
      </w:r>
    </w:p>
    <w:p w:rsidR="00D61DB4" w:rsidRPr="00D61DB4" w:rsidRDefault="00D61DB4" w:rsidP="00D61DB4">
      <w:pPr>
        <w:widowControl/>
        <w:numPr>
          <w:ilvl w:val="0"/>
          <w:numId w:val="5"/>
        </w:numPr>
        <w:spacing w:before="120"/>
        <w:ind w:left="480"/>
        <w:jc w:val="left"/>
        <w:rPr>
          <w:rFonts w:ascii="Arial" w:eastAsia="宋体" w:hAnsi="Arial" w:cs="Arial"/>
          <w:kern w:val="0"/>
          <w:sz w:val="24"/>
          <w:szCs w:val="24"/>
        </w:rPr>
      </w:pPr>
      <w:r w:rsidRPr="00D61DB4">
        <w:rPr>
          <w:rFonts w:ascii="Arial" w:eastAsia="宋体" w:hAnsi="Arial" w:cs="Arial"/>
          <w:kern w:val="0"/>
          <w:sz w:val="24"/>
          <w:szCs w:val="24"/>
        </w:rPr>
        <w:t>由于输入注意力机制考虑了每个</w:t>
      </w:r>
      <w:r w:rsidRPr="00D61DB4">
        <w:rPr>
          <w:rFonts w:ascii="Arial" w:eastAsia="宋体" w:hAnsi="Arial" w:cs="Arial"/>
          <w:kern w:val="0"/>
          <w:sz w:val="24"/>
          <w:szCs w:val="24"/>
        </w:rPr>
        <w:t>driving series</w:t>
      </w:r>
      <w:r w:rsidRPr="00D61DB4">
        <w:rPr>
          <w:rFonts w:ascii="Arial" w:eastAsia="宋体" w:hAnsi="Arial" w:cs="Arial"/>
          <w:kern w:val="0"/>
          <w:sz w:val="24"/>
          <w:szCs w:val="24"/>
        </w:rPr>
        <w:t>对</w:t>
      </w:r>
      <w:proofErr w:type="spellStart"/>
      <w:r w:rsidRPr="00D61DB4">
        <w:rPr>
          <w:rFonts w:ascii="Arial" w:eastAsia="宋体" w:hAnsi="Arial" w:cs="Arial"/>
          <w:kern w:val="0"/>
          <w:sz w:val="24"/>
          <w:szCs w:val="24"/>
        </w:rPr>
        <w:t>ht</w:t>
      </w:r>
      <w:proofErr w:type="spellEnd"/>
      <w:r w:rsidRPr="00D61DB4">
        <w:rPr>
          <w:rFonts w:ascii="Arial" w:eastAsia="宋体" w:hAnsi="Arial" w:cs="Arial"/>
          <w:kern w:val="0"/>
          <w:sz w:val="24"/>
          <w:szCs w:val="24"/>
        </w:rPr>
        <w:t>的作用，利用该输入注意机制，编码器可以选择性地聚焦于特定的</w:t>
      </w:r>
      <w:r w:rsidRPr="00D61DB4">
        <w:rPr>
          <w:rFonts w:ascii="Arial" w:eastAsia="宋体" w:hAnsi="Arial" w:cs="Arial"/>
          <w:kern w:val="0"/>
          <w:sz w:val="24"/>
          <w:szCs w:val="24"/>
        </w:rPr>
        <w:t>driving series</w:t>
      </w:r>
      <w:r w:rsidRPr="00D61DB4">
        <w:rPr>
          <w:rFonts w:ascii="Arial" w:eastAsia="宋体" w:hAnsi="Arial" w:cs="Arial"/>
          <w:kern w:val="0"/>
          <w:sz w:val="24"/>
          <w:szCs w:val="24"/>
        </w:rPr>
        <w:t>，而不是对所有的输入驱动序列都一视同仁。</w:t>
      </w:r>
    </w:p>
    <w:p w:rsidR="00D61DB4" w:rsidRPr="00D61DB4" w:rsidRDefault="00D61DB4" w:rsidP="00D61DB4">
      <w:pPr>
        <w:widowControl/>
        <w:spacing w:before="120" w:after="240" w:line="420" w:lineRule="atLeast"/>
        <w:jc w:val="left"/>
        <w:outlineLvl w:val="3"/>
        <w:rPr>
          <w:rFonts w:ascii="微软雅黑" w:eastAsia="微软雅黑" w:hAnsi="微软雅黑" w:cs="Arial"/>
          <w:b/>
          <w:bCs/>
          <w:color w:val="4F4F4F"/>
          <w:kern w:val="0"/>
          <w:sz w:val="30"/>
          <w:szCs w:val="30"/>
        </w:rPr>
      </w:pPr>
      <w:r w:rsidRPr="00D61DB4">
        <w:rPr>
          <w:rFonts w:ascii="微软雅黑" w:eastAsia="微软雅黑" w:hAnsi="微软雅黑" w:cs="Arial" w:hint="eastAsia"/>
          <w:b/>
          <w:bCs/>
          <w:color w:val="4F4F4F"/>
          <w:kern w:val="0"/>
          <w:sz w:val="30"/>
          <w:szCs w:val="30"/>
        </w:rPr>
        <w:t>Decoder with temporal attention</w:t>
      </w:r>
    </w:p>
    <w:p w:rsidR="00D61DB4" w:rsidRPr="00D61DB4" w:rsidRDefault="00D61DB4" w:rsidP="00D61DB4">
      <w:pPr>
        <w:widowControl/>
        <w:spacing w:after="240" w:line="390" w:lineRule="atLeast"/>
        <w:jc w:val="left"/>
        <w:rPr>
          <w:rFonts w:ascii="Arial" w:eastAsia="宋体" w:hAnsi="Arial" w:cs="Arial" w:hint="eastAsia"/>
          <w:color w:val="4D4D4D"/>
          <w:kern w:val="0"/>
          <w:sz w:val="27"/>
          <w:szCs w:val="27"/>
        </w:rPr>
      </w:pPr>
      <w:r w:rsidRPr="00D61DB4">
        <w:rPr>
          <w:rFonts w:ascii="Arial" w:eastAsia="宋体" w:hAnsi="Arial" w:cs="Arial"/>
          <w:b/>
          <w:bCs/>
          <w:color w:val="4D4D4D"/>
          <w:kern w:val="0"/>
          <w:sz w:val="27"/>
          <w:szCs w:val="27"/>
        </w:rPr>
        <w:t>解码阶段的步骤可以总结如下：</w:t>
      </w:r>
    </w:p>
    <w:p w:rsidR="00D61DB4" w:rsidRPr="00D61DB4" w:rsidRDefault="00D61DB4" w:rsidP="00D61DB4">
      <w:pPr>
        <w:widowControl/>
        <w:numPr>
          <w:ilvl w:val="0"/>
          <w:numId w:val="6"/>
        </w:numPr>
        <w:spacing w:before="120"/>
        <w:ind w:left="480"/>
        <w:jc w:val="left"/>
        <w:rPr>
          <w:rFonts w:ascii="Arial" w:eastAsia="宋体" w:hAnsi="Arial" w:cs="Arial"/>
          <w:kern w:val="0"/>
          <w:sz w:val="24"/>
          <w:szCs w:val="24"/>
        </w:rPr>
      </w:pPr>
      <w:r w:rsidRPr="00D61DB4">
        <w:rPr>
          <w:rFonts w:ascii="Arial" w:eastAsia="宋体" w:hAnsi="Arial" w:cs="Arial"/>
          <w:kern w:val="0"/>
          <w:sz w:val="24"/>
          <w:szCs w:val="24"/>
        </w:rPr>
        <w:t>该阶段主要求</w:t>
      </w:r>
      <w:r w:rsidRPr="00D61DB4">
        <w:rPr>
          <w:rFonts w:ascii="Arial" w:eastAsia="宋体" w:hAnsi="Arial" w:cs="Arial"/>
          <w:kern w:val="0"/>
          <w:sz w:val="24"/>
          <w:szCs w:val="24"/>
        </w:rPr>
        <w:t>t</w:t>
      </w:r>
      <w:r w:rsidRPr="00D61DB4">
        <w:rPr>
          <w:rFonts w:ascii="Arial" w:eastAsia="宋体" w:hAnsi="Arial" w:cs="Arial"/>
          <w:kern w:val="0"/>
          <w:sz w:val="24"/>
          <w:szCs w:val="24"/>
        </w:rPr>
        <w:t>时刻的预测值</w:t>
      </w:r>
      <w:proofErr w:type="spellStart"/>
      <w:r w:rsidRPr="00D61DB4">
        <w:rPr>
          <w:rFonts w:ascii="Arial" w:eastAsia="宋体" w:hAnsi="Arial" w:cs="Arial"/>
          <w:kern w:val="0"/>
          <w:sz w:val="24"/>
          <w:szCs w:val="24"/>
        </w:rPr>
        <w:t>yt</w:t>
      </w:r>
      <w:proofErr w:type="spellEnd"/>
      <w:r w:rsidRPr="00D61DB4">
        <w:rPr>
          <w:rFonts w:ascii="Arial" w:eastAsia="宋体" w:hAnsi="Arial" w:cs="Arial"/>
          <w:kern w:val="0"/>
          <w:sz w:val="24"/>
          <w:szCs w:val="24"/>
        </w:rPr>
        <w:t>。使用</w:t>
      </w:r>
      <w:r w:rsidRPr="00D61DB4">
        <w:rPr>
          <w:rFonts w:ascii="Arial" w:eastAsia="宋体" w:hAnsi="Arial" w:cs="Arial"/>
          <w:kern w:val="0"/>
          <w:sz w:val="24"/>
          <w:szCs w:val="24"/>
        </w:rPr>
        <w:t>t-1</w:t>
      </w:r>
      <w:r w:rsidRPr="00D61DB4">
        <w:rPr>
          <w:rFonts w:ascii="Arial" w:eastAsia="宋体" w:hAnsi="Arial" w:cs="Arial"/>
          <w:kern w:val="0"/>
          <w:sz w:val="24"/>
          <w:szCs w:val="24"/>
        </w:rPr>
        <w:t>时刻解码器的隐藏状态</w:t>
      </w:r>
      <w:r w:rsidRPr="00D61DB4">
        <w:rPr>
          <w:rFonts w:ascii="Arial" w:eastAsia="宋体" w:hAnsi="Arial" w:cs="Arial"/>
          <w:kern w:val="0"/>
          <w:sz w:val="24"/>
          <w:szCs w:val="24"/>
        </w:rPr>
        <w:t>dt-1</w:t>
      </w:r>
      <w:r w:rsidRPr="00D61DB4">
        <w:rPr>
          <w:rFonts w:ascii="Arial" w:eastAsia="宋体" w:hAnsi="Arial" w:cs="Arial"/>
          <w:kern w:val="0"/>
          <w:sz w:val="24"/>
          <w:szCs w:val="24"/>
        </w:rPr>
        <w:t>和</w:t>
      </w:r>
      <w:r w:rsidRPr="00D61DB4">
        <w:rPr>
          <w:rFonts w:ascii="Arial" w:eastAsia="宋体" w:hAnsi="Arial" w:cs="Arial"/>
          <w:kern w:val="0"/>
          <w:sz w:val="24"/>
          <w:szCs w:val="24"/>
        </w:rPr>
        <w:t>LSTM(</w:t>
      </w:r>
      <w:r w:rsidRPr="00D61DB4">
        <w:rPr>
          <w:rFonts w:ascii="Arial" w:eastAsia="宋体" w:hAnsi="Arial" w:cs="Arial"/>
          <w:kern w:val="0"/>
          <w:sz w:val="24"/>
          <w:szCs w:val="24"/>
        </w:rPr>
        <w:t>注意编码器和解码器各使用了一个</w:t>
      </w:r>
      <w:r w:rsidRPr="00D61DB4">
        <w:rPr>
          <w:rFonts w:ascii="Arial" w:eastAsia="宋体" w:hAnsi="Arial" w:cs="Arial"/>
          <w:kern w:val="0"/>
          <w:sz w:val="24"/>
          <w:szCs w:val="24"/>
        </w:rPr>
        <w:t>LSTM)</w:t>
      </w:r>
      <w:r w:rsidRPr="00D61DB4">
        <w:rPr>
          <w:rFonts w:ascii="Arial" w:eastAsia="宋体" w:hAnsi="Arial" w:cs="Arial"/>
          <w:kern w:val="0"/>
          <w:sz w:val="24"/>
          <w:szCs w:val="24"/>
        </w:rPr>
        <w:t>的单元状态</w:t>
      </w:r>
      <w:r w:rsidRPr="00D61DB4">
        <w:rPr>
          <w:rFonts w:ascii="Arial" w:eastAsia="宋体" w:hAnsi="Arial" w:cs="Arial"/>
          <w:kern w:val="0"/>
          <w:sz w:val="24"/>
          <w:szCs w:val="24"/>
        </w:rPr>
        <w:t>s</w:t>
      </w:r>
      <w:proofErr w:type="gramStart"/>
      <w:r w:rsidRPr="00D61DB4">
        <w:rPr>
          <w:rFonts w:ascii="Arial" w:eastAsia="宋体" w:hAnsi="Arial" w:cs="Arial"/>
          <w:kern w:val="0"/>
          <w:sz w:val="24"/>
          <w:szCs w:val="24"/>
        </w:rPr>
        <w:t>’</w:t>
      </w:r>
      <w:proofErr w:type="gramEnd"/>
      <w:r w:rsidRPr="00D61DB4">
        <w:rPr>
          <w:rFonts w:ascii="Arial" w:eastAsia="宋体" w:hAnsi="Arial" w:cs="Arial"/>
          <w:kern w:val="0"/>
          <w:sz w:val="24"/>
          <w:szCs w:val="24"/>
        </w:rPr>
        <w:t>t-1</w:t>
      </w:r>
      <w:r w:rsidRPr="00D61DB4">
        <w:rPr>
          <w:rFonts w:ascii="Arial" w:eastAsia="宋体" w:hAnsi="Arial" w:cs="Arial"/>
          <w:kern w:val="0"/>
          <w:sz w:val="24"/>
          <w:szCs w:val="24"/>
        </w:rPr>
        <w:t>，与编码</w:t>
      </w:r>
      <w:r w:rsidRPr="00D61DB4">
        <w:rPr>
          <w:rFonts w:ascii="Arial" w:eastAsia="宋体" w:hAnsi="Arial" w:cs="Arial"/>
          <w:kern w:val="0"/>
          <w:sz w:val="24"/>
          <w:szCs w:val="24"/>
        </w:rPr>
        <w:lastRenderedPageBreak/>
        <w:t>器阶段的隐藏状态</w:t>
      </w:r>
      <w:r w:rsidRPr="00D61DB4">
        <w:rPr>
          <w:rFonts w:ascii="Arial" w:eastAsia="宋体" w:hAnsi="Arial" w:cs="Arial"/>
          <w:kern w:val="0"/>
          <w:sz w:val="24"/>
          <w:szCs w:val="24"/>
        </w:rPr>
        <w:t>h</w:t>
      </w:r>
      <w:r w:rsidRPr="00D61DB4">
        <w:rPr>
          <w:rFonts w:ascii="Arial" w:eastAsia="宋体" w:hAnsi="Arial" w:cs="Arial"/>
          <w:kern w:val="0"/>
          <w:sz w:val="24"/>
          <w:szCs w:val="24"/>
        </w:rPr>
        <w:t>的每列数据作用得到</w:t>
      </w:r>
      <w:r w:rsidRPr="00D61DB4">
        <w:rPr>
          <w:rFonts w:ascii="Arial" w:eastAsia="宋体" w:hAnsi="Arial" w:cs="Arial"/>
          <w:kern w:val="0"/>
          <w:sz w:val="24"/>
          <w:szCs w:val="24"/>
        </w:rPr>
        <w:t>T(</w:t>
      </w:r>
      <w:r w:rsidRPr="00D61DB4">
        <w:rPr>
          <w:rFonts w:ascii="Arial" w:eastAsia="宋体" w:hAnsi="Arial" w:cs="Arial"/>
          <w:kern w:val="0"/>
          <w:sz w:val="24"/>
          <w:szCs w:val="24"/>
        </w:rPr>
        <w:t>即每行数据的</w:t>
      </w:r>
      <w:r w:rsidRPr="00D61DB4">
        <w:rPr>
          <w:rFonts w:ascii="Arial" w:eastAsia="宋体" w:hAnsi="Arial" w:cs="Arial"/>
          <w:kern w:val="0"/>
          <w:sz w:val="24"/>
          <w:szCs w:val="24"/>
        </w:rPr>
        <w:t>length)</w:t>
      </w:r>
      <w:proofErr w:type="gramStart"/>
      <w:r w:rsidRPr="00D61DB4">
        <w:rPr>
          <w:rFonts w:ascii="Arial" w:eastAsia="宋体" w:hAnsi="Arial" w:cs="Arial"/>
          <w:kern w:val="0"/>
          <w:sz w:val="24"/>
          <w:szCs w:val="24"/>
        </w:rPr>
        <w:t>个</w:t>
      </w:r>
      <w:proofErr w:type="gramEnd"/>
      <w:r w:rsidRPr="00D61DB4">
        <w:rPr>
          <w:rFonts w:ascii="Arial" w:eastAsia="宋体" w:hAnsi="Arial" w:cs="Arial"/>
          <w:kern w:val="0"/>
          <w:sz w:val="24"/>
          <w:szCs w:val="24"/>
        </w:rPr>
        <w:t>值，并进行归一化得到权重。</w:t>
      </w:r>
      <w:r w:rsidRPr="00D61DB4">
        <w:rPr>
          <w:rFonts w:ascii="Arial" w:eastAsia="宋体" w:hAnsi="Arial" w:cs="Arial"/>
          <w:kern w:val="0"/>
          <w:sz w:val="24"/>
          <w:szCs w:val="24"/>
        </w:rPr>
        <w:br/>
      </w:r>
      <w:r w:rsidRPr="00D61DB4">
        <w:rPr>
          <w:rFonts w:ascii="Arial" w:eastAsia="宋体" w:hAnsi="Arial" w:cs="Arial"/>
          <w:noProof/>
          <w:kern w:val="0"/>
          <w:sz w:val="24"/>
          <w:szCs w:val="24"/>
        </w:rPr>
        <w:drawing>
          <wp:inline distT="0" distB="0" distL="0" distR="0">
            <wp:extent cx="3733800" cy="336550"/>
            <wp:effectExtent l="0" t="0" r="0" b="6350"/>
            <wp:docPr id="6" name="图片 6"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在这里插入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3800" cy="336550"/>
                    </a:xfrm>
                    <a:prstGeom prst="rect">
                      <a:avLst/>
                    </a:prstGeom>
                    <a:noFill/>
                    <a:ln>
                      <a:noFill/>
                    </a:ln>
                  </pic:spPr>
                </pic:pic>
              </a:graphicData>
            </a:graphic>
          </wp:inline>
        </w:drawing>
      </w:r>
      <w:r w:rsidRPr="00D61DB4">
        <w:rPr>
          <w:rFonts w:ascii="Arial" w:eastAsia="宋体" w:hAnsi="Arial" w:cs="Arial"/>
          <w:noProof/>
          <w:kern w:val="0"/>
          <w:sz w:val="24"/>
          <w:szCs w:val="24"/>
        </w:rPr>
        <w:drawing>
          <wp:inline distT="0" distB="0" distL="0" distR="0">
            <wp:extent cx="1504950" cy="584200"/>
            <wp:effectExtent l="0" t="0" r="0" b="6350"/>
            <wp:docPr id="5" name="图片 5"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在这里插入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4950" cy="584200"/>
                    </a:xfrm>
                    <a:prstGeom prst="rect">
                      <a:avLst/>
                    </a:prstGeom>
                    <a:noFill/>
                    <a:ln>
                      <a:noFill/>
                    </a:ln>
                  </pic:spPr>
                </pic:pic>
              </a:graphicData>
            </a:graphic>
          </wp:inline>
        </w:drawing>
      </w:r>
    </w:p>
    <w:p w:rsidR="00D61DB4" w:rsidRPr="00D61DB4" w:rsidRDefault="00D61DB4" w:rsidP="00D61DB4">
      <w:pPr>
        <w:widowControl/>
        <w:numPr>
          <w:ilvl w:val="0"/>
          <w:numId w:val="6"/>
        </w:numPr>
        <w:spacing w:before="120"/>
        <w:ind w:left="480"/>
        <w:jc w:val="left"/>
        <w:rPr>
          <w:rFonts w:ascii="Arial" w:eastAsia="宋体" w:hAnsi="Arial" w:cs="Arial"/>
          <w:kern w:val="0"/>
          <w:sz w:val="24"/>
          <w:szCs w:val="24"/>
        </w:rPr>
      </w:pPr>
      <w:r w:rsidRPr="00D61DB4">
        <w:rPr>
          <w:rFonts w:ascii="Arial" w:eastAsia="宋体" w:hAnsi="Arial" w:cs="Arial"/>
          <w:kern w:val="0"/>
          <w:sz w:val="24"/>
          <w:szCs w:val="24"/>
        </w:rPr>
        <w:t>将编码器隐藏状态矩阵的每列数据进行加权求和得到语义向量</w:t>
      </w:r>
      <w:proofErr w:type="spellStart"/>
      <w:r w:rsidRPr="00D61DB4">
        <w:rPr>
          <w:rFonts w:ascii="Arial" w:eastAsia="宋体" w:hAnsi="Arial" w:cs="Arial"/>
          <w:kern w:val="0"/>
          <w:sz w:val="24"/>
          <w:szCs w:val="24"/>
        </w:rPr>
        <w:t>ct</w:t>
      </w:r>
      <w:proofErr w:type="spellEnd"/>
      <w:r w:rsidRPr="00D61DB4">
        <w:rPr>
          <w:rFonts w:ascii="Arial" w:eastAsia="宋体" w:hAnsi="Arial" w:cs="Arial"/>
          <w:kern w:val="0"/>
          <w:sz w:val="24"/>
          <w:szCs w:val="24"/>
        </w:rPr>
        <w:t>。注意，每个时刻都有一个语义向量。</w:t>
      </w:r>
      <w:r w:rsidRPr="00D61DB4">
        <w:rPr>
          <w:rFonts w:ascii="Arial" w:eastAsia="宋体" w:hAnsi="Arial" w:cs="Arial"/>
          <w:kern w:val="0"/>
          <w:sz w:val="24"/>
          <w:szCs w:val="24"/>
        </w:rPr>
        <w:br/>
      </w:r>
      <w:r w:rsidRPr="00D61DB4">
        <w:rPr>
          <w:rFonts w:ascii="Arial" w:eastAsia="宋体" w:hAnsi="Arial" w:cs="Arial"/>
          <w:noProof/>
          <w:kern w:val="0"/>
          <w:sz w:val="24"/>
          <w:szCs w:val="24"/>
        </w:rPr>
        <w:drawing>
          <wp:inline distT="0" distB="0" distL="0" distR="0">
            <wp:extent cx="1187450" cy="609600"/>
            <wp:effectExtent l="0" t="0" r="0" b="0"/>
            <wp:docPr id="4" name="图片 4"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在这里插入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7450" cy="609600"/>
                    </a:xfrm>
                    <a:prstGeom prst="rect">
                      <a:avLst/>
                    </a:prstGeom>
                    <a:noFill/>
                    <a:ln>
                      <a:noFill/>
                    </a:ln>
                  </pic:spPr>
                </pic:pic>
              </a:graphicData>
            </a:graphic>
          </wp:inline>
        </w:drawing>
      </w:r>
    </w:p>
    <w:p w:rsidR="00D61DB4" w:rsidRPr="00D61DB4" w:rsidRDefault="00D61DB4" w:rsidP="00D61DB4">
      <w:pPr>
        <w:widowControl/>
        <w:numPr>
          <w:ilvl w:val="0"/>
          <w:numId w:val="6"/>
        </w:numPr>
        <w:spacing w:before="120"/>
        <w:ind w:left="480"/>
        <w:jc w:val="left"/>
        <w:rPr>
          <w:rFonts w:ascii="Arial" w:eastAsia="宋体" w:hAnsi="Arial" w:cs="Arial"/>
          <w:kern w:val="0"/>
          <w:sz w:val="24"/>
          <w:szCs w:val="24"/>
        </w:rPr>
      </w:pPr>
      <w:r w:rsidRPr="00D61DB4">
        <w:rPr>
          <w:rFonts w:ascii="Arial" w:eastAsia="宋体" w:hAnsi="Arial" w:cs="Arial"/>
          <w:kern w:val="0"/>
          <w:sz w:val="24"/>
          <w:szCs w:val="24"/>
        </w:rPr>
        <w:t>使用</w:t>
      </w:r>
      <w:r w:rsidRPr="00D61DB4">
        <w:rPr>
          <w:rFonts w:ascii="Arial" w:eastAsia="宋体" w:hAnsi="Arial" w:cs="Arial"/>
          <w:kern w:val="0"/>
          <w:sz w:val="24"/>
          <w:szCs w:val="24"/>
        </w:rPr>
        <w:t>t-1</w:t>
      </w:r>
      <w:r w:rsidRPr="00D61DB4">
        <w:rPr>
          <w:rFonts w:ascii="Arial" w:eastAsia="宋体" w:hAnsi="Arial" w:cs="Arial"/>
          <w:kern w:val="0"/>
          <w:sz w:val="24"/>
          <w:szCs w:val="24"/>
        </w:rPr>
        <w:t>时刻</w:t>
      </w:r>
      <w:r w:rsidRPr="00D61DB4">
        <w:rPr>
          <w:rFonts w:ascii="Arial" w:eastAsia="宋体" w:hAnsi="Arial" w:cs="Arial"/>
          <w:kern w:val="0"/>
          <w:sz w:val="24"/>
          <w:szCs w:val="24"/>
        </w:rPr>
        <w:t>y</w:t>
      </w:r>
      <w:r w:rsidRPr="00D61DB4">
        <w:rPr>
          <w:rFonts w:ascii="Arial" w:eastAsia="宋体" w:hAnsi="Arial" w:cs="Arial"/>
          <w:kern w:val="0"/>
          <w:sz w:val="24"/>
          <w:szCs w:val="24"/>
        </w:rPr>
        <w:t>的真实值</w:t>
      </w:r>
      <w:r w:rsidRPr="00D61DB4">
        <w:rPr>
          <w:rFonts w:ascii="Arial" w:eastAsia="宋体" w:hAnsi="Arial" w:cs="Arial"/>
          <w:kern w:val="0"/>
          <w:sz w:val="24"/>
          <w:szCs w:val="24"/>
        </w:rPr>
        <w:t>yt-1</w:t>
      </w:r>
      <w:r w:rsidRPr="00D61DB4">
        <w:rPr>
          <w:rFonts w:ascii="Arial" w:eastAsia="宋体" w:hAnsi="Arial" w:cs="Arial"/>
          <w:kern w:val="0"/>
          <w:sz w:val="24"/>
          <w:szCs w:val="24"/>
        </w:rPr>
        <w:t>与此时的语义向量</w:t>
      </w:r>
      <w:r w:rsidRPr="00D61DB4">
        <w:rPr>
          <w:rFonts w:ascii="Arial" w:eastAsia="宋体" w:hAnsi="Arial" w:cs="Arial"/>
          <w:kern w:val="0"/>
          <w:sz w:val="24"/>
          <w:szCs w:val="24"/>
        </w:rPr>
        <w:t>ct-1</w:t>
      </w:r>
      <w:r w:rsidRPr="00D61DB4">
        <w:rPr>
          <w:rFonts w:ascii="Arial" w:eastAsia="宋体" w:hAnsi="Arial" w:cs="Arial"/>
          <w:kern w:val="0"/>
          <w:sz w:val="24"/>
          <w:szCs w:val="24"/>
        </w:rPr>
        <w:t>进行作用，得到</w:t>
      </w:r>
      <w:r w:rsidRPr="00D61DB4">
        <w:rPr>
          <w:rFonts w:ascii="Arial" w:eastAsia="宋体" w:hAnsi="Arial" w:cs="Arial"/>
          <w:kern w:val="0"/>
          <w:sz w:val="24"/>
          <w:szCs w:val="24"/>
        </w:rPr>
        <w:t>y</w:t>
      </w:r>
      <w:r w:rsidRPr="00D61DB4">
        <w:rPr>
          <w:rFonts w:ascii="Arial" w:eastAsia="宋体" w:hAnsi="Arial" w:cs="Arial"/>
          <w:kern w:val="0"/>
          <w:sz w:val="24"/>
          <w:szCs w:val="24"/>
        </w:rPr>
        <w:t>在</w:t>
      </w:r>
      <w:r w:rsidRPr="00D61DB4">
        <w:rPr>
          <w:rFonts w:ascii="Arial" w:eastAsia="宋体" w:hAnsi="Arial" w:cs="Arial"/>
          <w:kern w:val="0"/>
          <w:sz w:val="24"/>
          <w:szCs w:val="24"/>
        </w:rPr>
        <w:t>t-1</w:t>
      </w:r>
      <w:r w:rsidRPr="00D61DB4">
        <w:rPr>
          <w:rFonts w:ascii="Arial" w:eastAsia="宋体" w:hAnsi="Arial" w:cs="Arial"/>
          <w:kern w:val="0"/>
          <w:sz w:val="24"/>
          <w:szCs w:val="24"/>
        </w:rPr>
        <w:t>时刻的预测值。</w:t>
      </w:r>
      <w:r w:rsidRPr="00D61DB4">
        <w:rPr>
          <w:rFonts w:ascii="Arial" w:eastAsia="宋体" w:hAnsi="Arial" w:cs="Arial"/>
          <w:kern w:val="0"/>
          <w:sz w:val="24"/>
          <w:szCs w:val="24"/>
        </w:rPr>
        <w:br/>
      </w:r>
      <w:r w:rsidRPr="00D61DB4">
        <w:rPr>
          <w:rFonts w:ascii="Arial" w:eastAsia="宋体" w:hAnsi="Arial" w:cs="Arial"/>
          <w:noProof/>
          <w:kern w:val="0"/>
          <w:sz w:val="24"/>
          <w:szCs w:val="24"/>
        </w:rPr>
        <w:drawing>
          <wp:inline distT="0" distB="0" distL="0" distR="0">
            <wp:extent cx="1993900" cy="260350"/>
            <wp:effectExtent l="0" t="0" r="6350" b="6350"/>
            <wp:docPr id="3" name="图片 3"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在这里插入图片描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3900" cy="260350"/>
                    </a:xfrm>
                    <a:prstGeom prst="rect">
                      <a:avLst/>
                    </a:prstGeom>
                    <a:noFill/>
                    <a:ln>
                      <a:noFill/>
                    </a:ln>
                  </pic:spPr>
                </pic:pic>
              </a:graphicData>
            </a:graphic>
          </wp:inline>
        </w:drawing>
      </w:r>
    </w:p>
    <w:p w:rsidR="00D61DB4" w:rsidRPr="00D61DB4" w:rsidRDefault="00D61DB4" w:rsidP="00D61DB4">
      <w:pPr>
        <w:widowControl/>
        <w:numPr>
          <w:ilvl w:val="0"/>
          <w:numId w:val="6"/>
        </w:numPr>
        <w:spacing w:before="120"/>
        <w:ind w:left="480"/>
        <w:jc w:val="left"/>
        <w:rPr>
          <w:rFonts w:ascii="Arial" w:eastAsia="宋体" w:hAnsi="Arial" w:cs="Arial"/>
          <w:kern w:val="0"/>
          <w:sz w:val="24"/>
          <w:szCs w:val="24"/>
        </w:rPr>
      </w:pPr>
      <w:r w:rsidRPr="00D61DB4">
        <w:rPr>
          <w:rFonts w:ascii="Arial" w:eastAsia="宋体" w:hAnsi="Arial" w:cs="Arial"/>
          <w:kern w:val="0"/>
          <w:sz w:val="24"/>
          <w:szCs w:val="24"/>
        </w:rPr>
        <w:t>使用</w:t>
      </w:r>
      <w:r w:rsidRPr="00D61DB4">
        <w:rPr>
          <w:rFonts w:ascii="Arial" w:eastAsia="宋体" w:hAnsi="Arial" w:cs="Arial"/>
          <w:kern w:val="0"/>
          <w:sz w:val="24"/>
          <w:szCs w:val="24"/>
        </w:rPr>
        <w:t>t-1</w:t>
      </w:r>
      <w:r w:rsidRPr="00D61DB4">
        <w:rPr>
          <w:rFonts w:ascii="Arial" w:eastAsia="宋体" w:hAnsi="Arial" w:cs="Arial"/>
          <w:kern w:val="0"/>
          <w:sz w:val="24"/>
          <w:szCs w:val="24"/>
        </w:rPr>
        <w:t>时刻的解码器隐藏状态和此时刻预测值进行映射得到</w:t>
      </w:r>
      <w:r w:rsidRPr="00D61DB4">
        <w:rPr>
          <w:rFonts w:ascii="Arial" w:eastAsia="宋体" w:hAnsi="Arial" w:cs="Arial"/>
          <w:kern w:val="0"/>
          <w:sz w:val="24"/>
          <w:szCs w:val="24"/>
        </w:rPr>
        <w:t>t</w:t>
      </w:r>
      <w:r w:rsidRPr="00D61DB4">
        <w:rPr>
          <w:rFonts w:ascii="Arial" w:eastAsia="宋体" w:hAnsi="Arial" w:cs="Arial"/>
          <w:kern w:val="0"/>
          <w:sz w:val="24"/>
          <w:szCs w:val="24"/>
        </w:rPr>
        <w:t>时刻的解码器隐藏状态，此时的非线性映射函数也选为</w:t>
      </w:r>
      <w:r w:rsidRPr="00D61DB4">
        <w:rPr>
          <w:rFonts w:ascii="Arial" w:eastAsia="宋体" w:hAnsi="Arial" w:cs="Arial"/>
          <w:kern w:val="0"/>
          <w:sz w:val="24"/>
          <w:szCs w:val="24"/>
        </w:rPr>
        <w:t>LSTM</w:t>
      </w:r>
      <w:r w:rsidRPr="00D61DB4">
        <w:rPr>
          <w:rFonts w:ascii="Arial" w:eastAsia="宋体" w:hAnsi="Arial" w:cs="Arial"/>
          <w:kern w:val="0"/>
          <w:sz w:val="24"/>
          <w:szCs w:val="24"/>
        </w:rPr>
        <w:t>。</w:t>
      </w:r>
      <w:r w:rsidRPr="00D61DB4">
        <w:rPr>
          <w:rFonts w:ascii="Arial" w:eastAsia="宋体" w:hAnsi="Arial" w:cs="Arial"/>
          <w:kern w:val="0"/>
          <w:sz w:val="24"/>
          <w:szCs w:val="24"/>
        </w:rPr>
        <w:br/>
      </w:r>
      <w:r w:rsidRPr="00D61DB4">
        <w:rPr>
          <w:rFonts w:ascii="Arial" w:eastAsia="宋体" w:hAnsi="Arial" w:cs="Arial"/>
          <w:noProof/>
          <w:kern w:val="0"/>
          <w:sz w:val="24"/>
          <w:szCs w:val="24"/>
        </w:rPr>
        <w:drawing>
          <wp:inline distT="0" distB="0" distL="0" distR="0">
            <wp:extent cx="2241550" cy="444500"/>
            <wp:effectExtent l="0" t="0" r="6350" b="0"/>
            <wp:docPr id="2" name="图片 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在这里插入图片描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1550" cy="444500"/>
                    </a:xfrm>
                    <a:prstGeom prst="rect">
                      <a:avLst/>
                    </a:prstGeom>
                    <a:noFill/>
                    <a:ln>
                      <a:noFill/>
                    </a:ln>
                  </pic:spPr>
                </pic:pic>
              </a:graphicData>
            </a:graphic>
          </wp:inline>
        </w:drawing>
      </w:r>
      <w:r w:rsidRPr="00D61DB4">
        <w:rPr>
          <w:rFonts w:ascii="Arial" w:eastAsia="宋体" w:hAnsi="Arial" w:cs="Arial"/>
          <w:noProof/>
          <w:kern w:val="0"/>
          <w:sz w:val="24"/>
          <w:szCs w:val="24"/>
        </w:rPr>
        <w:drawing>
          <wp:inline distT="0" distB="0" distL="0" distR="0">
            <wp:extent cx="3511550" cy="1111250"/>
            <wp:effectExtent l="0" t="0" r="0" b="0"/>
            <wp:docPr id="1" name="图片 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在这里插入图片描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1550" cy="1111250"/>
                    </a:xfrm>
                    <a:prstGeom prst="rect">
                      <a:avLst/>
                    </a:prstGeom>
                    <a:noFill/>
                    <a:ln>
                      <a:noFill/>
                    </a:ln>
                  </pic:spPr>
                </pic:pic>
              </a:graphicData>
            </a:graphic>
          </wp:inline>
        </w:drawing>
      </w:r>
    </w:p>
    <w:p w:rsidR="00D61DB4" w:rsidRPr="00D61DB4" w:rsidRDefault="00D61DB4" w:rsidP="00D61DB4">
      <w:pPr>
        <w:widowControl/>
        <w:numPr>
          <w:ilvl w:val="0"/>
          <w:numId w:val="6"/>
        </w:numPr>
        <w:spacing w:before="120"/>
        <w:ind w:left="480"/>
        <w:jc w:val="left"/>
        <w:rPr>
          <w:rFonts w:ascii="Arial" w:eastAsia="宋体" w:hAnsi="Arial" w:cs="Arial"/>
          <w:kern w:val="0"/>
          <w:sz w:val="24"/>
          <w:szCs w:val="24"/>
        </w:rPr>
      </w:pPr>
      <w:r w:rsidRPr="00D61DB4">
        <w:rPr>
          <w:rFonts w:ascii="Arial" w:eastAsia="宋体" w:hAnsi="Arial" w:cs="Arial"/>
          <w:kern w:val="0"/>
          <w:sz w:val="24"/>
          <w:szCs w:val="24"/>
        </w:rPr>
        <w:t>最后使用如下公式进行映射得到</w:t>
      </w:r>
      <w:r w:rsidRPr="00D61DB4">
        <w:rPr>
          <w:rFonts w:ascii="Arial" w:eastAsia="宋体" w:hAnsi="Arial" w:cs="Arial"/>
          <w:kern w:val="0"/>
          <w:sz w:val="24"/>
          <w:szCs w:val="24"/>
        </w:rPr>
        <w:t>y</w:t>
      </w:r>
      <w:r w:rsidRPr="00D61DB4">
        <w:rPr>
          <w:rFonts w:ascii="Arial" w:eastAsia="宋体" w:hAnsi="Arial" w:cs="Arial"/>
          <w:kern w:val="0"/>
          <w:sz w:val="24"/>
          <w:szCs w:val="24"/>
        </w:rPr>
        <w:t>在整个时间段之内的预测值：</w:t>
      </w:r>
    </w:p>
    <w:p w:rsidR="001A358B" w:rsidRPr="00D61DB4" w:rsidRDefault="00D61DB4">
      <w:r>
        <w:rPr>
          <w:noProof/>
        </w:rPr>
        <w:drawing>
          <wp:inline distT="0" distB="0" distL="0" distR="0">
            <wp:extent cx="2686050" cy="590550"/>
            <wp:effectExtent l="0" t="0" r="0" b="0"/>
            <wp:docPr id="15" name="图片 15"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在这里插入图片描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6050" cy="590550"/>
                    </a:xfrm>
                    <a:prstGeom prst="rect">
                      <a:avLst/>
                    </a:prstGeom>
                    <a:noFill/>
                    <a:ln>
                      <a:noFill/>
                    </a:ln>
                  </pic:spPr>
                </pic:pic>
              </a:graphicData>
            </a:graphic>
          </wp:inline>
        </w:drawing>
      </w:r>
    </w:p>
    <w:sectPr w:rsidR="001A358B" w:rsidRPr="00D61D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0008C"/>
    <w:multiLevelType w:val="multilevel"/>
    <w:tmpl w:val="617E8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267F64"/>
    <w:multiLevelType w:val="multilevel"/>
    <w:tmpl w:val="E308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1E2217"/>
    <w:multiLevelType w:val="multilevel"/>
    <w:tmpl w:val="2538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1F03A3"/>
    <w:multiLevelType w:val="multilevel"/>
    <w:tmpl w:val="8936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63147E"/>
    <w:multiLevelType w:val="multilevel"/>
    <w:tmpl w:val="D266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0011DB"/>
    <w:multiLevelType w:val="multilevel"/>
    <w:tmpl w:val="5516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DB4"/>
    <w:rsid w:val="000B3421"/>
    <w:rsid w:val="001A358B"/>
    <w:rsid w:val="00C53BF3"/>
    <w:rsid w:val="00D61D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92549A-C1A7-4591-A261-A476E1AB4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D61DB4"/>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D61DB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D61DB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61DB4"/>
    <w:rPr>
      <w:rFonts w:ascii="宋体" w:eastAsia="宋体" w:hAnsi="宋体" w:cs="宋体"/>
      <w:b/>
      <w:bCs/>
      <w:kern w:val="36"/>
      <w:sz w:val="48"/>
      <w:szCs w:val="48"/>
    </w:rPr>
  </w:style>
  <w:style w:type="character" w:customStyle="1" w:styleId="30">
    <w:name w:val="标题 3 字符"/>
    <w:basedOn w:val="a0"/>
    <w:link w:val="3"/>
    <w:uiPriority w:val="9"/>
    <w:rsid w:val="00D61DB4"/>
    <w:rPr>
      <w:rFonts w:ascii="宋体" w:eastAsia="宋体" w:hAnsi="宋体" w:cs="宋体"/>
      <w:b/>
      <w:bCs/>
      <w:kern w:val="0"/>
      <w:sz w:val="27"/>
      <w:szCs w:val="27"/>
    </w:rPr>
  </w:style>
  <w:style w:type="character" w:customStyle="1" w:styleId="40">
    <w:name w:val="标题 4 字符"/>
    <w:basedOn w:val="a0"/>
    <w:link w:val="4"/>
    <w:uiPriority w:val="9"/>
    <w:rsid w:val="00D61DB4"/>
    <w:rPr>
      <w:rFonts w:ascii="宋体" w:eastAsia="宋体" w:hAnsi="宋体" w:cs="宋体"/>
      <w:b/>
      <w:bCs/>
      <w:kern w:val="0"/>
      <w:sz w:val="24"/>
      <w:szCs w:val="24"/>
    </w:rPr>
  </w:style>
  <w:style w:type="character" w:styleId="a3">
    <w:name w:val="Hyperlink"/>
    <w:basedOn w:val="a0"/>
    <w:uiPriority w:val="99"/>
    <w:semiHidden/>
    <w:unhideWhenUsed/>
    <w:rsid w:val="00D61DB4"/>
    <w:rPr>
      <w:color w:val="0000FF"/>
      <w:u w:val="single"/>
    </w:rPr>
  </w:style>
  <w:style w:type="character" w:customStyle="1" w:styleId="time">
    <w:name w:val="time"/>
    <w:basedOn w:val="a0"/>
    <w:rsid w:val="00D61DB4"/>
  </w:style>
  <w:style w:type="character" w:customStyle="1" w:styleId="read-count">
    <w:name w:val="read-count"/>
    <w:basedOn w:val="a0"/>
    <w:rsid w:val="00D61DB4"/>
  </w:style>
  <w:style w:type="character" w:customStyle="1" w:styleId="name">
    <w:name w:val="name"/>
    <w:basedOn w:val="a0"/>
    <w:rsid w:val="00D61DB4"/>
  </w:style>
  <w:style w:type="character" w:customStyle="1" w:styleId="get-collection">
    <w:name w:val="get-collection"/>
    <w:basedOn w:val="a0"/>
    <w:rsid w:val="00D61DB4"/>
  </w:style>
  <w:style w:type="character" w:customStyle="1" w:styleId="label">
    <w:name w:val="label"/>
    <w:basedOn w:val="a0"/>
    <w:rsid w:val="00D61DB4"/>
  </w:style>
  <w:style w:type="character" w:styleId="a4">
    <w:name w:val="Strong"/>
    <w:basedOn w:val="a0"/>
    <w:uiPriority w:val="22"/>
    <w:qFormat/>
    <w:rsid w:val="00D61DB4"/>
    <w:rPr>
      <w:b/>
      <w:bCs/>
    </w:rPr>
  </w:style>
  <w:style w:type="paragraph" w:styleId="a5">
    <w:name w:val="Normal (Web)"/>
    <w:basedOn w:val="a"/>
    <w:uiPriority w:val="99"/>
    <w:semiHidden/>
    <w:unhideWhenUsed/>
    <w:rsid w:val="00D61DB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268383">
      <w:bodyDiv w:val="1"/>
      <w:marLeft w:val="0"/>
      <w:marRight w:val="0"/>
      <w:marTop w:val="0"/>
      <w:marBottom w:val="0"/>
      <w:divBdr>
        <w:top w:val="none" w:sz="0" w:space="0" w:color="auto"/>
        <w:left w:val="none" w:sz="0" w:space="0" w:color="auto"/>
        <w:bottom w:val="none" w:sz="0" w:space="0" w:color="auto"/>
        <w:right w:val="none" w:sz="0" w:space="0" w:color="auto"/>
      </w:divBdr>
      <w:divsChild>
        <w:div w:id="229779330">
          <w:marLeft w:val="0"/>
          <w:marRight w:val="0"/>
          <w:marTop w:val="0"/>
          <w:marBottom w:val="0"/>
          <w:divBdr>
            <w:top w:val="none" w:sz="0" w:space="0" w:color="auto"/>
            <w:left w:val="none" w:sz="0" w:space="0" w:color="auto"/>
            <w:bottom w:val="single" w:sz="6" w:space="0" w:color="F5F6F7"/>
            <w:right w:val="none" w:sz="0" w:space="0" w:color="auto"/>
          </w:divBdr>
          <w:divsChild>
            <w:div w:id="785585410">
              <w:marLeft w:val="0"/>
              <w:marRight w:val="0"/>
              <w:marTop w:val="0"/>
              <w:marBottom w:val="0"/>
              <w:divBdr>
                <w:top w:val="none" w:sz="0" w:space="0" w:color="auto"/>
                <w:left w:val="none" w:sz="0" w:space="0" w:color="auto"/>
                <w:bottom w:val="none" w:sz="0" w:space="0" w:color="auto"/>
                <w:right w:val="none" w:sz="0" w:space="0" w:color="auto"/>
              </w:divBdr>
              <w:divsChild>
                <w:div w:id="1155990062">
                  <w:marLeft w:val="0"/>
                  <w:marRight w:val="0"/>
                  <w:marTop w:val="0"/>
                  <w:marBottom w:val="120"/>
                  <w:divBdr>
                    <w:top w:val="none" w:sz="0" w:space="0" w:color="auto"/>
                    <w:left w:val="none" w:sz="0" w:space="0" w:color="auto"/>
                    <w:bottom w:val="none" w:sz="0" w:space="0" w:color="auto"/>
                    <w:right w:val="none" w:sz="0" w:space="0" w:color="auto"/>
                  </w:divBdr>
                </w:div>
                <w:div w:id="804589900">
                  <w:marLeft w:val="0"/>
                  <w:marRight w:val="0"/>
                  <w:marTop w:val="0"/>
                  <w:marBottom w:val="0"/>
                  <w:divBdr>
                    <w:top w:val="none" w:sz="0" w:space="0" w:color="auto"/>
                    <w:left w:val="none" w:sz="0" w:space="0" w:color="auto"/>
                    <w:bottom w:val="none" w:sz="0" w:space="0" w:color="auto"/>
                    <w:right w:val="none" w:sz="0" w:space="0" w:color="auto"/>
                  </w:divBdr>
                  <w:divsChild>
                    <w:div w:id="321665459">
                      <w:marLeft w:val="0"/>
                      <w:marRight w:val="0"/>
                      <w:marTop w:val="0"/>
                      <w:marBottom w:val="0"/>
                      <w:divBdr>
                        <w:top w:val="none" w:sz="0" w:space="0" w:color="auto"/>
                        <w:left w:val="none" w:sz="0" w:space="0" w:color="auto"/>
                        <w:bottom w:val="none" w:sz="0" w:space="0" w:color="auto"/>
                        <w:right w:val="none" w:sz="0" w:space="0" w:color="auto"/>
                      </w:divBdr>
                      <w:divsChild>
                        <w:div w:id="799297919">
                          <w:marLeft w:val="0"/>
                          <w:marRight w:val="0"/>
                          <w:marTop w:val="0"/>
                          <w:marBottom w:val="0"/>
                          <w:divBdr>
                            <w:top w:val="none" w:sz="0" w:space="0" w:color="auto"/>
                            <w:left w:val="none" w:sz="0" w:space="0" w:color="auto"/>
                            <w:bottom w:val="none" w:sz="0" w:space="0" w:color="auto"/>
                            <w:right w:val="none" w:sz="0" w:space="0" w:color="auto"/>
                          </w:divBdr>
                        </w:div>
                      </w:divsChild>
                    </w:div>
                    <w:div w:id="1592934929">
                      <w:marLeft w:val="0"/>
                      <w:marRight w:val="0"/>
                      <w:marTop w:val="0"/>
                      <w:marBottom w:val="0"/>
                      <w:divBdr>
                        <w:top w:val="none" w:sz="0" w:space="0" w:color="auto"/>
                        <w:left w:val="none" w:sz="0" w:space="0" w:color="auto"/>
                        <w:bottom w:val="none" w:sz="0" w:space="0" w:color="auto"/>
                        <w:right w:val="none" w:sz="0" w:space="0" w:color="auto"/>
                      </w:divBdr>
                      <w:divsChild>
                        <w:div w:id="606427161">
                          <w:marLeft w:val="0"/>
                          <w:marRight w:val="120"/>
                          <w:marTop w:val="0"/>
                          <w:marBottom w:val="60"/>
                          <w:divBdr>
                            <w:top w:val="none" w:sz="0" w:space="0" w:color="auto"/>
                            <w:left w:val="none" w:sz="0" w:space="0" w:color="auto"/>
                            <w:bottom w:val="none" w:sz="0" w:space="0" w:color="auto"/>
                            <w:right w:val="none" w:sz="0" w:space="0" w:color="auto"/>
                          </w:divBdr>
                        </w:div>
                      </w:divsChild>
                    </w:div>
                    <w:div w:id="29950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273144">
          <w:marLeft w:val="0"/>
          <w:marRight w:val="0"/>
          <w:marTop w:val="0"/>
          <w:marBottom w:val="0"/>
          <w:divBdr>
            <w:top w:val="none" w:sz="0" w:space="0" w:color="auto"/>
            <w:left w:val="none" w:sz="0" w:space="0" w:color="auto"/>
            <w:bottom w:val="none" w:sz="0" w:space="0" w:color="auto"/>
            <w:right w:val="none" w:sz="0" w:space="0" w:color="auto"/>
          </w:divBdr>
          <w:divsChild>
            <w:div w:id="5034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477</Words>
  <Characters>2722</Characters>
  <Application>Microsoft Office Word</Application>
  <DocSecurity>0</DocSecurity>
  <Lines>22</Lines>
  <Paragraphs>6</Paragraphs>
  <ScaleCrop>false</ScaleCrop>
  <Company>NJTECH</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Xiaoli Li</dc:creator>
  <cp:keywords/>
  <dc:description/>
  <cp:lastModifiedBy>Xiaoli Li</cp:lastModifiedBy>
  <cp:revision>1</cp:revision>
  <dcterms:created xsi:type="dcterms:W3CDTF">2021-02-01T07:27:00Z</dcterms:created>
  <dcterms:modified xsi:type="dcterms:W3CDTF">2021-02-01T07:29:00Z</dcterms:modified>
</cp:coreProperties>
</file>