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月期货基础乐考押题第五套解析（</w:t>
      </w:r>
      <w:r>
        <w:rPr>
          <w:rFonts w:hint="default"/>
          <w:lang w:val="en-US" w:eastAsia="zh-CN"/>
        </w:rPr>
        <w:t>LK</w:t>
      </w:r>
      <w:r>
        <w:rPr>
          <w:rFonts w:hint="eastAsia"/>
          <w:lang w:val="en-US" w:eastAsia="zh-CN"/>
        </w:rPr>
        <w:t>最后一套）</w:t>
      </w:r>
    </w:p>
    <w:p>
      <w:pPr>
        <w:pStyle w:val="style0"/>
        <w:rPr/>
      </w:pPr>
    </w:p>
    <w:p>
      <w:pPr>
        <w:pStyle w:val="style0"/>
        <w:rPr/>
      </w:pPr>
      <w:r>
        <w:rPr>
          <w:lang w:val="en-US"/>
        </w:rPr>
        <w:t>第 1 题</w:t>
      </w:r>
    </w:p>
    <w:p>
      <w:pPr>
        <w:pStyle w:val="style0"/>
        <w:rPr/>
      </w:pPr>
      <w:r>
        <w:rPr>
          <w:lang w:val="en-US"/>
        </w:rPr>
        <w:t>大量的期货套利交易在客观上使期货合约之间的价差关系趋于（）。</w:t>
      </w:r>
    </w:p>
    <w:p>
      <w:pPr>
        <w:pStyle w:val="style0"/>
        <w:rPr/>
      </w:pPr>
      <w:r>
        <w:rPr>
          <w:lang w:val="en-US"/>
        </w:rPr>
        <w:t>￼ A.合理</w:t>
      </w:r>
    </w:p>
    <w:p>
      <w:pPr>
        <w:pStyle w:val="style0"/>
        <w:rPr/>
      </w:pPr>
      <w:r>
        <w:rPr>
          <w:lang w:val="en-US"/>
        </w:rPr>
        <w:t>￼ B.缩小</w:t>
      </w:r>
    </w:p>
    <w:p>
      <w:pPr>
        <w:pStyle w:val="style0"/>
        <w:rPr/>
      </w:pPr>
      <w:r>
        <w:rPr>
          <w:lang w:val="en-US"/>
        </w:rPr>
        <w:t>￼ C.扩大</w:t>
      </w:r>
    </w:p>
    <w:p>
      <w:pPr>
        <w:pStyle w:val="style0"/>
        <w:rPr/>
      </w:pPr>
      <w:r>
        <w:rPr>
          <w:lang w:val="en-US"/>
        </w:rPr>
        <w:t>￼ D.无规律</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套利行为有助于期货价格与现货价格、不同期货合约价格之间的合理价差关系的形成。套利交易的获利来自于对不合理价差的发现和利用，套利者会时刻注意市场动向，如果发现价差存在异常，则会通过套利交易以获取利润。而他们的套利行为，客观上会对相关价格产生影响，促使价差趋于合理。</w:t>
      </w:r>
    </w:p>
    <w:p>
      <w:pPr>
        <w:pStyle w:val="style0"/>
        <w:rPr/>
      </w:pPr>
    </w:p>
    <w:p>
      <w:pPr>
        <w:pStyle w:val="style0"/>
        <w:rPr/>
      </w:pPr>
      <w:r>
        <w:rPr>
          <w:lang w:val="en-US"/>
        </w:rPr>
        <w:t>第 2 题</w:t>
      </w:r>
    </w:p>
    <w:p>
      <w:pPr>
        <w:pStyle w:val="style0"/>
        <w:rPr/>
      </w:pPr>
      <w:r>
        <w:rPr>
          <w:lang w:val="en-US"/>
        </w:rPr>
        <w:t>在我国，某交易者4月28日从正向市场买入10手7月豆油期货合约的同时卖出10手9月豆油期货合约，建仓时的价差为120元/吨，该交易者将上述合约平仓后获得净盈利10000元（不计手续费等费用），则该交易者平仓时的价差为（）元/吨。（交易单位，10吨/手）</w:t>
      </w:r>
    </w:p>
    <w:p>
      <w:pPr>
        <w:pStyle w:val="style0"/>
        <w:rPr/>
      </w:pPr>
      <w:r>
        <w:rPr>
          <w:lang w:val="en-US"/>
        </w:rPr>
        <w:t>￼ A.40</w:t>
      </w:r>
    </w:p>
    <w:p>
      <w:pPr>
        <w:pStyle w:val="style0"/>
        <w:rPr/>
      </w:pPr>
      <w:r>
        <w:rPr>
          <w:lang w:val="en-US"/>
        </w:rPr>
        <w:t>￼ B.10</w:t>
      </w:r>
    </w:p>
    <w:p>
      <w:pPr>
        <w:pStyle w:val="style0"/>
        <w:rPr/>
      </w:pPr>
      <w:r>
        <w:rPr>
          <w:lang w:val="en-US"/>
        </w:rPr>
        <w:t>￼ C.20</w:t>
      </w:r>
    </w:p>
    <w:p>
      <w:pPr>
        <w:pStyle w:val="style0"/>
        <w:rPr/>
      </w:pPr>
      <w:r>
        <w:rPr>
          <w:lang w:val="en-US"/>
        </w:rPr>
        <w:t>￼ D.-80</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正向市场上，远期期货合约价格高于近期期货合约价格，交易者通过卖出价格较高的合约，同时买入价格较低的合约进行套利，属于卖出套利。当合约价差缩小时交易者盈利。交易者盈利为（120-20）×10×10=10000元。</w:t>
      </w:r>
    </w:p>
    <w:p>
      <w:pPr>
        <w:pStyle w:val="style0"/>
        <w:rPr/>
      </w:pPr>
    </w:p>
    <w:p>
      <w:pPr>
        <w:pStyle w:val="style0"/>
        <w:rPr/>
      </w:pPr>
      <w:r>
        <w:rPr>
          <w:lang w:val="en-US"/>
        </w:rPr>
        <w:t>第 3 题</w:t>
      </w:r>
    </w:p>
    <w:p>
      <w:pPr>
        <w:pStyle w:val="style0"/>
        <w:rPr/>
      </w:pPr>
      <w:r>
        <w:rPr>
          <w:lang w:val="en-US"/>
        </w:rPr>
        <w:t>中金所国债期货合约对应的最便宜可交割债券百元面值的基点价值为0.0400元，其转换因子为1.2500，该期货合约的基点价值约等于（）元。</w:t>
      </w:r>
    </w:p>
    <w:p>
      <w:pPr>
        <w:pStyle w:val="style0"/>
        <w:rPr/>
      </w:pPr>
      <w:r>
        <w:rPr>
          <w:lang w:val="en-US"/>
        </w:rPr>
        <w:t>￼ A.500</w:t>
      </w:r>
    </w:p>
    <w:p>
      <w:pPr>
        <w:pStyle w:val="style0"/>
        <w:rPr/>
      </w:pPr>
      <w:r>
        <w:rPr>
          <w:lang w:val="en-US"/>
        </w:rPr>
        <w:t>￼ B.0.032</w:t>
      </w:r>
    </w:p>
    <w:p>
      <w:pPr>
        <w:pStyle w:val="style0"/>
        <w:rPr/>
      </w:pPr>
      <w:r>
        <w:rPr>
          <w:lang w:val="en-US"/>
        </w:rPr>
        <w:t>￼ C.0.05</w:t>
      </w:r>
    </w:p>
    <w:p>
      <w:pPr>
        <w:pStyle w:val="style0"/>
        <w:rPr/>
      </w:pPr>
      <w:r>
        <w:rPr>
          <w:lang w:val="en-US"/>
        </w:rPr>
        <w:t>￼ D.320</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基点价值，是指利率每变化一个基点（0.01个百分点）引起债券价格变动的绝对额。由于国债期货合约的基点价值约等于最便宜可交割国债的基点价值除以其转换因子。所以该期货合约的基点价值约等于0.04÷1.25=0.032</w:t>
      </w:r>
    </w:p>
    <w:p>
      <w:pPr>
        <w:pStyle w:val="style0"/>
        <w:rPr/>
      </w:pPr>
      <w:r>
        <w:rPr>
          <w:lang w:val="en-US"/>
        </w:rPr>
        <w:t>第 4 题</w:t>
      </w:r>
    </w:p>
    <w:p>
      <w:pPr>
        <w:pStyle w:val="style0"/>
        <w:rPr/>
      </w:pPr>
      <w:r>
        <w:rPr>
          <w:lang w:val="en-US"/>
        </w:rPr>
        <w:t>国债期货理论价格的计算公式为（）。</w:t>
      </w:r>
    </w:p>
    <w:p>
      <w:pPr>
        <w:pStyle w:val="style0"/>
        <w:rPr/>
      </w:pPr>
      <w:r>
        <w:rPr>
          <w:lang w:val="en-US"/>
        </w:rPr>
        <w:t>￼ A.（现货全价+资金成本）×转换因子</w:t>
      </w:r>
    </w:p>
    <w:p>
      <w:pPr>
        <w:pStyle w:val="style0"/>
        <w:rPr/>
      </w:pPr>
      <w:r>
        <w:rPr>
          <w:lang w:val="en-US"/>
        </w:rPr>
        <w:t>￼ B.（最便宜可交割国债净价+持有国债资金占用成本-持有国债期间利息收入）/转换因子</w:t>
      </w:r>
    </w:p>
    <w:p>
      <w:pPr>
        <w:pStyle w:val="style0"/>
        <w:rPr/>
      </w:pPr>
      <w:r>
        <w:rPr>
          <w:lang w:val="en-US"/>
        </w:rPr>
        <w:t>￼ C.（现货全价+资金成本）/转换因子</w:t>
      </w:r>
    </w:p>
    <w:p>
      <w:pPr>
        <w:pStyle w:val="style0"/>
        <w:rPr/>
      </w:pPr>
      <w:r>
        <w:rPr>
          <w:lang w:val="en-US"/>
        </w:rPr>
        <w:t>￼ D.（现货全价+资金成本-利息收入）×转换因子</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国债的理论价格=（最便宜可交割国债净价+持有国债资金占用成本-持有国债期间利息收入）/转换因子。</w:t>
      </w:r>
    </w:p>
    <w:p>
      <w:pPr>
        <w:pStyle w:val="style0"/>
        <w:rPr/>
      </w:pPr>
    </w:p>
    <w:p>
      <w:pPr>
        <w:pStyle w:val="style0"/>
        <w:rPr/>
      </w:pPr>
      <w:r>
        <w:rPr>
          <w:lang w:val="en-US"/>
        </w:rPr>
        <w:t>第 5 题</w:t>
      </w:r>
    </w:p>
    <w:p>
      <w:pPr>
        <w:pStyle w:val="style0"/>
        <w:rPr/>
      </w:pPr>
      <w:r>
        <w:rPr>
          <w:lang w:val="en-US"/>
        </w:rPr>
        <w:t>若沪深300指数报价为4951.34，IF1512的报价为5047.8.某交易者认为相对于指数现货价格，IF1512价格偏高，因而买进沪深300指数基金，并卖出同样规模的IF1512，以期一段时间后反向交易盈利。这种行为是（）。</w:t>
      </w:r>
    </w:p>
    <w:p>
      <w:pPr>
        <w:pStyle w:val="style0"/>
        <w:rPr/>
      </w:pPr>
      <w:r>
        <w:rPr>
          <w:lang w:val="en-US"/>
        </w:rPr>
        <w:t>￼ A.反向套利</w:t>
      </w:r>
    </w:p>
    <w:p>
      <w:pPr>
        <w:pStyle w:val="style0"/>
        <w:rPr/>
      </w:pPr>
      <w:r>
        <w:rPr>
          <w:lang w:val="en-US"/>
        </w:rPr>
        <w:t>￼ B.正向套利</w:t>
      </w:r>
    </w:p>
    <w:p>
      <w:pPr>
        <w:pStyle w:val="style0"/>
        <w:rPr/>
      </w:pPr>
      <w:r>
        <w:rPr>
          <w:lang w:val="en-US"/>
        </w:rPr>
        <w:t>￼ C.跨期套利</w:t>
      </w:r>
    </w:p>
    <w:p>
      <w:pPr>
        <w:pStyle w:val="style0"/>
        <w:rPr/>
      </w:pPr>
      <w:r>
        <w:rPr>
          <w:lang w:val="en-US"/>
        </w:rPr>
        <w:t>￼ D.买入套期保值</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当存在期价高估时，交易者可通过卖出股指期货同时买入对应的现货股票进行套利交易，这种操作称为“正向套利”。</w:t>
      </w:r>
    </w:p>
    <w:p>
      <w:pPr>
        <w:pStyle w:val="style0"/>
        <w:rPr/>
      </w:pPr>
    </w:p>
    <w:p>
      <w:pPr>
        <w:pStyle w:val="style0"/>
        <w:rPr/>
      </w:pPr>
      <w:r>
        <w:rPr>
          <w:lang w:val="en-US"/>
        </w:rPr>
        <w:t>第 6 题</w:t>
      </w:r>
    </w:p>
    <w:p>
      <w:pPr>
        <w:pStyle w:val="style0"/>
        <w:rPr/>
      </w:pPr>
      <w:r>
        <w:rPr>
          <w:lang w:val="en-US"/>
        </w:rPr>
        <w:t>在我国，期货公司在接受客户开户申请时，须向客户提供（）。</w:t>
      </w:r>
    </w:p>
    <w:p>
      <w:pPr>
        <w:pStyle w:val="style0"/>
        <w:rPr/>
      </w:pPr>
      <w:r>
        <w:rPr>
          <w:lang w:val="en-US"/>
        </w:rPr>
        <w:t>￼ A.《期货交易收益承诺书》</w:t>
      </w:r>
    </w:p>
    <w:p>
      <w:pPr>
        <w:pStyle w:val="style0"/>
        <w:rPr/>
      </w:pPr>
      <w:r>
        <w:rPr>
          <w:lang w:val="en-US"/>
        </w:rPr>
        <w:t>￼ B.《期货交易权责说明书》</w:t>
      </w:r>
    </w:p>
    <w:p>
      <w:pPr>
        <w:pStyle w:val="style0"/>
        <w:rPr/>
      </w:pPr>
      <w:r>
        <w:rPr>
          <w:lang w:val="en-US"/>
        </w:rPr>
        <w:t>￼ C.《期货交易全权委托合同书》</w:t>
      </w:r>
    </w:p>
    <w:p>
      <w:pPr>
        <w:pStyle w:val="style0"/>
        <w:rPr/>
      </w:pPr>
      <w:r>
        <w:rPr>
          <w:lang w:val="en-US"/>
        </w:rPr>
        <w:t>￼ D.《期货交易风险说明书》</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期货公司在接受客户开户申请时，必须向客户提供“期货交易风险说明书”。</w:t>
      </w:r>
    </w:p>
    <w:p>
      <w:pPr>
        <w:pStyle w:val="style0"/>
        <w:rPr/>
      </w:pPr>
    </w:p>
    <w:p>
      <w:pPr>
        <w:pStyle w:val="style0"/>
        <w:rPr/>
      </w:pPr>
      <w:r>
        <w:rPr>
          <w:lang w:val="en-US"/>
        </w:rPr>
        <w:t>第 7 题</w:t>
      </w:r>
    </w:p>
    <w:p>
      <w:pPr>
        <w:pStyle w:val="style0"/>
        <w:rPr/>
      </w:pPr>
      <w:r>
        <w:rPr>
          <w:lang w:val="en-US"/>
        </w:rPr>
        <w:t>某公司向一家糖厂购入白糖，成交价以郑州商品交易所的白糖期货价格作为依据，这体现了期货交易的（）功能。</w:t>
      </w:r>
    </w:p>
    <w:p>
      <w:pPr>
        <w:pStyle w:val="style0"/>
        <w:rPr/>
      </w:pPr>
      <w:r>
        <w:rPr>
          <w:lang w:val="en-US"/>
        </w:rPr>
        <w:t>￼ A.对冲风险</w:t>
      </w:r>
    </w:p>
    <w:p>
      <w:pPr>
        <w:pStyle w:val="style0"/>
        <w:rPr/>
      </w:pPr>
      <w:r>
        <w:rPr>
          <w:lang w:val="en-US"/>
        </w:rPr>
        <w:t>￼ B.资源配置</w:t>
      </w:r>
    </w:p>
    <w:p>
      <w:pPr>
        <w:pStyle w:val="style0"/>
        <w:rPr/>
      </w:pPr>
      <w:r>
        <w:rPr>
          <w:lang w:val="en-US"/>
        </w:rPr>
        <w:t>￼ C.价格发现</w:t>
      </w:r>
    </w:p>
    <w:p>
      <w:pPr>
        <w:pStyle w:val="style0"/>
        <w:rPr/>
      </w:pPr>
      <w:r>
        <w:rPr>
          <w:lang w:val="en-US"/>
        </w:rPr>
        <w:t>￼ D.成本锁定</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价格发现的功能是指期货市场能够预期未来现货价格的变动，发现未来的现货价格。</w:t>
      </w:r>
    </w:p>
    <w:p>
      <w:pPr>
        <w:pStyle w:val="style0"/>
        <w:rPr/>
      </w:pPr>
    </w:p>
    <w:p>
      <w:pPr>
        <w:pStyle w:val="style0"/>
        <w:rPr/>
      </w:pPr>
      <w:r>
        <w:rPr>
          <w:lang w:val="en-US"/>
        </w:rPr>
        <w:t>第 8 题</w:t>
      </w:r>
    </w:p>
    <w:p>
      <w:pPr>
        <w:pStyle w:val="style0"/>
        <w:rPr/>
      </w:pPr>
      <w:r>
        <w:rPr>
          <w:lang w:val="en-US"/>
        </w:rPr>
        <w:t>以下关于期货公司客户保证金的描述，正确的是（）</w:t>
      </w:r>
    </w:p>
    <w:p>
      <w:pPr>
        <w:pStyle w:val="style0"/>
        <w:rPr/>
      </w:pPr>
      <w:r>
        <w:rPr>
          <w:lang w:val="en-US"/>
        </w:rPr>
        <w:t>￼ A.客户保证金应与期货公司自有资金一起存放，共同管理</w:t>
      </w:r>
    </w:p>
    <w:p>
      <w:pPr>
        <w:pStyle w:val="style0"/>
        <w:rPr/>
      </w:pPr>
      <w:r>
        <w:rPr>
          <w:lang w:val="en-US"/>
        </w:rPr>
        <w:t>￼ B.客户保证金属于客户所有，期货公司可按照有关规定进行盈亏结算和手续费划转</w:t>
      </w:r>
    </w:p>
    <w:p>
      <w:pPr>
        <w:pStyle w:val="style0"/>
        <w:rPr/>
      </w:pPr>
      <w:r>
        <w:rPr>
          <w:lang w:val="en-US"/>
        </w:rPr>
        <w:t>￼ C.当客户出现交易亏损时，期货公司应以风险准备金和自有资金垫付</w:t>
      </w:r>
    </w:p>
    <w:p>
      <w:pPr>
        <w:pStyle w:val="style0"/>
        <w:rPr/>
      </w:pPr>
      <w:r>
        <w:rPr>
          <w:lang w:val="en-US"/>
        </w:rPr>
        <w:t>￼ D.当客户保证金不足时，期货公司可先用其他客户的保证金垫付</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客户保证金与期货公司自有资金分开存放；当客户保证金不足时，应当及时追加保证金或者自行平仓；每一个交易日交易结束后，交易所对每一个会员的盈亏、交易手续费、交易保证金等款项进行结算。</w:t>
      </w:r>
    </w:p>
    <w:p>
      <w:pPr>
        <w:pStyle w:val="style0"/>
        <w:rPr/>
      </w:pPr>
    </w:p>
    <w:p>
      <w:pPr>
        <w:pStyle w:val="style0"/>
        <w:rPr/>
      </w:pPr>
      <w:r>
        <w:rPr>
          <w:lang w:val="en-US"/>
        </w:rPr>
        <w:t>第 9 题</w:t>
      </w:r>
    </w:p>
    <w:p>
      <w:pPr>
        <w:pStyle w:val="style0"/>
        <w:rPr/>
      </w:pPr>
      <w:r>
        <w:rPr>
          <w:lang w:val="en-US"/>
        </w:rPr>
        <w:t>期货投机交易是以（)为目的。</w:t>
      </w:r>
    </w:p>
    <w:p>
      <w:pPr>
        <w:pStyle w:val="style0"/>
        <w:rPr/>
      </w:pPr>
      <w:r>
        <w:rPr>
          <w:lang w:val="en-US"/>
        </w:rPr>
        <w:t>￼ A.规避现货价格风险</w:t>
      </w:r>
    </w:p>
    <w:p>
      <w:pPr>
        <w:pStyle w:val="style0"/>
        <w:rPr/>
      </w:pPr>
      <w:r>
        <w:rPr>
          <w:lang w:val="en-US"/>
        </w:rPr>
        <w:t>￼ B.增加期货市场的流动性</w:t>
      </w:r>
    </w:p>
    <w:p>
      <w:pPr>
        <w:pStyle w:val="style0"/>
        <w:rPr/>
      </w:pPr>
      <w:r>
        <w:rPr>
          <w:lang w:val="en-US"/>
        </w:rPr>
        <w:t>￼ C.获取期货合约价差收益</w:t>
      </w:r>
    </w:p>
    <w:p>
      <w:pPr>
        <w:pStyle w:val="style0"/>
        <w:rPr/>
      </w:pPr>
      <w:r>
        <w:rPr>
          <w:lang w:val="en-US"/>
        </w:rPr>
        <w:t>￼ D.获取现货标的价差收益</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期货投机交易是在期货市场上进行买空卖空，从而获得价差收益；套期保值交易则是在期货市场上建立现货市场的对冲头寸，以期达到对冲现货市场的价格波动风险。</w:t>
      </w:r>
    </w:p>
    <w:p>
      <w:pPr>
        <w:pStyle w:val="style0"/>
        <w:rPr/>
      </w:pPr>
    </w:p>
    <w:p>
      <w:pPr>
        <w:pStyle w:val="style0"/>
        <w:rPr/>
      </w:pPr>
      <w:r>
        <w:rPr>
          <w:lang w:val="en-US"/>
        </w:rPr>
        <w:t>第 10 题</w:t>
      </w:r>
    </w:p>
    <w:p>
      <w:pPr>
        <w:pStyle w:val="style0"/>
        <w:rPr/>
      </w:pPr>
      <w:r>
        <w:rPr>
          <w:lang w:val="en-US"/>
        </w:rPr>
        <w:t>2015年3月，某英国外贸企业为对冲美元上涨的风险，以1.5021的汇率买入一手CME的11月英镑兑美元期货（GBP/USD），同时买入一张11月到期的英镑兑美元看跌期货期权，执行价格为1.5093，权利金为0.02英镑/美元。如果5月初，英镑兑美元期货价格上涨到1.6823英镑/美元，此时英镑兑美元看跌期货期权的权利金为0.01英镑/美元，企业将期货合约和期权合约全部平仓，该策略的损益为（）。</w:t>
      </w:r>
    </w:p>
    <w:p>
      <w:pPr>
        <w:pStyle w:val="style0"/>
        <w:rPr/>
      </w:pPr>
      <w:r>
        <w:rPr>
          <w:lang w:val="en-US"/>
        </w:rPr>
        <w:t>￼ A.0.1502</w:t>
      </w:r>
    </w:p>
    <w:p>
      <w:pPr>
        <w:pStyle w:val="style0"/>
        <w:rPr/>
      </w:pPr>
      <w:r>
        <w:rPr>
          <w:lang w:val="en-US"/>
        </w:rPr>
        <w:t>￼ B.0.1702</w:t>
      </w:r>
    </w:p>
    <w:p>
      <w:pPr>
        <w:pStyle w:val="style0"/>
        <w:rPr/>
      </w:pPr>
      <w:r>
        <w:rPr>
          <w:lang w:val="en-US"/>
        </w:rPr>
        <w:t>￼ C.0.2002</w:t>
      </w:r>
    </w:p>
    <w:p>
      <w:pPr>
        <w:pStyle w:val="style0"/>
        <w:rPr/>
      </w:pPr>
      <w:r>
        <w:rPr>
          <w:lang w:val="en-US"/>
        </w:rPr>
        <w:t>￼ D.0.2102</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期权对冲平仓亏损：0.02-0.01=0.01；期货合约对冲平仓盈利：1.6823-1.5021=0.1802，总损益；0.1802-0.01=0.1702</w:t>
      </w:r>
    </w:p>
    <w:p>
      <w:pPr>
        <w:pStyle w:val="style0"/>
        <w:rPr/>
      </w:pPr>
    </w:p>
    <w:p>
      <w:pPr>
        <w:pStyle w:val="style0"/>
        <w:rPr/>
      </w:pPr>
      <w:r>
        <w:rPr>
          <w:lang w:val="en-US"/>
        </w:rPr>
        <w:t>第 11 题</w:t>
      </w:r>
    </w:p>
    <w:p>
      <w:pPr>
        <w:pStyle w:val="style0"/>
        <w:rPr/>
      </w:pPr>
      <w:r>
        <w:rPr>
          <w:lang w:val="en-US"/>
        </w:rPr>
        <w:t>对卖出套期保值者而言，能够实现期货与现货两个市场盈亏相抵后还有净盈利的情形是（）。（不计手续费等费用）</w:t>
      </w:r>
    </w:p>
    <w:p>
      <w:pPr>
        <w:pStyle w:val="style0"/>
        <w:rPr/>
      </w:pPr>
      <w:r>
        <w:rPr>
          <w:lang w:val="en-US"/>
        </w:rPr>
        <w:t>￼ A.基差从30元/吨变为10元/吨</w:t>
      </w:r>
    </w:p>
    <w:p>
      <w:pPr>
        <w:pStyle w:val="style0"/>
        <w:rPr/>
      </w:pPr>
      <w:r>
        <w:rPr>
          <w:lang w:val="en-US"/>
        </w:rPr>
        <w:t>￼ B.基差从10元/吨变为-20元/吨</w:t>
      </w:r>
    </w:p>
    <w:p>
      <w:pPr>
        <w:pStyle w:val="style0"/>
        <w:rPr/>
      </w:pPr>
      <w:r>
        <w:rPr>
          <w:lang w:val="en-US"/>
        </w:rPr>
        <w:t>￼ C.基差从-10元/吨变为-30元/吨</w:t>
      </w:r>
    </w:p>
    <w:p>
      <w:pPr>
        <w:pStyle w:val="style0"/>
        <w:rPr/>
      </w:pPr>
      <w:r>
        <w:rPr>
          <w:lang w:val="en-US"/>
        </w:rPr>
        <w:t>￼ D.基差从-10元/吨变为20元/吨</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对卖出套期保值而言，在基差走强的情形时，能够实现期货与现货两个市场盈亏相抵后还有净盈利，故选择“基差从-10元/吨变为20元/吨”。</w:t>
      </w:r>
    </w:p>
    <w:p>
      <w:pPr>
        <w:pStyle w:val="style0"/>
        <w:rPr/>
      </w:pPr>
    </w:p>
    <w:p>
      <w:pPr>
        <w:pStyle w:val="style0"/>
        <w:rPr/>
      </w:pPr>
      <w:r>
        <w:rPr>
          <w:lang w:val="en-US"/>
        </w:rPr>
        <w:t>第 12 题</w:t>
      </w:r>
    </w:p>
    <w:p>
      <w:pPr>
        <w:pStyle w:val="style0"/>
        <w:rPr/>
      </w:pPr>
      <w:r>
        <w:rPr>
          <w:lang w:val="en-US"/>
        </w:rPr>
        <w:t>某行权价为210元的看跌期权，对应的标的资产当前价格为207元。当前该期权的权利金为8元。该期权的时间价值为（）元。</w:t>
      </w:r>
    </w:p>
    <w:p>
      <w:pPr>
        <w:pStyle w:val="style0"/>
        <w:rPr/>
      </w:pPr>
      <w:r>
        <w:rPr>
          <w:lang w:val="en-US"/>
        </w:rPr>
        <w:t>￼ A.3</w:t>
      </w:r>
    </w:p>
    <w:p>
      <w:pPr>
        <w:pStyle w:val="style0"/>
        <w:rPr/>
      </w:pPr>
      <w:r>
        <w:rPr>
          <w:lang w:val="en-US"/>
        </w:rPr>
        <w:t>￼ B.11</w:t>
      </w:r>
    </w:p>
    <w:p>
      <w:pPr>
        <w:pStyle w:val="style0"/>
        <w:rPr/>
      </w:pPr>
      <w:r>
        <w:rPr>
          <w:lang w:val="en-US"/>
        </w:rPr>
        <w:t>￼ C.8</w:t>
      </w:r>
    </w:p>
    <w:p>
      <w:pPr>
        <w:pStyle w:val="style0"/>
        <w:rPr/>
      </w:pPr>
      <w:r>
        <w:rPr>
          <w:lang w:val="en-US"/>
        </w:rPr>
        <w:t>￼ D.5</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时间价值=权利金-内涵价值，其中，看跌期权的内涵价值=执行价格-标的资产价格。该看跌期权的时间价格为：8-（210-207）=5元</w:t>
      </w:r>
    </w:p>
    <w:p>
      <w:pPr>
        <w:pStyle w:val="style0"/>
        <w:rPr/>
      </w:pPr>
    </w:p>
    <w:p>
      <w:pPr>
        <w:pStyle w:val="style0"/>
        <w:rPr/>
      </w:pPr>
      <w:r>
        <w:rPr>
          <w:lang w:val="en-US"/>
        </w:rPr>
        <w:t>第 13 题</w:t>
      </w:r>
    </w:p>
    <w:p>
      <w:pPr>
        <w:pStyle w:val="style0"/>
        <w:rPr/>
      </w:pPr>
      <w:r>
        <w:rPr>
          <w:lang w:val="en-US"/>
        </w:rPr>
        <w:t>某日我国3月份豆粕期货合约的结算价为2997元/吨，若豆粕期货合约的每日价格量大波动限制为±4%，最小变动价位为1元/吨，下一交易日有效报价为（）元/吨。</w:t>
      </w:r>
    </w:p>
    <w:p>
      <w:pPr>
        <w:pStyle w:val="style0"/>
        <w:rPr/>
      </w:pPr>
      <w:r>
        <w:rPr>
          <w:lang w:val="en-US"/>
        </w:rPr>
        <w:t>￼ A.3116.88</w:t>
      </w:r>
    </w:p>
    <w:p>
      <w:pPr>
        <w:pStyle w:val="style0"/>
        <w:rPr/>
      </w:pPr>
      <w:r>
        <w:rPr>
          <w:lang w:val="en-US"/>
        </w:rPr>
        <w:t>￼ B.3086.72</w:t>
      </w:r>
    </w:p>
    <w:p>
      <w:pPr>
        <w:pStyle w:val="style0"/>
        <w:rPr/>
      </w:pPr>
      <w:r>
        <w:rPr>
          <w:lang w:val="en-US"/>
        </w:rPr>
        <w:t>￼ C.3118</w:t>
      </w:r>
    </w:p>
    <w:p>
      <w:pPr>
        <w:pStyle w:val="style0"/>
        <w:rPr/>
      </w:pPr>
      <w:r>
        <w:rPr>
          <w:lang w:val="en-US"/>
        </w:rPr>
        <w:t>￼ D.3116</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涨停板范围为2997×（1+4%）=3116.88，跌停板范围为2997×（1－4%）=2877.12，因为最小变动价位为1元/吨，所以有效报价为2877至3116之间。</w:t>
      </w:r>
    </w:p>
    <w:p>
      <w:pPr>
        <w:pStyle w:val="style0"/>
        <w:rPr/>
      </w:pPr>
    </w:p>
    <w:p>
      <w:pPr>
        <w:pStyle w:val="style0"/>
        <w:rPr/>
      </w:pPr>
      <w:r>
        <w:rPr>
          <w:lang w:val="en-US"/>
        </w:rPr>
        <w:t>第 14 题</w:t>
      </w:r>
    </w:p>
    <w:p>
      <w:pPr>
        <w:pStyle w:val="style0"/>
        <w:rPr/>
      </w:pPr>
      <w:r>
        <w:rPr>
          <w:lang w:val="en-US"/>
        </w:rPr>
        <w:t>中国金融期货交易所为了与其分级结算制度相对应，配套采取（）。</w:t>
      </w:r>
    </w:p>
    <w:p>
      <w:pPr>
        <w:pStyle w:val="style0"/>
        <w:rPr/>
      </w:pPr>
      <w:r>
        <w:rPr>
          <w:lang w:val="en-US"/>
        </w:rPr>
        <w:t>￼ A.结算担保金制度</w:t>
      </w:r>
    </w:p>
    <w:p>
      <w:pPr>
        <w:pStyle w:val="style0"/>
        <w:rPr/>
      </w:pPr>
      <w:r>
        <w:rPr>
          <w:lang w:val="en-US"/>
        </w:rPr>
        <w:t>￼ B.交易会员联保制度</w:t>
      </w:r>
    </w:p>
    <w:p>
      <w:pPr>
        <w:pStyle w:val="style0"/>
        <w:rPr/>
      </w:pPr>
      <w:r>
        <w:rPr>
          <w:lang w:val="en-US"/>
        </w:rPr>
        <w:t>￼ C.当日无负债结算制度</w:t>
      </w:r>
    </w:p>
    <w:p>
      <w:pPr>
        <w:pStyle w:val="style0"/>
        <w:rPr/>
      </w:pPr>
      <w:r>
        <w:rPr>
          <w:lang w:val="en-US"/>
        </w:rPr>
        <w:t>￼ D.风险准备金制度</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实行会员分级结算制度的期货交易所应当配套建立结算担保金制度。</w:t>
      </w:r>
    </w:p>
    <w:p>
      <w:pPr>
        <w:pStyle w:val="style0"/>
        <w:rPr/>
      </w:pPr>
    </w:p>
    <w:p>
      <w:pPr>
        <w:pStyle w:val="style0"/>
        <w:rPr/>
      </w:pPr>
      <w:r>
        <w:rPr>
          <w:lang w:val="en-US"/>
        </w:rPr>
        <w:t>第 15 题</w:t>
      </w:r>
    </w:p>
    <w:p>
      <w:pPr>
        <w:pStyle w:val="style0"/>
        <w:rPr/>
      </w:pPr>
      <w:r>
        <w:rPr>
          <w:lang w:val="en-US"/>
        </w:rPr>
        <w:t>1848年，芝加哥的82位商人发起组建了（）。</w:t>
      </w:r>
    </w:p>
    <w:p>
      <w:pPr>
        <w:pStyle w:val="style0"/>
        <w:rPr/>
      </w:pPr>
      <w:r>
        <w:rPr>
          <w:lang w:val="en-US"/>
        </w:rPr>
        <w:t>￼ A.芝加哥期货交易所（CBOT）</w:t>
      </w:r>
    </w:p>
    <w:p>
      <w:pPr>
        <w:pStyle w:val="style0"/>
        <w:rPr/>
      </w:pPr>
      <w:r>
        <w:rPr>
          <w:lang w:val="en-US"/>
        </w:rPr>
        <w:t>￼ B.芝加哥商业交易所（CME）</w:t>
      </w:r>
    </w:p>
    <w:p>
      <w:pPr>
        <w:pStyle w:val="style0"/>
        <w:rPr/>
      </w:pPr>
      <w:r>
        <w:rPr>
          <w:lang w:val="en-US"/>
        </w:rPr>
        <w:t>￼ C.纽约商品交易所（COMEX）</w:t>
      </w:r>
    </w:p>
    <w:p>
      <w:pPr>
        <w:pStyle w:val="style0"/>
        <w:rPr/>
      </w:pPr>
      <w:r>
        <w:rPr>
          <w:lang w:val="en-US"/>
        </w:rPr>
        <w:t>￼ D.芝加哥期权交易所（CBOE）</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随着谷物远期现货交易的不断发展，1848年82位粮食商人在芝加哥发起组建了世界上第一家较为规范的期货交易所——芝加哥期货交易所（ChicagoBoardofTrade，CBOT）。</w:t>
      </w:r>
    </w:p>
    <w:p>
      <w:pPr>
        <w:pStyle w:val="style0"/>
        <w:rPr/>
      </w:pPr>
    </w:p>
    <w:p>
      <w:pPr>
        <w:pStyle w:val="style0"/>
        <w:rPr/>
      </w:pPr>
      <w:r>
        <w:rPr>
          <w:lang w:val="en-US"/>
        </w:rPr>
        <w:t>第 16 题</w:t>
      </w:r>
    </w:p>
    <w:p>
      <w:pPr>
        <w:pStyle w:val="style0"/>
        <w:rPr/>
      </w:pPr>
      <w:r>
        <w:rPr>
          <w:lang w:val="en-US"/>
        </w:rPr>
        <w:t>套利者预期某品种两个不同交割月份的期货合约的价差将缩小，则应当（）。（价差是用价格较高一边的合约减价格较低一边的合约）</w:t>
      </w:r>
    </w:p>
    <w:p>
      <w:pPr>
        <w:pStyle w:val="style0"/>
        <w:rPr/>
      </w:pPr>
      <w:r>
        <w:rPr>
          <w:lang w:val="en-US"/>
        </w:rPr>
        <w:t>￼ A.卖出其中价格较高的期货合约，同时买入价格较低的期货合约</w:t>
      </w:r>
    </w:p>
    <w:p>
      <w:pPr>
        <w:pStyle w:val="style0"/>
        <w:rPr/>
      </w:pPr>
      <w:r>
        <w:rPr>
          <w:lang w:val="en-US"/>
        </w:rPr>
        <w:t>￼ B.卖出其中价格较高的期货合约，同时卖出价格较低的期货合约</w:t>
      </w:r>
    </w:p>
    <w:p>
      <w:pPr>
        <w:pStyle w:val="style0"/>
        <w:rPr/>
      </w:pPr>
      <w:r>
        <w:rPr>
          <w:lang w:val="en-US"/>
        </w:rPr>
        <w:t>￼ C.买入其中价格较高的期货合约，同时卖出价格较低的期货合约</w:t>
      </w:r>
    </w:p>
    <w:p>
      <w:pPr>
        <w:pStyle w:val="style0"/>
        <w:rPr/>
      </w:pPr>
      <w:r>
        <w:rPr>
          <w:lang w:val="en-US"/>
        </w:rPr>
        <w:t>￼ D.买入其中价格较高的期货合约，同时买入价格较低的期货合约</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如果套利者预期两个或两个以上相关期货合约的价差将缩小，套利者可通过卖出其中价格较高的合约，同时买入价格较低的合约进行套利，我们称这种套利为卖出套利。</w:t>
      </w:r>
    </w:p>
    <w:p>
      <w:pPr>
        <w:pStyle w:val="style0"/>
        <w:rPr/>
      </w:pPr>
    </w:p>
    <w:p>
      <w:pPr>
        <w:pStyle w:val="style0"/>
        <w:rPr/>
      </w:pPr>
      <w:r>
        <w:rPr>
          <w:lang w:val="en-US"/>
        </w:rPr>
        <w:t>第 17 题</w:t>
      </w:r>
    </w:p>
    <w:p>
      <w:pPr>
        <w:pStyle w:val="style0"/>
        <w:rPr/>
      </w:pPr>
      <w:r>
        <w:rPr>
          <w:lang w:val="en-US"/>
        </w:rPr>
        <w:t>当一种期权趋于（）时，其时间价值将达到最大。</w:t>
      </w:r>
    </w:p>
    <w:p>
      <w:pPr>
        <w:pStyle w:val="style0"/>
        <w:rPr/>
      </w:pPr>
      <w:r>
        <w:rPr>
          <w:lang w:val="en-US"/>
        </w:rPr>
        <w:t>￼ A.实值状态</w:t>
      </w:r>
    </w:p>
    <w:p>
      <w:pPr>
        <w:pStyle w:val="style0"/>
        <w:rPr/>
      </w:pPr>
      <w:r>
        <w:rPr>
          <w:lang w:val="en-US"/>
        </w:rPr>
        <w:t>￼ B.虚值状态</w:t>
      </w:r>
    </w:p>
    <w:p>
      <w:pPr>
        <w:pStyle w:val="style0"/>
        <w:rPr/>
      </w:pPr>
      <w:r>
        <w:rPr>
          <w:lang w:val="en-US"/>
        </w:rPr>
        <w:t>￼ C.平值状态</w:t>
      </w:r>
    </w:p>
    <w:p>
      <w:pPr>
        <w:pStyle w:val="style0"/>
        <w:rPr/>
      </w:pPr>
      <w:r>
        <w:rPr>
          <w:lang w:val="en-US"/>
        </w:rPr>
        <w:t>￼ D.极度实值或极度虚值</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当期权处于深度实值或深度虚值状态时，其时间价值将趋于0，特别是，处于深度实值状态的看跌期权，时间价值还可能小于0。如果考虑交易成本，深度实值期权的时间价值均有可能小于0，即当深度实值期权时间价值小于0时不存在套利机会；当期权正好处于平值状态时，时间价值达到最大。</w:t>
      </w:r>
    </w:p>
    <w:p>
      <w:pPr>
        <w:pStyle w:val="style0"/>
        <w:rPr/>
      </w:pPr>
    </w:p>
    <w:p>
      <w:pPr>
        <w:pStyle w:val="style0"/>
        <w:rPr/>
      </w:pPr>
      <w:r>
        <w:rPr>
          <w:lang w:val="en-US"/>
        </w:rPr>
        <w:t>第 18 题</w:t>
      </w:r>
    </w:p>
    <w:p>
      <w:pPr>
        <w:pStyle w:val="style0"/>
        <w:rPr/>
      </w:pPr>
      <w:r>
        <w:rPr>
          <w:lang w:val="en-US"/>
        </w:rPr>
        <w:t>某投资者以100点权利金买入某指数看跌期权一张，执行价格为1500点，当指数（）时，投资者履行期权才能盈利。（不计交易费用）</w:t>
      </w:r>
    </w:p>
    <w:p>
      <w:pPr>
        <w:pStyle w:val="style0"/>
        <w:rPr/>
      </w:pPr>
      <w:r>
        <w:rPr>
          <w:lang w:val="en-US"/>
        </w:rPr>
        <w:t>￼ A.大于1400点小于1500点</w:t>
      </w:r>
    </w:p>
    <w:p>
      <w:pPr>
        <w:pStyle w:val="style0"/>
        <w:rPr/>
      </w:pPr>
      <w:r>
        <w:rPr>
          <w:lang w:val="en-US"/>
        </w:rPr>
        <w:t>￼ B.小于1400点</w:t>
      </w:r>
    </w:p>
    <w:p>
      <w:pPr>
        <w:pStyle w:val="style0"/>
        <w:rPr/>
      </w:pPr>
      <w:r>
        <w:rPr>
          <w:lang w:val="en-US"/>
        </w:rPr>
        <w:t>￼ C.大于1500点小于1600点</w:t>
      </w:r>
    </w:p>
    <w:p>
      <w:pPr>
        <w:pStyle w:val="style0"/>
        <w:rPr/>
      </w:pPr>
      <w:r>
        <w:rPr>
          <w:lang w:val="en-US"/>
        </w:rPr>
        <w:t>￼ D.大于1600点</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买入看跌期权的损益平衡点=执行价格-权利金=1500-100=1400（点），只有当价格低于该点时，才可获利。</w:t>
      </w:r>
    </w:p>
    <w:p>
      <w:pPr>
        <w:pStyle w:val="style0"/>
        <w:rPr/>
      </w:pPr>
    </w:p>
    <w:p>
      <w:pPr>
        <w:pStyle w:val="style0"/>
        <w:rPr/>
      </w:pPr>
      <w:r>
        <w:rPr>
          <w:lang w:val="en-US"/>
        </w:rPr>
        <w:t>第 19 题</w:t>
      </w:r>
    </w:p>
    <w:p>
      <w:pPr>
        <w:pStyle w:val="style0"/>
        <w:rPr/>
      </w:pPr>
      <w:r>
        <w:rPr>
          <w:lang w:val="en-US"/>
        </w:rPr>
        <w:t>如果股指期货价格高于股票组合价格并且两者差额大于套利成本，适宜的套利策略是（）。</w:t>
      </w:r>
    </w:p>
    <w:p>
      <w:pPr>
        <w:pStyle w:val="style0"/>
        <w:rPr/>
      </w:pPr>
      <w:r>
        <w:rPr>
          <w:lang w:val="en-US"/>
        </w:rPr>
        <w:t>￼ A.卖出股指期货合约，同时卖空股票组合</w:t>
      </w:r>
    </w:p>
    <w:p>
      <w:pPr>
        <w:pStyle w:val="style0"/>
        <w:rPr/>
      </w:pPr>
      <w:r>
        <w:rPr>
          <w:lang w:val="en-US"/>
        </w:rPr>
        <w:t>￼ B.卖出股指期货合约，同时买入股票组合</w:t>
      </w:r>
    </w:p>
    <w:p>
      <w:pPr>
        <w:pStyle w:val="style0"/>
        <w:rPr/>
      </w:pPr>
      <w:r>
        <w:rPr>
          <w:lang w:val="en-US"/>
        </w:rPr>
        <w:t>￼ C.买入股指期货合约，同时买入股票组合</w:t>
      </w:r>
    </w:p>
    <w:p>
      <w:pPr>
        <w:pStyle w:val="style0"/>
        <w:rPr/>
      </w:pPr>
      <w:r>
        <w:rPr>
          <w:lang w:val="en-US"/>
        </w:rPr>
        <w:t>￼ D.买入股指期货合约，同时卖空股票组合</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如果价差远远高于持仓费，套利者就可以通过买入现货，同时卖出相关期货合约，待合约到期时，用所买入的现货进行交割。获取的价差收益扣除买入现货后所发生的持仓费用之后还有盈利，从而产生套利利润。</w:t>
      </w:r>
    </w:p>
    <w:p>
      <w:pPr>
        <w:pStyle w:val="style0"/>
        <w:rPr/>
      </w:pPr>
    </w:p>
    <w:p>
      <w:pPr>
        <w:pStyle w:val="style0"/>
        <w:rPr/>
      </w:pPr>
      <w:r>
        <w:rPr>
          <w:lang w:val="en-US"/>
        </w:rPr>
        <w:t>第 20 题</w:t>
      </w:r>
    </w:p>
    <w:p>
      <w:pPr>
        <w:pStyle w:val="style0"/>
        <w:rPr/>
      </w:pPr>
      <w:r>
        <w:rPr>
          <w:lang w:val="en-US"/>
        </w:rPr>
        <w:t>交易者为对冲其持有的或者未来将卖出的商品或资产价格下跌风险，在期货市场建立空头头寸，被称为（）。</w:t>
      </w:r>
    </w:p>
    <w:p>
      <w:pPr>
        <w:pStyle w:val="style0"/>
        <w:rPr/>
      </w:pPr>
      <w:r>
        <w:rPr>
          <w:lang w:val="en-US"/>
        </w:rPr>
        <w:t>￼ A.买入套利</w:t>
      </w:r>
    </w:p>
    <w:p>
      <w:pPr>
        <w:pStyle w:val="style0"/>
        <w:rPr/>
      </w:pPr>
      <w:r>
        <w:rPr>
          <w:lang w:val="en-US"/>
        </w:rPr>
        <w:t>￼ B.卖出套利</w:t>
      </w:r>
    </w:p>
    <w:p>
      <w:pPr>
        <w:pStyle w:val="style0"/>
        <w:rPr/>
      </w:pPr>
      <w:r>
        <w:rPr>
          <w:lang w:val="en-US"/>
        </w:rPr>
        <w:t>￼ C.卖出套期保值</w:t>
      </w:r>
    </w:p>
    <w:p>
      <w:pPr>
        <w:pStyle w:val="style0"/>
        <w:rPr/>
      </w:pPr>
      <w:r>
        <w:rPr>
          <w:lang w:val="en-US"/>
        </w:rPr>
        <w:t>￼ D.买入套期保值</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担心价格下跌可在期货市场上进行卖出套期保值操作</w:t>
      </w:r>
    </w:p>
    <w:p>
      <w:pPr>
        <w:pStyle w:val="style0"/>
        <w:rPr/>
      </w:pPr>
    </w:p>
    <w:p>
      <w:pPr>
        <w:pStyle w:val="style0"/>
        <w:rPr/>
      </w:pPr>
      <w:r>
        <w:rPr>
          <w:lang w:val="en-US"/>
        </w:rPr>
        <w:t>第 21 题</w:t>
      </w:r>
    </w:p>
    <w:p>
      <w:pPr>
        <w:pStyle w:val="style0"/>
        <w:rPr/>
      </w:pPr>
      <w:r>
        <w:rPr>
          <w:lang w:val="en-US"/>
        </w:rPr>
        <w:t>修正久期可用于度量债券价格对（）变动的敏感度。</w:t>
      </w:r>
    </w:p>
    <w:p>
      <w:pPr>
        <w:pStyle w:val="style0"/>
        <w:rPr/>
      </w:pPr>
      <w:r>
        <w:rPr>
          <w:lang w:val="en-US"/>
        </w:rPr>
        <w:t>￼ A.票面利率</w:t>
      </w:r>
    </w:p>
    <w:p>
      <w:pPr>
        <w:pStyle w:val="style0"/>
        <w:rPr/>
      </w:pPr>
      <w:r>
        <w:rPr>
          <w:lang w:val="en-US"/>
        </w:rPr>
        <w:t>￼ B.市场利率</w:t>
      </w:r>
    </w:p>
    <w:p>
      <w:pPr>
        <w:pStyle w:val="style0"/>
        <w:rPr/>
      </w:pPr>
      <w:r>
        <w:rPr>
          <w:lang w:val="en-US"/>
        </w:rPr>
        <w:t>￼ C.期货价格</w:t>
      </w:r>
    </w:p>
    <w:p>
      <w:pPr>
        <w:pStyle w:val="style0"/>
        <w:rPr/>
      </w:pPr>
      <w:r>
        <w:rPr>
          <w:lang w:val="en-US"/>
        </w:rPr>
        <w:t>￼ D.票面价格</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修正久期是在麦考利久期概念的基础上发展而来的，刻画的是市场利率或债券到期收益率变化引起的债券价格的变动幅度，是用来衡量债券价格对市场利率变化敏感程度的指标。</w:t>
      </w:r>
    </w:p>
    <w:p>
      <w:pPr>
        <w:pStyle w:val="style0"/>
        <w:rPr/>
      </w:pPr>
    </w:p>
    <w:p>
      <w:pPr>
        <w:pStyle w:val="style0"/>
        <w:rPr/>
      </w:pPr>
      <w:r>
        <w:rPr>
          <w:lang w:val="en-US"/>
        </w:rPr>
        <w:t>第 22 题</w:t>
      </w:r>
    </w:p>
    <w:p>
      <w:pPr>
        <w:pStyle w:val="style0"/>
        <w:rPr/>
      </w:pPr>
      <w:r>
        <w:rPr>
          <w:lang w:val="en-US"/>
        </w:rPr>
        <w:t>关于中国金融期货交易所的表述，错误的是（）。</w:t>
      </w:r>
    </w:p>
    <w:p>
      <w:pPr>
        <w:pStyle w:val="style0"/>
        <w:rPr/>
      </w:pPr>
      <w:r>
        <w:rPr>
          <w:lang w:val="en-US"/>
        </w:rPr>
        <w:t>￼ A.理事会是其常设机构</w:t>
      </w:r>
    </w:p>
    <w:p>
      <w:pPr>
        <w:pStyle w:val="style0"/>
        <w:rPr/>
      </w:pPr>
      <w:r>
        <w:rPr>
          <w:lang w:val="en-US"/>
        </w:rPr>
        <w:t>￼ B.是公司制期货交易所</w:t>
      </w:r>
    </w:p>
    <w:p>
      <w:pPr>
        <w:pStyle w:val="style0"/>
        <w:rPr/>
      </w:pPr>
      <w:r>
        <w:rPr>
          <w:lang w:val="en-US"/>
        </w:rPr>
        <w:t>￼ C.董事会对股东大会负责</w:t>
      </w:r>
    </w:p>
    <w:p>
      <w:pPr>
        <w:pStyle w:val="style0"/>
        <w:rPr/>
      </w:pPr>
      <w:r>
        <w:rPr>
          <w:lang w:val="en-US"/>
        </w:rPr>
        <w:t>￼ D.目前上市品种包括沪深300股指期货合约</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上海期货交易所、郑州商品交易所、大连商品交易所是会员制期货交易所，理事会是会员大会的常设机构。中国金融期货交易所是公司制期货交易所，董事会是公司制期货交易所的常设机构。</w:t>
      </w:r>
    </w:p>
    <w:p>
      <w:pPr>
        <w:pStyle w:val="style0"/>
        <w:rPr/>
      </w:pPr>
    </w:p>
    <w:p>
      <w:pPr>
        <w:pStyle w:val="style0"/>
        <w:rPr/>
      </w:pPr>
      <w:r>
        <w:rPr>
          <w:lang w:val="en-US"/>
        </w:rPr>
        <w:t>第 23 题</w:t>
      </w:r>
    </w:p>
    <w:p>
      <w:pPr>
        <w:pStyle w:val="style0"/>
        <w:rPr/>
      </w:pPr>
      <w:r>
        <w:rPr>
          <w:lang w:val="en-US"/>
        </w:rPr>
        <w:t>在（）的情况下，投资者可以考虑利用股指期货进行空头套期保值。</w:t>
      </w:r>
    </w:p>
    <w:p>
      <w:pPr>
        <w:pStyle w:val="style0"/>
        <w:rPr/>
      </w:pPr>
      <w:r>
        <w:rPr>
          <w:lang w:val="en-US"/>
        </w:rPr>
        <w:t>￼ A.投资者计划在未来持有股票组合，担心股市上涨</w:t>
      </w:r>
    </w:p>
    <w:p>
      <w:pPr>
        <w:pStyle w:val="style0"/>
        <w:rPr/>
      </w:pPr>
      <w:r>
        <w:rPr>
          <w:lang w:val="en-US"/>
        </w:rPr>
        <w:t>￼ B.投资者持有股票组合，预计股市上涨</w:t>
      </w:r>
    </w:p>
    <w:p>
      <w:pPr>
        <w:pStyle w:val="style0"/>
        <w:rPr/>
      </w:pPr>
      <w:r>
        <w:rPr>
          <w:lang w:val="en-US"/>
        </w:rPr>
        <w:t>￼ C.投资者计划在未来持有股票组合，预计股市下跌</w:t>
      </w:r>
    </w:p>
    <w:p>
      <w:pPr>
        <w:pStyle w:val="style0"/>
        <w:rPr/>
      </w:pPr>
      <w:r>
        <w:rPr>
          <w:lang w:val="en-US"/>
        </w:rPr>
        <w:t>￼ D.投资者持有股票组合，担心股市下跌</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卖出套期保值是指交易者为了回避股票市场价格下跌的风险，通过在期货市场卖出股票指数期货合约的操作，而在股票市场和期货市场上建立盈亏冲抵机制。进行卖出套期保值的情形主要是：投资者持有股票组合，担心股市大盘下跌而影响股票组合的收益。</w:t>
      </w:r>
    </w:p>
    <w:p>
      <w:pPr>
        <w:pStyle w:val="style0"/>
        <w:rPr/>
      </w:pPr>
    </w:p>
    <w:p>
      <w:pPr>
        <w:pStyle w:val="style0"/>
        <w:rPr/>
      </w:pPr>
      <w:r>
        <w:rPr>
          <w:lang w:val="en-US"/>
        </w:rPr>
        <w:t>第 24 题</w:t>
      </w:r>
    </w:p>
    <w:p>
      <w:pPr>
        <w:pStyle w:val="style0"/>
        <w:rPr/>
      </w:pPr>
      <w:r>
        <w:rPr>
          <w:lang w:val="en-US"/>
        </w:rPr>
        <w:t>在国内期货交易所计算机系统运行时，买卖申报单是以（）原则进行排序。</w:t>
      </w:r>
    </w:p>
    <w:p>
      <w:pPr>
        <w:pStyle w:val="style0"/>
        <w:rPr/>
      </w:pPr>
      <w:r>
        <w:rPr>
          <w:lang w:val="en-US"/>
        </w:rPr>
        <w:t>￼ A.价格优先，时间优先</w:t>
      </w:r>
    </w:p>
    <w:p>
      <w:pPr>
        <w:pStyle w:val="style0"/>
        <w:rPr/>
      </w:pPr>
      <w:r>
        <w:rPr>
          <w:lang w:val="en-US"/>
        </w:rPr>
        <w:t>￼ B.价格优先，数量优先</w:t>
      </w:r>
    </w:p>
    <w:p>
      <w:pPr>
        <w:pStyle w:val="style0"/>
        <w:rPr/>
      </w:pPr>
      <w:r>
        <w:rPr>
          <w:lang w:val="en-US"/>
        </w:rPr>
        <w:t>￼ C.时间优先，价格优先</w:t>
      </w:r>
    </w:p>
    <w:p>
      <w:pPr>
        <w:pStyle w:val="style0"/>
        <w:rPr/>
      </w:pPr>
      <w:r>
        <w:rPr>
          <w:lang w:val="en-US"/>
        </w:rPr>
        <w:t>￼ D.数量优先，时间优先</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计算机交易系统一般将买卖申报单以价格优先、时间优先的原则进行排序。</w:t>
      </w:r>
    </w:p>
    <w:p>
      <w:pPr>
        <w:pStyle w:val="style0"/>
        <w:rPr/>
      </w:pPr>
    </w:p>
    <w:p>
      <w:pPr>
        <w:pStyle w:val="style0"/>
        <w:rPr/>
      </w:pPr>
      <w:r>
        <w:rPr>
          <w:lang w:val="en-US"/>
        </w:rPr>
        <w:t>第 25 题</w:t>
      </w:r>
    </w:p>
    <w:p>
      <w:pPr>
        <w:pStyle w:val="style0"/>
        <w:rPr/>
      </w:pPr>
      <w:r>
        <w:rPr>
          <w:lang w:val="en-US"/>
        </w:rPr>
        <w:t>关于期货交易与远期交易，描述正确的是（）。</w:t>
      </w:r>
    </w:p>
    <w:p>
      <w:pPr>
        <w:pStyle w:val="style0"/>
        <w:rPr/>
      </w:pPr>
      <w:r>
        <w:rPr>
          <w:lang w:val="en-US"/>
        </w:rPr>
        <w:t>￼ A.期货交易源于远期交易</w:t>
      </w:r>
    </w:p>
    <w:p>
      <w:pPr>
        <w:pStyle w:val="style0"/>
        <w:rPr/>
      </w:pPr>
      <w:r>
        <w:rPr>
          <w:lang w:val="en-US"/>
        </w:rPr>
        <w:t>￼ B.信用风险都较小</w:t>
      </w:r>
    </w:p>
    <w:p>
      <w:pPr>
        <w:pStyle w:val="style0"/>
        <w:rPr/>
      </w:pPr>
      <w:r>
        <w:rPr>
          <w:lang w:val="en-US"/>
        </w:rPr>
        <w:t>￼ C.均需要进行实物交割</w:t>
      </w:r>
    </w:p>
    <w:p>
      <w:pPr>
        <w:pStyle w:val="style0"/>
        <w:rPr/>
      </w:pPr>
      <w:r>
        <w:rPr>
          <w:lang w:val="en-US"/>
        </w:rPr>
        <w:t>￼ D.交易对象同为标准化合约</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与远期交易有许多相似之处，其中最突出的一点是两者均为买卖双方约定于未来某一特定时间以约定价格买入或卖出一定数量的商品。远期交易是期货交易的雏形，期货交易是在远期交易的基础上发展起来的。</w:t>
      </w:r>
    </w:p>
    <w:p>
      <w:pPr>
        <w:pStyle w:val="style0"/>
        <w:rPr/>
      </w:pPr>
    </w:p>
    <w:p>
      <w:pPr>
        <w:pStyle w:val="style0"/>
        <w:rPr/>
      </w:pPr>
      <w:r>
        <w:rPr>
          <w:lang w:val="en-US"/>
        </w:rPr>
        <w:t>第 26 题</w:t>
      </w:r>
    </w:p>
    <w:p>
      <w:pPr>
        <w:pStyle w:val="style0"/>
        <w:rPr/>
      </w:pPr>
      <w:r>
        <w:rPr>
          <w:lang w:val="en-US"/>
        </w:rPr>
        <w:t>作为商品期货合约的标的资产，不要求具备的条件是（）。</w:t>
      </w:r>
    </w:p>
    <w:p>
      <w:pPr>
        <w:pStyle w:val="style0"/>
        <w:rPr/>
      </w:pPr>
      <w:r>
        <w:rPr>
          <w:lang w:val="en-US"/>
        </w:rPr>
        <w:t>￼ A.价格波动幅度大且频繁</w:t>
      </w:r>
    </w:p>
    <w:p>
      <w:pPr>
        <w:pStyle w:val="style0"/>
        <w:rPr/>
      </w:pPr>
      <w:r>
        <w:rPr>
          <w:lang w:val="en-US"/>
        </w:rPr>
        <w:t>￼ B.具有一定规模的远期市场</w:t>
      </w:r>
    </w:p>
    <w:p>
      <w:pPr>
        <w:pStyle w:val="style0"/>
        <w:rPr/>
      </w:pPr>
      <w:r>
        <w:rPr>
          <w:lang w:val="en-US"/>
        </w:rPr>
        <w:t>￼ C.规格或质量易于量化和评级</w:t>
      </w:r>
    </w:p>
    <w:p>
      <w:pPr>
        <w:pStyle w:val="style0"/>
        <w:rPr/>
      </w:pPr>
      <w:r>
        <w:rPr>
          <w:lang w:val="en-US"/>
        </w:rPr>
        <w:t>￼ D.供应量较大，不易为少数人控制和垄断</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期货合约标的选择：1、规格或质量易于量化和评级2、价格波动涨幅大且频繁3、供应量大，不易为少数人控制和垄断。</w:t>
      </w:r>
    </w:p>
    <w:p>
      <w:pPr>
        <w:pStyle w:val="style0"/>
        <w:rPr/>
      </w:pPr>
    </w:p>
    <w:p>
      <w:pPr>
        <w:pStyle w:val="style0"/>
        <w:rPr/>
      </w:pPr>
      <w:r>
        <w:rPr>
          <w:lang w:val="en-US"/>
        </w:rPr>
        <w:t>第 27 题</w:t>
      </w:r>
    </w:p>
    <w:p>
      <w:pPr>
        <w:pStyle w:val="style0"/>
        <w:rPr/>
      </w:pPr>
      <w:r>
        <w:rPr>
          <w:lang w:val="en-US"/>
        </w:rPr>
        <w:t>关于场内期权到期日的说法，正确的是（）。</w:t>
      </w:r>
    </w:p>
    <w:p>
      <w:pPr>
        <w:pStyle w:val="style0"/>
        <w:rPr/>
      </w:pPr>
      <w:r>
        <w:rPr>
          <w:lang w:val="en-US"/>
        </w:rPr>
        <w:t>￼ A.到期日是最后交易日的前1日或前几日</w:t>
      </w:r>
    </w:p>
    <w:p>
      <w:pPr>
        <w:pStyle w:val="style0"/>
        <w:rPr/>
      </w:pPr>
      <w:r>
        <w:rPr>
          <w:lang w:val="en-US"/>
        </w:rPr>
        <w:t>￼ B.到期日由买卖双方协商决定</w:t>
      </w:r>
    </w:p>
    <w:p>
      <w:pPr>
        <w:pStyle w:val="style0"/>
        <w:rPr/>
      </w:pPr>
      <w:r>
        <w:rPr>
          <w:lang w:val="en-US"/>
        </w:rPr>
        <w:t>￼ C.到期日是指期权能够在交易所交易的最后日期</w:t>
      </w:r>
    </w:p>
    <w:p>
      <w:pPr>
        <w:pStyle w:val="style0"/>
        <w:rPr/>
      </w:pPr>
      <w:r>
        <w:rPr>
          <w:lang w:val="en-US"/>
        </w:rPr>
        <w:t>￼ D.到期日是指期权买方能够行使权利的最后日期</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期权到期日是指期权买方可以执行期权的最后日期。</w:t>
      </w:r>
    </w:p>
    <w:p>
      <w:pPr>
        <w:pStyle w:val="style0"/>
        <w:rPr/>
      </w:pPr>
    </w:p>
    <w:p>
      <w:pPr>
        <w:pStyle w:val="style0"/>
        <w:rPr/>
      </w:pPr>
      <w:r>
        <w:rPr>
          <w:lang w:val="en-US"/>
        </w:rPr>
        <w:t>第 28 题</w:t>
      </w:r>
    </w:p>
    <w:p>
      <w:pPr>
        <w:pStyle w:val="style0"/>
        <w:rPr/>
      </w:pPr>
      <w:r>
        <w:rPr>
          <w:lang w:val="en-US"/>
        </w:rPr>
        <w:t>（）是期货业的自律性组织，发挥政府与期货业之间的桥梁和纽带作用，为会员服务，维护会员的合法权益。</w:t>
      </w:r>
    </w:p>
    <w:p>
      <w:pPr>
        <w:pStyle w:val="style0"/>
        <w:rPr/>
      </w:pPr>
      <w:r>
        <w:rPr>
          <w:lang w:val="en-US"/>
        </w:rPr>
        <w:t>￼ A.中国期货市场监控中心</w:t>
      </w:r>
    </w:p>
    <w:p>
      <w:pPr>
        <w:pStyle w:val="style0"/>
        <w:rPr/>
      </w:pPr>
      <w:r>
        <w:rPr>
          <w:lang w:val="en-US"/>
        </w:rPr>
        <w:t>￼ B.中国证监会</w:t>
      </w:r>
    </w:p>
    <w:p>
      <w:pPr>
        <w:pStyle w:val="style0"/>
        <w:rPr/>
      </w:pPr>
      <w:r>
        <w:rPr>
          <w:lang w:val="en-US"/>
        </w:rPr>
        <w:t>￼ C.中国期货业协会</w:t>
      </w:r>
    </w:p>
    <w:p>
      <w:pPr>
        <w:pStyle w:val="style0"/>
        <w:rPr/>
      </w:pPr>
      <w:r>
        <w:rPr>
          <w:lang w:val="en-US"/>
        </w:rPr>
        <w:t>￼ D.期货交易所</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中国期货业协会是期货业的自律性组织，发挥政府与期货业间的桥梁和纽带作用，为会员服务，维护会员的合法权益。</w:t>
      </w:r>
    </w:p>
    <w:p>
      <w:pPr>
        <w:pStyle w:val="style0"/>
        <w:rPr/>
      </w:pPr>
    </w:p>
    <w:p>
      <w:pPr>
        <w:pStyle w:val="style0"/>
        <w:rPr/>
      </w:pPr>
      <w:r>
        <w:rPr>
          <w:lang w:val="en-US"/>
        </w:rPr>
        <w:t>第 29 题</w:t>
      </w:r>
    </w:p>
    <w:p>
      <w:pPr>
        <w:pStyle w:val="style0"/>
        <w:rPr/>
      </w:pPr>
      <w:r>
        <w:rPr>
          <w:lang w:val="en-US"/>
        </w:rPr>
        <w:t>在中国境内，（）负责期货保证金安全监控。</w:t>
      </w:r>
    </w:p>
    <w:p>
      <w:pPr>
        <w:pStyle w:val="style0"/>
        <w:rPr/>
      </w:pPr>
      <w:r>
        <w:rPr>
          <w:lang w:val="en-US"/>
        </w:rPr>
        <w:t>￼ A.中国期货业协会</w:t>
      </w:r>
    </w:p>
    <w:p>
      <w:pPr>
        <w:pStyle w:val="style0"/>
        <w:rPr/>
      </w:pPr>
      <w:r>
        <w:rPr>
          <w:lang w:val="en-US"/>
        </w:rPr>
        <w:t>￼ B.中国证监会</w:t>
      </w:r>
    </w:p>
    <w:p>
      <w:pPr>
        <w:pStyle w:val="style0"/>
        <w:rPr/>
      </w:pPr>
      <w:r>
        <w:rPr>
          <w:lang w:val="en-US"/>
        </w:rPr>
        <w:t>￼ C.期货交易所</w:t>
      </w:r>
    </w:p>
    <w:p>
      <w:pPr>
        <w:pStyle w:val="style0"/>
        <w:rPr/>
      </w:pPr>
      <w:r>
        <w:rPr>
          <w:lang w:val="en-US"/>
        </w:rPr>
        <w:t>￼ D.中国期货市场监控中心</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在中国境内，中国期货市场监控中心负责期货保证金安全监控。</w:t>
      </w:r>
    </w:p>
    <w:p>
      <w:pPr>
        <w:pStyle w:val="style0"/>
        <w:rPr/>
      </w:pPr>
    </w:p>
    <w:p>
      <w:pPr>
        <w:pStyle w:val="style0"/>
        <w:rPr/>
      </w:pPr>
      <w:r>
        <w:rPr>
          <w:lang w:val="en-US"/>
        </w:rPr>
        <w:t>第 30 题</w:t>
      </w:r>
    </w:p>
    <w:p>
      <w:pPr>
        <w:pStyle w:val="style0"/>
        <w:rPr/>
      </w:pPr>
      <w:r>
        <w:rPr>
          <w:lang w:val="en-US"/>
        </w:rPr>
        <w:t>下列情形中，适合榨油厂利用豆油期货进行卖出套期保值的是（）。</w:t>
      </w:r>
    </w:p>
    <w:p>
      <w:pPr>
        <w:pStyle w:val="style0"/>
        <w:rPr/>
      </w:pPr>
      <w:r>
        <w:rPr>
          <w:lang w:val="en-US"/>
        </w:rPr>
        <w:t>￼ A.大豆现货价格远高于期货价格</w:t>
      </w:r>
    </w:p>
    <w:p>
      <w:pPr>
        <w:pStyle w:val="style0"/>
        <w:rPr/>
      </w:pPr>
      <w:r>
        <w:rPr>
          <w:lang w:val="en-US"/>
        </w:rPr>
        <w:t>￼ B.计划三个月后采购大豆，担心大豆价格上涨</w:t>
      </w:r>
    </w:p>
    <w:p>
      <w:pPr>
        <w:pStyle w:val="style0"/>
        <w:rPr/>
      </w:pPr>
      <w:r>
        <w:rPr>
          <w:lang w:val="en-US"/>
        </w:rPr>
        <w:t>￼ C.担心未来豆油价格下跌</w:t>
      </w:r>
    </w:p>
    <w:p>
      <w:pPr>
        <w:pStyle w:val="style0"/>
        <w:rPr/>
      </w:pPr>
      <w:r>
        <w:rPr>
          <w:lang w:val="en-US"/>
        </w:rPr>
        <w:t>￼ D.豆油现货价格远高于期货价格</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卖出套期保值的操作主要适用于以下情形：①持有某种商品或资产（此时持有现货多头头寸），担心市场价格下跌，使其持有的商品或资产市场价值下降，或者其销售收益下降；②已经按固定价格买入未来交收的商品或资产（此时持有现货多头头寸），担心市场价格下跌，使其商品或资产市场价值下降或其销售收益下降；③预计在未来要销售某种商品或资产，但销售价格尚未确定，担心市场价格下跌，使其销售收益下降。</w:t>
      </w:r>
    </w:p>
    <w:p>
      <w:pPr>
        <w:pStyle w:val="style0"/>
        <w:rPr/>
      </w:pPr>
    </w:p>
    <w:p>
      <w:pPr>
        <w:pStyle w:val="style0"/>
        <w:rPr/>
      </w:pPr>
      <w:r>
        <w:rPr>
          <w:lang w:val="en-US"/>
        </w:rPr>
        <w:t>第 31 题</w:t>
      </w:r>
    </w:p>
    <w:p>
      <w:pPr>
        <w:pStyle w:val="style0"/>
        <w:rPr/>
      </w:pPr>
      <w:r>
        <w:rPr>
          <w:lang w:val="en-US"/>
        </w:rPr>
        <w:t>如果股票支付股利，理论上以该股票为标的的美式看涨期权的价格（）。</w:t>
      </w:r>
    </w:p>
    <w:p>
      <w:pPr>
        <w:pStyle w:val="style0"/>
        <w:rPr/>
      </w:pPr>
      <w:r>
        <w:rPr>
          <w:lang w:val="en-US"/>
        </w:rPr>
        <w:t>￼ A.比该股票欧式看涨期权的价格高</w:t>
      </w:r>
    </w:p>
    <w:p>
      <w:pPr>
        <w:pStyle w:val="style0"/>
        <w:rPr/>
      </w:pPr>
      <w:r>
        <w:rPr>
          <w:lang w:val="en-US"/>
        </w:rPr>
        <w:t>￼ B.不低于该股票欧式看涨期权的价格</w:t>
      </w:r>
    </w:p>
    <w:p>
      <w:pPr>
        <w:pStyle w:val="style0"/>
        <w:rPr/>
      </w:pPr>
      <w:r>
        <w:rPr>
          <w:lang w:val="en-US"/>
        </w:rPr>
        <w:t>￼ C.与该股票欧式看涨期权的价格相同</w:t>
      </w:r>
    </w:p>
    <w:p>
      <w:pPr>
        <w:pStyle w:val="style0"/>
        <w:rPr/>
      </w:pPr>
      <w:r>
        <w:rPr>
          <w:lang w:val="en-US"/>
        </w:rPr>
        <w:t>￼ D.比该股票欧式看涨期权的价格低</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由于美式期权的行权机会多于欧式期权，所以通常情况下，其他条件相同的美式期权的价格应该高于欧式期权的价格。但研究分析表明，标的资产不支付红利的美式期权不应该提前行权，所以此情形下，美式期权的价格与欧式期权的价格应该相等。</w:t>
      </w:r>
    </w:p>
    <w:p>
      <w:pPr>
        <w:pStyle w:val="style0"/>
        <w:rPr/>
      </w:pPr>
    </w:p>
    <w:p>
      <w:pPr>
        <w:pStyle w:val="style0"/>
        <w:rPr/>
      </w:pPr>
      <w:r>
        <w:rPr>
          <w:lang w:val="en-US"/>
        </w:rPr>
        <w:t>第 32 题</w:t>
      </w:r>
    </w:p>
    <w:p>
      <w:pPr>
        <w:pStyle w:val="style0"/>
        <w:rPr/>
      </w:pPr>
      <w:r>
        <w:rPr>
          <w:lang w:val="en-US"/>
        </w:rPr>
        <w:t>在我国，负责制定有关期货市场监督管理的规章和规则，并依法行使审批权的机构是（）。</w:t>
      </w:r>
    </w:p>
    <w:p>
      <w:pPr>
        <w:pStyle w:val="style0"/>
        <w:rPr/>
      </w:pPr>
      <w:r>
        <w:rPr>
          <w:lang w:val="en-US"/>
        </w:rPr>
        <w:t>￼ A.中国证监会</w:t>
      </w:r>
    </w:p>
    <w:p>
      <w:pPr>
        <w:pStyle w:val="style0"/>
        <w:rPr/>
      </w:pPr>
      <w:r>
        <w:rPr>
          <w:lang w:val="en-US"/>
        </w:rPr>
        <w:t>￼ B.国务院法制办公室</w:t>
      </w:r>
    </w:p>
    <w:p>
      <w:pPr>
        <w:pStyle w:val="style0"/>
        <w:rPr/>
      </w:pPr>
      <w:r>
        <w:rPr>
          <w:lang w:val="en-US"/>
        </w:rPr>
        <w:t>￼ C.中国期货业协会</w:t>
      </w:r>
    </w:p>
    <w:p>
      <w:pPr>
        <w:pStyle w:val="style0"/>
        <w:rPr/>
      </w:pPr>
      <w:r>
        <w:rPr>
          <w:lang w:val="en-US"/>
        </w:rPr>
        <w:t>￼ D.中国银监会</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中国证监会依照法律、法规和国务院授权，统一监督管理全国证券期货市场，维护证券期货市场秩序，保障期合法运行。中国证监会派出机构按照《期货交易管理条例》的有关规定和中国证监会的授权，履行监督管理职责。</w:t>
      </w:r>
    </w:p>
    <w:p>
      <w:pPr>
        <w:pStyle w:val="style0"/>
        <w:rPr/>
      </w:pPr>
    </w:p>
    <w:p>
      <w:pPr>
        <w:pStyle w:val="style0"/>
        <w:rPr/>
      </w:pPr>
      <w:r>
        <w:rPr>
          <w:lang w:val="en-US"/>
        </w:rPr>
        <w:t>第 33 题</w:t>
      </w:r>
    </w:p>
    <w:p>
      <w:pPr>
        <w:pStyle w:val="style0"/>
        <w:rPr/>
      </w:pPr>
      <w:r>
        <w:rPr>
          <w:lang w:val="en-US"/>
        </w:rPr>
        <w:t>在期货交易的技术分析中，对于趋势分析的描述，正确的是（）。</w:t>
      </w:r>
    </w:p>
    <w:p>
      <w:pPr>
        <w:pStyle w:val="style0"/>
        <w:rPr/>
      </w:pPr>
      <w:r>
        <w:rPr>
          <w:lang w:val="en-US"/>
        </w:rPr>
        <w:t>￼ A.上升趋势是由一系列相继上升的波峰和上升波谷形成</w:t>
      </w:r>
    </w:p>
    <w:p>
      <w:pPr>
        <w:pStyle w:val="style0"/>
        <w:rPr/>
      </w:pPr>
      <w:r>
        <w:rPr>
          <w:lang w:val="en-US"/>
        </w:rPr>
        <w:t>￼ B.上升趋势是由一系列相继上升的波峰和下降的波峰形成</w:t>
      </w:r>
    </w:p>
    <w:p>
      <w:pPr>
        <w:pStyle w:val="style0"/>
        <w:rPr/>
      </w:pPr>
      <w:r>
        <w:rPr>
          <w:lang w:val="en-US"/>
        </w:rPr>
        <w:t>￼ C.下降趋势是由一系列相继下降的波谷和上升的波峰形成</w:t>
      </w:r>
    </w:p>
    <w:p>
      <w:pPr>
        <w:pStyle w:val="style0"/>
        <w:rPr/>
      </w:pPr>
      <w:r>
        <w:rPr>
          <w:lang w:val="en-US"/>
        </w:rPr>
        <w:t>￼ D.下降趋势是由一系列相继下降的波峰和上升的波谷形成</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由一系列相继上升的波峰和波谷形成的价格走势，称为上升趋势；由一系列相继下降的波峰和波谷形成的价格走势，称为下降趋势。</w:t>
      </w:r>
    </w:p>
    <w:p>
      <w:pPr>
        <w:pStyle w:val="style0"/>
        <w:rPr/>
      </w:pPr>
    </w:p>
    <w:p>
      <w:pPr>
        <w:pStyle w:val="style0"/>
        <w:rPr/>
      </w:pPr>
      <w:r>
        <w:rPr>
          <w:lang w:val="en-US"/>
        </w:rPr>
        <w:t>第 34 题</w:t>
      </w:r>
    </w:p>
    <w:p>
      <w:pPr>
        <w:pStyle w:val="style0"/>
        <w:rPr/>
      </w:pPr>
      <w:r>
        <w:rPr>
          <w:lang w:val="en-US"/>
        </w:rPr>
        <w:t>在期货交易中，根据商品的供求关系及其影响因素预测其期货价格走势的分析方法为（）。</w:t>
      </w:r>
    </w:p>
    <w:p>
      <w:pPr>
        <w:pStyle w:val="style0"/>
        <w:rPr/>
      </w:pPr>
      <w:r>
        <w:rPr>
          <w:lang w:val="en-US"/>
        </w:rPr>
        <w:t>￼ A.基本面分析法</w:t>
      </w:r>
    </w:p>
    <w:p>
      <w:pPr>
        <w:pStyle w:val="style0"/>
        <w:rPr/>
      </w:pPr>
      <w:r>
        <w:rPr>
          <w:lang w:val="en-US"/>
        </w:rPr>
        <w:t>￼ B.江恩理论</w:t>
      </w:r>
    </w:p>
    <w:p>
      <w:pPr>
        <w:pStyle w:val="style0"/>
        <w:rPr/>
      </w:pPr>
      <w:r>
        <w:rPr>
          <w:lang w:val="en-US"/>
        </w:rPr>
        <w:t>￼ C.道氏理论</w:t>
      </w:r>
    </w:p>
    <w:p>
      <w:pPr>
        <w:pStyle w:val="style0"/>
        <w:rPr/>
      </w:pPr>
      <w:r>
        <w:rPr>
          <w:lang w:val="en-US"/>
        </w:rPr>
        <w:t>￼ D.技术分析法</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对于商品期货而言，基本面分析是指从宏观分析出发，对期货品种对应现货市场供求及其影响因素进行分析，从而分析和预测期货价格和走势的方法。</w:t>
      </w:r>
    </w:p>
    <w:p>
      <w:pPr>
        <w:pStyle w:val="style0"/>
        <w:rPr/>
      </w:pPr>
    </w:p>
    <w:p>
      <w:pPr>
        <w:pStyle w:val="style0"/>
        <w:rPr/>
      </w:pPr>
      <w:r>
        <w:rPr>
          <w:lang w:val="en-US"/>
        </w:rPr>
        <w:t>第 35 题</w:t>
      </w:r>
    </w:p>
    <w:p>
      <w:pPr>
        <w:pStyle w:val="style0"/>
        <w:rPr/>
      </w:pPr>
      <w:r>
        <w:rPr>
          <w:lang w:val="en-US"/>
        </w:rPr>
        <w:t>股指期货的持有成本可以理解为（）。</w:t>
      </w:r>
    </w:p>
    <w:p>
      <w:pPr>
        <w:pStyle w:val="style0"/>
        <w:rPr/>
      </w:pPr>
      <w:r>
        <w:rPr>
          <w:lang w:val="en-US"/>
        </w:rPr>
        <w:t>￼ A.资金占用成本加上持有期可能得到的股票分红红利</w:t>
      </w:r>
    </w:p>
    <w:p>
      <w:pPr>
        <w:pStyle w:val="style0"/>
        <w:rPr/>
      </w:pPr>
      <w:r>
        <w:rPr>
          <w:lang w:val="en-US"/>
        </w:rPr>
        <w:t>￼ B.资金占用成本</w:t>
      </w:r>
    </w:p>
    <w:p>
      <w:pPr>
        <w:pStyle w:val="style0"/>
        <w:rPr/>
      </w:pPr>
      <w:r>
        <w:rPr>
          <w:lang w:val="en-US"/>
        </w:rPr>
        <w:t>￼ C.资金占用成本减去持有期内可能得到的股票分红红利</w:t>
      </w:r>
    </w:p>
    <w:p>
      <w:pPr>
        <w:pStyle w:val="style0"/>
        <w:rPr/>
      </w:pPr>
      <w:r>
        <w:rPr>
          <w:lang w:val="en-US"/>
        </w:rPr>
        <w:t>￼ D.持有期内可能得到的股票分红红利</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对于股票这种基础资产而言，由于它不是有形商品，故不存在储存成本。但其持有成本同样有两个组成部分：一项是资金占用成本；另一项则是持有期内可能得到的股票分红红利。然而，由于这是持有资产的收入，当将其看作成本时，只能是负值成本。前项减去后项，便可得到净持有成本。</w:t>
      </w:r>
    </w:p>
    <w:p>
      <w:pPr>
        <w:pStyle w:val="style0"/>
        <w:rPr/>
      </w:pPr>
    </w:p>
    <w:p>
      <w:pPr>
        <w:pStyle w:val="style0"/>
        <w:rPr/>
      </w:pPr>
      <w:r>
        <w:rPr>
          <w:lang w:val="en-US"/>
        </w:rPr>
        <w:t>第 36 题</w:t>
      </w:r>
    </w:p>
    <w:p>
      <w:pPr>
        <w:pStyle w:val="style0"/>
        <w:rPr/>
      </w:pPr>
      <w:r>
        <w:rPr>
          <w:lang w:val="en-US"/>
        </w:rPr>
        <w:t>买卖双方进行期转现的情况不包括（）。</w:t>
      </w:r>
    </w:p>
    <w:p>
      <w:pPr>
        <w:pStyle w:val="style0"/>
        <w:rPr/>
      </w:pPr>
      <w:r>
        <w:rPr>
          <w:lang w:val="en-US"/>
        </w:rPr>
        <w:t>￼ A.买卖双方为现货市场的贸易伙伴，有远期交货意向，并希望远期交货价格稳定</w:t>
      </w:r>
    </w:p>
    <w:p>
      <w:pPr>
        <w:pStyle w:val="style0"/>
        <w:rPr/>
      </w:pPr>
      <w:r>
        <w:rPr>
          <w:lang w:val="en-US"/>
        </w:rPr>
        <w:t>￼ B.在期货市场有反向持仓的双方，拟用标准仓单以外的货物进行期转现</w:t>
      </w:r>
    </w:p>
    <w:p>
      <w:pPr>
        <w:pStyle w:val="style0"/>
        <w:rPr/>
      </w:pPr>
      <w:r>
        <w:rPr>
          <w:lang w:val="en-US"/>
        </w:rPr>
        <w:t>￼ C.在期货市场有反向持仓的双方，拟用标准仓单进行期转现</w:t>
      </w:r>
    </w:p>
    <w:p>
      <w:pPr>
        <w:pStyle w:val="style0"/>
        <w:rPr/>
      </w:pPr>
      <w:r>
        <w:rPr>
          <w:lang w:val="en-US"/>
        </w:rPr>
        <w:t>￼ D.在期货市场有反向持仓的双方，拟以协商价格对冲头寸结束交易</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买卖双方进行期转现有两种情况：①在期货市场有反向持仓双方，拟用标准仓单或标准仓单以外的货物进行期转现。②买卖双方为现货市场的贸易伙伴，有远期交货意向，并希望远期交货价格稳定。</w:t>
      </w:r>
    </w:p>
    <w:p>
      <w:pPr>
        <w:pStyle w:val="style0"/>
        <w:rPr/>
      </w:pPr>
    </w:p>
    <w:p>
      <w:pPr>
        <w:pStyle w:val="style0"/>
        <w:rPr/>
      </w:pPr>
      <w:r>
        <w:rPr>
          <w:lang w:val="en-US"/>
        </w:rPr>
        <w:t>第 37 题</w:t>
      </w:r>
    </w:p>
    <w:p>
      <w:pPr>
        <w:pStyle w:val="style0"/>
        <w:rPr/>
      </w:pPr>
      <w:r>
        <w:rPr>
          <w:lang w:val="en-US"/>
        </w:rPr>
        <w:t>3月2日某交易者买入10手5月玉米期货合约同时卖出10手7月玉米期货合约，价格分别为2090元/吨和2180元/吨。3月12日，该交易者对上述合约全部对冲平仓，5月和7月合约平仓价格分别为2170元/吨和2200元/吨，该套利交易（）元。（玉米期货合约的交易单位为10吨/手，不计手续费等费用）</w:t>
      </w:r>
    </w:p>
    <w:p>
      <w:pPr>
        <w:pStyle w:val="style0"/>
        <w:rPr/>
      </w:pPr>
      <w:r>
        <w:rPr>
          <w:lang w:val="en-US"/>
        </w:rPr>
        <w:t>￼ A.亏损6000</w:t>
      </w:r>
    </w:p>
    <w:p>
      <w:pPr>
        <w:pStyle w:val="style0"/>
        <w:rPr/>
      </w:pPr>
      <w:r>
        <w:rPr>
          <w:lang w:val="en-US"/>
        </w:rPr>
        <w:t>￼ B.盈利6000</w:t>
      </w:r>
    </w:p>
    <w:p>
      <w:pPr>
        <w:pStyle w:val="style0"/>
        <w:rPr/>
      </w:pPr>
      <w:r>
        <w:rPr>
          <w:lang w:val="en-US"/>
        </w:rPr>
        <w:t>￼ C.盈利3000</w:t>
      </w:r>
    </w:p>
    <w:p>
      <w:pPr>
        <w:pStyle w:val="style0"/>
        <w:rPr/>
      </w:pPr>
      <w:r>
        <w:rPr>
          <w:lang w:val="en-US"/>
        </w:rPr>
        <w:t>￼ D.亏损3000</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建仓时价差：2180-2090=90元/吨，平仓时价差：2200-2170=30元/吨，根据卖出套利，价差缩小，盈利。因此盈利60×10×10=6000元</w:t>
      </w:r>
    </w:p>
    <w:p>
      <w:pPr>
        <w:pStyle w:val="style0"/>
        <w:rPr/>
      </w:pPr>
    </w:p>
    <w:p>
      <w:pPr>
        <w:pStyle w:val="style0"/>
        <w:rPr/>
      </w:pPr>
      <w:r>
        <w:rPr>
          <w:lang w:val="en-US"/>
        </w:rPr>
        <w:t>第 38 题</w:t>
      </w:r>
    </w:p>
    <w:p>
      <w:pPr>
        <w:pStyle w:val="style0"/>
        <w:rPr/>
      </w:pPr>
      <w:r>
        <w:rPr>
          <w:lang w:val="en-US"/>
        </w:rPr>
        <w:t>在技术分析中，价格有效突破趋势线通常意味着（）。</w:t>
      </w:r>
    </w:p>
    <w:p>
      <w:pPr>
        <w:pStyle w:val="style0"/>
        <w:rPr/>
      </w:pPr>
      <w:r>
        <w:rPr>
          <w:lang w:val="en-US"/>
        </w:rPr>
        <w:t>￼ A.原有趋势将加速</w:t>
      </w:r>
    </w:p>
    <w:p>
      <w:pPr>
        <w:pStyle w:val="style0"/>
        <w:rPr/>
      </w:pPr>
      <w:r>
        <w:rPr>
          <w:lang w:val="en-US"/>
        </w:rPr>
        <w:t>￼ B.原有趋势将反转</w:t>
      </w:r>
    </w:p>
    <w:p>
      <w:pPr>
        <w:pStyle w:val="style0"/>
        <w:rPr/>
      </w:pPr>
      <w:r>
        <w:rPr>
          <w:lang w:val="en-US"/>
        </w:rPr>
        <w:t>￼ C.原有趋势将持续</w:t>
      </w:r>
    </w:p>
    <w:p>
      <w:pPr>
        <w:pStyle w:val="style0"/>
        <w:rPr/>
      </w:pPr>
      <w:r>
        <w:rPr>
          <w:lang w:val="en-US"/>
        </w:rPr>
        <w:t>￼ D.原有趋势将减速</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趋势线的作用表现在两方面：1、对价格今后的变动起约束作用。一旦某个趋势如其趋势线所表示，具备了一定的坡度或推进速度后，通常将保持同样的坡度。2、趋势线被突破后，表明市场价格下一步的走势将要反转。</w:t>
      </w:r>
    </w:p>
    <w:p>
      <w:pPr>
        <w:pStyle w:val="style0"/>
        <w:rPr/>
      </w:pPr>
    </w:p>
    <w:p>
      <w:pPr>
        <w:pStyle w:val="style0"/>
        <w:rPr/>
      </w:pPr>
      <w:r>
        <w:rPr>
          <w:lang w:val="en-US"/>
        </w:rPr>
        <w:t>第 39 题</w:t>
      </w:r>
    </w:p>
    <w:p>
      <w:pPr>
        <w:pStyle w:val="style0"/>
        <w:rPr/>
      </w:pPr>
      <w:r>
        <w:rPr>
          <w:lang w:val="en-US"/>
        </w:rPr>
        <w:t>某交易者以1830元/吨买入1手玉米期货合约，并将最大损失额定为30元/吨，因此在上述交易成交后下达了止损指令，设定的价格为（）元/吨。（不计手续费等费用）</w:t>
      </w:r>
    </w:p>
    <w:p>
      <w:pPr>
        <w:pStyle w:val="style0"/>
        <w:rPr/>
      </w:pPr>
      <w:r>
        <w:rPr>
          <w:lang w:val="en-US"/>
        </w:rPr>
        <w:t>￼ A.1860</w:t>
      </w:r>
    </w:p>
    <w:p>
      <w:pPr>
        <w:pStyle w:val="style0"/>
        <w:rPr/>
      </w:pPr>
      <w:r>
        <w:rPr>
          <w:lang w:val="en-US"/>
        </w:rPr>
        <w:t>￼ B.1800</w:t>
      </w:r>
    </w:p>
    <w:p>
      <w:pPr>
        <w:pStyle w:val="style0"/>
        <w:rPr/>
      </w:pPr>
      <w:r>
        <w:rPr>
          <w:lang w:val="en-US"/>
        </w:rPr>
        <w:t>￼ C.1850</w:t>
      </w:r>
    </w:p>
    <w:p>
      <w:pPr>
        <w:pStyle w:val="style0"/>
        <w:rPr/>
      </w:pPr>
      <w:r>
        <w:rPr>
          <w:lang w:val="en-US"/>
        </w:rPr>
        <w:t>￼ D.1810</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止损指令是指当市场价格达到客户预先设定的触发价格时，即变为市价指令予以执行的一种指令，题中是以1830元/吨买入期货合约，因此买入止损指令设定的价格为1830-30=1800元/吨。</w:t>
      </w:r>
    </w:p>
    <w:p>
      <w:pPr>
        <w:pStyle w:val="style0"/>
        <w:rPr/>
      </w:pPr>
    </w:p>
    <w:p>
      <w:pPr>
        <w:pStyle w:val="style0"/>
        <w:rPr/>
      </w:pPr>
      <w:r>
        <w:rPr>
          <w:lang w:val="en-US"/>
        </w:rPr>
        <w:t>第 40 题</w:t>
      </w:r>
    </w:p>
    <w:p>
      <w:pPr>
        <w:pStyle w:val="style0"/>
        <w:rPr/>
      </w:pPr>
      <w:r>
        <w:rPr>
          <w:lang w:val="en-US"/>
        </w:rPr>
        <w:t>在我国，（）为期货交易提供结算服务。</w:t>
      </w:r>
    </w:p>
    <w:p>
      <w:pPr>
        <w:pStyle w:val="style0"/>
        <w:rPr/>
      </w:pPr>
      <w:r>
        <w:rPr>
          <w:lang w:val="en-US"/>
        </w:rPr>
        <w:t>￼ A.中国证监会</w:t>
      </w:r>
    </w:p>
    <w:p>
      <w:pPr>
        <w:pStyle w:val="style0"/>
        <w:rPr/>
      </w:pPr>
      <w:r>
        <w:rPr>
          <w:lang w:val="en-US"/>
        </w:rPr>
        <w:t>￼ B.期货市场监控中心</w:t>
      </w:r>
    </w:p>
    <w:p>
      <w:pPr>
        <w:pStyle w:val="style0"/>
        <w:rPr/>
      </w:pPr>
      <w:r>
        <w:rPr>
          <w:lang w:val="en-US"/>
        </w:rPr>
        <w:t>￼ C.期货交易所</w:t>
      </w:r>
    </w:p>
    <w:p>
      <w:pPr>
        <w:pStyle w:val="style0"/>
        <w:rPr/>
      </w:pPr>
      <w:r>
        <w:rPr>
          <w:lang w:val="en-US"/>
        </w:rPr>
        <w:t>￼ D.中国期货业协会</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结算机构与期货交易所的关系不同，一般可分为两种形式：第一，结算机构是某一交易所的内部机构，仅为该交易所提供结算服务；第二，结算机构是独立的结算公司，可为一家或多家期货交易所提供结算服务。目前我国采取第一种形式。</w:t>
      </w:r>
    </w:p>
    <w:p>
      <w:pPr>
        <w:pStyle w:val="style0"/>
        <w:rPr/>
      </w:pPr>
    </w:p>
    <w:p>
      <w:pPr>
        <w:pStyle w:val="style0"/>
        <w:rPr/>
      </w:pPr>
      <w:r>
        <w:rPr>
          <w:lang w:val="en-US"/>
        </w:rPr>
        <w:t>第 41 题</w:t>
      </w:r>
    </w:p>
    <w:p>
      <w:pPr>
        <w:pStyle w:val="style0"/>
        <w:rPr/>
      </w:pPr>
      <w:r>
        <w:rPr>
          <w:lang w:val="en-US"/>
        </w:rPr>
        <w:t>2月份到期的执行价格为660美分/蒲式耳的玉米看涨期货期权，当该月份的玉米期货价格为650美分/蒲式耳，玉米现货的市场价格为640美分/蒲式耳时，以下选项正确的是（）。</w:t>
      </w:r>
    </w:p>
    <w:p>
      <w:pPr>
        <w:pStyle w:val="style0"/>
        <w:rPr/>
      </w:pPr>
      <w:r>
        <w:rPr>
          <w:lang w:val="en-US"/>
        </w:rPr>
        <w:t>￼ A.该期权处于平值状态</w:t>
      </w:r>
    </w:p>
    <w:p>
      <w:pPr>
        <w:pStyle w:val="style0"/>
        <w:rPr/>
      </w:pPr>
      <w:r>
        <w:rPr>
          <w:lang w:val="en-US"/>
        </w:rPr>
        <w:t>￼ B.该期权处于实值状态</w:t>
      </w:r>
    </w:p>
    <w:p>
      <w:pPr>
        <w:pStyle w:val="style0"/>
        <w:rPr/>
      </w:pPr>
      <w:r>
        <w:rPr>
          <w:lang w:val="en-US"/>
        </w:rPr>
        <w:t>￼ C.条件不明确，不能判断其所处状态</w:t>
      </w:r>
    </w:p>
    <w:p>
      <w:pPr>
        <w:pStyle w:val="style0"/>
        <w:rPr/>
      </w:pPr>
      <w:r>
        <w:rPr>
          <w:lang w:val="en-US"/>
        </w:rPr>
        <w:t>￼ D.该期权处于虚值状态</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虚值期权，是内涵价值计算结果小于0的期权，看涨期权的内涵价值=标的资产价格-执行价格，此题中标的资产价格低于执行价格，所以为虚值期权。</w:t>
      </w:r>
    </w:p>
    <w:p>
      <w:pPr>
        <w:pStyle w:val="style0"/>
        <w:rPr/>
      </w:pPr>
    </w:p>
    <w:p>
      <w:pPr>
        <w:pStyle w:val="style0"/>
        <w:rPr/>
      </w:pPr>
      <w:r>
        <w:rPr>
          <w:lang w:val="en-US"/>
        </w:rPr>
        <w:t>第 42 题</w:t>
      </w:r>
    </w:p>
    <w:p>
      <w:pPr>
        <w:pStyle w:val="style0"/>
        <w:rPr/>
      </w:pPr>
      <w:r>
        <w:rPr>
          <w:lang w:val="en-US"/>
        </w:rPr>
        <w:t>期货期权交易中，期权买方了结期权头寸的方式包括对冲平仓、行权了结和（）三种。</w:t>
      </w:r>
    </w:p>
    <w:p>
      <w:pPr>
        <w:pStyle w:val="style0"/>
        <w:rPr/>
      </w:pPr>
      <w:r>
        <w:rPr>
          <w:lang w:val="en-US"/>
        </w:rPr>
        <w:t>￼ A.协议平仓</w:t>
      </w:r>
    </w:p>
    <w:p>
      <w:pPr>
        <w:pStyle w:val="style0"/>
        <w:rPr/>
      </w:pPr>
      <w:r>
        <w:rPr>
          <w:lang w:val="en-US"/>
        </w:rPr>
        <w:t>￼ B.现金交割</w:t>
      </w:r>
    </w:p>
    <w:p>
      <w:pPr>
        <w:pStyle w:val="style0"/>
        <w:rPr/>
      </w:pPr>
      <w:r>
        <w:rPr>
          <w:lang w:val="en-US"/>
        </w:rPr>
        <w:t>￼ C.持有期权至合约到期</w:t>
      </w:r>
    </w:p>
    <w:p>
      <w:pPr>
        <w:pStyle w:val="style0"/>
        <w:rPr/>
      </w:pPr>
      <w:r>
        <w:rPr>
          <w:lang w:val="en-US"/>
        </w:rPr>
        <w:t>￼ D.实物交割</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期权可以通过对冲平仓、行权等方式将期权头寸了结，也可以持有期权至合约到期；</w:t>
      </w:r>
    </w:p>
    <w:p>
      <w:pPr>
        <w:pStyle w:val="style0"/>
        <w:rPr/>
      </w:pPr>
    </w:p>
    <w:p>
      <w:pPr>
        <w:pStyle w:val="style0"/>
        <w:rPr/>
      </w:pPr>
      <w:r>
        <w:rPr>
          <w:lang w:val="en-US"/>
        </w:rPr>
        <w:t>第 43 题</w:t>
      </w:r>
    </w:p>
    <w:p>
      <w:pPr>
        <w:pStyle w:val="style0"/>
        <w:rPr/>
      </w:pPr>
      <w:r>
        <w:rPr>
          <w:lang w:val="en-US"/>
        </w:rPr>
        <w:t>4月10日，CME市场6月期英镑兑美元期货合约价格为1.4475，交易单位62500英镑，LIFFE市场6月期英镑兑美元期货价格为1.4775。交易单位25000英镑。某套利者在CME市场买入4手英镑兑美元期货合约，应该在LIFFE市场（）英镑兑美元期货合约。</w:t>
      </w:r>
    </w:p>
    <w:p>
      <w:pPr>
        <w:pStyle w:val="style0"/>
        <w:rPr/>
      </w:pPr>
      <w:r>
        <w:rPr>
          <w:lang w:val="en-US"/>
        </w:rPr>
        <w:t>￼ A.买入10手</w:t>
      </w:r>
    </w:p>
    <w:p>
      <w:pPr>
        <w:pStyle w:val="style0"/>
        <w:rPr/>
      </w:pPr>
      <w:r>
        <w:rPr>
          <w:lang w:val="en-US"/>
        </w:rPr>
        <w:t>￼ B.买入4手</w:t>
      </w:r>
    </w:p>
    <w:p>
      <w:pPr>
        <w:pStyle w:val="style0"/>
        <w:rPr/>
      </w:pPr>
      <w:r>
        <w:rPr>
          <w:lang w:val="en-US"/>
        </w:rPr>
        <w:t>￼ C.卖出4手</w:t>
      </w:r>
    </w:p>
    <w:p>
      <w:pPr>
        <w:pStyle w:val="style0"/>
        <w:rPr/>
      </w:pPr>
      <w:r>
        <w:rPr>
          <w:lang w:val="en-US"/>
        </w:rPr>
        <w:t>￼ D.卖出10手</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外汇期货跨期套利方向要相反，所以是卖出，合约规模要相等，所以要在LIFFE市场卖出10手英镑兑美元期货合约。</w:t>
      </w:r>
    </w:p>
    <w:p>
      <w:pPr>
        <w:pStyle w:val="style0"/>
        <w:rPr/>
      </w:pPr>
    </w:p>
    <w:p>
      <w:pPr>
        <w:pStyle w:val="style0"/>
        <w:rPr/>
      </w:pPr>
      <w:r>
        <w:rPr>
          <w:lang w:val="en-US"/>
        </w:rPr>
        <w:t>第 44 题</w:t>
      </w:r>
    </w:p>
    <w:p>
      <w:pPr>
        <w:pStyle w:val="style0"/>
        <w:rPr/>
      </w:pPr>
      <w:r>
        <w:rPr>
          <w:lang w:val="en-US"/>
        </w:rPr>
        <w:t>在我国商品期货市场，期货合约进入交割月份后，会员或客户的持仓限额数量通常会（）。</w:t>
      </w:r>
    </w:p>
    <w:p>
      <w:pPr>
        <w:pStyle w:val="style0"/>
        <w:rPr/>
      </w:pPr>
      <w:r>
        <w:rPr>
          <w:lang w:val="en-US"/>
        </w:rPr>
        <w:t>￼ A.保持不变</w:t>
      </w:r>
    </w:p>
    <w:p>
      <w:pPr>
        <w:pStyle w:val="style0"/>
        <w:rPr/>
      </w:pPr>
      <w:r>
        <w:rPr>
          <w:lang w:val="en-US"/>
        </w:rPr>
        <w:t>￼ B.根据价格变动情况而定</w:t>
      </w:r>
    </w:p>
    <w:p>
      <w:pPr>
        <w:pStyle w:val="style0"/>
        <w:rPr/>
      </w:pPr>
      <w:r>
        <w:rPr>
          <w:lang w:val="en-US"/>
        </w:rPr>
        <w:t>￼ C.降低</w:t>
      </w:r>
    </w:p>
    <w:p>
      <w:pPr>
        <w:pStyle w:val="style0"/>
        <w:rPr/>
      </w:pPr>
      <w:r>
        <w:rPr>
          <w:lang w:val="en-US"/>
        </w:rPr>
        <w:t>￼ D.升高</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一般月份合约的持仓限额及持仓报告标准设置得高；临近交割时，持仓限额及持仓报告标准设置得低。</w:t>
      </w:r>
    </w:p>
    <w:p>
      <w:pPr>
        <w:pStyle w:val="style0"/>
        <w:rPr/>
      </w:pPr>
    </w:p>
    <w:p>
      <w:pPr>
        <w:pStyle w:val="style0"/>
        <w:rPr/>
      </w:pPr>
      <w:r>
        <w:rPr>
          <w:lang w:val="en-US"/>
        </w:rPr>
        <w:t>第 45 题</w:t>
      </w:r>
    </w:p>
    <w:p>
      <w:pPr>
        <w:pStyle w:val="style0"/>
        <w:rPr/>
      </w:pPr>
      <w:r>
        <w:rPr>
          <w:lang w:val="en-US"/>
        </w:rPr>
        <w:t>2014年3月28日，中国金融期货交易所可供交易的沪深300股指期货合约应该有（）。</w:t>
      </w:r>
    </w:p>
    <w:p>
      <w:pPr>
        <w:pStyle w:val="style0"/>
        <w:rPr/>
      </w:pPr>
      <w:r>
        <w:rPr>
          <w:lang w:val="en-US"/>
        </w:rPr>
        <w:t>￼ A.IF1404，IF1405，IF1406，IF1408</w:t>
      </w:r>
    </w:p>
    <w:p>
      <w:pPr>
        <w:pStyle w:val="style0"/>
        <w:rPr/>
      </w:pPr>
      <w:r>
        <w:rPr>
          <w:lang w:val="en-US"/>
        </w:rPr>
        <w:t>￼ B.IF1403，IF1404，IF1406，IF1409</w:t>
      </w:r>
    </w:p>
    <w:p>
      <w:pPr>
        <w:pStyle w:val="style0"/>
        <w:rPr/>
      </w:pPr>
      <w:r>
        <w:rPr>
          <w:lang w:val="en-US"/>
        </w:rPr>
        <w:t>￼ C.IF1403，IF1404，IF1405，IF1406</w:t>
      </w:r>
    </w:p>
    <w:p>
      <w:pPr>
        <w:pStyle w:val="style0"/>
        <w:rPr/>
      </w:pPr>
      <w:r>
        <w:rPr>
          <w:lang w:val="en-US"/>
        </w:rPr>
        <w:t>￼ D.IF1404，IF1405，IF1406，IF1407</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沪深300股指期货合约的合约月份为当月、下月及随后两个季月，共四个月份合约。季月是3月、6月、9月、12月。如果当前时间是2014年3月28日，那么期货市场上同时有以下4个合约在交易：IF1403、IF1404、IF1406、IF1409。这四个合约IF1403、IF1404是当月和下月合约；IF1406、IF1409是随后两个季月合约。</w:t>
      </w:r>
    </w:p>
    <w:p>
      <w:pPr>
        <w:pStyle w:val="style0"/>
        <w:rPr/>
      </w:pPr>
    </w:p>
    <w:p>
      <w:pPr>
        <w:pStyle w:val="style0"/>
        <w:rPr/>
      </w:pPr>
      <w:r>
        <w:rPr>
          <w:lang w:val="en-US"/>
        </w:rPr>
        <w:t>第 46 题</w:t>
      </w:r>
    </w:p>
    <w:p>
      <w:pPr>
        <w:pStyle w:val="style0"/>
        <w:rPr/>
      </w:pPr>
      <w:r>
        <w:rPr>
          <w:lang w:val="en-US"/>
        </w:rPr>
        <w:t>通过期转现交易，不可以实现（）的目的。</w:t>
      </w:r>
    </w:p>
    <w:p>
      <w:pPr>
        <w:pStyle w:val="style0"/>
        <w:rPr/>
      </w:pPr>
      <w:r>
        <w:rPr>
          <w:lang w:val="en-US"/>
        </w:rPr>
        <w:t>￼ A.灵活商定交货品级、地点和方式</w:t>
      </w:r>
    </w:p>
    <w:p>
      <w:pPr>
        <w:pStyle w:val="style0"/>
        <w:rPr/>
      </w:pPr>
      <w:r>
        <w:rPr>
          <w:lang w:val="en-US"/>
        </w:rPr>
        <w:t>￼ B.节约搬运、整理和包装等交割费用</w:t>
      </w:r>
    </w:p>
    <w:p>
      <w:pPr>
        <w:pStyle w:val="style0"/>
        <w:rPr/>
      </w:pPr>
      <w:r>
        <w:rPr>
          <w:lang w:val="en-US"/>
        </w:rPr>
        <w:t>￼ C.提高资金的利用效率</w:t>
      </w:r>
    </w:p>
    <w:p>
      <w:pPr>
        <w:pStyle w:val="style0"/>
        <w:rPr/>
      </w:pPr>
      <w:r>
        <w:rPr>
          <w:lang w:val="en-US"/>
        </w:rPr>
        <w:t>￼ D.合理避税</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转现的优越性在于：1、加工企业和生产经营企业利用期转现可以节约期货交割成本，如搬运、整理和包装等交割费用；可以灵活商定交货品级、地点和方式；可以提高资金的利用效率。2、期转现比“平仓后购销现货”更便捷。3、期转现比远期合同交易和期货实物交割更有利。</w:t>
      </w:r>
    </w:p>
    <w:p>
      <w:pPr>
        <w:pStyle w:val="style0"/>
        <w:rPr/>
      </w:pPr>
    </w:p>
    <w:p>
      <w:pPr>
        <w:pStyle w:val="style0"/>
        <w:rPr/>
      </w:pPr>
      <w:r>
        <w:rPr>
          <w:lang w:val="en-US"/>
        </w:rPr>
        <w:t>第 47 题</w:t>
      </w:r>
    </w:p>
    <w:p>
      <w:pPr>
        <w:pStyle w:val="style0"/>
        <w:rPr/>
      </w:pPr>
      <w:r>
        <w:rPr>
          <w:lang w:val="en-US"/>
        </w:rPr>
        <w:t>关于期权交易，表述正确的是（）。</w:t>
      </w:r>
    </w:p>
    <w:p>
      <w:pPr>
        <w:pStyle w:val="style0"/>
        <w:rPr/>
      </w:pPr>
      <w:r>
        <w:rPr>
          <w:lang w:val="en-US"/>
        </w:rPr>
        <w:t>￼ A.买卖双方均需缴纳保证金</w:t>
      </w:r>
    </w:p>
    <w:p>
      <w:pPr>
        <w:pStyle w:val="style0"/>
        <w:rPr/>
      </w:pPr>
      <w:r>
        <w:rPr>
          <w:lang w:val="en-US"/>
        </w:rPr>
        <w:t>￼ B.交易发生后，买方可以行使权利，也可以放弃权利</w:t>
      </w:r>
    </w:p>
    <w:p>
      <w:pPr>
        <w:pStyle w:val="style0"/>
        <w:rPr/>
      </w:pPr>
      <w:r>
        <w:rPr>
          <w:lang w:val="en-US"/>
        </w:rPr>
        <w:t>￼ C.买卖双方均需支付权利金</w:t>
      </w:r>
    </w:p>
    <w:p>
      <w:pPr>
        <w:pStyle w:val="style0"/>
        <w:rPr/>
      </w:pPr>
      <w:r>
        <w:rPr>
          <w:lang w:val="en-US"/>
        </w:rPr>
        <w:t>￼ D.交易发生后，卖方可以行使权利，也可以放弃权利</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买方有权执行期权，也可放弃行权，因此期权也称为选择权。</w:t>
      </w:r>
      <w:r>
        <w:rPr>
          <w:rFonts w:hint="eastAsia"/>
          <w:lang w:val="en-US" w:eastAsia="zh-CN"/>
        </w:rPr>
        <w:t>认准一手更新微信：</w:t>
      </w:r>
      <w:r>
        <w:rPr>
          <w:rFonts w:hint="default"/>
          <w:lang w:val="en-US" w:eastAsia="zh-CN"/>
        </w:rPr>
        <w:t>gx871024</w:t>
      </w:r>
      <w:r>
        <w:rPr>
          <w:rFonts w:hint="eastAsia"/>
          <w:lang w:val="en-US" w:eastAsia="zh-CN"/>
        </w:rPr>
        <w:t>免费领取金融类考试三色笔记及其他相关资料。</w:t>
      </w:r>
    </w:p>
    <w:p>
      <w:pPr>
        <w:pStyle w:val="style0"/>
        <w:rPr/>
      </w:pPr>
    </w:p>
    <w:p>
      <w:pPr>
        <w:pStyle w:val="style0"/>
        <w:rPr/>
      </w:pPr>
      <w:r>
        <w:rPr>
          <w:lang w:val="en-US"/>
        </w:rPr>
        <w:t>第 48 题</w:t>
      </w:r>
    </w:p>
    <w:p>
      <w:pPr>
        <w:pStyle w:val="style0"/>
        <w:rPr/>
      </w:pPr>
      <w:r>
        <w:rPr>
          <w:lang w:val="en-US"/>
        </w:rPr>
        <w:t>会员制期货交易所的最高权力机构是（）。</w:t>
      </w:r>
    </w:p>
    <w:p>
      <w:pPr>
        <w:pStyle w:val="style0"/>
        <w:rPr/>
      </w:pPr>
      <w:r>
        <w:rPr>
          <w:lang w:val="en-US"/>
        </w:rPr>
        <w:t>￼ A.董事会</w:t>
      </w:r>
    </w:p>
    <w:p>
      <w:pPr>
        <w:pStyle w:val="style0"/>
        <w:rPr/>
      </w:pPr>
      <w:r>
        <w:rPr>
          <w:lang w:val="en-US"/>
        </w:rPr>
        <w:t>￼ B.股东大会</w:t>
      </w:r>
    </w:p>
    <w:p>
      <w:pPr>
        <w:pStyle w:val="style0"/>
        <w:rPr/>
      </w:pPr>
      <w:r>
        <w:rPr>
          <w:lang w:val="en-US"/>
        </w:rPr>
        <w:t>￼ C.会员大会</w:t>
      </w:r>
    </w:p>
    <w:p>
      <w:pPr>
        <w:pStyle w:val="style0"/>
        <w:rPr/>
      </w:pPr>
      <w:r>
        <w:rPr>
          <w:lang w:val="en-US"/>
        </w:rPr>
        <w:t>￼ D.理事会</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会员大会由会员制期货交易所的全体会员组成，它是会员制期货交易所的最高权力机构。</w:t>
      </w:r>
    </w:p>
    <w:p>
      <w:pPr>
        <w:pStyle w:val="style0"/>
        <w:rPr/>
      </w:pPr>
      <w:r>
        <w:rPr>
          <w:lang w:val="en-US"/>
        </w:rPr>
        <w:t>第 49 题</w:t>
      </w:r>
    </w:p>
    <w:p>
      <w:pPr>
        <w:pStyle w:val="style0"/>
        <w:rPr/>
      </w:pPr>
      <w:r>
        <w:rPr>
          <w:lang w:val="en-US"/>
        </w:rPr>
        <w:t>在正向市场上，套利交易者买入5月份大豆期货合约的同时卖出9月份大豆期货合约，则该交易者预期（）。</w:t>
      </w:r>
    </w:p>
    <w:p>
      <w:pPr>
        <w:pStyle w:val="style0"/>
        <w:rPr/>
      </w:pPr>
      <w:r>
        <w:rPr>
          <w:lang w:val="en-US"/>
        </w:rPr>
        <w:t>￼ A.未来价差不确定</w:t>
      </w:r>
    </w:p>
    <w:p>
      <w:pPr>
        <w:pStyle w:val="style0"/>
        <w:rPr/>
      </w:pPr>
      <w:r>
        <w:rPr>
          <w:lang w:val="en-US"/>
        </w:rPr>
        <w:t>￼ B.未来价差扩大</w:t>
      </w:r>
    </w:p>
    <w:p>
      <w:pPr>
        <w:pStyle w:val="style0"/>
        <w:rPr/>
      </w:pPr>
      <w:r>
        <w:rPr>
          <w:lang w:val="en-US"/>
        </w:rPr>
        <w:t>￼ C.未来价差不变</w:t>
      </w:r>
    </w:p>
    <w:p>
      <w:pPr>
        <w:pStyle w:val="style0"/>
        <w:rPr/>
      </w:pPr>
      <w:r>
        <w:rPr>
          <w:lang w:val="en-US"/>
        </w:rPr>
        <w:t>￼ D.未来价差缩小</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买入较近月份的同时卖出远期月份的合约属于牛市套利。在正向市场进行牛市套利，实质上是卖出套利，而卖出套利获利的条件是价差要缩小。</w:t>
      </w:r>
    </w:p>
    <w:p>
      <w:pPr>
        <w:pStyle w:val="style0"/>
        <w:rPr/>
      </w:pPr>
    </w:p>
    <w:p>
      <w:pPr>
        <w:pStyle w:val="style0"/>
        <w:rPr/>
      </w:pPr>
    </w:p>
    <w:p>
      <w:pPr>
        <w:pStyle w:val="style0"/>
        <w:rPr/>
      </w:pPr>
      <w:r>
        <w:rPr>
          <w:lang w:val="en-US"/>
        </w:rPr>
        <w:t>第 50 题</w:t>
      </w:r>
    </w:p>
    <w:p>
      <w:pPr>
        <w:pStyle w:val="style0"/>
        <w:rPr/>
      </w:pPr>
      <w:r>
        <w:rPr>
          <w:lang w:val="en-US"/>
        </w:rPr>
        <w:t>下列关于卖出看涨期权的说法，正确的是（）。</w:t>
      </w:r>
    </w:p>
    <w:p>
      <w:pPr>
        <w:pStyle w:val="style0"/>
        <w:rPr/>
      </w:pPr>
      <w:r>
        <w:rPr>
          <w:lang w:val="en-US"/>
        </w:rPr>
        <w:t>￼ A.波动率高对看涨期权空头有利</w:t>
      </w:r>
    </w:p>
    <w:p>
      <w:pPr>
        <w:pStyle w:val="style0"/>
        <w:rPr/>
      </w:pPr>
      <w:r>
        <w:rPr>
          <w:lang w:val="en-US"/>
        </w:rPr>
        <w:t>￼ B.预测标的资产价格将横盘整理，可考虑卖出看涨期权赚取权利金</w:t>
      </w:r>
    </w:p>
    <w:p>
      <w:pPr>
        <w:pStyle w:val="style0"/>
        <w:rPr/>
      </w:pPr>
      <w:r>
        <w:rPr>
          <w:lang w:val="en-US"/>
        </w:rPr>
        <w:t>￼ C.卖出看涨期权可实现低价买进标的资产的目的</w:t>
      </w:r>
    </w:p>
    <w:p>
      <w:pPr>
        <w:pStyle w:val="style0"/>
        <w:rPr/>
      </w:pPr>
      <w:r>
        <w:rPr>
          <w:lang w:val="en-US"/>
        </w:rPr>
        <w:t>￼ D.为对冲标的资产空头头寸，可考虑卖出看涨期权</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标的资产价格处于横盘整理或下跌，对看涨期权的卖方有利。如果预期标的资产价格窄幅整理或下跌，可通过卖出看涨期权获利。</w:t>
      </w:r>
    </w:p>
    <w:p>
      <w:pPr>
        <w:pStyle w:val="style0"/>
        <w:rPr/>
      </w:pPr>
    </w:p>
    <w:p>
      <w:pPr>
        <w:pStyle w:val="style0"/>
        <w:rPr/>
      </w:pPr>
      <w:r>
        <w:rPr>
          <w:lang w:val="en-US"/>
        </w:rPr>
        <w:t>第 51 题</w:t>
      </w:r>
    </w:p>
    <w:p>
      <w:pPr>
        <w:pStyle w:val="style0"/>
        <w:rPr/>
      </w:pPr>
      <w:r>
        <w:rPr>
          <w:lang w:val="en-US"/>
        </w:rPr>
        <w:t>在我国，期货合约是由（）统一制定的。</w:t>
      </w:r>
    </w:p>
    <w:p>
      <w:pPr>
        <w:pStyle w:val="style0"/>
        <w:rPr/>
      </w:pPr>
      <w:r>
        <w:rPr>
          <w:lang w:val="en-US"/>
        </w:rPr>
        <w:t>￼ A.期货业协会</w:t>
      </w:r>
    </w:p>
    <w:p>
      <w:pPr>
        <w:pStyle w:val="style0"/>
        <w:rPr/>
      </w:pPr>
      <w:r>
        <w:rPr>
          <w:lang w:val="en-US"/>
        </w:rPr>
        <w:t>￼ B.期货交易所</w:t>
      </w:r>
    </w:p>
    <w:p>
      <w:pPr>
        <w:pStyle w:val="style0"/>
        <w:rPr/>
      </w:pPr>
      <w:r>
        <w:rPr>
          <w:lang w:val="en-US"/>
        </w:rPr>
        <w:t>￼ C.中国证监会</w:t>
      </w:r>
    </w:p>
    <w:p>
      <w:pPr>
        <w:pStyle w:val="style0"/>
        <w:rPr/>
      </w:pPr>
      <w:r>
        <w:rPr>
          <w:lang w:val="en-US"/>
        </w:rPr>
        <w:t>￼ D.期货公司</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期货合约，是指由期货交易所统一制定、规定在未来某一特定的时间和地点交割一定数量和质量标的物的标准化合约。</w:t>
      </w:r>
    </w:p>
    <w:p>
      <w:pPr>
        <w:pStyle w:val="style0"/>
        <w:rPr/>
      </w:pPr>
    </w:p>
    <w:p>
      <w:pPr>
        <w:pStyle w:val="style0"/>
        <w:rPr/>
      </w:pPr>
      <w:r>
        <w:rPr>
          <w:lang w:val="en-US"/>
        </w:rPr>
        <w:t>第 52 题</w:t>
      </w:r>
    </w:p>
    <w:p>
      <w:pPr>
        <w:pStyle w:val="style0"/>
        <w:rPr/>
      </w:pPr>
      <w:r>
        <w:rPr>
          <w:lang w:val="en-US"/>
        </w:rPr>
        <w:t>中金所国债期货的报价中，报价为“96.335”意味着（）。</w:t>
      </w:r>
    </w:p>
    <w:p>
      <w:pPr>
        <w:pStyle w:val="style0"/>
        <w:rPr/>
      </w:pPr>
      <w:r>
        <w:rPr>
          <w:lang w:val="en-US"/>
        </w:rPr>
        <w:t>￼ A.面值为100元的国债期货价格为96.335元，含有应计利息</w:t>
      </w:r>
    </w:p>
    <w:p>
      <w:pPr>
        <w:pStyle w:val="style0"/>
        <w:rPr/>
      </w:pPr>
      <w:r>
        <w:rPr>
          <w:lang w:val="en-US"/>
        </w:rPr>
        <w:t>￼ B.面值为100元的国债，收益率3.665%</w:t>
      </w:r>
    </w:p>
    <w:p>
      <w:pPr>
        <w:pStyle w:val="style0"/>
        <w:rPr/>
      </w:pPr>
      <w:r>
        <w:rPr>
          <w:lang w:val="en-US"/>
        </w:rPr>
        <w:t>￼ C.面值为100元的国债，折现率3.665%</w:t>
      </w:r>
    </w:p>
    <w:p>
      <w:pPr>
        <w:pStyle w:val="style0"/>
        <w:rPr/>
      </w:pPr>
      <w:r>
        <w:rPr>
          <w:lang w:val="en-US"/>
        </w:rPr>
        <w:t>￼ D.面值为100元的国债期货价格为96.335元，不含应计利息</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大部分国债期货的报价通常采用价格报价法，按照百元面值国债的净价报价（不含持有期利息），价格采用小数点后十进位制。</w:t>
      </w:r>
    </w:p>
    <w:p>
      <w:pPr>
        <w:pStyle w:val="style0"/>
        <w:rPr/>
      </w:pPr>
    </w:p>
    <w:p>
      <w:pPr>
        <w:pStyle w:val="style0"/>
        <w:rPr/>
      </w:pPr>
      <w:r>
        <w:rPr>
          <w:lang w:val="en-US"/>
        </w:rPr>
        <w:t>第 53 题</w:t>
      </w:r>
    </w:p>
    <w:p>
      <w:pPr>
        <w:pStyle w:val="style0"/>
        <w:rPr/>
      </w:pPr>
      <w:r>
        <w:rPr>
          <w:lang w:val="en-US"/>
        </w:rPr>
        <w:t>6月5日某投资者在泛欧交易所以95.45的价格买进10张9月份到期的3个月欧元银行间欧元拆放利率（EURIBOR)期货，6月20日，投资者以95.40的价格全部平仓，该投资者的盈亏为（）欧元。（合约价值为100万欧元，0.01点代表25欧元，不计交易费用）</w:t>
      </w:r>
    </w:p>
    <w:p>
      <w:pPr>
        <w:pStyle w:val="style0"/>
        <w:rPr/>
      </w:pPr>
      <w:r>
        <w:rPr>
          <w:lang w:val="en-US"/>
        </w:rPr>
        <w:t>￼ A.盈利12500</w:t>
      </w:r>
    </w:p>
    <w:p>
      <w:pPr>
        <w:pStyle w:val="style0"/>
        <w:rPr/>
      </w:pPr>
      <w:r>
        <w:rPr>
          <w:lang w:val="en-US"/>
        </w:rPr>
        <w:t>￼ B.盈利1250</w:t>
      </w:r>
    </w:p>
    <w:p>
      <w:pPr>
        <w:pStyle w:val="style0"/>
        <w:rPr/>
      </w:pPr>
      <w:r>
        <w:rPr>
          <w:lang w:val="en-US"/>
        </w:rPr>
        <w:t>￼ C.亏损1250</w:t>
      </w:r>
    </w:p>
    <w:p>
      <w:pPr>
        <w:pStyle w:val="style0"/>
        <w:rPr/>
      </w:pPr>
      <w:r>
        <w:rPr>
          <w:lang w:val="en-US"/>
        </w:rPr>
        <w:t>￼ D.亏损12500</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（95.40-95.45）×100×25×10=-1250欧元</w:t>
      </w:r>
    </w:p>
    <w:p>
      <w:pPr>
        <w:pStyle w:val="style0"/>
        <w:rPr/>
      </w:pPr>
    </w:p>
    <w:p>
      <w:pPr>
        <w:pStyle w:val="style0"/>
        <w:rPr/>
      </w:pPr>
      <w:r>
        <w:rPr>
          <w:lang w:val="en-US"/>
        </w:rPr>
        <w:t>第 54 题</w:t>
      </w:r>
    </w:p>
    <w:p>
      <w:pPr>
        <w:pStyle w:val="style0"/>
        <w:rPr/>
      </w:pPr>
      <w:r>
        <w:rPr>
          <w:lang w:val="en-US"/>
        </w:rPr>
        <w:t>利用股指期货可以（）。</w:t>
      </w:r>
    </w:p>
    <w:p>
      <w:pPr>
        <w:pStyle w:val="style0"/>
        <w:rPr/>
      </w:pPr>
      <w:r>
        <w:rPr>
          <w:lang w:val="en-US"/>
        </w:rPr>
        <w:t>￼ A.进行套期保值，降低投资组合的系统性风险</w:t>
      </w:r>
    </w:p>
    <w:p>
      <w:pPr>
        <w:pStyle w:val="style0"/>
        <w:rPr/>
      </w:pPr>
      <w:r>
        <w:rPr>
          <w:lang w:val="en-US"/>
        </w:rPr>
        <w:t>￼ B.进行套期保值，降低投资组合的非系统性风险</w:t>
      </w:r>
    </w:p>
    <w:p>
      <w:pPr>
        <w:pStyle w:val="style0"/>
        <w:rPr/>
      </w:pPr>
      <w:r>
        <w:rPr>
          <w:lang w:val="en-US"/>
        </w:rPr>
        <w:t>￼ C.进行投机，通过期现市场的双向交易获取超额收益</w:t>
      </w:r>
    </w:p>
    <w:p>
      <w:pPr>
        <w:pStyle w:val="style0"/>
        <w:rPr/>
      </w:pPr>
      <w:r>
        <w:rPr>
          <w:lang w:val="en-US"/>
        </w:rPr>
        <w:t>￼ D.进行套利，通过期货市场的单向交易获取价差收益</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股指期货可用于套期保值，以降低投资组合的系统性风险。它不仅可以对现货指数进行套期保值，而且可以对单只股票或特定的股票组合进行套期保值。</w:t>
      </w:r>
    </w:p>
    <w:p>
      <w:pPr>
        <w:pStyle w:val="style0"/>
        <w:rPr/>
      </w:pPr>
    </w:p>
    <w:p>
      <w:pPr>
        <w:pStyle w:val="style0"/>
        <w:rPr/>
      </w:pPr>
      <w:r>
        <w:rPr>
          <w:lang w:val="en-US"/>
        </w:rPr>
        <w:t>第 55 题</w:t>
      </w:r>
    </w:p>
    <w:p>
      <w:pPr>
        <w:pStyle w:val="style0"/>
        <w:rPr/>
      </w:pPr>
      <w:r>
        <w:rPr>
          <w:lang w:val="en-US"/>
        </w:rPr>
        <w:t>我国期货交易所的大户报告制度规定，当会员或客户的某品种持仓合约的投机头寸达到交易所规定的投机头寸持仓限量（）时，会员或客户应该向期货交易所报告自己的资金情况、持有未平仓合约情况，客户须通过期货公司会员报告。</w:t>
      </w:r>
    </w:p>
    <w:p>
      <w:pPr>
        <w:pStyle w:val="style0"/>
        <w:rPr/>
      </w:pPr>
      <w:r>
        <w:rPr>
          <w:lang w:val="en-US"/>
        </w:rPr>
        <w:t>￼ A.50%以上（含本数）</w:t>
      </w:r>
    </w:p>
    <w:p>
      <w:pPr>
        <w:pStyle w:val="style0"/>
        <w:rPr/>
      </w:pPr>
      <w:r>
        <w:rPr>
          <w:lang w:val="en-US"/>
        </w:rPr>
        <w:t>￼ B.60%以上（含本数）</w:t>
      </w:r>
    </w:p>
    <w:p>
      <w:pPr>
        <w:pStyle w:val="style0"/>
        <w:rPr/>
      </w:pPr>
      <w:r>
        <w:rPr>
          <w:lang w:val="en-US"/>
        </w:rPr>
        <w:t>￼ C.90%以上（含本数）</w:t>
      </w:r>
    </w:p>
    <w:p>
      <w:pPr>
        <w:pStyle w:val="style0"/>
        <w:rPr/>
      </w:pPr>
      <w:r>
        <w:rPr>
          <w:lang w:val="en-US"/>
        </w:rPr>
        <w:t>￼ D.80%以上（含本数）</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当会员或客户的某品种持仓合约的投机头寸达到交易所规定的投机头寸持仓限量80%以上（含本数）时，会员或客户应该向期货交易所报告自己的资金情况、头寸情况等，客户须通过期货公司会员报告。</w:t>
      </w:r>
    </w:p>
    <w:p>
      <w:pPr>
        <w:pStyle w:val="style0"/>
        <w:rPr/>
      </w:pPr>
    </w:p>
    <w:p>
      <w:pPr>
        <w:pStyle w:val="style0"/>
        <w:rPr/>
      </w:pPr>
      <w:r>
        <w:rPr>
          <w:lang w:val="en-US"/>
        </w:rPr>
        <w:t>第 56 题</w:t>
      </w:r>
    </w:p>
    <w:p>
      <w:pPr>
        <w:pStyle w:val="style0"/>
        <w:rPr/>
      </w:pPr>
      <w:r>
        <w:rPr>
          <w:lang w:val="en-US"/>
        </w:rPr>
        <w:t>下列不属于大连商品交易所上市的期货品种是（）。</w:t>
      </w:r>
    </w:p>
    <w:p>
      <w:pPr>
        <w:pStyle w:val="style0"/>
        <w:rPr/>
      </w:pPr>
      <w:r>
        <w:rPr>
          <w:lang w:val="en-US"/>
        </w:rPr>
        <w:t>￼ A.棉花期货</w:t>
      </w:r>
    </w:p>
    <w:p>
      <w:pPr>
        <w:pStyle w:val="style0"/>
        <w:rPr/>
      </w:pPr>
      <w:r>
        <w:rPr>
          <w:lang w:val="en-US"/>
        </w:rPr>
        <w:t>￼ B.棕榈油期货</w:t>
      </w:r>
    </w:p>
    <w:p>
      <w:pPr>
        <w:pStyle w:val="style0"/>
        <w:rPr/>
      </w:pPr>
      <w:r>
        <w:rPr>
          <w:lang w:val="en-US"/>
        </w:rPr>
        <w:t>￼ C.玉米期货</w:t>
      </w:r>
    </w:p>
    <w:p>
      <w:pPr>
        <w:pStyle w:val="style0"/>
        <w:rPr/>
      </w:pPr>
      <w:r>
        <w:rPr>
          <w:lang w:val="en-US"/>
        </w:rPr>
        <w:t>￼ D.豆粕期货</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大连商品交易所成立于1993年2月28日。大连商品交易所上市交易的主要品种有玉米、黄大豆、豆粕、豆油、棕榈油、线型低密度聚乙烯（LLDPE）、聚氯乙烯（PVC）、聚丙烯、焦炭、焦煤、铁矿石、鸡蛋、胶合板、纤维板、玉米淀粉期货等。除此之外，还在豆粕期货合约的基础上，上市了豆粕期货期权。</w:t>
      </w:r>
    </w:p>
    <w:p>
      <w:pPr>
        <w:pStyle w:val="style0"/>
        <w:rPr/>
      </w:pPr>
    </w:p>
    <w:p>
      <w:pPr>
        <w:pStyle w:val="style0"/>
        <w:rPr/>
      </w:pPr>
      <w:r>
        <w:rPr>
          <w:lang w:val="en-US"/>
        </w:rPr>
        <w:t>第 57 题</w:t>
      </w:r>
    </w:p>
    <w:p>
      <w:pPr>
        <w:pStyle w:val="style0"/>
        <w:rPr/>
      </w:pPr>
      <w:r>
        <w:rPr>
          <w:lang w:val="en-US"/>
        </w:rPr>
        <w:t>预期（）时，投资者应考虑卖出看涨期权。</w:t>
      </w:r>
    </w:p>
    <w:p>
      <w:pPr>
        <w:pStyle w:val="style0"/>
        <w:rPr/>
      </w:pPr>
      <w:r>
        <w:rPr>
          <w:lang w:val="en-US"/>
        </w:rPr>
        <w:t>￼ A.标的物市场处于牛市且波幅收窄</w:t>
      </w:r>
    </w:p>
    <w:p>
      <w:pPr>
        <w:pStyle w:val="style0"/>
        <w:rPr/>
      </w:pPr>
      <w:r>
        <w:rPr>
          <w:lang w:val="en-US"/>
        </w:rPr>
        <w:t>￼ B.标的物价格上涨且大幅波动</w:t>
      </w:r>
    </w:p>
    <w:p>
      <w:pPr>
        <w:pStyle w:val="style0"/>
        <w:rPr/>
      </w:pPr>
      <w:r>
        <w:rPr>
          <w:lang w:val="en-US"/>
        </w:rPr>
        <w:t>￼ C.标的物市场处于熊市且波幅收窄</w:t>
      </w:r>
    </w:p>
    <w:p>
      <w:pPr>
        <w:pStyle w:val="style0"/>
        <w:rPr/>
      </w:pPr>
      <w:r>
        <w:rPr>
          <w:lang w:val="en-US"/>
        </w:rPr>
        <w:t>￼ D.标的物价格下跌且大幅波动</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如果交易者预期标的资产价格会下跌，或窄幅整理，即标的资产价格不会上涨，可卖出看涨期权获得权利金收益。标的资产价格下跌时，看涨期权的市场价格也随之下跌，交易者可将看涨期权空头头寸对冲平仓，获得价差收益；如果坚信标的资产价格不会上涨，交易者可持有期权至到期，实现获得权利金收入的目的。</w:t>
      </w:r>
    </w:p>
    <w:p>
      <w:pPr>
        <w:pStyle w:val="style0"/>
        <w:rPr/>
      </w:pPr>
    </w:p>
    <w:p>
      <w:pPr>
        <w:pStyle w:val="style0"/>
        <w:rPr/>
      </w:pPr>
      <w:r>
        <w:rPr>
          <w:lang w:val="en-US"/>
        </w:rPr>
        <w:t>第 58 题</w:t>
      </w:r>
    </w:p>
    <w:p>
      <w:pPr>
        <w:pStyle w:val="style0"/>
        <w:rPr/>
      </w:pPr>
      <w:r>
        <w:rPr>
          <w:lang w:val="en-US"/>
        </w:rPr>
        <w:t>计划发行债券的公司，担心未来融资成本上升，通常会利用利率期货进行（）来规避风险。</w:t>
      </w:r>
    </w:p>
    <w:p>
      <w:pPr>
        <w:pStyle w:val="style0"/>
        <w:rPr/>
      </w:pPr>
      <w:r>
        <w:rPr>
          <w:lang w:val="en-US"/>
        </w:rPr>
        <w:t>￼ A.买入套期保值</w:t>
      </w:r>
    </w:p>
    <w:p>
      <w:pPr>
        <w:pStyle w:val="style0"/>
        <w:rPr/>
      </w:pPr>
      <w:r>
        <w:rPr>
          <w:lang w:val="en-US"/>
        </w:rPr>
        <w:t>￼ B.买进套利</w:t>
      </w:r>
    </w:p>
    <w:p>
      <w:pPr>
        <w:pStyle w:val="style0"/>
        <w:rPr/>
      </w:pPr>
      <w:r>
        <w:rPr>
          <w:lang w:val="en-US"/>
        </w:rPr>
        <w:t>￼ C.卖出套利</w:t>
      </w:r>
    </w:p>
    <w:p>
      <w:pPr>
        <w:pStyle w:val="style0"/>
        <w:rPr/>
      </w:pPr>
      <w:r>
        <w:rPr>
          <w:lang w:val="en-US"/>
        </w:rPr>
        <w:t>￼ D.卖出套期保值</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卖出套期保值适用的情形主要有：①持有固定收益债券，担心利率上升，其债券价格下跌或者收益率相对下降；②利用债券融资的筹资人，担心利率上升，导致融资成本上升；③资金的借方，担心利率上升，导致借入成本增加。</w:t>
      </w:r>
    </w:p>
    <w:p>
      <w:pPr>
        <w:pStyle w:val="style0"/>
        <w:rPr/>
      </w:pPr>
    </w:p>
    <w:p>
      <w:pPr>
        <w:pStyle w:val="style0"/>
        <w:rPr/>
      </w:pPr>
      <w:r>
        <w:rPr>
          <w:lang w:val="en-US"/>
        </w:rPr>
        <w:t>第 59 题</w:t>
      </w:r>
    </w:p>
    <w:p>
      <w:pPr>
        <w:pStyle w:val="style0"/>
        <w:rPr/>
      </w:pPr>
      <w:r>
        <w:rPr>
          <w:lang w:val="en-US"/>
        </w:rPr>
        <w:t>一般而言，期权合约标的物价格的波动率越大，则（）。</w:t>
      </w:r>
    </w:p>
    <w:p>
      <w:pPr>
        <w:pStyle w:val="style0"/>
        <w:rPr/>
      </w:pPr>
      <w:r>
        <w:rPr>
          <w:lang w:val="en-US"/>
        </w:rPr>
        <w:t>￼ A.期权的价格越高</w:t>
      </w:r>
    </w:p>
    <w:p>
      <w:pPr>
        <w:pStyle w:val="style0"/>
        <w:rPr/>
      </w:pPr>
      <w:r>
        <w:rPr>
          <w:lang w:val="en-US"/>
        </w:rPr>
        <w:t>￼ B.看涨期权的价格越高，看跌期权的价格越低</w:t>
      </w:r>
    </w:p>
    <w:p>
      <w:pPr>
        <w:pStyle w:val="style0"/>
        <w:rPr/>
      </w:pPr>
      <w:r>
        <w:rPr>
          <w:lang w:val="en-US"/>
        </w:rPr>
        <w:t>￼ C.期权的价格越低</w:t>
      </w:r>
    </w:p>
    <w:p>
      <w:pPr>
        <w:pStyle w:val="style0"/>
        <w:rPr/>
      </w:pPr>
      <w:r>
        <w:rPr>
          <w:lang w:val="en-US"/>
        </w:rPr>
        <w:t>￼ D.看涨期权的价格越低，看跌期权的价格越高</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标的资产价格波动率是指标的资产价格波动程度，它是期权定价模型的重要变量。在其他因素不变的条件下，标的资产价格的波动率越高，期权的价格也应该越高。</w:t>
      </w:r>
    </w:p>
    <w:p>
      <w:pPr>
        <w:pStyle w:val="style0"/>
        <w:rPr/>
      </w:pPr>
    </w:p>
    <w:p>
      <w:pPr>
        <w:pStyle w:val="style0"/>
        <w:rPr/>
      </w:pPr>
      <w:r>
        <w:rPr>
          <w:lang w:val="en-US"/>
        </w:rPr>
        <w:t>第 60 题</w:t>
      </w:r>
    </w:p>
    <w:p>
      <w:pPr>
        <w:pStyle w:val="style0"/>
        <w:rPr/>
      </w:pPr>
      <w:r>
        <w:rPr>
          <w:lang w:val="en-US"/>
        </w:rPr>
        <w:t>沪深300股指期货合约交割方式为（）。</w:t>
      </w:r>
    </w:p>
    <w:p>
      <w:pPr>
        <w:pStyle w:val="style0"/>
        <w:rPr/>
      </w:pPr>
      <w:r>
        <w:rPr>
          <w:lang w:val="en-US"/>
        </w:rPr>
        <w:t>￼ A.现金和实物混合交割</w:t>
      </w:r>
    </w:p>
    <w:p>
      <w:pPr>
        <w:pStyle w:val="style0"/>
        <w:rPr/>
      </w:pPr>
      <w:r>
        <w:rPr>
          <w:lang w:val="en-US"/>
        </w:rPr>
        <w:t>￼ B.现金交割</w:t>
      </w:r>
    </w:p>
    <w:p>
      <w:pPr>
        <w:pStyle w:val="style0"/>
        <w:rPr/>
      </w:pPr>
      <w:r>
        <w:rPr>
          <w:lang w:val="en-US"/>
        </w:rPr>
        <w:t>￼ C.滚动交割</w:t>
      </w:r>
    </w:p>
    <w:p>
      <w:pPr>
        <w:pStyle w:val="style0"/>
        <w:rPr/>
      </w:pPr>
      <w:r>
        <w:rPr>
          <w:lang w:val="en-US"/>
        </w:rPr>
        <w:t>￼ D.实物交割</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沪深300股指期货合约的相关规定是：股指期货合约采用现金交割方式。</w:t>
      </w:r>
    </w:p>
    <w:p>
      <w:pPr>
        <w:pStyle w:val="style0"/>
        <w:rPr/>
      </w:pPr>
    </w:p>
    <w:p>
      <w:pPr>
        <w:pStyle w:val="style0"/>
        <w:rPr/>
      </w:pPr>
      <w:r>
        <w:rPr>
          <w:lang w:val="en-US"/>
        </w:rPr>
        <w:t>第 61 题</w:t>
      </w:r>
    </w:p>
    <w:p>
      <w:pPr>
        <w:pStyle w:val="style0"/>
        <w:rPr/>
      </w:pPr>
      <w:r>
        <w:rPr>
          <w:lang w:val="en-US"/>
        </w:rPr>
        <w:t>以下关于中国金融期货交易所国债期货合约的描述，正确的是（）。</w:t>
      </w:r>
    </w:p>
    <w:p>
      <w:pPr>
        <w:pStyle w:val="style0"/>
        <w:rPr/>
      </w:pPr>
      <w:r>
        <w:rPr>
          <w:lang w:val="en-US"/>
        </w:rPr>
        <w:t>￼ A.10年期国债期货合约标的面值为100万元人民币</w:t>
      </w:r>
    </w:p>
    <w:p>
      <w:pPr>
        <w:pStyle w:val="style0"/>
        <w:rPr/>
      </w:pPr>
      <w:r>
        <w:rPr>
          <w:lang w:val="en-US"/>
        </w:rPr>
        <w:t>￼ B.5年期国债期货合约标的为票面利率3%的名义中期国债</w:t>
      </w:r>
    </w:p>
    <w:p>
      <w:pPr>
        <w:pStyle w:val="style0"/>
        <w:rPr/>
      </w:pPr>
      <w:r>
        <w:rPr>
          <w:lang w:val="en-US"/>
        </w:rPr>
        <w:t>￼ C.10年期国债期货合约标的为票面利率5%的名义长期国债</w:t>
      </w:r>
    </w:p>
    <w:p>
      <w:pPr>
        <w:pStyle w:val="style0"/>
        <w:rPr/>
      </w:pPr>
      <w:r>
        <w:rPr>
          <w:lang w:val="en-US"/>
        </w:rPr>
        <w:t>￼ D.5年期国债期货合约标的面值为10万元人民币</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10年期国债期货合约标的面值为100万元人民币、票面利率为3%的名义长期国债。5年期国债期货合约标的是面值为100万元人民币、票面利率为3%的名义中期国债。</w:t>
      </w:r>
    </w:p>
    <w:p>
      <w:pPr>
        <w:pStyle w:val="style0"/>
        <w:rPr/>
      </w:pPr>
    </w:p>
    <w:p>
      <w:pPr>
        <w:pStyle w:val="style0"/>
        <w:rPr/>
      </w:pPr>
      <w:r>
        <w:rPr>
          <w:rFonts w:hint="eastAsia"/>
          <w:lang w:eastAsia="zh-CN"/>
        </w:rPr>
        <w:t>第 62 题</w:t>
      </w:r>
    </w:p>
    <w:p>
      <w:pPr>
        <w:pStyle w:val="style0"/>
        <w:rPr/>
      </w:pPr>
      <w:r>
        <w:rPr>
          <w:rFonts w:hint="eastAsia"/>
          <w:lang w:eastAsia="zh-CN"/>
        </w:rPr>
        <w:t>在不考虑交易费用的情况下，看跌期权空头一定盈利的情形有（）。</w:t>
      </w:r>
    </w:p>
    <w:p>
      <w:pPr>
        <w:pStyle w:val="style0"/>
        <w:rPr/>
      </w:pPr>
      <w:r>
        <w:rPr>
          <w:rFonts w:hint="eastAsia"/>
          <w:lang w:eastAsia="zh-CN"/>
        </w:rPr>
        <w:t>￼ A.标的物价格在损益平衡点以下</w:t>
      </w:r>
    </w:p>
    <w:p>
      <w:pPr>
        <w:pStyle w:val="style0"/>
        <w:rPr/>
      </w:pPr>
      <w:r>
        <w:rPr>
          <w:rFonts w:hint="eastAsia"/>
          <w:lang w:eastAsia="zh-CN"/>
        </w:rPr>
        <w:t>￼ B.标的物价格在损益平衡点以上</w:t>
      </w:r>
    </w:p>
    <w:p>
      <w:pPr>
        <w:pStyle w:val="style0"/>
        <w:rPr/>
      </w:pPr>
      <w:r>
        <w:rPr>
          <w:rFonts w:hint="eastAsia"/>
          <w:lang w:eastAsia="zh-CN"/>
        </w:rPr>
        <w:t>￼ C.标的物价格在执行价格以下</w:t>
      </w:r>
    </w:p>
    <w:p>
      <w:pPr>
        <w:pStyle w:val="style0"/>
        <w:rPr/>
      </w:pPr>
      <w:r>
        <w:rPr>
          <w:rFonts w:hint="eastAsia"/>
          <w:lang w:eastAsia="zh-CN"/>
        </w:rPr>
        <w:t>￼ D.标的物价格在执行价格与损益平衡点之间</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s≥x，处于盈利状态，无论s上涨或下跌，最大盈利不变，等于权利金；x-p＜s＜x，处于盈利状态。盈利随s变化而变化，但低于权利金。</w:t>
      </w:r>
    </w:p>
    <w:p>
      <w:pPr>
        <w:pStyle w:val="style0"/>
        <w:rPr/>
      </w:pPr>
    </w:p>
    <w:p>
      <w:pPr>
        <w:pStyle w:val="style0"/>
        <w:rPr/>
      </w:pPr>
      <w:r>
        <w:rPr>
          <w:lang w:val="en-US"/>
        </w:rPr>
        <w:t>第 63 题</w:t>
      </w:r>
    </w:p>
    <w:p>
      <w:pPr>
        <w:pStyle w:val="style0"/>
        <w:rPr/>
      </w:pPr>
      <w:r>
        <w:rPr>
          <w:lang w:val="en-US"/>
        </w:rPr>
        <w:t>股指期货市场具有避险功能，是因为（）。</w:t>
      </w:r>
    </w:p>
    <w:p>
      <w:pPr>
        <w:pStyle w:val="style0"/>
        <w:rPr/>
      </w:pPr>
      <w:r>
        <w:rPr>
          <w:lang w:val="en-US"/>
        </w:rPr>
        <w:t>￼ A.股指期货价格与股票指数价格通常会同趋势变动</w:t>
      </w:r>
    </w:p>
    <w:p>
      <w:pPr>
        <w:pStyle w:val="style0"/>
        <w:rPr/>
      </w:pPr>
      <w:r>
        <w:rPr>
          <w:lang w:val="en-US"/>
        </w:rPr>
        <w:t>￼ B.利用股指期货可以消除单只股票特有的风险</w:t>
      </w:r>
    </w:p>
    <w:p>
      <w:pPr>
        <w:pStyle w:val="style0"/>
        <w:rPr/>
      </w:pPr>
      <w:r>
        <w:rPr>
          <w:lang w:val="en-US"/>
        </w:rPr>
        <w:t>￼ C.股指期货采用现金交割</w:t>
      </w:r>
    </w:p>
    <w:p>
      <w:pPr>
        <w:pStyle w:val="style0"/>
        <w:rPr/>
      </w:pPr>
      <w:r>
        <w:rPr>
          <w:lang w:val="en-US"/>
        </w:rPr>
        <w:t>￼ D.利用股指期货可以对冲所持股票组合的系统性风险</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期货市场可以运用套期保值来实现规避风险的功能，原理是：对于同一种商品来说，在现货市场和期货市场同时存在的情况下，在同一时空内会受到相同的经济因素的影响和制约，因而一般情况下两个市场的价格变动趋势相同，并且随着期货合约临近交割，现货价格与期货价格趋于一致。股指期货可用于套期保值，以降低投资组合的系统性风险。</w:t>
      </w:r>
    </w:p>
    <w:p>
      <w:pPr>
        <w:pStyle w:val="style0"/>
        <w:rPr/>
      </w:pPr>
    </w:p>
    <w:p>
      <w:pPr>
        <w:pStyle w:val="style0"/>
        <w:rPr/>
      </w:pPr>
      <w:r>
        <w:rPr>
          <w:lang w:val="en-US"/>
        </w:rPr>
        <w:t>第 64 题</w:t>
      </w:r>
    </w:p>
    <w:p>
      <w:pPr>
        <w:pStyle w:val="style0"/>
        <w:rPr/>
      </w:pPr>
      <w:r>
        <w:rPr>
          <w:lang w:val="en-US"/>
        </w:rPr>
        <w:t>下列关于实值、虚值、平值期权的说法，正确的是（）。</w:t>
      </w:r>
    </w:p>
    <w:p>
      <w:pPr>
        <w:pStyle w:val="style0"/>
        <w:rPr/>
      </w:pPr>
      <w:r>
        <w:rPr>
          <w:lang w:val="en-US"/>
        </w:rPr>
        <w:t>￼ A.实值期权的内在价值大于0</w:t>
      </w:r>
    </w:p>
    <w:p>
      <w:pPr>
        <w:pStyle w:val="style0"/>
        <w:rPr/>
      </w:pPr>
      <w:r>
        <w:rPr>
          <w:lang w:val="en-US"/>
        </w:rPr>
        <w:t>￼ B.虚值期权的内在价值小于0</w:t>
      </w:r>
    </w:p>
    <w:p>
      <w:pPr>
        <w:pStyle w:val="style0"/>
        <w:rPr/>
      </w:pPr>
      <w:r>
        <w:rPr>
          <w:lang w:val="en-US"/>
        </w:rPr>
        <w:t>￼ C.平值期权的内在价值等于0</w:t>
      </w:r>
    </w:p>
    <w:p>
      <w:pPr>
        <w:pStyle w:val="style0"/>
        <w:rPr/>
      </w:pPr>
      <w:r>
        <w:rPr>
          <w:lang w:val="en-US"/>
        </w:rPr>
        <w:t>￼ D.虚值期权的内在价值等于0</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在计算内涵价值时，如果计算结果小于等于0，则内涵价值等于0。所以，期权的内涵价值总是大于等亍0。</w:t>
      </w:r>
    </w:p>
    <w:p>
      <w:pPr>
        <w:pStyle w:val="style0"/>
        <w:rPr/>
      </w:pPr>
    </w:p>
    <w:p>
      <w:pPr>
        <w:pStyle w:val="style0"/>
        <w:rPr/>
      </w:pPr>
      <w:r>
        <w:rPr>
          <w:lang w:val="en-US"/>
        </w:rPr>
        <w:t>第 65 题</w:t>
      </w:r>
    </w:p>
    <w:p>
      <w:pPr>
        <w:pStyle w:val="style0"/>
        <w:rPr/>
      </w:pPr>
      <w:r>
        <w:rPr>
          <w:lang w:val="en-US"/>
        </w:rPr>
        <w:t>期货公司资产管理业务的投资范围包括（）。</w:t>
      </w:r>
    </w:p>
    <w:p>
      <w:pPr>
        <w:pStyle w:val="style0"/>
        <w:rPr/>
      </w:pPr>
      <w:r>
        <w:rPr>
          <w:lang w:val="en-US"/>
        </w:rPr>
        <w:t>￼ A.期货</w:t>
      </w:r>
    </w:p>
    <w:p>
      <w:pPr>
        <w:pStyle w:val="style0"/>
        <w:rPr/>
      </w:pPr>
      <w:r>
        <w:rPr>
          <w:lang w:val="en-US"/>
        </w:rPr>
        <w:t>￼ B.期权</w:t>
      </w:r>
    </w:p>
    <w:p>
      <w:pPr>
        <w:pStyle w:val="style0"/>
        <w:rPr/>
      </w:pPr>
      <w:r>
        <w:rPr>
          <w:lang w:val="en-US"/>
        </w:rPr>
        <w:t>￼ C.短期融资券</w:t>
      </w:r>
    </w:p>
    <w:p>
      <w:pPr>
        <w:pStyle w:val="style0"/>
        <w:rPr/>
      </w:pPr>
      <w:r>
        <w:rPr>
          <w:lang w:val="en-US"/>
        </w:rPr>
        <w:t>￼ D.房地产投资</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资产管理业务的投资范围包括：一是期货、期权以及其他金融衍生品；二是股票、债券、证券投资基金、集合资产管理计划、央行票据、短期融资券、资产支持证券等。</w:t>
      </w:r>
    </w:p>
    <w:p>
      <w:pPr>
        <w:pStyle w:val="style0"/>
        <w:rPr/>
      </w:pPr>
      <w:r>
        <w:rPr>
          <w:lang w:val="en-US"/>
        </w:rPr>
        <w:t>第 66 题</w:t>
      </w:r>
    </w:p>
    <w:p>
      <w:pPr>
        <w:pStyle w:val="style0"/>
        <w:rPr/>
      </w:pPr>
      <w:r>
        <w:rPr>
          <w:lang w:val="en-US"/>
        </w:rPr>
        <w:t>对买入套期保值而言，能够实现净盈利的情形有（）。（不计手续费等费用）</w:t>
      </w:r>
    </w:p>
    <w:p>
      <w:pPr>
        <w:pStyle w:val="style0"/>
        <w:rPr/>
      </w:pPr>
      <w:r>
        <w:rPr>
          <w:lang w:val="en-US"/>
        </w:rPr>
        <w:t>￼ A.基差为正，且数值越来越小</w:t>
      </w:r>
    </w:p>
    <w:p>
      <w:pPr>
        <w:pStyle w:val="style0"/>
        <w:rPr/>
      </w:pPr>
      <w:r>
        <w:rPr>
          <w:lang w:val="en-US"/>
        </w:rPr>
        <w:t>￼ B.由正向市场变为反向市场</w:t>
      </w:r>
    </w:p>
    <w:p>
      <w:pPr>
        <w:pStyle w:val="style0"/>
        <w:rPr/>
      </w:pPr>
      <w:r>
        <w:rPr>
          <w:lang w:val="en-US"/>
        </w:rPr>
        <w:t>￼ C.由反向市场变为正向市场</w:t>
      </w:r>
    </w:p>
    <w:p>
      <w:pPr>
        <w:pStyle w:val="style0"/>
        <w:rPr/>
      </w:pPr>
      <w:r>
        <w:rPr>
          <w:lang w:val="en-US"/>
        </w:rPr>
        <w:t>￼ D.基差为负，且绝对值越来越小</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买入套期保值中，基差走弱，期货市场和现货市场盈亏相抵后存在净盈利。</w:t>
      </w:r>
    </w:p>
    <w:p>
      <w:pPr>
        <w:pStyle w:val="style0"/>
        <w:rPr/>
      </w:pPr>
    </w:p>
    <w:p>
      <w:pPr>
        <w:pStyle w:val="style0"/>
        <w:rPr/>
      </w:pPr>
    </w:p>
    <w:p>
      <w:pPr>
        <w:pStyle w:val="style0"/>
        <w:rPr/>
      </w:pPr>
      <w:r>
        <w:rPr>
          <w:lang w:val="en-US"/>
        </w:rPr>
        <w:t>第 67 题</w:t>
      </w:r>
    </w:p>
    <w:p>
      <w:pPr>
        <w:pStyle w:val="style0"/>
        <w:rPr/>
      </w:pPr>
      <w:r>
        <w:rPr>
          <w:lang w:val="en-US"/>
        </w:rPr>
        <w:t>技术分析法的理论假设有（）。</w:t>
      </w:r>
    </w:p>
    <w:p>
      <w:pPr>
        <w:pStyle w:val="style0"/>
        <w:rPr/>
      </w:pPr>
      <w:r>
        <w:rPr>
          <w:lang w:val="en-US"/>
        </w:rPr>
        <w:t>￼ A.市场行为反映一切</w:t>
      </w:r>
    </w:p>
    <w:p>
      <w:pPr>
        <w:pStyle w:val="style0"/>
        <w:rPr/>
      </w:pPr>
      <w:r>
        <w:rPr>
          <w:lang w:val="en-US"/>
        </w:rPr>
        <w:t>￼ B.价格呈趋势变动</w:t>
      </w:r>
    </w:p>
    <w:p>
      <w:pPr>
        <w:pStyle w:val="style0"/>
        <w:rPr/>
      </w:pPr>
      <w:r>
        <w:rPr>
          <w:lang w:val="en-US"/>
        </w:rPr>
        <w:t>￼ C.价格随机波动</w:t>
      </w:r>
    </w:p>
    <w:p>
      <w:pPr>
        <w:pStyle w:val="style0"/>
        <w:rPr/>
      </w:pPr>
      <w:r>
        <w:rPr>
          <w:lang w:val="en-US"/>
        </w:rPr>
        <w:t>￼ D.历史会重演</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技术分析的三大假设：市场行为反映一切消息，价格呈趋势变动，历史会重演。</w:t>
      </w:r>
    </w:p>
    <w:p>
      <w:pPr>
        <w:pStyle w:val="style0"/>
        <w:rPr/>
      </w:pPr>
    </w:p>
    <w:p>
      <w:pPr>
        <w:pStyle w:val="style0"/>
        <w:rPr/>
      </w:pPr>
      <w:r>
        <w:rPr>
          <w:lang w:val="en-US"/>
        </w:rPr>
        <w:t>第 68 题</w:t>
      </w:r>
    </w:p>
    <w:p>
      <w:pPr>
        <w:pStyle w:val="style0"/>
        <w:rPr/>
      </w:pPr>
      <w:r>
        <w:rPr>
          <w:lang w:val="en-US"/>
        </w:rPr>
        <w:t>期货市场在宏观经济中的作用有（）。</w:t>
      </w:r>
    </w:p>
    <w:p>
      <w:pPr>
        <w:pStyle w:val="style0"/>
        <w:rPr/>
      </w:pPr>
      <w:r>
        <w:rPr>
          <w:lang w:val="en-US"/>
        </w:rPr>
        <w:t>￼ A.促进本国经济的国际化</w:t>
      </w:r>
    </w:p>
    <w:p>
      <w:pPr>
        <w:pStyle w:val="style0"/>
        <w:rPr/>
      </w:pPr>
      <w:r>
        <w:rPr>
          <w:lang w:val="en-US"/>
        </w:rPr>
        <w:t>￼ B.期货市场拓展现货销售和采购渠道</w:t>
      </w:r>
    </w:p>
    <w:p>
      <w:pPr>
        <w:pStyle w:val="style0"/>
        <w:rPr/>
      </w:pPr>
      <w:r>
        <w:rPr>
          <w:lang w:val="en-US"/>
        </w:rPr>
        <w:t>￼ C.提供分散、转移价格风险的工具，有助于稳定国民经济</w:t>
      </w:r>
    </w:p>
    <w:p>
      <w:pPr>
        <w:pStyle w:val="style0"/>
        <w:rPr/>
      </w:pPr>
      <w:r>
        <w:rPr>
          <w:lang w:val="en-US"/>
        </w:rPr>
        <w:t>￼ D.为政府制定宏观经济政策提供参考依据</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期货市场在宏观经济中的作用包括：①提供分散、转移价格风险的工具，有助于稳定国民经济；②为政府制定宏观经济政策提供参考依据；③促进本国经济的国际化；④有助于市场经济体系的建立与完善。</w:t>
      </w:r>
    </w:p>
    <w:p>
      <w:pPr>
        <w:pStyle w:val="style0"/>
        <w:rPr/>
      </w:pPr>
    </w:p>
    <w:p>
      <w:pPr>
        <w:pStyle w:val="style0"/>
        <w:rPr/>
      </w:pPr>
      <w:r>
        <w:rPr>
          <w:lang w:val="en-US"/>
        </w:rPr>
        <w:t>第 69 题</w:t>
      </w:r>
    </w:p>
    <w:p>
      <w:pPr>
        <w:pStyle w:val="style0"/>
        <w:rPr/>
      </w:pPr>
      <w:r>
        <w:rPr>
          <w:lang w:val="en-US"/>
        </w:rPr>
        <w:t>我国期货交易所在实践中常用的标准仓单有（）等。</w:t>
      </w:r>
    </w:p>
    <w:p>
      <w:pPr>
        <w:pStyle w:val="style0"/>
        <w:rPr/>
      </w:pPr>
      <w:r>
        <w:rPr>
          <w:lang w:val="en-US"/>
        </w:rPr>
        <w:t>￼ A.非通用标准仓单</w:t>
      </w:r>
    </w:p>
    <w:p>
      <w:pPr>
        <w:pStyle w:val="style0"/>
        <w:rPr/>
      </w:pPr>
      <w:r>
        <w:rPr>
          <w:lang w:val="en-US"/>
        </w:rPr>
        <w:t>￼ B.仓库标准仓单</w:t>
      </w:r>
    </w:p>
    <w:p>
      <w:pPr>
        <w:pStyle w:val="style0"/>
        <w:rPr/>
      </w:pPr>
      <w:r>
        <w:rPr>
          <w:lang w:val="en-US"/>
        </w:rPr>
        <w:t>￼ C.厂库标准仓单</w:t>
      </w:r>
    </w:p>
    <w:p>
      <w:pPr>
        <w:pStyle w:val="style0"/>
        <w:rPr/>
      </w:pPr>
      <w:r>
        <w:rPr>
          <w:lang w:val="en-US"/>
        </w:rPr>
        <w:t>￼ D.通用标准仓单</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在我国大连商品交易所，豆粕、豆油、棕榈油期货除了可以采用仓库标准仓单外，还可采用厂库标准仓单。上海期货交易所的螺纹钢、线材期货合约也允许采用厂库标准仓单交割。郑州商品交易所的标准仓单分为通用标准仓单和非通用标准仓单。通用标准仓单，是指标准仓单持有人按照交易所的规定和程序可以到仓单载明品种所在的交易所任一交割仓库选择提货的财产凭证；非通用标准仓单是指仓单持有人按照交易所的规定和程序只能到仓单载明的交割仓库提取所对应货物的财产凭证。</w:t>
      </w:r>
    </w:p>
    <w:p>
      <w:pPr>
        <w:pStyle w:val="style0"/>
        <w:rPr/>
      </w:pPr>
    </w:p>
    <w:p>
      <w:pPr>
        <w:pStyle w:val="style0"/>
        <w:rPr/>
      </w:pPr>
      <w:r>
        <w:rPr>
          <w:lang w:val="en-US"/>
        </w:rPr>
        <w:t>第 70 题</w:t>
      </w:r>
    </w:p>
    <w:p>
      <w:pPr>
        <w:pStyle w:val="style0"/>
        <w:rPr/>
      </w:pPr>
      <w:r>
        <w:rPr>
          <w:lang w:val="en-US"/>
        </w:rPr>
        <w:t>经济周期一般由（）构成。</w:t>
      </w:r>
    </w:p>
    <w:p>
      <w:pPr>
        <w:pStyle w:val="style0"/>
        <w:rPr/>
      </w:pPr>
      <w:r>
        <w:rPr>
          <w:lang w:val="en-US"/>
        </w:rPr>
        <w:t>￼ A.繁荣</w:t>
      </w:r>
    </w:p>
    <w:p>
      <w:pPr>
        <w:pStyle w:val="style0"/>
        <w:rPr/>
      </w:pPr>
      <w:r>
        <w:rPr>
          <w:lang w:val="en-US"/>
        </w:rPr>
        <w:t>￼ B.复苏</w:t>
      </w:r>
    </w:p>
    <w:p>
      <w:pPr>
        <w:pStyle w:val="style0"/>
        <w:rPr/>
      </w:pPr>
      <w:r>
        <w:rPr>
          <w:lang w:val="en-US"/>
        </w:rPr>
        <w:t>￼ C.衰退</w:t>
      </w:r>
    </w:p>
    <w:p>
      <w:pPr>
        <w:pStyle w:val="style0"/>
        <w:rPr/>
      </w:pPr>
      <w:r>
        <w:rPr>
          <w:lang w:val="en-US"/>
        </w:rPr>
        <w:t>￼ D.萧条</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经济周期一般由复苏、繁荣、衰退和萧条四个阶段构成。</w:t>
      </w:r>
    </w:p>
    <w:p>
      <w:pPr>
        <w:pStyle w:val="style0"/>
        <w:rPr/>
      </w:pPr>
    </w:p>
    <w:p>
      <w:pPr>
        <w:pStyle w:val="style0"/>
        <w:rPr/>
      </w:pPr>
      <w:r>
        <w:rPr>
          <w:lang w:val="en-US"/>
        </w:rPr>
        <w:t>第 71 题</w:t>
      </w:r>
    </w:p>
    <w:p>
      <w:pPr>
        <w:pStyle w:val="style0"/>
        <w:rPr/>
      </w:pPr>
      <w:r>
        <w:rPr>
          <w:lang w:val="en-US"/>
        </w:rPr>
        <w:t>下列属于道氏理论内容的有（）。</w:t>
      </w:r>
    </w:p>
    <w:p>
      <w:pPr>
        <w:pStyle w:val="style0"/>
        <w:rPr/>
      </w:pPr>
      <w:r>
        <w:rPr>
          <w:lang w:val="en-US"/>
        </w:rPr>
        <w:t>￼ A.开盘价是最重要的价格</w:t>
      </w:r>
    </w:p>
    <w:p>
      <w:pPr>
        <w:pStyle w:val="style0"/>
        <w:rPr/>
      </w:pPr>
      <w:r>
        <w:rPr>
          <w:lang w:val="en-US"/>
        </w:rPr>
        <w:t>￼ B.交易量在确定趋势中的作用</w:t>
      </w:r>
    </w:p>
    <w:p>
      <w:pPr>
        <w:pStyle w:val="style0"/>
        <w:rPr/>
      </w:pPr>
      <w:r>
        <w:rPr>
          <w:lang w:val="en-US"/>
        </w:rPr>
        <w:t>￼ C.市场波动的三种趋势，即主要趋势、次要趋势和短暂趋势</w:t>
      </w:r>
    </w:p>
    <w:p>
      <w:pPr>
        <w:pStyle w:val="style0"/>
        <w:rPr/>
      </w:pPr>
      <w:r>
        <w:rPr>
          <w:lang w:val="en-US"/>
        </w:rPr>
        <w:t>￼ D.市场价格指数可以解释和反映市场的大部分性为</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收盘价是最重要的价格。</w:t>
      </w:r>
    </w:p>
    <w:p>
      <w:pPr>
        <w:pStyle w:val="style0"/>
        <w:rPr/>
      </w:pPr>
    </w:p>
    <w:p>
      <w:pPr>
        <w:pStyle w:val="style0"/>
        <w:rPr/>
      </w:pPr>
      <w:r>
        <w:rPr>
          <w:lang w:val="en-US"/>
        </w:rPr>
        <w:t>第 72 题</w:t>
      </w:r>
    </w:p>
    <w:p>
      <w:pPr>
        <w:pStyle w:val="style0"/>
        <w:rPr/>
      </w:pPr>
      <w:r>
        <w:rPr>
          <w:lang w:val="en-US"/>
        </w:rPr>
        <w:t>现代期货市场的主要特征有（）。</w:t>
      </w:r>
    </w:p>
    <w:p>
      <w:pPr>
        <w:pStyle w:val="style0"/>
        <w:rPr/>
      </w:pPr>
      <w:r>
        <w:rPr>
          <w:lang w:val="en-US"/>
        </w:rPr>
        <w:t>￼ A.统一结算</w:t>
      </w:r>
    </w:p>
    <w:p>
      <w:pPr>
        <w:pStyle w:val="style0"/>
        <w:rPr/>
      </w:pPr>
      <w:r>
        <w:rPr>
          <w:lang w:val="en-US"/>
        </w:rPr>
        <w:t>￼ B.保证金制度</w:t>
      </w:r>
    </w:p>
    <w:p>
      <w:pPr>
        <w:pStyle w:val="style0"/>
        <w:rPr/>
      </w:pPr>
      <w:r>
        <w:rPr>
          <w:lang w:val="en-US"/>
        </w:rPr>
        <w:t>￼ C.对冲机制</w:t>
      </w:r>
    </w:p>
    <w:p>
      <w:pPr>
        <w:pStyle w:val="style0"/>
        <w:rPr/>
      </w:pPr>
      <w:r>
        <w:rPr>
          <w:lang w:val="en-US"/>
        </w:rPr>
        <w:t>￼ D.合约标准化</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随着这些交易规则和制度的不断健全和完善，交易方式和市场形态发生了质的飞跃。标准化合约、保证金制度、对冲机制和统一结算的实施，标志着现代期货市场的确立。</w:t>
      </w:r>
    </w:p>
    <w:p>
      <w:pPr>
        <w:pStyle w:val="style0"/>
        <w:rPr/>
      </w:pPr>
    </w:p>
    <w:p>
      <w:pPr>
        <w:pStyle w:val="style0"/>
        <w:rPr/>
      </w:pPr>
      <w:r>
        <w:rPr>
          <w:rFonts w:hint="eastAsia"/>
          <w:lang w:eastAsia="zh-CN"/>
        </w:rPr>
        <w:t>第 73 题</w:t>
      </w:r>
    </w:p>
    <w:p>
      <w:pPr>
        <w:pStyle w:val="style0"/>
        <w:rPr/>
      </w:pPr>
      <w:r>
        <w:rPr>
          <w:rFonts w:hint="eastAsia"/>
          <w:lang w:eastAsia="zh-CN"/>
        </w:rPr>
        <w:t>商品市场的需求量通常由（）组成。</w:t>
      </w:r>
    </w:p>
    <w:p>
      <w:pPr>
        <w:pStyle w:val="style0"/>
        <w:rPr/>
      </w:pPr>
      <w:r>
        <w:rPr>
          <w:rFonts w:hint="eastAsia"/>
          <w:lang w:eastAsia="zh-CN"/>
        </w:rPr>
        <w:t>￼ A.期末商品结存量</w:t>
      </w:r>
    </w:p>
    <w:p>
      <w:pPr>
        <w:pStyle w:val="style0"/>
        <w:rPr/>
      </w:pPr>
      <w:r>
        <w:rPr>
          <w:rFonts w:hint="eastAsia"/>
          <w:lang w:eastAsia="zh-CN"/>
        </w:rPr>
        <w:t>￼ B.国内消费量</w:t>
      </w:r>
    </w:p>
    <w:p>
      <w:pPr>
        <w:pStyle w:val="style0"/>
        <w:rPr/>
      </w:pPr>
      <w:r>
        <w:rPr>
          <w:rFonts w:hint="eastAsia"/>
          <w:lang w:eastAsia="zh-CN"/>
        </w:rPr>
        <w:t>￼ C.前期库存量</w:t>
      </w:r>
    </w:p>
    <w:p>
      <w:pPr>
        <w:pStyle w:val="style0"/>
        <w:rPr/>
      </w:pPr>
      <w:r>
        <w:rPr>
          <w:rFonts w:hint="eastAsia"/>
          <w:lang w:eastAsia="zh-CN"/>
        </w:rPr>
        <w:t>￼ D.出口量</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商品市场的需求量通常由当期国内消费量、当期出口量、期末结存量构成。</w:t>
      </w:r>
    </w:p>
    <w:p>
      <w:pPr>
        <w:pStyle w:val="style0"/>
        <w:rPr/>
      </w:pPr>
    </w:p>
    <w:p>
      <w:pPr>
        <w:pStyle w:val="style0"/>
        <w:rPr/>
      </w:pPr>
      <w:r>
        <w:rPr>
          <w:lang w:val="en-US"/>
        </w:rPr>
        <w:t>第 74 题</w:t>
      </w:r>
    </w:p>
    <w:p>
      <w:pPr>
        <w:pStyle w:val="style0"/>
        <w:rPr/>
      </w:pPr>
      <w:r>
        <w:rPr>
          <w:lang w:val="en-US"/>
        </w:rPr>
        <w:t>下列关于期货合约每日价格最大波动限制的说法，正确的有()。</w:t>
      </w:r>
    </w:p>
    <w:p>
      <w:pPr>
        <w:pStyle w:val="style0"/>
        <w:rPr/>
      </w:pPr>
      <w:r>
        <w:rPr>
          <w:lang w:val="en-US"/>
        </w:rPr>
        <w:t>￼ A.商品价格波动越剧烈，商品期货合约的每日停板额应设置得越小</w:t>
      </w:r>
    </w:p>
    <w:p>
      <w:pPr>
        <w:pStyle w:val="style0"/>
        <w:rPr/>
      </w:pPr>
      <w:r>
        <w:rPr>
          <w:lang w:val="en-US"/>
        </w:rPr>
        <w:t>￼ B.涨跌停板一般是以合约上一交易日的结算价为基准确定的</w:t>
      </w:r>
    </w:p>
    <w:p>
      <w:pPr>
        <w:pStyle w:val="style0"/>
        <w:rPr/>
      </w:pPr>
      <w:r>
        <w:rPr>
          <w:lang w:val="en-US"/>
        </w:rPr>
        <w:t>￼ C.超过涨跌幅度的报价视为无效，不能成交</w:t>
      </w:r>
    </w:p>
    <w:p>
      <w:pPr>
        <w:pStyle w:val="style0"/>
        <w:rPr/>
      </w:pPr>
      <w:r>
        <w:rPr>
          <w:lang w:val="en-US"/>
        </w:rPr>
        <w:t>￼ D.每日价格最大波动限制是指期货合约在一个交易日中的交易价格波动不得高于或者低于规定的涨跌幅度</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一般来说，标的物价格波动越频繁、越剧烈、该商品期货允许的每日价格最大波动幅度就应设置得大一些</w:t>
      </w:r>
    </w:p>
    <w:p>
      <w:pPr>
        <w:pStyle w:val="style0"/>
        <w:rPr/>
      </w:pPr>
    </w:p>
    <w:p>
      <w:pPr>
        <w:pStyle w:val="style0"/>
        <w:rPr/>
      </w:pPr>
      <w:r>
        <w:rPr>
          <w:lang w:val="en-US"/>
        </w:rPr>
        <w:t>第 75 题</w:t>
      </w:r>
    </w:p>
    <w:p>
      <w:pPr>
        <w:pStyle w:val="style0"/>
        <w:rPr/>
      </w:pPr>
      <w:r>
        <w:rPr>
          <w:lang w:val="en-US"/>
        </w:rPr>
        <w:t>下列说法正确的是（）。</w:t>
      </w:r>
    </w:p>
    <w:p>
      <w:pPr>
        <w:pStyle w:val="style0"/>
        <w:rPr/>
      </w:pPr>
      <w:r>
        <w:rPr>
          <w:lang w:val="en-US"/>
        </w:rPr>
        <w:t>￼ A.国债期货可交割债券的转换因子随国债期货到期日临近而减小</w:t>
      </w:r>
    </w:p>
    <w:p>
      <w:pPr>
        <w:pStyle w:val="style0"/>
        <w:rPr/>
      </w:pPr>
      <w:r>
        <w:rPr>
          <w:lang w:val="en-US"/>
        </w:rPr>
        <w:t>￼ B.国债期货可交割债券的票面利率高于合约标准券利率时转换因子大于1</w:t>
      </w:r>
    </w:p>
    <w:p>
      <w:pPr>
        <w:pStyle w:val="style0"/>
        <w:rPr/>
      </w:pPr>
      <w:r>
        <w:rPr>
          <w:lang w:val="en-US"/>
        </w:rPr>
        <w:t>￼ C.国债期货可交割债券的票面利率高于合约标准券利率时转换因子小于1</w:t>
      </w:r>
    </w:p>
    <w:p>
      <w:pPr>
        <w:pStyle w:val="style0"/>
        <w:rPr/>
      </w:pPr>
      <w:r>
        <w:rPr>
          <w:lang w:val="en-US"/>
        </w:rPr>
        <w:t>￼ D.国债期货可交割债券的转换因子不会随国债期货到期日临近而改变</w:t>
      </w:r>
    </w:p>
    <w:p>
      <w:pPr>
        <w:pStyle w:val="style0"/>
        <w:rPr/>
      </w:pPr>
    </w:p>
    <w:p>
      <w:pPr>
        <w:pStyle w:val="style0"/>
        <w:rPr/>
      </w:pPr>
      <w:r>
        <w:rPr>
          <w:lang w:val="en-US"/>
        </w:rPr>
        <w:t>正确答案：BD</w:t>
      </w:r>
    </w:p>
    <w:p>
      <w:pPr>
        <w:pStyle w:val="style0"/>
        <w:rPr/>
      </w:pPr>
    </w:p>
    <w:p>
      <w:pPr>
        <w:pStyle w:val="style0"/>
        <w:rPr/>
      </w:pPr>
      <w:r>
        <w:rPr>
          <w:lang w:val="en-US"/>
        </w:rPr>
        <w:t>名师解析：</w:t>
      </w:r>
    </w:p>
    <w:p>
      <w:pPr>
        <w:pStyle w:val="style0"/>
        <w:rPr/>
      </w:pPr>
      <w:r>
        <w:rPr>
          <w:lang w:val="en-US"/>
        </w:rPr>
        <w:t>转换因子在合约上市时由交易所公布，其数值在合约存续期间不变。如果可交割国债票面利率高于国债期货合约标的票面利率，转换因子大于1；如果可交割国债票面利率低于国债期货合约标的票面利率，转换因子小于1.</w:t>
      </w:r>
    </w:p>
    <w:p>
      <w:pPr>
        <w:pStyle w:val="style0"/>
        <w:rPr/>
      </w:pPr>
      <w:r>
        <w:rPr>
          <w:lang w:val="en-US"/>
        </w:rPr>
        <w:t>第 76 题</w:t>
      </w:r>
    </w:p>
    <w:p>
      <w:pPr>
        <w:pStyle w:val="style0"/>
        <w:rPr/>
      </w:pPr>
      <w:r>
        <w:rPr>
          <w:lang w:val="en-US"/>
        </w:rPr>
        <w:t>某榨油厂在大连商品交易所做大豆买入套期保值，建仓时基差为-30元/吨，当基差变为（）元/吨时，该经销商会出现净盈利（不计手续费等费用）。</w:t>
      </w:r>
    </w:p>
    <w:p>
      <w:pPr>
        <w:pStyle w:val="style0"/>
        <w:rPr/>
      </w:pPr>
      <w:r>
        <w:rPr>
          <w:lang w:val="en-US"/>
        </w:rPr>
        <w:t>￼ A.-50</w:t>
      </w:r>
    </w:p>
    <w:p>
      <w:pPr>
        <w:pStyle w:val="style0"/>
        <w:rPr/>
      </w:pPr>
      <w:r>
        <w:rPr>
          <w:lang w:val="en-US"/>
        </w:rPr>
        <w:t>￼ B.-70</w:t>
      </w:r>
    </w:p>
    <w:p>
      <w:pPr>
        <w:pStyle w:val="style0"/>
        <w:rPr/>
      </w:pPr>
      <w:r>
        <w:rPr>
          <w:lang w:val="en-US"/>
        </w:rPr>
        <w:t>￼ C.10</w:t>
      </w:r>
    </w:p>
    <w:p>
      <w:pPr>
        <w:pStyle w:val="style0"/>
        <w:rPr/>
      </w:pPr>
      <w:r>
        <w:rPr>
          <w:lang w:val="en-US"/>
        </w:rPr>
        <w:t>￼ D.-10</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买入套期保值在基差走弱的情况下会出现净盈利。</w:t>
      </w:r>
    </w:p>
    <w:p>
      <w:pPr>
        <w:pStyle w:val="style0"/>
        <w:rPr/>
      </w:pPr>
    </w:p>
    <w:p>
      <w:pPr>
        <w:pStyle w:val="style0"/>
        <w:rPr/>
      </w:pPr>
    </w:p>
    <w:p>
      <w:pPr>
        <w:pStyle w:val="style0"/>
        <w:rPr/>
      </w:pPr>
      <w:r>
        <w:rPr>
          <w:lang w:val="en-US"/>
        </w:rPr>
        <w:t>第 77 题</w:t>
      </w:r>
    </w:p>
    <w:p>
      <w:pPr>
        <w:pStyle w:val="style0"/>
        <w:rPr/>
      </w:pPr>
      <w:r>
        <w:rPr>
          <w:lang w:val="en-US"/>
        </w:rPr>
        <w:t>下列对套期保值的理解，不正确的有（ ）。</w:t>
      </w:r>
    </w:p>
    <w:p>
      <w:pPr>
        <w:pStyle w:val="style0"/>
        <w:rPr/>
      </w:pPr>
      <w:r>
        <w:rPr>
          <w:lang w:val="en-US"/>
        </w:rPr>
        <w:t>￼ A.风险偏好程度越高的企业，越适合套期保值操作</w:t>
      </w:r>
    </w:p>
    <w:p>
      <w:pPr>
        <w:pStyle w:val="style0"/>
        <w:rPr/>
      </w:pPr>
      <w:r>
        <w:rPr>
          <w:lang w:val="en-US"/>
        </w:rPr>
        <w:t>￼ B.套期保值就是用期货市场的盈利弥补现货市场的亏损</w:t>
      </w:r>
    </w:p>
    <w:p>
      <w:pPr>
        <w:pStyle w:val="style0"/>
        <w:rPr/>
      </w:pPr>
      <w:r>
        <w:rPr>
          <w:lang w:val="en-US"/>
        </w:rPr>
        <w:t>￼ C.套期保值尤其适合中小企业</w:t>
      </w:r>
    </w:p>
    <w:p>
      <w:pPr>
        <w:pStyle w:val="style0"/>
        <w:rPr/>
      </w:pPr>
      <w:r>
        <w:rPr>
          <w:lang w:val="en-US"/>
        </w:rPr>
        <w:t>￼ D.所有企业都应该进行套期保值操作</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套期保值的本质是“风险对冲”，以降低风险对企业经营活动的影响，实现其稳健经营。对企业而言，套期保值作为企业规避价格风险的可选择手段，并不一定适合所有企业。这是因为，套期保值操作是一项专业性极高的操作，且在操作中也要涉及诸多成本，例如机构及人员费用、管理费用、资金占用成本等。在企业的整个经营过程中，是否要进行套期保值，在多大程度上进行套期保值，取决于企业对未来价格的判断、企业自身风险的可承受程度以及企业的风险偏好程度。</w:t>
      </w:r>
    </w:p>
    <w:p>
      <w:pPr>
        <w:pStyle w:val="style0"/>
        <w:rPr/>
      </w:pPr>
    </w:p>
    <w:p>
      <w:pPr>
        <w:pStyle w:val="style0"/>
        <w:rPr/>
      </w:pPr>
      <w:r>
        <w:rPr>
          <w:lang w:val="en-US"/>
        </w:rPr>
        <w:t>第 78 题</w:t>
      </w:r>
    </w:p>
    <w:p>
      <w:pPr>
        <w:pStyle w:val="style0"/>
        <w:rPr/>
      </w:pPr>
      <w:r>
        <w:rPr>
          <w:lang w:val="en-US"/>
        </w:rPr>
        <w:t>某交易者以3360元/吨买入10手7月白糖期货合约后，符合金字塔式增仓原则的有（ ）。</w:t>
      </w:r>
    </w:p>
    <w:p>
      <w:pPr>
        <w:pStyle w:val="style0"/>
        <w:rPr/>
      </w:pPr>
      <w:r>
        <w:rPr>
          <w:lang w:val="en-US"/>
        </w:rPr>
        <w:t>￼ A.该合约价格跌至3340元/吨时，再买入5手</w:t>
      </w:r>
    </w:p>
    <w:p>
      <w:pPr>
        <w:pStyle w:val="style0"/>
        <w:rPr/>
      </w:pPr>
      <w:r>
        <w:rPr>
          <w:lang w:val="en-US"/>
        </w:rPr>
        <w:t>￼ B.该合约价格涨至3380元/吨时，再买入3手</w:t>
      </w:r>
    </w:p>
    <w:p>
      <w:pPr>
        <w:pStyle w:val="style0"/>
        <w:rPr/>
      </w:pPr>
      <w:r>
        <w:rPr>
          <w:lang w:val="en-US"/>
        </w:rPr>
        <w:t>￼ C.该合约价格跌至3320元/吨时，再买入3手</w:t>
      </w:r>
    </w:p>
    <w:p>
      <w:pPr>
        <w:pStyle w:val="style0"/>
        <w:rPr/>
      </w:pPr>
      <w:r>
        <w:rPr>
          <w:lang w:val="en-US"/>
        </w:rPr>
        <w:t>￼ D.该合约价格涨至3372元/吨时，再买入5手</w:t>
      </w:r>
    </w:p>
    <w:p>
      <w:pPr>
        <w:pStyle w:val="style0"/>
        <w:rPr/>
      </w:pPr>
    </w:p>
    <w:p>
      <w:pPr>
        <w:pStyle w:val="style0"/>
        <w:rPr/>
      </w:pPr>
      <w:r>
        <w:rPr>
          <w:lang w:val="en-US"/>
        </w:rPr>
        <w:t>正确答案：BD</w:t>
      </w:r>
    </w:p>
    <w:p>
      <w:pPr>
        <w:pStyle w:val="style0"/>
        <w:rPr/>
      </w:pPr>
    </w:p>
    <w:p>
      <w:pPr>
        <w:pStyle w:val="style0"/>
        <w:rPr/>
      </w:pPr>
      <w:r>
        <w:rPr>
          <w:lang w:val="en-US"/>
        </w:rPr>
        <w:t>名师解析：</w:t>
      </w:r>
    </w:p>
    <w:p>
      <w:pPr>
        <w:pStyle w:val="style0"/>
        <w:rPr/>
      </w:pPr>
      <w:r>
        <w:rPr>
          <w:lang w:val="en-US"/>
        </w:rPr>
        <w:t>金字塔式建仓是一种增加合约仓位的方法，即如果建仓后市场行情走势与预期相同并已使投机者获利，可增加持仓。增仓应遵循以下两个原则：(1）只有在现有持仓已盈利的情况下，才能增仓；（2）持仓的增加应渐次递减。金字塔式建仓的特点是将不断买入（卖出）的期货合约的平均价格保持在较低（高）水平。</w:t>
      </w:r>
    </w:p>
    <w:p>
      <w:pPr>
        <w:pStyle w:val="style0"/>
        <w:rPr/>
      </w:pPr>
    </w:p>
    <w:p>
      <w:pPr>
        <w:pStyle w:val="style0"/>
        <w:rPr/>
      </w:pPr>
      <w:r>
        <w:rPr>
          <w:lang w:val="en-US"/>
        </w:rPr>
        <w:t>第 79 题</w:t>
      </w:r>
    </w:p>
    <w:p>
      <w:pPr>
        <w:pStyle w:val="style0"/>
        <w:rPr/>
      </w:pPr>
      <w:r>
        <w:rPr>
          <w:lang w:val="en-US"/>
        </w:rPr>
        <w:t>利用国债期货进行风险管理时，确定利率期货套期保值比率常用的方法有（ ）。</w:t>
      </w:r>
    </w:p>
    <w:p>
      <w:pPr>
        <w:pStyle w:val="style0"/>
        <w:rPr/>
      </w:pPr>
      <w:r>
        <w:rPr>
          <w:lang w:val="en-US"/>
        </w:rPr>
        <w:t>￼ A.修正久期法</w:t>
      </w:r>
    </w:p>
    <w:p>
      <w:pPr>
        <w:pStyle w:val="style0"/>
        <w:rPr/>
      </w:pPr>
      <w:r>
        <w:rPr>
          <w:lang w:val="en-US"/>
        </w:rPr>
        <w:t>￼ B.基点价值法</w:t>
      </w:r>
    </w:p>
    <w:p>
      <w:pPr>
        <w:pStyle w:val="style0"/>
        <w:rPr/>
      </w:pPr>
      <w:r>
        <w:rPr>
          <w:lang w:val="en-US"/>
        </w:rPr>
        <w:t>￼ C.隐含回购率法</w:t>
      </w:r>
    </w:p>
    <w:p>
      <w:pPr>
        <w:pStyle w:val="style0"/>
        <w:rPr/>
      </w:pPr>
      <w:r>
        <w:rPr>
          <w:lang w:val="en-US"/>
        </w:rPr>
        <w:t>￼ D.转换因子法</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在国债期货套期保值方案设计中，确定合适的套期保值合约数量，即确定对冲的标的物数量是有效对冲现货债券或债券组合利率风险，达到最佳套期保值效果的关键。常见的确定合约数量的方法有面值法、修正久期法和基点价值法。</w:t>
      </w:r>
    </w:p>
    <w:p>
      <w:pPr>
        <w:pStyle w:val="style0"/>
        <w:rPr/>
      </w:pPr>
    </w:p>
    <w:p>
      <w:pPr>
        <w:pStyle w:val="style0"/>
        <w:rPr/>
      </w:pPr>
      <w:r>
        <w:rPr>
          <w:lang w:val="en-US"/>
        </w:rPr>
        <w:t>第 80 题</w:t>
      </w:r>
    </w:p>
    <w:p>
      <w:pPr>
        <w:pStyle w:val="style0"/>
        <w:rPr/>
      </w:pPr>
      <w:r>
        <w:rPr>
          <w:lang w:val="en-US"/>
        </w:rPr>
        <w:t>中金所5年期国债期货报价为“97.250”，意味着（ ）。</w:t>
      </w:r>
    </w:p>
    <w:p>
      <w:pPr>
        <w:pStyle w:val="style0"/>
        <w:rPr/>
      </w:pPr>
      <w:r>
        <w:rPr>
          <w:lang w:val="en-US"/>
        </w:rPr>
        <w:t>￼ A.面值为100元的国债期货全价价格为97.250元</w:t>
      </w:r>
    </w:p>
    <w:p>
      <w:pPr>
        <w:pStyle w:val="style0"/>
        <w:rPr/>
      </w:pPr>
      <w:r>
        <w:rPr>
          <w:lang w:val="en-US"/>
        </w:rPr>
        <w:t>￼ B.面值为100元的国债期货净价价格为97.250元</w:t>
      </w:r>
    </w:p>
    <w:p>
      <w:pPr>
        <w:pStyle w:val="style0"/>
        <w:rPr/>
      </w:pPr>
      <w:r>
        <w:rPr>
          <w:lang w:val="en-US"/>
        </w:rPr>
        <w:t>￼ C.价格“97.250”中含应计利息</w:t>
      </w:r>
    </w:p>
    <w:p>
      <w:pPr>
        <w:pStyle w:val="style0"/>
        <w:rPr/>
      </w:pPr>
      <w:r>
        <w:rPr>
          <w:lang w:val="en-US"/>
        </w:rPr>
        <w:t>￼ D.价格“97.250”中不含应计利息</w:t>
      </w:r>
    </w:p>
    <w:p>
      <w:pPr>
        <w:pStyle w:val="style0"/>
        <w:rPr/>
      </w:pPr>
    </w:p>
    <w:p>
      <w:pPr>
        <w:pStyle w:val="style0"/>
        <w:rPr/>
      </w:pPr>
      <w:r>
        <w:rPr>
          <w:lang w:val="en-US"/>
        </w:rPr>
        <w:t>正确答案：BD</w:t>
      </w:r>
    </w:p>
    <w:p>
      <w:pPr>
        <w:pStyle w:val="style0"/>
        <w:rPr/>
      </w:pPr>
    </w:p>
    <w:p>
      <w:pPr>
        <w:pStyle w:val="style0"/>
        <w:rPr/>
      </w:pPr>
      <w:r>
        <w:rPr>
          <w:lang w:val="en-US"/>
        </w:rPr>
        <w:t>名师解析：</w:t>
      </w:r>
    </w:p>
    <w:p>
      <w:pPr>
        <w:pStyle w:val="style0"/>
        <w:rPr/>
      </w:pPr>
      <w:r>
        <w:rPr>
          <w:lang w:val="en-US"/>
        </w:rPr>
        <w:t>大部分国家国债期货的报价通常采用价格报价法，按照百元面值国债的净价报价（不含持有期利息），价格小数点后按十进位制。中金所的国债期货就以此种方式报价，比如“97.250”的报价意味着面值为100元的国债期货价格为97.250元，为不含持有期利息的交易价格。</w:t>
      </w:r>
    </w:p>
    <w:p>
      <w:pPr>
        <w:pStyle w:val="style0"/>
        <w:rPr/>
      </w:pPr>
    </w:p>
    <w:p>
      <w:pPr>
        <w:pStyle w:val="style0"/>
        <w:rPr/>
      </w:pPr>
      <w:r>
        <w:rPr>
          <w:lang w:val="en-US"/>
        </w:rPr>
        <w:t>第 81 题</w:t>
      </w:r>
    </w:p>
    <w:p>
      <w:pPr>
        <w:pStyle w:val="style0"/>
        <w:rPr/>
      </w:pPr>
      <w:r>
        <w:rPr>
          <w:lang w:val="en-US"/>
        </w:rPr>
        <w:t>在逐笔对冲结算单中，关于当日结存与客户的权益计算公式，描述正确的是（ ）。</w:t>
      </w:r>
    </w:p>
    <w:p>
      <w:pPr>
        <w:pStyle w:val="style0"/>
        <w:rPr/>
      </w:pPr>
      <w:r>
        <w:rPr>
          <w:lang w:val="en-US"/>
        </w:rPr>
        <w:t>￼ A.当日结存=上日结存+当日结存+入金－出金-手续费</w:t>
      </w:r>
    </w:p>
    <w:p>
      <w:pPr>
        <w:pStyle w:val="style0"/>
        <w:rPr/>
      </w:pPr>
      <w:r>
        <w:rPr>
          <w:lang w:val="en-US"/>
        </w:rPr>
        <w:t>￼ B.当日结存=上日结存+平仓盈亏+入金-出金-手续费</w:t>
      </w:r>
    </w:p>
    <w:p>
      <w:pPr>
        <w:pStyle w:val="style0"/>
        <w:rPr/>
      </w:pPr>
      <w:r>
        <w:rPr>
          <w:lang w:val="en-US"/>
        </w:rPr>
        <w:t>￼ C.客户权益=当日结存+浮动盈亏</w:t>
      </w:r>
    </w:p>
    <w:p>
      <w:pPr>
        <w:pStyle w:val="style0"/>
        <w:rPr/>
      </w:pPr>
      <w:r>
        <w:rPr>
          <w:lang w:val="en-US"/>
        </w:rPr>
        <w:t>￼ D.客户权益=当日结存</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逐笔对冲结算单中，当日结存=上日结存+平仓盈亏+入金-出金-手续费，客户权益=当日结存+浮动盈亏。</w:t>
      </w:r>
    </w:p>
    <w:p>
      <w:pPr>
        <w:pStyle w:val="style0"/>
        <w:rPr/>
      </w:pPr>
    </w:p>
    <w:p>
      <w:pPr>
        <w:pStyle w:val="style0"/>
        <w:rPr/>
      </w:pPr>
      <w:r>
        <w:rPr>
          <w:lang w:val="en-US"/>
        </w:rPr>
        <w:t>第 82 题</w:t>
      </w:r>
    </w:p>
    <w:p>
      <w:pPr>
        <w:pStyle w:val="style0"/>
        <w:rPr/>
      </w:pPr>
      <w:r>
        <w:rPr>
          <w:lang w:val="en-US"/>
        </w:rPr>
        <w:t>（ ）期货是大连商品交易所推出的期货品种。</w:t>
      </w:r>
    </w:p>
    <w:p>
      <w:pPr>
        <w:pStyle w:val="style0"/>
        <w:rPr/>
      </w:pPr>
      <w:r>
        <w:rPr>
          <w:lang w:val="en-US"/>
        </w:rPr>
        <w:t>￼ A.焦煤</w:t>
      </w:r>
    </w:p>
    <w:p>
      <w:pPr>
        <w:pStyle w:val="style0"/>
        <w:rPr/>
      </w:pPr>
      <w:r>
        <w:rPr>
          <w:lang w:val="en-US"/>
        </w:rPr>
        <w:t>￼ B.胶合板</w:t>
      </w:r>
    </w:p>
    <w:p>
      <w:pPr>
        <w:pStyle w:val="style0"/>
        <w:rPr/>
      </w:pPr>
      <w:r>
        <w:rPr>
          <w:lang w:val="en-US"/>
        </w:rPr>
        <w:t>￼ C.铁矿石</w:t>
      </w:r>
    </w:p>
    <w:p>
      <w:pPr>
        <w:pStyle w:val="style0"/>
        <w:rPr/>
      </w:pPr>
      <w:r>
        <w:rPr>
          <w:lang w:val="en-US"/>
        </w:rPr>
        <w:t>￼ D.玉米淀粉</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大连商品交易所成立于1993年2月28日。大连商品交易所上市交易的主要品种有玉米、黄大豆、豆柏、豆油、棕榈油、线型低密度聚乙烯（LLDPE）、聚氯乙烯（PVC）、聚丙烯、焦炭、焦煤、铁矿石、鸡蛋、胶合板、纤维板、玉米淀粉期货等。除此之外，还在豆粕期货合约的基础上，上市了豆粕期货期权。</w:t>
      </w:r>
    </w:p>
    <w:p>
      <w:pPr>
        <w:pStyle w:val="style0"/>
        <w:rPr/>
      </w:pPr>
    </w:p>
    <w:p>
      <w:pPr>
        <w:pStyle w:val="style0"/>
        <w:rPr/>
      </w:pPr>
      <w:r>
        <w:rPr>
          <w:lang w:val="en-US"/>
        </w:rPr>
        <w:t>第 83 题</w:t>
      </w:r>
    </w:p>
    <w:p>
      <w:pPr>
        <w:pStyle w:val="style0"/>
        <w:rPr/>
      </w:pPr>
      <w:r>
        <w:rPr>
          <w:lang w:val="en-US"/>
        </w:rPr>
        <w:t>关于期货结算机构的表述正确的有（ ）。</w:t>
      </w:r>
    </w:p>
    <w:p>
      <w:pPr>
        <w:pStyle w:val="style0"/>
        <w:rPr/>
      </w:pPr>
      <w:r>
        <w:rPr>
          <w:lang w:val="en-US"/>
        </w:rPr>
        <w:t>￼ A.在结算中充当了所有合约买方的卖方</w:t>
      </w:r>
    </w:p>
    <w:p>
      <w:pPr>
        <w:pStyle w:val="style0"/>
        <w:rPr/>
      </w:pPr>
      <w:r>
        <w:rPr>
          <w:lang w:val="en-US"/>
        </w:rPr>
        <w:t>￼ B.担保交易履约</w:t>
      </w:r>
    </w:p>
    <w:p>
      <w:pPr>
        <w:pStyle w:val="style0"/>
        <w:rPr/>
      </w:pPr>
      <w:r>
        <w:rPr>
          <w:lang w:val="en-US"/>
        </w:rPr>
        <w:t>￼ C.在结算中充当了所有合约卖方的买方</w:t>
      </w:r>
    </w:p>
    <w:p>
      <w:pPr>
        <w:pStyle w:val="style0"/>
        <w:rPr/>
      </w:pPr>
      <w:r>
        <w:rPr>
          <w:lang w:val="en-US"/>
        </w:rPr>
        <w:t>￼ D.增加了市场的信用风险</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当期货交易成交之后，买卖双方缴纳一定的保证金，结算机构就承担起保证每笔交易按期履约的责任。交易双方并不发生直接关系，只和结算机构发生关系，结算机构成为所有合约卖方的买方和所有合约买方的卖方。如果交易者一方违约，结算机构将先代替其承担履约责任，由此可大大降低交易的信用风险。</w:t>
      </w:r>
    </w:p>
    <w:p>
      <w:pPr>
        <w:pStyle w:val="style0"/>
        <w:rPr/>
      </w:pPr>
    </w:p>
    <w:p>
      <w:pPr>
        <w:pStyle w:val="style0"/>
        <w:rPr/>
      </w:pPr>
      <w:r>
        <w:rPr>
          <w:lang w:val="en-US"/>
        </w:rPr>
        <w:t>第 84 题</w:t>
      </w:r>
    </w:p>
    <w:p>
      <w:pPr>
        <w:pStyle w:val="style0"/>
        <w:rPr/>
      </w:pPr>
      <w:r>
        <w:rPr>
          <w:lang w:val="en-US"/>
        </w:rPr>
        <w:t>下列属于我国期货中介与服务机构的有（ ）。</w:t>
      </w:r>
    </w:p>
    <w:p>
      <w:pPr>
        <w:pStyle w:val="style0"/>
        <w:rPr/>
      </w:pPr>
      <w:r>
        <w:rPr>
          <w:lang w:val="en-US"/>
        </w:rPr>
        <w:t>￼ A.交割仓库</w:t>
      </w:r>
    </w:p>
    <w:p>
      <w:pPr>
        <w:pStyle w:val="style0"/>
        <w:rPr/>
      </w:pPr>
      <w:r>
        <w:rPr>
          <w:lang w:val="en-US"/>
        </w:rPr>
        <w:t>￼ B.券商IB</w:t>
      </w:r>
    </w:p>
    <w:p>
      <w:pPr>
        <w:pStyle w:val="style0"/>
        <w:rPr/>
      </w:pPr>
      <w:r>
        <w:rPr>
          <w:lang w:val="en-US"/>
        </w:rPr>
        <w:t>￼ C.期货保证金存管银行</w:t>
      </w:r>
    </w:p>
    <w:p>
      <w:pPr>
        <w:pStyle w:val="style0"/>
        <w:rPr/>
      </w:pPr>
      <w:r>
        <w:rPr>
          <w:lang w:val="en-US"/>
        </w:rPr>
        <w:t>￼ D.期货公司</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属于我国期货中介与服务机构的有：交割仓库、券商IB、期货保证金存管银行、期货公司。</w:t>
      </w:r>
    </w:p>
    <w:p>
      <w:pPr>
        <w:pStyle w:val="style0"/>
        <w:rPr/>
      </w:pPr>
    </w:p>
    <w:p>
      <w:pPr>
        <w:pStyle w:val="style0"/>
        <w:rPr/>
      </w:pPr>
      <w:r>
        <w:rPr>
          <w:lang w:val="en-US"/>
        </w:rPr>
        <w:t>第 85 题</w:t>
      </w:r>
    </w:p>
    <w:p>
      <w:pPr>
        <w:pStyle w:val="style0"/>
        <w:rPr/>
      </w:pPr>
      <w:r>
        <w:rPr>
          <w:lang w:val="en-US"/>
        </w:rPr>
        <w:t>期权的特点有（ ）。</w:t>
      </w:r>
    </w:p>
    <w:p>
      <w:pPr>
        <w:pStyle w:val="style0"/>
        <w:rPr/>
      </w:pPr>
      <w:r>
        <w:rPr>
          <w:lang w:val="en-US"/>
        </w:rPr>
        <w:t>￼ A.买方必须支付权利金，卖方可以获得权利金</w:t>
      </w:r>
    </w:p>
    <w:p>
      <w:pPr>
        <w:pStyle w:val="style0"/>
        <w:rPr/>
      </w:pPr>
      <w:r>
        <w:rPr>
          <w:lang w:val="en-US"/>
        </w:rPr>
        <w:t>￼ B.期权最后是否执行，权力在卖方</w:t>
      </w:r>
    </w:p>
    <w:p>
      <w:pPr>
        <w:pStyle w:val="style0"/>
        <w:rPr/>
      </w:pPr>
      <w:r>
        <w:rPr>
          <w:lang w:val="en-US"/>
        </w:rPr>
        <w:t>￼ C.期权买方在未来买卖标的物的价格是事先确定好的</w:t>
      </w:r>
    </w:p>
    <w:p>
      <w:pPr>
        <w:pStyle w:val="style0"/>
        <w:rPr/>
      </w:pPr>
      <w:r>
        <w:rPr>
          <w:lang w:val="en-US"/>
        </w:rPr>
        <w:t>￼ D.期权买方的损失是有限的，但收益可能很大</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期权最后是否执行，权力在买方。</w:t>
      </w:r>
    </w:p>
    <w:p>
      <w:pPr>
        <w:pStyle w:val="style0"/>
        <w:rPr/>
      </w:pPr>
    </w:p>
    <w:p>
      <w:pPr>
        <w:pStyle w:val="style0"/>
        <w:rPr/>
      </w:pPr>
      <w:r>
        <w:rPr>
          <w:lang w:val="en-US"/>
        </w:rPr>
        <w:t>第 86 题</w:t>
      </w:r>
    </w:p>
    <w:p>
      <w:pPr>
        <w:pStyle w:val="style0"/>
        <w:rPr/>
      </w:pPr>
      <w:r>
        <w:rPr>
          <w:lang w:val="en-US"/>
        </w:rPr>
        <w:t>对于期转现交易描述正确的是（ ）。</w:t>
      </w:r>
    </w:p>
    <w:p>
      <w:pPr>
        <w:pStyle w:val="style0"/>
        <w:rPr/>
      </w:pPr>
      <w:r>
        <w:rPr>
          <w:lang w:val="en-US"/>
        </w:rPr>
        <w:t>￼ A.交易双方必须持有同一交易所同一品种同一月份方向相反的期货合约</w:t>
      </w:r>
    </w:p>
    <w:p>
      <w:pPr>
        <w:pStyle w:val="style0"/>
        <w:rPr/>
      </w:pPr>
      <w:r>
        <w:rPr>
          <w:lang w:val="en-US"/>
        </w:rPr>
        <w:t>￼ B.交易合约的平仓价格由交易所确定</w:t>
      </w:r>
    </w:p>
    <w:p>
      <w:pPr>
        <w:pStyle w:val="style0"/>
        <w:rPr/>
      </w:pPr>
      <w:r>
        <w:rPr>
          <w:lang w:val="en-US"/>
        </w:rPr>
        <w:t>￼ C.双方进行的是资金与标准仓单的交换</w:t>
      </w:r>
    </w:p>
    <w:p>
      <w:pPr>
        <w:pStyle w:val="style0"/>
        <w:rPr/>
      </w:pPr>
      <w:r>
        <w:rPr>
          <w:lang w:val="en-US"/>
        </w:rPr>
        <w:t>￼ D.经交易所批准后，交易所代双方将期货合约平仓</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期转现交易是指持有方向相反的同一品种同一月份合约的会员（客户）协商一致并向交易所提出申请，获得交易所批准后，分别将各自持有的合约按双方商定的期货价格（该价格一般应在交易所规定的价格波动范围内）由交易所代为平仓，同时按双方协议价格与期货合约标的物数量相当、品种相同、方向相同的仓单进行交换的行为。</w:t>
      </w:r>
    </w:p>
    <w:p>
      <w:pPr>
        <w:pStyle w:val="style0"/>
        <w:rPr/>
      </w:pPr>
    </w:p>
    <w:p>
      <w:pPr>
        <w:pStyle w:val="style0"/>
        <w:rPr/>
      </w:pPr>
      <w:r>
        <w:rPr>
          <w:lang w:val="en-US"/>
        </w:rPr>
        <w:t>第 87 题</w:t>
      </w:r>
    </w:p>
    <w:p>
      <w:pPr>
        <w:pStyle w:val="style0"/>
        <w:rPr/>
      </w:pPr>
      <w:r>
        <w:rPr>
          <w:lang w:val="en-US"/>
        </w:rPr>
        <w:t>下面对商品持仓费的描述，正确的有（ ）。</w:t>
      </w:r>
    </w:p>
    <w:p>
      <w:pPr>
        <w:pStyle w:val="style0"/>
        <w:rPr/>
      </w:pPr>
      <w:r>
        <w:rPr>
          <w:lang w:val="en-US"/>
        </w:rPr>
        <w:t>￼ A.距离交割的时间越近，持仓费越高</w:t>
      </w:r>
    </w:p>
    <w:p>
      <w:pPr>
        <w:pStyle w:val="style0"/>
        <w:rPr/>
      </w:pPr>
      <w:r>
        <w:rPr>
          <w:lang w:val="en-US"/>
        </w:rPr>
        <w:t>￼ B.持仓费等于基差</w:t>
      </w:r>
    </w:p>
    <w:p>
      <w:pPr>
        <w:pStyle w:val="style0"/>
        <w:rPr/>
      </w:pPr>
      <w:r>
        <w:rPr>
          <w:lang w:val="en-US"/>
        </w:rPr>
        <w:t>￼ C.持仓费的高低与持有商品的时间长短有关</w:t>
      </w:r>
    </w:p>
    <w:p>
      <w:pPr>
        <w:pStyle w:val="style0"/>
        <w:rPr/>
      </w:pPr>
      <w:r>
        <w:rPr>
          <w:lang w:val="en-US"/>
        </w:rPr>
        <w:t>￼ D.距离交割的时间越远，持仓费越高</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持仓费，又称为持仓成本，是指为拥有或保留某种商品、资产等而支付的仓储费、保险费和利息等费用总和。持仓费高低与距期货合约到期时间长短有关，距交割时间越近，持仓费越低。</w:t>
      </w:r>
    </w:p>
    <w:p>
      <w:pPr>
        <w:pStyle w:val="style0"/>
        <w:rPr/>
      </w:pPr>
    </w:p>
    <w:p>
      <w:pPr>
        <w:pStyle w:val="style0"/>
        <w:rPr/>
      </w:pPr>
      <w:r>
        <w:rPr>
          <w:lang w:val="en-US"/>
        </w:rPr>
        <w:t>第 88 题</w:t>
      </w:r>
    </w:p>
    <w:p>
      <w:pPr>
        <w:pStyle w:val="style0"/>
        <w:rPr/>
      </w:pPr>
      <w:r>
        <w:rPr>
          <w:lang w:val="en-US"/>
        </w:rPr>
        <w:t>对卖出套期保值来说，能够实现净盈利的情形有（ ）。</w:t>
      </w:r>
    </w:p>
    <w:p>
      <w:pPr>
        <w:pStyle w:val="style0"/>
        <w:rPr/>
      </w:pPr>
      <w:r>
        <w:rPr>
          <w:lang w:val="en-US"/>
        </w:rPr>
        <w:t>￼ A.正向市场转为反向市场</w:t>
      </w:r>
    </w:p>
    <w:p>
      <w:pPr>
        <w:pStyle w:val="style0"/>
        <w:rPr/>
      </w:pPr>
      <w:r>
        <w:rPr>
          <w:lang w:val="en-US"/>
        </w:rPr>
        <w:t>￼ B.反向市场基差走强</w:t>
      </w:r>
    </w:p>
    <w:p>
      <w:pPr>
        <w:pStyle w:val="style0"/>
        <w:rPr/>
      </w:pPr>
      <w:r>
        <w:rPr>
          <w:lang w:val="en-US"/>
        </w:rPr>
        <w:t>￼ C.正向市场基差走强</w:t>
      </w:r>
    </w:p>
    <w:p>
      <w:pPr>
        <w:pStyle w:val="style0"/>
        <w:rPr/>
      </w:pPr>
      <w:r>
        <w:rPr>
          <w:lang w:val="en-US"/>
        </w:rPr>
        <w:t>￼ D.基差保持不变</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对于卖出套期保值而言，当基差走强的情形时，会实现盈利。</w:t>
      </w:r>
    </w:p>
    <w:p>
      <w:pPr>
        <w:pStyle w:val="style0"/>
        <w:rPr/>
      </w:pPr>
    </w:p>
    <w:p>
      <w:pPr>
        <w:pStyle w:val="style0"/>
        <w:rPr/>
      </w:pPr>
      <w:r>
        <w:rPr>
          <w:lang w:val="en-US"/>
        </w:rPr>
        <w:t>第 89 题</w:t>
      </w:r>
    </w:p>
    <w:p>
      <w:pPr>
        <w:pStyle w:val="style0"/>
        <w:rPr/>
      </w:pPr>
      <w:r>
        <w:rPr>
          <w:lang w:val="en-US"/>
        </w:rPr>
        <w:t>关于价差套利，下列说法中正确的有（ ）。</w:t>
      </w:r>
    </w:p>
    <w:p>
      <w:pPr>
        <w:pStyle w:val="style0"/>
        <w:rPr/>
      </w:pPr>
      <w:r>
        <w:rPr>
          <w:lang w:val="en-US"/>
        </w:rPr>
        <w:t>￼ A.在价差套利中，交易者同时在相关合约上进行方向相同的交易</w:t>
      </w:r>
    </w:p>
    <w:p>
      <w:pPr>
        <w:pStyle w:val="style0"/>
        <w:rPr/>
      </w:pPr>
      <w:r>
        <w:rPr>
          <w:lang w:val="en-US"/>
        </w:rPr>
        <w:t>￼ B.在价差套利中，交易者需关注期货合约间的价差变动情况</w:t>
      </w:r>
    </w:p>
    <w:p>
      <w:pPr>
        <w:pStyle w:val="style0"/>
        <w:rPr/>
      </w:pPr>
      <w:r>
        <w:rPr>
          <w:lang w:val="en-US"/>
        </w:rPr>
        <w:t>￼ C.在价差套利中，交易者只需要关注某一期货合约的价格变动方向</w:t>
      </w:r>
    </w:p>
    <w:p>
      <w:pPr>
        <w:pStyle w:val="style0"/>
        <w:rPr/>
      </w:pPr>
      <w:r>
        <w:rPr>
          <w:lang w:val="en-US"/>
        </w:rPr>
        <w:t>￼ D.在价差套利中，交易者同时在相关合约上进行方向相反的交易</w:t>
      </w:r>
    </w:p>
    <w:p>
      <w:pPr>
        <w:pStyle w:val="style0"/>
        <w:rPr/>
      </w:pPr>
    </w:p>
    <w:p>
      <w:pPr>
        <w:pStyle w:val="style0"/>
        <w:rPr/>
      </w:pPr>
      <w:r>
        <w:rPr>
          <w:lang w:val="en-US"/>
        </w:rPr>
        <w:t>正确答案：BD</w:t>
      </w:r>
    </w:p>
    <w:p>
      <w:pPr>
        <w:pStyle w:val="style0"/>
        <w:rPr/>
      </w:pPr>
    </w:p>
    <w:p>
      <w:pPr>
        <w:pStyle w:val="style0"/>
        <w:rPr/>
      </w:pPr>
      <w:r>
        <w:rPr>
          <w:lang w:val="en-US"/>
        </w:rPr>
        <w:t>名师解析：</w:t>
      </w:r>
    </w:p>
    <w:p>
      <w:pPr>
        <w:pStyle w:val="style0"/>
        <w:rPr/>
      </w:pPr>
      <w:r>
        <w:rPr>
          <w:lang w:val="en-US"/>
        </w:rPr>
        <w:t>期货价差，是指期货市场上两个不同月份或不同品种期货合约之间的价格差。与投机交易不同，在期货价差套利中，交易者不关注某一个期货合约的价格向哪个方向变动，而是关注相关期货合约之间的价差是否在合理的区间范围内。如果价差不合理，交易者可利用这种不合理的价差对相关期货合约进行方向相反的交易，等价差趋于合理时再同时将两个合约平仓获取收益。期货价差套利的交易者要同时在相关合约上进行方向相反的交易，即同时建立一个多头头寸和一个空头头寸，这是套利交易的基本原则。</w:t>
      </w:r>
    </w:p>
    <w:p>
      <w:pPr>
        <w:pStyle w:val="style0"/>
        <w:rPr/>
      </w:pPr>
    </w:p>
    <w:p>
      <w:pPr>
        <w:pStyle w:val="style0"/>
        <w:rPr/>
      </w:pPr>
      <w:r>
        <w:rPr>
          <w:lang w:val="en-US"/>
        </w:rPr>
        <w:t>第 90 题</w:t>
      </w:r>
    </w:p>
    <w:p>
      <w:pPr>
        <w:pStyle w:val="style0"/>
        <w:rPr/>
      </w:pPr>
      <w:r>
        <w:rPr>
          <w:lang w:val="en-US"/>
        </w:rPr>
        <w:t>看跌期权多头可能的损益状况有（ ）。</w:t>
      </w:r>
    </w:p>
    <w:p>
      <w:pPr>
        <w:pStyle w:val="style0"/>
        <w:rPr/>
      </w:pPr>
      <w:r>
        <w:rPr>
          <w:lang w:val="en-US"/>
        </w:rPr>
        <w:t>￼ A.最大亏损=标的资产价格-执行价格</w:t>
      </w:r>
    </w:p>
    <w:p>
      <w:pPr>
        <w:pStyle w:val="style0"/>
        <w:rPr/>
      </w:pPr>
      <w:r>
        <w:rPr>
          <w:lang w:val="en-US"/>
        </w:rPr>
        <w:t>￼ B.损益=标的资产价格-执行价格-权利金</w:t>
      </w:r>
    </w:p>
    <w:p>
      <w:pPr>
        <w:pStyle w:val="style0"/>
        <w:rPr/>
      </w:pPr>
      <w:r>
        <w:rPr>
          <w:lang w:val="en-US"/>
        </w:rPr>
        <w:t>￼ C.损益=执行价格-标的资产价格-权利金</w:t>
      </w:r>
    </w:p>
    <w:p>
      <w:pPr>
        <w:pStyle w:val="style0"/>
        <w:rPr/>
      </w:pPr>
      <w:r>
        <w:rPr>
          <w:lang w:val="en-US"/>
        </w:rPr>
        <w:t>￼ D.最大亏损=权利金</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买进看跌期权最大损失就是权利金，损益=执行价格-标的资产价格-权利金。</w:t>
      </w:r>
    </w:p>
    <w:p>
      <w:pPr>
        <w:pStyle w:val="style0"/>
        <w:rPr/>
      </w:pPr>
    </w:p>
    <w:p>
      <w:pPr>
        <w:pStyle w:val="style0"/>
        <w:rPr/>
      </w:pPr>
      <w:r>
        <w:rPr>
          <w:rFonts w:hint="eastAsia"/>
          <w:lang w:eastAsia="zh-CN"/>
        </w:rPr>
        <w:t>第 91 题</w:t>
      </w:r>
    </w:p>
    <w:p>
      <w:pPr>
        <w:pStyle w:val="style0"/>
        <w:rPr/>
      </w:pPr>
      <w:r>
        <w:rPr>
          <w:rFonts w:hint="eastAsia"/>
          <w:lang w:eastAsia="zh-CN"/>
        </w:rPr>
        <w:t>【不定项选择题】下列相同条件的期权，内涵价值最大的是（）。</w:t>
      </w:r>
    </w:p>
    <w:p>
      <w:pPr>
        <w:pStyle w:val="style0"/>
        <w:rPr/>
      </w:pPr>
      <w:r>
        <w:rPr>
          <w:rFonts w:hint="eastAsia"/>
          <w:lang w:eastAsia="zh-CN"/>
        </w:rPr>
        <w:t>￼ A.行权价为15的看跌期权的价格为2，标的资产的价格为14</w:t>
      </w:r>
    </w:p>
    <w:p>
      <w:pPr>
        <w:pStyle w:val="style0"/>
        <w:rPr/>
      </w:pPr>
      <w:r>
        <w:rPr>
          <w:rFonts w:hint="eastAsia"/>
          <w:lang w:eastAsia="zh-CN"/>
        </w:rPr>
        <w:t>￼ B.行权价为7的看跌期权的价格为2，标的资产的价格为8</w:t>
      </w:r>
    </w:p>
    <w:p>
      <w:pPr>
        <w:pStyle w:val="style0"/>
        <w:rPr/>
      </w:pPr>
      <w:r>
        <w:rPr>
          <w:rFonts w:hint="eastAsia"/>
          <w:lang w:eastAsia="zh-CN"/>
        </w:rPr>
        <w:t>￼ C.行权价为12的看涨期权的价格为2，标的资产价格为13.5</w:t>
      </w:r>
    </w:p>
    <w:p>
      <w:pPr>
        <w:pStyle w:val="style0"/>
        <w:rPr/>
      </w:pPr>
      <w:r>
        <w:rPr>
          <w:rFonts w:hint="eastAsia"/>
          <w:lang w:eastAsia="zh-CN"/>
        </w:rPr>
        <w:t>￼ D.行权价为23的看涨期权的价格为3，标的资产的价格为23</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看跌期权的内涵价值=执行价格-标的资产价格看涨期权的内涵价值=标的资产价格-执行价格行权价为15的看跌期权的价格为2，标的资产的价格为14内涵价值：15-14=1行权价为23的看涨期权的价格为3，标的资产的价格为23内涵价值：23-23=0行权价为7的看跌期权的价格为2，标的资产的价格为8内涵价值：7-8=-1，内涵价值总是大于等于0，如果结果小于0，则内涵价值为0行权价为12的看涨期权的价格为2，标的资产价格为13.5内涵价值：13.5-12=1.5，所以行权价为12的内涵价值最大。</w:t>
      </w:r>
    </w:p>
    <w:p>
      <w:pPr>
        <w:pStyle w:val="style0"/>
        <w:rPr/>
      </w:pPr>
    </w:p>
    <w:p>
      <w:pPr>
        <w:pStyle w:val="style0"/>
        <w:rPr/>
      </w:pPr>
      <w:r>
        <w:rPr>
          <w:rFonts w:hint="eastAsia"/>
          <w:lang w:eastAsia="zh-CN"/>
        </w:rPr>
        <w:t>第 92 题</w:t>
      </w:r>
    </w:p>
    <w:p>
      <w:pPr>
        <w:pStyle w:val="style0"/>
        <w:rPr/>
      </w:pPr>
      <w:r>
        <w:rPr>
          <w:rFonts w:hint="eastAsia"/>
          <w:lang w:eastAsia="zh-CN"/>
        </w:rPr>
        <w:t>【不定项选择题】我国某企业为规避汇率风险，与某商业银行进行了如下掉期业务，以即期汇率买入1000万美元，同时卖出1个月后到期的1000万美元远期合约，若美元兑人民币报价如下：美元/人民币即期汇率：（买价/卖价）（6.1210/6.1280）；1个月期美元/人民币远期汇率：（买价/卖价）（6.0930/6.0980）。则该企业在这笔外汇掉期交易的买卖价差为（）。</w:t>
      </w:r>
    </w:p>
    <w:p>
      <w:pPr>
        <w:pStyle w:val="style0"/>
        <w:rPr/>
      </w:pPr>
      <w:r>
        <w:rPr>
          <w:rFonts w:hint="eastAsia"/>
          <w:lang w:eastAsia="zh-CN"/>
        </w:rPr>
        <w:t>￼ A.0.45</w:t>
      </w:r>
    </w:p>
    <w:p>
      <w:pPr>
        <w:pStyle w:val="style0"/>
        <w:rPr/>
      </w:pPr>
      <w:r>
        <w:rPr>
          <w:rFonts w:hint="eastAsia"/>
          <w:lang w:eastAsia="zh-CN"/>
        </w:rPr>
        <w:t>￼ B.0.023</w:t>
      </w:r>
    </w:p>
    <w:p>
      <w:pPr>
        <w:pStyle w:val="style0"/>
        <w:rPr/>
      </w:pPr>
      <w:r>
        <w:rPr>
          <w:rFonts w:hint="eastAsia"/>
          <w:lang w:eastAsia="zh-CN"/>
        </w:rPr>
        <w:t>￼ C.0.028</w:t>
      </w:r>
    </w:p>
    <w:p>
      <w:pPr>
        <w:pStyle w:val="style0"/>
        <w:rPr/>
      </w:pPr>
      <w:r>
        <w:rPr>
          <w:rFonts w:hint="eastAsia"/>
          <w:lang w:eastAsia="zh-CN"/>
        </w:rPr>
        <w:t>￼ D.0.035</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在掉期交易中，发起方可以先买后卖，也可以先卖后买，所以发起方的掉期全价计算方法也有所不同，需要注意的是，一般掉期交易中汇率的报价方式为做市商（bid/ask,即做市商买价/做市商卖价)报价，例如，美元兑人民币即期汇率报价为6.2340/6.2343，表示报价方愿意以1美元兑6.2340人民币的价格买入，以1美元兑6.2343元人民币的价格卖出。所以此题买卖价差为：6.1280-6.0930=0.035。</w:t>
      </w:r>
    </w:p>
    <w:p>
      <w:pPr>
        <w:pStyle w:val="style0"/>
        <w:rPr/>
      </w:pPr>
    </w:p>
    <w:p>
      <w:pPr>
        <w:pStyle w:val="style0"/>
        <w:rPr/>
      </w:pPr>
      <w:r>
        <w:rPr>
          <w:lang w:val="en-US"/>
        </w:rPr>
        <w:t>第 93 题</w:t>
      </w:r>
    </w:p>
    <w:p>
      <w:pPr>
        <w:pStyle w:val="style0"/>
        <w:rPr/>
      </w:pPr>
      <w:r>
        <w:rPr>
          <w:lang w:val="en-US"/>
        </w:rPr>
        <w:t>【不定项选择题】某客户开仓卖出大豆期货合约20手，成交价格为3420元/吨，当天平仓5手合约，成交价格为3450元，当日结算价格为3451元/吨，大豆的交易单位为10吨/手，交易保证金比例为5%，则该客户当日持仓盯市盈亏为（）元。（不计手续费等费用）</w:t>
      </w:r>
    </w:p>
    <w:p>
      <w:pPr>
        <w:pStyle w:val="style0"/>
        <w:rPr/>
      </w:pPr>
      <w:r>
        <w:rPr>
          <w:lang w:val="en-US"/>
        </w:rPr>
        <w:t>￼ A.5850</w:t>
      </w:r>
    </w:p>
    <w:p>
      <w:pPr>
        <w:pStyle w:val="style0"/>
        <w:rPr/>
      </w:pPr>
      <w:r>
        <w:rPr>
          <w:lang w:val="en-US"/>
        </w:rPr>
        <w:t>￼ B.-5850</w:t>
      </w:r>
    </w:p>
    <w:p>
      <w:pPr>
        <w:pStyle w:val="style0"/>
        <w:rPr/>
      </w:pPr>
      <w:r>
        <w:rPr>
          <w:lang w:val="en-US"/>
        </w:rPr>
        <w:t>￼ C.4650</w:t>
      </w:r>
    </w:p>
    <w:p>
      <w:pPr>
        <w:pStyle w:val="style0"/>
        <w:rPr/>
      </w:pPr>
      <w:r>
        <w:rPr>
          <w:lang w:val="en-US"/>
        </w:rPr>
        <w:t>￼ D.-6150</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开仓：卖出20手，成交价3420.平仓5手，成交价3450，则平仓盈亏为（3420-3450）×5×10=-1500持仓：15手，按结算价算盈亏，则持仓盈亏为（3420-3451）×15×10=-4650，则总盈亏为-6150.</w:t>
      </w:r>
    </w:p>
    <w:p>
      <w:pPr>
        <w:pStyle w:val="style0"/>
        <w:rPr/>
      </w:pPr>
    </w:p>
    <w:p>
      <w:pPr>
        <w:pStyle w:val="style0"/>
        <w:rPr/>
      </w:pPr>
      <w:r>
        <w:rPr>
          <w:lang w:val="en-US"/>
        </w:rPr>
        <w:t>第 94 题</w:t>
      </w:r>
    </w:p>
    <w:p>
      <w:pPr>
        <w:pStyle w:val="style0"/>
        <w:rPr/>
      </w:pPr>
      <w:r>
        <w:rPr>
          <w:lang w:val="en-US"/>
        </w:rPr>
        <w:t>【不定项选择题】某机构持有价值为1亿元的中国金融期货交易所5年期国债期货可交割国债，该国债的基点价值为0.06045元；5年期国债期货（合约规模100万元）对应的最便宜可交割国债的基点价值为0.06532元，转换因子为1.0097.根据基点价值法，该机构为对冲利率风险，应选用的交易策略是（）。</w:t>
      </w:r>
    </w:p>
    <w:p>
      <w:pPr>
        <w:pStyle w:val="style0"/>
        <w:rPr/>
      </w:pPr>
      <w:r>
        <w:rPr>
          <w:lang w:val="en-US"/>
        </w:rPr>
        <w:t>￼ A.做多国债期货合约107手</w:t>
      </w:r>
    </w:p>
    <w:p>
      <w:pPr>
        <w:pStyle w:val="style0"/>
        <w:rPr/>
      </w:pPr>
      <w:r>
        <w:rPr>
          <w:lang w:val="en-US"/>
        </w:rPr>
        <w:t>￼ B.做多国债期货合约93手</w:t>
      </w:r>
    </w:p>
    <w:p>
      <w:pPr>
        <w:pStyle w:val="style0"/>
        <w:rPr/>
      </w:pPr>
      <w:r>
        <w:rPr>
          <w:lang w:val="en-US"/>
        </w:rPr>
        <w:t>￼ C.做空国债期货合约107手</w:t>
      </w:r>
    </w:p>
    <w:p>
      <w:pPr>
        <w:pStyle w:val="style0"/>
        <w:rPr/>
      </w:pPr>
      <w:r>
        <w:rPr>
          <w:lang w:val="en-US"/>
        </w:rPr>
        <w:t>￼ D.做空国债期货合约93手</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债券的BPV/DV01=100000000×0.06045÷100=60450，国债期货的BPV/DV01=1000000×0.06532÷100÷1.0097=646.92需要对冲的数量：60450/646.92=93张，因为是持有债券，担心利率上升，导致价格下降，所以是卖出套期保值，因此做空国债期货合约93手</w:t>
      </w:r>
    </w:p>
    <w:p>
      <w:pPr>
        <w:pStyle w:val="style0"/>
        <w:rPr/>
      </w:pPr>
    </w:p>
    <w:p>
      <w:pPr>
        <w:pStyle w:val="style0"/>
        <w:rPr/>
      </w:pPr>
      <w:r>
        <w:rPr>
          <w:lang w:val="en-US"/>
        </w:rPr>
        <w:t>第 95 题</w:t>
      </w:r>
    </w:p>
    <w:p>
      <w:pPr>
        <w:pStyle w:val="style0"/>
        <w:rPr/>
      </w:pPr>
      <w:r>
        <w:rPr>
          <w:lang w:val="en-US"/>
        </w:rPr>
        <w:t>【不定项选择题】5月初，某公司预计将在8月份借入一笔期限为3个月、金额为200万美元的款项，当时市场利率上升为9.75%，由于担心利率上升，于是在期货市场以90.30点卖出2张9月份到期的3个月欧洲美元期货合约（合约的面值为100万美元，1个基本点是指数的0.01点，代表25美元），到了8月份，9月份期货合约价格跌至88.00点，该公司将其3个月欧洲美元期货合约平仓，同时以12%的利率借入200万美元，如不考虑交易费用。通过套期保值，该公司此项借款利息支出相当于（）美元，其借款利率相当于（）。</w:t>
      </w:r>
    </w:p>
    <w:p>
      <w:pPr>
        <w:pStyle w:val="style0"/>
        <w:rPr/>
      </w:pPr>
      <w:r>
        <w:rPr>
          <w:lang w:val="en-US"/>
        </w:rPr>
        <w:t>￼ A.97000；7.275</w:t>
      </w:r>
    </w:p>
    <w:p>
      <w:pPr>
        <w:pStyle w:val="style0"/>
        <w:rPr/>
      </w:pPr>
      <w:r>
        <w:rPr>
          <w:lang w:val="en-US"/>
        </w:rPr>
        <w:t>￼ B.48500；9.7</w:t>
      </w:r>
    </w:p>
    <w:p>
      <w:pPr>
        <w:pStyle w:val="style0"/>
        <w:rPr/>
      </w:pPr>
      <w:r>
        <w:rPr>
          <w:lang w:val="en-US"/>
        </w:rPr>
        <w:t>￼ C.60000；4.85</w:t>
      </w:r>
    </w:p>
    <w:p>
      <w:pPr>
        <w:pStyle w:val="style0"/>
        <w:rPr/>
      </w:pPr>
      <w:r>
        <w:rPr>
          <w:lang w:val="en-US"/>
        </w:rPr>
        <w:t>￼ D.11500；2.425</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期货市场盈利：（90.3-88）×2×100×25=1.15万美元，其实际借款利息成本为200×12%×3/12-1.15=4.85万美元，实际借款利率：（4.85/200）×12/3×100%=9.7%。</w:t>
      </w:r>
    </w:p>
    <w:p>
      <w:pPr>
        <w:pStyle w:val="style0"/>
        <w:rPr/>
      </w:pPr>
    </w:p>
    <w:p>
      <w:pPr>
        <w:pStyle w:val="style0"/>
        <w:rPr/>
      </w:pPr>
      <w:r>
        <w:rPr>
          <w:lang w:val="en-US"/>
        </w:rPr>
        <w:t>第 96 题</w:t>
      </w:r>
    </w:p>
    <w:p>
      <w:pPr>
        <w:pStyle w:val="style0"/>
        <w:rPr/>
      </w:pPr>
      <w:r>
        <w:rPr>
          <w:lang w:val="en-US"/>
        </w:rPr>
        <w:t>【不定项选择题】某日，我国9月铝期货合约的结算价位12045元/吨，收盘价为12100元/吨，若该合约的涨跌停板幅度为±4%，下一交易日为有效报价的是（）元/吨。</w:t>
      </w:r>
    </w:p>
    <w:p>
      <w:pPr>
        <w:pStyle w:val="style0"/>
        <w:rPr/>
      </w:pPr>
      <w:r>
        <w:rPr>
          <w:lang w:val="en-US"/>
        </w:rPr>
        <w:t>￼ A.12635</w:t>
      </w:r>
    </w:p>
    <w:p>
      <w:pPr>
        <w:pStyle w:val="style0"/>
        <w:rPr/>
      </w:pPr>
      <w:r>
        <w:rPr>
          <w:lang w:val="en-US"/>
        </w:rPr>
        <w:t>￼ B.12520</w:t>
      </w:r>
    </w:p>
    <w:p>
      <w:pPr>
        <w:pStyle w:val="style0"/>
        <w:rPr/>
      </w:pPr>
      <w:r>
        <w:rPr>
          <w:lang w:val="en-US"/>
        </w:rPr>
        <w:t>￼ C.11578</w:t>
      </w:r>
    </w:p>
    <w:p>
      <w:pPr>
        <w:pStyle w:val="style0"/>
        <w:rPr/>
      </w:pPr>
      <w:r>
        <w:rPr>
          <w:lang w:val="en-US"/>
        </w:rPr>
        <w:t>￼ D.11560</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每日价格最大波动限制一般以合约上一交易日的结算价为基准确定的。涨停板价格：12045×（1+4%）=12526.8元/吨，跌停板价格：12045×（1-4%）=11563.2元/吨，因为铝期货合约的最小变动价位为5元/吨，因而其下一日的报价范围应当在11565元/吨-12525元/吨之间。</w:t>
      </w:r>
    </w:p>
    <w:p>
      <w:pPr>
        <w:pStyle w:val="style0"/>
        <w:rPr/>
      </w:pPr>
    </w:p>
    <w:p>
      <w:pPr>
        <w:pStyle w:val="style0"/>
        <w:rPr/>
      </w:pPr>
      <w:r>
        <w:rPr>
          <w:lang w:val="en-US"/>
        </w:rPr>
        <w:t>第 97 题</w:t>
      </w:r>
    </w:p>
    <w:p>
      <w:pPr>
        <w:pStyle w:val="style0"/>
        <w:rPr/>
      </w:pPr>
      <w:r>
        <w:rPr>
          <w:lang w:val="en-US"/>
        </w:rPr>
        <w:t>【不定项选择题】1月28日，某交易者进行套利交易，同时卖出5手3月份某期货合约，买入10手5月份该期货合约，卖出5手7月该期货合约；成交价格分别为5740元/吨、5760元/吨和5790元/吨。2月1日对冲平仓时的成交价格分别为5730元/吨、5770元/吨和5800元/吨。该交易者（）元。（每手10吨，不计手续费等费用）</w:t>
      </w:r>
    </w:p>
    <w:p>
      <w:pPr>
        <w:pStyle w:val="style0"/>
        <w:rPr/>
      </w:pPr>
      <w:r>
        <w:rPr>
          <w:lang w:val="en-US"/>
        </w:rPr>
        <w:t>￼ A.亏损2000</w:t>
      </w:r>
    </w:p>
    <w:p>
      <w:pPr>
        <w:pStyle w:val="style0"/>
        <w:rPr/>
      </w:pPr>
      <w:r>
        <w:rPr>
          <w:lang w:val="en-US"/>
        </w:rPr>
        <w:t>￼ B.盈利1000</w:t>
      </w:r>
    </w:p>
    <w:p>
      <w:pPr>
        <w:pStyle w:val="style0"/>
        <w:rPr/>
      </w:pPr>
      <w:r>
        <w:rPr>
          <w:lang w:val="en-US"/>
        </w:rPr>
        <w:t>￼ C.盈利2000</w:t>
      </w:r>
    </w:p>
    <w:p>
      <w:pPr>
        <w:pStyle w:val="style0"/>
        <w:rPr/>
      </w:pPr>
      <w:r>
        <w:rPr>
          <w:lang w:val="en-US"/>
        </w:rPr>
        <w:t>￼ D.亏损1000</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3月某期货合约总盈利=10×5×10=500元，5月某期货合约总盈利=10×10×10=1000元，7月某期货合约总亏损=10×5×10=500元，净收益=500+1000-500=1000元。</w:t>
      </w:r>
    </w:p>
    <w:p>
      <w:pPr>
        <w:pStyle w:val="style0"/>
        <w:rPr/>
      </w:pPr>
    </w:p>
    <w:p>
      <w:pPr>
        <w:pStyle w:val="style0"/>
        <w:rPr/>
      </w:pPr>
      <w:r>
        <w:rPr>
          <w:lang w:val="en-US"/>
        </w:rPr>
        <w:t>第 98 题</w:t>
      </w:r>
    </w:p>
    <w:p>
      <w:pPr>
        <w:pStyle w:val="style0"/>
        <w:rPr/>
      </w:pPr>
      <w:r>
        <w:rPr>
          <w:lang w:val="en-US"/>
        </w:rPr>
        <w:t>【不定项选择题】某公司购入500吨小麦，价格为1300元/吨，为避免价格风险，该公司以1330元/吨价格在郑州期货交易所做套期保值交易，小麦3个月后交割的期货合约上做卖出保值并成交。2个月后，该公司以1260元/吨的价格将该批小麦卖出，同时以1270元/吨的成交价格将持有的期货合约平仓。该公司该笔保值交易的结果（其他费用忽略）为()。</w:t>
      </w:r>
    </w:p>
    <w:p>
      <w:pPr>
        <w:pStyle w:val="style0"/>
        <w:rPr/>
      </w:pPr>
      <w:r>
        <w:rPr>
          <w:lang w:val="en-US"/>
        </w:rPr>
        <w:t>￼ A.-50000元</w:t>
      </w:r>
    </w:p>
    <w:p>
      <w:pPr>
        <w:pStyle w:val="style0"/>
        <w:rPr/>
      </w:pPr>
      <w:r>
        <w:rPr>
          <w:lang w:val="en-US"/>
        </w:rPr>
        <w:t>￼ B.10000元</w:t>
      </w:r>
    </w:p>
    <w:p>
      <w:pPr>
        <w:pStyle w:val="style0"/>
        <w:rPr/>
      </w:pPr>
      <w:r>
        <w:rPr>
          <w:lang w:val="en-US"/>
        </w:rPr>
        <w:t>￼ C.-3000元</w:t>
      </w:r>
    </w:p>
    <w:p>
      <w:pPr>
        <w:pStyle w:val="style0"/>
        <w:rPr/>
      </w:pPr>
      <w:r>
        <w:rPr>
          <w:lang w:val="en-US"/>
        </w:rPr>
        <w:t>￼ D.20000元</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确定盈亏：按照“强卖赢利”原则，本题是：卖出保值，记为＋；基差情况：现在（1300-1330）＝-30，2个月后（1260-1270）＝-10，基差变强，记为＋，所以保值为赢利。确定数额：500×（30-10）＝10000。</w:t>
      </w:r>
    </w:p>
    <w:p>
      <w:pPr>
        <w:pStyle w:val="style0"/>
        <w:rPr/>
      </w:pPr>
    </w:p>
    <w:p>
      <w:pPr>
        <w:pStyle w:val="style0"/>
        <w:rPr/>
      </w:pPr>
      <w:r>
        <w:rPr>
          <w:lang w:val="en-US"/>
        </w:rPr>
        <w:t>第 99 题</w:t>
      </w:r>
    </w:p>
    <w:p>
      <w:pPr>
        <w:pStyle w:val="style0"/>
        <w:rPr/>
      </w:pPr>
      <w:r>
        <w:rPr>
          <w:lang w:val="en-US"/>
        </w:rPr>
        <w:t>【不定项选择题】某股票当前价格为38.75港元，该股票期权中，时间价值最高的是（）。</w:t>
      </w:r>
    </w:p>
    <w:p>
      <w:pPr>
        <w:pStyle w:val="style0"/>
        <w:rPr/>
      </w:pPr>
      <w:r>
        <w:rPr>
          <w:lang w:val="en-US"/>
        </w:rPr>
        <w:t>￼ A.执行价格为37.50港元，权利金为4.25港元的看涨期权</w:t>
      </w:r>
    </w:p>
    <w:p>
      <w:pPr>
        <w:pStyle w:val="style0"/>
        <w:rPr/>
      </w:pPr>
      <w:r>
        <w:rPr>
          <w:lang w:val="en-US"/>
        </w:rPr>
        <w:t>￼ B.执行价格为37.50港元，权利金为2.37港元的看跌期权</w:t>
      </w:r>
    </w:p>
    <w:p>
      <w:pPr>
        <w:pStyle w:val="style0"/>
        <w:rPr/>
      </w:pPr>
      <w:r>
        <w:rPr>
          <w:lang w:val="en-US"/>
        </w:rPr>
        <w:t>￼ C.执行价格为42.50港元，权利金为4.89港元的看跌期权</w:t>
      </w:r>
    </w:p>
    <w:p>
      <w:pPr>
        <w:pStyle w:val="style0"/>
        <w:rPr/>
      </w:pPr>
      <w:r>
        <w:rPr>
          <w:lang w:val="en-US"/>
        </w:rPr>
        <w:t>￼ D.执行价格为42.50港元，权利金为1.97港元的看涨期权</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执行价格为37.50港元，权利金为4.25港元的看涨期权，看涨期权的内涵价值=标的资产价格-执行价格=38.75-37.50=1.25，时间价值=权利金-内涵价值=4.25-1.25=3；执行价格为42.50港元，权利金为1.97港元的看涨期权，看涨期权的标的物价格小于执行价格，内涵价值为0，因此时间价值=1.97-0=1.97；执行价格为37.50港元，权利金为2.37港元的看跌期权，执行价格小于标的物市场价格，因此内涵价值为0，时间价值=2.37；执行价格为42.50港元，权利金为4.89港元的看跌期权，看跌期权内涵价值=执行价格-标的资产价格=42.5-38.75=3.75，时间价值=权利金-内涵价值=4.89-3.75=1.14，所以在执行价格为37.50港元权利金为4.25港元的看涨期权的时间价值最高，选A项。</w:t>
      </w:r>
    </w:p>
    <w:p>
      <w:pPr>
        <w:pStyle w:val="style0"/>
        <w:rPr/>
      </w:pPr>
    </w:p>
    <w:p>
      <w:pPr>
        <w:pStyle w:val="style0"/>
        <w:rPr/>
      </w:pPr>
      <w:r>
        <w:rPr>
          <w:lang w:val="en-US"/>
        </w:rPr>
        <w:t>第 100 题</w:t>
      </w:r>
    </w:p>
    <w:p>
      <w:pPr>
        <w:pStyle w:val="style0"/>
        <w:rPr/>
      </w:pPr>
      <w:r>
        <w:rPr>
          <w:lang w:val="en-US"/>
        </w:rPr>
        <w:t>【不定项选择题】6月1日，某美国进口商预期3个月后需支付进口货款2.5亿日元，当时的即期汇率为USD/JPY=96.70（JPY/USD=0.010341），该进口商为避免3个月后因日元升值而需付出更多美元，就在CME外汇期货市场买入20张9月份到期的日元期货合约（交易单位为1250万日元）进行套期保值，成交价为JPY/USD=0.010384。至9月1日，即期汇率变为USD/JPY=92.35（JPY/USD=0.010828）。该进口商将所持日元期货合约对冲平仓，成交价格为JPY/USD=0.010840。（不计手续等费用），该进口商套期保值的效果是（）。</w:t>
      </w:r>
    </w:p>
    <w:p>
      <w:pPr>
        <w:pStyle w:val="style0"/>
        <w:rPr/>
      </w:pPr>
      <w:r>
        <w:rPr>
          <w:lang w:val="en-US"/>
        </w:rPr>
        <w:t>￼ A.不完全套期保值，且有净亏损7750美元</w:t>
      </w:r>
    </w:p>
    <w:p>
      <w:pPr>
        <w:pStyle w:val="style0"/>
        <w:rPr/>
      </w:pPr>
      <w:r>
        <w:rPr>
          <w:lang w:val="en-US"/>
        </w:rPr>
        <w:t>￼ B.以期货市场盈利弥补现货市场亏损后，还有净盈利7157美元</w:t>
      </w:r>
    </w:p>
    <w:p>
      <w:pPr>
        <w:pStyle w:val="style0"/>
        <w:rPr/>
      </w:pPr>
      <w:r>
        <w:rPr>
          <w:lang w:val="en-US"/>
        </w:rPr>
        <w:t>￼ C.不完全套期保值，且有净亏损7157美元</w:t>
      </w:r>
    </w:p>
    <w:p>
      <w:pPr>
        <w:pStyle w:val="style0"/>
        <w:rPr/>
      </w:pPr>
      <w:r>
        <w:rPr>
          <w:lang w:val="en-US"/>
        </w:rPr>
        <w:t>￼ D.以期货市场盈利弥补现货市场亏损后，还有净盈利7777美元</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现货市场损失121750，期货市场获利114000，净亏损=121750-114000=7750（美元）。</w:t>
      </w:r>
    </w:p>
    <w:p>
      <w:pPr>
        <w:pStyle w:val="style0"/>
        <w:rPr/>
      </w:pPr>
    </w:p>
    <w:p>
      <w:pPr>
        <w:pStyle w:val="style0"/>
        <w:rPr/>
      </w:pPr>
      <w:r>
        <w:rPr>
          <w:lang w:val="en-US"/>
        </w:rPr>
        <w:t>第 101 题</w:t>
      </w:r>
    </w:p>
    <w:p>
      <w:pPr>
        <w:pStyle w:val="style0"/>
        <w:rPr/>
      </w:pPr>
      <w:r>
        <w:rPr>
          <w:lang w:val="en-US"/>
        </w:rPr>
        <w:t>【不定项选择题】某日，沪深300现货指数为3100点，市场年利率为4%,年指数股息率为1%。若不考虑交易成本，四个月后交割的沪深300股指期货的理论价格为（）点。</w:t>
      </w:r>
    </w:p>
    <w:p>
      <w:pPr>
        <w:pStyle w:val="style0"/>
        <w:rPr/>
      </w:pPr>
      <w:r>
        <w:rPr>
          <w:lang w:val="en-US"/>
        </w:rPr>
        <w:t>￼ A.3152</w:t>
      </w:r>
    </w:p>
    <w:p>
      <w:pPr>
        <w:pStyle w:val="style0"/>
        <w:rPr/>
      </w:pPr>
      <w:r>
        <w:rPr>
          <w:lang w:val="en-US"/>
        </w:rPr>
        <w:t>￼ B.3131</w:t>
      </w:r>
    </w:p>
    <w:p>
      <w:pPr>
        <w:pStyle w:val="style0"/>
        <w:rPr/>
      </w:pPr>
      <w:r>
        <w:rPr>
          <w:lang w:val="en-US"/>
        </w:rPr>
        <w:t>￼ C.3255</w:t>
      </w:r>
    </w:p>
    <w:p>
      <w:pPr>
        <w:pStyle w:val="style0"/>
        <w:rPr/>
      </w:pPr>
      <w:r>
        <w:rPr>
          <w:lang w:val="en-US"/>
        </w:rPr>
        <w:t>￼ D.3193</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F（t,T)=S(t)+S(t)×（r-d）×（T-t）/365=S(t)【1+（r-d）×（T-t）/365】=3100×【1+（4%-1%）×4÷12】=3131点</w:t>
      </w:r>
    </w:p>
    <w:p>
      <w:pPr>
        <w:pStyle w:val="style0"/>
        <w:rPr/>
      </w:pPr>
    </w:p>
    <w:p>
      <w:pPr>
        <w:pStyle w:val="style0"/>
        <w:rPr/>
      </w:pPr>
      <w:r>
        <w:rPr>
          <w:lang w:val="en-US"/>
        </w:rPr>
        <w:t>第 102 题</w:t>
      </w:r>
    </w:p>
    <w:p>
      <w:pPr>
        <w:pStyle w:val="style0"/>
        <w:rPr/>
      </w:pPr>
      <w:r>
        <w:rPr>
          <w:lang w:val="en-US"/>
        </w:rPr>
        <w:t>【不定项选择题】9月15日，套利者卖出美国芝加哥期货交易所10手12月份小麦合约的同时买入10手12月份玉米合约，成交价格分别为950美分/蒲式耳和325美分/蒲式耳。9月30日，该讨论者同时将小麦和玉米期货合约全部平仓，价格分别为835美分/蒲式耳和290美分/蒲式耳。该套利交易（）（不计手续费等费用）</w:t>
      </w:r>
    </w:p>
    <w:p>
      <w:pPr>
        <w:pStyle w:val="style0"/>
        <w:rPr/>
      </w:pPr>
      <w:r>
        <w:rPr>
          <w:lang w:val="en-US"/>
        </w:rPr>
        <w:t>￼ A.亏损60000美元</w:t>
      </w:r>
    </w:p>
    <w:p>
      <w:pPr>
        <w:pStyle w:val="style0"/>
        <w:rPr/>
      </w:pPr>
      <w:r>
        <w:rPr>
          <w:lang w:val="en-US"/>
        </w:rPr>
        <w:t>￼ B.盈利60000美元</w:t>
      </w:r>
    </w:p>
    <w:p>
      <w:pPr>
        <w:pStyle w:val="style0"/>
        <w:rPr/>
      </w:pPr>
      <w:r>
        <w:rPr>
          <w:lang w:val="en-US"/>
        </w:rPr>
        <w:t>￼ C.亏损40000美元</w:t>
      </w:r>
    </w:p>
    <w:p>
      <w:pPr>
        <w:pStyle w:val="style0"/>
        <w:rPr/>
      </w:pPr>
      <w:r>
        <w:rPr>
          <w:lang w:val="en-US"/>
        </w:rPr>
        <w:t>￼ D.盈利40000美元</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卖出套利，价差缩小，盈利。0.8×10×5000=40000美元</w:t>
      </w:r>
    </w:p>
    <w:p>
      <w:pPr>
        <w:pStyle w:val="style0"/>
        <w:rPr/>
      </w:pPr>
    </w:p>
    <w:p>
      <w:pPr>
        <w:pStyle w:val="style0"/>
        <w:rPr/>
      </w:pPr>
      <w:r>
        <w:rPr>
          <w:lang w:val="en-US"/>
        </w:rPr>
        <w:t>第 103 题</w:t>
      </w:r>
    </w:p>
    <w:p>
      <w:pPr>
        <w:pStyle w:val="style0"/>
        <w:rPr/>
      </w:pPr>
      <w:r>
        <w:rPr>
          <w:lang w:val="en-US"/>
        </w:rPr>
        <w:t>【不定项选择题】某玉米经销商在大连商品交易所做买入套期保值，在某月份玉米期货合约上建仓10手，当时的基差为-20元/吨，若该经销商在套期保值中出现净亏损3000元，则其平仓时的基差应为（）元/吨（玉米期货合约为每手10吨，不计手续费等费用）。</w:t>
      </w:r>
    </w:p>
    <w:p>
      <w:pPr>
        <w:pStyle w:val="style0"/>
        <w:rPr/>
      </w:pPr>
      <w:r>
        <w:rPr>
          <w:lang w:val="en-US"/>
        </w:rPr>
        <w:t>￼ A.10</w:t>
      </w:r>
    </w:p>
    <w:p>
      <w:pPr>
        <w:pStyle w:val="style0"/>
        <w:rPr/>
      </w:pPr>
      <w:r>
        <w:rPr>
          <w:lang w:val="en-US"/>
        </w:rPr>
        <w:t>￼ B.-50</w:t>
      </w:r>
    </w:p>
    <w:p>
      <w:pPr>
        <w:pStyle w:val="style0"/>
        <w:rPr/>
      </w:pPr>
      <w:r>
        <w:rPr>
          <w:lang w:val="en-US"/>
        </w:rPr>
        <w:t>￼ C.30</w:t>
      </w:r>
    </w:p>
    <w:p>
      <w:pPr>
        <w:pStyle w:val="style0"/>
        <w:rPr/>
      </w:pPr>
      <w:r>
        <w:rPr>
          <w:lang w:val="en-US"/>
        </w:rPr>
        <w:t>￼ D.-20</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买入套期保值，如果基差走强，两个市场盈亏相抵后存在净亏损。设平仓时基差为x，则有[x-（-20）]×10×10=3000，解得x=10（玉米交易单位10吨/手）。</w:t>
      </w:r>
    </w:p>
    <w:p>
      <w:pPr>
        <w:pStyle w:val="style0"/>
        <w:rPr/>
      </w:pPr>
    </w:p>
    <w:p>
      <w:pPr>
        <w:pStyle w:val="style0"/>
        <w:rPr/>
      </w:pPr>
      <w:r>
        <w:rPr>
          <w:lang w:val="en-US"/>
        </w:rPr>
        <w:t>第 104 题</w:t>
      </w:r>
    </w:p>
    <w:p>
      <w:pPr>
        <w:pStyle w:val="style0"/>
        <w:rPr/>
      </w:pPr>
      <w:r>
        <w:rPr>
          <w:lang w:val="en-US"/>
        </w:rPr>
        <w:t>【不定项选择题】某榨油厂预计两个月后需要1000吨大豆作为原料，决定利用大豆期货进行套期保值，于是在5月份大豆期货合约上建仓，成交价格为4100元/吨。此时大豆现货价格为4050元/吨。两个月后，大豆现货价格为4550元/吨，该厂以此价格购入大豆，同时以4620元/吨的价格将期货合约对冲平仓。通过套期保值操作，该厂购买大豆的实际成本是（）元/吨。（不计手续费等费用）</w:t>
      </w:r>
    </w:p>
    <w:p>
      <w:pPr>
        <w:pStyle w:val="style0"/>
        <w:rPr/>
      </w:pPr>
      <w:r>
        <w:rPr>
          <w:lang w:val="en-US"/>
        </w:rPr>
        <w:t>￼ A.4030</w:t>
      </w:r>
    </w:p>
    <w:p>
      <w:pPr>
        <w:pStyle w:val="style0"/>
        <w:rPr/>
      </w:pPr>
      <w:r>
        <w:rPr>
          <w:lang w:val="en-US"/>
        </w:rPr>
        <w:t>￼ B.4070</w:t>
      </w:r>
    </w:p>
    <w:p>
      <w:pPr>
        <w:pStyle w:val="style0"/>
        <w:rPr/>
      </w:pPr>
      <w:r>
        <w:rPr>
          <w:lang w:val="en-US"/>
        </w:rPr>
        <w:t>￼ C.4100</w:t>
      </w:r>
    </w:p>
    <w:p>
      <w:pPr>
        <w:pStyle w:val="style0"/>
        <w:rPr/>
      </w:pPr>
      <w:r>
        <w:rPr>
          <w:lang w:val="en-US"/>
        </w:rPr>
        <w:t>￼ D.4120</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因为某榨油厂预计两个月后需要1000吨大豆作为原料，为了防止大豆价格上涨，使其购入成本增加，因此要做买入套期保值，买入期货合约建仓。期货市场盈利：4620-4100=520元/吨，因此购入成本为4550-520=4030元/吨</w:t>
      </w:r>
    </w:p>
    <w:p>
      <w:pPr>
        <w:pStyle w:val="style0"/>
        <w:rPr/>
      </w:pPr>
    </w:p>
    <w:p>
      <w:pPr>
        <w:pStyle w:val="style0"/>
        <w:rPr/>
      </w:pPr>
      <w:r>
        <w:rPr>
          <w:lang w:val="en-US"/>
        </w:rPr>
        <w:t>第 105 题</w:t>
      </w:r>
    </w:p>
    <w:p>
      <w:pPr>
        <w:pStyle w:val="style0"/>
        <w:rPr/>
      </w:pPr>
      <w:r>
        <w:rPr>
          <w:lang w:val="en-US"/>
        </w:rPr>
        <w:t>【不定项选择题】某投资者在5月份以4美元/盎司的权利金买入一张执行价格为360美元/盎司的6月份黄金看跌期货期权，又以3.5美元/盎司卖出一张执行价格为360美元/盎司的6月份黄金看涨期货期权，再以358美元/盎司买进一张6月份黄金期货合约。当期权到期时，在不考虑其他因素影响的情况下，该投资者的净收益是（）美元/盎司。</w:t>
      </w:r>
    </w:p>
    <w:p>
      <w:pPr>
        <w:pStyle w:val="style0"/>
        <w:rPr/>
      </w:pPr>
      <w:r>
        <w:rPr>
          <w:lang w:val="en-US"/>
        </w:rPr>
        <w:t>￼ A.2</w:t>
      </w:r>
    </w:p>
    <w:p>
      <w:pPr>
        <w:pStyle w:val="style0"/>
        <w:rPr/>
      </w:pPr>
      <w:r>
        <w:rPr>
          <w:lang w:val="en-US"/>
        </w:rPr>
        <w:t>￼ B.3.5</w:t>
      </w:r>
    </w:p>
    <w:p>
      <w:pPr>
        <w:pStyle w:val="style0"/>
        <w:rPr/>
      </w:pPr>
      <w:r>
        <w:rPr>
          <w:lang w:val="en-US"/>
        </w:rPr>
        <w:t>￼ C.0.5</w:t>
      </w:r>
    </w:p>
    <w:p>
      <w:pPr>
        <w:pStyle w:val="style0"/>
        <w:rPr/>
      </w:pPr>
      <w:r>
        <w:rPr>
          <w:lang w:val="en-US"/>
        </w:rPr>
        <w:t>￼ D.1.5</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权到期日时该投资者持有黄金期货多头（其成本为358美元/盎司），当到期日黄金期货价格小于360美元/盎司，则该投资者执行看跌期权且手中的看涨期权将不被执行；当到期日黄金期货价格大于360美元/盎司，则该投资者不执行看跌期权而手中的看涨期权将被执行。因此，投资者净收益不变，始终为（360-358）+3.5-4=1.5美元/盎司。</w:t>
      </w:r>
    </w:p>
    <w:p>
      <w:pPr>
        <w:pStyle w:val="style0"/>
        <w:rPr/>
      </w:pPr>
    </w:p>
    <w:p>
      <w:pPr>
        <w:pStyle w:val="style0"/>
        <w:rPr/>
      </w:pPr>
      <w:r>
        <w:rPr>
          <w:lang w:val="en-US"/>
        </w:rPr>
        <w:t>第 106 题</w:t>
      </w:r>
    </w:p>
    <w:p>
      <w:pPr>
        <w:pStyle w:val="style0"/>
        <w:rPr/>
      </w:pPr>
      <w:r>
        <w:rPr>
          <w:lang w:val="en-US"/>
        </w:rPr>
        <w:t>【不定项选择题】6月，国内某企业的美国分厂当前需要50万美元，并且打算使用5个月，该企业为规避汇率风险，决定利用CME美元兑人民币期货合约进行套保。假设美元兑人民币即期汇率为6.5000，12月到期的期货价格为6.5100。5个月后，美元兑人民币即期汇率变为6.5200，期货价格为6.5230。则对于该企业而言（）。（CME美元兑人民币期货合约规模为10万美元）</w:t>
      </w:r>
    </w:p>
    <w:p>
      <w:pPr>
        <w:pStyle w:val="style0"/>
        <w:rPr/>
      </w:pPr>
      <w:r>
        <w:rPr>
          <w:lang w:val="en-US"/>
        </w:rPr>
        <w:t>￼ A.通过套期保值在现货市场上亏损1万人民币，在期货市场上盈利0.65万人民币</w:t>
      </w:r>
    </w:p>
    <w:p>
      <w:pPr>
        <w:pStyle w:val="style0"/>
        <w:rPr/>
      </w:pPr>
      <w:r>
        <w:rPr>
          <w:lang w:val="en-US"/>
        </w:rPr>
        <w:t>￼ B.通过套期保值，实现净亏损0.35万人民币</w:t>
      </w:r>
    </w:p>
    <w:p>
      <w:pPr>
        <w:pStyle w:val="style0"/>
        <w:rPr/>
      </w:pPr>
      <w:r>
        <w:rPr>
          <w:lang w:val="en-US"/>
        </w:rPr>
        <w:t>￼ C.适宜在即期外汇市场上买进50万美元；同时在CME卖出5手美元兑人民币期货合约</w:t>
      </w:r>
    </w:p>
    <w:p>
      <w:pPr>
        <w:pStyle w:val="style0"/>
        <w:rPr/>
      </w:pPr>
      <w:r>
        <w:rPr>
          <w:lang w:val="en-US"/>
        </w:rPr>
        <w:t>￼ D.5个月后，需要在即期外汇市场上买入50万美元；同时在CME卖出5手美元兑人民币期货合约</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外汇期货卖出套期保值，外汇期货卖出套期保值是指，在现汇市场上处于多头地位的交易者为防止汇率下跌，在外汇期货市场上，卖出期货合约，对冲现货的价格风险，该企业当前需要50万，处于现货多头地位，应当采用卖出套期保值。在现汇市场的盈利=（6.52-6.5）×50=1万，在期汇市场=（6.51-6.523）×50=-0.65万。所以实现盈利0.35万。</w:t>
      </w:r>
    </w:p>
    <w:p>
      <w:pPr>
        <w:pStyle w:val="style0"/>
        <w:rPr/>
      </w:pPr>
    </w:p>
    <w:p>
      <w:pPr>
        <w:pStyle w:val="style0"/>
        <w:rPr/>
      </w:pPr>
      <w:r>
        <w:rPr>
          <w:lang w:val="en-US"/>
        </w:rPr>
        <w:t>第 107 题</w:t>
      </w:r>
    </w:p>
    <w:p>
      <w:pPr>
        <w:pStyle w:val="style0"/>
        <w:rPr/>
      </w:pPr>
      <w:r>
        <w:rPr>
          <w:lang w:val="en-US"/>
        </w:rPr>
        <w:t>【不定项选择题】一笔1M/2M的美元兑人民币掉期交易成交时，银行（报价方）报价如下：美元兑人民币即期汇率为：6.2340/6.2343，(1M)近端掉期点为40.01/45.23（bp）(2M）远端掉期点为55.15/60.15（bp）如果发起方为近端买入，远端卖出，则其近端掉期全价为（）。</w:t>
      </w:r>
    </w:p>
    <w:p>
      <w:pPr>
        <w:pStyle w:val="style0"/>
        <w:rPr/>
      </w:pPr>
      <w:r>
        <w:rPr>
          <w:lang w:val="en-US"/>
        </w:rPr>
        <w:t>￼ A.6.238823</w:t>
      </w:r>
    </w:p>
    <w:p>
      <w:pPr>
        <w:pStyle w:val="style0"/>
        <w:rPr/>
      </w:pPr>
      <w:r>
        <w:rPr>
          <w:lang w:val="en-US"/>
        </w:rPr>
        <w:t>￼ B.6.239815</w:t>
      </w:r>
    </w:p>
    <w:p>
      <w:pPr>
        <w:pStyle w:val="style0"/>
        <w:rPr/>
      </w:pPr>
      <w:r>
        <w:rPr>
          <w:lang w:val="en-US"/>
        </w:rPr>
        <w:t>￼ C.6.238001</w:t>
      </w:r>
    </w:p>
    <w:p>
      <w:pPr>
        <w:pStyle w:val="style0"/>
        <w:rPr/>
      </w:pPr>
      <w:r>
        <w:rPr>
          <w:lang w:val="en-US"/>
        </w:rPr>
        <w:t>￼ D.6.240015</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如果发起方交易方向是先买入、后卖出，则近端掉期全价为6.2343+45.23bp=6.238823，远端掉期全价为6.2343+55.15bp=6.23981。</w:t>
      </w:r>
    </w:p>
    <w:p>
      <w:pPr>
        <w:pStyle w:val="style0"/>
        <w:rPr/>
      </w:pPr>
    </w:p>
    <w:p>
      <w:pPr>
        <w:pStyle w:val="style0"/>
        <w:rPr/>
      </w:pPr>
      <w:r>
        <w:rPr>
          <w:lang w:val="en-US"/>
        </w:rPr>
        <w:t>第 108 题</w:t>
      </w:r>
    </w:p>
    <w:p>
      <w:pPr>
        <w:pStyle w:val="style0"/>
        <w:rPr/>
      </w:pPr>
      <w:r>
        <w:rPr>
          <w:lang w:val="en-US"/>
        </w:rPr>
        <w:t>【不定项选择题】1月5日，3月份交割的英镑兑美元价格为1.4938，6月份兑美元的期货价格为1.5002。2月5日，3月份交割的英镑兑美元期货和6月份交割的英镑兑美元期货价格分别上涨到1.4992和1.5015。以下关于3月和6月间套利的相关描述，正确的是（ ）。（价差计算为高价合约减低价合约）</w:t>
      </w:r>
    </w:p>
    <w:p>
      <w:pPr>
        <w:pStyle w:val="style0"/>
        <w:rPr/>
      </w:pPr>
      <w:r>
        <w:rPr>
          <w:lang w:val="en-US"/>
        </w:rPr>
        <w:t>￼ A.若投资者1月5日卖出3月合约，买入同样规模的6月合约，2月5日分别平仓，则套利出现亏损</w:t>
      </w:r>
    </w:p>
    <w:p>
      <w:pPr>
        <w:pStyle w:val="style0"/>
        <w:rPr/>
      </w:pPr>
      <w:r>
        <w:rPr>
          <w:lang w:val="en-US"/>
        </w:rPr>
        <w:t>￼ B.1月5日，两合约价差为0.0064点</w:t>
      </w:r>
    </w:p>
    <w:p>
      <w:pPr>
        <w:pStyle w:val="style0"/>
        <w:rPr/>
      </w:pPr>
      <w:r>
        <w:rPr>
          <w:lang w:val="en-US"/>
        </w:rPr>
        <w:t>￼ C.2月5日，两合约价差缩小49点</w:t>
      </w:r>
    </w:p>
    <w:p>
      <w:pPr>
        <w:pStyle w:val="style0"/>
        <w:rPr/>
      </w:pPr>
      <w:r>
        <w:rPr>
          <w:lang w:val="en-US"/>
        </w:rPr>
        <w:t>￼ D.若投资者1月5日卖出3月合约，买入同样规模的6月合约，2月5日分别平仓，则套利出现盈利</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1月5日价差=1.5002-1.4938=0.0064。2月5日价差=1.5015-1.4992=0.0023。“若投资者1月5日卖出3月合约，买入同样规模的6月合约，2月5日分别平仓”，根据买入套利原则，价差缩小，则出现亏损。</w:t>
      </w:r>
    </w:p>
    <w:p>
      <w:pPr>
        <w:pStyle w:val="style0"/>
        <w:rPr/>
      </w:pPr>
    </w:p>
    <w:p>
      <w:pPr>
        <w:pStyle w:val="style0"/>
        <w:rPr/>
      </w:pPr>
      <w:r>
        <w:rPr>
          <w:lang w:val="en-US"/>
        </w:rPr>
        <w:t>第 109 题</w:t>
      </w:r>
    </w:p>
    <w:p>
      <w:pPr>
        <w:pStyle w:val="style0"/>
        <w:rPr/>
      </w:pPr>
      <w:r>
        <w:rPr>
          <w:lang w:val="en-US"/>
        </w:rPr>
        <w:t>【不定项选择题】某基金经理计划未来买入9000万元股票组合，该组合相对于沪深300指数的β系数为1.2，此时某月份沪深300股指期货指数为3000点。担心股市上涨使其买入成本增加，该基金经理应（ ）该沪深300股指期货合约进行套期保值。</w:t>
      </w:r>
    </w:p>
    <w:p>
      <w:pPr>
        <w:pStyle w:val="style0"/>
        <w:rPr/>
      </w:pPr>
      <w:r>
        <w:rPr>
          <w:lang w:val="en-US"/>
        </w:rPr>
        <w:t>￼ A.卖出100手</w:t>
      </w:r>
    </w:p>
    <w:p>
      <w:pPr>
        <w:pStyle w:val="style0"/>
        <w:rPr/>
      </w:pPr>
      <w:r>
        <w:rPr>
          <w:lang w:val="en-US"/>
        </w:rPr>
        <w:t>￼ B.卖出120手</w:t>
      </w:r>
    </w:p>
    <w:p>
      <w:pPr>
        <w:pStyle w:val="style0"/>
        <w:rPr/>
      </w:pPr>
      <w:r>
        <w:rPr>
          <w:lang w:val="en-US"/>
        </w:rPr>
        <w:t>￼ C.买入120手</w:t>
      </w:r>
    </w:p>
    <w:p>
      <w:pPr>
        <w:pStyle w:val="style0"/>
        <w:rPr/>
      </w:pPr>
      <w:r>
        <w:rPr>
          <w:lang w:val="en-US"/>
        </w:rPr>
        <w:t>￼ D.买入100手</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担心股票上涨，则进行股指期货买入套期保值。数量=【9000万/（3000×300）】×1.2=120。</w:t>
      </w:r>
    </w:p>
    <w:p>
      <w:pPr>
        <w:pStyle w:val="style0"/>
        <w:rPr/>
      </w:pPr>
      <w:r>
        <w:rPr>
          <w:lang w:val="en-US"/>
        </w:rPr>
        <w:t>第 110 题</w:t>
      </w:r>
    </w:p>
    <w:p>
      <w:pPr>
        <w:pStyle w:val="style0"/>
        <w:rPr/>
      </w:pPr>
      <w:r>
        <w:rPr>
          <w:lang w:val="en-US"/>
        </w:rPr>
        <w:t>【不定项选择题】3月1日，某交易者卖出10手5月A期货合约同时买入10手9月该期货合约，价格分别为4000元/吨和3200元/吨。3月19日，该交易者对上述合约全部对冲平仓，5月和9月平仓价格分别为3500元/吨和3050元/吨。该套利交易（ ）。（每手10吨，不计手续费等费用）</w:t>
      </w:r>
    </w:p>
    <w:p>
      <w:pPr>
        <w:pStyle w:val="style0"/>
        <w:rPr/>
      </w:pPr>
      <w:r>
        <w:rPr>
          <w:lang w:val="en-US"/>
        </w:rPr>
        <w:t>￼ A.亏损20000</w:t>
      </w:r>
    </w:p>
    <w:p>
      <w:pPr>
        <w:pStyle w:val="style0"/>
        <w:rPr/>
      </w:pPr>
      <w:r>
        <w:rPr>
          <w:lang w:val="en-US"/>
        </w:rPr>
        <w:t>￼ B.盈利35000</w:t>
      </w:r>
    </w:p>
    <w:p>
      <w:pPr>
        <w:pStyle w:val="style0"/>
        <w:rPr/>
      </w:pPr>
      <w:r>
        <w:rPr>
          <w:lang w:val="en-US"/>
        </w:rPr>
        <w:t>￼ C.盈利20000</w:t>
      </w:r>
    </w:p>
    <w:p>
      <w:pPr>
        <w:pStyle w:val="style0"/>
        <w:rPr/>
      </w:pPr>
      <w:r>
        <w:rPr>
          <w:lang w:val="en-US"/>
        </w:rPr>
        <w:t>￼ D.亏损35000</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根据卖出套利原则，价差缩小，盈利。盈利金额=350×10×10=35000元。</w:t>
      </w:r>
    </w:p>
    <w:p>
      <w:pPr>
        <w:pStyle w:val="style0"/>
        <w:rPr/>
      </w:pPr>
    </w:p>
    <w:p>
      <w:pPr>
        <w:pStyle w:val="style0"/>
        <w:rPr/>
      </w:pPr>
      <w:r>
        <w:rPr>
          <w:rFonts w:hint="eastAsia"/>
          <w:lang w:eastAsia="zh-CN"/>
        </w:rPr>
        <w:t>第 111 题</w:t>
      </w:r>
    </w:p>
    <w:p>
      <w:pPr>
        <w:pStyle w:val="style0"/>
        <w:rPr/>
      </w:pPr>
      <w:r>
        <w:rPr>
          <w:rFonts w:hint="eastAsia"/>
          <w:lang w:eastAsia="zh-CN"/>
        </w:rPr>
        <w:t>标的资产的波动率越高，期权的价格也应该越高。</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标的资产价格的波动率越高，期权的价格也应该越高</w:t>
      </w:r>
    </w:p>
    <w:p>
      <w:pPr>
        <w:pStyle w:val="style0"/>
        <w:rPr/>
      </w:pPr>
    </w:p>
    <w:p>
      <w:pPr>
        <w:pStyle w:val="style0"/>
        <w:rPr/>
      </w:pPr>
    </w:p>
    <w:p>
      <w:pPr>
        <w:pStyle w:val="style0"/>
        <w:rPr/>
      </w:pPr>
      <w:r>
        <w:rPr>
          <w:lang w:val="en-US"/>
        </w:rPr>
        <w:t>第 112 题</w:t>
      </w:r>
    </w:p>
    <w:p>
      <w:pPr>
        <w:pStyle w:val="style0"/>
        <w:rPr/>
      </w:pPr>
      <w:r>
        <w:rPr>
          <w:lang w:val="en-US"/>
        </w:rPr>
        <w:t>外汇期货交易中，投机交易造成了部分市场投资者的损失，因此会降低市场流动性。</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投机交易会提高市场流动性。</w:t>
      </w:r>
    </w:p>
    <w:p>
      <w:pPr>
        <w:pStyle w:val="style0"/>
        <w:rPr/>
      </w:pPr>
    </w:p>
    <w:p>
      <w:pPr>
        <w:pStyle w:val="style0"/>
        <w:rPr/>
      </w:pPr>
      <w:r>
        <w:rPr>
          <w:lang w:val="en-US"/>
        </w:rPr>
        <w:t>第 113 题</w:t>
      </w:r>
    </w:p>
    <w:p>
      <w:pPr>
        <w:pStyle w:val="style0"/>
        <w:rPr/>
      </w:pPr>
      <w:r>
        <w:rPr>
          <w:lang w:val="en-US"/>
        </w:rPr>
        <w:t>其他条件不变的情况下，市场利率下降，标的物期限较长的国债期货价格的跌幅会大于期限较短的国债期货合约的跌幅。</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其他条件不变的情况下，市场利率下降，标的物期限较长的国债期货价格的涨幅会大于期限较短的国债期货合约的涨幅，投资者可买入标的物期限较长的国债期货合约而卖出期限较短的国债期货合约。</w:t>
      </w:r>
    </w:p>
    <w:p>
      <w:pPr>
        <w:pStyle w:val="style0"/>
        <w:rPr/>
      </w:pPr>
    </w:p>
    <w:p>
      <w:pPr>
        <w:pStyle w:val="style0"/>
        <w:rPr/>
      </w:pPr>
      <w:r>
        <w:rPr>
          <w:lang w:val="en-US"/>
        </w:rPr>
        <w:t>第 114 题</w:t>
      </w:r>
    </w:p>
    <w:p>
      <w:pPr>
        <w:pStyle w:val="style0"/>
        <w:rPr/>
      </w:pPr>
      <w:r>
        <w:rPr>
          <w:lang w:val="en-US"/>
        </w:rPr>
        <w:t>股指期货无套利区间的上下界幅宽主要由交易费用、市场冲击成本和借贷利率差成本所决定。</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无套利区间的上下界幅宽主要是由交易费用和市场冲击成本这两项决定的。</w:t>
      </w:r>
    </w:p>
    <w:p>
      <w:pPr>
        <w:pStyle w:val="style0"/>
        <w:rPr/>
      </w:pPr>
    </w:p>
    <w:p>
      <w:pPr>
        <w:pStyle w:val="style0"/>
        <w:rPr/>
      </w:pPr>
      <w:r>
        <w:rPr>
          <w:lang w:val="en-US"/>
        </w:rPr>
        <w:t>第 115 题</w:t>
      </w:r>
    </w:p>
    <w:p>
      <w:pPr>
        <w:pStyle w:val="style0"/>
        <w:rPr/>
      </w:pPr>
      <w:r>
        <w:rPr>
          <w:lang w:val="en-US"/>
        </w:rPr>
        <w:t>其他条件相同的实值、虚值和平值期权，虚值期权的时间价值最小。</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平值期权和虚值期权的时间价值总是大于等于0，而实值期权的时间价值则可能小于0。</w:t>
      </w:r>
    </w:p>
    <w:p>
      <w:pPr>
        <w:pStyle w:val="style0"/>
        <w:rPr/>
      </w:pPr>
    </w:p>
    <w:p>
      <w:pPr>
        <w:pStyle w:val="style0"/>
        <w:rPr/>
      </w:pPr>
      <w:r>
        <w:rPr>
          <w:lang w:val="en-US"/>
        </w:rPr>
        <w:t>第 116 题</w:t>
      </w:r>
    </w:p>
    <w:p>
      <w:pPr>
        <w:pStyle w:val="style0"/>
        <w:rPr/>
      </w:pPr>
      <w:r>
        <w:rPr>
          <w:lang w:val="en-US"/>
        </w:rPr>
        <w:t>交割仓库可以依据自己制定的业务规则，限制交割商品的入库、出库。</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交割仓库不得违反期货交易所业务规则，限制交割商品的入库、出库。</w:t>
      </w:r>
    </w:p>
    <w:p>
      <w:pPr>
        <w:pStyle w:val="style0"/>
        <w:rPr/>
      </w:pPr>
    </w:p>
    <w:p>
      <w:pPr>
        <w:pStyle w:val="style0"/>
        <w:rPr/>
      </w:pPr>
      <w:r>
        <w:rPr>
          <w:lang w:val="en-US"/>
        </w:rPr>
        <w:t>第 117 题</w:t>
      </w:r>
    </w:p>
    <w:p>
      <w:pPr>
        <w:pStyle w:val="style0"/>
        <w:rPr/>
      </w:pPr>
      <w:r>
        <w:rPr>
          <w:lang w:val="en-US"/>
        </w:rPr>
        <w:t>期货合约的标的物是有限的特定种类的实物商品。</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金融商品也可以是期货合约的标的物。</w:t>
      </w:r>
    </w:p>
    <w:p>
      <w:pPr>
        <w:pStyle w:val="style0"/>
        <w:rPr/>
      </w:pPr>
      <w:r>
        <w:rPr>
          <w:lang w:val="en-US"/>
        </w:rPr>
        <w:t>第 118 题</w:t>
      </w:r>
    </w:p>
    <w:p>
      <w:pPr>
        <w:pStyle w:val="style0"/>
        <w:rPr/>
      </w:pPr>
      <w:r>
        <w:rPr>
          <w:lang w:val="en-US"/>
        </w:rPr>
        <w:t>开立账户实质上是确立投资者（委托人）与期货公司（代理人）之间的一种法律关系</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委托人与代理人是一种法律关系</w:t>
      </w:r>
    </w:p>
    <w:p>
      <w:pPr>
        <w:pStyle w:val="style0"/>
        <w:rPr/>
      </w:pPr>
    </w:p>
    <w:p>
      <w:pPr>
        <w:pStyle w:val="style0"/>
        <w:rPr/>
      </w:pPr>
      <w:r>
        <w:rPr>
          <w:lang w:val="en-US"/>
        </w:rPr>
        <w:t>第 119 题</w:t>
      </w:r>
    </w:p>
    <w:p>
      <w:pPr>
        <w:pStyle w:val="style0"/>
        <w:rPr/>
      </w:pPr>
      <w:r>
        <w:rPr>
          <w:lang w:val="en-US"/>
        </w:rPr>
        <w:t>股票价格指数是反映一组股票的价格平均变动趋势的指标。</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股票指数（国内多称股价指数，简称股指），是反映和衡量所选择的一组股票的价格的平均变动的指标。</w:t>
      </w:r>
    </w:p>
    <w:p>
      <w:pPr>
        <w:pStyle w:val="style0"/>
        <w:rPr/>
      </w:pPr>
    </w:p>
    <w:p>
      <w:pPr>
        <w:pStyle w:val="style0"/>
        <w:rPr/>
      </w:pPr>
      <w:r>
        <w:rPr>
          <w:lang w:val="en-US"/>
        </w:rPr>
        <w:t>第 120 题</w:t>
      </w:r>
    </w:p>
    <w:p>
      <w:pPr>
        <w:pStyle w:val="style0"/>
        <w:rPr/>
      </w:pPr>
      <w:r>
        <w:rPr>
          <w:lang w:val="en-US"/>
        </w:rPr>
        <w:t>无论是看涨期权还是看跌期权，期权的买方均不用缴纳保证金。</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由于买方的最大风险仅限于已经支付的期权费，所以无需缴纳保证金；而卖方可能损失巨大，所以必须缴纳保证金作为履约担保。</w:t>
      </w:r>
    </w:p>
    <w:p>
      <w:pPr>
        <w:pStyle w:val="style0"/>
        <w:rPr/>
      </w:pPr>
    </w:p>
    <w:p>
      <w:pPr>
        <w:pStyle w:val="style0"/>
        <w:rPr/>
      </w:pPr>
      <w:r>
        <w:rPr>
          <w:lang w:val="en-US"/>
        </w:rPr>
        <w:t>第 121 题</w:t>
      </w:r>
    </w:p>
    <w:p>
      <w:pPr>
        <w:pStyle w:val="style0"/>
        <w:rPr/>
      </w:pPr>
      <w:r>
        <w:rPr>
          <w:lang w:val="en-US"/>
        </w:rPr>
        <w:t>期货合约名称中注明了该合约的合约价值及其上市交易所名称。</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合约名称注明了该合约的品种名称及其上市交易所名称。以上海期货交易所铜合约为例，合约名称为上海期货交易所阴极铜期货合约。</w:t>
      </w:r>
    </w:p>
    <w:p>
      <w:pPr>
        <w:pStyle w:val="style0"/>
        <w:rPr/>
      </w:pPr>
    </w:p>
    <w:p>
      <w:pPr>
        <w:pStyle w:val="style0"/>
        <w:rPr/>
      </w:pPr>
      <w:r>
        <w:rPr>
          <w:lang w:val="en-US"/>
        </w:rPr>
        <w:t>第 122 题</w:t>
      </w:r>
    </w:p>
    <w:p>
      <w:pPr>
        <w:pStyle w:val="style0"/>
        <w:rPr/>
      </w:pPr>
      <w:r>
        <w:rPr>
          <w:lang w:val="en-US"/>
        </w:rPr>
        <w:t>利用金字塔式建仓策略时，增加持仓应渐次递减。</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金字塔式建仓是一种增加合约仓位的方法，即如果建仓后市场行情走势与预期相同并已使投机者获利，可增加持仓。增仓应遵循以下两个原则：(1）只有在现有持仓已盈利的情况下，才能增仓；（2）持仓的增加应渐次递减。金字塔式建仓的特点是将不断买入（卖出）的期货合约的平均价格保持在较低（高）水平。</w:t>
      </w:r>
    </w:p>
    <w:p>
      <w:pPr>
        <w:pStyle w:val="style0"/>
        <w:rPr/>
      </w:pPr>
    </w:p>
    <w:p>
      <w:pPr>
        <w:pStyle w:val="style0"/>
        <w:rPr/>
      </w:pPr>
      <w:r>
        <w:rPr>
          <w:lang w:val="en-US"/>
        </w:rPr>
        <w:t>第 123 题</w:t>
      </w:r>
    </w:p>
    <w:p>
      <w:pPr>
        <w:pStyle w:val="style0"/>
        <w:rPr/>
      </w:pPr>
      <w:r>
        <w:rPr>
          <w:lang w:val="en-US"/>
        </w:rPr>
        <w:t>某日，上证50ETF基金的价格为2.500元，该标的执行价格为2.450元的看跌期权属于虚值期权。</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看跌期权的内涵价值=执行价格-标的资产价格，因为本题中执行价格小于标的物市场价格，因此内涵价值的计算结果小于0，所以为虚值期权，且内涵价值为0。</w:t>
      </w:r>
    </w:p>
    <w:p>
      <w:pPr>
        <w:pStyle w:val="style0"/>
        <w:rPr/>
      </w:pPr>
    </w:p>
    <w:p>
      <w:pPr>
        <w:pStyle w:val="style0"/>
        <w:rPr/>
      </w:pPr>
      <w:r>
        <w:rPr>
          <w:lang w:val="en-US"/>
        </w:rPr>
        <w:t>第 124 题</w:t>
      </w:r>
    </w:p>
    <w:p>
      <w:pPr>
        <w:pStyle w:val="style0"/>
        <w:rPr/>
      </w:pPr>
      <w:r>
        <w:rPr>
          <w:lang w:val="en-US"/>
        </w:rPr>
        <w:t>生产经营者通过套期保值并不能消除风险，只能将风险转移。</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套期保值从本质上是一种转移风险的方式。</w:t>
      </w:r>
    </w:p>
    <w:p>
      <w:pPr>
        <w:pStyle w:val="style0"/>
        <w:rPr/>
      </w:pPr>
    </w:p>
    <w:p>
      <w:pPr>
        <w:pStyle w:val="style0"/>
        <w:rPr/>
      </w:pPr>
      <w:r>
        <w:rPr>
          <w:lang w:val="en-US"/>
        </w:rPr>
        <w:t>第 125 题</w:t>
      </w:r>
    </w:p>
    <w:p>
      <w:pPr>
        <w:pStyle w:val="style0"/>
        <w:rPr/>
      </w:pPr>
      <w:r>
        <w:rPr>
          <w:lang w:val="en-US"/>
        </w:rPr>
        <w:t>当豆粕的基差从-200元/吨变为-300元/吨，由于绝对值变大，因此属于基差走强。</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基差变大，称为走强。</w:t>
      </w:r>
    </w:p>
    <w:p>
      <w:pPr>
        <w:pStyle w:val="style0"/>
        <w:rPr/>
      </w:pPr>
    </w:p>
    <w:p>
      <w:pPr>
        <w:pStyle w:val="style0"/>
        <w:rPr/>
      </w:pPr>
      <w:r>
        <w:rPr>
          <w:lang w:val="en-US"/>
        </w:rPr>
        <w:t>第 126 题</w:t>
      </w:r>
    </w:p>
    <w:p>
      <w:pPr>
        <w:pStyle w:val="style0"/>
        <w:rPr/>
      </w:pPr>
      <w:r>
        <w:rPr>
          <w:lang w:val="en-US"/>
        </w:rPr>
        <w:t>在国债基差交易中，买入基差策略是指卖出国债现货同时买入国债期货，待基差变动后平仓获利。</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买入基差策略，即买入国债现货、卖出国债期货，待基差扩大平仓获利。</w:t>
      </w:r>
    </w:p>
    <w:p>
      <w:pPr>
        <w:pStyle w:val="style0"/>
        <w:rPr/>
      </w:pPr>
    </w:p>
    <w:p>
      <w:pPr>
        <w:pStyle w:val="style0"/>
        <w:rPr/>
      </w:pPr>
      <w:r>
        <w:rPr>
          <w:lang w:val="en-US"/>
        </w:rPr>
        <w:t>第 127 题</w:t>
      </w:r>
    </w:p>
    <w:p>
      <w:pPr>
        <w:pStyle w:val="style0"/>
        <w:rPr/>
      </w:pPr>
      <w:r>
        <w:rPr>
          <w:lang w:val="en-US"/>
        </w:rPr>
        <w:t>利用期货工具进行套期保值操作，要实现“风险对冲”，须具备的条件之一是：期货头寸方向应与现货头寸方向相同，或作为现货市场未来要进行的交易替代物。</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利用期货工具进行套期保值操作，要实现“风险对冲”，须具备的条件之一是：期货头寸方向应与现货头寸方向相反，或作为现货市场未来要进行的交易替代物。</w:t>
      </w:r>
    </w:p>
    <w:p>
      <w:pPr>
        <w:pStyle w:val="style0"/>
        <w:rPr/>
      </w:pPr>
    </w:p>
    <w:p>
      <w:pPr>
        <w:pStyle w:val="style0"/>
        <w:rPr/>
      </w:pPr>
      <w:r>
        <w:rPr>
          <w:lang w:val="en-US"/>
        </w:rPr>
        <w:t>第 128 题</w:t>
      </w:r>
    </w:p>
    <w:p>
      <w:pPr>
        <w:pStyle w:val="style0"/>
        <w:rPr/>
      </w:pPr>
      <w:r>
        <w:rPr>
          <w:lang w:val="en-US"/>
        </w:rPr>
        <w:t>在期权到期时，若不考虑交易成本和行权费等，当标的资产价格低于执行价格时，看涨期权空头盈利最大，且其盈利数额等于期权的权利金。</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标的物资产价格低于执行价格，买入看涨期权的一方不行权，因此卖出看涨期权一方盈利，其最大收益为权利金。</w:t>
      </w:r>
    </w:p>
    <w:p>
      <w:pPr>
        <w:pStyle w:val="style0"/>
        <w:rPr/>
      </w:pPr>
    </w:p>
    <w:p>
      <w:pPr>
        <w:pStyle w:val="style0"/>
        <w:rPr/>
      </w:pPr>
      <w:r>
        <w:rPr>
          <w:lang w:val="en-US"/>
        </w:rPr>
        <w:t>第 129 题</w:t>
      </w:r>
    </w:p>
    <w:p>
      <w:pPr>
        <w:pStyle w:val="style0"/>
        <w:rPr/>
      </w:pPr>
      <w:r>
        <w:rPr>
          <w:lang w:val="en-US"/>
        </w:rPr>
        <w:t>当股指期货价格高估时，适宜进行反向套利。</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当存在期价高估时，交易者可通过卖出股指期货同时买入对应的现货股票进行套利交易，这种操作称为“正向套利”。</w:t>
      </w:r>
    </w:p>
    <w:p>
      <w:pPr>
        <w:pStyle w:val="style0"/>
        <w:rPr/>
      </w:pPr>
    </w:p>
    <w:p>
      <w:pPr>
        <w:pStyle w:val="style0"/>
        <w:rPr/>
      </w:pPr>
      <w:r>
        <w:rPr>
          <w:lang w:val="en-US"/>
        </w:rPr>
        <w:t>第 130 题</w:t>
      </w:r>
    </w:p>
    <w:p>
      <w:pPr>
        <w:pStyle w:val="style0"/>
        <w:rPr/>
      </w:pPr>
      <w:r>
        <w:rPr>
          <w:lang w:val="en-US"/>
        </w:rPr>
        <w:t>当预期欧元/美元期货价格在芝加哥商业交易所的跌幅大于伦敦国际金融期货交易所时，交易者可以在芝加哥商业交易所卖出同时在伦敦国际金融期货交易所买入欧元/美元期货。</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外汇期货跨市场套利是指交易者根据对同一外汇期货合约在不同交易所的价格走势预测，在一个交易所买入一种外汇期货合约，同时在另一个交易所卖出同种外汇期货合约，从而进行套利交易。</w:t>
      </w:r>
      <w:r>
        <w:rPr>
          <w:rFonts w:hint="eastAsia"/>
          <w:lang w:val="en-US" w:eastAsia="zh-CN"/>
        </w:rPr>
        <w:t>乐考最后一套押题更新完毕 认准一手更新微信：</w:t>
      </w:r>
      <w:r>
        <w:rPr>
          <w:rFonts w:hint="default"/>
          <w:lang w:val="en-US" w:eastAsia="zh-CN"/>
        </w:rPr>
        <w:t xml:space="preserve">gx871024  </w:t>
      </w:r>
      <w:r>
        <w:rPr>
          <w:rFonts w:hint="eastAsia"/>
          <w:lang w:val="en-US" w:eastAsia="zh-CN"/>
        </w:rPr>
        <w:t>免费领取金融类考试三色笔记等相关资料。</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23389</Words>
  <Characters>26558</Characters>
  <Application>WPS Office</Application>
  <Paragraphs>1459</Paragraphs>
  <CharactersWithSpaces>27318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2022-11-08T15:47:48Z</dcterms:created>
  <dc:creator>DBY-W09</dc:creator>
  <lastModifiedBy>DBY-W09</lastModifiedBy>
  <dcterms:modified xsi:type="dcterms:W3CDTF">2022-11-08T16:30:08Z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67c452cd18394b459c236c11c812babd</vt:lpwstr>
  </property>
</Properties>
</file>