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11</w:t>
      </w:r>
      <w:r>
        <w:rPr>
          <w:rFonts w:hint="eastAsia"/>
          <w:lang w:val="en-US" w:eastAsia="zh-CN"/>
        </w:rPr>
        <w:t>月期货法规乐考押题第五套解析（</w:t>
      </w:r>
      <w:r>
        <w:rPr>
          <w:rFonts w:hint="default"/>
          <w:lang w:val="en-US" w:eastAsia="zh-CN"/>
        </w:rPr>
        <w:t>LK</w:t>
      </w:r>
      <w:r>
        <w:rPr>
          <w:rFonts w:hint="eastAsia"/>
          <w:lang w:val="en-US" w:eastAsia="zh-CN"/>
        </w:rPr>
        <w:t>最后一套）</w:t>
      </w:r>
    </w:p>
    <w:p>
      <w:pPr>
        <w:pStyle w:val="style0"/>
        <w:rPr/>
      </w:pPr>
    </w:p>
    <w:p>
      <w:pPr>
        <w:pStyle w:val="style0"/>
        <w:rPr/>
      </w:pPr>
      <w:r>
        <w:rPr>
          <w:lang w:val="en-US"/>
        </w:rPr>
        <w:t>第 1 题</w:t>
      </w:r>
    </w:p>
    <w:p>
      <w:pPr>
        <w:pStyle w:val="style0"/>
        <w:rPr/>
      </w:pPr>
      <w:r>
        <w:rPr>
          <w:lang w:val="en-US"/>
        </w:rPr>
        <w:t>中国期货业协会对期货从业人员作出纪律惩戒决定后，应当及时在（）公示。</w:t>
      </w:r>
    </w:p>
    <w:p>
      <w:pPr>
        <w:pStyle w:val="style0"/>
        <w:rPr/>
      </w:pPr>
      <w:r>
        <w:rPr>
          <w:lang w:val="en-US"/>
        </w:rPr>
        <w:t>￼ A.中国证监会网站</w:t>
      </w:r>
    </w:p>
    <w:p>
      <w:pPr>
        <w:pStyle w:val="style0"/>
        <w:rPr/>
      </w:pPr>
      <w:r>
        <w:rPr>
          <w:lang w:val="en-US"/>
        </w:rPr>
        <w:t>￼ B.中国证监会指定报刊</w:t>
      </w:r>
    </w:p>
    <w:p>
      <w:pPr>
        <w:pStyle w:val="style0"/>
        <w:rPr/>
      </w:pPr>
      <w:r>
        <w:rPr>
          <w:lang w:val="en-US"/>
        </w:rPr>
        <w:t>￼ C.中国期货业协会网站</w:t>
      </w:r>
    </w:p>
    <w:p>
      <w:pPr>
        <w:pStyle w:val="style0"/>
        <w:rPr/>
      </w:pPr>
      <w:r>
        <w:rPr>
          <w:lang w:val="en-US"/>
        </w:rPr>
        <w:t>￼ D.期货交易所网站</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协会应当自对期货从业人员作出纪律惩戒决定之日起10个工作日内，向中国证监会及其有关派出机构报告，并及时在协会网站公示。</w:t>
      </w:r>
    </w:p>
    <w:p>
      <w:pPr>
        <w:pStyle w:val="style0"/>
        <w:rPr/>
      </w:pPr>
    </w:p>
    <w:p>
      <w:pPr>
        <w:pStyle w:val="style0"/>
        <w:rPr/>
      </w:pPr>
      <w:r>
        <w:rPr>
          <w:lang w:val="en-US"/>
        </w:rPr>
        <w:t>第 2 题</w:t>
      </w:r>
    </w:p>
    <w:p>
      <w:pPr>
        <w:pStyle w:val="style0"/>
        <w:rPr/>
      </w:pPr>
      <w:r>
        <w:rPr>
          <w:lang w:val="en-US"/>
        </w:rPr>
        <w:t>下列关于客户资产保护的表述错误的是（）。</w:t>
      </w:r>
    </w:p>
    <w:p>
      <w:pPr>
        <w:pStyle w:val="style0"/>
        <w:rPr/>
      </w:pPr>
      <w:r>
        <w:rPr>
          <w:lang w:val="en-US"/>
        </w:rPr>
        <w:t>￼ A.客户的保证金可以与期货公司的自有资产合并管理</w:t>
      </w:r>
    </w:p>
    <w:p>
      <w:pPr>
        <w:pStyle w:val="style0"/>
        <w:rPr/>
      </w:pPr>
      <w:r>
        <w:rPr>
          <w:lang w:val="en-US"/>
        </w:rPr>
        <w:t>￼ B.期货公司存管的期货保证金属于客户所有</w:t>
      </w:r>
    </w:p>
    <w:p>
      <w:pPr>
        <w:pStyle w:val="style0"/>
        <w:rPr/>
      </w:pPr>
      <w:r>
        <w:rPr>
          <w:lang w:val="en-US"/>
        </w:rPr>
        <w:t>￼ C.期货公司破产时客户的保证金不属于破产财产</w:t>
      </w:r>
    </w:p>
    <w:p>
      <w:pPr>
        <w:pStyle w:val="style0"/>
        <w:rPr/>
      </w:pPr>
      <w:r>
        <w:rPr>
          <w:lang w:val="en-US"/>
        </w:rPr>
        <w:t>￼ D.除依法划转外，任何单位或者个人不得以任何形式占用挪用客户保证金。</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客户保证金不应与期货公司的自有资产合并管理。</w:t>
      </w:r>
    </w:p>
    <w:p>
      <w:pPr>
        <w:pStyle w:val="style0"/>
        <w:rPr/>
      </w:pPr>
    </w:p>
    <w:p>
      <w:pPr>
        <w:pStyle w:val="style0"/>
        <w:rPr/>
      </w:pPr>
      <w:r>
        <w:rPr>
          <w:lang w:val="en-US"/>
        </w:rPr>
        <w:t>第 3 题</w:t>
      </w:r>
    </w:p>
    <w:p>
      <w:pPr>
        <w:pStyle w:val="style0"/>
        <w:rPr/>
      </w:pPr>
      <w:r>
        <w:rPr>
          <w:lang w:val="en-US"/>
        </w:rPr>
        <w:t>（）应当对期货从业人员的执业行为进行检查，期货从业人员及其所在机构应当给予配合。</w:t>
      </w:r>
    </w:p>
    <w:p>
      <w:pPr>
        <w:pStyle w:val="style0"/>
        <w:rPr/>
      </w:pPr>
      <w:r>
        <w:rPr>
          <w:lang w:val="en-US"/>
        </w:rPr>
        <w:t>￼ A.期货交易所</w:t>
      </w:r>
    </w:p>
    <w:p>
      <w:pPr>
        <w:pStyle w:val="style0"/>
        <w:rPr/>
      </w:pPr>
      <w:r>
        <w:rPr>
          <w:lang w:val="en-US"/>
        </w:rPr>
        <w:t>￼ B.期货保证金安全存管监控机构</w:t>
      </w:r>
    </w:p>
    <w:p>
      <w:pPr>
        <w:pStyle w:val="style0"/>
        <w:rPr/>
      </w:pPr>
      <w:r>
        <w:rPr>
          <w:lang w:val="en-US"/>
        </w:rPr>
        <w:t>￼ C.期货保证金存管银行</w:t>
      </w:r>
    </w:p>
    <w:p>
      <w:pPr>
        <w:pStyle w:val="style0"/>
        <w:rPr/>
      </w:pPr>
      <w:r>
        <w:rPr>
          <w:lang w:val="en-US"/>
        </w:rPr>
        <w:t>￼ D.中国期货业协会</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协会应当对期货从业人员的执业行为进行定期或者不定期检查，期货从业人员及其所在机构应当予以配合。</w:t>
      </w:r>
    </w:p>
    <w:p>
      <w:pPr>
        <w:pStyle w:val="style0"/>
        <w:rPr/>
      </w:pPr>
    </w:p>
    <w:p>
      <w:pPr>
        <w:pStyle w:val="style0"/>
        <w:rPr/>
      </w:pPr>
      <w:r>
        <w:rPr>
          <w:lang w:val="en-US"/>
        </w:rPr>
        <w:t>第 4 题</w:t>
      </w:r>
    </w:p>
    <w:p>
      <w:pPr>
        <w:pStyle w:val="style0"/>
        <w:rPr/>
      </w:pPr>
      <w:r>
        <w:rPr>
          <w:lang w:val="en-US"/>
        </w:rPr>
        <w:t>依法对期货交易所实行集中统一监督管理的是（）。</w:t>
      </w:r>
    </w:p>
    <w:p>
      <w:pPr>
        <w:pStyle w:val="style0"/>
        <w:rPr/>
      </w:pPr>
      <w:r>
        <w:rPr>
          <w:lang w:val="en-US"/>
        </w:rPr>
        <w:t>￼ A.中国证监会</w:t>
      </w:r>
    </w:p>
    <w:p>
      <w:pPr>
        <w:pStyle w:val="style0"/>
        <w:rPr/>
      </w:pPr>
      <w:r>
        <w:rPr>
          <w:lang w:val="en-US"/>
        </w:rPr>
        <w:t>￼ B.期货保证金安全存管监控机构</w:t>
      </w:r>
    </w:p>
    <w:p>
      <w:pPr>
        <w:pStyle w:val="style0"/>
        <w:rPr/>
      </w:pPr>
      <w:r>
        <w:rPr>
          <w:lang w:val="en-US"/>
        </w:rPr>
        <w:t>￼ C.期货交易所所在地人民政府</w:t>
      </w:r>
    </w:p>
    <w:p>
      <w:pPr>
        <w:pStyle w:val="style0"/>
        <w:rPr/>
      </w:pPr>
      <w:r>
        <w:rPr>
          <w:lang w:val="en-US"/>
        </w:rPr>
        <w:t>￼ D.中国期货业协会</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中国证监会依法对期货交易所实行集中统一的监督管理。</w:t>
      </w:r>
    </w:p>
    <w:p>
      <w:pPr>
        <w:pStyle w:val="style0"/>
        <w:rPr/>
      </w:pPr>
    </w:p>
    <w:p>
      <w:pPr>
        <w:pStyle w:val="style0"/>
        <w:rPr/>
      </w:pPr>
      <w:r>
        <w:rPr>
          <w:lang w:val="en-US"/>
        </w:rPr>
        <w:t>第 5 题</w:t>
      </w:r>
    </w:p>
    <w:p>
      <w:pPr>
        <w:pStyle w:val="style0"/>
        <w:rPr/>
      </w:pPr>
      <w:r>
        <w:rPr>
          <w:lang w:val="en-US"/>
        </w:rPr>
        <w:t>下列关于涨跌停板的表述，正确的是（）。</w:t>
      </w:r>
    </w:p>
    <w:p>
      <w:pPr>
        <w:pStyle w:val="style0"/>
        <w:rPr/>
      </w:pPr>
      <w:r>
        <w:rPr>
          <w:lang w:val="en-US"/>
        </w:rPr>
        <w:t>￼ A.期货交易者所持有合约在1个交易日中的持仓量不得超出期货交易所规定的最高和最低数额</w:t>
      </w:r>
    </w:p>
    <w:p>
      <w:pPr>
        <w:pStyle w:val="style0"/>
        <w:rPr/>
      </w:pPr>
      <w:r>
        <w:rPr>
          <w:lang w:val="en-US"/>
        </w:rPr>
        <w:t>￼ B.合约在1个交易日中，超出规定的涨跌幅度的标价将被视为无效</w:t>
      </w:r>
    </w:p>
    <w:p>
      <w:pPr>
        <w:pStyle w:val="style0"/>
        <w:rPr/>
      </w:pPr>
      <w:r>
        <w:rPr>
          <w:lang w:val="en-US"/>
        </w:rPr>
        <w:t>￼ C.合约在1个交易日中的价格不得高于规定的价格，但可以低于规定的价格</w:t>
      </w:r>
    </w:p>
    <w:p>
      <w:pPr>
        <w:pStyle w:val="style0"/>
        <w:rPr/>
      </w:pPr>
      <w:r>
        <w:rPr>
          <w:lang w:val="en-US"/>
        </w:rPr>
        <w:t>￼ D.合约在1个交易日中，超出规定的涨跌幅度的交易价格不能擅自撤销</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涨跌停板，是指合约在1个交易日中的交易价格不得高于或者低于规定的涨跌幅度，超出该涨跌幅度的报价将被视为无效，不能成交。</w:t>
      </w:r>
    </w:p>
    <w:p>
      <w:pPr>
        <w:pStyle w:val="style0"/>
        <w:rPr/>
      </w:pPr>
    </w:p>
    <w:p>
      <w:pPr>
        <w:pStyle w:val="style0"/>
        <w:rPr/>
      </w:pPr>
      <w:r>
        <w:rPr>
          <w:lang w:val="en-US"/>
        </w:rPr>
        <w:t>第 6 题</w:t>
      </w:r>
    </w:p>
    <w:p>
      <w:pPr>
        <w:pStyle w:val="style0"/>
        <w:rPr/>
      </w:pPr>
      <w:r>
        <w:rPr>
          <w:lang w:val="en-US"/>
        </w:rPr>
        <w:t>经营机构应当将适当性纠纷处理纳入本机构的投诉管理办法，明确（）机制。投资者提出调解的，经营机构应当积极配合，优先通过协商解决争议。</w:t>
      </w:r>
    </w:p>
    <w:p>
      <w:pPr>
        <w:pStyle w:val="style0"/>
        <w:rPr/>
      </w:pPr>
      <w:r>
        <w:rPr>
          <w:lang w:val="en-US"/>
        </w:rPr>
        <w:t>￼ A.矛盾的化解</w:t>
      </w:r>
    </w:p>
    <w:p>
      <w:pPr>
        <w:pStyle w:val="style0"/>
        <w:rPr/>
      </w:pPr>
      <w:r>
        <w:rPr>
          <w:lang w:val="en-US"/>
        </w:rPr>
        <w:t>￼ B.纠纷的处理</w:t>
      </w:r>
    </w:p>
    <w:p>
      <w:pPr>
        <w:pStyle w:val="style0"/>
        <w:rPr/>
      </w:pPr>
      <w:r>
        <w:rPr>
          <w:lang w:val="en-US"/>
        </w:rPr>
        <w:t>￼ C.纠纷的维权</w:t>
      </w:r>
    </w:p>
    <w:p>
      <w:pPr>
        <w:pStyle w:val="style0"/>
        <w:rPr/>
      </w:pPr>
      <w:r>
        <w:rPr>
          <w:lang w:val="en-US"/>
        </w:rPr>
        <w:t>￼ D.投诉的处理</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经营机构应当将适当性纠纷处理纳入本机构的投诉管理办法，明确纠纷的处理机制。投资者提出调解的，经营机构应当积极配合，优先通过协商解决争议。</w:t>
      </w:r>
    </w:p>
    <w:p>
      <w:pPr>
        <w:pStyle w:val="style0"/>
        <w:rPr/>
      </w:pPr>
    </w:p>
    <w:p>
      <w:pPr>
        <w:pStyle w:val="style0"/>
        <w:rPr/>
      </w:pPr>
      <w:r>
        <w:rPr>
          <w:lang w:val="en-US"/>
        </w:rPr>
        <w:t>第 7 题</w:t>
      </w:r>
    </w:p>
    <w:p>
      <w:pPr>
        <w:pStyle w:val="style0"/>
        <w:rPr/>
      </w:pPr>
      <w:r>
        <w:rPr>
          <w:lang w:val="en-US"/>
        </w:rPr>
        <w:t>期货公司因严重违法违规或者风险控制不力等导致保证金出现缺口的，（）可以决定使用期货投资者保障基金，对不能清偿的投资者保证金予以补偿。</w:t>
      </w:r>
    </w:p>
    <w:p>
      <w:pPr>
        <w:pStyle w:val="style0"/>
        <w:rPr/>
      </w:pPr>
      <w:r>
        <w:rPr>
          <w:lang w:val="en-US"/>
        </w:rPr>
        <w:t>￼ A.财政部</w:t>
      </w:r>
    </w:p>
    <w:p>
      <w:pPr>
        <w:pStyle w:val="style0"/>
        <w:rPr/>
      </w:pPr>
      <w:r>
        <w:rPr>
          <w:lang w:val="en-US"/>
        </w:rPr>
        <w:t>￼ B.期货投资者保障基金管理机构</w:t>
      </w:r>
    </w:p>
    <w:p>
      <w:pPr>
        <w:pStyle w:val="style0"/>
        <w:rPr/>
      </w:pPr>
      <w:r>
        <w:rPr>
          <w:lang w:val="en-US"/>
        </w:rPr>
        <w:t>￼ C.中国证监会会同财政部</w:t>
      </w:r>
    </w:p>
    <w:p>
      <w:pPr>
        <w:pStyle w:val="style0"/>
        <w:rPr/>
      </w:pPr>
      <w:r>
        <w:rPr>
          <w:lang w:val="en-US"/>
        </w:rPr>
        <w:t>￼ D.中国证监会</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期货公司因严重违法违规或者风险控制不力等导致保证金出现缺口的，中国证监会可以按照本办法规定决定使用保障基金，对不能清偿的投资者保证金损失予以补偿。</w:t>
      </w:r>
    </w:p>
    <w:p>
      <w:pPr>
        <w:pStyle w:val="style0"/>
        <w:rPr/>
      </w:pPr>
    </w:p>
    <w:p>
      <w:pPr>
        <w:pStyle w:val="style0"/>
        <w:rPr/>
      </w:pPr>
      <w:r>
        <w:rPr>
          <w:lang w:val="en-US"/>
        </w:rPr>
        <w:t>第 8 题</w:t>
      </w:r>
    </w:p>
    <w:p>
      <w:pPr>
        <w:pStyle w:val="style0"/>
        <w:rPr/>
      </w:pPr>
      <w:r>
        <w:rPr>
          <w:lang w:val="en-US"/>
        </w:rPr>
        <w:t>非结算会员应当按照（）的时间和方式查询交易结算报告</w:t>
      </w:r>
    </w:p>
    <w:p>
      <w:pPr>
        <w:pStyle w:val="style0"/>
        <w:rPr/>
      </w:pPr>
      <w:r>
        <w:rPr>
          <w:lang w:val="en-US"/>
        </w:rPr>
        <w:t>￼ A.结算协议约定</w:t>
      </w:r>
    </w:p>
    <w:p>
      <w:pPr>
        <w:pStyle w:val="style0"/>
        <w:rPr/>
      </w:pPr>
      <w:r>
        <w:rPr>
          <w:lang w:val="en-US"/>
        </w:rPr>
        <w:t>￼ B.中国证监会规定</w:t>
      </w:r>
    </w:p>
    <w:p>
      <w:pPr>
        <w:pStyle w:val="style0"/>
        <w:rPr/>
      </w:pPr>
      <w:r>
        <w:rPr>
          <w:lang w:val="en-US"/>
        </w:rPr>
        <w:t>￼ C.全面结算会员期货公司规定</w:t>
      </w:r>
    </w:p>
    <w:p>
      <w:pPr>
        <w:pStyle w:val="style0"/>
        <w:rPr/>
      </w:pPr>
      <w:r>
        <w:rPr>
          <w:lang w:val="en-US"/>
        </w:rPr>
        <w:t>￼ D.期货交易所规定</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非结算会员应当按照结算协议约定的时间和方式查询交易结算报告。</w:t>
      </w:r>
    </w:p>
    <w:p>
      <w:pPr>
        <w:pStyle w:val="style0"/>
        <w:rPr/>
      </w:pPr>
    </w:p>
    <w:p>
      <w:pPr>
        <w:pStyle w:val="style0"/>
        <w:rPr/>
      </w:pPr>
    </w:p>
    <w:p>
      <w:pPr>
        <w:pStyle w:val="style0"/>
        <w:rPr/>
      </w:pPr>
      <w:r>
        <w:rPr>
          <w:lang w:val="en-US"/>
        </w:rPr>
        <w:t>第 9 题</w:t>
      </w:r>
    </w:p>
    <w:p>
      <w:pPr>
        <w:pStyle w:val="style0"/>
        <w:rPr/>
      </w:pPr>
      <w:r>
        <w:rPr>
          <w:lang w:val="en-US"/>
        </w:rPr>
        <w:t>公司制期货交易所的权力机构是（）。</w:t>
      </w:r>
    </w:p>
    <w:p>
      <w:pPr>
        <w:pStyle w:val="style0"/>
        <w:rPr/>
      </w:pPr>
      <w:r>
        <w:rPr>
          <w:lang w:val="en-US"/>
        </w:rPr>
        <w:t>￼ A.董事会</w:t>
      </w:r>
    </w:p>
    <w:p>
      <w:pPr>
        <w:pStyle w:val="style0"/>
        <w:rPr/>
      </w:pPr>
      <w:r>
        <w:rPr>
          <w:lang w:val="en-US"/>
        </w:rPr>
        <w:t>￼ B.股东大会</w:t>
      </w:r>
    </w:p>
    <w:p>
      <w:pPr>
        <w:pStyle w:val="style0"/>
        <w:rPr/>
      </w:pPr>
      <w:r>
        <w:rPr>
          <w:lang w:val="en-US"/>
        </w:rPr>
        <w:t>￼ C.会员大会</w:t>
      </w:r>
    </w:p>
    <w:p>
      <w:pPr>
        <w:pStyle w:val="style0"/>
        <w:rPr/>
      </w:pPr>
      <w:r>
        <w:rPr>
          <w:lang w:val="en-US"/>
        </w:rPr>
        <w:t>￼ D.理事会</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公司制期货交易所设股东大会。股东大会是期货交易所的权力机构，由全体股东组成。</w:t>
      </w:r>
    </w:p>
    <w:p>
      <w:pPr>
        <w:pStyle w:val="style0"/>
        <w:rPr/>
      </w:pPr>
    </w:p>
    <w:p>
      <w:pPr>
        <w:pStyle w:val="style0"/>
        <w:rPr/>
      </w:pPr>
      <w:r>
        <w:rPr>
          <w:lang w:val="en-US"/>
        </w:rPr>
        <w:t>第 10 题</w:t>
      </w:r>
    </w:p>
    <w:p>
      <w:pPr>
        <w:pStyle w:val="style0"/>
        <w:rPr/>
      </w:pPr>
      <w:r>
        <w:rPr>
          <w:lang w:val="en-US"/>
        </w:rPr>
        <w:t>发生以下情形的，期货交易所应当解散（）。</w:t>
      </w:r>
    </w:p>
    <w:p>
      <w:pPr>
        <w:pStyle w:val="style0"/>
        <w:rPr/>
      </w:pPr>
      <w:r>
        <w:rPr>
          <w:lang w:val="en-US"/>
        </w:rPr>
        <w:t>￼ A.总经理决定解散</w:t>
      </w:r>
    </w:p>
    <w:p>
      <w:pPr>
        <w:pStyle w:val="style0"/>
        <w:rPr/>
      </w:pPr>
      <w:r>
        <w:rPr>
          <w:lang w:val="en-US"/>
        </w:rPr>
        <w:t>￼ B.会员大会或者股东大会决定解散</w:t>
      </w:r>
    </w:p>
    <w:p>
      <w:pPr>
        <w:pStyle w:val="style0"/>
        <w:rPr/>
      </w:pPr>
      <w:r>
        <w:rPr>
          <w:lang w:val="en-US"/>
        </w:rPr>
        <w:t>￼ C.会员数量少于规定的最低数量</w:t>
      </w:r>
    </w:p>
    <w:p>
      <w:pPr>
        <w:pStyle w:val="style0"/>
        <w:rPr/>
      </w:pPr>
      <w:r>
        <w:rPr>
          <w:lang w:val="en-US"/>
        </w:rPr>
        <w:t>￼ D.中国期货业协会请求解散</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期货交易所因下列情形之一解散：(一)章程规定的营业期限届满；(二)会员大会或者股东大会决定解散；(三)中国证监会决定关闭。期货交易所因前款第（一）项、第（二）项情形解散的，由中国证监会批准。</w:t>
      </w:r>
    </w:p>
    <w:p>
      <w:pPr>
        <w:pStyle w:val="style0"/>
        <w:rPr/>
      </w:pPr>
    </w:p>
    <w:p>
      <w:pPr>
        <w:pStyle w:val="style0"/>
        <w:rPr/>
      </w:pPr>
      <w:r>
        <w:rPr>
          <w:lang w:val="en-US"/>
        </w:rPr>
        <w:t>第 11 题</w:t>
      </w:r>
    </w:p>
    <w:p>
      <w:pPr>
        <w:pStyle w:val="style0"/>
        <w:rPr/>
      </w:pPr>
      <w:r>
        <w:rPr>
          <w:lang w:val="en-US"/>
        </w:rPr>
        <w:t>设立期货交易所由中国证监会（）。</w:t>
      </w:r>
    </w:p>
    <w:p>
      <w:pPr>
        <w:pStyle w:val="style0"/>
        <w:rPr/>
      </w:pPr>
      <w:r>
        <w:rPr>
          <w:lang w:val="en-US"/>
        </w:rPr>
        <w:t>￼ A.审批</w:t>
      </w:r>
    </w:p>
    <w:p>
      <w:pPr>
        <w:pStyle w:val="style0"/>
        <w:rPr/>
      </w:pPr>
      <w:r>
        <w:rPr>
          <w:lang w:val="en-US"/>
        </w:rPr>
        <w:t>￼ B.确认</w:t>
      </w:r>
    </w:p>
    <w:p>
      <w:pPr>
        <w:pStyle w:val="style0"/>
        <w:rPr/>
      </w:pPr>
      <w:r>
        <w:rPr>
          <w:lang w:val="en-US"/>
        </w:rPr>
        <w:t>￼ C.备案</w:t>
      </w:r>
    </w:p>
    <w:p>
      <w:pPr>
        <w:pStyle w:val="style0"/>
        <w:rPr/>
      </w:pPr>
      <w:r>
        <w:rPr>
          <w:lang w:val="en-US"/>
        </w:rPr>
        <w:t>￼ D.登记</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《期货交易所管理办法》第六条规定：“设立期货交易所，由中国证监会审批。未经国务院或者中国证监会批准，任何单位或者个人不得设立期货交易场所或者以任何形式组织期货交易及其相关活动。</w:t>
      </w:r>
    </w:p>
    <w:p>
      <w:pPr>
        <w:pStyle w:val="style0"/>
        <w:rPr/>
      </w:pPr>
    </w:p>
    <w:p>
      <w:pPr>
        <w:pStyle w:val="style0"/>
        <w:rPr/>
      </w:pPr>
      <w:r>
        <w:rPr>
          <w:lang w:val="en-US"/>
        </w:rPr>
        <w:t>第 12 题</w:t>
      </w:r>
    </w:p>
    <w:p>
      <w:pPr>
        <w:pStyle w:val="style0"/>
        <w:rPr/>
      </w:pPr>
      <w:r>
        <w:rPr>
          <w:lang w:val="en-US"/>
        </w:rPr>
        <w:t>期货公司董事长、总经理、首席风险官在失踪、死亡、丧失行为能力等特殊情形下不能履行职责的，期货公司可以按照公司章程等规定临时决定由符合相应任职资格条件的人员代为履行职责，代为履行职责的时间不得超过（）个月。</w:t>
      </w:r>
    </w:p>
    <w:p>
      <w:pPr>
        <w:pStyle w:val="style0"/>
        <w:rPr/>
      </w:pPr>
      <w:r>
        <w:rPr>
          <w:lang w:val="en-US"/>
        </w:rPr>
        <w:t>￼ A.12</w:t>
      </w:r>
    </w:p>
    <w:p>
      <w:pPr>
        <w:pStyle w:val="style0"/>
        <w:rPr/>
      </w:pPr>
      <w:r>
        <w:rPr>
          <w:lang w:val="en-US"/>
        </w:rPr>
        <w:t>￼ B.2</w:t>
      </w:r>
    </w:p>
    <w:p>
      <w:pPr>
        <w:pStyle w:val="style0"/>
        <w:rPr/>
      </w:pPr>
      <w:r>
        <w:rPr>
          <w:lang w:val="en-US"/>
        </w:rPr>
        <w:t>￼ C.3</w:t>
      </w:r>
    </w:p>
    <w:p>
      <w:pPr>
        <w:pStyle w:val="style0"/>
        <w:rPr/>
      </w:pPr>
      <w:r>
        <w:rPr>
          <w:lang w:val="en-US"/>
        </w:rPr>
        <w:t>￼ D.6</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期货公司董事长、总经理、首席风险官在失踪、死亡、丧失行为能力等特殊情形下不能履行职责的，期货公司可以按照公司章程等规定临时决定由符合相应任职资格条件的人员代为履行职责，代为履行职责的时间不得超过6个月。</w:t>
      </w:r>
    </w:p>
    <w:p>
      <w:pPr>
        <w:pStyle w:val="style0"/>
        <w:rPr/>
      </w:pPr>
    </w:p>
    <w:p>
      <w:pPr>
        <w:pStyle w:val="style0"/>
        <w:rPr/>
      </w:pPr>
      <w:r>
        <w:rPr>
          <w:lang w:val="en-US"/>
        </w:rPr>
        <w:t>第 13 题</w:t>
      </w:r>
    </w:p>
    <w:p>
      <w:pPr>
        <w:pStyle w:val="style0"/>
        <w:rPr/>
      </w:pPr>
      <w:r>
        <w:rPr>
          <w:lang w:val="en-US"/>
        </w:rPr>
        <w:t>期货公司应当提示客户可以通过（）查询期货交易结算报告。</w:t>
      </w:r>
    </w:p>
    <w:p>
      <w:pPr>
        <w:pStyle w:val="style0"/>
        <w:rPr/>
      </w:pPr>
      <w:r>
        <w:rPr>
          <w:lang w:val="en-US"/>
        </w:rPr>
        <w:t>￼ A.期货交易自助系统</w:t>
      </w:r>
    </w:p>
    <w:p>
      <w:pPr>
        <w:pStyle w:val="style0"/>
        <w:rPr/>
      </w:pPr>
      <w:r>
        <w:rPr>
          <w:lang w:val="en-US"/>
        </w:rPr>
        <w:t>￼ B.期货电子邮局</w:t>
      </w:r>
    </w:p>
    <w:p>
      <w:pPr>
        <w:pStyle w:val="style0"/>
        <w:rPr/>
      </w:pPr>
      <w:r>
        <w:rPr>
          <w:lang w:val="en-US"/>
        </w:rPr>
        <w:t>￼ C.中国期货业协会网站</w:t>
      </w:r>
    </w:p>
    <w:p>
      <w:pPr>
        <w:pStyle w:val="style0"/>
        <w:rPr/>
      </w:pPr>
      <w:r>
        <w:rPr>
          <w:lang w:val="en-US"/>
        </w:rPr>
        <w:t>￼ D.期货保证金安全存管监控机构</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期货公司应当在每日结算后为客户提供交易结算报告，并提示客户可以通过期货保证金存管监控机构进行查询。客户应当按照期货经纪合同约定方式对交易结算报告内容进行确认。</w:t>
      </w:r>
    </w:p>
    <w:p>
      <w:pPr>
        <w:pStyle w:val="style0"/>
        <w:rPr/>
      </w:pPr>
    </w:p>
    <w:p>
      <w:pPr>
        <w:pStyle w:val="style0"/>
        <w:rPr/>
      </w:pPr>
      <w:r>
        <w:rPr>
          <w:lang w:val="en-US"/>
        </w:rPr>
        <w:t>第 14 题</w:t>
      </w:r>
    </w:p>
    <w:p>
      <w:pPr>
        <w:pStyle w:val="style0"/>
        <w:rPr/>
      </w:pPr>
      <w:r>
        <w:rPr>
          <w:lang w:val="en-US"/>
        </w:rPr>
        <w:t>下列关于期货公司首席风险官报告义务的表述，错误的是（）。</w:t>
      </w:r>
    </w:p>
    <w:p>
      <w:pPr>
        <w:pStyle w:val="style0"/>
        <w:rPr/>
      </w:pPr>
      <w:r>
        <w:rPr>
          <w:lang w:val="en-US"/>
        </w:rPr>
        <w:t>￼ A.首席风险官发现涉嫌占用、挪用客户保证金等违规行为的，可以根据情况决定向当地监管机构或者公司董事会报告</w:t>
      </w:r>
    </w:p>
    <w:p>
      <w:pPr>
        <w:pStyle w:val="style0"/>
        <w:rPr/>
      </w:pPr>
      <w:r>
        <w:rPr>
          <w:lang w:val="en-US"/>
        </w:rPr>
        <w:t>￼ B.首席风险官发现涉嫌挪用客户保证金等违法违规行为的，应当立即向公司住所地监管机构报告</w:t>
      </w:r>
    </w:p>
    <w:p>
      <w:pPr>
        <w:pStyle w:val="style0"/>
        <w:rPr/>
      </w:pPr>
      <w:r>
        <w:rPr>
          <w:lang w:val="en-US"/>
        </w:rPr>
        <w:t>￼ C.首席风险风险官在公司经营管理发现可能发生风险的，应当立即向中国证监会派出机构和公司董事会报告</w:t>
      </w:r>
    </w:p>
    <w:p>
      <w:pPr>
        <w:pStyle w:val="style0"/>
        <w:rPr/>
      </w:pPr>
      <w:r>
        <w:rPr>
          <w:lang w:val="en-US"/>
        </w:rPr>
        <w:t>￼ D.首席风险官发现涉嫌占用客户保证金等违法违规行为的，应当立即向公司董事会报告</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首席风险官发现期货公司有下列违法违规行为或者存在重大安全隐患的，应当立即向公司住所地中国证监会派出机构报告，并向公司董事会和监事会报告：一、涉嫌占用、挪用客户保证金等侵害客户权益的二、期货公司资产被抽逃，占用或者用于担保的三、净资本无法持续达到监管标准的四、发生重大诉讼的五、股东干预经营的六、其他情形。</w:t>
      </w:r>
    </w:p>
    <w:p>
      <w:pPr>
        <w:pStyle w:val="style0"/>
        <w:rPr/>
      </w:pPr>
    </w:p>
    <w:p>
      <w:pPr>
        <w:pStyle w:val="style0"/>
        <w:rPr/>
      </w:pPr>
      <w:r>
        <w:rPr>
          <w:lang w:val="en-US"/>
        </w:rPr>
        <w:t>第 15 题</w:t>
      </w:r>
    </w:p>
    <w:p>
      <w:pPr>
        <w:pStyle w:val="style0"/>
        <w:rPr/>
      </w:pPr>
      <w:r>
        <w:rPr>
          <w:lang w:val="en-US"/>
        </w:rPr>
        <w:t>（）应当建立期货从业人员信息数据库，公示并且及时更新从业资格注册信息。</w:t>
      </w:r>
    </w:p>
    <w:p>
      <w:pPr>
        <w:pStyle w:val="style0"/>
        <w:rPr/>
      </w:pPr>
      <w:r>
        <w:rPr>
          <w:lang w:val="en-US"/>
        </w:rPr>
        <w:t>￼ A.中国证监会</w:t>
      </w:r>
    </w:p>
    <w:p>
      <w:pPr>
        <w:pStyle w:val="style0"/>
        <w:rPr/>
      </w:pPr>
      <w:r>
        <w:rPr>
          <w:lang w:val="en-US"/>
        </w:rPr>
        <w:t>￼ B.中国证监会各派出机构</w:t>
      </w:r>
    </w:p>
    <w:p>
      <w:pPr>
        <w:pStyle w:val="style0"/>
        <w:rPr/>
      </w:pPr>
      <w:r>
        <w:rPr>
          <w:lang w:val="en-US"/>
        </w:rPr>
        <w:t>￼ C.中国期货业协会</w:t>
      </w:r>
    </w:p>
    <w:p>
      <w:pPr>
        <w:pStyle w:val="style0"/>
        <w:rPr/>
      </w:pPr>
      <w:r>
        <w:rPr>
          <w:lang w:val="en-US"/>
        </w:rPr>
        <w:t>￼ D.保证金监控中心</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协会应当建立期货从业人员信息数据库，公示并且及时更新从业资格注册、诚信记录等信息。</w:t>
      </w:r>
    </w:p>
    <w:p>
      <w:pPr>
        <w:pStyle w:val="style0"/>
        <w:rPr/>
      </w:pPr>
    </w:p>
    <w:p>
      <w:pPr>
        <w:pStyle w:val="style0"/>
        <w:rPr/>
      </w:pPr>
    </w:p>
    <w:p>
      <w:pPr>
        <w:pStyle w:val="style0"/>
        <w:rPr/>
      </w:pPr>
      <w:r>
        <w:rPr>
          <w:lang w:val="en-US"/>
        </w:rPr>
        <w:t>第 16 题</w:t>
      </w:r>
    </w:p>
    <w:p>
      <w:pPr>
        <w:pStyle w:val="style0"/>
        <w:rPr/>
      </w:pPr>
      <w:r>
        <w:rPr>
          <w:lang w:val="en-US"/>
        </w:rPr>
        <w:t>下列关于期货交易所的表述，错误的是（）。</w:t>
      </w:r>
    </w:p>
    <w:p>
      <w:pPr>
        <w:pStyle w:val="style0"/>
        <w:rPr/>
      </w:pPr>
      <w:r>
        <w:rPr>
          <w:lang w:val="en-US"/>
        </w:rPr>
        <w:t>￼ A.以营利为目的</w:t>
      </w:r>
    </w:p>
    <w:p>
      <w:pPr>
        <w:pStyle w:val="style0"/>
        <w:rPr/>
      </w:pPr>
      <w:r>
        <w:rPr>
          <w:lang w:val="en-US"/>
        </w:rPr>
        <w:t>￼ B.按照其章程的规定实行自律管理</w:t>
      </w:r>
    </w:p>
    <w:p>
      <w:pPr>
        <w:pStyle w:val="style0"/>
        <w:rPr/>
      </w:pPr>
      <w:r>
        <w:rPr>
          <w:lang w:val="en-US"/>
        </w:rPr>
        <w:t>￼ C.负责人由国务院期货监督管理机构任免</w:t>
      </w:r>
    </w:p>
    <w:p>
      <w:pPr>
        <w:pStyle w:val="style0"/>
        <w:rPr/>
      </w:pPr>
      <w:r>
        <w:rPr>
          <w:lang w:val="en-US"/>
        </w:rPr>
        <w:t>￼ D.以其全部财产承担民事责任</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期货交易所是指依照《期货交易管理条例》和本办法规定设立，不以营利为目的，履行《期货交易管理条例》和本办法规定的职责，按照章程和交易规则实行自律管理的法人。</w:t>
      </w:r>
    </w:p>
    <w:p>
      <w:pPr>
        <w:pStyle w:val="style0"/>
        <w:rPr/>
      </w:pPr>
    </w:p>
    <w:p>
      <w:pPr>
        <w:pStyle w:val="style0"/>
        <w:rPr/>
      </w:pPr>
      <w:r>
        <w:rPr>
          <w:lang w:val="en-US"/>
        </w:rPr>
        <w:t>第 17 题</w:t>
      </w:r>
    </w:p>
    <w:p>
      <w:pPr>
        <w:pStyle w:val="style0"/>
        <w:rPr/>
      </w:pPr>
      <w:r>
        <w:rPr>
          <w:lang w:val="en-US"/>
        </w:rPr>
        <w:t>期货公司允许客户开仓透支交易的，对透支交易造成的损失，（）。</w:t>
      </w:r>
    </w:p>
    <w:p>
      <w:pPr>
        <w:pStyle w:val="style0"/>
        <w:rPr/>
      </w:pPr>
      <w:r>
        <w:rPr>
          <w:lang w:val="en-US"/>
        </w:rPr>
        <w:t>￼ A.期货公司不承担责任</w:t>
      </w:r>
    </w:p>
    <w:p>
      <w:pPr>
        <w:pStyle w:val="style0"/>
        <w:rPr/>
      </w:pPr>
      <w:r>
        <w:rPr>
          <w:lang w:val="en-US"/>
        </w:rPr>
        <w:t>￼ B.期货公司承担主要赔偿责任，赔偿额不超过损失的60%</w:t>
      </w:r>
    </w:p>
    <w:p>
      <w:pPr>
        <w:pStyle w:val="style0"/>
        <w:rPr/>
      </w:pPr>
      <w:r>
        <w:rPr>
          <w:lang w:val="en-US"/>
        </w:rPr>
        <w:t>￼ C.期货公司承担次要赔偿责任</w:t>
      </w:r>
    </w:p>
    <w:p>
      <w:pPr>
        <w:pStyle w:val="style0"/>
        <w:rPr/>
      </w:pPr>
      <w:r>
        <w:rPr>
          <w:lang w:val="en-US"/>
        </w:rPr>
        <w:t>￼ D.期货公司承担主要赔偿责任，赔偿额不超过损失的80%</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期货交易所允许期货公司开仓透支交易的，对透支交易造成的损失，由期货交易所承担主要赔偿责任，赔偿额不超过损失的百分之六十。期货公司允许客户开仓透支交易的，对透支交易造成的损失，由期货公司承担主要赔偿责任，赔偿额不超过损失的百分之八十。</w:t>
      </w:r>
    </w:p>
    <w:p>
      <w:pPr>
        <w:pStyle w:val="style0"/>
        <w:rPr/>
      </w:pPr>
    </w:p>
    <w:p>
      <w:pPr>
        <w:pStyle w:val="style0"/>
        <w:rPr/>
      </w:pPr>
    </w:p>
    <w:p>
      <w:pPr>
        <w:pStyle w:val="style0"/>
        <w:rPr/>
      </w:pPr>
      <w:r>
        <w:rPr>
          <w:lang w:val="en-US"/>
        </w:rPr>
        <w:t>第 18 题</w:t>
      </w:r>
    </w:p>
    <w:p>
      <w:pPr>
        <w:pStyle w:val="style0"/>
        <w:rPr/>
      </w:pPr>
      <w:r>
        <w:rPr>
          <w:lang w:val="en-US"/>
        </w:rPr>
        <w:t>期货公司董事、监事和高级管理人员应当在任职前取得以下（）机构核准的任职资格。</w:t>
      </w:r>
    </w:p>
    <w:p>
      <w:pPr>
        <w:pStyle w:val="style0"/>
        <w:rPr/>
      </w:pPr>
      <w:r>
        <w:rPr>
          <w:lang w:val="en-US"/>
        </w:rPr>
        <w:t>￼ A.期货保证金安全存管监控机构</w:t>
      </w:r>
    </w:p>
    <w:p>
      <w:pPr>
        <w:pStyle w:val="style0"/>
        <w:rPr/>
      </w:pPr>
      <w:r>
        <w:rPr>
          <w:lang w:val="en-US"/>
        </w:rPr>
        <w:t>￼ B.中国证监会</w:t>
      </w:r>
    </w:p>
    <w:p>
      <w:pPr>
        <w:pStyle w:val="style0"/>
        <w:rPr/>
      </w:pPr>
      <w:r>
        <w:rPr>
          <w:lang w:val="en-US"/>
        </w:rPr>
        <w:t>￼ C.期货交易所</w:t>
      </w:r>
    </w:p>
    <w:p>
      <w:pPr>
        <w:pStyle w:val="style0"/>
        <w:rPr/>
      </w:pPr>
      <w:r>
        <w:rPr>
          <w:lang w:val="en-US"/>
        </w:rPr>
        <w:t>￼ D.中国期货业协会</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期货公司董事、监事和高级管理人员应当在任职前取得中国证券监督管理委员会核准的任职资格。期货公司不得任用未取得任职资格的人员担任董事、监事和高级管理人员。</w:t>
      </w:r>
    </w:p>
    <w:p>
      <w:pPr>
        <w:pStyle w:val="style0"/>
        <w:rPr/>
      </w:pPr>
    </w:p>
    <w:p>
      <w:pPr>
        <w:pStyle w:val="style0"/>
        <w:rPr/>
      </w:pPr>
      <w:r>
        <w:rPr>
          <w:lang w:val="en-US"/>
        </w:rPr>
        <w:t>第 19 题</w:t>
      </w:r>
    </w:p>
    <w:p>
      <w:pPr>
        <w:pStyle w:val="style0"/>
        <w:rPr/>
      </w:pPr>
      <w:r>
        <w:rPr>
          <w:lang w:val="en-US"/>
        </w:rPr>
        <w:t>《期货从业人员执业行为准则（修订）》是中国期货业协会对期货从业人员进行（）的主要依据。</w:t>
      </w:r>
    </w:p>
    <w:p>
      <w:pPr>
        <w:pStyle w:val="style0"/>
        <w:rPr/>
      </w:pPr>
      <w:r>
        <w:rPr>
          <w:lang w:val="en-US"/>
        </w:rPr>
        <w:t>￼ A.行刑处分</w:t>
      </w:r>
    </w:p>
    <w:p>
      <w:pPr>
        <w:pStyle w:val="style0"/>
        <w:rPr/>
      </w:pPr>
      <w:r>
        <w:rPr>
          <w:lang w:val="en-US"/>
        </w:rPr>
        <w:t>￼ B.民事制裁</w:t>
      </w:r>
    </w:p>
    <w:p>
      <w:pPr>
        <w:pStyle w:val="style0"/>
        <w:rPr/>
      </w:pPr>
      <w:r>
        <w:rPr>
          <w:lang w:val="en-US"/>
        </w:rPr>
        <w:t>￼ C.刑事制裁</w:t>
      </w:r>
    </w:p>
    <w:p>
      <w:pPr>
        <w:pStyle w:val="style0"/>
        <w:rPr/>
      </w:pPr>
      <w:r>
        <w:rPr>
          <w:lang w:val="en-US"/>
        </w:rPr>
        <w:t>￼ D.纪律惩戒</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本准则是中国期货业协会对期货从业人员进行纪律惩戒的主要依据。</w:t>
      </w:r>
    </w:p>
    <w:p>
      <w:pPr>
        <w:pStyle w:val="style0"/>
        <w:rPr/>
      </w:pPr>
    </w:p>
    <w:p>
      <w:pPr>
        <w:pStyle w:val="style0"/>
        <w:rPr/>
      </w:pPr>
      <w:r>
        <w:rPr>
          <w:lang w:val="en-US"/>
        </w:rPr>
        <w:t>第 20 题</w:t>
      </w:r>
    </w:p>
    <w:p>
      <w:pPr>
        <w:pStyle w:val="style0"/>
        <w:rPr/>
      </w:pPr>
      <w:r>
        <w:rPr>
          <w:lang w:val="en-US"/>
        </w:rPr>
        <w:t>下列关于期货公司的交易软件、结算软件供应商的表述，正确的是（）。</w:t>
      </w:r>
    </w:p>
    <w:p>
      <w:pPr>
        <w:pStyle w:val="style0"/>
        <w:rPr/>
      </w:pPr>
      <w:r>
        <w:rPr>
          <w:lang w:val="en-US"/>
        </w:rPr>
        <w:t>￼ A.供应商必须经国务院期货监督管理机构指定</w:t>
      </w:r>
    </w:p>
    <w:p>
      <w:pPr>
        <w:pStyle w:val="style0"/>
        <w:rPr/>
      </w:pPr>
      <w:r>
        <w:rPr>
          <w:lang w:val="en-US"/>
        </w:rPr>
        <w:t>￼ B.供应商应在中国期货业协会注册</w:t>
      </w:r>
    </w:p>
    <w:p>
      <w:pPr>
        <w:pStyle w:val="style0"/>
        <w:rPr/>
      </w:pPr>
      <w:r>
        <w:rPr>
          <w:lang w:val="en-US"/>
        </w:rPr>
        <w:t>￼ C.供应商不配合国务院期货监督管理机构调查，将被责令停业整顿</w:t>
      </w:r>
    </w:p>
    <w:p>
      <w:pPr>
        <w:pStyle w:val="style0"/>
        <w:rPr/>
      </w:pPr>
      <w:r>
        <w:rPr>
          <w:lang w:val="en-US"/>
        </w:rPr>
        <w:t>￼ D.供应商应按规定向国务院期货监督管理机构提供相关软件资料</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期货公司的交易软件、结算软件，应当满足期货公司审慎经营和风险管理以及国务院期货监督管理机构有关保证金安全存管监控规定的要求。期货公司的交易软件、结算软件不符合要求的，国务院期货监督管理机构有权要求期货公司予以改进或者更换。国务院期货监督管理机构可以要求期货公司的交易软件、结算软件的供应商提供该软件的相关资料，供应商应当予以配合。国务院期货监督管理机构对供应商提供的相关资料负有保密义务。</w:t>
      </w:r>
    </w:p>
    <w:p>
      <w:pPr>
        <w:pStyle w:val="style0"/>
        <w:rPr/>
      </w:pPr>
    </w:p>
    <w:p>
      <w:pPr>
        <w:pStyle w:val="style0"/>
        <w:rPr/>
      </w:pPr>
    </w:p>
    <w:p>
      <w:pPr>
        <w:pStyle w:val="style0"/>
        <w:rPr/>
      </w:pPr>
      <w:r>
        <w:rPr>
          <w:lang w:val="en-US"/>
        </w:rPr>
        <w:t>第 21 题</w:t>
      </w:r>
    </w:p>
    <w:p>
      <w:pPr>
        <w:pStyle w:val="style0"/>
        <w:rPr/>
      </w:pPr>
      <w:r>
        <w:rPr>
          <w:lang w:val="en-US"/>
        </w:rPr>
        <w:t>期货从业人员违反《期货从业人员管理办法》以及期货业协会自律规则的，协会应当给予（）。</w:t>
      </w:r>
    </w:p>
    <w:p>
      <w:pPr>
        <w:pStyle w:val="style0"/>
        <w:rPr/>
      </w:pPr>
      <w:r>
        <w:rPr>
          <w:lang w:val="en-US"/>
        </w:rPr>
        <w:t>￼ A.纪律惩戒</w:t>
      </w:r>
    </w:p>
    <w:p>
      <w:pPr>
        <w:pStyle w:val="style0"/>
        <w:rPr/>
      </w:pPr>
      <w:r>
        <w:rPr>
          <w:lang w:val="en-US"/>
        </w:rPr>
        <w:t>￼ B.市场禁入</w:t>
      </w:r>
    </w:p>
    <w:p>
      <w:pPr>
        <w:pStyle w:val="style0"/>
        <w:rPr/>
      </w:pPr>
      <w:r>
        <w:rPr>
          <w:lang w:val="en-US"/>
        </w:rPr>
        <w:t>￼ C.行政处罚</w:t>
      </w:r>
    </w:p>
    <w:p>
      <w:pPr>
        <w:pStyle w:val="style0"/>
        <w:rPr/>
      </w:pPr>
      <w:r>
        <w:rPr>
          <w:lang w:val="en-US"/>
        </w:rPr>
        <w:t>￼ D.罚款</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期货从业人员违反本办法以及协会自律规则的，协会应当进行调查、给予纪律惩戒。</w:t>
      </w:r>
    </w:p>
    <w:p>
      <w:pPr>
        <w:pStyle w:val="style0"/>
        <w:rPr/>
      </w:pPr>
    </w:p>
    <w:p>
      <w:pPr>
        <w:pStyle w:val="style0"/>
        <w:rPr/>
      </w:pPr>
      <w:r>
        <w:rPr>
          <w:lang w:val="en-US"/>
        </w:rPr>
        <w:t>第 22 题</w:t>
      </w:r>
    </w:p>
    <w:p>
      <w:pPr>
        <w:pStyle w:val="style0"/>
        <w:rPr/>
      </w:pPr>
      <w:r>
        <w:rPr>
          <w:lang w:val="en-US"/>
        </w:rPr>
        <w:t>关于结算担保金，下列表述不正确的是（）。</w:t>
      </w:r>
    </w:p>
    <w:p>
      <w:pPr>
        <w:pStyle w:val="style0"/>
        <w:rPr/>
      </w:pPr>
      <w:r>
        <w:rPr>
          <w:lang w:val="en-US"/>
        </w:rPr>
        <w:t>￼ A.结算担保金属于结算会员所有，用于应对结算会员违约风险</w:t>
      </w:r>
    </w:p>
    <w:p>
      <w:pPr>
        <w:pStyle w:val="style0"/>
        <w:rPr/>
      </w:pPr>
      <w:r>
        <w:rPr>
          <w:lang w:val="en-US"/>
        </w:rPr>
        <w:t>￼ B.实行全面结算制度的期货交易所应当建立结算担保金制度</w:t>
      </w:r>
    </w:p>
    <w:p>
      <w:pPr>
        <w:pStyle w:val="style0"/>
        <w:rPr/>
      </w:pPr>
      <w:r>
        <w:rPr>
          <w:lang w:val="en-US"/>
        </w:rPr>
        <w:t>￼ C.结算担保金包括基础结算担保金和变动结算担保金</w:t>
      </w:r>
    </w:p>
    <w:p>
      <w:pPr>
        <w:pStyle w:val="style0"/>
        <w:rPr/>
      </w:pPr>
      <w:r>
        <w:rPr>
          <w:lang w:val="en-US"/>
        </w:rPr>
        <w:t>￼ D.实行会员分级结算制度的期货交易所应当建立结算担保金制度</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实行会员分级结算制度的期货交易所应当建立结算担保金制度。</w:t>
      </w:r>
    </w:p>
    <w:p>
      <w:pPr>
        <w:pStyle w:val="style0"/>
        <w:rPr/>
      </w:pPr>
    </w:p>
    <w:p>
      <w:pPr>
        <w:pStyle w:val="style0"/>
        <w:rPr/>
      </w:pPr>
      <w:r>
        <w:rPr>
          <w:lang w:val="en-US"/>
        </w:rPr>
        <w:t>第 23 题</w:t>
      </w:r>
    </w:p>
    <w:p>
      <w:pPr>
        <w:pStyle w:val="style0"/>
        <w:rPr/>
      </w:pPr>
      <w:r>
        <w:rPr>
          <w:lang w:val="en-US"/>
        </w:rPr>
        <w:t>下列关于期货公司首席风险官的表述，错误的是（）。</w:t>
      </w:r>
    </w:p>
    <w:p>
      <w:pPr>
        <w:pStyle w:val="style0"/>
        <w:rPr/>
      </w:pPr>
      <w:r>
        <w:rPr>
          <w:lang w:val="en-US"/>
        </w:rPr>
        <w:t>￼ A.首席风险官对期货公司的风险管理进行监督、检查</w:t>
      </w:r>
    </w:p>
    <w:p>
      <w:pPr>
        <w:pStyle w:val="style0"/>
        <w:rPr/>
      </w:pPr>
      <w:r>
        <w:rPr>
          <w:lang w:val="en-US"/>
        </w:rPr>
        <w:t>￼ B.首席风险官对期货公司董事会负责</w:t>
      </w:r>
    </w:p>
    <w:p>
      <w:pPr>
        <w:pStyle w:val="style0"/>
        <w:rPr/>
      </w:pPr>
      <w:r>
        <w:rPr>
          <w:lang w:val="en-US"/>
        </w:rPr>
        <w:t>￼ C.首席风险官对期货公司经营管理行为的合法合规性进行监督检查</w:t>
      </w:r>
    </w:p>
    <w:p>
      <w:pPr>
        <w:pStyle w:val="style0"/>
        <w:rPr/>
      </w:pPr>
      <w:r>
        <w:rPr>
          <w:lang w:val="en-US"/>
        </w:rPr>
        <w:t>￼ D.期货公司可以根据风险管理的需要决定设立首席风险官岗位</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首席风险官是负责对期货公司经营管理行为的合法合规性和风险管理状况进行监督检查的期货公司高级管理人员。首席风险官向期货公司董事会负责。期货公司应当根据公司章程的规定依法提名并聘任首席风险官。期货公司设有独立董事的，还应当经全体独立董事同意。董事会选聘首席风险官，应当将其是否熟悉期货法律法规、是否诚信守法、是否具备胜任能力以及是否符合规定的任职条件作为主要判断标准。</w:t>
      </w:r>
    </w:p>
    <w:p>
      <w:pPr>
        <w:pStyle w:val="style0"/>
        <w:rPr/>
      </w:pPr>
    </w:p>
    <w:p>
      <w:pPr>
        <w:pStyle w:val="style0"/>
        <w:rPr/>
      </w:pPr>
      <w:r>
        <w:rPr>
          <w:lang w:val="en-US"/>
        </w:rPr>
        <w:t>第 24 题</w:t>
      </w:r>
    </w:p>
    <w:p>
      <w:pPr>
        <w:pStyle w:val="style0"/>
        <w:rPr/>
      </w:pPr>
      <w:r>
        <w:rPr>
          <w:lang w:val="en-US"/>
        </w:rPr>
        <w:t>取得期货从业资格考试合格证明后（）未在期货经营机构中执业的人员，再申请期货从业资格前应当参加中国期货业协会组织的后续职业培训。</w:t>
      </w:r>
    </w:p>
    <w:p>
      <w:pPr>
        <w:pStyle w:val="style0"/>
        <w:rPr/>
      </w:pPr>
      <w:r>
        <w:rPr>
          <w:lang w:val="en-US"/>
        </w:rPr>
        <w:t>￼ A.累计5年</w:t>
      </w:r>
    </w:p>
    <w:p>
      <w:pPr>
        <w:pStyle w:val="style0"/>
        <w:rPr/>
      </w:pPr>
      <w:r>
        <w:rPr>
          <w:lang w:val="en-US"/>
        </w:rPr>
        <w:t>￼ B.连续2年</w:t>
      </w:r>
    </w:p>
    <w:p>
      <w:pPr>
        <w:pStyle w:val="style0"/>
        <w:rPr/>
      </w:pPr>
      <w:r>
        <w:rPr>
          <w:lang w:val="en-US"/>
        </w:rPr>
        <w:t>￼ C.累计3年</w:t>
      </w:r>
    </w:p>
    <w:p>
      <w:pPr>
        <w:pStyle w:val="style0"/>
        <w:rPr/>
      </w:pPr>
      <w:r>
        <w:rPr>
          <w:lang w:val="en-US"/>
        </w:rPr>
        <w:t>￼ D.连续3年</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取得从业资格考试合格证明或者被注销从业资格的人员连续2年未在机构中执业的，再申请从业资格前应当参加协会组织的后续职业培训。</w:t>
      </w:r>
    </w:p>
    <w:p>
      <w:pPr>
        <w:pStyle w:val="style0"/>
        <w:rPr/>
      </w:pPr>
    </w:p>
    <w:p>
      <w:pPr>
        <w:pStyle w:val="style0"/>
        <w:rPr/>
      </w:pPr>
      <w:r>
        <w:rPr>
          <w:lang w:val="en-US"/>
        </w:rPr>
        <w:t>第 25 题</w:t>
      </w:r>
    </w:p>
    <w:p>
      <w:pPr>
        <w:pStyle w:val="style0"/>
        <w:rPr/>
      </w:pPr>
      <w:r>
        <w:rPr>
          <w:lang w:val="en-US"/>
        </w:rPr>
        <w:t>下列关于客户与期货公司委托关系终止的表述，错误的是（）。</w:t>
      </w:r>
    </w:p>
    <w:p>
      <w:pPr>
        <w:pStyle w:val="style0"/>
        <w:rPr/>
      </w:pPr>
      <w:r>
        <w:rPr>
          <w:lang w:val="en-US"/>
        </w:rPr>
        <w:t>￼ A.期货公司不得将客户未注销的资金账号、交易密码借给他人使用</w:t>
      </w:r>
    </w:p>
    <w:p>
      <w:pPr>
        <w:pStyle w:val="style0"/>
        <w:rPr/>
      </w:pPr>
      <w:r>
        <w:rPr>
          <w:lang w:val="en-US"/>
        </w:rPr>
        <w:t>￼ B.客户与期货公司的委托关系终止的应当办理相关的销户手续</w:t>
      </w:r>
    </w:p>
    <w:p>
      <w:pPr>
        <w:pStyle w:val="style0"/>
        <w:rPr/>
      </w:pPr>
      <w:r>
        <w:rPr>
          <w:lang w:val="en-US"/>
        </w:rPr>
        <w:t>￼ C.销户的客户有关资料应当至少保存10年</w:t>
      </w:r>
    </w:p>
    <w:p>
      <w:pPr>
        <w:pStyle w:val="style0"/>
        <w:rPr/>
      </w:pPr>
      <w:r>
        <w:rPr>
          <w:lang w:val="en-US"/>
        </w:rPr>
        <w:t>￼ D.对于销户的客户有关资料档案，除依法接受调查和检查之外，期货公司应当为客户保密</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客户资料保存期限不得少于20年。</w:t>
      </w:r>
    </w:p>
    <w:p>
      <w:pPr>
        <w:pStyle w:val="style0"/>
        <w:rPr/>
      </w:pPr>
    </w:p>
    <w:p>
      <w:pPr>
        <w:pStyle w:val="style0"/>
        <w:rPr/>
      </w:pPr>
    </w:p>
    <w:p>
      <w:pPr>
        <w:pStyle w:val="style0"/>
        <w:rPr/>
      </w:pPr>
      <w:r>
        <w:rPr>
          <w:lang w:val="en-US"/>
        </w:rPr>
        <w:t>第 26 题</w:t>
      </w:r>
    </w:p>
    <w:p>
      <w:pPr>
        <w:pStyle w:val="style0"/>
        <w:rPr/>
      </w:pPr>
      <w:r>
        <w:rPr>
          <w:lang w:val="en-US"/>
        </w:rPr>
        <w:t>不具有主体资格的经营机构因从事期货经纪业务而导致期货经纪合同无效，该机构按客户的交易指令入市交易的，收取的佣金应返还给客户，交易结果（）承担。</w:t>
      </w:r>
    </w:p>
    <w:p>
      <w:pPr>
        <w:pStyle w:val="style0"/>
        <w:rPr/>
      </w:pPr>
      <w:r>
        <w:rPr>
          <w:lang w:val="en-US"/>
        </w:rPr>
        <w:t>￼ A.由期货公司与客户共同</w:t>
      </w:r>
    </w:p>
    <w:p>
      <w:pPr>
        <w:pStyle w:val="style0"/>
        <w:rPr/>
      </w:pPr>
      <w:r>
        <w:rPr>
          <w:lang w:val="en-US"/>
        </w:rPr>
        <w:t>￼ B.由期货公司</w:t>
      </w:r>
    </w:p>
    <w:p>
      <w:pPr>
        <w:pStyle w:val="style0"/>
        <w:rPr/>
      </w:pPr>
      <w:r>
        <w:rPr>
          <w:lang w:val="en-US"/>
        </w:rPr>
        <w:t>￼ C.由经纪人</w:t>
      </w:r>
    </w:p>
    <w:p>
      <w:pPr>
        <w:pStyle w:val="style0"/>
        <w:rPr/>
      </w:pPr>
      <w:r>
        <w:rPr>
          <w:lang w:val="en-US"/>
        </w:rPr>
        <w:t>￼ D.由客户</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不具有主体资格的经营机构因从事期货经纪业务而导致期货经纪合同无效，该机构按客户的交易指令入市交易的，收取的佣金应当返还给客户，交易结果由客户承担.</w:t>
      </w:r>
    </w:p>
    <w:p>
      <w:pPr>
        <w:pStyle w:val="style0"/>
        <w:rPr/>
      </w:pPr>
    </w:p>
    <w:p>
      <w:pPr>
        <w:pStyle w:val="style0"/>
        <w:rPr/>
      </w:pPr>
      <w:r>
        <w:rPr>
          <w:lang w:val="en-US"/>
        </w:rPr>
        <w:t>第 27 题</w:t>
      </w:r>
    </w:p>
    <w:p>
      <w:pPr>
        <w:pStyle w:val="style0"/>
        <w:rPr/>
      </w:pPr>
      <w:r>
        <w:rPr>
          <w:lang w:val="en-US"/>
        </w:rPr>
        <w:t>根据《中华人民共和国刑法修正案（六）》，对金融机构擅自运用客户资金罪，下列表述正确的是（）。</w:t>
      </w:r>
    </w:p>
    <w:p>
      <w:pPr>
        <w:pStyle w:val="style0"/>
        <w:rPr/>
      </w:pPr>
      <w:r>
        <w:rPr>
          <w:lang w:val="en-US"/>
        </w:rPr>
        <w:t>￼ A.期货公司违背受托义务，擅自运用客户资金为自己进行股票投资的，会构成犯罪</w:t>
      </w:r>
    </w:p>
    <w:p>
      <w:pPr>
        <w:pStyle w:val="style0"/>
        <w:rPr/>
      </w:pPr>
      <w:r>
        <w:rPr>
          <w:lang w:val="en-US"/>
        </w:rPr>
        <w:t>￼ B.对于该罪情节特别严重的，处三年以上十年以下有期徒刑，并处一万元以上十万元以下罚金</w:t>
      </w:r>
    </w:p>
    <w:p>
      <w:pPr>
        <w:pStyle w:val="style0"/>
        <w:rPr/>
      </w:pPr>
      <w:r>
        <w:rPr>
          <w:lang w:val="en-US"/>
        </w:rPr>
        <w:t>￼ C.只对单位和对其直接负责的主要人员处罚，不对其他直接责任人员进行处罚</w:t>
      </w:r>
    </w:p>
    <w:p>
      <w:pPr>
        <w:pStyle w:val="style0"/>
        <w:rPr/>
      </w:pPr>
      <w:r>
        <w:rPr>
          <w:lang w:val="en-US"/>
        </w:rPr>
        <w:t>￼ D.期货交易所不属于该罪规定的主体</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商业银行、证券交易所、期货交易所、证券公司、期货经纪公司、保险公司或者其他金融机构，违背受托义务，擅自运用客户资金或者其他委托、信托的财产，情节严重的，对单位判处罚金，并对其直接负责的主管人员和其他直接责任人员，处三年以下有期徒刑或者拘役，并处三万元以上三十万元以下罚金；情节特别严重的，处三年以上十年以下有期徒刑，并处五万元以上五十万元以下罚金。</w:t>
      </w:r>
    </w:p>
    <w:p>
      <w:pPr>
        <w:pStyle w:val="style0"/>
        <w:rPr/>
      </w:pPr>
    </w:p>
    <w:p>
      <w:pPr>
        <w:pStyle w:val="style0"/>
        <w:rPr/>
      </w:pPr>
    </w:p>
    <w:p>
      <w:pPr>
        <w:pStyle w:val="style0"/>
        <w:rPr/>
      </w:pPr>
      <w:r>
        <w:rPr>
          <w:lang w:val="en-US"/>
        </w:rPr>
        <w:t>第 28 题</w:t>
      </w:r>
    </w:p>
    <w:p>
      <w:pPr>
        <w:pStyle w:val="style0"/>
        <w:rPr/>
      </w:pPr>
      <w:r>
        <w:rPr>
          <w:lang w:val="en-US"/>
        </w:rPr>
        <w:t>客户保证金不足时，下列表述中错误的是（）。</w:t>
      </w:r>
    </w:p>
    <w:p>
      <w:pPr>
        <w:pStyle w:val="style0"/>
        <w:rPr/>
      </w:pPr>
      <w:r>
        <w:rPr>
          <w:lang w:val="en-US"/>
        </w:rPr>
        <w:t>￼ A.客户应当及时追加保证金</w:t>
      </w:r>
    </w:p>
    <w:p>
      <w:pPr>
        <w:pStyle w:val="style0"/>
        <w:rPr/>
      </w:pPr>
      <w:r>
        <w:rPr>
          <w:lang w:val="en-US"/>
        </w:rPr>
        <w:t>￼ B.依法强行平仓有关费用由客户承担</w:t>
      </w:r>
    </w:p>
    <w:p>
      <w:pPr>
        <w:pStyle w:val="style0"/>
        <w:rPr/>
      </w:pPr>
      <w:r>
        <w:rPr>
          <w:lang w:val="en-US"/>
        </w:rPr>
        <w:t>￼ C.客户应当自行平仓</w:t>
      </w:r>
    </w:p>
    <w:p>
      <w:pPr>
        <w:pStyle w:val="style0"/>
        <w:rPr/>
      </w:pPr>
      <w:r>
        <w:rPr>
          <w:lang w:val="en-US"/>
        </w:rPr>
        <w:t>￼ D.期货公司应当立即将该客户的合约强行平仓</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客户保证金不足时，应当及时追加保证金或者自行平仓。客户未在期货公司规定的时间内及时追加保证金或者自行平仓的，期货公司应当将该客户的合约强行平仓，强行平仓的有关费用和发生的损失由该客户承担。</w:t>
      </w:r>
    </w:p>
    <w:p>
      <w:pPr>
        <w:pStyle w:val="style0"/>
        <w:rPr/>
      </w:pPr>
    </w:p>
    <w:p>
      <w:pPr>
        <w:pStyle w:val="style0"/>
        <w:rPr/>
      </w:pPr>
    </w:p>
    <w:p>
      <w:pPr>
        <w:pStyle w:val="style0"/>
        <w:rPr/>
      </w:pPr>
      <w:r>
        <w:rPr>
          <w:lang w:val="en-US"/>
        </w:rPr>
        <w:t>第 29 题</w:t>
      </w:r>
    </w:p>
    <w:p>
      <w:pPr>
        <w:pStyle w:val="style0"/>
        <w:rPr/>
      </w:pPr>
      <w:r>
        <w:rPr>
          <w:lang w:val="en-US"/>
        </w:rPr>
        <w:t>期货交易所章程无需载明的事项是（）。</w:t>
      </w:r>
    </w:p>
    <w:p>
      <w:pPr>
        <w:pStyle w:val="style0"/>
        <w:rPr/>
      </w:pPr>
      <w:r>
        <w:rPr>
          <w:lang w:val="en-US"/>
        </w:rPr>
        <w:t>￼ A.注册资本及其构成</w:t>
      </w:r>
    </w:p>
    <w:p>
      <w:pPr>
        <w:pStyle w:val="style0"/>
        <w:rPr/>
      </w:pPr>
      <w:r>
        <w:rPr>
          <w:lang w:val="en-US"/>
        </w:rPr>
        <w:t>￼ B.风险准备金管理制度</w:t>
      </w:r>
    </w:p>
    <w:p>
      <w:pPr>
        <w:pStyle w:val="style0"/>
        <w:rPr/>
      </w:pPr>
      <w:r>
        <w:rPr>
          <w:lang w:val="en-US"/>
        </w:rPr>
        <w:t>￼ C.交易纠纷的处理方式</w:t>
      </w:r>
    </w:p>
    <w:p>
      <w:pPr>
        <w:pStyle w:val="style0"/>
        <w:rPr/>
      </w:pPr>
      <w:r>
        <w:rPr>
          <w:lang w:val="en-US"/>
        </w:rPr>
        <w:t>￼ D.章程修改程序</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期货交易所章程应当载明下列事项：（一）设立目的和职责；（二）名称、住所和营业场所；（三）注册资本及其构成；（四）营业期限；（五）组织机构的组成、职责、任期和议事规则；（六）管理人员的产生、任免及其职责；（七）基本业务制度；（八）风险准备金管理制度；（九）财务会计、内部控制制度；（十）变更、终止的条件、程序及清算办法；（十一）章程修改程序；（十二）需要在章程中规定的其他事项。</w:t>
      </w:r>
    </w:p>
    <w:p>
      <w:pPr>
        <w:pStyle w:val="style0"/>
        <w:rPr/>
      </w:pPr>
    </w:p>
    <w:p>
      <w:pPr>
        <w:pStyle w:val="style0"/>
        <w:rPr/>
      </w:pPr>
    </w:p>
    <w:p>
      <w:pPr>
        <w:pStyle w:val="style0"/>
        <w:rPr/>
      </w:pPr>
      <w:r>
        <w:rPr>
          <w:lang w:val="en-US"/>
        </w:rPr>
        <w:t>第 30 题</w:t>
      </w:r>
    </w:p>
    <w:p>
      <w:pPr>
        <w:pStyle w:val="style0"/>
        <w:rPr/>
      </w:pPr>
      <w:r>
        <w:rPr>
          <w:lang w:val="en-US"/>
        </w:rPr>
        <w:t>证券公司介绍其控股股东开户从事期货交易，应当由（）将其控股股东的期货账户信息报所在地中国证监会派出机构备案。</w:t>
      </w:r>
    </w:p>
    <w:p>
      <w:pPr>
        <w:pStyle w:val="style0"/>
        <w:rPr/>
      </w:pPr>
      <w:r>
        <w:rPr>
          <w:lang w:val="en-US"/>
        </w:rPr>
        <w:t>￼ A.期货公司</w:t>
      </w:r>
    </w:p>
    <w:p>
      <w:pPr>
        <w:pStyle w:val="style0"/>
        <w:rPr/>
      </w:pPr>
      <w:r>
        <w:rPr>
          <w:lang w:val="en-US"/>
        </w:rPr>
        <w:t>￼ B.证券公司或期货公司</w:t>
      </w:r>
    </w:p>
    <w:p>
      <w:pPr>
        <w:pStyle w:val="style0"/>
        <w:rPr/>
      </w:pPr>
      <w:r>
        <w:rPr>
          <w:lang w:val="en-US"/>
        </w:rPr>
        <w:t>￼ C.证券公司</w:t>
      </w:r>
    </w:p>
    <w:p>
      <w:pPr>
        <w:pStyle w:val="style0"/>
        <w:rPr/>
      </w:pPr>
      <w:r>
        <w:rPr>
          <w:lang w:val="en-US"/>
        </w:rPr>
        <w:t>￼ D.证券公司和期货公司</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证券公司介绍其控股股东、实际控制人等开户的，证券公司应当将其期货账户信息报所在地中国证监会派出机构备案，并按照中国证监会的规定履行信息披露义务。</w:t>
      </w:r>
    </w:p>
    <w:p>
      <w:pPr>
        <w:pStyle w:val="style0"/>
        <w:rPr/>
      </w:pPr>
    </w:p>
    <w:p>
      <w:pPr>
        <w:pStyle w:val="style0"/>
        <w:rPr/>
      </w:pPr>
    </w:p>
    <w:p>
      <w:pPr>
        <w:pStyle w:val="style0"/>
        <w:rPr/>
      </w:pPr>
      <w:r>
        <w:rPr>
          <w:lang w:val="en-US"/>
        </w:rPr>
        <w:t>第 31 题</w:t>
      </w:r>
    </w:p>
    <w:p>
      <w:pPr>
        <w:pStyle w:val="style0"/>
        <w:rPr/>
      </w:pPr>
      <w:r>
        <w:rPr>
          <w:lang w:val="en-US"/>
        </w:rPr>
        <w:t>根据《期货市场客户开户管理规定》，（）负责对客户交易编码进行分配、发放和管理。</w:t>
      </w:r>
    </w:p>
    <w:p>
      <w:pPr>
        <w:pStyle w:val="style0"/>
        <w:rPr/>
      </w:pPr>
      <w:r>
        <w:rPr>
          <w:lang w:val="en-US"/>
        </w:rPr>
        <w:t>￼ A.期货公司</w:t>
      </w:r>
    </w:p>
    <w:p>
      <w:pPr>
        <w:pStyle w:val="style0"/>
        <w:rPr/>
      </w:pPr>
      <w:r>
        <w:rPr>
          <w:lang w:val="en-US"/>
        </w:rPr>
        <w:t>￼ B.期货交易所</w:t>
      </w:r>
    </w:p>
    <w:p>
      <w:pPr>
        <w:pStyle w:val="style0"/>
        <w:rPr/>
      </w:pPr>
      <w:r>
        <w:rPr>
          <w:lang w:val="en-US"/>
        </w:rPr>
        <w:t>￼ C.中国期货保证金监控中心</w:t>
      </w:r>
    </w:p>
    <w:p>
      <w:pPr>
        <w:pStyle w:val="style0"/>
        <w:rPr/>
      </w:pPr>
      <w:r>
        <w:rPr>
          <w:lang w:val="en-US"/>
        </w:rPr>
        <w:t>￼ D.中国期货业协会</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期货交易所收到监控中心转发的客户交易编码申请资料后，根据期货交易所业务规则对客户交易编码进行分配、发放和管理，并将各类申请的处理结果通过监控中心反馈给期货公司。</w:t>
      </w:r>
    </w:p>
    <w:p>
      <w:pPr>
        <w:pStyle w:val="style0"/>
        <w:rPr/>
      </w:pPr>
    </w:p>
    <w:p>
      <w:pPr>
        <w:pStyle w:val="style0"/>
        <w:rPr/>
      </w:pPr>
      <w:r>
        <w:rPr>
          <w:lang w:val="en-US"/>
        </w:rPr>
        <w:t>第 32 题</w:t>
      </w:r>
    </w:p>
    <w:p>
      <w:pPr>
        <w:pStyle w:val="style0"/>
        <w:rPr/>
      </w:pPr>
      <w:r>
        <w:rPr>
          <w:lang w:val="en-US"/>
        </w:rPr>
        <w:t>若期货交易所、期货公司遭受重大突发市场风险或者不可抗力，经( )批准，期货交易所、期货公司可以暂停缴纳期货投资者保障基金。</w:t>
      </w:r>
    </w:p>
    <w:p>
      <w:pPr>
        <w:pStyle w:val="style0"/>
        <w:rPr/>
      </w:pPr>
      <w:r>
        <w:rPr>
          <w:lang w:val="en-US"/>
        </w:rPr>
        <w:t>￼ A.中国证监会、财政部</w:t>
      </w:r>
    </w:p>
    <w:p>
      <w:pPr>
        <w:pStyle w:val="style0"/>
        <w:rPr/>
      </w:pPr>
      <w:r>
        <w:rPr>
          <w:lang w:val="en-US"/>
        </w:rPr>
        <w:t>￼ B.商务部</w:t>
      </w:r>
    </w:p>
    <w:p>
      <w:pPr>
        <w:pStyle w:val="style0"/>
        <w:rPr/>
      </w:pPr>
      <w:r>
        <w:rPr>
          <w:lang w:val="en-US"/>
        </w:rPr>
        <w:t>￼ C.中国期货业协会</w:t>
      </w:r>
    </w:p>
    <w:p>
      <w:pPr>
        <w:pStyle w:val="style0"/>
        <w:rPr/>
      </w:pPr>
      <w:r>
        <w:rPr>
          <w:lang w:val="en-US"/>
        </w:rPr>
        <w:t>￼ D.期货投资者保障基金管理机构</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有下列情形之一的，经中国证监会、财政部批准，期货交易所、期货公司可以暂停缴纳保障基金：（一）保障基金总额足以覆盖市场风险；（二）期货交易所、期货公司遭受重大突发市场风险或者不可抗力。</w:t>
      </w:r>
    </w:p>
    <w:p>
      <w:pPr>
        <w:pStyle w:val="style0"/>
        <w:rPr/>
      </w:pPr>
    </w:p>
    <w:p>
      <w:pPr>
        <w:pStyle w:val="style0"/>
        <w:rPr/>
      </w:pPr>
      <w:r>
        <w:rPr>
          <w:lang w:val="en-US"/>
        </w:rPr>
        <w:t>第 33 题</w:t>
      </w:r>
    </w:p>
    <w:p>
      <w:pPr>
        <w:pStyle w:val="style0"/>
        <w:rPr/>
      </w:pPr>
      <w:r>
        <w:rPr>
          <w:lang w:val="en-US"/>
        </w:rPr>
        <w:t>期货交易所保证金管理制度的内容中不包括（）。</w:t>
      </w:r>
    </w:p>
    <w:p>
      <w:pPr>
        <w:pStyle w:val="style0"/>
        <w:rPr/>
      </w:pPr>
      <w:r>
        <w:rPr>
          <w:lang w:val="en-US"/>
        </w:rPr>
        <w:t>￼ A.当会员结算准备金余额低于交易所规定最低余额时的处置办法</w:t>
      </w:r>
    </w:p>
    <w:p>
      <w:pPr>
        <w:pStyle w:val="style0"/>
        <w:rPr/>
      </w:pPr>
      <w:r>
        <w:rPr>
          <w:lang w:val="en-US"/>
        </w:rPr>
        <w:t>￼ B.专用结算账户中会员结算准备金最低余额</w:t>
      </w:r>
    </w:p>
    <w:p>
      <w:pPr>
        <w:pStyle w:val="style0"/>
        <w:rPr/>
      </w:pPr>
      <w:r>
        <w:rPr>
          <w:lang w:val="en-US"/>
        </w:rPr>
        <w:t>￼ C.期货合约的结算方法</w:t>
      </w:r>
    </w:p>
    <w:p>
      <w:pPr>
        <w:pStyle w:val="style0"/>
        <w:rPr/>
      </w:pPr>
      <w:r>
        <w:rPr>
          <w:lang w:val="en-US"/>
        </w:rPr>
        <w:t>￼ D.向会员收取保证金的标准和形式</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期货交易所应当建立保证金管理制度。保证金管理制度应当包括下列内容：（一）向会员收取保证金的标准和形式；（二）专用结算账户中会员结算准备金最低余额；（三）当会员结算准备金余额低于期货交易所规定最低余额时的处置方法。会员结算准备金最低余额由会员以自有资金向期货交易所缴纳。</w:t>
      </w:r>
    </w:p>
    <w:p>
      <w:pPr>
        <w:pStyle w:val="style0"/>
        <w:rPr/>
      </w:pPr>
    </w:p>
    <w:p>
      <w:pPr>
        <w:pStyle w:val="style0"/>
        <w:rPr/>
      </w:pPr>
    </w:p>
    <w:p>
      <w:pPr>
        <w:pStyle w:val="style0"/>
        <w:rPr/>
      </w:pPr>
      <w:r>
        <w:rPr>
          <w:lang w:val="en-US"/>
        </w:rPr>
        <w:t>第 34 题</w:t>
      </w:r>
    </w:p>
    <w:p>
      <w:pPr>
        <w:pStyle w:val="style0"/>
        <w:rPr/>
      </w:pPr>
      <w:r>
        <w:rPr>
          <w:lang w:val="en-US"/>
        </w:rPr>
        <w:t>因期货经纪合同无效给客户造成经济损失的，（）。</w:t>
      </w:r>
    </w:p>
    <w:p>
      <w:pPr>
        <w:pStyle w:val="style0"/>
        <w:rPr/>
      </w:pPr>
      <w:r>
        <w:rPr>
          <w:lang w:val="en-US"/>
        </w:rPr>
        <w:t>￼ A.期货公司承担主要赔偿责任</w:t>
      </w:r>
    </w:p>
    <w:p>
      <w:pPr>
        <w:pStyle w:val="style0"/>
        <w:rPr/>
      </w:pPr>
      <w:r>
        <w:rPr>
          <w:lang w:val="en-US"/>
        </w:rPr>
        <w:t>￼ B.应根据无效行为与损失之间的因果关系确定责任的承担</w:t>
      </w:r>
    </w:p>
    <w:p>
      <w:pPr>
        <w:pStyle w:val="style0"/>
        <w:rPr/>
      </w:pPr>
      <w:r>
        <w:rPr>
          <w:lang w:val="en-US"/>
        </w:rPr>
        <w:t>￼ C.期货公司与客户各自承担50%的责任</w:t>
      </w:r>
    </w:p>
    <w:p>
      <w:pPr>
        <w:pStyle w:val="style0"/>
        <w:rPr/>
      </w:pPr>
      <w:r>
        <w:rPr>
          <w:lang w:val="en-US"/>
        </w:rPr>
        <w:t>￼ D.客户不承担责任</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因期货经纪合同无效给客户造成经济损失的，应当根据无效行为与损失之间的因果关系确定责任的承担。一方的损失系对方行为所致，应由对方赔偿损失；双方有过错的，根据过错大小各自承担相应的民事责任。</w:t>
      </w:r>
    </w:p>
    <w:p>
      <w:pPr>
        <w:pStyle w:val="style0"/>
        <w:rPr/>
      </w:pPr>
    </w:p>
    <w:p>
      <w:pPr>
        <w:pStyle w:val="style0"/>
        <w:rPr/>
      </w:pPr>
      <w:r>
        <w:rPr>
          <w:lang w:val="en-US"/>
        </w:rPr>
        <w:t>第 35 题</w:t>
      </w:r>
    </w:p>
    <w:p>
      <w:pPr>
        <w:pStyle w:val="style0"/>
        <w:rPr/>
      </w:pPr>
      <w:r>
        <w:rPr>
          <w:lang w:val="en-US"/>
        </w:rPr>
        <w:t>期货经营机构对投资者进行告知、警示应当采用（）形式送达客户，并由其确认已充分理解并接受。</w:t>
      </w:r>
    </w:p>
    <w:p>
      <w:pPr>
        <w:pStyle w:val="style0"/>
        <w:rPr/>
      </w:pPr>
      <w:r>
        <w:rPr>
          <w:lang w:val="en-US"/>
        </w:rPr>
        <w:t>￼ A.公正</w:t>
      </w:r>
    </w:p>
    <w:p>
      <w:pPr>
        <w:pStyle w:val="style0"/>
        <w:rPr/>
      </w:pPr>
      <w:r>
        <w:rPr>
          <w:lang w:val="en-US"/>
        </w:rPr>
        <w:t>￼ B.面谈</w:t>
      </w:r>
    </w:p>
    <w:p>
      <w:pPr>
        <w:pStyle w:val="style0"/>
        <w:rPr/>
      </w:pPr>
      <w:r>
        <w:rPr>
          <w:lang w:val="en-US"/>
        </w:rPr>
        <w:t>￼ C.电话</w:t>
      </w:r>
    </w:p>
    <w:p>
      <w:pPr>
        <w:pStyle w:val="style0"/>
        <w:rPr/>
      </w:pPr>
      <w:r>
        <w:rPr>
          <w:lang w:val="en-US"/>
        </w:rPr>
        <w:t>￼ D.书面</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经营机构对投资者进行告知、警示，内容应当真实、准确、完整，不存在虚假记载、误导性陈述或者重大遗漏，语言应当通俗易懂；告知、警示应当采用书面形式送达投资者，并由其确认已充分理解和接受。</w:t>
      </w:r>
    </w:p>
    <w:p>
      <w:pPr>
        <w:pStyle w:val="style0"/>
        <w:rPr/>
      </w:pPr>
    </w:p>
    <w:p>
      <w:pPr>
        <w:pStyle w:val="style0"/>
        <w:rPr/>
      </w:pPr>
      <w:r>
        <w:rPr>
          <w:lang w:val="en-US"/>
        </w:rPr>
        <w:t>第 36 题</w:t>
      </w:r>
    </w:p>
    <w:p>
      <w:pPr>
        <w:pStyle w:val="style0"/>
        <w:rPr/>
      </w:pPr>
      <w:r>
        <w:rPr>
          <w:lang w:val="en-US"/>
        </w:rPr>
        <w:t>依法负责组织期货从业资格考试的机构是（）。</w:t>
      </w:r>
    </w:p>
    <w:p>
      <w:pPr>
        <w:pStyle w:val="style0"/>
        <w:rPr/>
      </w:pPr>
      <w:r>
        <w:rPr>
          <w:lang w:val="en-US"/>
        </w:rPr>
        <w:t>￼ A.期货保证金安全存管监控机构</w:t>
      </w:r>
    </w:p>
    <w:p>
      <w:pPr>
        <w:pStyle w:val="style0"/>
        <w:rPr/>
      </w:pPr>
      <w:r>
        <w:rPr>
          <w:lang w:val="en-US"/>
        </w:rPr>
        <w:t>￼ B.中国证监会</w:t>
      </w:r>
    </w:p>
    <w:p>
      <w:pPr>
        <w:pStyle w:val="style0"/>
        <w:rPr/>
      </w:pPr>
      <w:r>
        <w:rPr>
          <w:lang w:val="en-US"/>
        </w:rPr>
        <w:t>￼ C.期货交易所</w:t>
      </w:r>
    </w:p>
    <w:p>
      <w:pPr>
        <w:pStyle w:val="style0"/>
        <w:rPr/>
      </w:pPr>
      <w:r>
        <w:rPr>
          <w:lang w:val="en-US"/>
        </w:rPr>
        <w:t>￼ D.中国期货业协会</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协会负责组织从业资格考试。</w:t>
      </w:r>
    </w:p>
    <w:p>
      <w:pPr>
        <w:pStyle w:val="style0"/>
        <w:rPr/>
      </w:pPr>
    </w:p>
    <w:p>
      <w:pPr>
        <w:pStyle w:val="style0"/>
        <w:rPr/>
      </w:pPr>
      <w:r>
        <w:rPr>
          <w:lang w:val="en-US"/>
        </w:rPr>
        <w:t>第 37 题</w:t>
      </w:r>
    </w:p>
    <w:p>
      <w:pPr>
        <w:pStyle w:val="style0"/>
        <w:rPr/>
      </w:pPr>
      <w:r>
        <w:rPr>
          <w:lang w:val="en-US"/>
        </w:rPr>
        <w:t>下列关于客户对交易结算报告内容异议的表述，错误的是（）。</w:t>
      </w:r>
    </w:p>
    <w:p>
      <w:pPr>
        <w:pStyle w:val="style0"/>
        <w:rPr/>
      </w:pPr>
      <w:r>
        <w:rPr>
          <w:lang w:val="en-US"/>
        </w:rPr>
        <w:t>￼ A.客户对交易结算报告的内容有异议的，应当在期货经纪合同约定的时间内向期货公司提出书面异议</w:t>
      </w:r>
    </w:p>
    <w:p>
      <w:pPr>
        <w:pStyle w:val="style0"/>
        <w:rPr/>
      </w:pPr>
      <w:r>
        <w:rPr>
          <w:lang w:val="en-US"/>
        </w:rPr>
        <w:t>￼ B.客户对交易结算报告的内容无异议的，应当按照期货经纪合同约定的方式确认</w:t>
      </w:r>
    </w:p>
    <w:p>
      <w:pPr>
        <w:pStyle w:val="style0"/>
        <w:rPr/>
      </w:pPr>
      <w:r>
        <w:rPr>
          <w:lang w:val="en-US"/>
        </w:rPr>
        <w:t>￼ C.客户对交易结算报告未在期货交易所规定的时间内提出异议的，视为对交易结算报告内容的确认</w:t>
      </w:r>
    </w:p>
    <w:p>
      <w:pPr>
        <w:pStyle w:val="style0"/>
        <w:rPr/>
      </w:pPr>
      <w:r>
        <w:rPr>
          <w:lang w:val="en-US"/>
        </w:rPr>
        <w:t>￼ D.客户有异议的，期货公司应当在期货经纪合同约定的时间内予以核实</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客户对交易结算报告有异议的，应当在期货经纪合同约定的时间内以书面提出，期货公司应当在约定时间内进行核实。客户未在约定时间内提出异议的，视为对交易结算报告内容的确认。</w:t>
      </w:r>
    </w:p>
    <w:p>
      <w:pPr>
        <w:pStyle w:val="style0"/>
        <w:rPr/>
      </w:pPr>
    </w:p>
    <w:p>
      <w:pPr>
        <w:pStyle w:val="style0"/>
        <w:rPr/>
      </w:pPr>
    </w:p>
    <w:p>
      <w:pPr>
        <w:pStyle w:val="style0"/>
        <w:rPr/>
      </w:pPr>
      <w:r>
        <w:rPr>
          <w:lang w:val="en-US"/>
        </w:rPr>
        <w:t>第 38 题</w:t>
      </w:r>
    </w:p>
    <w:p>
      <w:pPr>
        <w:pStyle w:val="style0"/>
        <w:rPr/>
      </w:pPr>
      <w:r>
        <w:rPr>
          <w:lang w:val="en-US"/>
        </w:rPr>
        <w:t>为保障期货公司具有快速资本补充机制，根据《期货公司风险监管指标管理办法》，以下可以按照一定比例计入净资本的负债项目是（）。</w:t>
      </w:r>
    </w:p>
    <w:p>
      <w:pPr>
        <w:pStyle w:val="style0"/>
        <w:rPr/>
      </w:pPr>
      <w:r>
        <w:rPr>
          <w:lang w:val="en-US"/>
        </w:rPr>
        <w:t>￼ A.期货公司向股东或者其关联企业借入的短期借款</w:t>
      </w:r>
    </w:p>
    <w:p>
      <w:pPr>
        <w:pStyle w:val="style0"/>
        <w:rPr/>
      </w:pPr>
      <w:r>
        <w:rPr>
          <w:lang w:val="en-US"/>
        </w:rPr>
        <w:t>￼ B.期货公司的长期借款</w:t>
      </w:r>
    </w:p>
    <w:p>
      <w:pPr>
        <w:pStyle w:val="style0"/>
        <w:rPr/>
      </w:pPr>
      <w:r>
        <w:rPr>
          <w:lang w:val="en-US"/>
        </w:rPr>
        <w:t>￼ C.期货公司向股东或者其关联企业借入的具有次级债务性质的长期借款</w:t>
      </w:r>
    </w:p>
    <w:p>
      <w:pPr>
        <w:pStyle w:val="style0"/>
        <w:rPr/>
      </w:pPr>
      <w:r>
        <w:rPr>
          <w:lang w:val="en-US"/>
        </w:rPr>
        <w:t>￼ D.期货公司的短期借款</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期货公司向股东或者其关联企业借入的具有次级债务性质的长期借款，可以在计算净资本时将所借入的长期借款按照中国证监会规定的比例计入净资本。</w:t>
      </w:r>
    </w:p>
    <w:p>
      <w:pPr>
        <w:pStyle w:val="style0"/>
        <w:rPr/>
      </w:pPr>
    </w:p>
    <w:p>
      <w:pPr>
        <w:pStyle w:val="style0"/>
        <w:rPr/>
      </w:pPr>
    </w:p>
    <w:p>
      <w:pPr>
        <w:pStyle w:val="style0"/>
        <w:rPr/>
      </w:pPr>
      <w:r>
        <w:rPr>
          <w:lang w:val="en-US"/>
        </w:rPr>
        <w:t>第 39 题</w:t>
      </w:r>
    </w:p>
    <w:p>
      <w:pPr>
        <w:pStyle w:val="style0"/>
        <w:rPr/>
      </w:pPr>
      <w:r>
        <w:rPr>
          <w:lang w:val="en-US"/>
        </w:rPr>
        <w:t>期货公司申请从事期货投资咨询业务，注册资本应当不低于人民币（）元，且净资本不低于人民币（）元。</w:t>
      </w:r>
    </w:p>
    <w:p>
      <w:pPr>
        <w:pStyle w:val="style0"/>
        <w:rPr/>
      </w:pPr>
      <w:r>
        <w:rPr>
          <w:lang w:val="en-US"/>
        </w:rPr>
        <w:t>￼ A.2亿；5000万</w:t>
      </w:r>
    </w:p>
    <w:p>
      <w:pPr>
        <w:pStyle w:val="style0"/>
        <w:rPr/>
      </w:pPr>
      <w:r>
        <w:rPr>
          <w:lang w:val="en-US"/>
        </w:rPr>
        <w:t>￼ B.1亿；5000万</w:t>
      </w:r>
    </w:p>
    <w:p>
      <w:pPr>
        <w:pStyle w:val="style0"/>
        <w:rPr/>
      </w:pPr>
      <w:r>
        <w:rPr>
          <w:lang w:val="en-US"/>
        </w:rPr>
        <w:t>￼ C.2亿；8000万</w:t>
      </w:r>
    </w:p>
    <w:p>
      <w:pPr>
        <w:pStyle w:val="style0"/>
        <w:rPr/>
      </w:pPr>
      <w:r>
        <w:rPr>
          <w:lang w:val="en-US"/>
        </w:rPr>
        <w:t>￼ D.1亿；8000万</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期货公司申请从事期货投资咨询业务，应当具备下列条件：（一）注册资本不低于人民币1亿元，且净资本不低于人民币8000万元；（二）申请日前6个月的风险监管指标持续符合监管要求；（三）具有3年以上期货从业经历并取得期货投资咨询从业资格的高级管理人员不少于1名，具有2年以上期货从业经历并取得期货投资咨询从业资格的业务人员不少于5名，且前述高级管理人员和业务人员最近3年内无不良诚信记录，未受到行政、刑事处罚，且不存在因涉嫌违法违规正被有权机关调查的情形；（四）具有完备的期货投资咨询业务管理制度；（五）近3年内未因违法违规经营受到行政、刑事处罚，且不存在因涉嫌重大违法违规正被有权机关调查的情形；（六）近1年内不存在被监管机构采取《期货交易管理条例》第五十九条第二款、第六十条规定的监管措施的情形；（七）中国证监会根据审慎监管原则规定的其他条件。</w:t>
      </w:r>
    </w:p>
    <w:p>
      <w:pPr>
        <w:pStyle w:val="style0"/>
        <w:rPr/>
      </w:pPr>
    </w:p>
    <w:p>
      <w:pPr>
        <w:pStyle w:val="style0"/>
        <w:rPr/>
      </w:pPr>
      <w:r>
        <w:rPr>
          <w:lang w:val="en-US"/>
        </w:rPr>
        <w:t>第 40 题</w:t>
      </w:r>
    </w:p>
    <w:p>
      <w:pPr>
        <w:pStyle w:val="style0"/>
        <w:rPr/>
      </w:pPr>
      <w:r>
        <w:rPr>
          <w:lang w:val="en-US"/>
        </w:rPr>
        <w:t>期货公司向客户发追加保证金通知，客户否认收到通知，由（）承担举证责任。</w:t>
      </w:r>
    </w:p>
    <w:p>
      <w:pPr>
        <w:pStyle w:val="style0"/>
        <w:rPr/>
      </w:pPr>
      <w:r>
        <w:rPr>
          <w:lang w:val="en-US"/>
        </w:rPr>
        <w:t>￼ A.期货公司经纪人</w:t>
      </w:r>
    </w:p>
    <w:p>
      <w:pPr>
        <w:pStyle w:val="style0"/>
        <w:rPr/>
      </w:pPr>
      <w:r>
        <w:rPr>
          <w:lang w:val="en-US"/>
        </w:rPr>
        <w:t>￼ B.客户代理人</w:t>
      </w:r>
    </w:p>
    <w:p>
      <w:pPr>
        <w:pStyle w:val="style0"/>
        <w:rPr/>
      </w:pPr>
      <w:r>
        <w:rPr>
          <w:lang w:val="en-US"/>
        </w:rPr>
        <w:t>￼ C.客户</w:t>
      </w:r>
    </w:p>
    <w:p>
      <w:pPr>
        <w:pStyle w:val="style0"/>
        <w:rPr/>
      </w:pPr>
      <w:r>
        <w:rPr>
          <w:lang w:val="en-US"/>
        </w:rPr>
        <w:t>￼ D.期货公司</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期货交易所通知期货公司追加保证金，期货公司否认收到上述通知的，由期货交易所承担举证责任。期货公司向客户发出追加保证金的通知，客户否认收到上述通知的，由期货公司承担举证责任。</w:t>
      </w:r>
    </w:p>
    <w:p>
      <w:pPr>
        <w:pStyle w:val="style0"/>
        <w:rPr/>
      </w:pPr>
    </w:p>
    <w:p>
      <w:pPr>
        <w:pStyle w:val="style0"/>
        <w:rPr/>
      </w:pPr>
      <w:r>
        <w:rPr>
          <w:lang w:val="en-US"/>
        </w:rPr>
        <w:t>第 41 题</w:t>
      </w:r>
    </w:p>
    <w:p>
      <w:pPr>
        <w:pStyle w:val="style0"/>
        <w:rPr/>
      </w:pPr>
      <w:r>
        <w:rPr>
          <w:lang w:val="en-US"/>
        </w:rPr>
        <w:t>期货公司股东、董事不得越过（）直接向首席风险官下达指令或者干涉首席风险官的工作。</w:t>
      </w:r>
    </w:p>
    <w:p>
      <w:pPr>
        <w:pStyle w:val="style0"/>
        <w:rPr/>
      </w:pPr>
      <w:r>
        <w:rPr>
          <w:lang w:val="en-US"/>
        </w:rPr>
        <w:t>￼ A.董事长</w:t>
      </w:r>
    </w:p>
    <w:p>
      <w:pPr>
        <w:pStyle w:val="style0"/>
        <w:rPr/>
      </w:pPr>
      <w:r>
        <w:rPr>
          <w:lang w:val="en-US"/>
        </w:rPr>
        <w:t>￼ B.董事会常设的风险管理委员会</w:t>
      </w:r>
    </w:p>
    <w:p>
      <w:pPr>
        <w:pStyle w:val="style0"/>
        <w:rPr/>
      </w:pPr>
      <w:r>
        <w:rPr>
          <w:lang w:val="en-US"/>
        </w:rPr>
        <w:t>￼ C.董事会</w:t>
      </w:r>
    </w:p>
    <w:p>
      <w:pPr>
        <w:pStyle w:val="style0"/>
        <w:rPr/>
      </w:pPr>
      <w:r>
        <w:rPr>
          <w:lang w:val="en-US"/>
        </w:rPr>
        <w:t>￼ D.总经理</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期货公司股东、董事不得违反公司规定的程序，越过董事会直接向首席风险官下达指令或者干涉首席风险官的工作。</w:t>
      </w:r>
    </w:p>
    <w:p>
      <w:pPr>
        <w:pStyle w:val="style0"/>
        <w:rPr/>
      </w:pPr>
    </w:p>
    <w:p>
      <w:pPr>
        <w:pStyle w:val="style0"/>
        <w:rPr/>
      </w:pPr>
      <w:r>
        <w:rPr>
          <w:lang w:val="en-US"/>
        </w:rPr>
        <w:t>第 42 题</w:t>
      </w:r>
    </w:p>
    <w:p>
      <w:pPr>
        <w:pStyle w:val="style0"/>
        <w:rPr/>
      </w:pPr>
      <w:r>
        <w:rPr>
          <w:lang w:val="en-US"/>
        </w:rPr>
        <w:t>根据《期货公司风险监管指标管理办法》，期货公司应当按照企业会计准则的规定确认预计负债，有证据表明期货公司未能准确确认预计负债的，中国证监会派出机构应当要求期货公司做出如下处理（）。</w:t>
      </w:r>
    </w:p>
    <w:p>
      <w:pPr>
        <w:pStyle w:val="style0"/>
        <w:rPr/>
      </w:pPr>
      <w:r>
        <w:rPr>
          <w:lang w:val="en-US"/>
        </w:rPr>
        <w:t>￼ A.核增净资产</w:t>
      </w:r>
    </w:p>
    <w:p>
      <w:pPr>
        <w:pStyle w:val="style0"/>
        <w:rPr/>
      </w:pPr>
      <w:r>
        <w:rPr>
          <w:lang w:val="en-US"/>
        </w:rPr>
        <w:t>￼ B.核减净资产</w:t>
      </w:r>
    </w:p>
    <w:p>
      <w:pPr>
        <w:pStyle w:val="style0"/>
        <w:rPr/>
      </w:pPr>
      <w:r>
        <w:rPr>
          <w:lang w:val="en-US"/>
        </w:rPr>
        <w:t>￼ C.核增净资本</w:t>
      </w:r>
    </w:p>
    <w:p>
      <w:pPr>
        <w:pStyle w:val="style0"/>
        <w:rPr/>
      </w:pPr>
      <w:r>
        <w:rPr>
          <w:lang w:val="en-US"/>
        </w:rPr>
        <w:t>￼ D.核减净资本</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中国证监会派出机构可以要求期货公司对预计负债进行专项说明；有证据表明期货公司未能准确确认预计负债的，中国证监会派出机构应当要求期货公司相应核减净资本金额。</w:t>
      </w:r>
    </w:p>
    <w:p>
      <w:pPr>
        <w:pStyle w:val="style0"/>
        <w:rPr/>
      </w:pPr>
    </w:p>
    <w:p>
      <w:pPr>
        <w:pStyle w:val="style0"/>
        <w:rPr/>
      </w:pPr>
      <w:r>
        <w:rPr>
          <w:lang w:val="en-US"/>
        </w:rPr>
        <w:t>第 43 题</w:t>
      </w:r>
    </w:p>
    <w:p>
      <w:pPr>
        <w:pStyle w:val="style0"/>
        <w:rPr/>
      </w:pPr>
      <w:r>
        <w:rPr>
          <w:lang w:val="en-US"/>
        </w:rPr>
        <w:t>下列关于客户资产保护的表述，错误的是（）。</w:t>
      </w:r>
    </w:p>
    <w:p>
      <w:pPr>
        <w:pStyle w:val="style0"/>
        <w:rPr/>
      </w:pPr>
      <w:r>
        <w:rPr>
          <w:lang w:val="en-US"/>
        </w:rPr>
        <w:t>￼ A.期货公司存管的期货保证金属于客户所有</w:t>
      </w:r>
    </w:p>
    <w:p>
      <w:pPr>
        <w:pStyle w:val="style0"/>
        <w:rPr/>
      </w:pPr>
      <w:r>
        <w:rPr>
          <w:lang w:val="en-US"/>
        </w:rPr>
        <w:t>￼ B.客户的保证金可以与期货公司的自有财产合并管理</w:t>
      </w:r>
    </w:p>
    <w:p>
      <w:pPr>
        <w:pStyle w:val="style0"/>
        <w:rPr/>
      </w:pPr>
      <w:r>
        <w:rPr>
          <w:lang w:val="en-US"/>
        </w:rPr>
        <w:t>￼ C.除依法划转外，任何单位或者个人不得以任何形式占用、挪用客户保证金</w:t>
      </w:r>
    </w:p>
    <w:p>
      <w:pPr>
        <w:pStyle w:val="style0"/>
        <w:rPr/>
      </w:pPr>
      <w:r>
        <w:rPr>
          <w:lang w:val="en-US"/>
        </w:rPr>
        <w:t>￼ D.期货公司破产时，客户的保证金不属于破产财产</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客户的保证金和委托资产属于客户资产，归客户所有。客户资产应当与期货公司的自有资产相互独立、分别管理。非因客户本身的债务或者法律、行政法规规定的其他情形，不得查封、冻结、扣划或者强制执行客户资产。期货公司破产或者清算时，客户资产不属于破产财产或者清算财产。</w:t>
      </w:r>
    </w:p>
    <w:p>
      <w:pPr>
        <w:pStyle w:val="style0"/>
        <w:rPr/>
      </w:pPr>
    </w:p>
    <w:p>
      <w:pPr>
        <w:pStyle w:val="style0"/>
        <w:rPr/>
      </w:pPr>
      <w:r>
        <w:rPr>
          <w:lang w:val="en-US"/>
        </w:rPr>
        <w:t>第 44 题</w:t>
      </w:r>
    </w:p>
    <w:p>
      <w:pPr>
        <w:pStyle w:val="style0"/>
        <w:rPr/>
      </w:pPr>
      <w:r>
        <w:rPr>
          <w:lang w:val="en-US"/>
        </w:rPr>
        <w:t>期货公司强行平仓数额与客户需追加保证金数额相比，（）。</w:t>
      </w:r>
    </w:p>
    <w:p>
      <w:pPr>
        <w:pStyle w:val="style0"/>
        <w:rPr/>
      </w:pPr>
      <w:r>
        <w:rPr>
          <w:lang w:val="en-US"/>
        </w:rPr>
        <w:t>￼ A.应基本相当</w:t>
      </w:r>
    </w:p>
    <w:p>
      <w:pPr>
        <w:pStyle w:val="style0"/>
        <w:rPr/>
      </w:pPr>
      <w:r>
        <w:rPr>
          <w:lang w:val="en-US"/>
        </w:rPr>
        <w:t>￼ B.应完全一致</w:t>
      </w:r>
    </w:p>
    <w:p>
      <w:pPr>
        <w:pStyle w:val="style0"/>
        <w:rPr/>
      </w:pPr>
      <w:r>
        <w:rPr>
          <w:lang w:val="en-US"/>
        </w:rPr>
        <w:t>￼ C.前者必须小于后者</w:t>
      </w:r>
    </w:p>
    <w:p>
      <w:pPr>
        <w:pStyle w:val="style0"/>
        <w:rPr/>
      </w:pPr>
      <w:r>
        <w:rPr>
          <w:lang w:val="en-US"/>
        </w:rPr>
        <w:t>￼ D.前者必须大于后者</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期货交易所或者期货公司强行平仓数额应当与期货公司或者客户需追加的保证金数额基本相当。因超量平仓引起的损失，由强行平仓者承担。</w:t>
      </w:r>
    </w:p>
    <w:p>
      <w:pPr>
        <w:pStyle w:val="style0"/>
        <w:rPr/>
      </w:pPr>
    </w:p>
    <w:p>
      <w:pPr>
        <w:pStyle w:val="style0"/>
        <w:rPr/>
      </w:pPr>
      <w:r>
        <w:rPr>
          <w:lang w:val="en-US"/>
        </w:rPr>
        <w:t>第 45 题</w:t>
      </w:r>
    </w:p>
    <w:p>
      <w:pPr>
        <w:pStyle w:val="style0"/>
        <w:rPr/>
      </w:pPr>
      <w:r>
        <w:rPr>
          <w:lang w:val="en-US"/>
        </w:rPr>
        <w:t>根据《期货市场客户开户管理规定》，期货交易所应当将客户交易编码申请的处理结果发送给（）。</w:t>
      </w:r>
    </w:p>
    <w:p>
      <w:pPr>
        <w:pStyle w:val="style0"/>
        <w:rPr/>
      </w:pPr>
      <w:r>
        <w:rPr>
          <w:lang w:val="en-US"/>
        </w:rPr>
        <w:t>￼ A.客户</w:t>
      </w:r>
    </w:p>
    <w:p>
      <w:pPr>
        <w:pStyle w:val="style0"/>
        <w:rPr/>
      </w:pPr>
      <w:r>
        <w:rPr>
          <w:lang w:val="en-US"/>
        </w:rPr>
        <w:t>￼ B.期货公司</w:t>
      </w:r>
    </w:p>
    <w:p>
      <w:pPr>
        <w:pStyle w:val="style0"/>
        <w:rPr/>
      </w:pPr>
      <w:r>
        <w:rPr>
          <w:lang w:val="en-US"/>
        </w:rPr>
        <w:t>￼ C.中国期货保证金监控中心</w:t>
      </w:r>
    </w:p>
    <w:p>
      <w:pPr>
        <w:pStyle w:val="style0"/>
        <w:rPr/>
      </w:pPr>
      <w:r>
        <w:rPr>
          <w:lang w:val="en-US"/>
        </w:rPr>
        <w:t>￼ D.中国期货业协会</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期货交易所应当将客户交易编码申请的处理结果发送监控中心，由监控中心当日反馈给期货公司。</w:t>
      </w:r>
    </w:p>
    <w:p>
      <w:pPr>
        <w:pStyle w:val="style0"/>
        <w:rPr/>
      </w:pPr>
    </w:p>
    <w:p>
      <w:pPr>
        <w:pStyle w:val="style0"/>
        <w:rPr/>
      </w:pPr>
      <w:r>
        <w:rPr>
          <w:lang w:val="en-US"/>
        </w:rPr>
        <w:t>第 46 题</w:t>
      </w:r>
    </w:p>
    <w:p>
      <w:pPr>
        <w:pStyle w:val="style0"/>
        <w:rPr/>
      </w:pPr>
      <w:r>
        <w:rPr>
          <w:lang w:val="en-US"/>
        </w:rPr>
        <w:t>单一资产管理计划接受投资合法持有的股票、债券等证券委托时，证券登记结算机构应当按照规定为其办理证券（）等手续。</w:t>
      </w:r>
    </w:p>
    <w:p>
      <w:pPr>
        <w:pStyle w:val="style0"/>
        <w:rPr/>
      </w:pPr>
      <w:r>
        <w:rPr>
          <w:lang w:val="en-US"/>
        </w:rPr>
        <w:t>￼ A.质押</w:t>
      </w:r>
    </w:p>
    <w:p>
      <w:pPr>
        <w:pStyle w:val="style0"/>
        <w:rPr/>
      </w:pPr>
      <w:r>
        <w:rPr>
          <w:lang w:val="en-US"/>
        </w:rPr>
        <w:t>￼ B.抵押</w:t>
      </w:r>
    </w:p>
    <w:p>
      <w:pPr>
        <w:pStyle w:val="style0"/>
        <w:rPr/>
      </w:pPr>
      <w:r>
        <w:rPr>
          <w:lang w:val="en-US"/>
        </w:rPr>
        <w:t>￼ C.转让</w:t>
      </w:r>
    </w:p>
    <w:p>
      <w:pPr>
        <w:pStyle w:val="style0"/>
        <w:rPr/>
      </w:pPr>
      <w:r>
        <w:rPr>
          <w:lang w:val="en-US"/>
        </w:rPr>
        <w:t>￼ D.非交易过户</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证券登记结算机构应当按照规定为接受股票、债券等证券委托的单一资产管理计划办理证券非交易过户等手续。</w:t>
      </w:r>
    </w:p>
    <w:p>
      <w:pPr>
        <w:pStyle w:val="style0"/>
        <w:rPr/>
      </w:pPr>
      <w:r>
        <w:rPr>
          <w:lang w:val="en-US"/>
        </w:rPr>
        <w:t>第 47 题</w:t>
      </w:r>
    </w:p>
    <w:p>
      <w:pPr>
        <w:pStyle w:val="style0"/>
        <w:rPr/>
      </w:pPr>
      <w:r>
        <w:rPr>
          <w:lang w:val="en-US"/>
        </w:rPr>
        <w:t>持仓量是指期货交易所持有的未平仓合约的（）。</w:t>
      </w:r>
    </w:p>
    <w:p>
      <w:pPr>
        <w:pStyle w:val="style0"/>
        <w:rPr/>
      </w:pPr>
      <w:r>
        <w:rPr>
          <w:lang w:val="en-US"/>
        </w:rPr>
        <w:t>￼ A.比例</w:t>
      </w:r>
    </w:p>
    <w:p>
      <w:pPr>
        <w:pStyle w:val="style0"/>
        <w:rPr/>
      </w:pPr>
      <w:r>
        <w:rPr>
          <w:lang w:val="en-US"/>
        </w:rPr>
        <w:t>￼ B.数量</w:t>
      </w:r>
    </w:p>
    <w:p>
      <w:pPr>
        <w:pStyle w:val="style0"/>
        <w:rPr/>
      </w:pPr>
      <w:r>
        <w:rPr>
          <w:lang w:val="en-US"/>
        </w:rPr>
        <w:t>￼ C.金额</w:t>
      </w:r>
    </w:p>
    <w:p>
      <w:pPr>
        <w:pStyle w:val="style0"/>
        <w:rPr/>
      </w:pPr>
      <w:r>
        <w:rPr>
          <w:lang w:val="en-US"/>
        </w:rPr>
        <w:t>￼ D.最高数额</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持仓量是指期货交易所持有的未平仓合约的数量。</w:t>
      </w:r>
    </w:p>
    <w:p>
      <w:pPr>
        <w:pStyle w:val="style0"/>
        <w:rPr/>
      </w:pPr>
    </w:p>
    <w:p>
      <w:pPr>
        <w:pStyle w:val="style0"/>
        <w:rPr/>
      </w:pPr>
    </w:p>
    <w:p>
      <w:pPr>
        <w:pStyle w:val="style0"/>
        <w:rPr/>
      </w:pPr>
      <w:r>
        <w:rPr>
          <w:lang w:val="en-US"/>
        </w:rPr>
        <w:t>第 48 题</w:t>
      </w:r>
    </w:p>
    <w:p>
      <w:pPr>
        <w:pStyle w:val="style0"/>
        <w:rPr/>
      </w:pPr>
      <w:r>
        <w:rPr>
          <w:lang w:val="en-US"/>
        </w:rPr>
        <w:t>侵权与违约竞合的期货纠纷案件，依（）确定管辖。</w:t>
      </w:r>
    </w:p>
    <w:p>
      <w:pPr>
        <w:pStyle w:val="style0"/>
        <w:rPr/>
      </w:pPr>
      <w:r>
        <w:rPr>
          <w:lang w:val="en-US"/>
        </w:rPr>
        <w:t>￼ A.合约履行地</w:t>
      </w:r>
    </w:p>
    <w:p>
      <w:pPr>
        <w:pStyle w:val="style0"/>
        <w:rPr/>
      </w:pPr>
      <w:r>
        <w:rPr>
          <w:lang w:val="en-US"/>
        </w:rPr>
        <w:t>￼ B.当事人选择的诉由</w:t>
      </w:r>
    </w:p>
    <w:p>
      <w:pPr>
        <w:pStyle w:val="style0"/>
        <w:rPr/>
      </w:pPr>
      <w:r>
        <w:rPr>
          <w:lang w:val="en-US"/>
        </w:rPr>
        <w:t>￼ C.违约</w:t>
      </w:r>
    </w:p>
    <w:p>
      <w:pPr>
        <w:pStyle w:val="style0"/>
        <w:rPr/>
      </w:pPr>
      <w:r>
        <w:rPr>
          <w:lang w:val="en-US"/>
        </w:rPr>
        <w:t>￼ D.侵权</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侵权与违约竞合的期货纠纷案件，依当事人选择的诉由确定管辖。当事人既以违约又以侵权起诉的，以当事人起诉状中在先的诉讼请求确定管辖。</w:t>
      </w:r>
    </w:p>
    <w:p>
      <w:pPr>
        <w:pStyle w:val="style0"/>
        <w:rPr/>
      </w:pPr>
    </w:p>
    <w:p>
      <w:pPr>
        <w:pStyle w:val="style0"/>
        <w:rPr/>
      </w:pPr>
      <w:r>
        <w:rPr>
          <w:lang w:val="en-US"/>
        </w:rPr>
        <w:t>第 49 题</w:t>
      </w:r>
    </w:p>
    <w:p>
      <w:pPr>
        <w:pStyle w:val="style0"/>
        <w:rPr/>
      </w:pPr>
      <w:r>
        <w:rPr>
          <w:lang w:val="en-US"/>
        </w:rPr>
        <w:t>依法负责期货从业人员资格的认定、管理及撤销的机构是（）。</w:t>
      </w:r>
    </w:p>
    <w:p>
      <w:pPr>
        <w:pStyle w:val="style0"/>
        <w:rPr/>
      </w:pPr>
      <w:r>
        <w:rPr>
          <w:lang w:val="en-US"/>
        </w:rPr>
        <w:t>￼ A.中国期货业协会</w:t>
      </w:r>
    </w:p>
    <w:p>
      <w:pPr>
        <w:pStyle w:val="style0"/>
        <w:rPr/>
      </w:pPr>
      <w:r>
        <w:rPr>
          <w:lang w:val="en-US"/>
        </w:rPr>
        <w:t>￼ B.期货交易所</w:t>
      </w:r>
    </w:p>
    <w:p>
      <w:pPr>
        <w:pStyle w:val="style0"/>
        <w:rPr/>
      </w:pPr>
      <w:r>
        <w:rPr>
          <w:lang w:val="en-US"/>
        </w:rPr>
        <w:t>￼ C.中国证监会</w:t>
      </w:r>
    </w:p>
    <w:p>
      <w:pPr>
        <w:pStyle w:val="style0"/>
        <w:rPr/>
      </w:pPr>
      <w:r>
        <w:rPr>
          <w:lang w:val="en-US"/>
        </w:rPr>
        <w:t>￼ D.期货保证金安全存管监控机构</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中国证监会及其派出机构依法对期货从业人员进行监督管理。中国期货业协会（以下简称协会）依法对期货从业人员实行自律管理，负责从业资格的认定、管理及撤销。</w:t>
      </w:r>
    </w:p>
    <w:p>
      <w:pPr>
        <w:pStyle w:val="style0"/>
        <w:rPr/>
      </w:pPr>
    </w:p>
    <w:p>
      <w:pPr>
        <w:pStyle w:val="style0"/>
        <w:rPr/>
      </w:pPr>
      <w:r>
        <w:rPr>
          <w:lang w:val="en-US"/>
        </w:rPr>
        <w:t>第 50 题</w:t>
      </w:r>
    </w:p>
    <w:p>
      <w:pPr>
        <w:pStyle w:val="style0"/>
        <w:rPr/>
      </w:pPr>
      <w:r>
        <w:rPr>
          <w:lang w:val="en-US"/>
        </w:rPr>
        <w:t>下列关于金融期货交易结算制度的表述中，错误的是（ ）。</w:t>
      </w:r>
    </w:p>
    <w:p>
      <w:pPr>
        <w:pStyle w:val="style0"/>
        <w:rPr/>
      </w:pPr>
      <w:r>
        <w:rPr>
          <w:lang w:val="en-US"/>
        </w:rPr>
        <w:t>￼ A.全面结算会员期货公司应当建立当日无负债结算制度</w:t>
      </w:r>
    </w:p>
    <w:p>
      <w:pPr>
        <w:pStyle w:val="style0"/>
        <w:rPr/>
      </w:pPr>
      <w:r>
        <w:rPr>
          <w:lang w:val="en-US"/>
        </w:rPr>
        <w:t>￼ B.全面结算会员应当确保交易结算报告真实、准确和完整</w:t>
      </w:r>
    </w:p>
    <w:p>
      <w:pPr>
        <w:pStyle w:val="style0"/>
        <w:rPr/>
      </w:pPr>
      <w:r>
        <w:rPr>
          <w:lang w:val="en-US"/>
        </w:rPr>
        <w:t>￼ C.全面结算会员期货公司可以根据自己客户的特殊情况，设计结算科目的内容、格式和处理方式等</w:t>
      </w:r>
    </w:p>
    <w:p>
      <w:pPr>
        <w:pStyle w:val="style0"/>
        <w:rPr/>
      </w:pPr>
      <w:r>
        <w:rPr>
          <w:lang w:val="en-US"/>
        </w:rPr>
        <w:t>￼ D.期货交易所对全面结算会员期货公司结算后，全面结算会员期货公司应当根据期货交易所结算结果及时对非结算会员进行结算</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全面结算会员期货公司不可以根据自己客户的特殊情况，设计结算科目的内容、格式和处理方式。</w:t>
      </w:r>
    </w:p>
    <w:p>
      <w:pPr>
        <w:pStyle w:val="style0"/>
        <w:rPr/>
      </w:pPr>
    </w:p>
    <w:p>
      <w:pPr>
        <w:pStyle w:val="style0"/>
        <w:rPr/>
      </w:pPr>
      <w:r>
        <w:rPr>
          <w:lang w:val="en-US"/>
        </w:rPr>
        <w:t>第 51 题</w:t>
      </w:r>
    </w:p>
    <w:p>
      <w:pPr>
        <w:pStyle w:val="style0"/>
        <w:rPr/>
      </w:pPr>
      <w:r>
        <w:rPr>
          <w:lang w:val="en-US"/>
        </w:rPr>
        <w:t>公司制期货交易所可以设立董事会秘书，董事会秘书由（ ）提名，董事会通过。</w:t>
      </w:r>
    </w:p>
    <w:p>
      <w:pPr>
        <w:pStyle w:val="style0"/>
        <w:rPr/>
      </w:pPr>
      <w:r>
        <w:rPr>
          <w:lang w:val="en-US"/>
        </w:rPr>
        <w:t>￼ A.中国证监会</w:t>
      </w:r>
    </w:p>
    <w:p>
      <w:pPr>
        <w:pStyle w:val="style0"/>
        <w:rPr/>
      </w:pPr>
      <w:r>
        <w:rPr>
          <w:lang w:val="en-US"/>
        </w:rPr>
        <w:t>￼ B.控股股东</w:t>
      </w:r>
    </w:p>
    <w:p>
      <w:pPr>
        <w:pStyle w:val="style0"/>
        <w:rPr/>
      </w:pPr>
      <w:r>
        <w:rPr>
          <w:lang w:val="en-US"/>
        </w:rPr>
        <w:t>￼ C.董事长</w:t>
      </w:r>
    </w:p>
    <w:p>
      <w:pPr>
        <w:pStyle w:val="style0"/>
        <w:rPr/>
      </w:pPr>
      <w:r>
        <w:rPr>
          <w:lang w:val="en-US"/>
        </w:rPr>
        <w:t>￼ D.股东大会</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期货交易所可以设董事会秘书。董事会秘书由中国证监会提名，董事会通过。董事会秘书负责期货交易所股东大会和董事会会议的筹备、文件保管以及期货交易所股东资料的管理等事宜。</w:t>
      </w:r>
    </w:p>
    <w:p>
      <w:pPr>
        <w:pStyle w:val="style0"/>
        <w:rPr/>
      </w:pPr>
    </w:p>
    <w:p>
      <w:pPr>
        <w:pStyle w:val="style0"/>
        <w:rPr/>
      </w:pPr>
      <w:r>
        <w:rPr>
          <w:lang w:val="en-US"/>
        </w:rPr>
        <w:t>第 52 题</w:t>
      </w:r>
    </w:p>
    <w:p>
      <w:pPr>
        <w:pStyle w:val="style0"/>
        <w:rPr/>
      </w:pPr>
      <w:r>
        <w:rPr>
          <w:lang w:val="en-US"/>
        </w:rPr>
        <w:t>期货公司对交易结算结果提出异议，期货交易所未及时采取措施导致损失扩大的，对（）应当承担赔偿责任。</w:t>
      </w:r>
    </w:p>
    <w:p>
      <w:pPr>
        <w:pStyle w:val="style0"/>
        <w:rPr/>
      </w:pPr>
      <w:r>
        <w:rPr>
          <w:lang w:val="en-US"/>
        </w:rPr>
        <w:t>￼ A.期货公司的全部损失</w:t>
      </w:r>
    </w:p>
    <w:p>
      <w:pPr>
        <w:pStyle w:val="style0"/>
        <w:rPr/>
      </w:pPr>
      <w:r>
        <w:rPr>
          <w:lang w:val="en-US"/>
        </w:rPr>
        <w:t>￼ B.期货公司30%的损失</w:t>
      </w:r>
    </w:p>
    <w:p>
      <w:pPr>
        <w:pStyle w:val="style0"/>
        <w:rPr/>
      </w:pPr>
      <w:r>
        <w:rPr>
          <w:lang w:val="en-US"/>
        </w:rPr>
        <w:t>￼ C.期货公司扩大的损失</w:t>
      </w:r>
    </w:p>
    <w:p>
      <w:pPr>
        <w:pStyle w:val="style0"/>
        <w:rPr/>
      </w:pPr>
      <w:r>
        <w:rPr>
          <w:lang w:val="en-US"/>
        </w:rPr>
        <w:t>￼ D.期货公司50%的损失</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期货公司对交易结算结果提出异议，期货交易所未及时采取措施导致损失扩大的，对造成期货公司扩大的损失应当承担赔偿责任。客户对交易结算结果提出异议，期货公司未及时采取措施导致损失扩大的，期货公司对造成客户扩大的损失应当承担赔偿责任。</w:t>
      </w:r>
    </w:p>
    <w:p>
      <w:pPr>
        <w:pStyle w:val="style0"/>
        <w:rPr/>
      </w:pPr>
    </w:p>
    <w:p>
      <w:pPr>
        <w:pStyle w:val="style0"/>
        <w:rPr/>
      </w:pPr>
      <w:r>
        <w:rPr>
          <w:lang w:val="en-US"/>
        </w:rPr>
        <w:t>第 53 题</w:t>
      </w:r>
    </w:p>
    <w:p>
      <w:pPr>
        <w:pStyle w:val="style0"/>
        <w:rPr/>
      </w:pPr>
      <w:r>
        <w:rPr>
          <w:lang w:val="en-US"/>
        </w:rPr>
        <w:t>信义义务主要源自英国法中的信托义务和（）中的善良家父义务。</w:t>
      </w:r>
    </w:p>
    <w:p>
      <w:pPr>
        <w:pStyle w:val="style0"/>
        <w:rPr/>
      </w:pPr>
      <w:r>
        <w:rPr>
          <w:lang w:val="en-US"/>
        </w:rPr>
        <w:t>￼ A.大陆法</w:t>
      </w:r>
    </w:p>
    <w:p>
      <w:pPr>
        <w:pStyle w:val="style0"/>
        <w:rPr/>
      </w:pPr>
      <w:r>
        <w:rPr>
          <w:lang w:val="en-US"/>
        </w:rPr>
        <w:t>￼ B.罗马法</w:t>
      </w:r>
    </w:p>
    <w:p>
      <w:pPr>
        <w:pStyle w:val="style0"/>
        <w:rPr/>
      </w:pPr>
      <w:r>
        <w:rPr>
          <w:lang w:val="en-US"/>
        </w:rPr>
        <w:t>￼ C.英美法</w:t>
      </w:r>
    </w:p>
    <w:p>
      <w:pPr>
        <w:pStyle w:val="style0"/>
        <w:rPr/>
      </w:pPr>
      <w:r>
        <w:rPr>
          <w:lang w:val="en-US"/>
        </w:rPr>
        <w:t>￼ D.中华法</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信义义务主要源自英国法中的信托义务和罗马法中的善良家父义务。</w:t>
      </w:r>
    </w:p>
    <w:p>
      <w:pPr>
        <w:pStyle w:val="style0"/>
        <w:rPr/>
      </w:pPr>
    </w:p>
    <w:p>
      <w:pPr>
        <w:pStyle w:val="style0"/>
        <w:rPr/>
      </w:pPr>
      <w:r>
        <w:rPr>
          <w:lang w:val="en-US"/>
        </w:rPr>
        <w:t>第 54 题</w:t>
      </w:r>
    </w:p>
    <w:p>
      <w:pPr>
        <w:pStyle w:val="style0"/>
        <w:rPr/>
      </w:pPr>
      <w:r>
        <w:rPr>
          <w:lang w:val="en-US"/>
        </w:rPr>
        <w:t>期货公司拟免除（）职务的，应当在作出决定前向中国证监会派出机构报告。</w:t>
      </w:r>
    </w:p>
    <w:p>
      <w:pPr>
        <w:pStyle w:val="style0"/>
        <w:rPr/>
      </w:pPr>
      <w:r>
        <w:rPr>
          <w:lang w:val="en-US"/>
        </w:rPr>
        <w:t>￼ A.董事长</w:t>
      </w:r>
    </w:p>
    <w:p>
      <w:pPr>
        <w:pStyle w:val="style0"/>
        <w:rPr/>
      </w:pPr>
      <w:r>
        <w:rPr>
          <w:lang w:val="en-US"/>
        </w:rPr>
        <w:t>￼ B.独立董事</w:t>
      </w:r>
    </w:p>
    <w:p>
      <w:pPr>
        <w:pStyle w:val="style0"/>
        <w:rPr/>
      </w:pPr>
      <w:r>
        <w:rPr>
          <w:lang w:val="en-US"/>
        </w:rPr>
        <w:t>￼ C.首席风险官</w:t>
      </w:r>
    </w:p>
    <w:p>
      <w:pPr>
        <w:pStyle w:val="style0"/>
        <w:rPr/>
      </w:pPr>
      <w:r>
        <w:rPr>
          <w:lang w:val="en-US"/>
        </w:rPr>
        <w:t>￼ D.监事会主席</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期货公司拟免除首席风险官的职务，应当在作出决定前10个工作日将免职理由及其履行职责情况向公司住所地的中国证监会派出机构报告。</w:t>
      </w:r>
    </w:p>
    <w:p>
      <w:pPr>
        <w:pStyle w:val="style0"/>
        <w:rPr/>
      </w:pPr>
    </w:p>
    <w:p>
      <w:pPr>
        <w:pStyle w:val="style0"/>
        <w:rPr/>
      </w:pPr>
      <w:r>
        <w:rPr>
          <w:lang w:val="en-US"/>
        </w:rPr>
        <w:t>第 55 题</w:t>
      </w:r>
    </w:p>
    <w:p>
      <w:pPr>
        <w:pStyle w:val="style0"/>
        <w:rPr/>
      </w:pPr>
      <w:r>
        <w:rPr>
          <w:lang w:val="en-US"/>
        </w:rPr>
        <w:t>期货交易所依据有关规定对期货市场出现的异常情况采取合理的紧急措施造成客户损失的，下列说法正确的是（ ）。</w:t>
      </w:r>
    </w:p>
    <w:p>
      <w:pPr>
        <w:pStyle w:val="style0"/>
        <w:rPr/>
      </w:pPr>
      <w:r>
        <w:rPr>
          <w:lang w:val="en-US"/>
        </w:rPr>
        <w:t>￼ A.客户不承担责任</w:t>
      </w:r>
    </w:p>
    <w:p>
      <w:pPr>
        <w:pStyle w:val="style0"/>
        <w:rPr/>
      </w:pPr>
      <w:r>
        <w:rPr>
          <w:lang w:val="en-US"/>
        </w:rPr>
        <w:t>￼ B.期货交易所用风险准备金承担责任</w:t>
      </w:r>
    </w:p>
    <w:p>
      <w:pPr>
        <w:pStyle w:val="style0"/>
        <w:rPr/>
      </w:pPr>
      <w:r>
        <w:rPr>
          <w:lang w:val="en-US"/>
        </w:rPr>
        <w:t>￼ C.期货交易所不承担赔偿责任</w:t>
      </w:r>
    </w:p>
    <w:p>
      <w:pPr>
        <w:pStyle w:val="style0"/>
        <w:rPr/>
      </w:pPr>
      <w:r>
        <w:rPr>
          <w:lang w:val="en-US"/>
        </w:rPr>
        <w:t>￼ D.期货交易所承担部分赔偿责任</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期货交易所依据有关规定对期货市场出现的异常情况采取合理的紧急措施造成客户损失的，期货交易所不承担赔偿责任。期货公司执行期货交易所的合理的紧急措施造成客户损失的，期货公司不承赔偿责任。</w:t>
      </w:r>
    </w:p>
    <w:p>
      <w:pPr>
        <w:pStyle w:val="style0"/>
        <w:rPr/>
      </w:pPr>
    </w:p>
    <w:p>
      <w:pPr>
        <w:pStyle w:val="style0"/>
        <w:rPr/>
      </w:pPr>
      <w:r>
        <w:rPr>
          <w:lang w:val="en-US"/>
        </w:rPr>
        <w:t>第 56 题</w:t>
      </w:r>
    </w:p>
    <w:p>
      <w:pPr>
        <w:pStyle w:val="style0"/>
        <w:rPr/>
      </w:pPr>
      <w:r>
        <w:rPr>
          <w:lang w:val="en-US"/>
        </w:rPr>
        <w:t>期货公司变更住所或营业场所，应当向（）提交备案材料。</w:t>
      </w:r>
    </w:p>
    <w:p>
      <w:pPr>
        <w:pStyle w:val="style0"/>
        <w:rPr/>
      </w:pPr>
      <w:r>
        <w:rPr>
          <w:lang w:val="en-US"/>
        </w:rPr>
        <w:t>￼ A.拟迁出地中国证监会派出机构</w:t>
      </w:r>
    </w:p>
    <w:p>
      <w:pPr>
        <w:pStyle w:val="style0"/>
        <w:rPr/>
      </w:pPr>
      <w:r>
        <w:rPr>
          <w:lang w:val="en-US"/>
        </w:rPr>
        <w:t>￼ B.拟迁入地中国证监会派出机构</w:t>
      </w:r>
    </w:p>
    <w:p>
      <w:pPr>
        <w:pStyle w:val="style0"/>
        <w:rPr/>
      </w:pPr>
      <w:r>
        <w:rPr>
          <w:lang w:val="en-US"/>
        </w:rPr>
        <w:t>￼ C.中国证监会</w:t>
      </w:r>
    </w:p>
    <w:p>
      <w:pPr>
        <w:pStyle w:val="style0"/>
        <w:rPr/>
      </w:pPr>
      <w:r>
        <w:rPr>
          <w:lang w:val="en-US"/>
        </w:rPr>
        <w:t>￼ D.中国期货业协会</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期货公司变更住所或营业场所，应当向拟迁入地中国证监会派出机构提交备案材料。</w:t>
      </w:r>
    </w:p>
    <w:p>
      <w:pPr>
        <w:pStyle w:val="style0"/>
        <w:rPr/>
      </w:pPr>
    </w:p>
    <w:p>
      <w:pPr>
        <w:pStyle w:val="style0"/>
        <w:rPr/>
      </w:pPr>
      <w:r>
        <w:rPr>
          <w:lang w:val="en-US"/>
        </w:rPr>
        <w:t>第 57 题</w:t>
      </w:r>
    </w:p>
    <w:p>
      <w:pPr>
        <w:pStyle w:val="style0"/>
        <w:rPr/>
      </w:pPr>
      <w:r>
        <w:rPr>
          <w:lang w:val="en-US"/>
        </w:rPr>
        <w:t>期货公司的风险管理公司开展场外衍生品业务，下列行为正确的是（）.</w:t>
      </w:r>
    </w:p>
    <w:p>
      <w:pPr>
        <w:pStyle w:val="style0"/>
        <w:rPr/>
      </w:pPr>
      <w:r>
        <w:rPr>
          <w:lang w:val="en-US"/>
        </w:rPr>
        <w:t>￼ A.依照客户指令使用保证金</w:t>
      </w:r>
    </w:p>
    <w:p>
      <w:pPr>
        <w:pStyle w:val="style0"/>
        <w:rPr/>
      </w:pPr>
      <w:r>
        <w:rPr>
          <w:lang w:val="en-US"/>
        </w:rPr>
        <w:t>￼ B.为客户提供融资或变相融资服务</w:t>
      </w:r>
    </w:p>
    <w:p>
      <w:pPr>
        <w:pStyle w:val="style0"/>
        <w:rPr/>
      </w:pPr>
      <w:r>
        <w:rPr>
          <w:lang w:val="en-US"/>
        </w:rPr>
        <w:t>￼ C.拒绝与自然人开展场外衍生品交易</w:t>
      </w:r>
    </w:p>
    <w:p>
      <w:pPr>
        <w:pStyle w:val="style0"/>
        <w:rPr/>
      </w:pPr>
      <w:r>
        <w:rPr>
          <w:lang w:val="en-US"/>
        </w:rPr>
        <w:t>￼ D.收取超过履约保障需要的保证金</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风险管理公司开展场外衍生品业务，不得存在以下行为：（1）与自然人签订业务合同或开展场外衍生品交易；（2）未审慎评估交易对手资质，与从事非法证券期货活动的机构开展场外衍生品交易或其他业务合作；(3）为客户提供融资或变相融资服务；（4）收取超过履约保障需要的保证金；（5）依照客户指令使用保证金；（6）为其他机构规避监管或实施监管套利提供便利；（7）中国证监会及中国期货业协会禁止的其他行为。</w:t>
      </w:r>
    </w:p>
    <w:p>
      <w:pPr>
        <w:pStyle w:val="style0"/>
        <w:rPr/>
      </w:pPr>
    </w:p>
    <w:p>
      <w:pPr>
        <w:pStyle w:val="style0"/>
        <w:rPr/>
      </w:pPr>
      <w:r>
        <w:rPr>
          <w:lang w:val="en-US"/>
        </w:rPr>
        <w:t>第 58 题</w:t>
      </w:r>
    </w:p>
    <w:p>
      <w:pPr>
        <w:pStyle w:val="style0"/>
        <w:rPr/>
      </w:pPr>
      <w:r>
        <w:rPr>
          <w:lang w:val="en-US"/>
        </w:rPr>
        <w:t>根据《关于做好商品现货市场非法期货交易活动认定有关工作的通如》，中国证监会指导各地证监局，采取（）的方式，认定非法期货交易活动。</w:t>
      </w:r>
    </w:p>
    <w:p>
      <w:pPr>
        <w:pStyle w:val="style0"/>
        <w:rPr/>
      </w:pPr>
      <w:r>
        <w:rPr>
          <w:lang w:val="en-US"/>
        </w:rPr>
        <w:t>￼ A.目的要件和形式要件相结合</w:t>
      </w:r>
    </w:p>
    <w:p>
      <w:pPr>
        <w:pStyle w:val="style0"/>
        <w:rPr/>
      </w:pPr>
      <w:r>
        <w:rPr>
          <w:lang w:val="en-US"/>
        </w:rPr>
        <w:t>￼ B.交易规则和交易实践相结合</w:t>
      </w:r>
    </w:p>
    <w:p>
      <w:pPr>
        <w:pStyle w:val="style0"/>
        <w:rPr/>
      </w:pPr>
      <w:r>
        <w:rPr>
          <w:lang w:val="en-US"/>
        </w:rPr>
        <w:t>￼ C.商事登记和行政监管相结合</w:t>
      </w:r>
    </w:p>
    <w:p>
      <w:pPr>
        <w:pStyle w:val="style0"/>
        <w:rPr/>
      </w:pPr>
      <w:r>
        <w:rPr>
          <w:lang w:val="en-US"/>
        </w:rPr>
        <w:t>￼ D.原则监管和规则监管相结合</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中国证监会配套发布《关于做好商品现货市场非法期货交易活动认定有关工作的通知》，指导各派出机构，采取目的要件和形式要件相结合的方式，有效认定“非法组织期货交易活动”等商品现货市场非法期货交易活动。</w:t>
      </w:r>
    </w:p>
    <w:p>
      <w:pPr>
        <w:pStyle w:val="style0"/>
        <w:rPr/>
      </w:pPr>
    </w:p>
    <w:p>
      <w:pPr>
        <w:pStyle w:val="style0"/>
        <w:rPr/>
      </w:pPr>
      <w:r>
        <w:rPr>
          <w:lang w:val="en-US"/>
        </w:rPr>
        <w:t>第 59 题</w:t>
      </w:r>
    </w:p>
    <w:p>
      <w:pPr>
        <w:pStyle w:val="style0"/>
        <w:rPr/>
      </w:pPr>
      <w:r>
        <w:rPr>
          <w:lang w:val="en-US"/>
        </w:rPr>
        <w:t>在我国期货法律出台前承担期货市场“基本法”功能的是（）.</w:t>
      </w:r>
    </w:p>
    <w:p>
      <w:pPr>
        <w:pStyle w:val="style0"/>
        <w:rPr/>
      </w:pPr>
      <w:r>
        <w:rPr>
          <w:lang w:val="en-US"/>
        </w:rPr>
        <w:t>￼ A.《期货公司监督管理办法》</w:t>
      </w:r>
    </w:p>
    <w:p>
      <w:pPr>
        <w:pStyle w:val="style0"/>
        <w:rPr/>
      </w:pPr>
      <w:r>
        <w:rPr>
          <w:lang w:val="en-US"/>
        </w:rPr>
        <w:t>￼ B.《期货交易所管理办法》</w:t>
      </w:r>
    </w:p>
    <w:p>
      <w:pPr>
        <w:pStyle w:val="style0"/>
        <w:rPr/>
      </w:pPr>
      <w:r>
        <w:rPr>
          <w:lang w:val="en-US"/>
        </w:rPr>
        <w:t>￼ C.《期货市场开户管理规定》</w:t>
      </w:r>
    </w:p>
    <w:p>
      <w:pPr>
        <w:pStyle w:val="style0"/>
        <w:rPr/>
      </w:pPr>
      <w:r>
        <w:rPr>
          <w:lang w:val="en-US"/>
        </w:rPr>
        <w:t>￼ D.《期货交易管理条例》</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国务院制定的《期货交易管理条例》居于期货市场法律法规体系的核心，在《期货法》出台前实际上承担了期货市场“基本法”的功能。</w:t>
      </w:r>
    </w:p>
    <w:p>
      <w:pPr>
        <w:pStyle w:val="style0"/>
        <w:rPr/>
      </w:pPr>
    </w:p>
    <w:p>
      <w:pPr>
        <w:pStyle w:val="style0"/>
        <w:rPr/>
      </w:pPr>
      <w:r>
        <w:rPr>
          <w:lang w:val="en-US"/>
        </w:rPr>
        <w:t>第 60 题</w:t>
      </w:r>
    </w:p>
    <w:p>
      <w:pPr>
        <w:pStyle w:val="style0"/>
        <w:rPr/>
      </w:pPr>
      <w:r>
        <w:rPr>
          <w:lang w:val="en-US"/>
        </w:rPr>
        <w:t>根据《期货从业人员管理办法》，期货从业人员辞职的，其从业资格应当被（）。</w:t>
      </w:r>
    </w:p>
    <w:p>
      <w:pPr>
        <w:pStyle w:val="style0"/>
        <w:rPr/>
      </w:pPr>
      <w:r>
        <w:rPr>
          <w:lang w:val="en-US"/>
        </w:rPr>
        <w:t>￼ A.吊销</w:t>
      </w:r>
    </w:p>
    <w:p>
      <w:pPr>
        <w:pStyle w:val="style0"/>
        <w:rPr/>
      </w:pPr>
      <w:r>
        <w:rPr>
          <w:lang w:val="en-US"/>
        </w:rPr>
        <w:t>￼ B.暂停</w:t>
      </w:r>
    </w:p>
    <w:p>
      <w:pPr>
        <w:pStyle w:val="style0"/>
        <w:rPr/>
      </w:pPr>
      <w:r>
        <w:rPr>
          <w:lang w:val="en-US"/>
        </w:rPr>
        <w:t>￼ C.注销</w:t>
      </w:r>
    </w:p>
    <w:p>
      <w:pPr>
        <w:pStyle w:val="style0"/>
        <w:rPr/>
      </w:pPr>
      <w:r>
        <w:rPr>
          <w:lang w:val="en-US"/>
        </w:rPr>
        <w:t>￼ D.撤销</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期货从业人员辞职、被解聘或者死亡的，机构应当自上述情形发生之日起10个工作日内向中国期货业协会报告，由中国期货业协会注销其从业资格。</w:t>
      </w:r>
    </w:p>
    <w:p>
      <w:pPr>
        <w:pStyle w:val="style0"/>
        <w:rPr/>
      </w:pPr>
    </w:p>
    <w:p>
      <w:pPr>
        <w:pStyle w:val="style0"/>
        <w:rPr/>
      </w:pPr>
      <w:r>
        <w:rPr>
          <w:lang w:val="en-US"/>
        </w:rPr>
        <w:t>第 61 题</w:t>
      </w:r>
    </w:p>
    <w:p>
      <w:pPr>
        <w:pStyle w:val="style0"/>
        <w:rPr/>
      </w:pPr>
      <w:r>
        <w:rPr>
          <w:lang w:val="en-US"/>
        </w:rPr>
        <w:t>期货投资者保障基金的后续资金来源包括（）。</w:t>
      </w:r>
    </w:p>
    <w:p>
      <w:pPr>
        <w:pStyle w:val="style0"/>
        <w:rPr/>
      </w:pPr>
      <w:r>
        <w:rPr>
          <w:lang w:val="en-US"/>
        </w:rPr>
        <w:t>￼ A.保障基金管理机构接受的其他合法财产</w:t>
      </w:r>
    </w:p>
    <w:p>
      <w:pPr>
        <w:pStyle w:val="style0"/>
        <w:rPr/>
      </w:pPr>
      <w:r>
        <w:rPr>
          <w:lang w:val="en-US"/>
        </w:rPr>
        <w:t>￼ B.保障基金管理机构追偿的财产</w:t>
      </w:r>
    </w:p>
    <w:p>
      <w:pPr>
        <w:pStyle w:val="style0"/>
        <w:rPr/>
      </w:pPr>
      <w:r>
        <w:rPr>
          <w:lang w:val="en-US"/>
        </w:rPr>
        <w:t>￼ C.期货公司从其收取的交易手续费中按照代理交易额的一定比例缴纳</w:t>
      </w:r>
    </w:p>
    <w:p>
      <w:pPr>
        <w:pStyle w:val="style0"/>
        <w:rPr/>
      </w:pPr>
      <w:r>
        <w:rPr>
          <w:lang w:val="en-US"/>
        </w:rPr>
        <w:t>￼ D.期货交易所按其向期货公司会员收取的交易手续费的一定比例缴纳</w:t>
      </w:r>
    </w:p>
    <w:p>
      <w:pPr>
        <w:pStyle w:val="style0"/>
        <w:rPr/>
      </w:pPr>
    </w:p>
    <w:p>
      <w:pPr>
        <w:pStyle w:val="style0"/>
        <w:rPr/>
      </w:pPr>
      <w:r>
        <w:rPr>
          <w:lang w:val="en-US"/>
        </w:rPr>
        <w:t>正确答案：ABCD</w:t>
      </w:r>
    </w:p>
    <w:p>
      <w:pPr>
        <w:pStyle w:val="style0"/>
        <w:rPr/>
      </w:pPr>
    </w:p>
    <w:p>
      <w:pPr>
        <w:pStyle w:val="style0"/>
        <w:rPr/>
      </w:pPr>
      <w:r>
        <w:rPr>
          <w:lang w:val="en-US"/>
        </w:rPr>
        <w:t>名师解析：</w:t>
      </w:r>
    </w:p>
    <w:p>
      <w:pPr>
        <w:pStyle w:val="style0"/>
        <w:rPr/>
      </w:pPr>
      <w:r>
        <w:rPr>
          <w:lang w:val="en-US"/>
        </w:rPr>
        <w:t>保障基金的后续资金来源包括：</w:t>
      </w:r>
    </w:p>
    <w:p>
      <w:pPr>
        <w:pStyle w:val="style0"/>
        <w:rPr/>
      </w:pPr>
      <w:r>
        <w:rPr>
          <w:lang w:val="en-US"/>
        </w:rPr>
        <w:t>（一）期货交易所按其向期货公司会员收取的交易手续费的一定比例缴纳；</w:t>
      </w:r>
    </w:p>
    <w:p>
      <w:pPr>
        <w:pStyle w:val="style0"/>
        <w:rPr/>
      </w:pPr>
      <w:r>
        <w:rPr>
          <w:lang w:val="en-US"/>
        </w:rPr>
        <w:t>（二）期货公司从其收取的交易手续费中按照代理交易额的一定比例缴纳；</w:t>
      </w:r>
    </w:p>
    <w:p>
      <w:pPr>
        <w:pStyle w:val="style0"/>
        <w:rPr/>
      </w:pPr>
      <w:r>
        <w:rPr>
          <w:lang w:val="en-US"/>
        </w:rPr>
        <w:t>（三）保障基金管理机构追偿或者接受的其他合法财产。</w:t>
      </w:r>
    </w:p>
    <w:p>
      <w:pPr>
        <w:pStyle w:val="style0"/>
        <w:rPr/>
      </w:pPr>
    </w:p>
    <w:p>
      <w:pPr>
        <w:pStyle w:val="style0"/>
        <w:rPr/>
      </w:pPr>
      <w:r>
        <w:rPr>
          <w:lang w:val="en-US"/>
        </w:rPr>
        <w:t>第 62 题</w:t>
      </w:r>
    </w:p>
    <w:p>
      <w:pPr>
        <w:pStyle w:val="style0"/>
        <w:rPr/>
      </w:pPr>
      <w:r>
        <w:rPr>
          <w:lang w:val="en-US"/>
        </w:rPr>
        <w:t>《期货从业人员管理办法》所称的“从事期货经营业务的机构”不包括（）。</w:t>
      </w:r>
    </w:p>
    <w:p>
      <w:pPr>
        <w:pStyle w:val="style0"/>
        <w:rPr/>
      </w:pPr>
      <w:r>
        <w:rPr>
          <w:lang w:val="en-US"/>
        </w:rPr>
        <w:t>￼ A.从事境外期货交易的国有企业</w:t>
      </w:r>
    </w:p>
    <w:p>
      <w:pPr>
        <w:pStyle w:val="style0"/>
        <w:rPr/>
      </w:pPr>
      <w:r>
        <w:rPr>
          <w:lang w:val="en-US"/>
        </w:rPr>
        <w:t>￼ B.期货交易所</w:t>
      </w:r>
    </w:p>
    <w:p>
      <w:pPr>
        <w:pStyle w:val="style0"/>
        <w:rPr/>
      </w:pPr>
      <w:r>
        <w:rPr>
          <w:lang w:val="en-US"/>
        </w:rPr>
        <w:t>￼ C.期货投资咨询机构</w:t>
      </w:r>
    </w:p>
    <w:p>
      <w:pPr>
        <w:pStyle w:val="style0"/>
        <w:rPr/>
      </w:pPr>
      <w:r>
        <w:rPr>
          <w:lang w:val="en-US"/>
        </w:rPr>
        <w:t>￼ D.为期货公司提供中间介绍业务的证券公司</w:t>
      </w:r>
    </w:p>
    <w:p>
      <w:pPr>
        <w:pStyle w:val="style0"/>
        <w:rPr/>
      </w:pPr>
    </w:p>
    <w:p>
      <w:pPr>
        <w:pStyle w:val="style0"/>
        <w:rPr/>
      </w:pPr>
      <w:r>
        <w:rPr>
          <w:lang w:val="en-US"/>
        </w:rPr>
        <w:t>正确答案：AB</w:t>
      </w:r>
    </w:p>
    <w:p>
      <w:pPr>
        <w:pStyle w:val="style0"/>
        <w:rPr/>
      </w:pPr>
    </w:p>
    <w:p>
      <w:pPr>
        <w:pStyle w:val="style0"/>
        <w:rPr/>
      </w:pPr>
      <w:r>
        <w:rPr>
          <w:lang w:val="en-US"/>
        </w:rPr>
        <w:t>名师解析：</w:t>
      </w:r>
    </w:p>
    <w:p>
      <w:pPr>
        <w:pStyle w:val="style0"/>
        <w:rPr/>
      </w:pPr>
      <w:r>
        <w:rPr>
          <w:lang w:val="en-US"/>
        </w:rPr>
        <w:t>《期货从业人员管理办法》第三条规定，本办法所称机构是指：（一）期货公司；（二）期货交易所的非期货公司结算会员；（三）期货投资咨询机构；（四）为期货公司提供中间介绍业务的机构；（五）中国证券监督管理委员会（以下简称中国证监会）规定的其他机构。</w:t>
      </w:r>
    </w:p>
    <w:p>
      <w:pPr>
        <w:pStyle w:val="style0"/>
        <w:rPr/>
      </w:pPr>
    </w:p>
    <w:p>
      <w:pPr>
        <w:pStyle w:val="style0"/>
        <w:rPr/>
      </w:pPr>
      <w:r>
        <w:rPr>
          <w:lang w:val="en-US"/>
        </w:rPr>
        <w:t>第 63 题</w:t>
      </w:r>
    </w:p>
    <w:p>
      <w:pPr>
        <w:pStyle w:val="style0"/>
        <w:rPr/>
      </w:pPr>
      <w:r>
        <w:rPr>
          <w:lang w:val="en-US"/>
        </w:rPr>
        <w:t>期货公司应当对其辞职人员进行离任审计的包括（）。</w:t>
      </w:r>
    </w:p>
    <w:p>
      <w:pPr>
        <w:pStyle w:val="style0"/>
        <w:rPr/>
      </w:pPr>
      <w:r>
        <w:rPr>
          <w:lang w:val="en-US"/>
        </w:rPr>
        <w:t>￼ A.监事会主席</w:t>
      </w:r>
    </w:p>
    <w:p>
      <w:pPr>
        <w:pStyle w:val="style0"/>
        <w:rPr/>
      </w:pPr>
      <w:r>
        <w:rPr>
          <w:lang w:val="en-US"/>
        </w:rPr>
        <w:t>￼ B.董事长</w:t>
      </w:r>
    </w:p>
    <w:p>
      <w:pPr>
        <w:pStyle w:val="style0"/>
        <w:rPr/>
      </w:pPr>
      <w:r>
        <w:rPr>
          <w:lang w:val="en-US"/>
        </w:rPr>
        <w:t>￼ C.总经理</w:t>
      </w:r>
    </w:p>
    <w:p>
      <w:pPr>
        <w:pStyle w:val="style0"/>
        <w:rPr/>
      </w:pPr>
      <w:r>
        <w:rPr>
          <w:lang w:val="en-US"/>
        </w:rPr>
        <w:t>￼ D.首席风险官</w:t>
      </w:r>
    </w:p>
    <w:p>
      <w:pPr>
        <w:pStyle w:val="style0"/>
        <w:rPr/>
      </w:pPr>
    </w:p>
    <w:p>
      <w:pPr>
        <w:pStyle w:val="style0"/>
        <w:rPr/>
      </w:pPr>
      <w:r>
        <w:rPr>
          <w:lang w:val="en-US"/>
        </w:rPr>
        <w:t>正确答案：BC</w:t>
      </w:r>
    </w:p>
    <w:p>
      <w:pPr>
        <w:pStyle w:val="style0"/>
        <w:rPr/>
      </w:pPr>
    </w:p>
    <w:p>
      <w:pPr>
        <w:pStyle w:val="style0"/>
        <w:rPr/>
      </w:pPr>
    </w:p>
    <w:p>
      <w:pPr>
        <w:pStyle w:val="style0"/>
        <w:rPr/>
      </w:pPr>
      <w:r>
        <w:rPr>
          <w:lang w:val="en-US"/>
        </w:rPr>
        <w:t>名师解析：</w:t>
      </w:r>
    </w:p>
    <w:p>
      <w:pPr>
        <w:pStyle w:val="style0"/>
        <w:rPr/>
      </w:pPr>
      <w:r>
        <w:rPr>
          <w:lang w:val="en-US"/>
        </w:rPr>
        <w:t>期货公司董事长、总经理辞职，或者被认定为不适当人选而被解除职务，或者被撤销任职资格的，期货公司应当委托具有证券、期货相关业务资格的会计师事务所对其进行离任审计，并自其离任之日起3个月内将审计报告报中国证监会及其派出机构备案。</w:t>
      </w:r>
      <w:r>
        <w:rPr>
          <w:rFonts w:hint="eastAsia"/>
          <w:lang w:val="en-US" w:eastAsia="zh-CN"/>
        </w:rPr>
        <w:t>认准一手更新微信：</w:t>
      </w:r>
      <w:r>
        <w:rPr>
          <w:rFonts w:hint="default"/>
          <w:lang w:val="en-US" w:eastAsia="zh-CN"/>
        </w:rPr>
        <w:t xml:space="preserve">gx871024 </w:t>
      </w:r>
      <w:r>
        <w:rPr>
          <w:rFonts w:hint="eastAsia"/>
          <w:lang w:val="en-US" w:eastAsia="zh-CN"/>
        </w:rPr>
        <w:t>免费领取金融类考试三色笔记及其他相关资料。</w:t>
      </w:r>
    </w:p>
    <w:p>
      <w:pPr>
        <w:pStyle w:val="style0"/>
        <w:rPr/>
      </w:pPr>
      <w:r>
        <w:rPr>
          <w:lang w:val="en-US"/>
        </w:rPr>
        <w:t>第 64 题</w:t>
      </w:r>
    </w:p>
    <w:p>
      <w:pPr>
        <w:pStyle w:val="style0"/>
        <w:rPr/>
      </w:pPr>
      <w:r>
        <w:rPr>
          <w:lang w:val="en-US"/>
        </w:rPr>
        <w:t>下列关于期货公司的表述，正确的有（）。</w:t>
      </w:r>
    </w:p>
    <w:p>
      <w:pPr>
        <w:pStyle w:val="style0"/>
        <w:rPr/>
      </w:pPr>
      <w:r>
        <w:rPr>
          <w:lang w:val="en-US"/>
        </w:rPr>
        <w:t>￼ A.设立期货公司的法律依据主要是《中华人民共和国公司法》和《期货交易管理条例》</w:t>
      </w:r>
    </w:p>
    <w:p>
      <w:pPr>
        <w:pStyle w:val="style0"/>
        <w:rPr/>
      </w:pPr>
      <w:r>
        <w:rPr>
          <w:lang w:val="en-US"/>
        </w:rPr>
        <w:t>￼ B.未经国务院期货监督管理机构批准，任何单位或者个人不得设立或者变相设立期货公司，经营期货业务</w:t>
      </w:r>
    </w:p>
    <w:p>
      <w:pPr>
        <w:pStyle w:val="style0"/>
        <w:rPr/>
      </w:pPr>
      <w:r>
        <w:rPr>
          <w:lang w:val="en-US"/>
        </w:rPr>
        <w:t>￼ C.期货公司是经营期货业务的金融机构</w:t>
      </w:r>
    </w:p>
    <w:p>
      <w:pPr>
        <w:pStyle w:val="style0"/>
        <w:rPr/>
      </w:pPr>
      <w:r>
        <w:rPr>
          <w:lang w:val="en-US"/>
        </w:rPr>
        <w:t>￼ D.设立期货公司应当由国务院期货监督管理机构派出机构初审，国务院期货监督管理机构复审</w:t>
      </w:r>
    </w:p>
    <w:p>
      <w:pPr>
        <w:pStyle w:val="style0"/>
        <w:rPr/>
      </w:pPr>
    </w:p>
    <w:p>
      <w:pPr>
        <w:pStyle w:val="style0"/>
        <w:rPr/>
      </w:pPr>
      <w:r>
        <w:rPr>
          <w:lang w:val="en-US"/>
        </w:rPr>
        <w:t>正确答案：AB</w:t>
      </w:r>
    </w:p>
    <w:p>
      <w:pPr>
        <w:pStyle w:val="style0"/>
        <w:rPr/>
      </w:pPr>
    </w:p>
    <w:p>
      <w:pPr>
        <w:pStyle w:val="style0"/>
        <w:rPr/>
      </w:pPr>
      <w:r>
        <w:rPr>
          <w:lang w:val="en-US"/>
        </w:rPr>
        <w:t>名师解析：</w:t>
      </w:r>
    </w:p>
    <w:p>
      <w:pPr>
        <w:pStyle w:val="style0"/>
        <w:rPr/>
      </w:pPr>
      <w:r>
        <w:rPr>
          <w:lang w:val="en-US"/>
        </w:rPr>
        <w:t>设立期货公司的法律依据主要是《中华人民共和国公司法》和《期货交易管理条例》,未经国务院期货监督管理机构批准，任何单位或者个人不得设立或者变相设立期货公司，经营期货业务。</w:t>
      </w:r>
    </w:p>
    <w:p>
      <w:pPr>
        <w:pStyle w:val="style0"/>
        <w:rPr/>
      </w:pPr>
    </w:p>
    <w:p>
      <w:pPr>
        <w:pStyle w:val="style0"/>
        <w:rPr/>
      </w:pPr>
      <w:r>
        <w:rPr>
          <w:lang w:val="en-US"/>
        </w:rPr>
        <w:t>第 65 题</w:t>
      </w:r>
    </w:p>
    <w:p>
      <w:pPr>
        <w:pStyle w:val="style0"/>
        <w:rPr/>
      </w:pPr>
      <w:r>
        <w:rPr>
          <w:lang w:val="en-US"/>
        </w:rPr>
        <w:t>根据《期货公司风险监管指标管理办法》，中国证监会派出机构可以对进入风险预警期的期货公司采取的措施包括（ ）。</w:t>
      </w:r>
    </w:p>
    <w:p>
      <w:pPr>
        <w:pStyle w:val="style0"/>
        <w:rPr/>
      </w:pPr>
      <w:r>
        <w:rPr>
          <w:lang w:val="en-US"/>
        </w:rPr>
        <w:t>￼ A.责令公司增加内部合规检查的频率，并提交合规检查报告</w:t>
      </w:r>
    </w:p>
    <w:p>
      <w:pPr>
        <w:pStyle w:val="style0"/>
        <w:rPr/>
      </w:pPr>
      <w:r>
        <w:rPr>
          <w:lang w:val="en-US"/>
        </w:rPr>
        <w:t>￼ B.要求公司重大业务决策实施后5个工作日内向公司所在地中国证监会派出机构报告</w:t>
      </w:r>
    </w:p>
    <w:p>
      <w:pPr>
        <w:pStyle w:val="style0"/>
        <w:rPr/>
      </w:pPr>
      <w:r>
        <w:rPr>
          <w:lang w:val="en-US"/>
        </w:rPr>
        <w:t>￼ C.公司未能履行相关要求的，向公司出具警示函</w:t>
      </w:r>
    </w:p>
    <w:p>
      <w:pPr>
        <w:pStyle w:val="style0"/>
        <w:rPr/>
      </w:pPr>
      <w:r>
        <w:rPr>
          <w:lang w:val="en-US"/>
        </w:rPr>
        <w:t>￼ D.要求公司定期报告监管指标的改善情况</w:t>
      </w:r>
    </w:p>
    <w:p>
      <w:pPr>
        <w:pStyle w:val="style0"/>
        <w:rPr/>
      </w:pPr>
    </w:p>
    <w:p>
      <w:pPr>
        <w:pStyle w:val="style0"/>
        <w:rPr/>
      </w:pPr>
      <w:r>
        <w:rPr>
          <w:lang w:val="en-US"/>
        </w:rPr>
        <w:t>正确答案：ACD</w:t>
      </w:r>
    </w:p>
    <w:p>
      <w:pPr>
        <w:pStyle w:val="style0"/>
        <w:rPr/>
      </w:pPr>
    </w:p>
    <w:p>
      <w:pPr>
        <w:pStyle w:val="style0"/>
        <w:rPr/>
      </w:pPr>
      <w:r>
        <w:rPr>
          <w:lang w:val="en-US"/>
        </w:rPr>
        <w:t>名师解析：</w:t>
      </w:r>
    </w:p>
    <w:p>
      <w:pPr>
        <w:pStyle w:val="style0"/>
        <w:rPr/>
      </w:pPr>
      <w:r>
        <w:rPr>
          <w:lang w:val="en-US"/>
        </w:rPr>
        <w:t>要求公司重大业务决策实施前5个工作日内向公司所在地中国证监会派出机构报告。</w:t>
      </w:r>
    </w:p>
    <w:p>
      <w:pPr>
        <w:pStyle w:val="style0"/>
        <w:rPr/>
      </w:pPr>
    </w:p>
    <w:p>
      <w:pPr>
        <w:pStyle w:val="style0"/>
        <w:rPr/>
      </w:pPr>
      <w:r>
        <w:rPr>
          <w:lang w:val="en-US"/>
        </w:rPr>
        <w:t>第 66 题</w:t>
      </w:r>
    </w:p>
    <w:p>
      <w:pPr>
        <w:pStyle w:val="style0"/>
        <w:rPr/>
      </w:pPr>
      <w:r>
        <w:rPr>
          <w:lang w:val="en-US"/>
        </w:rPr>
        <w:t>根据《证券期货市场诚信监督管理办法》，中国证监会面向以下主要市场主体（），建立诚信积分制度，实行诚信分类监督管理。</w:t>
      </w:r>
    </w:p>
    <w:p>
      <w:pPr>
        <w:pStyle w:val="style0"/>
        <w:rPr/>
      </w:pPr>
      <w:r>
        <w:rPr>
          <w:lang w:val="en-US"/>
        </w:rPr>
        <w:t>￼ A.发行人</w:t>
      </w:r>
    </w:p>
    <w:p>
      <w:pPr>
        <w:pStyle w:val="style0"/>
        <w:rPr/>
      </w:pPr>
      <w:r>
        <w:rPr>
          <w:lang w:val="en-US"/>
        </w:rPr>
        <w:t>￼ B.期货公司</w:t>
      </w:r>
    </w:p>
    <w:p>
      <w:pPr>
        <w:pStyle w:val="style0"/>
        <w:rPr/>
      </w:pPr>
      <w:r>
        <w:rPr>
          <w:lang w:val="en-US"/>
        </w:rPr>
        <w:t>￼ C.证券公司</w:t>
      </w:r>
    </w:p>
    <w:p>
      <w:pPr>
        <w:pStyle w:val="style0"/>
        <w:rPr/>
      </w:pPr>
      <w:r>
        <w:rPr>
          <w:lang w:val="en-US"/>
        </w:rPr>
        <w:t>￼ D.上市公司</w:t>
      </w:r>
    </w:p>
    <w:p>
      <w:pPr>
        <w:pStyle w:val="style0"/>
        <w:rPr/>
      </w:pPr>
    </w:p>
    <w:p>
      <w:pPr>
        <w:pStyle w:val="style0"/>
        <w:rPr/>
      </w:pPr>
      <w:r>
        <w:rPr>
          <w:lang w:val="en-US"/>
        </w:rPr>
        <w:t>正确答案：ABCD</w:t>
      </w:r>
    </w:p>
    <w:p>
      <w:pPr>
        <w:pStyle w:val="style0"/>
        <w:rPr/>
      </w:pPr>
    </w:p>
    <w:p>
      <w:pPr>
        <w:pStyle w:val="style0"/>
        <w:rPr/>
      </w:pPr>
      <w:r>
        <w:rPr>
          <w:lang w:val="en-US"/>
        </w:rPr>
        <w:t>名师解析：</w:t>
      </w:r>
    </w:p>
    <w:p>
      <w:pPr>
        <w:pStyle w:val="style0"/>
        <w:rPr/>
      </w:pPr>
      <w:r>
        <w:rPr>
          <w:lang w:val="en-US"/>
        </w:rPr>
        <w:t>中国证监会建立发行人、上市公司、全国中小企业股份转让系统挂牌公司、证券公司、期货公司、基金管理人、证券期货服务机构、证券期货基金从业人员等主要市场主体的诚信积分制度，实行诚信分类监督管理。</w:t>
      </w:r>
    </w:p>
    <w:p>
      <w:pPr>
        <w:pStyle w:val="style0"/>
        <w:rPr/>
      </w:pPr>
    </w:p>
    <w:p>
      <w:pPr>
        <w:pStyle w:val="style0"/>
        <w:rPr/>
      </w:pPr>
      <w:r>
        <w:rPr>
          <w:lang w:val="en-US"/>
        </w:rPr>
        <w:t>第 67 题</w:t>
      </w:r>
    </w:p>
    <w:p>
      <w:pPr>
        <w:pStyle w:val="style0"/>
        <w:rPr/>
      </w:pPr>
      <w:r>
        <w:rPr>
          <w:lang w:val="en-US"/>
        </w:rPr>
        <w:t>以下表述中符合《期货公司风险监管指标管理办法》规定的有（）。</w:t>
      </w:r>
    </w:p>
    <w:p>
      <w:pPr>
        <w:pStyle w:val="style0"/>
        <w:rPr/>
      </w:pPr>
      <w:r>
        <w:rPr>
          <w:lang w:val="en-US"/>
        </w:rPr>
        <w:t>￼ A.重大业务，是指可能导致期货公司风险监管指标发生10%以上变化的业务</w:t>
      </w:r>
    </w:p>
    <w:p>
      <w:pPr>
        <w:pStyle w:val="style0"/>
        <w:rPr/>
      </w:pPr>
      <w:r>
        <w:rPr>
          <w:lang w:val="en-US"/>
        </w:rPr>
        <w:t>￼ B.资产、流动资产、是指期货公司的自身资产，包含客户保证金</w:t>
      </w:r>
    </w:p>
    <w:p>
      <w:pPr>
        <w:pStyle w:val="style0"/>
        <w:rPr/>
      </w:pPr>
      <w:r>
        <w:rPr>
          <w:lang w:val="en-US"/>
        </w:rPr>
        <w:t>￼ C.净资本是在期货公司净资产的基础上，按照变现能力对资产负债项目及其他项目进行风险调整后得出的综合性风险监管指标</w:t>
      </w:r>
    </w:p>
    <w:p>
      <w:pPr>
        <w:pStyle w:val="style0"/>
        <w:rPr/>
      </w:pPr>
      <w:r>
        <w:rPr>
          <w:lang w:val="en-US"/>
        </w:rPr>
        <w:t>￼ D.负债、流动负债，是指期货公司的对外负债，包含客户权益</w:t>
      </w:r>
    </w:p>
    <w:p>
      <w:pPr>
        <w:pStyle w:val="style0"/>
        <w:rPr/>
      </w:pPr>
    </w:p>
    <w:p>
      <w:pPr>
        <w:pStyle w:val="style0"/>
        <w:rPr/>
      </w:pPr>
      <w:r>
        <w:rPr>
          <w:lang w:val="en-US"/>
        </w:rPr>
        <w:t>正确答案：AC</w:t>
      </w:r>
    </w:p>
    <w:p>
      <w:pPr>
        <w:pStyle w:val="style0"/>
        <w:rPr/>
      </w:pPr>
    </w:p>
    <w:p>
      <w:pPr>
        <w:pStyle w:val="style0"/>
        <w:rPr/>
      </w:pPr>
      <w:r>
        <w:rPr>
          <w:lang w:val="en-US"/>
        </w:rPr>
        <w:t>名师解析：</w:t>
      </w:r>
    </w:p>
    <w:p>
      <w:pPr>
        <w:pStyle w:val="style0"/>
        <w:rPr/>
      </w:pPr>
      <w:r>
        <w:rPr>
          <w:lang w:val="en-US"/>
        </w:rPr>
        <w:t>资产、流动资产、是指期货公司的自身资产，不含客户保证金，负债、流动负债，是指期货公司的对外负债，不含客户权益。</w:t>
      </w:r>
    </w:p>
    <w:p>
      <w:pPr>
        <w:pStyle w:val="style0"/>
        <w:rPr/>
      </w:pPr>
    </w:p>
    <w:p>
      <w:pPr>
        <w:pStyle w:val="style0"/>
        <w:rPr/>
      </w:pPr>
      <w:r>
        <w:rPr>
          <w:lang w:val="en-US"/>
        </w:rPr>
        <w:t>第 68 题</w:t>
      </w:r>
    </w:p>
    <w:p>
      <w:pPr>
        <w:pStyle w:val="style0"/>
        <w:rPr/>
      </w:pPr>
      <w:r>
        <w:rPr>
          <w:lang w:val="en-US"/>
        </w:rPr>
        <w:t>交割仓库不得从事的行为包括（）。</w:t>
      </w:r>
    </w:p>
    <w:p>
      <w:pPr>
        <w:pStyle w:val="style0"/>
        <w:rPr/>
      </w:pPr>
      <w:r>
        <w:rPr>
          <w:lang w:val="en-US"/>
        </w:rPr>
        <w:t>￼ A.泄露与期货交易有关的商业秘密</w:t>
      </w:r>
    </w:p>
    <w:p>
      <w:pPr>
        <w:pStyle w:val="style0"/>
        <w:rPr/>
      </w:pPr>
      <w:r>
        <w:rPr>
          <w:lang w:val="en-US"/>
        </w:rPr>
        <w:t>￼ B.违反期货交易所业务规则，限制交割商品入库、出库</w:t>
      </w:r>
    </w:p>
    <w:p>
      <w:pPr>
        <w:pStyle w:val="style0"/>
        <w:rPr/>
      </w:pPr>
      <w:r>
        <w:rPr>
          <w:lang w:val="en-US"/>
        </w:rPr>
        <w:t>￼ C.违反国家有关规定参与期货交易</w:t>
      </w:r>
    </w:p>
    <w:p>
      <w:pPr>
        <w:pStyle w:val="style0"/>
        <w:rPr/>
      </w:pPr>
      <w:r>
        <w:rPr>
          <w:lang w:val="en-US"/>
        </w:rPr>
        <w:t>￼ D.出具虚假仓单</w:t>
      </w:r>
    </w:p>
    <w:p>
      <w:pPr>
        <w:pStyle w:val="style0"/>
        <w:rPr/>
      </w:pPr>
    </w:p>
    <w:p>
      <w:pPr>
        <w:pStyle w:val="style0"/>
        <w:rPr/>
      </w:pPr>
      <w:r>
        <w:rPr>
          <w:lang w:val="en-US"/>
        </w:rPr>
        <w:t>正确答案：ABCD</w:t>
      </w:r>
    </w:p>
    <w:p>
      <w:pPr>
        <w:pStyle w:val="style0"/>
        <w:rPr/>
      </w:pPr>
    </w:p>
    <w:p>
      <w:pPr>
        <w:pStyle w:val="style0"/>
        <w:rPr/>
      </w:pPr>
      <w:r>
        <w:rPr>
          <w:lang w:val="en-US"/>
        </w:rPr>
        <w:t>名师解析：</w:t>
      </w:r>
    </w:p>
    <w:p>
      <w:pPr>
        <w:pStyle w:val="style0"/>
        <w:rPr/>
      </w:pPr>
      <w:r>
        <w:rPr>
          <w:lang w:val="en-US"/>
        </w:rPr>
        <w:t>交割仓库不得从事的行为：泄露与期货交易有关的商业秘密，违反期货交易所业务规则，限制交割商品入库、出库，违反国家有关规定参与期货交易，出具虚假仓单。</w:t>
      </w:r>
    </w:p>
    <w:p>
      <w:pPr>
        <w:pStyle w:val="style0"/>
        <w:rPr/>
      </w:pPr>
    </w:p>
    <w:p>
      <w:pPr>
        <w:pStyle w:val="style0"/>
        <w:rPr/>
      </w:pPr>
      <w:r>
        <w:rPr>
          <w:lang w:val="en-US"/>
        </w:rPr>
        <w:t>第 69 题</w:t>
      </w:r>
    </w:p>
    <w:p>
      <w:pPr>
        <w:pStyle w:val="style0"/>
        <w:rPr/>
      </w:pPr>
      <w:r>
        <w:rPr>
          <w:lang w:val="en-US"/>
        </w:rPr>
        <w:t>会员制期货交易所会员享有的权利包括（）。</w:t>
      </w:r>
    </w:p>
    <w:p>
      <w:pPr>
        <w:pStyle w:val="style0"/>
        <w:rPr/>
      </w:pPr>
      <w:r>
        <w:rPr>
          <w:lang w:val="en-US"/>
        </w:rPr>
        <w:t>￼ A.在会员大会上行使选举权，被选举权和表决权</w:t>
      </w:r>
    </w:p>
    <w:p>
      <w:pPr>
        <w:pStyle w:val="style0"/>
        <w:rPr/>
      </w:pPr>
      <w:r>
        <w:rPr>
          <w:lang w:val="en-US"/>
        </w:rPr>
        <w:t>￼ B.在期货交易所从事规定的交易、结算和交割等业务</w:t>
      </w:r>
    </w:p>
    <w:p>
      <w:pPr>
        <w:pStyle w:val="style0"/>
        <w:rPr/>
      </w:pPr>
      <w:r>
        <w:rPr>
          <w:lang w:val="en-US"/>
        </w:rPr>
        <w:t>￼ C.使用期货交易所提供的交易设施，获得有关期货交易的信息和服务</w:t>
      </w:r>
    </w:p>
    <w:p>
      <w:pPr>
        <w:pStyle w:val="style0"/>
        <w:rPr/>
      </w:pPr>
      <w:r>
        <w:rPr>
          <w:lang w:val="en-US"/>
        </w:rPr>
        <w:t>￼ D.按规定转让会员资格</w:t>
      </w:r>
    </w:p>
    <w:p>
      <w:pPr>
        <w:pStyle w:val="style0"/>
        <w:rPr/>
      </w:pPr>
    </w:p>
    <w:p>
      <w:pPr>
        <w:pStyle w:val="style0"/>
        <w:rPr/>
      </w:pPr>
      <w:r>
        <w:rPr>
          <w:lang w:val="en-US"/>
        </w:rPr>
        <w:t>正确答案：ABCD</w:t>
      </w:r>
    </w:p>
    <w:p>
      <w:pPr>
        <w:pStyle w:val="style0"/>
        <w:rPr/>
      </w:pPr>
    </w:p>
    <w:p>
      <w:pPr>
        <w:pStyle w:val="style0"/>
        <w:rPr/>
      </w:pPr>
      <w:r>
        <w:rPr>
          <w:lang w:val="en-US"/>
        </w:rPr>
        <w:t>名师解析：</w:t>
      </w:r>
    </w:p>
    <w:p>
      <w:pPr>
        <w:pStyle w:val="style0"/>
        <w:rPr/>
      </w:pPr>
      <w:r>
        <w:rPr>
          <w:lang w:val="en-US"/>
        </w:rPr>
        <w:t>会员制期货交易所会员享有的权利包括：在会员大会上行使选举权，被选举权和表决权，在期货交易所从事规定的交易、结算和交割等业务，使用期货交易所提供的交易设施，获得有关期货交易的信息和服务，按规定转让会员资格。</w:t>
      </w:r>
    </w:p>
    <w:p>
      <w:pPr>
        <w:pStyle w:val="style0"/>
        <w:rPr/>
      </w:pPr>
    </w:p>
    <w:p>
      <w:pPr>
        <w:pStyle w:val="style0"/>
        <w:rPr/>
      </w:pPr>
      <w:r>
        <w:rPr>
          <w:lang w:val="en-US"/>
        </w:rPr>
        <w:t>第 70 题</w:t>
      </w:r>
    </w:p>
    <w:p>
      <w:pPr>
        <w:pStyle w:val="style0"/>
        <w:rPr/>
      </w:pPr>
      <w:r>
        <w:rPr>
          <w:lang w:val="en-US"/>
        </w:rPr>
        <w:t>根据《期货经营机构投资者适当性管理实施指引（试行）》，投资者适当性评估数据库应当至少包含（）。</w:t>
      </w:r>
    </w:p>
    <w:p>
      <w:pPr>
        <w:pStyle w:val="style0"/>
        <w:rPr/>
      </w:pPr>
      <w:r>
        <w:rPr>
          <w:lang w:val="en-US"/>
        </w:rPr>
        <w:t>￼ A.不同类别投资者转化的申请及审核记录</w:t>
      </w:r>
    </w:p>
    <w:p>
      <w:pPr>
        <w:pStyle w:val="style0"/>
        <w:rPr/>
      </w:pPr>
      <w:r>
        <w:rPr>
          <w:lang w:val="en-US"/>
        </w:rPr>
        <w:t>￼ B.投资者分类的依据，方法和流程</w:t>
      </w:r>
    </w:p>
    <w:p>
      <w:pPr>
        <w:pStyle w:val="style0"/>
        <w:rPr/>
      </w:pPr>
      <w:r>
        <w:rPr>
          <w:lang w:val="en-US"/>
        </w:rPr>
        <w:t>￼ C.投资者历次风险承受能力评估问卷内容、评级时间、评级结果</w:t>
      </w:r>
    </w:p>
    <w:p>
      <w:pPr>
        <w:pStyle w:val="style0"/>
        <w:rPr/>
      </w:pPr>
      <w:r>
        <w:rPr>
          <w:lang w:val="en-US"/>
        </w:rPr>
        <w:t>￼ D.投资者在本经营机构从事投资活动所产生的失信行为记录</w:t>
      </w:r>
    </w:p>
    <w:p>
      <w:pPr>
        <w:pStyle w:val="style0"/>
        <w:rPr/>
      </w:pPr>
    </w:p>
    <w:p>
      <w:pPr>
        <w:pStyle w:val="style0"/>
        <w:rPr/>
      </w:pPr>
      <w:r>
        <w:rPr>
          <w:lang w:val="en-US"/>
        </w:rPr>
        <w:t>正确答案：ACD</w:t>
      </w:r>
    </w:p>
    <w:p>
      <w:pPr>
        <w:pStyle w:val="style0"/>
        <w:rPr/>
      </w:pPr>
    </w:p>
    <w:p>
      <w:pPr>
        <w:pStyle w:val="style0"/>
        <w:rPr/>
      </w:pPr>
      <w:r>
        <w:rPr>
          <w:lang w:val="en-US"/>
        </w:rPr>
        <w:t>名师解析：</w:t>
      </w:r>
    </w:p>
    <w:p>
      <w:pPr>
        <w:pStyle w:val="style0"/>
        <w:rPr/>
      </w:pPr>
      <w:r>
        <w:rPr>
          <w:lang w:val="en-US"/>
        </w:rPr>
        <w:t>投资者适当性评估数据库应当至少包含：不同类别投资者转化的申请及审核记录，投资者历次风险承受能力评估问卷内容、评级时间、评级结果，投资者在本经营机构从事投资活动所产生的失信行为记录。</w:t>
      </w:r>
    </w:p>
    <w:p>
      <w:pPr>
        <w:pStyle w:val="style0"/>
        <w:rPr/>
      </w:pPr>
    </w:p>
    <w:p>
      <w:pPr>
        <w:pStyle w:val="style0"/>
        <w:rPr/>
      </w:pPr>
      <w:r>
        <w:rPr>
          <w:lang w:val="en-US"/>
        </w:rPr>
        <w:t>第 71 题</w:t>
      </w:r>
    </w:p>
    <w:p>
      <w:pPr>
        <w:pStyle w:val="style0"/>
        <w:rPr/>
      </w:pPr>
      <w:r>
        <w:rPr>
          <w:lang w:val="en-US"/>
        </w:rPr>
        <w:t>以下关于期货公司独立董事的表述，正确的有（）。</w:t>
      </w:r>
    </w:p>
    <w:p>
      <w:pPr>
        <w:pStyle w:val="style0"/>
        <w:rPr/>
      </w:pPr>
      <w:r>
        <w:rPr>
          <w:lang w:val="en-US"/>
        </w:rPr>
        <w:t>￼ A.应当具有期货从业人员资格</w:t>
      </w:r>
    </w:p>
    <w:p>
      <w:pPr>
        <w:pStyle w:val="style0"/>
        <w:rPr/>
      </w:pPr>
      <w:r>
        <w:rPr>
          <w:lang w:val="en-US"/>
        </w:rPr>
        <w:t>￼ B.期货公司免除独立董事职务的，应当自作出决定之日起10日内向公司所在地中国证监会派出机构报告</w:t>
      </w:r>
    </w:p>
    <w:p>
      <w:pPr>
        <w:pStyle w:val="style0"/>
        <w:rPr/>
      </w:pPr>
      <w:r>
        <w:rPr>
          <w:lang w:val="en-US"/>
        </w:rPr>
        <w:t>￼ C.最多可以在2家期货公司兼任独立董事</w:t>
      </w:r>
    </w:p>
    <w:p>
      <w:pPr>
        <w:pStyle w:val="style0"/>
        <w:rPr/>
      </w:pPr>
      <w:r>
        <w:rPr>
          <w:lang w:val="en-US"/>
        </w:rPr>
        <w:t>￼ D.应当通过中国证监会认可的资质测试</w:t>
      </w:r>
    </w:p>
    <w:p>
      <w:pPr>
        <w:pStyle w:val="style0"/>
        <w:rPr/>
      </w:pPr>
    </w:p>
    <w:p>
      <w:pPr>
        <w:pStyle w:val="style0"/>
        <w:rPr/>
      </w:pPr>
      <w:r>
        <w:rPr>
          <w:lang w:val="en-US"/>
        </w:rPr>
        <w:t>正确答案：CD</w:t>
      </w:r>
    </w:p>
    <w:p>
      <w:pPr>
        <w:pStyle w:val="style0"/>
        <w:rPr/>
      </w:pPr>
    </w:p>
    <w:p>
      <w:pPr>
        <w:pStyle w:val="style0"/>
        <w:rPr/>
      </w:pPr>
      <w:r>
        <w:rPr>
          <w:lang w:val="en-US"/>
        </w:rPr>
        <w:t>名师解析：</w:t>
      </w:r>
    </w:p>
    <w:p>
      <w:pPr>
        <w:pStyle w:val="style0"/>
        <w:rPr/>
      </w:pPr>
      <w:r>
        <w:rPr>
          <w:lang w:val="en-US"/>
        </w:rPr>
        <w:t>期货公司独立董事应当通过中国证监会认可的资质测试，最多可以在2家期货公司兼任独立董事。</w:t>
      </w:r>
    </w:p>
    <w:p>
      <w:pPr>
        <w:pStyle w:val="style0"/>
        <w:rPr/>
      </w:pPr>
    </w:p>
    <w:p>
      <w:pPr>
        <w:pStyle w:val="style0"/>
        <w:rPr/>
      </w:pPr>
      <w:r>
        <w:rPr>
          <w:lang w:val="en-US"/>
        </w:rPr>
        <w:t>第 72 题</w:t>
      </w:r>
    </w:p>
    <w:p>
      <w:pPr>
        <w:pStyle w:val="style0"/>
        <w:rPr/>
      </w:pPr>
      <w:r>
        <w:rPr>
          <w:lang w:val="en-US"/>
        </w:rPr>
        <w:t>下列关于期货公司报送资料的表述，错误的有（）。</w:t>
      </w:r>
    </w:p>
    <w:p>
      <w:pPr>
        <w:pStyle w:val="style0"/>
        <w:rPr/>
      </w:pPr>
      <w:r>
        <w:rPr>
          <w:lang w:val="en-US"/>
        </w:rPr>
        <w:t>￼ A.按照规定应当在期货公司年度报告、月度报告上签字的人员，对报告内容有异议的，应当拒绝签字</w:t>
      </w:r>
    </w:p>
    <w:p>
      <w:pPr>
        <w:pStyle w:val="style0"/>
        <w:rPr/>
      </w:pPr>
      <w:r>
        <w:rPr>
          <w:lang w:val="en-US"/>
        </w:rPr>
        <w:t>￼ B.期货公司的法定代表人，经营管理主要负责人、首席风险官和财务负责人应当对月度报告签署确认意见</w:t>
      </w:r>
    </w:p>
    <w:p>
      <w:pPr>
        <w:pStyle w:val="style0"/>
        <w:rPr/>
      </w:pPr>
      <w:r>
        <w:rPr>
          <w:lang w:val="en-US"/>
        </w:rPr>
        <w:t>￼ C.期货公司应当按照规定报送年度报告、月度报告等资料</w:t>
      </w:r>
    </w:p>
    <w:p>
      <w:pPr>
        <w:pStyle w:val="style0"/>
        <w:rPr/>
      </w:pPr>
      <w:r>
        <w:rPr>
          <w:lang w:val="en-US"/>
        </w:rPr>
        <w:t>￼ D.期货公司的董事、高级管理人员、财务负责人应当对年度报告签署确认意见</w:t>
      </w:r>
    </w:p>
    <w:p>
      <w:pPr>
        <w:pStyle w:val="style0"/>
        <w:rPr/>
      </w:pPr>
    </w:p>
    <w:p>
      <w:pPr>
        <w:pStyle w:val="style0"/>
        <w:rPr/>
      </w:pPr>
      <w:r>
        <w:rPr>
          <w:lang w:val="en-US"/>
        </w:rPr>
        <w:t>正确答案：AD</w:t>
      </w:r>
    </w:p>
    <w:p>
      <w:pPr>
        <w:pStyle w:val="style0"/>
        <w:rPr/>
      </w:pPr>
    </w:p>
    <w:p>
      <w:pPr>
        <w:pStyle w:val="style0"/>
        <w:rPr/>
      </w:pPr>
      <w:r>
        <w:rPr>
          <w:lang w:val="en-US"/>
        </w:rPr>
        <w:t>名师解析：</w:t>
      </w:r>
    </w:p>
    <w:p>
      <w:pPr>
        <w:pStyle w:val="style0"/>
        <w:rPr/>
      </w:pPr>
      <w:r>
        <w:rPr>
          <w:lang w:val="en-US"/>
        </w:rPr>
        <w:t>期货公司应当按照规定报送年度报告、月度报告等资料。期货公司法定代表人、经营管理主要负责人、首席风险官、财务负责人应当对年度报告和月度报告签署确认意见；监事会或监事应对年度报告进行审核并提出书面审核意见；期货公司董事应当对年度报告签署确认意见。</w:t>
      </w:r>
    </w:p>
    <w:p>
      <w:pPr>
        <w:pStyle w:val="style0"/>
        <w:rPr/>
      </w:pPr>
      <w:r>
        <w:rPr>
          <w:lang w:val="en-US"/>
        </w:rPr>
        <w:t>期货公司年度报告、月度报告签字人员应当保证报告内容真实、准确、完整；对报告内容有异议的，应当注明意见和理由。</w:t>
      </w:r>
    </w:p>
    <w:p>
      <w:pPr>
        <w:pStyle w:val="style0"/>
        <w:rPr/>
      </w:pPr>
    </w:p>
    <w:p>
      <w:pPr>
        <w:pStyle w:val="style0"/>
        <w:rPr/>
      </w:pPr>
      <w:r>
        <w:rPr>
          <w:lang w:val="en-US"/>
        </w:rPr>
        <w:t>第 73 题</w:t>
      </w:r>
    </w:p>
    <w:p>
      <w:pPr>
        <w:pStyle w:val="style0"/>
        <w:rPr/>
      </w:pPr>
      <w:r>
        <w:rPr>
          <w:lang w:val="en-US"/>
        </w:rPr>
        <w:t>根据《期货交易管理条例》，期货公司的下列事项中，国务院期货监督管理机构应当在自受理申请之日起2个月内作出批准或者不批准决定的有（ ）。</w:t>
      </w:r>
    </w:p>
    <w:p>
      <w:pPr>
        <w:pStyle w:val="style0"/>
        <w:rPr/>
      </w:pPr>
      <w:r>
        <w:rPr>
          <w:lang w:val="en-US"/>
        </w:rPr>
        <w:t>￼ A.新增持有5%以上股权的股东</w:t>
      </w:r>
    </w:p>
    <w:p>
      <w:pPr>
        <w:pStyle w:val="style0"/>
        <w:rPr/>
      </w:pPr>
      <w:r>
        <w:rPr>
          <w:lang w:val="en-US"/>
        </w:rPr>
        <w:t>￼ B.变更业务范围</w:t>
      </w:r>
    </w:p>
    <w:p>
      <w:pPr>
        <w:pStyle w:val="style0"/>
        <w:rPr/>
      </w:pPr>
      <w:r>
        <w:rPr>
          <w:lang w:val="en-US"/>
        </w:rPr>
        <w:t>￼ C.解散或者破产</w:t>
      </w:r>
    </w:p>
    <w:p>
      <w:pPr>
        <w:pStyle w:val="style0"/>
        <w:rPr/>
      </w:pPr>
      <w:r>
        <w:rPr>
          <w:lang w:val="en-US"/>
        </w:rPr>
        <w:t>￼ D.变更注册资本且调整股权结构</w:t>
      </w:r>
    </w:p>
    <w:p>
      <w:pPr>
        <w:pStyle w:val="style0"/>
        <w:rPr/>
      </w:pPr>
    </w:p>
    <w:p>
      <w:pPr>
        <w:pStyle w:val="style0"/>
        <w:rPr/>
      </w:pPr>
      <w:r>
        <w:rPr>
          <w:lang w:val="en-US"/>
        </w:rPr>
        <w:t>正确答案：ABC</w:t>
      </w:r>
    </w:p>
    <w:p>
      <w:pPr>
        <w:pStyle w:val="style0"/>
        <w:rPr/>
      </w:pPr>
    </w:p>
    <w:p>
      <w:pPr>
        <w:pStyle w:val="style0"/>
        <w:rPr/>
      </w:pPr>
      <w:r>
        <w:rPr>
          <w:lang w:val="en-US"/>
        </w:rPr>
        <w:t>名师解析：</w:t>
      </w:r>
    </w:p>
    <w:p>
      <w:pPr>
        <w:pStyle w:val="style0"/>
        <w:rPr/>
      </w:pPr>
      <w:r>
        <w:rPr>
          <w:lang w:val="en-US"/>
        </w:rPr>
        <w:t>国务院期货监督管理机构应当在自受理申请之日起2个月内作出批准或者不批准决定的有：新增持有5%以上股权的股东，变更业务范围，解散或者破产。</w:t>
      </w:r>
    </w:p>
    <w:p>
      <w:pPr>
        <w:pStyle w:val="style0"/>
        <w:rPr/>
      </w:pPr>
    </w:p>
    <w:p>
      <w:pPr>
        <w:pStyle w:val="style0"/>
        <w:rPr/>
      </w:pPr>
      <w:r>
        <w:rPr>
          <w:lang w:val="en-US"/>
        </w:rPr>
        <w:t>第 74 题</w:t>
      </w:r>
    </w:p>
    <w:p>
      <w:pPr>
        <w:pStyle w:val="style0"/>
        <w:rPr/>
      </w:pPr>
      <w:r>
        <w:rPr>
          <w:lang w:val="en-US"/>
        </w:rPr>
        <w:t>期货公司开展期货投资咨询业务，应当事前了解客户的身份、财务状况、投资经验等情况，认真评估客户的（），并以书面和电子形式保存客户相关信息。</w:t>
      </w:r>
    </w:p>
    <w:p>
      <w:pPr>
        <w:pStyle w:val="style0"/>
        <w:rPr/>
      </w:pPr>
      <w:r>
        <w:rPr>
          <w:lang w:val="en-US"/>
        </w:rPr>
        <w:t>￼ A.服务能力</w:t>
      </w:r>
    </w:p>
    <w:p>
      <w:pPr>
        <w:pStyle w:val="style0"/>
        <w:rPr/>
      </w:pPr>
      <w:r>
        <w:rPr>
          <w:lang w:val="en-US"/>
        </w:rPr>
        <w:t>￼ B.服务需求</w:t>
      </w:r>
    </w:p>
    <w:p>
      <w:pPr>
        <w:pStyle w:val="style0"/>
        <w:rPr/>
      </w:pPr>
      <w:r>
        <w:rPr>
          <w:lang w:val="en-US"/>
        </w:rPr>
        <w:t>￼ C.风险承受能力</w:t>
      </w:r>
    </w:p>
    <w:p>
      <w:pPr>
        <w:pStyle w:val="style0"/>
        <w:rPr/>
      </w:pPr>
      <w:r>
        <w:rPr>
          <w:lang w:val="en-US"/>
        </w:rPr>
        <w:t>￼ D.风险偏好</w:t>
      </w:r>
    </w:p>
    <w:p>
      <w:pPr>
        <w:pStyle w:val="style0"/>
        <w:rPr/>
      </w:pPr>
    </w:p>
    <w:p>
      <w:pPr>
        <w:pStyle w:val="style0"/>
        <w:rPr/>
      </w:pPr>
      <w:r>
        <w:rPr>
          <w:lang w:val="en-US"/>
        </w:rPr>
        <w:t>正确答案：BCD</w:t>
      </w:r>
    </w:p>
    <w:p>
      <w:pPr>
        <w:pStyle w:val="style0"/>
        <w:rPr/>
      </w:pPr>
    </w:p>
    <w:p>
      <w:pPr>
        <w:pStyle w:val="style0"/>
        <w:rPr/>
      </w:pPr>
      <w:r>
        <w:rPr>
          <w:lang w:val="en-US"/>
        </w:rPr>
        <w:t>名师解析：</w:t>
      </w:r>
    </w:p>
    <w:p>
      <w:pPr>
        <w:pStyle w:val="style0"/>
        <w:rPr/>
      </w:pPr>
      <w:r>
        <w:rPr>
          <w:lang w:val="en-US"/>
        </w:rPr>
        <w:t>期货公司应当事前了解客户的身份、财务状况、投资经验等情况，认真评估客户的风险偏好、风险承受能力和服务需求，并以书面和电子形式保存客户相关信息。期货公司应当针对客户期货投资咨询具体服务需求，揭示期货市场风险，明确告知客户独立承担期货市场风险。</w:t>
      </w:r>
    </w:p>
    <w:p>
      <w:pPr>
        <w:pStyle w:val="style0"/>
        <w:rPr/>
      </w:pPr>
    </w:p>
    <w:p>
      <w:pPr>
        <w:pStyle w:val="style0"/>
        <w:rPr/>
      </w:pPr>
      <w:r>
        <w:rPr>
          <w:lang w:val="en-US"/>
        </w:rPr>
        <w:t>第 75 题</w:t>
      </w:r>
    </w:p>
    <w:p>
      <w:pPr>
        <w:pStyle w:val="style0"/>
        <w:rPr/>
      </w:pPr>
      <w:r>
        <w:rPr>
          <w:lang w:val="en-US"/>
        </w:rPr>
        <w:t>证券期货经营机构和销售机构在募集资产管理计划过程中，应当履行的义务有（）。</w:t>
      </w:r>
    </w:p>
    <w:p>
      <w:pPr>
        <w:pStyle w:val="style0"/>
        <w:rPr/>
      </w:pPr>
      <w:r>
        <w:rPr>
          <w:lang w:val="en-US"/>
        </w:rPr>
        <w:t>￼ A.对资产管理计划进行风险评级</w:t>
      </w:r>
    </w:p>
    <w:p>
      <w:pPr>
        <w:pStyle w:val="style0"/>
        <w:rPr/>
      </w:pPr>
      <w:r>
        <w:rPr>
          <w:lang w:val="en-US"/>
        </w:rPr>
        <w:t>￼ B.禁止向风险识别能力和风险承受能力低于产品风险等级的投资者销售资产管理计划</w:t>
      </w:r>
    </w:p>
    <w:p>
      <w:pPr>
        <w:pStyle w:val="style0"/>
        <w:rPr/>
      </w:pPr>
      <w:r>
        <w:rPr>
          <w:lang w:val="en-US"/>
        </w:rPr>
        <w:t>￼ C.充分了解投资者，对投资者进行分类</w:t>
      </w:r>
    </w:p>
    <w:p>
      <w:pPr>
        <w:pStyle w:val="style0"/>
        <w:rPr/>
      </w:pPr>
      <w:r>
        <w:rPr>
          <w:lang w:val="en-US"/>
        </w:rPr>
        <w:t>￼ D.禁止误导投资者购买与其风险承受能力不相符的产品</w:t>
      </w:r>
    </w:p>
    <w:p>
      <w:pPr>
        <w:pStyle w:val="style0"/>
        <w:rPr/>
      </w:pPr>
    </w:p>
    <w:p>
      <w:pPr>
        <w:pStyle w:val="style0"/>
        <w:rPr/>
      </w:pPr>
      <w:r>
        <w:rPr>
          <w:lang w:val="en-US"/>
        </w:rPr>
        <w:t>正确答案：ACD</w:t>
      </w:r>
    </w:p>
    <w:p>
      <w:pPr>
        <w:pStyle w:val="style0"/>
        <w:rPr/>
      </w:pPr>
    </w:p>
    <w:p>
      <w:pPr>
        <w:pStyle w:val="style0"/>
        <w:rPr/>
      </w:pPr>
      <w:r>
        <w:rPr>
          <w:lang w:val="en-US"/>
        </w:rPr>
        <w:t>名师解析：</w:t>
      </w:r>
    </w:p>
    <w:p>
      <w:pPr>
        <w:pStyle w:val="style0"/>
        <w:rPr/>
      </w:pPr>
      <w:r>
        <w:rPr>
          <w:lang w:val="en-US"/>
        </w:rPr>
        <w:t>证券期货经营机构和销售机构在募集资产管理计划过程中，应当履行的义务有：对资产管理计划进行风险评级，充分了解投资者，对投资者进行分类，禁止误导投资者购买与其风险承受能力不相符的产品。</w:t>
      </w:r>
    </w:p>
    <w:p>
      <w:pPr>
        <w:pStyle w:val="style0"/>
        <w:rPr/>
      </w:pPr>
    </w:p>
    <w:p>
      <w:pPr>
        <w:pStyle w:val="style0"/>
        <w:rPr/>
      </w:pPr>
      <w:r>
        <w:rPr>
          <w:lang w:val="en-US"/>
        </w:rPr>
        <w:t>第 76 题</w:t>
      </w:r>
    </w:p>
    <w:p>
      <w:pPr>
        <w:pStyle w:val="style0"/>
        <w:rPr/>
      </w:pPr>
      <w:r>
        <w:rPr>
          <w:lang w:val="en-US"/>
        </w:rPr>
        <w:t>根据《证券期货经营机构私募资产管理业务管理办法》，下列确定资产管理计划所属类别的说法，正确的有（）。</w:t>
      </w:r>
    </w:p>
    <w:p>
      <w:pPr>
        <w:pStyle w:val="style0"/>
        <w:rPr/>
      </w:pPr>
      <w:r>
        <w:rPr>
          <w:lang w:val="en-US"/>
        </w:rPr>
        <w:t>￼ A.投资于存款，债券等债权类资产的比例不低于资产管理计划总资产80%的，为固定收益类</w:t>
      </w:r>
    </w:p>
    <w:p>
      <w:pPr>
        <w:pStyle w:val="style0"/>
        <w:rPr/>
      </w:pPr>
      <w:r>
        <w:rPr>
          <w:lang w:val="en-US"/>
        </w:rPr>
        <w:t>￼ B.投资于债权类、股权类、商品及金融衍生品类资产的比例未达到固定收益类、权益类、商品及金融衍生品类产品标准的，为混合类</w:t>
      </w:r>
    </w:p>
    <w:p>
      <w:pPr>
        <w:pStyle w:val="style0"/>
        <w:rPr/>
      </w:pPr>
      <w:r>
        <w:rPr>
          <w:lang w:val="en-US"/>
        </w:rPr>
        <w:t>￼ C.投资于商品及金融衍生品的持仓合约价值的比例不低于资产管理计划总资产80%，且衍生品账户权益超过资产管理计划总资产30%的，为商品及金融衍生品类</w:t>
      </w:r>
    </w:p>
    <w:p>
      <w:pPr>
        <w:pStyle w:val="style0"/>
        <w:rPr/>
      </w:pPr>
      <w:r>
        <w:rPr>
          <w:lang w:val="en-US"/>
        </w:rPr>
        <w:t>￼ D.投资于股票、未上市企业股权等股权类资产而比例不低于资产管理计划总资产80%的，为权益类</w:t>
      </w:r>
    </w:p>
    <w:p>
      <w:pPr>
        <w:pStyle w:val="style0"/>
        <w:rPr/>
      </w:pPr>
    </w:p>
    <w:p>
      <w:pPr>
        <w:pStyle w:val="style0"/>
        <w:rPr/>
      </w:pPr>
      <w:r>
        <w:rPr>
          <w:lang w:val="en-US"/>
        </w:rPr>
        <w:t>正确答案：ABD</w:t>
      </w:r>
    </w:p>
    <w:p>
      <w:pPr>
        <w:pStyle w:val="style0"/>
        <w:rPr/>
      </w:pPr>
    </w:p>
    <w:p>
      <w:pPr>
        <w:pStyle w:val="style0"/>
        <w:rPr/>
      </w:pPr>
      <w:r>
        <w:rPr>
          <w:lang w:val="en-US"/>
        </w:rPr>
        <w:t>名师解析：</w:t>
      </w:r>
    </w:p>
    <w:p>
      <w:pPr>
        <w:pStyle w:val="style0"/>
        <w:rPr/>
      </w:pPr>
      <w:r>
        <w:rPr>
          <w:lang w:val="en-US"/>
        </w:rPr>
        <w:t>资产管理计划应当具有明确、合法的投资方向，具备清晰的风险收益特征，并区分最终投向资产类别，按照下列规定确定资产管理计划所属类别：</w:t>
      </w:r>
    </w:p>
    <w:p>
      <w:pPr>
        <w:pStyle w:val="style0"/>
        <w:rPr/>
      </w:pPr>
      <w:r>
        <w:rPr>
          <w:lang w:val="en-US"/>
        </w:rPr>
        <w:t>（一）投资于存款、债券等债权类资产的比例不低于资产管理计划总资产80%的，为固定收益类；</w:t>
      </w:r>
    </w:p>
    <w:p>
      <w:pPr>
        <w:pStyle w:val="style0"/>
        <w:rPr/>
      </w:pPr>
      <w:r>
        <w:rPr>
          <w:lang w:val="en-US"/>
        </w:rPr>
        <w:t>（二）投资于股票、未上市企业股权等股权类资产的比例不低于资产管理计划总资产80%的，为权益类；</w:t>
      </w:r>
    </w:p>
    <w:p>
      <w:pPr>
        <w:pStyle w:val="style0"/>
        <w:rPr/>
      </w:pPr>
      <w:r>
        <w:rPr>
          <w:lang w:val="en-US"/>
        </w:rPr>
        <w:t>（三）投资于商品及金融衍生品的持仓合约价值的比例不低于资产管理计划总资产80%，且衍生品账户权益超过资产管理计划总资产20%的，为商品及金融衍生品类；</w:t>
      </w:r>
    </w:p>
    <w:p>
      <w:pPr>
        <w:pStyle w:val="style0"/>
        <w:rPr/>
      </w:pPr>
      <w:r>
        <w:rPr>
          <w:lang w:val="en-US"/>
        </w:rPr>
        <w:t>（四）投资于债权类、股权类、商品及金融衍生品类资产的比例未达到前三类产品标准的，为混合类。</w:t>
      </w:r>
    </w:p>
    <w:p>
      <w:pPr>
        <w:pStyle w:val="style0"/>
        <w:rPr/>
      </w:pPr>
    </w:p>
    <w:p>
      <w:pPr>
        <w:pStyle w:val="style0"/>
        <w:rPr/>
      </w:pPr>
      <w:r>
        <w:rPr>
          <w:lang w:val="en-US"/>
        </w:rPr>
        <w:t>第 77 题</w:t>
      </w:r>
    </w:p>
    <w:p>
      <w:pPr>
        <w:pStyle w:val="style0"/>
        <w:rPr/>
      </w:pPr>
      <w:r>
        <w:rPr>
          <w:lang w:val="en-US"/>
        </w:rPr>
        <w:t>交割仓库不能在期货交易规则规定的限期内，向标准仓单持有人交付符合期货合约要求的货物，造成标准仓单持有人损失的，以下关于责任承担的说法正确的有（ ）。</w:t>
      </w:r>
    </w:p>
    <w:p>
      <w:pPr>
        <w:pStyle w:val="style0"/>
        <w:rPr/>
      </w:pPr>
      <w:r>
        <w:rPr>
          <w:lang w:val="en-US"/>
        </w:rPr>
        <w:t>￼ A.期货交易所要承担连带责任</w:t>
      </w:r>
    </w:p>
    <w:p>
      <w:pPr>
        <w:pStyle w:val="style0"/>
        <w:rPr/>
      </w:pPr>
      <w:r>
        <w:rPr>
          <w:lang w:val="en-US"/>
        </w:rPr>
        <w:t>￼ B.期货交易所承担责任后，有权向交割仓库追偿</w:t>
      </w:r>
    </w:p>
    <w:p>
      <w:pPr>
        <w:pStyle w:val="style0"/>
        <w:rPr/>
      </w:pPr>
      <w:r>
        <w:rPr>
          <w:lang w:val="en-US"/>
        </w:rPr>
        <w:t>￼ C.期货交易所承担一般保证责任</w:t>
      </w:r>
    </w:p>
    <w:p>
      <w:pPr>
        <w:pStyle w:val="style0"/>
        <w:rPr/>
      </w:pPr>
      <w:r>
        <w:rPr>
          <w:lang w:val="en-US"/>
        </w:rPr>
        <w:t>￼ D.交割仓库应当承担责任</w:t>
      </w:r>
    </w:p>
    <w:p>
      <w:pPr>
        <w:pStyle w:val="style0"/>
        <w:rPr/>
      </w:pPr>
    </w:p>
    <w:p>
      <w:pPr>
        <w:pStyle w:val="style0"/>
        <w:rPr/>
      </w:pPr>
      <w:r>
        <w:rPr>
          <w:lang w:val="en-US"/>
        </w:rPr>
        <w:t>正确答案：ABD</w:t>
      </w:r>
    </w:p>
    <w:p>
      <w:pPr>
        <w:pStyle w:val="style0"/>
        <w:rPr/>
      </w:pPr>
    </w:p>
    <w:p>
      <w:pPr>
        <w:pStyle w:val="style0"/>
        <w:rPr/>
      </w:pPr>
      <w:r>
        <w:rPr>
          <w:lang w:val="en-US"/>
        </w:rPr>
        <w:t>名师解析：</w:t>
      </w:r>
    </w:p>
    <w:p>
      <w:pPr>
        <w:pStyle w:val="style0"/>
        <w:rPr/>
      </w:pPr>
      <w:r>
        <w:rPr>
          <w:lang w:val="en-US"/>
        </w:rPr>
        <w:t>交割仓库不能在期货交易所交易规则规定的期限内，向标准仓单持有人交付符合期货合约要求的货物，造成标准仓单持有人损失的，交割仓库应当承担责任，期货交易所承担连带责任。期货交易所承担责任后，有权向交割仓库追偿。</w:t>
      </w:r>
    </w:p>
    <w:p>
      <w:pPr>
        <w:pStyle w:val="style0"/>
        <w:rPr/>
      </w:pPr>
    </w:p>
    <w:p>
      <w:pPr>
        <w:pStyle w:val="style0"/>
        <w:rPr/>
      </w:pPr>
      <w:r>
        <w:rPr>
          <w:lang w:val="en-US"/>
        </w:rPr>
        <w:t>第 78 题</w:t>
      </w:r>
    </w:p>
    <w:p>
      <w:pPr>
        <w:pStyle w:val="style0"/>
        <w:rPr/>
      </w:pPr>
      <w:r>
        <w:rPr>
          <w:lang w:val="en-US"/>
        </w:rPr>
        <w:t>根据《期货从业人员职业行为准则（修订）》，期货从业人员不得从事的行为有（）。</w:t>
      </w:r>
    </w:p>
    <w:p>
      <w:pPr>
        <w:pStyle w:val="style0"/>
        <w:rPr/>
      </w:pPr>
      <w:r>
        <w:rPr>
          <w:lang w:val="en-US"/>
        </w:rPr>
        <w:t>￼ A.为了投资者的利益，适度的损害其他投资者的利益</w:t>
      </w:r>
    </w:p>
    <w:p>
      <w:pPr>
        <w:pStyle w:val="style0"/>
        <w:rPr/>
      </w:pPr>
      <w:r>
        <w:rPr>
          <w:lang w:val="en-US"/>
        </w:rPr>
        <w:t>￼ B.迎合投资者的不合理要求</w:t>
      </w:r>
    </w:p>
    <w:p>
      <w:pPr>
        <w:pStyle w:val="style0"/>
        <w:rPr/>
      </w:pPr>
      <w:r>
        <w:rPr>
          <w:lang w:val="en-US"/>
        </w:rPr>
        <w:t>￼ C.疏怠履行应当承担的义务</w:t>
      </w:r>
    </w:p>
    <w:p>
      <w:pPr>
        <w:pStyle w:val="style0"/>
        <w:rPr/>
      </w:pPr>
      <w:r>
        <w:rPr>
          <w:lang w:val="en-US"/>
        </w:rPr>
        <w:t>￼ D.平等对待投资者</w:t>
      </w:r>
    </w:p>
    <w:p>
      <w:pPr>
        <w:pStyle w:val="style0"/>
        <w:rPr/>
      </w:pPr>
    </w:p>
    <w:p>
      <w:pPr>
        <w:pStyle w:val="style0"/>
        <w:rPr/>
      </w:pPr>
      <w:r>
        <w:rPr>
          <w:lang w:val="en-US"/>
        </w:rPr>
        <w:t>正确答案：ABC</w:t>
      </w:r>
    </w:p>
    <w:p>
      <w:pPr>
        <w:pStyle w:val="style0"/>
        <w:rPr/>
      </w:pPr>
    </w:p>
    <w:p>
      <w:pPr>
        <w:pStyle w:val="style0"/>
        <w:rPr/>
      </w:pPr>
      <w:r>
        <w:rPr>
          <w:lang w:val="en-US"/>
        </w:rPr>
        <w:t>名师解析：</w:t>
      </w:r>
    </w:p>
    <w:p>
      <w:pPr>
        <w:pStyle w:val="style0"/>
        <w:rPr/>
      </w:pPr>
      <w:r>
        <w:rPr>
          <w:lang w:val="en-US"/>
        </w:rPr>
        <w:t>期货从业人员应平等对待投资者。</w:t>
      </w:r>
    </w:p>
    <w:p>
      <w:pPr>
        <w:pStyle w:val="style0"/>
        <w:rPr/>
      </w:pPr>
    </w:p>
    <w:p>
      <w:pPr>
        <w:pStyle w:val="style0"/>
        <w:rPr/>
      </w:pPr>
      <w:r>
        <w:rPr>
          <w:lang w:val="en-US"/>
        </w:rPr>
        <w:t>第 79 题</w:t>
      </w:r>
    </w:p>
    <w:p>
      <w:pPr>
        <w:pStyle w:val="style0"/>
        <w:rPr/>
      </w:pPr>
      <w:r>
        <w:rPr>
          <w:lang w:val="en-US"/>
        </w:rPr>
        <w:t>首席风险官制定的工作底稿和工作记录，应当（ ）。</w:t>
      </w:r>
    </w:p>
    <w:p>
      <w:pPr>
        <w:pStyle w:val="style0"/>
        <w:rPr/>
      </w:pPr>
      <w:r>
        <w:rPr>
          <w:lang w:val="en-US"/>
        </w:rPr>
        <w:t>￼ A.由独立董事签署意见</w:t>
      </w:r>
    </w:p>
    <w:p>
      <w:pPr>
        <w:pStyle w:val="style0"/>
        <w:rPr/>
      </w:pPr>
      <w:r>
        <w:rPr>
          <w:lang w:val="en-US"/>
        </w:rPr>
        <w:t>￼ B.真实、充分地反映其履行职责情况</w:t>
      </w:r>
    </w:p>
    <w:p>
      <w:pPr>
        <w:pStyle w:val="style0"/>
        <w:rPr/>
      </w:pPr>
      <w:r>
        <w:rPr>
          <w:lang w:val="en-US"/>
        </w:rPr>
        <w:t>￼ C.至少保存20年</w:t>
      </w:r>
    </w:p>
    <w:p>
      <w:pPr>
        <w:pStyle w:val="style0"/>
        <w:rPr/>
      </w:pPr>
      <w:r>
        <w:rPr>
          <w:lang w:val="en-US"/>
        </w:rPr>
        <w:t>￼ D.至少保存30年</w:t>
      </w:r>
    </w:p>
    <w:p>
      <w:pPr>
        <w:pStyle w:val="style0"/>
        <w:rPr/>
      </w:pPr>
    </w:p>
    <w:p>
      <w:pPr>
        <w:pStyle w:val="style0"/>
        <w:rPr/>
      </w:pPr>
      <w:r>
        <w:rPr>
          <w:lang w:val="en-US"/>
        </w:rPr>
        <w:t>正确答案：BC</w:t>
      </w:r>
    </w:p>
    <w:p>
      <w:pPr>
        <w:pStyle w:val="style0"/>
        <w:rPr/>
      </w:pPr>
    </w:p>
    <w:p>
      <w:pPr>
        <w:pStyle w:val="style0"/>
        <w:rPr/>
      </w:pPr>
      <w:r>
        <w:rPr>
          <w:lang w:val="en-US"/>
        </w:rPr>
        <w:t>名师解析：</w:t>
      </w:r>
    </w:p>
    <w:p>
      <w:pPr>
        <w:pStyle w:val="style0"/>
        <w:rPr/>
      </w:pPr>
      <w:r>
        <w:rPr>
          <w:lang w:val="en-US"/>
        </w:rPr>
        <w:t>《期货公司首席风险官管理规定（试行）》第十二条首席风险官开展工作应当制作并保留工作底稿和工作记录，真实、充分地反映其履行职责情况。工作底稿和工作记录应当至少保存20年。</w:t>
      </w:r>
    </w:p>
    <w:p>
      <w:pPr>
        <w:pStyle w:val="style0"/>
        <w:rPr/>
      </w:pPr>
    </w:p>
    <w:p>
      <w:pPr>
        <w:pStyle w:val="style0"/>
        <w:rPr/>
      </w:pPr>
      <w:r>
        <w:rPr>
          <w:lang w:val="en-US"/>
        </w:rPr>
        <w:t>第 80 题</w:t>
      </w:r>
    </w:p>
    <w:p>
      <w:pPr>
        <w:pStyle w:val="style0"/>
        <w:rPr/>
      </w:pPr>
      <w:r>
        <w:rPr>
          <w:lang w:val="en-US"/>
        </w:rPr>
        <w:t>根据《证券公司为期货公司提供中间介绍业务试行办法》，证券公司不得从事的行为包括（ ）。</w:t>
      </w:r>
    </w:p>
    <w:p>
      <w:pPr>
        <w:pStyle w:val="style0"/>
        <w:rPr/>
      </w:pPr>
      <w:r>
        <w:rPr>
          <w:lang w:val="en-US"/>
        </w:rPr>
        <w:t>￼ A.代理客户进行期货交易</w:t>
      </w:r>
    </w:p>
    <w:p>
      <w:pPr>
        <w:pStyle w:val="style0"/>
        <w:rPr/>
      </w:pPr>
      <w:r>
        <w:rPr>
          <w:lang w:val="en-US"/>
        </w:rPr>
        <w:t>￼ B.利用客户交易的编码进行期货交易</w:t>
      </w:r>
    </w:p>
    <w:p>
      <w:pPr>
        <w:pStyle w:val="style0"/>
        <w:rPr/>
      </w:pPr>
      <w:r>
        <w:rPr>
          <w:lang w:val="en-US"/>
        </w:rPr>
        <w:t>￼ C.代客户接收、保管或者修改交易密码</w:t>
      </w:r>
    </w:p>
    <w:p>
      <w:pPr>
        <w:pStyle w:val="style0"/>
        <w:rPr/>
      </w:pPr>
      <w:r>
        <w:rPr>
          <w:lang w:val="en-US"/>
        </w:rPr>
        <w:t>￼ D.代客户下达交易指令</w:t>
      </w:r>
    </w:p>
    <w:p>
      <w:pPr>
        <w:pStyle w:val="style0"/>
        <w:rPr/>
      </w:pPr>
    </w:p>
    <w:p>
      <w:pPr>
        <w:pStyle w:val="style0"/>
        <w:rPr/>
      </w:pPr>
      <w:r>
        <w:rPr>
          <w:lang w:val="en-US"/>
        </w:rPr>
        <w:t>正确答案：ABCD</w:t>
      </w:r>
    </w:p>
    <w:p>
      <w:pPr>
        <w:pStyle w:val="style0"/>
        <w:rPr/>
      </w:pPr>
    </w:p>
    <w:p>
      <w:pPr>
        <w:pStyle w:val="style0"/>
        <w:rPr/>
      </w:pPr>
      <w:r>
        <w:rPr>
          <w:lang w:val="en-US"/>
        </w:rPr>
        <w:t>名师解析：</w:t>
      </w:r>
    </w:p>
    <w:p>
      <w:pPr>
        <w:pStyle w:val="style0"/>
        <w:rPr/>
      </w:pPr>
      <w:r>
        <w:rPr>
          <w:lang w:val="en-US"/>
        </w:rPr>
        <w:t>根据《证券公司为期货公司提供中间介绍业务试行办法》，证券公司不得从事的行为包括：代理客户进行期货交易，利用客户交易的编码进行期货交易，代客户接收、保管或者修改交易密码，代客户下达交易指令。</w:t>
      </w:r>
    </w:p>
    <w:p>
      <w:pPr>
        <w:pStyle w:val="style0"/>
        <w:rPr/>
      </w:pPr>
    </w:p>
    <w:p>
      <w:pPr>
        <w:pStyle w:val="style0"/>
        <w:rPr/>
      </w:pPr>
      <w:r>
        <w:rPr>
          <w:lang w:val="en-US"/>
        </w:rPr>
        <w:t>第 81 题</w:t>
      </w:r>
    </w:p>
    <w:p>
      <w:pPr>
        <w:pStyle w:val="style0"/>
        <w:rPr/>
      </w:pPr>
      <w:r>
        <w:rPr>
          <w:lang w:val="en-US"/>
        </w:rPr>
        <w:t>根据《期货公司风险监管指标管理办法》，当净资本与风险资本准备的比例与上月相比变动超过20%的，期货公司应当向（ ）提交书面报告。</w:t>
      </w:r>
    </w:p>
    <w:p>
      <w:pPr>
        <w:pStyle w:val="style0"/>
        <w:rPr/>
      </w:pPr>
      <w:r>
        <w:rPr>
          <w:lang w:val="en-US"/>
        </w:rPr>
        <w:t>￼ A.中国期货业协会</w:t>
      </w:r>
    </w:p>
    <w:p>
      <w:pPr>
        <w:pStyle w:val="style0"/>
        <w:rPr/>
      </w:pPr>
      <w:r>
        <w:rPr>
          <w:lang w:val="en-US"/>
        </w:rPr>
        <w:t>￼ B.期货交易所</w:t>
      </w:r>
    </w:p>
    <w:p>
      <w:pPr>
        <w:pStyle w:val="style0"/>
        <w:rPr/>
      </w:pPr>
      <w:r>
        <w:rPr>
          <w:lang w:val="en-US"/>
        </w:rPr>
        <w:t>￼ C.全体董事</w:t>
      </w:r>
    </w:p>
    <w:p>
      <w:pPr>
        <w:pStyle w:val="style0"/>
        <w:rPr/>
      </w:pPr>
      <w:r>
        <w:rPr>
          <w:lang w:val="en-US"/>
        </w:rPr>
        <w:t>￼ D.公司住所地中国证监会派出机构</w:t>
      </w:r>
    </w:p>
    <w:p>
      <w:pPr>
        <w:pStyle w:val="style0"/>
        <w:rPr/>
      </w:pPr>
    </w:p>
    <w:p>
      <w:pPr>
        <w:pStyle w:val="style0"/>
        <w:rPr/>
      </w:pPr>
      <w:r>
        <w:rPr>
          <w:lang w:val="en-US"/>
        </w:rPr>
        <w:t>正确答案：CD</w:t>
      </w:r>
    </w:p>
    <w:p>
      <w:pPr>
        <w:pStyle w:val="style0"/>
        <w:rPr/>
      </w:pPr>
    </w:p>
    <w:p>
      <w:pPr>
        <w:pStyle w:val="style0"/>
        <w:rPr/>
      </w:pPr>
      <w:r>
        <w:rPr>
          <w:lang w:val="en-US"/>
        </w:rPr>
        <w:t>名师解析：</w:t>
      </w:r>
    </w:p>
    <w:p>
      <w:pPr>
        <w:pStyle w:val="style0"/>
        <w:rPr/>
      </w:pPr>
      <w:r>
        <w:rPr>
          <w:lang w:val="en-US"/>
        </w:rPr>
        <w:t>净资本与风险资本准备的比例与上月相比变动超过20%的，期货公司应当向公司住所地中国证监会派出机构提交书面报告，说明原因，并在5个工作日内向全体董事提交书面报告。</w:t>
      </w:r>
    </w:p>
    <w:p>
      <w:pPr>
        <w:pStyle w:val="style0"/>
        <w:rPr/>
      </w:pPr>
    </w:p>
    <w:p>
      <w:pPr>
        <w:pStyle w:val="style0"/>
        <w:rPr/>
      </w:pPr>
      <w:r>
        <w:rPr>
          <w:lang w:val="en-US"/>
        </w:rPr>
        <w:t>第 82 题</w:t>
      </w:r>
    </w:p>
    <w:p>
      <w:pPr>
        <w:pStyle w:val="style0"/>
        <w:rPr/>
      </w:pPr>
      <w:r>
        <w:rPr>
          <w:lang w:val="en-US"/>
        </w:rPr>
        <w:t>下列关于投资者保障基金的表述，正确的有（ ）。</w:t>
      </w:r>
    </w:p>
    <w:p>
      <w:pPr>
        <w:pStyle w:val="style0"/>
        <w:rPr/>
      </w:pPr>
      <w:r>
        <w:rPr>
          <w:lang w:val="en-US"/>
        </w:rPr>
        <w:t>￼ A.期货公司具体缴纳比例，由中国证监会根据风险状况确定</w:t>
      </w:r>
    </w:p>
    <w:p>
      <w:pPr>
        <w:pStyle w:val="style0"/>
        <w:rPr/>
      </w:pPr>
      <w:r>
        <w:rPr>
          <w:lang w:val="en-US"/>
        </w:rPr>
        <w:t>￼ B.存在较高风险的期货公司，应当按照较高比例缴纳保障基金</w:t>
      </w:r>
    </w:p>
    <w:p>
      <w:pPr>
        <w:pStyle w:val="style0"/>
        <w:rPr/>
      </w:pPr>
      <w:r>
        <w:rPr>
          <w:lang w:val="en-US"/>
        </w:rPr>
        <w:t>￼ C.期货交易所、期货公司缴纳的保障基金在其营业成本中列支</w:t>
      </w:r>
    </w:p>
    <w:p>
      <w:pPr>
        <w:pStyle w:val="style0"/>
        <w:rPr/>
      </w:pPr>
      <w:r>
        <w:rPr>
          <w:lang w:val="en-US"/>
        </w:rPr>
        <w:t>￼ D.期货交易所具体缴纳比例，由财政部根据其风险状况确定</w:t>
      </w:r>
    </w:p>
    <w:p>
      <w:pPr>
        <w:pStyle w:val="style0"/>
        <w:rPr/>
      </w:pPr>
    </w:p>
    <w:p>
      <w:pPr>
        <w:pStyle w:val="style0"/>
        <w:rPr/>
      </w:pPr>
      <w:r>
        <w:rPr>
          <w:lang w:val="en-US"/>
        </w:rPr>
        <w:t>正确答案：ABC</w:t>
      </w:r>
    </w:p>
    <w:p>
      <w:pPr>
        <w:pStyle w:val="style0"/>
        <w:rPr/>
      </w:pPr>
    </w:p>
    <w:p>
      <w:pPr>
        <w:pStyle w:val="style0"/>
        <w:rPr/>
      </w:pPr>
      <w:r>
        <w:rPr>
          <w:lang w:val="en-US"/>
        </w:rPr>
        <w:t>名师解析：</w:t>
      </w:r>
    </w:p>
    <w:p>
      <w:pPr>
        <w:pStyle w:val="style0"/>
        <w:rPr/>
      </w:pPr>
      <w:r>
        <w:rPr>
          <w:lang w:val="en-US"/>
        </w:rPr>
        <w:t>保障基金的后续资金缴纳比例，由中国证监会和财政部确定，并可根据期货市场发展状况、市场风险水平等情况进行调整。对于因财务状况恶化、风险控制不力等存在较高风险的期货公司，应当按照较高比例缴纳保障基金，各期货公司的具体缴纳比例由中国证监会根据期货公司风险状况确定。期货交易所、期货公司缴纳的保障基金在其营业成本中列支。</w:t>
      </w:r>
    </w:p>
    <w:p>
      <w:pPr>
        <w:pStyle w:val="style0"/>
        <w:rPr/>
      </w:pPr>
    </w:p>
    <w:p>
      <w:pPr>
        <w:pStyle w:val="style0"/>
        <w:rPr/>
      </w:pPr>
      <w:r>
        <w:rPr>
          <w:lang w:val="en-US"/>
        </w:rPr>
        <w:t>第 83 题</w:t>
      </w:r>
    </w:p>
    <w:p>
      <w:pPr>
        <w:pStyle w:val="style0"/>
        <w:rPr/>
      </w:pPr>
      <w:r>
        <w:rPr>
          <w:lang w:val="en-US"/>
        </w:rPr>
        <w:t>会员制期货交易所会员大会行使的职权包括（）。</w:t>
      </w:r>
    </w:p>
    <w:p>
      <w:pPr>
        <w:pStyle w:val="style0"/>
        <w:rPr/>
      </w:pPr>
      <w:r>
        <w:rPr>
          <w:lang w:val="en-US"/>
        </w:rPr>
        <w:t>￼ A.审议批准期货交易所的财务预算方案、决算报告</w:t>
      </w:r>
    </w:p>
    <w:p>
      <w:pPr>
        <w:pStyle w:val="style0"/>
        <w:rPr/>
      </w:pPr>
      <w:r>
        <w:rPr>
          <w:lang w:val="en-US"/>
        </w:rPr>
        <w:t>￼ B.审定期货交易所章程、交易规则及其修改草案</w:t>
      </w:r>
    </w:p>
    <w:p>
      <w:pPr>
        <w:pStyle w:val="style0"/>
        <w:rPr/>
      </w:pPr>
      <w:r>
        <w:rPr>
          <w:lang w:val="en-US"/>
        </w:rPr>
        <w:t>￼ C.任免期货交易所总经理</w:t>
      </w:r>
    </w:p>
    <w:p>
      <w:pPr>
        <w:pStyle w:val="style0"/>
        <w:rPr/>
      </w:pPr>
      <w:r>
        <w:rPr>
          <w:lang w:val="en-US"/>
        </w:rPr>
        <w:t>￼ D.选举和更换会员理事</w:t>
      </w:r>
    </w:p>
    <w:p>
      <w:pPr>
        <w:pStyle w:val="style0"/>
        <w:rPr/>
      </w:pPr>
    </w:p>
    <w:p>
      <w:pPr>
        <w:pStyle w:val="style0"/>
        <w:rPr/>
      </w:pPr>
      <w:r>
        <w:rPr>
          <w:lang w:val="en-US"/>
        </w:rPr>
        <w:t>正确答案：ABD</w:t>
      </w:r>
    </w:p>
    <w:p>
      <w:pPr>
        <w:pStyle w:val="style0"/>
        <w:rPr/>
      </w:pPr>
    </w:p>
    <w:p>
      <w:pPr>
        <w:pStyle w:val="style0"/>
        <w:rPr/>
      </w:pPr>
      <w:r>
        <w:rPr>
          <w:lang w:val="en-US"/>
        </w:rPr>
        <w:t>名师解析：</w:t>
      </w:r>
    </w:p>
    <w:p>
      <w:pPr>
        <w:pStyle w:val="style0"/>
        <w:rPr/>
      </w:pPr>
      <w:r>
        <w:rPr>
          <w:lang w:val="en-US"/>
        </w:rPr>
        <w:t>会员大会行使下列职权：（一）审定期货交易所章程、交易规则及其修改草案；（二）选举和更换会员理事；（三）审议批准理事会和总经理的工作报告；（四）审议批准期货交易所的财务预算方案、决算报告；（五）审议期货交易所风险准备金使用情况；（六）决定增加或者减少期货交易所注册资本；（七）决定期货交易所的合并、分立、解散和清算事项；（八）决算期货交易所理事会提交的其他重大事项；（九）期货交易所章程规定的其他职权。</w:t>
      </w:r>
    </w:p>
    <w:p>
      <w:pPr>
        <w:pStyle w:val="style0"/>
        <w:rPr/>
      </w:pPr>
    </w:p>
    <w:p>
      <w:pPr>
        <w:pStyle w:val="style0"/>
        <w:rPr/>
      </w:pPr>
      <w:r>
        <w:rPr>
          <w:lang w:val="en-US"/>
        </w:rPr>
        <w:t>第 84 题</w:t>
      </w:r>
    </w:p>
    <w:p>
      <w:pPr>
        <w:pStyle w:val="style0"/>
        <w:rPr/>
      </w:pPr>
      <w:r>
        <w:rPr>
          <w:lang w:val="en-US"/>
        </w:rPr>
        <w:t>根据《期货从业人员执业行为准则（修订）》，严禁期货从业人员从事的行为有（ ）。</w:t>
      </w:r>
    </w:p>
    <w:p>
      <w:pPr>
        <w:pStyle w:val="style0"/>
        <w:rPr/>
      </w:pPr>
      <w:r>
        <w:rPr>
          <w:lang w:val="en-US"/>
        </w:rPr>
        <w:t>￼ A.欺诈投资者</w:t>
      </w:r>
    </w:p>
    <w:p>
      <w:pPr>
        <w:pStyle w:val="style0"/>
        <w:rPr/>
      </w:pPr>
      <w:r>
        <w:rPr>
          <w:lang w:val="en-US"/>
        </w:rPr>
        <w:t>￼ B.编造并传播有关期货交易的虚假信息</w:t>
      </w:r>
    </w:p>
    <w:p>
      <w:pPr>
        <w:pStyle w:val="style0"/>
        <w:rPr/>
      </w:pPr>
      <w:r>
        <w:rPr>
          <w:lang w:val="en-US"/>
        </w:rPr>
        <w:t>￼ C.操纵期货交易价格</w:t>
      </w:r>
    </w:p>
    <w:p>
      <w:pPr>
        <w:pStyle w:val="style0"/>
        <w:rPr/>
      </w:pPr>
      <w:r>
        <w:rPr>
          <w:lang w:val="en-US"/>
        </w:rPr>
        <w:t>￼ D.内幕交易</w:t>
      </w:r>
    </w:p>
    <w:p>
      <w:pPr>
        <w:pStyle w:val="style0"/>
        <w:rPr/>
      </w:pPr>
    </w:p>
    <w:p>
      <w:pPr>
        <w:pStyle w:val="style0"/>
        <w:rPr/>
      </w:pPr>
      <w:r>
        <w:rPr>
          <w:lang w:val="en-US"/>
        </w:rPr>
        <w:t>正确答案：ABCD</w:t>
      </w:r>
    </w:p>
    <w:p>
      <w:pPr>
        <w:pStyle w:val="style0"/>
        <w:rPr/>
      </w:pPr>
    </w:p>
    <w:p>
      <w:pPr>
        <w:pStyle w:val="style0"/>
        <w:rPr/>
      </w:pPr>
      <w:r>
        <w:rPr>
          <w:lang w:val="en-US"/>
        </w:rPr>
        <w:t>名师解析：</w:t>
      </w:r>
    </w:p>
    <w:p>
      <w:pPr>
        <w:pStyle w:val="style0"/>
        <w:rPr/>
      </w:pPr>
      <w:r>
        <w:rPr>
          <w:lang w:val="en-US"/>
        </w:rPr>
        <w:t>从业人员必须遵守有关法律、行政法规和中国证监会的规定，遵守协会和期货交易所的自律规则，不得从事或者协同他人从事欺诈、内幕交易、操纵期货交易价格、编造并传播有关期货交易的虚假信息等违法违规行为。</w:t>
      </w:r>
    </w:p>
    <w:p>
      <w:pPr>
        <w:pStyle w:val="style0"/>
        <w:rPr/>
      </w:pPr>
    </w:p>
    <w:p>
      <w:pPr>
        <w:pStyle w:val="style0"/>
        <w:rPr/>
      </w:pPr>
      <w:r>
        <w:rPr>
          <w:lang w:val="en-US"/>
        </w:rPr>
        <w:t>第 85 题</w:t>
      </w:r>
    </w:p>
    <w:p>
      <w:pPr>
        <w:pStyle w:val="style0"/>
        <w:rPr/>
      </w:pPr>
      <w:r>
        <w:rPr>
          <w:lang w:val="en-US"/>
        </w:rPr>
        <w:t>下列关于结算担保金表述，正确的是（）。</w:t>
      </w:r>
    </w:p>
    <w:p>
      <w:pPr>
        <w:pStyle w:val="style0"/>
        <w:rPr/>
      </w:pPr>
      <w:r>
        <w:rPr>
          <w:lang w:val="en-US"/>
        </w:rPr>
        <w:t>￼ A.全面结算会员期货公司应当以自有资金向期货交易所缴纳结算担保金</w:t>
      </w:r>
    </w:p>
    <w:p>
      <w:pPr>
        <w:pStyle w:val="style0"/>
        <w:rPr/>
      </w:pPr>
      <w:r>
        <w:rPr>
          <w:lang w:val="en-US"/>
        </w:rPr>
        <w:t>￼ B.全面结算会员期货公司可以向非结算会员收取结算保证金</w:t>
      </w:r>
    </w:p>
    <w:p>
      <w:pPr>
        <w:pStyle w:val="style0"/>
        <w:rPr/>
      </w:pPr>
      <w:r>
        <w:rPr>
          <w:lang w:val="en-US"/>
        </w:rPr>
        <w:t>￼ C.全面结算会员期货公司不得向非结算会员收取结算保证金</w:t>
      </w:r>
    </w:p>
    <w:p>
      <w:pPr>
        <w:pStyle w:val="style0"/>
        <w:rPr/>
      </w:pPr>
      <w:r>
        <w:rPr>
          <w:lang w:val="en-US"/>
        </w:rPr>
        <w:t>￼ D.交易结算会员期货公司应当以自有资金向期货交易所缴纳结算担保金</w:t>
      </w:r>
    </w:p>
    <w:p>
      <w:pPr>
        <w:pStyle w:val="style0"/>
        <w:rPr/>
      </w:pPr>
    </w:p>
    <w:p>
      <w:pPr>
        <w:pStyle w:val="style0"/>
        <w:rPr/>
      </w:pPr>
      <w:r>
        <w:rPr>
          <w:lang w:val="en-US"/>
        </w:rPr>
        <w:t>正确答案：ACD</w:t>
      </w:r>
    </w:p>
    <w:p>
      <w:pPr>
        <w:pStyle w:val="style0"/>
        <w:rPr/>
      </w:pPr>
    </w:p>
    <w:p>
      <w:pPr>
        <w:pStyle w:val="style0"/>
        <w:rPr/>
      </w:pPr>
      <w:r>
        <w:rPr>
          <w:lang w:val="en-US"/>
        </w:rPr>
        <w:t>名师解析：</w:t>
      </w:r>
    </w:p>
    <w:p>
      <w:pPr>
        <w:pStyle w:val="style0"/>
        <w:rPr/>
      </w:pPr>
      <w:r>
        <w:rPr>
          <w:lang w:val="en-US"/>
        </w:rPr>
        <w:t>全面结算会员期货公司、交易结算会员期货公司应当以自有资金向期货交易所缴纳结算担保金。全面结算会员期货公司不得向非结算会员收取结算担保金。</w:t>
      </w:r>
    </w:p>
    <w:p>
      <w:pPr>
        <w:pStyle w:val="style0"/>
        <w:rPr/>
      </w:pPr>
    </w:p>
    <w:p>
      <w:pPr>
        <w:pStyle w:val="style0"/>
        <w:rPr/>
      </w:pPr>
      <w:r>
        <w:rPr>
          <w:lang w:val="en-US"/>
        </w:rPr>
        <w:t>第 86 题</w:t>
      </w:r>
    </w:p>
    <w:p>
      <w:pPr>
        <w:pStyle w:val="style0"/>
        <w:rPr/>
      </w:pPr>
      <w:r>
        <w:rPr>
          <w:lang w:val="en-US"/>
        </w:rPr>
        <w:t>期货交易所履行的职责有（ ）。</w:t>
      </w:r>
    </w:p>
    <w:p>
      <w:pPr>
        <w:pStyle w:val="style0"/>
        <w:rPr/>
      </w:pPr>
      <w:r>
        <w:rPr>
          <w:lang w:val="en-US"/>
        </w:rPr>
        <w:t>￼ A.组织并监督交易、结算和交割</w:t>
      </w:r>
    </w:p>
    <w:p>
      <w:pPr>
        <w:pStyle w:val="style0"/>
        <w:rPr/>
      </w:pPr>
      <w:r>
        <w:rPr>
          <w:lang w:val="en-US"/>
        </w:rPr>
        <w:t>￼ B.提供交易的场所、设施和服务</w:t>
      </w:r>
    </w:p>
    <w:p>
      <w:pPr>
        <w:pStyle w:val="style0"/>
        <w:rPr/>
      </w:pPr>
      <w:r>
        <w:rPr>
          <w:lang w:val="en-US"/>
        </w:rPr>
        <w:t>￼ C.设计合约、安排合约上市</w:t>
      </w:r>
    </w:p>
    <w:p>
      <w:pPr>
        <w:pStyle w:val="style0"/>
        <w:rPr/>
      </w:pPr>
      <w:r>
        <w:rPr>
          <w:lang w:val="en-US"/>
        </w:rPr>
        <w:t>￼ D.为期货交易提供集中履约担保</w:t>
      </w:r>
    </w:p>
    <w:p>
      <w:pPr>
        <w:pStyle w:val="style0"/>
        <w:rPr/>
      </w:pPr>
    </w:p>
    <w:p>
      <w:pPr>
        <w:pStyle w:val="style0"/>
        <w:rPr/>
      </w:pPr>
      <w:r>
        <w:rPr>
          <w:lang w:val="en-US"/>
        </w:rPr>
        <w:t>正确答案：ABCD</w:t>
      </w:r>
    </w:p>
    <w:p>
      <w:pPr>
        <w:pStyle w:val="style0"/>
        <w:rPr/>
      </w:pPr>
    </w:p>
    <w:p>
      <w:pPr>
        <w:pStyle w:val="style0"/>
        <w:rPr/>
      </w:pPr>
      <w:r>
        <w:rPr>
          <w:lang w:val="en-US"/>
        </w:rPr>
        <w:t>名师解析：</w:t>
      </w:r>
    </w:p>
    <w:p>
      <w:pPr>
        <w:pStyle w:val="style0"/>
        <w:rPr/>
      </w:pPr>
      <w:r>
        <w:rPr>
          <w:lang w:val="en-US"/>
        </w:rPr>
        <w:t>期货交易所应当依照条例和国务院期货监督管理机构的规定，建立、健全各项规章制度加强对交易活动的风险控制和对会员以及交易所工作人员的监督管理。期货交易所履行下列职责：</w:t>
      </w:r>
    </w:p>
    <w:p>
      <w:pPr>
        <w:pStyle w:val="style0"/>
        <w:rPr/>
      </w:pPr>
      <w:r>
        <w:rPr>
          <w:lang w:val="en-US"/>
        </w:rPr>
        <w:t>（一）提供交易的场所、设施和服务；</w:t>
      </w:r>
    </w:p>
    <w:p>
      <w:pPr>
        <w:pStyle w:val="style0"/>
        <w:rPr/>
      </w:pPr>
      <w:r>
        <w:rPr>
          <w:lang w:val="en-US"/>
        </w:rPr>
        <w:t>（二）设计合约，安排合约上市；</w:t>
      </w:r>
    </w:p>
    <w:p>
      <w:pPr>
        <w:pStyle w:val="style0"/>
        <w:rPr/>
      </w:pPr>
      <w:r>
        <w:rPr>
          <w:lang w:val="en-US"/>
        </w:rPr>
        <w:t>（三）组织并监督交易、结算和交割；</w:t>
      </w:r>
    </w:p>
    <w:p>
      <w:pPr>
        <w:pStyle w:val="style0"/>
        <w:rPr/>
      </w:pPr>
      <w:r>
        <w:rPr>
          <w:lang w:val="en-US"/>
        </w:rPr>
        <w:t>（四）为期货交易提供集中履约担保；</w:t>
      </w:r>
    </w:p>
    <w:p>
      <w:pPr>
        <w:pStyle w:val="style0"/>
        <w:rPr/>
      </w:pPr>
      <w:r>
        <w:rPr>
          <w:lang w:val="en-US"/>
        </w:rPr>
        <w:t>（五）按照章程和交易规则对会员进行监督管理；</w:t>
      </w:r>
    </w:p>
    <w:p>
      <w:pPr>
        <w:pStyle w:val="style0"/>
        <w:rPr/>
      </w:pPr>
      <w:r>
        <w:rPr>
          <w:lang w:val="en-US"/>
        </w:rPr>
        <w:t>（六）国务院期货监督管理机构规定的其他职责。</w:t>
      </w:r>
    </w:p>
    <w:p>
      <w:pPr>
        <w:pStyle w:val="style0"/>
        <w:rPr/>
      </w:pPr>
    </w:p>
    <w:p>
      <w:pPr>
        <w:pStyle w:val="style0"/>
        <w:rPr/>
      </w:pPr>
      <w:r>
        <w:rPr>
          <w:lang w:val="en-US"/>
        </w:rPr>
        <w:t>第 87 题</w:t>
      </w:r>
    </w:p>
    <w:p>
      <w:pPr>
        <w:pStyle w:val="style0"/>
        <w:rPr/>
      </w:pPr>
      <w:r>
        <w:rPr>
          <w:lang w:val="en-US"/>
        </w:rPr>
        <w:t>根据《证券期货经营机构私募资产管理业务管理办法》，托管人应当履行的职责包括（ ）。</w:t>
      </w:r>
    </w:p>
    <w:p>
      <w:pPr>
        <w:pStyle w:val="style0"/>
        <w:rPr/>
      </w:pPr>
      <w:r>
        <w:rPr>
          <w:lang w:val="en-US"/>
        </w:rPr>
        <w:t>￼ A.对资产管理计划财务会计报告、年度报告出具意见</w:t>
      </w:r>
    </w:p>
    <w:p>
      <w:pPr>
        <w:pStyle w:val="style0"/>
        <w:rPr/>
      </w:pPr>
      <w:r>
        <w:rPr>
          <w:lang w:val="en-US"/>
        </w:rPr>
        <w:t>￼ B.按照规定开设资产管理计划的托管账户，不同托管账户中的财产可以混同管理</w:t>
      </w:r>
    </w:p>
    <w:p>
      <w:pPr>
        <w:pStyle w:val="style0"/>
        <w:rPr/>
      </w:pPr>
      <w:r>
        <w:rPr>
          <w:lang w:val="en-US"/>
        </w:rPr>
        <w:t>￼ C.按照资产管理合同约定，根据管理人的投资指令，及时办理清算、交割事宜</w:t>
      </w:r>
    </w:p>
    <w:p>
      <w:pPr>
        <w:pStyle w:val="style0"/>
        <w:rPr/>
      </w:pPr>
      <w:r>
        <w:rPr>
          <w:lang w:val="en-US"/>
        </w:rPr>
        <w:t>￼ D.建立与管理人的对账机制，复核、审查管理人计算的资产管理计划资产净值和资产管理计划参与、退出价格</w:t>
      </w:r>
    </w:p>
    <w:p>
      <w:pPr>
        <w:pStyle w:val="style0"/>
        <w:rPr/>
      </w:pPr>
    </w:p>
    <w:p>
      <w:pPr>
        <w:pStyle w:val="style0"/>
        <w:rPr/>
      </w:pPr>
      <w:r>
        <w:rPr>
          <w:lang w:val="en-US"/>
        </w:rPr>
        <w:t>正确答案：ACD</w:t>
      </w:r>
    </w:p>
    <w:p>
      <w:pPr>
        <w:pStyle w:val="style0"/>
        <w:rPr/>
      </w:pPr>
    </w:p>
    <w:p>
      <w:pPr>
        <w:pStyle w:val="style0"/>
        <w:rPr/>
      </w:pPr>
      <w:r>
        <w:rPr>
          <w:lang w:val="en-US"/>
        </w:rPr>
        <w:t>名师解析：</w:t>
      </w:r>
    </w:p>
    <w:p>
      <w:pPr>
        <w:pStyle w:val="style0"/>
        <w:rPr/>
      </w:pPr>
      <w:r>
        <w:rPr>
          <w:lang w:val="en-US"/>
        </w:rPr>
        <w:t>不同托管账户中的财产不可以混同管理。</w:t>
      </w:r>
    </w:p>
    <w:p>
      <w:pPr>
        <w:pStyle w:val="style0"/>
        <w:rPr/>
      </w:pPr>
    </w:p>
    <w:p>
      <w:pPr>
        <w:pStyle w:val="style0"/>
        <w:rPr/>
      </w:pPr>
      <w:r>
        <w:rPr>
          <w:lang w:val="en-US"/>
        </w:rPr>
        <w:t>第 88 题</w:t>
      </w:r>
    </w:p>
    <w:p>
      <w:pPr>
        <w:pStyle w:val="style0"/>
        <w:rPr/>
      </w:pPr>
      <w:r>
        <w:rPr>
          <w:lang w:val="en-US"/>
        </w:rPr>
        <w:t>根据《证券期货投资者适当性管理办法》，经营机构在确定普通投资者的风险承受能力时，需要综合考虑的因素包括（ ）。</w:t>
      </w:r>
    </w:p>
    <w:p>
      <w:pPr>
        <w:pStyle w:val="style0"/>
        <w:rPr/>
      </w:pPr>
      <w:r>
        <w:rPr>
          <w:lang w:val="en-US"/>
        </w:rPr>
        <w:t>￼ A.资产状况和债务</w:t>
      </w:r>
    </w:p>
    <w:p>
      <w:pPr>
        <w:pStyle w:val="style0"/>
        <w:rPr/>
      </w:pPr>
      <w:r>
        <w:rPr>
          <w:lang w:val="en-US"/>
        </w:rPr>
        <w:t>￼ B.收入来源</w:t>
      </w:r>
    </w:p>
    <w:p>
      <w:pPr>
        <w:pStyle w:val="style0"/>
        <w:rPr/>
      </w:pPr>
      <w:r>
        <w:rPr>
          <w:lang w:val="en-US"/>
        </w:rPr>
        <w:t>￼ C.风险偏好</w:t>
      </w:r>
    </w:p>
    <w:p>
      <w:pPr>
        <w:pStyle w:val="style0"/>
        <w:rPr/>
      </w:pPr>
      <w:r>
        <w:rPr>
          <w:lang w:val="en-US"/>
        </w:rPr>
        <w:t>￼ D.投资知识和经验</w:t>
      </w:r>
    </w:p>
    <w:p>
      <w:pPr>
        <w:pStyle w:val="style0"/>
        <w:rPr/>
      </w:pPr>
    </w:p>
    <w:p>
      <w:pPr>
        <w:pStyle w:val="style0"/>
        <w:rPr/>
      </w:pPr>
      <w:r>
        <w:rPr>
          <w:lang w:val="en-US"/>
        </w:rPr>
        <w:t>正确答案：ABCD</w:t>
      </w:r>
    </w:p>
    <w:p>
      <w:pPr>
        <w:pStyle w:val="style0"/>
        <w:rPr/>
      </w:pPr>
    </w:p>
    <w:p>
      <w:pPr>
        <w:pStyle w:val="style0"/>
        <w:rPr/>
      </w:pPr>
      <w:r>
        <w:rPr>
          <w:lang w:val="en-US"/>
        </w:rPr>
        <w:t>名师解析：</w:t>
      </w:r>
    </w:p>
    <w:p>
      <w:pPr>
        <w:pStyle w:val="style0"/>
        <w:rPr/>
      </w:pPr>
      <w:r>
        <w:rPr>
          <w:lang w:val="en-US"/>
        </w:rPr>
        <w:t>专业投资者之外的投资者为普通投资者。经营机构应当按照有效维护投资者合法权益的要求，综合考虑收入</w:t>
      </w:r>
    </w:p>
    <w:p>
      <w:pPr>
        <w:pStyle w:val="style0"/>
        <w:rPr/>
      </w:pPr>
      <w:r>
        <w:rPr>
          <w:lang w:val="en-US"/>
        </w:rPr>
        <w:t>来源、资产状况、债务、投资知识和经验、风险偏好、诚信状况等因素，确定普通投资者的风险承受能力，对其进行细化分类和管理。</w:t>
      </w:r>
    </w:p>
    <w:p>
      <w:pPr>
        <w:pStyle w:val="style0"/>
        <w:rPr/>
      </w:pPr>
    </w:p>
    <w:p>
      <w:pPr>
        <w:pStyle w:val="style0"/>
        <w:rPr/>
      </w:pPr>
      <w:r>
        <w:rPr>
          <w:lang w:val="en-US"/>
        </w:rPr>
        <w:t>第 89 题</w:t>
      </w:r>
    </w:p>
    <w:p>
      <w:pPr>
        <w:pStyle w:val="style0"/>
        <w:rPr/>
      </w:pPr>
      <w:r>
        <w:rPr>
          <w:lang w:val="en-US"/>
        </w:rPr>
        <w:t>下列关于期货交易所性质的陈述，错误的有（ ）。</w:t>
      </w:r>
    </w:p>
    <w:p>
      <w:pPr>
        <w:pStyle w:val="style0"/>
        <w:rPr/>
      </w:pPr>
      <w:r>
        <w:rPr>
          <w:lang w:val="en-US"/>
        </w:rPr>
        <w:t>￼ A.会员制期货交易所实行自律管理</w:t>
      </w:r>
    </w:p>
    <w:p>
      <w:pPr>
        <w:pStyle w:val="style0"/>
        <w:rPr/>
      </w:pPr>
      <w:r>
        <w:rPr>
          <w:lang w:val="en-US"/>
        </w:rPr>
        <w:t>￼ B.会员制期货交易所不以营利为目的</w:t>
      </w:r>
    </w:p>
    <w:p>
      <w:pPr>
        <w:pStyle w:val="style0"/>
        <w:rPr/>
      </w:pPr>
      <w:r>
        <w:rPr>
          <w:lang w:val="en-US"/>
        </w:rPr>
        <w:t>￼ C.会员制期货交易所以营利为目的</w:t>
      </w:r>
    </w:p>
    <w:p>
      <w:pPr>
        <w:pStyle w:val="style0"/>
        <w:rPr/>
      </w:pPr>
      <w:r>
        <w:rPr>
          <w:lang w:val="en-US"/>
        </w:rPr>
        <w:t>￼ D.公司制期货交易所不实行自律管理</w:t>
      </w:r>
    </w:p>
    <w:p>
      <w:pPr>
        <w:pStyle w:val="style0"/>
        <w:rPr/>
      </w:pPr>
    </w:p>
    <w:p>
      <w:pPr>
        <w:pStyle w:val="style0"/>
        <w:rPr/>
      </w:pPr>
      <w:r>
        <w:rPr>
          <w:lang w:val="en-US"/>
        </w:rPr>
        <w:t>正确答案：CD</w:t>
      </w:r>
    </w:p>
    <w:p>
      <w:pPr>
        <w:pStyle w:val="style0"/>
        <w:rPr/>
      </w:pPr>
    </w:p>
    <w:p>
      <w:pPr>
        <w:pStyle w:val="style0"/>
        <w:rPr/>
      </w:pPr>
      <w:r>
        <w:rPr>
          <w:lang w:val="en-US"/>
        </w:rPr>
        <w:t>名师解析：</w:t>
      </w:r>
    </w:p>
    <w:p>
      <w:pPr>
        <w:pStyle w:val="style0"/>
        <w:rPr/>
      </w:pPr>
      <w:r>
        <w:rPr>
          <w:lang w:val="en-US"/>
        </w:rPr>
        <w:t>会员制期货交易所不以营利为目的，公司制期货交易所实行自律管理。</w:t>
      </w:r>
    </w:p>
    <w:p>
      <w:pPr>
        <w:pStyle w:val="style0"/>
        <w:rPr/>
      </w:pPr>
    </w:p>
    <w:p>
      <w:pPr>
        <w:pStyle w:val="style0"/>
        <w:rPr/>
      </w:pPr>
      <w:r>
        <w:rPr>
          <w:lang w:val="en-US"/>
        </w:rPr>
        <w:t>第 90 题</w:t>
      </w:r>
    </w:p>
    <w:p>
      <w:pPr>
        <w:pStyle w:val="style0"/>
        <w:rPr/>
      </w:pPr>
      <w:r>
        <w:rPr>
          <w:lang w:val="en-US"/>
        </w:rPr>
        <w:t>下列情形中，期货公司应当立即书面通知全体股东或进行公告，并向住所地中国证监会派出机构报告的有（ ）。</w:t>
      </w:r>
    </w:p>
    <w:p>
      <w:pPr>
        <w:pStyle w:val="style0"/>
        <w:rPr/>
      </w:pPr>
      <w:r>
        <w:rPr>
          <w:lang w:val="en-US"/>
        </w:rPr>
        <w:t>￼ A.客户发生重大透支、穿仓，可能影响期货公司持续经营</w:t>
      </w:r>
    </w:p>
    <w:p>
      <w:pPr>
        <w:pStyle w:val="style0"/>
        <w:rPr/>
      </w:pPr>
      <w:r>
        <w:rPr>
          <w:lang w:val="en-US"/>
        </w:rPr>
        <w:t>￼ B.期货公司风险监管指标不符合规定标准</w:t>
      </w:r>
    </w:p>
    <w:p>
      <w:pPr>
        <w:pStyle w:val="style0"/>
        <w:rPr/>
      </w:pPr>
      <w:r>
        <w:rPr>
          <w:lang w:val="en-US"/>
        </w:rPr>
        <w:t>￼ C.期货公司因违反相关法规受到行政处罚</w:t>
      </w:r>
    </w:p>
    <w:p>
      <w:pPr>
        <w:pStyle w:val="style0"/>
        <w:rPr/>
      </w:pPr>
      <w:r>
        <w:rPr>
          <w:lang w:val="en-US"/>
        </w:rPr>
        <w:t>￼ D.发生突发事件，对期货公司产生重大不利影响</w:t>
      </w:r>
    </w:p>
    <w:p>
      <w:pPr>
        <w:pStyle w:val="style0"/>
        <w:rPr/>
      </w:pPr>
    </w:p>
    <w:p>
      <w:pPr>
        <w:pStyle w:val="style0"/>
        <w:rPr/>
      </w:pPr>
      <w:r>
        <w:rPr>
          <w:lang w:val="en-US"/>
        </w:rPr>
        <w:t>正确答案：ABCD</w:t>
      </w:r>
    </w:p>
    <w:p>
      <w:pPr>
        <w:pStyle w:val="style0"/>
        <w:rPr/>
      </w:pPr>
    </w:p>
    <w:p>
      <w:pPr>
        <w:pStyle w:val="style0"/>
        <w:rPr/>
      </w:pPr>
      <w:r>
        <w:rPr>
          <w:lang w:val="en-US"/>
        </w:rPr>
        <w:t>名师解析：</w:t>
      </w:r>
    </w:p>
    <w:p>
      <w:pPr>
        <w:pStyle w:val="style0"/>
        <w:rPr/>
      </w:pPr>
      <w:r>
        <w:rPr>
          <w:lang w:val="en-US"/>
        </w:rPr>
        <w:t>期货公司有下列情形之一的，应当立即书面通知全体股东或进行公告，并向住所地中国证监会派出机构报告：</w:t>
      </w:r>
    </w:p>
    <w:p>
      <w:pPr>
        <w:pStyle w:val="style0"/>
        <w:rPr/>
      </w:pPr>
      <w:r>
        <w:rPr>
          <w:lang w:val="en-US"/>
        </w:rPr>
        <w:t>（一）公司或者其董事、监事、高级管理人员因涉嫌违法违规被有权机关立案调查或者采取强制措施；</w:t>
      </w:r>
    </w:p>
    <w:p>
      <w:pPr>
        <w:pStyle w:val="style0"/>
        <w:rPr/>
      </w:pPr>
      <w:r>
        <w:rPr>
          <w:lang w:val="en-US"/>
        </w:rPr>
        <w:t>（二）公司或者其董事、监事、高级管理人员因违法违规行为受到行政处罚或者刑事处罚；</w:t>
      </w:r>
    </w:p>
    <w:p>
      <w:pPr>
        <w:pStyle w:val="style0"/>
        <w:rPr/>
      </w:pPr>
      <w:r>
        <w:rPr>
          <w:lang w:val="en-US"/>
        </w:rPr>
        <w:t>（三）风险监管指标不符合规定标准；</w:t>
      </w:r>
    </w:p>
    <w:p>
      <w:pPr>
        <w:pStyle w:val="style0"/>
        <w:rPr/>
      </w:pPr>
      <w:r>
        <w:rPr>
          <w:lang w:val="en-US"/>
        </w:rPr>
        <w:t>（四）客户发生重大透支、穿仓，可能影响期货公司持续经营；</w:t>
      </w:r>
    </w:p>
    <w:p>
      <w:pPr>
        <w:pStyle w:val="style0"/>
        <w:rPr/>
      </w:pPr>
      <w:r>
        <w:rPr>
          <w:lang w:val="en-US"/>
        </w:rPr>
        <w:t>（五）发生突发事件，对期货公司或者客户利益产生或者可能产生重大不利影响；</w:t>
      </w:r>
    </w:p>
    <w:p>
      <w:pPr>
        <w:pStyle w:val="style0"/>
        <w:rPr/>
      </w:pPr>
      <w:r>
        <w:rPr>
          <w:lang w:val="en-US"/>
        </w:rPr>
        <w:t>（六）其他可能影响期货公司持续经营的情形。</w:t>
      </w:r>
    </w:p>
    <w:p>
      <w:pPr>
        <w:pStyle w:val="style0"/>
        <w:rPr/>
      </w:pPr>
    </w:p>
    <w:p>
      <w:pPr>
        <w:pStyle w:val="style0"/>
        <w:rPr/>
      </w:pPr>
      <w:r>
        <w:rPr>
          <w:lang w:val="en-US"/>
        </w:rPr>
        <w:t>第 91 题</w:t>
      </w:r>
    </w:p>
    <w:p>
      <w:pPr>
        <w:pStyle w:val="style0"/>
        <w:rPr/>
      </w:pPr>
      <w:r>
        <w:rPr>
          <w:lang w:val="en-US"/>
        </w:rPr>
        <w:t>【不定项选择题】客户孙某在账户上没有可用保证金时（按照期货交易所规定标准计算），与期货公司经理赵某商量，要求期货公司允许其买进100手大豆合约，并保证在当日收盘前平仓。赵某考虑到孙某是期货公司老客户，可适当照顾，同意了孙某的要求。孙某买入后，价格走势非常不利，至收盘前被迫平仓，共损失6万元。事后孙某将期货公司诉至法院，认为期货公司允许其透支交易，应当赔偿其全部经济损失。以下说法正确的是(　　)。</w:t>
      </w:r>
    </w:p>
    <w:p>
      <w:pPr>
        <w:pStyle w:val="style0"/>
        <w:rPr/>
      </w:pPr>
      <w:r>
        <w:rPr>
          <w:lang w:val="en-US"/>
        </w:rPr>
        <w:t>￼ A.是孙某主动要求期货公司允许其下单，即便认定透支交易，孙某对该笔经济损失也应承担主要责任</w:t>
      </w:r>
    </w:p>
    <w:p>
      <w:pPr>
        <w:pStyle w:val="style0"/>
        <w:rPr/>
      </w:pPr>
      <w:r>
        <w:rPr>
          <w:lang w:val="en-US"/>
        </w:rPr>
        <w:t>￼ B.孙某实际占用了期货公司的资金，构成了透支交易，透支交易是有关法规禁止的行为，期货公司应当承担全部赔偿责任</w:t>
      </w:r>
    </w:p>
    <w:p>
      <w:pPr>
        <w:pStyle w:val="style0"/>
        <w:rPr/>
      </w:pPr>
      <w:r>
        <w:rPr>
          <w:lang w:val="en-US"/>
        </w:rPr>
        <w:t>￼ C.孙某在一个交易日内完成了开仓交易，从期货公司结算报表上看，孙某并不亏欠期货公司的保证金，因此，孙某行为不构成透支交易</w:t>
      </w:r>
    </w:p>
    <w:p>
      <w:pPr>
        <w:pStyle w:val="style0"/>
        <w:rPr/>
      </w:pPr>
      <w:r>
        <w:rPr>
          <w:lang w:val="en-US"/>
        </w:rPr>
        <w:t>￼ D.期货公司应对孙某的损失承担主要赔偿责任，赔偿额应该在4.8万元以下</w:t>
      </w:r>
    </w:p>
    <w:p>
      <w:pPr>
        <w:pStyle w:val="style0"/>
        <w:rPr/>
      </w:pP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期货公司允许客户开仓透支交易的，对透支交易造成的损失，由期货公司承担主要赔偿责任，赔偿额不超过损失的80%。</w:t>
      </w:r>
    </w:p>
    <w:p>
      <w:pPr>
        <w:pStyle w:val="style0"/>
        <w:rPr/>
      </w:pPr>
    </w:p>
    <w:p>
      <w:pPr>
        <w:pStyle w:val="style0"/>
        <w:rPr/>
      </w:pPr>
      <w:r>
        <w:rPr>
          <w:lang w:val="en-US"/>
        </w:rPr>
        <w:t>第 92 题</w:t>
      </w:r>
    </w:p>
    <w:p>
      <w:pPr>
        <w:pStyle w:val="style0"/>
        <w:rPr/>
      </w:pPr>
      <w:r>
        <w:rPr>
          <w:lang w:val="en-US"/>
        </w:rPr>
        <w:t>【不定项选择题】根据《最高人民法院、最高人民检察院关于办理内幕交易、泄露内幕信息刑事案件具体应用法律若干问题的解释》，具有下列行为的人员应当认定为非法获取证券、期货交易内幕信息的人员（）。</w:t>
      </w:r>
    </w:p>
    <w:p>
      <w:pPr>
        <w:pStyle w:val="style0"/>
        <w:rPr/>
      </w:pPr>
      <w:r>
        <w:rPr>
          <w:lang w:val="en-US"/>
        </w:rPr>
        <w:t>￼ A.利用窃取、骗取、套取、窃听、利诱、刺探或者私下交易等手段获取内幕信息的</w:t>
      </w:r>
    </w:p>
    <w:p>
      <w:pPr>
        <w:pStyle w:val="style0"/>
        <w:rPr/>
      </w:pPr>
      <w:r>
        <w:rPr>
          <w:lang w:val="en-US"/>
        </w:rPr>
        <w:t>￼ B.按照事先订立的书面合同、指令、计划从事相关证券、期货交易的</w:t>
      </w:r>
    </w:p>
    <w:p>
      <w:pPr>
        <w:pStyle w:val="style0"/>
        <w:rPr/>
      </w:pPr>
      <w:r>
        <w:rPr>
          <w:lang w:val="en-US"/>
        </w:rPr>
        <w:t>￼ C.内幕信息知情人员的近亲属，在内部信息敏感期内，从事与该内幕信息有关的证券、期货交易，相关交易行为明显异常，且无正当理由或者正当信息来源的</w:t>
      </w:r>
    </w:p>
    <w:p>
      <w:pPr>
        <w:pStyle w:val="style0"/>
        <w:rPr/>
      </w:pPr>
      <w:r>
        <w:rPr>
          <w:lang w:val="en-US"/>
        </w:rPr>
        <w:t>￼ D.在内部信息敏感期内，与内幕信息知情人员联络、接触，从事与该内幕信息有关的证券期货交易、相关交易，行为明显异常，且无正当理由或者正当信息来源的</w:t>
      </w:r>
    </w:p>
    <w:p>
      <w:pPr>
        <w:pStyle w:val="style0"/>
        <w:rPr/>
      </w:pPr>
    </w:p>
    <w:p>
      <w:pPr>
        <w:pStyle w:val="style0"/>
        <w:rPr/>
      </w:pPr>
      <w:r>
        <w:rPr>
          <w:lang w:val="en-US"/>
        </w:rPr>
        <w:t>正确答案：ACD</w:t>
      </w:r>
    </w:p>
    <w:p>
      <w:pPr>
        <w:pStyle w:val="style0"/>
        <w:rPr/>
      </w:pPr>
    </w:p>
    <w:p>
      <w:pPr>
        <w:pStyle w:val="style0"/>
        <w:rPr/>
      </w:pPr>
      <w:r>
        <w:rPr>
          <w:lang w:val="en-US"/>
        </w:rPr>
        <w:t>名师解析：</w:t>
      </w:r>
    </w:p>
    <w:p>
      <w:pPr>
        <w:pStyle w:val="style0"/>
        <w:rPr/>
      </w:pPr>
      <w:r>
        <w:rPr>
          <w:lang w:val="en-US"/>
        </w:rPr>
        <w:t>具有下列行为的人员应当认定为刑法第一百八十条第一款规定的“非法获取证券、期货交易内幕信息的人员”：（一）利用窃取、骗取、套取、窃听、利诱、刺探或者私下交易等手段获取内幕信息的；（二）内幕信息知情人员的近亲属或者其他与内幕信息知情人员关系密切的人员，在内幕信息敏感期内，从事或者明示、暗示他人从事，或者泄露内幕信息导致他人从事与该内幕信息有关的证券、期货交易，相关交易行为明显异常，且无正当理由或者正当信息来源的；（三）在内幕信息敏感期内，与内幕信息知情人员联络、接触，从事或者明示、暗示他人从事，或者泄露内幕信息导致他人从事与该内幕信息有关的证券、期货交易，相关交易行为明显异常，且无正当理由或者正当信息来源的。</w:t>
      </w:r>
    </w:p>
    <w:p>
      <w:pPr>
        <w:pStyle w:val="style0"/>
        <w:rPr/>
      </w:pPr>
    </w:p>
    <w:p>
      <w:pPr>
        <w:pStyle w:val="style0"/>
        <w:rPr/>
      </w:pPr>
      <w:r>
        <w:rPr>
          <w:lang w:val="en-US"/>
        </w:rPr>
        <w:t>第 93 题</w:t>
      </w:r>
    </w:p>
    <w:p>
      <w:pPr>
        <w:pStyle w:val="style0"/>
        <w:rPr/>
      </w:pPr>
      <w:r>
        <w:rPr>
          <w:lang w:val="en-US"/>
        </w:rPr>
        <w:t>【不定项选择题】某期货公司股东会通过决议，同意期货公司现任总经理王某受让本公司总裁7%的股权，并任命王某为期货公司董事长，兼任总经理一职。关于期货公司拟更换董事长，以下说法正确的有( )。</w:t>
      </w:r>
    </w:p>
    <w:p>
      <w:pPr>
        <w:pStyle w:val="style0"/>
        <w:rPr/>
      </w:pPr>
      <w:r>
        <w:rPr>
          <w:lang w:val="en-US"/>
        </w:rPr>
        <w:t>￼ A.应召开股东会，股东会决议通过，期货公司即可任命王某</w:t>
      </w:r>
    </w:p>
    <w:p>
      <w:pPr>
        <w:pStyle w:val="style0"/>
        <w:rPr/>
      </w:pPr>
      <w:r>
        <w:rPr>
          <w:lang w:val="en-US"/>
        </w:rPr>
        <w:t>￼ B.王某担任期货公司董事长，还应当再取得中国证监会核准的董事长任职资格</w:t>
      </w:r>
    </w:p>
    <w:p>
      <w:pPr>
        <w:pStyle w:val="style0"/>
        <w:rPr/>
      </w:pPr>
      <w:r>
        <w:rPr>
          <w:lang w:val="en-US"/>
        </w:rPr>
        <w:t>￼ C.应立即书面通知全体股东，又向期货公司住所地证监会派出机构报告</w:t>
      </w:r>
    </w:p>
    <w:p>
      <w:pPr>
        <w:pStyle w:val="style0"/>
        <w:rPr/>
      </w:pPr>
      <w:r>
        <w:rPr>
          <w:lang w:val="en-US"/>
        </w:rPr>
        <w:t>￼ D.王某不能同时兼任董事长、总经理</w:t>
      </w:r>
    </w:p>
    <w:p>
      <w:pPr>
        <w:pStyle w:val="style0"/>
        <w:rPr/>
      </w:pP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期货公司董事长和总经理不能由同一人担任。</w:t>
      </w:r>
    </w:p>
    <w:p>
      <w:pPr>
        <w:pStyle w:val="style0"/>
        <w:rPr/>
      </w:pPr>
    </w:p>
    <w:p>
      <w:pPr>
        <w:pStyle w:val="style0"/>
        <w:rPr/>
      </w:pPr>
      <w:r>
        <w:rPr>
          <w:lang w:val="en-US"/>
        </w:rPr>
        <w:t>第 94 题</w:t>
      </w:r>
    </w:p>
    <w:p>
      <w:pPr>
        <w:pStyle w:val="style0"/>
        <w:rPr/>
      </w:pPr>
      <w:r>
        <w:rPr>
          <w:lang w:val="en-US"/>
        </w:rPr>
        <w:t>【不定项选择题】客户甲将一笔1000万元的资金划入期货公司从事期货交易。某日，客户甲某需要从期货公司出金100万元。期货公司应当通过（　　）账户进行转账。</w:t>
      </w:r>
    </w:p>
    <w:p>
      <w:pPr>
        <w:pStyle w:val="style0"/>
        <w:rPr/>
      </w:pPr>
      <w:r>
        <w:rPr>
          <w:lang w:val="en-US"/>
        </w:rPr>
        <w:t>￼ A.客户登记的期货结算账户</w:t>
      </w:r>
    </w:p>
    <w:p>
      <w:pPr>
        <w:pStyle w:val="style0"/>
        <w:rPr/>
      </w:pPr>
      <w:r>
        <w:rPr>
          <w:lang w:val="en-US"/>
        </w:rPr>
        <w:t>￼ B.期货公司备案的期货保证金账户</w:t>
      </w:r>
    </w:p>
    <w:p>
      <w:pPr>
        <w:pStyle w:val="style0"/>
        <w:rPr/>
      </w:pPr>
      <w:r>
        <w:rPr>
          <w:lang w:val="en-US"/>
        </w:rPr>
        <w:t>￼ C.期货交易所专用结算账户</w:t>
      </w:r>
    </w:p>
    <w:p>
      <w:pPr>
        <w:pStyle w:val="style0"/>
        <w:rPr/>
      </w:pPr>
      <w:r>
        <w:rPr>
          <w:lang w:val="en-US"/>
        </w:rPr>
        <w:t>￼ D.期货公司自有资金账户</w:t>
      </w:r>
    </w:p>
    <w:p>
      <w:pPr>
        <w:pStyle w:val="style0"/>
        <w:rPr/>
      </w:pPr>
    </w:p>
    <w:p>
      <w:pPr>
        <w:pStyle w:val="style0"/>
        <w:rPr/>
      </w:pPr>
      <w:r>
        <w:rPr>
          <w:lang w:val="en-US"/>
        </w:rPr>
        <w:t>正确答案：AB</w:t>
      </w:r>
    </w:p>
    <w:p>
      <w:pPr>
        <w:pStyle w:val="style0"/>
        <w:rPr/>
      </w:pPr>
    </w:p>
    <w:p>
      <w:pPr>
        <w:pStyle w:val="style0"/>
        <w:rPr/>
      </w:pPr>
      <w:r>
        <w:rPr>
          <w:lang w:val="en-US"/>
        </w:rPr>
        <w:t>名师解析：</w:t>
      </w:r>
    </w:p>
    <w:p>
      <w:pPr>
        <w:pStyle w:val="style0"/>
        <w:rPr/>
      </w:pPr>
      <w:r>
        <w:rPr>
          <w:lang w:val="en-US"/>
        </w:rPr>
        <w:t>客户应当向期货公司登记以本人名义开立的用于存取期货保证金的结算账户。期货公司和客户应当通过备案的期货保证金账户和登记的期货结算账户转账存取保证金。</w:t>
      </w:r>
    </w:p>
    <w:p>
      <w:pPr>
        <w:pStyle w:val="style0"/>
        <w:rPr/>
      </w:pPr>
    </w:p>
    <w:p>
      <w:pPr>
        <w:pStyle w:val="style0"/>
        <w:rPr/>
      </w:pPr>
      <w:r>
        <w:rPr>
          <w:lang w:val="en-US"/>
        </w:rPr>
        <w:t>第 95 题</w:t>
      </w:r>
    </w:p>
    <w:p>
      <w:pPr>
        <w:pStyle w:val="style0"/>
        <w:rPr/>
      </w:pPr>
      <w:r>
        <w:rPr>
          <w:lang w:val="en-US"/>
        </w:rPr>
        <w:t>【不定项选择题】乙是某期货公司的客户，持有多头合约。合约到期后，乙向期货公司申请交割，但乙在交割仓库提货时发现所提交割品已霉烂变质，无法使用，对于货物的质量问题，乙应当向（）主张权利。</w:t>
      </w:r>
    </w:p>
    <w:p>
      <w:pPr>
        <w:pStyle w:val="style0"/>
        <w:rPr/>
      </w:pPr>
      <w:r>
        <w:rPr>
          <w:lang w:val="en-US"/>
        </w:rPr>
        <w:t>￼ A.交割仓库</w:t>
      </w:r>
    </w:p>
    <w:p>
      <w:pPr>
        <w:pStyle w:val="style0"/>
        <w:rPr/>
      </w:pPr>
      <w:r>
        <w:rPr>
          <w:lang w:val="en-US"/>
        </w:rPr>
        <w:t>￼ B.期货公司</w:t>
      </w:r>
    </w:p>
    <w:p>
      <w:pPr>
        <w:pStyle w:val="style0"/>
        <w:rPr/>
      </w:pPr>
      <w:r>
        <w:rPr>
          <w:lang w:val="en-US"/>
        </w:rPr>
        <w:t>￼ C.乙的交易对手方</w:t>
      </w:r>
    </w:p>
    <w:p>
      <w:pPr>
        <w:pStyle w:val="style0"/>
        <w:rPr/>
      </w:pPr>
      <w:r>
        <w:rPr>
          <w:lang w:val="en-US"/>
        </w:rPr>
        <w:t>￼ D.期货交易所</w:t>
      </w:r>
    </w:p>
    <w:p>
      <w:pPr>
        <w:pStyle w:val="style0"/>
        <w:rPr/>
      </w:pPr>
    </w:p>
    <w:p>
      <w:pPr>
        <w:pStyle w:val="style0"/>
        <w:rPr/>
      </w:pPr>
      <w:r>
        <w:rPr>
          <w:lang w:val="en-US"/>
        </w:rPr>
        <w:t>正确答案：AD</w:t>
      </w:r>
    </w:p>
    <w:p>
      <w:pPr>
        <w:pStyle w:val="style0"/>
        <w:rPr/>
      </w:pPr>
    </w:p>
    <w:p>
      <w:pPr>
        <w:pStyle w:val="style0"/>
        <w:rPr/>
      </w:pPr>
      <w:r>
        <w:rPr>
          <w:lang w:val="en-US"/>
        </w:rPr>
        <w:t>名师解析：</w:t>
      </w:r>
    </w:p>
    <w:p>
      <w:pPr>
        <w:pStyle w:val="style0"/>
        <w:rPr/>
      </w:pPr>
      <w:r>
        <w:rPr>
          <w:lang w:val="en-US"/>
        </w:rPr>
        <w:t>交割仓库不能在期货交易所交易规则规定的期限内，向标准仓单持有人交付符合期货合约要求的货物，造成标准仓单持有人损失的，交割仓库应当承担责任，期货交易所承担连带责任。期货交易所承担责任后，有权向交割仓库追偿。</w:t>
      </w:r>
    </w:p>
    <w:p>
      <w:pPr>
        <w:pStyle w:val="style0"/>
        <w:rPr/>
      </w:pPr>
    </w:p>
    <w:p>
      <w:pPr>
        <w:pStyle w:val="style0"/>
        <w:rPr/>
      </w:pPr>
      <w:r>
        <w:rPr>
          <w:lang w:val="en-US"/>
        </w:rPr>
        <w:t>第 96 题</w:t>
      </w:r>
    </w:p>
    <w:p>
      <w:pPr>
        <w:pStyle w:val="style0"/>
        <w:rPr/>
      </w:pPr>
      <w:r>
        <w:rPr>
          <w:lang w:val="en-US"/>
        </w:rPr>
        <w:t>【不定项选择题】某期货公司注册资本为1亿元，其中甲公司出资700万元，下列关于期货公司与甲公司的表述，错误的是（）。</w:t>
      </w:r>
    </w:p>
    <w:p>
      <w:pPr>
        <w:pStyle w:val="style0"/>
        <w:rPr/>
      </w:pPr>
      <w:r>
        <w:rPr>
          <w:lang w:val="en-US"/>
        </w:rPr>
        <w:t>￼ A.甲公司在期货公司处进行期货交易，期货公司可以适当降低风险管理要求</w:t>
      </w:r>
    </w:p>
    <w:p>
      <w:pPr>
        <w:pStyle w:val="style0"/>
        <w:rPr/>
      </w:pPr>
      <w:r>
        <w:rPr>
          <w:lang w:val="en-US"/>
        </w:rPr>
        <w:t>￼ B.期货公司不得向甲公司做出最低收益的承诺，但可以做出最低分红的承诺</w:t>
      </w:r>
    </w:p>
    <w:p>
      <w:pPr>
        <w:pStyle w:val="style0"/>
        <w:rPr/>
      </w:pPr>
      <w:r>
        <w:rPr>
          <w:lang w:val="en-US"/>
        </w:rPr>
        <w:t>￼ C.因甲公司不是控股股东，经股东会批准，期货公司可以向其提供担保</w:t>
      </w:r>
    </w:p>
    <w:p>
      <w:pPr>
        <w:pStyle w:val="style0"/>
        <w:rPr/>
      </w:pPr>
      <w:r>
        <w:rPr>
          <w:lang w:val="en-US"/>
        </w:rPr>
        <w:t>￼ D.期货公司不得向甲公司提供融资</w:t>
      </w:r>
    </w:p>
    <w:p>
      <w:pPr>
        <w:pStyle w:val="style0"/>
        <w:rPr/>
      </w:pPr>
    </w:p>
    <w:p>
      <w:pPr>
        <w:pStyle w:val="style0"/>
        <w:rPr/>
      </w:pPr>
      <w:r>
        <w:rPr>
          <w:lang w:val="en-US"/>
        </w:rPr>
        <w:t>正确答案：ABC</w:t>
      </w:r>
    </w:p>
    <w:p>
      <w:pPr>
        <w:pStyle w:val="style0"/>
        <w:rPr/>
      </w:pPr>
    </w:p>
    <w:p>
      <w:pPr>
        <w:pStyle w:val="style0"/>
        <w:rPr/>
      </w:pPr>
      <w:r>
        <w:rPr>
          <w:lang w:val="en-US"/>
        </w:rPr>
        <w:t>名师解析：</w:t>
      </w:r>
    </w:p>
    <w:p>
      <w:pPr>
        <w:pStyle w:val="style0"/>
        <w:rPr/>
      </w:pPr>
      <w:r>
        <w:rPr>
          <w:lang w:val="en-US"/>
        </w:rPr>
        <w:t>期货公司不得为其股东、实际控制人或者其他关联人提供融资，不得对外担保。期货公司不得向股东做出最低收益、分红的承诺；期货公司向股东、实际控制人及其关联人提供期货经纪服务的，不得降低风险管理要求。</w:t>
      </w:r>
    </w:p>
    <w:p>
      <w:pPr>
        <w:pStyle w:val="style0"/>
        <w:rPr/>
      </w:pPr>
    </w:p>
    <w:p>
      <w:pPr>
        <w:pStyle w:val="style0"/>
        <w:rPr/>
      </w:pPr>
      <w:r>
        <w:rPr>
          <w:lang w:val="en-US"/>
        </w:rPr>
        <w:t>第 97 题</w:t>
      </w:r>
    </w:p>
    <w:p>
      <w:pPr>
        <w:pStyle w:val="style0"/>
        <w:rPr/>
      </w:pPr>
      <w:r>
        <w:rPr>
          <w:lang w:val="en-US"/>
        </w:rPr>
        <w:t>【不定项选择题】某日，A期货公司董事长挪用公司客户保证金5000万元。如果该期货公司首席风险官发现上述问题，下列表述正确的是（）。</w:t>
      </w:r>
    </w:p>
    <w:p>
      <w:pPr>
        <w:pStyle w:val="style0"/>
        <w:rPr/>
      </w:pPr>
      <w:r>
        <w:rPr>
          <w:lang w:val="en-US"/>
        </w:rPr>
        <w:t>￼ A.首席风险官应当向公司控股股东报告</w:t>
      </w:r>
    </w:p>
    <w:p>
      <w:pPr>
        <w:pStyle w:val="style0"/>
        <w:rPr/>
      </w:pPr>
      <w:r>
        <w:rPr>
          <w:lang w:val="en-US"/>
        </w:rPr>
        <w:t>￼ B.首席风险官应当向中国期货业协会报告</w:t>
      </w:r>
    </w:p>
    <w:p>
      <w:pPr>
        <w:pStyle w:val="style0"/>
        <w:rPr/>
      </w:pPr>
      <w:r>
        <w:rPr>
          <w:lang w:val="en-US"/>
        </w:rPr>
        <w:t>￼ C.首席风险官应当向公司住所地中国证监会派出机构报告</w:t>
      </w:r>
    </w:p>
    <w:p>
      <w:pPr>
        <w:pStyle w:val="style0"/>
        <w:rPr/>
      </w:pPr>
      <w:r>
        <w:rPr>
          <w:lang w:val="en-US"/>
        </w:rPr>
        <w:t>￼ D.首席风险官应当向董事会报告</w:t>
      </w:r>
    </w:p>
    <w:p>
      <w:pPr>
        <w:pStyle w:val="style0"/>
        <w:rPr/>
      </w:pPr>
    </w:p>
    <w:p>
      <w:pPr>
        <w:pStyle w:val="style0"/>
        <w:rPr/>
      </w:pPr>
      <w:r>
        <w:rPr>
          <w:lang w:val="en-US"/>
        </w:rPr>
        <w:t>正确答案：CD</w:t>
      </w:r>
    </w:p>
    <w:p>
      <w:pPr>
        <w:pStyle w:val="style0"/>
        <w:rPr/>
      </w:pPr>
    </w:p>
    <w:p>
      <w:pPr>
        <w:pStyle w:val="style0"/>
        <w:rPr/>
      </w:pPr>
      <w:r>
        <w:rPr>
          <w:lang w:val="en-US"/>
        </w:rPr>
        <w:t>名师解析：</w:t>
      </w:r>
    </w:p>
    <w:p>
      <w:pPr>
        <w:pStyle w:val="style0"/>
        <w:rPr/>
      </w:pPr>
      <w:r>
        <w:rPr>
          <w:lang w:val="en-US"/>
        </w:rPr>
        <w:t>首席风险官发现期货公司有下列违法违规行为或者存在重大风险隐患的，应当立即向公司住所地中国证监会派出机构报告，并向公司董事会和监事会报告：（一）涉嫌占用、挪用客户保证金等侵害客户权益的；（二）期货公司资产被抽逃、占用、挪用、查封、冻结或者用于担保的；（三）期货公司净资本无法持续达到监管标准的；（四）期货公司发生重大诉讼或者仲裁，可能造成重大风险的；（五）股东干预期货公司正常经营的；（六）中国证监会规定的其他情形。</w:t>
      </w:r>
    </w:p>
    <w:p>
      <w:pPr>
        <w:pStyle w:val="style0"/>
        <w:rPr/>
      </w:pPr>
      <w:r>
        <w:rPr>
          <w:lang w:val="en-US"/>
        </w:rPr>
        <w:t>第 98 题</w:t>
      </w:r>
    </w:p>
    <w:p>
      <w:pPr>
        <w:pStyle w:val="style0"/>
        <w:rPr/>
      </w:pPr>
      <w:r>
        <w:rPr>
          <w:lang w:val="en-US"/>
        </w:rPr>
        <w:t>【不定项选择题】兴盛公司是某期货交易所的会员，2009年7月8日卖出大豆期货合约100手，当天大豆期货价格猛涨，造成该公司账户的保证金余额不足。期货交易所及时通知兴盛公司在规定的时间内追加保证金，但该公司并没有在规定时间内进行追加，也没有自行平仓。于是期货交易所根据保证金不足的数额对该公司的大豆期货合约强行平仓40手，造成兴盛公司500万元的损失。对于强行平仓的有关费用和发生的500万元损失应由()承担。</w:t>
      </w:r>
    </w:p>
    <w:p>
      <w:pPr>
        <w:pStyle w:val="style0"/>
        <w:rPr/>
      </w:pPr>
      <w:r>
        <w:rPr>
          <w:lang w:val="en-US"/>
        </w:rPr>
        <w:t>￼ A.期货交易所</w:t>
      </w:r>
    </w:p>
    <w:p>
      <w:pPr>
        <w:pStyle w:val="style0"/>
        <w:rPr/>
      </w:pPr>
      <w:r>
        <w:rPr>
          <w:lang w:val="en-US"/>
        </w:rPr>
        <w:t>￼ B.期货交易所和兴盛公司共同承担</w:t>
      </w:r>
    </w:p>
    <w:p>
      <w:pPr>
        <w:pStyle w:val="style0"/>
        <w:rPr/>
      </w:pPr>
      <w:r>
        <w:rPr>
          <w:lang w:val="en-US"/>
        </w:rPr>
        <w:t>￼ C.兴盛公司</w:t>
      </w:r>
    </w:p>
    <w:p>
      <w:pPr>
        <w:pStyle w:val="style0"/>
        <w:rPr/>
      </w:pPr>
      <w:r>
        <w:rPr>
          <w:lang w:val="en-US"/>
        </w:rPr>
        <w:t>￼ D.期货公司</w:t>
      </w:r>
    </w:p>
    <w:p>
      <w:pPr>
        <w:pStyle w:val="style0"/>
        <w:rPr/>
      </w:pP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期货交易所会员的保证金不足时，应当及时追加保证金或者自行平仓。会员未在期货交易所规定的时间内追加保证金或者自行平仓的，期货交易所应当将该会员的合约强行平仓，强行平仓的有关费用和发生的损失由该会员承担。客户保证金不足时，应当及时追加保证金或者自行平仓。客户未在期货公司规定的时间内及时追加保证金或者自行平仓的，期货公司应当将该客户的合约强行平仓，强行平仓的有关费用和发生的损失由该客户承担。</w:t>
      </w:r>
    </w:p>
    <w:p>
      <w:pPr>
        <w:pStyle w:val="style0"/>
        <w:rPr/>
      </w:pPr>
    </w:p>
    <w:p>
      <w:pPr>
        <w:pStyle w:val="style0"/>
        <w:rPr/>
      </w:pPr>
      <w:r>
        <w:rPr>
          <w:lang w:val="en-US"/>
        </w:rPr>
        <w:t>第 99 题</w:t>
      </w:r>
    </w:p>
    <w:p>
      <w:pPr>
        <w:pStyle w:val="style0"/>
        <w:rPr/>
      </w:pPr>
      <w:r>
        <w:rPr>
          <w:lang w:val="en-US"/>
        </w:rPr>
        <w:t>【不定项选择题】期货公司的期末财务报表和风险监管报表显示，其净资本为6000万元。中国证监会派出机构在对该公司报表进行非现场检查时发现存在以下问题：第一，公司未充分计提资产减值准备，按照规定应补提300万元；第二，公司未准确计提预计负债，按照规定应补提150万元。在针对上述问题进行调整后，该公司的期末净资本为（）。</w:t>
      </w:r>
    </w:p>
    <w:p>
      <w:pPr>
        <w:pStyle w:val="style0"/>
        <w:rPr/>
      </w:pPr>
      <w:r>
        <w:rPr>
          <w:lang w:val="en-US"/>
        </w:rPr>
        <w:t>￼ A.6000万元</w:t>
      </w:r>
    </w:p>
    <w:p>
      <w:pPr>
        <w:pStyle w:val="style0"/>
        <w:rPr/>
      </w:pPr>
      <w:r>
        <w:rPr>
          <w:lang w:val="en-US"/>
        </w:rPr>
        <w:t>￼ B.5550万元</w:t>
      </w:r>
    </w:p>
    <w:p>
      <w:pPr>
        <w:pStyle w:val="style0"/>
        <w:rPr/>
      </w:pPr>
      <w:r>
        <w:rPr>
          <w:lang w:val="en-US"/>
        </w:rPr>
        <w:t>￼ C.6450万元</w:t>
      </w:r>
    </w:p>
    <w:p>
      <w:pPr>
        <w:pStyle w:val="style0"/>
        <w:rPr/>
      </w:pPr>
      <w:r>
        <w:rPr>
          <w:lang w:val="en-US"/>
        </w:rPr>
        <w:t>￼ D.5700万元</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净资本=净资产-资产调整值+负债调整值-客户未足额追加的保证金-/+其他调整项。有证据表明期货公司未能准确确认预计负债的，中国证监会派出机构应当要求期货公司相应核减净资本金额。</w:t>
      </w:r>
    </w:p>
    <w:p>
      <w:pPr>
        <w:pStyle w:val="style0"/>
        <w:rPr/>
      </w:pPr>
    </w:p>
    <w:p>
      <w:pPr>
        <w:pStyle w:val="style0"/>
        <w:rPr/>
      </w:pPr>
      <w:r>
        <w:rPr>
          <w:lang w:val="en-US"/>
        </w:rPr>
        <w:t>第 100 题</w:t>
      </w:r>
    </w:p>
    <w:p>
      <w:pPr>
        <w:pStyle w:val="style0"/>
        <w:rPr/>
      </w:pPr>
      <w:r>
        <w:rPr>
          <w:lang w:val="en-US"/>
        </w:rPr>
        <w:t>【不定项选择题】甲是某期货公司的客户，丙是甲的债权人。如丙起诉甲，要求实现债权，下列关于申请人民法院采取保全、执行措施的说法中，正确的是（）。</w:t>
      </w:r>
    </w:p>
    <w:p>
      <w:pPr>
        <w:pStyle w:val="style0"/>
        <w:rPr/>
      </w:pPr>
      <w:r>
        <w:rPr>
          <w:lang w:val="en-US"/>
        </w:rPr>
        <w:t>￼ A.丙可以申请人民法院对甲的保证金依法采取保全和执行措施</w:t>
      </w:r>
    </w:p>
    <w:p>
      <w:pPr>
        <w:pStyle w:val="style0"/>
        <w:rPr/>
      </w:pPr>
      <w:r>
        <w:rPr>
          <w:lang w:val="en-US"/>
        </w:rPr>
        <w:t>￼ B.甲有除保证金外的其他财产，人民法院应当依法先行冻结、查封、执行甲的其他财产</w:t>
      </w:r>
    </w:p>
    <w:p>
      <w:pPr>
        <w:pStyle w:val="style0"/>
        <w:rPr/>
      </w:pPr>
      <w:r>
        <w:rPr>
          <w:lang w:val="en-US"/>
        </w:rPr>
        <w:t>￼ C.丙可以申请人民法院到期货交易所冻结、扣划甲的保证金</w:t>
      </w:r>
    </w:p>
    <w:p>
      <w:pPr>
        <w:pStyle w:val="style0"/>
        <w:rPr/>
      </w:pPr>
      <w:r>
        <w:rPr>
          <w:lang w:val="en-US"/>
        </w:rPr>
        <w:t>￼ D.丙可以申请人民法院对甲的持仓依法采取保全和执行措施</w:t>
      </w:r>
    </w:p>
    <w:p>
      <w:pPr>
        <w:pStyle w:val="style0"/>
        <w:rPr/>
      </w:pPr>
    </w:p>
    <w:p>
      <w:pPr>
        <w:pStyle w:val="style0"/>
        <w:rPr/>
      </w:pPr>
      <w:r>
        <w:rPr>
          <w:lang w:val="en-US"/>
        </w:rPr>
        <w:t>正确答案：AD</w:t>
      </w:r>
    </w:p>
    <w:p>
      <w:pPr>
        <w:pStyle w:val="style0"/>
        <w:rPr/>
      </w:pPr>
    </w:p>
    <w:p>
      <w:pPr>
        <w:pStyle w:val="style0"/>
        <w:rPr/>
      </w:pPr>
      <w:r>
        <w:rPr>
          <w:lang w:val="en-US"/>
        </w:rPr>
        <w:t>名师解析：</w:t>
      </w:r>
    </w:p>
    <w:p>
      <w:pPr>
        <w:pStyle w:val="style0"/>
        <w:rPr/>
      </w:pPr>
      <w:r>
        <w:rPr>
          <w:lang w:val="en-US"/>
        </w:rPr>
        <w:t>客户、自营会员为债务人的，人民法院可以对其保证金、持仓依法采取保全和执行措施。</w:t>
      </w:r>
    </w:p>
    <w:p>
      <w:pPr>
        <w:pStyle w:val="style0"/>
        <w:rPr/>
      </w:pPr>
    </w:p>
    <w:p>
      <w:pPr>
        <w:pStyle w:val="style0"/>
        <w:rPr/>
      </w:pPr>
      <w:r>
        <w:rPr>
          <w:lang w:val="en-US"/>
        </w:rPr>
        <w:t>第 101 题</w:t>
      </w:r>
    </w:p>
    <w:p>
      <w:pPr>
        <w:pStyle w:val="style0"/>
        <w:rPr/>
      </w:pPr>
      <w:r>
        <w:rPr>
          <w:lang w:val="en-US"/>
        </w:rPr>
        <w:t>【不定项选择题】甲是某期货公司客户。某日结算时，甲的保证金高于期货交易所规定的保证金比例、低于期货公司收取的保证金比例，期货公司向甲发出追加保证金的通知。次日，甲未追加保证金，期货公司未执行强行平仓。下列说法正确的有（）。</w:t>
      </w:r>
    </w:p>
    <w:p>
      <w:pPr>
        <w:pStyle w:val="style0"/>
        <w:rPr/>
      </w:pPr>
      <w:r>
        <w:rPr>
          <w:lang w:val="en-US"/>
        </w:rPr>
        <w:t>￼ A.期货公司的行为应当认定为允许客户透支交易</w:t>
      </w:r>
    </w:p>
    <w:p>
      <w:pPr>
        <w:pStyle w:val="style0"/>
        <w:rPr/>
      </w:pPr>
      <w:r>
        <w:rPr>
          <w:lang w:val="en-US"/>
        </w:rPr>
        <w:t>￼ B.如果甲的账户因次日继续持仓扩大了损失，期货交易所应当承担主要赔偿责任</w:t>
      </w:r>
    </w:p>
    <w:p>
      <w:pPr>
        <w:pStyle w:val="style0"/>
        <w:rPr/>
      </w:pPr>
      <w:r>
        <w:rPr>
          <w:lang w:val="en-US"/>
        </w:rPr>
        <w:t>￼ C.期货公司次日可以按照期货经纪合同约定对甲进行强行平仓</w:t>
      </w:r>
    </w:p>
    <w:p>
      <w:pPr>
        <w:pStyle w:val="style0"/>
        <w:rPr/>
      </w:pPr>
      <w:r>
        <w:rPr>
          <w:lang w:val="en-US"/>
        </w:rPr>
        <w:t>￼ D.期货公司次日应当对甲的持仓进行强行平仓</w:t>
      </w:r>
    </w:p>
    <w:p>
      <w:pPr>
        <w:pStyle w:val="style0"/>
        <w:rPr/>
      </w:pP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期货交易所在期货公司没有保证金或者保证金不足的情况下，允许期货公司开仓交易或者继续持仓，应当认定为透支交易。期货公司在客户没有保证金或者保证金不足的情况下，允许客户开仓交易或者继续持仓，应当认定为透支交易。审查期货公司或者客户是否透支交易，应当以期货交易所规定的保证金比例为标准。期货公司的交易保证金不足，又未能按期货交易所规定的时间追加保证金的，按交易规则的规定处理;规定不明确的，期货交易所有权就其未平仓的期货合约强行平仓，强行平仓所造成的损失，由期货公司承担。客户的交易保证金不足，又未能按期货经纪合同约定的时间追加保证金的，按期货经纪合同的约定处理;约定不明确的，期货公司有权就其未平仓的期货合约强行平仓，强行平仓造成的损失，由客户承担。</w:t>
      </w:r>
    </w:p>
    <w:p>
      <w:pPr>
        <w:pStyle w:val="style0"/>
        <w:rPr/>
      </w:pPr>
    </w:p>
    <w:p>
      <w:pPr>
        <w:pStyle w:val="style0"/>
        <w:rPr/>
      </w:pPr>
      <w:r>
        <w:rPr>
          <w:lang w:val="en-US"/>
        </w:rPr>
        <w:t>第 102 题</w:t>
      </w:r>
    </w:p>
    <w:p>
      <w:pPr>
        <w:pStyle w:val="style0"/>
        <w:rPr/>
      </w:pPr>
      <w:r>
        <w:rPr>
          <w:lang w:val="en-US"/>
        </w:rPr>
        <w:t>【不定项选择题】某证券公司拟设立全资期货公司，期货公司注册资本为2亿元，该证券公司拟以1.7亿元人民币，以及经评估作价为3000万元的信息技术系统以及抵债取得的对某公司的股权作为对期货公司的出资，下列关于出资方案的表述，正确的是（）。</w:t>
      </w:r>
    </w:p>
    <w:p>
      <w:pPr>
        <w:pStyle w:val="style0"/>
        <w:rPr/>
      </w:pPr>
      <w:r>
        <w:rPr>
          <w:lang w:val="en-US"/>
        </w:rPr>
        <w:t>￼ A.方案不符合规定，对某公司的股权不得用于出资</w:t>
      </w:r>
    </w:p>
    <w:p>
      <w:pPr>
        <w:pStyle w:val="style0"/>
        <w:rPr/>
      </w:pPr>
      <w:r>
        <w:rPr>
          <w:lang w:val="en-US"/>
        </w:rPr>
        <w:t>￼ B.方案不符合规定，货币出资比例过低</w:t>
      </w:r>
    </w:p>
    <w:p>
      <w:pPr>
        <w:pStyle w:val="style0"/>
        <w:rPr/>
      </w:pPr>
      <w:r>
        <w:rPr>
          <w:lang w:val="en-US"/>
        </w:rPr>
        <w:t>￼ C.方案符合规定</w:t>
      </w:r>
    </w:p>
    <w:p>
      <w:pPr>
        <w:pStyle w:val="style0"/>
        <w:rPr/>
      </w:pPr>
      <w:r>
        <w:rPr>
          <w:lang w:val="en-US"/>
        </w:rPr>
        <w:t>￼ D.方案不符合规定，注册资本低于期货公司注册资本最低限额</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国务院期货监督管理机构根据审慎监管原则和各项业务的风险程度，可以提高注册资本最低限额。注册资本应当是实缴资本。股东应当以货币或者期货公司经营必需的非货币财产出资，货币出资比例不得低于85%。本题中，经评估作价为3000万元的信息技术系统以及抵债取得的对某公司的股权不属于“期货公司经营必需的非货币财产”。</w:t>
      </w:r>
    </w:p>
    <w:p>
      <w:pPr>
        <w:pStyle w:val="style0"/>
        <w:rPr/>
      </w:pPr>
      <w:r>
        <w:rPr>
          <w:lang w:val="en-US"/>
        </w:rPr>
        <w:t>第 103 题</w:t>
      </w:r>
    </w:p>
    <w:p>
      <w:pPr>
        <w:pStyle w:val="style0"/>
        <w:rPr/>
      </w:pPr>
      <w:r>
        <w:rPr>
          <w:lang w:val="en-US"/>
        </w:rPr>
        <w:t>【不定项选择题】2007年6月20日，某期货公司挪用客户保证金3亿元，截至2008年9月，该期货公司已将前述保证金偿还。如果该期货公司首席风险官发现公司有上述问题，下列表述正确的是（）。</w:t>
      </w:r>
    </w:p>
    <w:p>
      <w:pPr>
        <w:pStyle w:val="style0"/>
        <w:rPr/>
      </w:pPr>
      <w:r>
        <w:rPr>
          <w:lang w:val="en-US"/>
        </w:rPr>
        <w:t>￼ A.首席风险官应当向中国期货业协会报告</w:t>
      </w:r>
    </w:p>
    <w:p>
      <w:pPr>
        <w:pStyle w:val="style0"/>
        <w:rPr/>
      </w:pPr>
      <w:r>
        <w:rPr>
          <w:lang w:val="en-US"/>
        </w:rPr>
        <w:t>￼ B.首席风险官应当向公司控股股东报告</w:t>
      </w:r>
    </w:p>
    <w:p>
      <w:pPr>
        <w:pStyle w:val="style0"/>
        <w:rPr/>
      </w:pPr>
      <w:r>
        <w:rPr>
          <w:lang w:val="en-US"/>
        </w:rPr>
        <w:t>￼ C.首席风险官应当向董事会报告</w:t>
      </w:r>
    </w:p>
    <w:p>
      <w:pPr>
        <w:pStyle w:val="style0"/>
        <w:rPr/>
      </w:pPr>
      <w:r>
        <w:rPr>
          <w:lang w:val="en-US"/>
        </w:rPr>
        <w:t>￼ D.首席风险官应当向公司住所地中国证监会派出机构报告</w:t>
      </w:r>
    </w:p>
    <w:p>
      <w:pPr>
        <w:pStyle w:val="style0"/>
        <w:rPr/>
      </w:pPr>
    </w:p>
    <w:p>
      <w:pPr>
        <w:pStyle w:val="style0"/>
        <w:rPr/>
      </w:pPr>
      <w:r>
        <w:rPr>
          <w:lang w:val="en-US"/>
        </w:rPr>
        <w:t>正确答案：CD</w:t>
      </w:r>
    </w:p>
    <w:p>
      <w:pPr>
        <w:pStyle w:val="style0"/>
        <w:rPr/>
      </w:pPr>
    </w:p>
    <w:p>
      <w:pPr>
        <w:pStyle w:val="style0"/>
        <w:rPr/>
      </w:pPr>
      <w:r>
        <w:rPr>
          <w:lang w:val="en-US"/>
        </w:rPr>
        <w:t>名师解析：</w:t>
      </w:r>
    </w:p>
    <w:p>
      <w:pPr>
        <w:pStyle w:val="style0"/>
        <w:rPr/>
      </w:pPr>
      <w:r>
        <w:rPr>
          <w:lang w:val="en-US"/>
        </w:rPr>
        <w:t>首席风险官发现期货公司有下列违法违规行为或者存在重大风险隐患的，应当立即向公司住所地中国证监会派出机构报告，并向公司董事会和监事会报告：（一）涉嫌占用、挪用客户保证金等侵害客户权益的；（二）期货公司资产被抽逃、占用、挪用、查封、冻结或者用于担保的；（三）期货公司净资本无法持续达到监管标准的；（四）期货公司发生重大诉讼或者仲裁，可能造成重大风险的；（五）股东干预期货公司正常经营的；（六）中国证监会规定的其他情形。</w:t>
      </w:r>
    </w:p>
    <w:p>
      <w:pPr>
        <w:pStyle w:val="style0"/>
        <w:rPr/>
      </w:pPr>
    </w:p>
    <w:p>
      <w:pPr>
        <w:pStyle w:val="style0"/>
        <w:rPr/>
      </w:pPr>
    </w:p>
    <w:p>
      <w:pPr>
        <w:pStyle w:val="style0"/>
        <w:rPr/>
      </w:pPr>
      <w:r>
        <w:rPr>
          <w:lang w:val="en-US"/>
        </w:rPr>
        <w:t>第 104 题</w:t>
      </w:r>
    </w:p>
    <w:p>
      <w:pPr>
        <w:pStyle w:val="style0"/>
        <w:rPr/>
      </w:pPr>
      <w:r>
        <w:rPr>
          <w:lang w:val="en-US"/>
        </w:rPr>
        <w:t>【不定项选择题】某期货公司的期末风险监管报表显示，2013年7月末的净资本为7000万元，2013年8月末的净资本为8500万元。针对风险监管指标的变化，该公司应当采取以下()措施。</w:t>
      </w:r>
    </w:p>
    <w:p>
      <w:pPr>
        <w:pStyle w:val="style0"/>
        <w:rPr/>
      </w:pPr>
      <w:r>
        <w:rPr>
          <w:lang w:val="en-US"/>
        </w:rPr>
        <w:t>￼ A.只须向中国证监会派出机构和董事会书面报告</w:t>
      </w:r>
    </w:p>
    <w:p>
      <w:pPr>
        <w:pStyle w:val="style0"/>
        <w:rPr/>
      </w:pPr>
      <w:r>
        <w:rPr>
          <w:lang w:val="en-US"/>
        </w:rPr>
        <w:t>￼ B.只须向中国证监会派出机构书面报告</w:t>
      </w:r>
    </w:p>
    <w:p>
      <w:pPr>
        <w:pStyle w:val="style0"/>
        <w:rPr/>
      </w:pPr>
      <w:r>
        <w:rPr>
          <w:lang w:val="en-US"/>
        </w:rPr>
        <w:t>￼ C.须向中国证监会派出机构、全体董事书面报告</w:t>
      </w:r>
    </w:p>
    <w:p>
      <w:pPr>
        <w:pStyle w:val="style0"/>
        <w:rPr/>
      </w:pPr>
      <w:r>
        <w:rPr>
          <w:lang w:val="en-US"/>
        </w:rPr>
        <w:t>￼ D.无须提交书面报告</w:t>
      </w:r>
    </w:p>
    <w:p>
      <w:pPr>
        <w:pStyle w:val="style0"/>
        <w:rPr/>
      </w:pP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净资本与风险资本准备的比例与上月相比向不利方向变动超过20%的，期货公司应当向公司住所地中国证监会派出机构提交书面报告，说明原因，并在5个工作日内向全体董事提交书面报告。本题中，净资本的变化并不是向不利方向变动，所以无需向监管部门提交报告。</w:t>
      </w:r>
    </w:p>
    <w:p>
      <w:pPr>
        <w:pStyle w:val="style0"/>
        <w:rPr/>
      </w:pPr>
    </w:p>
    <w:p>
      <w:pPr>
        <w:pStyle w:val="style0"/>
        <w:rPr/>
      </w:pPr>
      <w:r>
        <w:rPr>
          <w:lang w:val="en-US"/>
        </w:rPr>
        <w:t>第 105 题</w:t>
      </w:r>
    </w:p>
    <w:p>
      <w:pPr>
        <w:pStyle w:val="style0"/>
        <w:rPr/>
      </w:pPr>
      <w:r>
        <w:rPr>
          <w:lang w:val="en-US"/>
        </w:rPr>
        <w:t>【不定项选择题】期末，某期货公司在其开户银行的期货保证金账户余额为10亿元。该公司在期货交易所的专用结算账户中保证金余额合计为12亿元。该公司划入期货保证金账户中的自有资金为5000万元，假设该期货公司不存在客户保证金透支或穿仓的情况。该公司的客户权益总额为（）。</w:t>
      </w:r>
    </w:p>
    <w:p>
      <w:pPr>
        <w:pStyle w:val="style0"/>
        <w:rPr/>
      </w:pPr>
      <w:r>
        <w:rPr>
          <w:lang w:val="en-US"/>
        </w:rPr>
        <w:t>￼ A.21.5亿元</w:t>
      </w:r>
    </w:p>
    <w:p>
      <w:pPr>
        <w:pStyle w:val="style0"/>
        <w:rPr/>
      </w:pPr>
      <w:r>
        <w:rPr>
          <w:lang w:val="en-US"/>
        </w:rPr>
        <w:t>￼ B.22.5亿元</w:t>
      </w:r>
    </w:p>
    <w:p>
      <w:pPr>
        <w:pStyle w:val="style0"/>
        <w:rPr/>
      </w:pPr>
      <w:r>
        <w:rPr>
          <w:lang w:val="en-US"/>
        </w:rPr>
        <w:t>￼ C.22亿元</w:t>
      </w:r>
    </w:p>
    <w:p>
      <w:pPr>
        <w:pStyle w:val="style0"/>
        <w:rPr/>
      </w:pPr>
      <w:r>
        <w:rPr>
          <w:lang w:val="en-US"/>
        </w:rPr>
        <w:t>￼ D.9.5亿元</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本题中，期货公司的客户权益总额为：客户保证金－自有资金=10+12-0.5=21.5（亿元）。</w:t>
      </w:r>
    </w:p>
    <w:p>
      <w:pPr>
        <w:pStyle w:val="style0"/>
        <w:rPr/>
      </w:pPr>
    </w:p>
    <w:p>
      <w:pPr>
        <w:pStyle w:val="style0"/>
        <w:rPr/>
      </w:pPr>
      <w:r>
        <w:rPr>
          <w:lang w:val="en-US"/>
        </w:rPr>
        <w:t>第 106 题</w:t>
      </w:r>
    </w:p>
    <w:p>
      <w:pPr>
        <w:pStyle w:val="style0"/>
        <w:rPr/>
      </w:pPr>
      <w:r>
        <w:rPr>
          <w:lang w:val="en-US"/>
        </w:rPr>
        <w:t>【不定项选择题】小李开立期货账户时，期货公司的下列做法中，错误的是（）</w:t>
      </w:r>
    </w:p>
    <w:p>
      <w:pPr>
        <w:pStyle w:val="style0"/>
        <w:rPr/>
      </w:pPr>
      <w:r>
        <w:rPr>
          <w:lang w:val="en-US"/>
        </w:rPr>
        <w:t>￼ A.发现小李交易编码申请表的姓名与有效身份证明文件的姓名有稍许差异，经首席风险官批准后，为其开立账户</w:t>
      </w:r>
    </w:p>
    <w:p>
      <w:pPr>
        <w:pStyle w:val="style0"/>
        <w:rPr/>
      </w:pPr>
      <w:r>
        <w:rPr>
          <w:lang w:val="en-US"/>
        </w:rPr>
        <w:t>￼ B.仅由营业部保存小李的开户资料和影像资料</w:t>
      </w:r>
    </w:p>
    <w:p>
      <w:pPr>
        <w:pStyle w:val="style0"/>
        <w:rPr/>
      </w:pPr>
      <w:r>
        <w:rPr>
          <w:lang w:val="en-US"/>
        </w:rPr>
        <w:t>￼ C.实时采集并保存小李头部正面照和身份证正反面扫描件的影像资料</w:t>
      </w:r>
    </w:p>
    <w:p>
      <w:pPr>
        <w:pStyle w:val="style0"/>
        <w:rPr/>
      </w:pPr>
      <w:r>
        <w:rPr>
          <w:lang w:val="en-US"/>
        </w:rPr>
        <w:t>￼ D.对照有效身份证明文件，核实小李是否本人亲自开户</w:t>
      </w:r>
    </w:p>
    <w:p>
      <w:pPr>
        <w:pStyle w:val="style0"/>
        <w:rPr/>
      </w:pPr>
    </w:p>
    <w:p>
      <w:pPr>
        <w:pStyle w:val="style0"/>
        <w:rPr/>
      </w:pPr>
      <w:r>
        <w:rPr>
          <w:lang w:val="en-US"/>
        </w:rPr>
        <w:t>正确答案：AB</w:t>
      </w:r>
    </w:p>
    <w:p>
      <w:pPr>
        <w:pStyle w:val="style0"/>
        <w:rPr/>
      </w:pPr>
    </w:p>
    <w:p>
      <w:pPr>
        <w:pStyle w:val="style0"/>
        <w:rPr/>
      </w:pPr>
      <w:r>
        <w:rPr>
          <w:lang w:val="en-US"/>
        </w:rPr>
        <w:t>名师解析：</w:t>
      </w:r>
    </w:p>
    <w:p>
      <w:pPr>
        <w:pStyle w:val="style0"/>
        <w:rPr/>
      </w:pPr>
      <w:r>
        <w:rPr>
          <w:lang w:val="en-US"/>
        </w:rPr>
        <w:t>期货公司应当对客户进行以下实名制审核：（一）对照有效身份证明文件，核实个人客户是否本人亲自开户，核实单位客户是否由经授权的代理人开户；客户开户时，期货公司应当实时采集并保存客户以下影像资料：个人客户头部正面照和身份证正反面扫描件；期货公司应当按照监控中心规定的格式要求采集并以电子文档方式在公司总部集中统一保存客户影像资料，并随同其他开户资料一并提交期货公司审核开户和存档。期货公司不得与不符合实名制要求的客户签署期货经纪合同，也不得为未签订期货经纪合同的客户申请交易编码。</w:t>
      </w:r>
    </w:p>
    <w:p>
      <w:pPr>
        <w:pStyle w:val="style0"/>
        <w:rPr/>
      </w:pPr>
    </w:p>
    <w:p>
      <w:pPr>
        <w:pStyle w:val="style0"/>
        <w:rPr/>
      </w:pPr>
      <w:r>
        <w:rPr>
          <w:lang w:val="en-US"/>
        </w:rPr>
        <w:t>第 107 题</w:t>
      </w:r>
    </w:p>
    <w:p>
      <w:pPr>
        <w:pStyle w:val="style0"/>
        <w:rPr/>
      </w:pPr>
      <w:r>
        <w:rPr>
          <w:lang w:val="en-US"/>
        </w:rPr>
        <w:t>【不定项选择题】根据《最高人民法院关于审理期货纠纷案件若干问题的规定》（）行为产生的民事责任由期货公司承担。</w:t>
      </w:r>
    </w:p>
    <w:p>
      <w:pPr>
        <w:pStyle w:val="style0"/>
        <w:rPr/>
      </w:pPr>
      <w:r>
        <w:rPr>
          <w:lang w:val="en-US"/>
        </w:rPr>
        <w:t>￼ A.期货公司设立的取得营业执照和经营许可证的分公司、营业部等分支机构超出经营范围开展经营活动所产生的民事责任</w:t>
      </w:r>
    </w:p>
    <w:p>
      <w:pPr>
        <w:pStyle w:val="style0"/>
        <w:rPr/>
      </w:pPr>
      <w:r>
        <w:rPr>
          <w:lang w:val="en-US"/>
        </w:rPr>
        <w:t>￼ B.不以真实身份从事期货交易的单位或者个人的交易行为</w:t>
      </w:r>
    </w:p>
    <w:p>
      <w:pPr>
        <w:pStyle w:val="style0"/>
        <w:rPr/>
      </w:pPr>
      <w:r>
        <w:rPr>
          <w:lang w:val="en-US"/>
        </w:rPr>
        <w:t>￼ C.期货公司的从业人员在本公司经营范围内从事期货交易行为产生的民事责任</w:t>
      </w:r>
    </w:p>
    <w:p>
      <w:pPr>
        <w:pStyle w:val="style0"/>
        <w:rPr/>
      </w:pPr>
      <w:r>
        <w:rPr>
          <w:lang w:val="en-US"/>
        </w:rPr>
        <w:t>￼ D.期货公司授权非本公司人员以本公司的名义从事期货交易行为</w:t>
      </w:r>
    </w:p>
    <w:p>
      <w:pPr>
        <w:pStyle w:val="style0"/>
        <w:rPr/>
      </w:pPr>
    </w:p>
    <w:p>
      <w:pPr>
        <w:pStyle w:val="style0"/>
        <w:rPr/>
      </w:pPr>
      <w:r>
        <w:rPr>
          <w:lang w:val="en-US"/>
        </w:rPr>
        <w:t>正确答案：ACD</w:t>
      </w:r>
    </w:p>
    <w:p>
      <w:pPr>
        <w:pStyle w:val="style0"/>
        <w:rPr/>
      </w:pPr>
    </w:p>
    <w:p>
      <w:pPr>
        <w:pStyle w:val="style0"/>
        <w:rPr/>
      </w:pPr>
      <w:r>
        <w:rPr>
          <w:lang w:val="en-US"/>
        </w:rPr>
        <w:t>名师解析：</w:t>
      </w:r>
    </w:p>
    <w:p>
      <w:pPr>
        <w:pStyle w:val="style0"/>
        <w:rPr/>
      </w:pPr>
      <w:r>
        <w:rPr>
          <w:lang w:val="en-US"/>
        </w:rPr>
        <w:t>期货公司的从业人员在本公司经营范围内从事期货交易行为产生的民事责任，由其所在的期货公司承担。期货公司授权非本公司人员以本公司名义从事期货交易行为的，期货公司应当承担由此产生的民事责任。不以真实身份从事期货交易的单位或者个人，交易行为符合期货交易所交易规则的，交易结果由其自行承担。期货公司设立的取得营业执照和经营许可证的分公司、营业部等分支机构超出经营范围开展经营活动所产生的民事责任，该分支机构不能承担的，由期货公司承担。</w:t>
      </w:r>
    </w:p>
    <w:p>
      <w:pPr>
        <w:pStyle w:val="style0"/>
        <w:rPr/>
      </w:pPr>
    </w:p>
    <w:p>
      <w:pPr>
        <w:pStyle w:val="style0"/>
        <w:rPr/>
      </w:pPr>
      <w:r>
        <w:rPr>
          <w:lang w:val="en-US"/>
        </w:rPr>
        <w:t>第 108 题</w:t>
      </w:r>
    </w:p>
    <w:p>
      <w:pPr>
        <w:pStyle w:val="style0"/>
        <w:rPr/>
      </w:pPr>
      <w:r>
        <w:rPr>
          <w:lang w:val="en-US"/>
        </w:rPr>
        <w:t>【不定项选择题】某期货公司的期末财务报表显示，公司净资产为3000万元，负债（不含客户权益）为1000万元，在计算期末净资本时，假定公司的资产调整值为500万元，负债调整值为300万元，客户因可用资金为负（尚未穿仓）而应追加的保证金为100万元（按期货交易所规定的保证金标准计算），该公司期末净资本为（）。</w:t>
      </w:r>
    </w:p>
    <w:p>
      <w:pPr>
        <w:pStyle w:val="style0"/>
        <w:rPr/>
      </w:pPr>
      <w:r>
        <w:rPr>
          <w:lang w:val="en-US"/>
        </w:rPr>
        <w:t>￼ A.2900万元</w:t>
      </w:r>
    </w:p>
    <w:p>
      <w:pPr>
        <w:pStyle w:val="style0"/>
        <w:rPr/>
      </w:pPr>
      <w:r>
        <w:rPr>
          <w:lang w:val="en-US"/>
        </w:rPr>
        <w:t>￼ B.2800万元</w:t>
      </w:r>
    </w:p>
    <w:p>
      <w:pPr>
        <w:pStyle w:val="style0"/>
        <w:rPr/>
      </w:pPr>
      <w:r>
        <w:rPr>
          <w:lang w:val="en-US"/>
        </w:rPr>
        <w:t>￼ C.2100万元</w:t>
      </w:r>
    </w:p>
    <w:p>
      <w:pPr>
        <w:pStyle w:val="style0"/>
        <w:rPr/>
      </w:pPr>
      <w:r>
        <w:rPr>
          <w:lang w:val="en-US"/>
        </w:rPr>
        <w:t>￼ D.2700万元</w:t>
      </w:r>
    </w:p>
    <w:p>
      <w:pPr>
        <w:pStyle w:val="style0"/>
        <w:rPr/>
      </w:pP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净资本的计算公式为：净资本=净资产-资产调整值+负债调整值-客户未足额追加的保证金-/+其他调整项。因此，该期货公司的净资本=3000-500+300-100=2700(万元)。</w:t>
      </w:r>
    </w:p>
    <w:p>
      <w:pPr>
        <w:pStyle w:val="style0"/>
        <w:rPr/>
      </w:pPr>
    </w:p>
    <w:p>
      <w:pPr>
        <w:pStyle w:val="style0"/>
        <w:rPr/>
      </w:pPr>
      <w:r>
        <w:rPr>
          <w:lang w:val="en-US"/>
        </w:rPr>
        <w:t>第 109 题</w:t>
      </w:r>
    </w:p>
    <w:p>
      <w:pPr>
        <w:pStyle w:val="style0"/>
        <w:rPr/>
      </w:pPr>
      <w:r>
        <w:rPr>
          <w:lang w:val="en-US"/>
        </w:rPr>
        <w:t>【不定项选择题】某期货公司财务部工作人员任某挪用客户300万元期货保证金，为其父亲进行股票交易，获利30万元，随后将挪用的300万元的期货保证金返还。下列关于任某挪用期货保证金的刑事责任的表述，正确的是（）。</w:t>
      </w:r>
    </w:p>
    <w:p>
      <w:pPr>
        <w:pStyle w:val="style0"/>
        <w:rPr/>
      </w:pPr>
      <w:r>
        <w:rPr>
          <w:lang w:val="en-US"/>
        </w:rPr>
        <w:t>￼ A.任某挪用保证金的行为属个人行为，独立承担刑事责任</w:t>
      </w:r>
    </w:p>
    <w:p>
      <w:pPr>
        <w:pStyle w:val="style0"/>
        <w:rPr/>
      </w:pPr>
      <w:r>
        <w:rPr>
          <w:lang w:val="en-US"/>
        </w:rPr>
        <w:t>￼ B.鉴于任某将所挪用的保证金予以返还，任某不承担刑事责任</w:t>
      </w:r>
    </w:p>
    <w:p>
      <w:pPr>
        <w:pStyle w:val="style0"/>
        <w:rPr/>
      </w:pPr>
      <w:r>
        <w:rPr>
          <w:lang w:val="en-US"/>
        </w:rPr>
        <w:t>￼ C.任某挪用保证金的行为不构成犯罪，如挪用本单位资金则构成犯罪</w:t>
      </w:r>
    </w:p>
    <w:p>
      <w:pPr>
        <w:pStyle w:val="style0"/>
        <w:rPr/>
      </w:pPr>
      <w:r>
        <w:rPr>
          <w:lang w:val="en-US"/>
        </w:rPr>
        <w:t>￼ D.任某挪用保证的行为属职务行为，构成单位犯罪</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中华人民共和国刑法（节录）》第一百八十五条：商业银行、证券交易所、期货交易所、证券公司、期货经纪公司、保险公司或者其他金融机构的工作人员利用职务上的便利，挪用本单位或者客户资金的，依照本法第二百七十二条的规定定罪处罚。</w:t>
      </w:r>
    </w:p>
    <w:p>
      <w:pPr>
        <w:pStyle w:val="style0"/>
        <w:rPr/>
      </w:pPr>
    </w:p>
    <w:p>
      <w:pPr>
        <w:pStyle w:val="style0"/>
        <w:rPr/>
      </w:pPr>
      <w:r>
        <w:rPr>
          <w:lang w:val="en-US"/>
        </w:rPr>
        <w:t>第 110 题</w:t>
      </w:r>
    </w:p>
    <w:p>
      <w:pPr>
        <w:pStyle w:val="style0"/>
        <w:rPr/>
      </w:pPr>
      <w:r>
        <w:rPr>
          <w:lang w:val="en-US"/>
        </w:rPr>
        <w:t>【不定项选择题】某期货公司期末风险监管报表显示，该公司净资本为6000万元，风险资本准备为5500万元，净资产为1.5亿元，负债为1.7亿元，流动资产为8000万元，流动负债为7500万元。下列风险监管指标中触及预警标准的是（ ）。</w:t>
      </w:r>
    </w:p>
    <w:p>
      <w:pPr>
        <w:pStyle w:val="style0"/>
        <w:rPr/>
      </w:pPr>
      <w:r>
        <w:rPr>
          <w:lang w:val="en-US"/>
        </w:rPr>
        <w:t>￼ A.净资本/净资产</w:t>
      </w:r>
    </w:p>
    <w:p>
      <w:pPr>
        <w:pStyle w:val="style0"/>
        <w:rPr/>
      </w:pPr>
      <w:r>
        <w:rPr>
          <w:lang w:val="en-US"/>
        </w:rPr>
        <w:t>￼ B.净资本/风险资本准备</w:t>
      </w:r>
    </w:p>
    <w:p>
      <w:pPr>
        <w:pStyle w:val="style0"/>
        <w:rPr/>
      </w:pPr>
      <w:r>
        <w:rPr>
          <w:lang w:val="en-US"/>
        </w:rPr>
        <w:t>￼ C.流动资产/流动负债</w:t>
      </w:r>
    </w:p>
    <w:p>
      <w:pPr>
        <w:pStyle w:val="style0"/>
        <w:rPr/>
      </w:pPr>
      <w:r>
        <w:rPr>
          <w:lang w:val="en-US"/>
        </w:rPr>
        <w:t>￼ D.负债/净资产</w:t>
      </w:r>
    </w:p>
    <w:p>
      <w:pPr>
        <w:pStyle w:val="style0"/>
        <w:rPr/>
      </w:pPr>
    </w:p>
    <w:p>
      <w:pPr>
        <w:pStyle w:val="style0"/>
        <w:rPr/>
      </w:pPr>
      <w:r>
        <w:rPr>
          <w:lang w:val="en-US"/>
        </w:rPr>
        <w:t>正确答案：BC</w:t>
      </w:r>
    </w:p>
    <w:p>
      <w:pPr>
        <w:pStyle w:val="style0"/>
        <w:rPr/>
      </w:pPr>
    </w:p>
    <w:p>
      <w:pPr>
        <w:pStyle w:val="style0"/>
        <w:rPr/>
      </w:pPr>
      <w:r>
        <w:rPr>
          <w:lang w:val="en-US"/>
        </w:rPr>
        <w:t>名师解析：</w:t>
      </w:r>
    </w:p>
    <w:p>
      <w:pPr>
        <w:pStyle w:val="style0"/>
        <w:rPr/>
      </w:pPr>
      <w:r>
        <w:rPr>
          <w:lang w:val="en-US"/>
        </w:rPr>
        <w:t>期货公司应当持续符合以下风险监管指标标准：</w:t>
      </w:r>
    </w:p>
    <w:p>
      <w:pPr>
        <w:pStyle w:val="style0"/>
        <w:rPr/>
      </w:pPr>
      <w:r>
        <w:rPr>
          <w:lang w:val="en-US"/>
        </w:rPr>
        <w:t>（一）净资本不得低于人民币3000万元；</w:t>
      </w:r>
    </w:p>
    <w:p>
      <w:pPr>
        <w:pStyle w:val="style0"/>
        <w:rPr/>
      </w:pPr>
      <w:r>
        <w:rPr>
          <w:lang w:val="en-US"/>
        </w:rPr>
        <w:t>（二）净资本与公司风险资本准备的比例不得低于100%；</w:t>
      </w:r>
    </w:p>
    <w:p>
      <w:pPr>
        <w:pStyle w:val="style0"/>
        <w:rPr/>
      </w:pPr>
      <w:r>
        <w:rPr>
          <w:lang w:val="en-US"/>
        </w:rPr>
        <w:t>（三）净资本与净资产的比例不得低于20%；</w:t>
      </w:r>
    </w:p>
    <w:p>
      <w:pPr>
        <w:pStyle w:val="style0"/>
        <w:rPr/>
      </w:pPr>
      <w:r>
        <w:rPr>
          <w:lang w:val="en-US"/>
        </w:rPr>
        <w:t>（四）流动资产与流动负债的比例不得低于100%；</w:t>
      </w:r>
    </w:p>
    <w:p>
      <w:pPr>
        <w:pStyle w:val="style0"/>
        <w:rPr/>
      </w:pPr>
      <w:r>
        <w:rPr>
          <w:lang w:val="en-US"/>
        </w:rPr>
        <w:t>（五）负债与净资产的比例不得高于150%；</w:t>
      </w:r>
    </w:p>
    <w:p>
      <w:pPr>
        <w:pStyle w:val="style0"/>
        <w:rPr/>
      </w:pPr>
      <w:r>
        <w:rPr>
          <w:lang w:val="en-US"/>
        </w:rPr>
        <w:t>（六）规定的最低限额结算准备金要求。</w:t>
      </w:r>
    </w:p>
    <w:p>
      <w:pPr>
        <w:pStyle w:val="style0"/>
        <w:rPr/>
      </w:pPr>
      <w:r>
        <w:rPr>
          <w:lang w:val="en-US"/>
        </w:rPr>
        <w:t>中国证监会对风险监管指标设置预警标准。规定“不得低于”一定标准的风险监管指标，其预警标准是规定标准的120%，规定“不得高于”一定标准的风险监管指标，其预警标准是规定标准的80%。</w:t>
      </w:r>
    </w:p>
    <w:p>
      <w:pPr>
        <w:pStyle w:val="style0"/>
        <w:rPr/>
      </w:pPr>
    </w:p>
    <w:p>
      <w:pPr>
        <w:pStyle w:val="style0"/>
        <w:rPr/>
      </w:pPr>
      <w:r>
        <w:rPr>
          <w:lang w:val="en-US"/>
        </w:rPr>
        <w:t>第 111 题</w:t>
      </w:r>
    </w:p>
    <w:p>
      <w:pPr>
        <w:pStyle w:val="style0"/>
        <w:rPr/>
      </w:pPr>
      <w:r>
        <w:rPr>
          <w:lang w:val="en-US"/>
        </w:rPr>
        <w:t>期货公司应当有效执行期货投资咨询业务管理制度中的客户回访与投诉规定，明确客户回访与投诉的内容、要求、程序，及时、妥善处理客户投诉事项。</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期货公司应当有效执行期货投资咨询业务管理制度中的客户回访与投诉规定，明确客户回访与投诉的内容、要求、程序，及时、妥善处理客户投诉事项。</w:t>
      </w:r>
    </w:p>
    <w:p>
      <w:pPr>
        <w:pStyle w:val="style0"/>
        <w:rPr/>
      </w:pPr>
    </w:p>
    <w:p>
      <w:pPr>
        <w:pStyle w:val="style0"/>
        <w:rPr/>
      </w:pPr>
      <w:r>
        <w:rPr>
          <w:lang w:val="en-US"/>
        </w:rPr>
        <w:t>第 112 题</w:t>
      </w:r>
    </w:p>
    <w:p>
      <w:pPr>
        <w:pStyle w:val="style0"/>
        <w:rPr/>
      </w:pPr>
      <w:r>
        <w:rPr>
          <w:lang w:val="en-US"/>
        </w:rPr>
        <w:t>经营机构委托其他机构销售本机构发行的产品或者提供服务，应当确认受托机构具备销售相关产品的资格及落实适当性义务要求的人员内控制度、技术设备等能力。</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经营机构委托其他机构销售本机构发行的产品或者提供服务，应当确认受托机构具备销售相关产品的资格及落实适当性义务要求的人员内控制度、技术设备等能力。</w:t>
      </w:r>
    </w:p>
    <w:p>
      <w:pPr>
        <w:pStyle w:val="style0"/>
        <w:rPr/>
      </w:pPr>
    </w:p>
    <w:p>
      <w:pPr>
        <w:pStyle w:val="style0"/>
        <w:rPr/>
      </w:pPr>
      <w:r>
        <w:rPr>
          <w:lang w:val="en-US"/>
        </w:rPr>
        <w:t>第 113 题</w:t>
      </w:r>
    </w:p>
    <w:p>
      <w:pPr>
        <w:pStyle w:val="style0"/>
        <w:rPr/>
      </w:pPr>
      <w:r>
        <w:rPr>
          <w:lang w:val="en-US"/>
        </w:rPr>
        <w:t>根据《期货公司风险监管指标管理办法》，期货公司应当建立与风险监管指标相适应的内部控制制度。</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期货公司应当建立与风险监管指标相适应的内部控制制度，应当建立动态的风险监控和资本补充机制，确保净资本等风险监管指标持续符合标准。</w:t>
      </w:r>
    </w:p>
    <w:p>
      <w:pPr>
        <w:pStyle w:val="style0"/>
        <w:rPr/>
      </w:pPr>
    </w:p>
    <w:p>
      <w:pPr>
        <w:pStyle w:val="style0"/>
        <w:rPr/>
      </w:pPr>
      <w:r>
        <w:rPr>
          <w:lang w:val="en-US"/>
        </w:rPr>
        <w:t>第 114 题</w:t>
      </w:r>
    </w:p>
    <w:p>
      <w:pPr>
        <w:pStyle w:val="style0"/>
        <w:rPr/>
      </w:pPr>
      <w:r>
        <w:rPr>
          <w:lang w:val="en-US"/>
        </w:rPr>
        <w:t>会计师事务所、律师事务所、资产评估机构等中介服务机构向期货交易所和期货公司等市场参与者提供相关服务时，应当遵守期货法律、行政法规以及国家有关规定，并按照国务院期货监督管理机构的要求提供相关资料。</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会计师事务所、律师事务所、资产评估机构等中介服务机构向期货交易所和期货公司等市场参与者提供相关服务时，应当遵守期货法律、行政法规以及国家有关规定，并按照国务院期货监督管理机构的要求提供相关资料。</w:t>
      </w:r>
    </w:p>
    <w:p>
      <w:pPr>
        <w:pStyle w:val="style0"/>
        <w:rPr/>
      </w:pPr>
    </w:p>
    <w:p>
      <w:pPr>
        <w:pStyle w:val="style0"/>
        <w:rPr/>
      </w:pPr>
      <w:r>
        <w:rPr>
          <w:lang w:val="en-US"/>
        </w:rPr>
        <w:t>第 115 题</w:t>
      </w:r>
    </w:p>
    <w:p>
      <w:pPr>
        <w:pStyle w:val="style0"/>
        <w:rPr/>
      </w:pPr>
      <w:r>
        <w:rPr>
          <w:lang w:val="en-US"/>
        </w:rPr>
        <w:t>根据《证券期货经营机构私募资产管理业务管理办法》资产管理计划存续期间持续销售的，销售机构应当在销售行为完成后10个工作日内，将销售过程中产生和保存的投资者信息及资料全面、准确、及时提供给证券期货经营机构。</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《证券期货经营机构私募资产管理业务管理办法》第二十八条销售机构应当在募集结束后十个工作日内，将销售过程中产生和保存的投资者信息及资料全面、准确、及时提供给证券期货经营机构。</w:t>
      </w:r>
    </w:p>
    <w:p>
      <w:pPr>
        <w:pStyle w:val="style0"/>
        <w:rPr/>
      </w:pPr>
    </w:p>
    <w:p>
      <w:pPr>
        <w:pStyle w:val="style0"/>
        <w:rPr/>
      </w:pPr>
      <w:r>
        <w:rPr>
          <w:lang w:val="en-US"/>
        </w:rPr>
        <w:t>第 116 题</w:t>
      </w:r>
    </w:p>
    <w:p>
      <w:pPr>
        <w:pStyle w:val="style0"/>
        <w:rPr/>
      </w:pPr>
      <w:r>
        <w:rPr>
          <w:lang w:val="en-US"/>
        </w:rPr>
        <w:t>根据《证券公司为期货公司提供中间介绍业务试行办法》，证券公司与客户签署介绍委托协议后，方可将客户介绍给期货公司。</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根据《证券公司为期货公司提供中间介绍业务试行办法》，证券公司与客户签署介绍委托协议后，方可将客户介绍给期货公司。</w:t>
      </w:r>
    </w:p>
    <w:p>
      <w:pPr>
        <w:pStyle w:val="style0"/>
        <w:rPr/>
      </w:pPr>
    </w:p>
    <w:p>
      <w:pPr>
        <w:pStyle w:val="style0"/>
        <w:rPr/>
      </w:pPr>
      <w:r>
        <w:rPr>
          <w:lang w:val="en-US"/>
        </w:rPr>
        <w:t>第 117 题</w:t>
      </w:r>
    </w:p>
    <w:p>
      <w:pPr>
        <w:pStyle w:val="style0"/>
        <w:rPr/>
      </w:pPr>
      <w:r>
        <w:rPr>
          <w:lang w:val="en-US"/>
        </w:rPr>
        <w:t>根据《证券期货投资者适当性管理办法》经营机构告知投资者不适合购买相关产品或者接受相关服务后，投资者主动要求购买风险等级高于其风险承受能力的产品或者接受相关服务的，经营机构在确认其不属于风险承受能力最低类别的投资者后，应当就产品或者服务风险高于其承受能力进行特别的书面风险警示，投资者仍坚持购买的，可以向其销售相关产品或者提供相关服务。</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经营机构告知投资者不适合购买相关产品或者接受相关服务后，投资者主动要求购买风险等级高于其风险承受能力的产品或者接受相关服务的，经营机构在确认其不属于风险承受能力最低类别的投资者后，应当就产品或者服务风险高于其承受能力进行特别的书面风险警示，投资者仍坚持购买的，可以向其销售相关产品或者提供相关服务。</w:t>
      </w:r>
    </w:p>
    <w:p>
      <w:pPr>
        <w:pStyle w:val="style0"/>
        <w:rPr/>
      </w:pPr>
    </w:p>
    <w:p>
      <w:pPr>
        <w:pStyle w:val="style0"/>
        <w:rPr/>
      </w:pPr>
      <w:r>
        <w:rPr>
          <w:lang w:val="en-US"/>
        </w:rPr>
        <w:t>第 118 题</w:t>
      </w:r>
    </w:p>
    <w:p>
      <w:pPr>
        <w:pStyle w:val="style0"/>
        <w:rPr/>
      </w:pPr>
      <w:r>
        <w:rPr>
          <w:lang w:val="en-US"/>
        </w:rPr>
        <w:t>根据《期货投资者保障基金管理办法》，期货公司因严重违规或者风险控制不力等导致保证金出现缺口的，中国证监会根据《期货交易管理条例》有关规定应当撤销期货业务许可证。</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期货公司因严重违规或者风险控制不力等导致保证金出现缺口的，中国证监会根据《期货交易管理条例》有关规定应当吊销期货业务许可证。</w:t>
      </w:r>
    </w:p>
    <w:p>
      <w:pPr>
        <w:pStyle w:val="style0"/>
        <w:rPr/>
      </w:pPr>
    </w:p>
    <w:p>
      <w:pPr>
        <w:pStyle w:val="style0"/>
        <w:rPr/>
      </w:pPr>
      <w:r>
        <w:rPr>
          <w:lang w:val="en-US"/>
        </w:rPr>
        <w:t>第 119 题</w:t>
      </w:r>
    </w:p>
    <w:p>
      <w:pPr>
        <w:pStyle w:val="style0"/>
        <w:rPr/>
      </w:pPr>
      <w:r>
        <w:rPr>
          <w:lang w:val="en-US"/>
        </w:rPr>
        <w:t>国务院期货监督管理机构应当承担期货投资者投诉处理的首要责任。</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期货公司应当承担投资者投诉处理的首要责任，建立、健全客户投诉处理制度，公开投诉处理流程，妥善处理客户投诉及与客户的纠纷。</w:t>
      </w:r>
    </w:p>
    <w:p>
      <w:pPr>
        <w:pStyle w:val="style0"/>
        <w:rPr/>
      </w:pPr>
    </w:p>
    <w:p>
      <w:pPr>
        <w:pStyle w:val="style0"/>
        <w:rPr/>
      </w:pPr>
      <w:r>
        <w:rPr>
          <w:lang w:val="en-US"/>
        </w:rPr>
        <w:t>第 120 题</w:t>
      </w:r>
    </w:p>
    <w:p>
      <w:pPr>
        <w:pStyle w:val="style0"/>
        <w:rPr/>
      </w:pPr>
      <w:r>
        <w:rPr>
          <w:lang w:val="en-US"/>
        </w:rPr>
        <w:t>面对侵害客户和期货公司合法权益的指令或者授意，首席风险官应当予以拒绝。</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首席风险官对于侵害客户和期货公司合法权益的指令或者授意应当予以拒绝；必要时，应当及时向公司住所地中国证监会派出机构报告。</w:t>
      </w:r>
    </w:p>
    <w:p>
      <w:pPr>
        <w:pStyle w:val="style0"/>
        <w:rPr/>
      </w:pPr>
    </w:p>
    <w:p>
      <w:pPr>
        <w:pStyle w:val="style0"/>
        <w:rPr/>
      </w:pPr>
      <w:r>
        <w:rPr>
          <w:lang w:val="en-US"/>
        </w:rPr>
        <w:t>第 121 题</w:t>
      </w:r>
    </w:p>
    <w:p>
      <w:pPr>
        <w:pStyle w:val="style0"/>
        <w:rPr/>
      </w:pPr>
      <w:r>
        <w:rPr>
          <w:lang w:val="en-US"/>
        </w:rPr>
        <w:t>风险管理公司开展场外衍生品业务，可以与自然人签订业务合同或开展场外衍生品交易。</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风险管理公司开展场外衍生品业务，不得与自然人签订业务合同或开展场外衍生品交易。</w:t>
      </w:r>
    </w:p>
    <w:p>
      <w:pPr>
        <w:pStyle w:val="style0"/>
        <w:rPr/>
      </w:pPr>
    </w:p>
    <w:p>
      <w:pPr>
        <w:pStyle w:val="style0"/>
        <w:rPr/>
      </w:pPr>
      <w:r>
        <w:rPr>
          <w:lang w:val="en-US"/>
        </w:rPr>
        <w:t>第 122 题</w:t>
      </w:r>
    </w:p>
    <w:p>
      <w:pPr>
        <w:pStyle w:val="style0"/>
        <w:rPr/>
      </w:pPr>
      <w:r>
        <w:rPr>
          <w:lang w:val="en-US"/>
        </w:rPr>
        <w:t>期货交易所应当对违反期货交易所交易规则及其实施细则的行为制定查处办法，并事前向中国证监会报告。</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期货交易所应当对违反期货交易所</w:t>
      </w:r>
    </w:p>
    <w:p>
      <w:pPr>
        <w:pStyle w:val="style0"/>
        <w:rPr/>
      </w:pPr>
    </w:p>
    <w:p>
      <w:pPr>
        <w:pStyle w:val="style0"/>
        <w:rPr/>
      </w:pPr>
      <w:r>
        <w:rPr>
          <w:lang w:val="en-US"/>
        </w:rPr>
        <w:t>第 123 题</w:t>
      </w:r>
    </w:p>
    <w:p>
      <w:pPr>
        <w:pStyle w:val="style0"/>
        <w:rPr/>
      </w:pPr>
      <w:r>
        <w:rPr>
          <w:lang w:val="en-US"/>
        </w:rPr>
        <w:t>中国期货业协会采取批评警示措施的，该措施纳入期货公司分类监管评价体系。</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中国期货业协会的纪律处分分为两种：一种是批评警示措施，主要针对违规情节轻微，不需要予以纪律惩戒的行为，依照《中国期货业协会批评警示程序》采取批评警示措施，该措施不纳入期货公司分类监管评价体系；另一种是纪律惩戒措施，主要针对违规情节严重而需要采取纪律惩戒措施的行为，依据《中国期货业协会纪律惩戒程序》采取的纪律惩戒措施纳入期货公司分类监管评价体系。</w:t>
      </w:r>
    </w:p>
    <w:p>
      <w:pPr>
        <w:pStyle w:val="style0"/>
        <w:rPr/>
      </w:pPr>
    </w:p>
    <w:p>
      <w:pPr>
        <w:pStyle w:val="style0"/>
        <w:rPr/>
      </w:pPr>
      <w:r>
        <w:rPr>
          <w:lang w:val="en-US"/>
        </w:rPr>
        <w:t>第 124 题</w:t>
      </w:r>
    </w:p>
    <w:p>
      <w:pPr>
        <w:pStyle w:val="style0"/>
        <w:rPr/>
      </w:pPr>
      <w:r>
        <w:rPr>
          <w:lang w:val="en-US"/>
        </w:rPr>
        <w:t>我国期货法规和自律规则构建了由中国证监会、证监会派出机构、中国期货业协会、期货交易所、期货市场监控中心共同组成的”五位一体“的监管信息共享机制。</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以适应事中事后监管为目的，构建起中国证监会、地方证监局、期货交易所、监控中心、中国期货业协会“五位一体”监管信息共享机制，建立风险研判沟通会商机制。</w:t>
      </w:r>
    </w:p>
    <w:p>
      <w:pPr>
        <w:pStyle w:val="style0"/>
        <w:rPr/>
      </w:pPr>
    </w:p>
    <w:p>
      <w:pPr>
        <w:pStyle w:val="style0"/>
        <w:rPr/>
      </w:pPr>
      <w:r>
        <w:rPr>
          <w:lang w:val="en-US"/>
        </w:rPr>
        <w:t>第 125 题</w:t>
      </w:r>
    </w:p>
    <w:p>
      <w:pPr>
        <w:pStyle w:val="style0"/>
        <w:rPr/>
      </w:pPr>
      <w:r>
        <w:rPr>
          <w:lang w:val="en-US"/>
        </w:rPr>
        <w:t>客户保证金不足且未在期货公司规定的时间内及时追加保证金或者自行平仓的，期货公司应当将该客户的合约强行平仓，强行平仓的有关费用和发生的损失由该客户承担。</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客户保证金不足且未在期货公司规定的时间内及时追加保证金或者自行平仓的，期货公司应当将该客户的合约强行平仓，强行平仓的有关费用和发生的损失由该客户承担。</w:t>
      </w:r>
    </w:p>
    <w:p>
      <w:pPr>
        <w:pStyle w:val="style0"/>
        <w:rPr/>
      </w:pPr>
    </w:p>
    <w:p>
      <w:pPr>
        <w:pStyle w:val="style0"/>
        <w:rPr/>
      </w:pPr>
      <w:r>
        <w:rPr>
          <w:lang w:val="en-US"/>
        </w:rPr>
        <w:t>第 126 题</w:t>
      </w:r>
    </w:p>
    <w:p>
      <w:pPr>
        <w:pStyle w:val="style0"/>
        <w:rPr/>
      </w:pPr>
      <w:r>
        <w:rPr>
          <w:lang w:val="en-US"/>
        </w:rPr>
        <w:t>根据《最高人民法院关于审理期货纠纷案件若干问题的规定》，为期货公司及客户订立期货经纪合同提供中介服务的居间人，应当独立承担基于居间经纪关系所产生的民事责任。</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居间人应当独立承担基于居间经纪关系所产生的民事责任。</w:t>
      </w:r>
    </w:p>
    <w:p>
      <w:pPr>
        <w:pStyle w:val="style0"/>
        <w:rPr/>
      </w:pPr>
    </w:p>
    <w:p>
      <w:pPr>
        <w:pStyle w:val="style0"/>
        <w:rPr/>
      </w:pPr>
      <w:r>
        <w:rPr>
          <w:lang w:val="en-US"/>
        </w:rPr>
        <w:t>第 127 题</w:t>
      </w:r>
    </w:p>
    <w:p>
      <w:pPr>
        <w:pStyle w:val="style0"/>
        <w:rPr/>
      </w:pPr>
      <w:r>
        <w:rPr>
          <w:lang w:val="en-US"/>
        </w:rPr>
        <w:t>期货公司分类监管评审委员会由中国证监会、期货交易所和中国期货业协会的代表组成。</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中国证监会设立期货公司分类监管评审委员会（以下简称评审委员会），负责评审等事宜。评审委员会由中国证监会、各期货交易所、中国期货市场监控中心、中国期货业协会相关人员组成。</w:t>
      </w:r>
    </w:p>
    <w:p>
      <w:pPr>
        <w:pStyle w:val="style0"/>
        <w:rPr/>
      </w:pPr>
    </w:p>
    <w:p>
      <w:pPr>
        <w:pStyle w:val="style0"/>
        <w:rPr/>
      </w:pPr>
      <w:r>
        <w:rPr>
          <w:lang w:val="en-US"/>
        </w:rPr>
        <w:t>第 128 题</w:t>
      </w:r>
    </w:p>
    <w:p>
      <w:pPr>
        <w:pStyle w:val="style0"/>
        <w:rPr/>
      </w:pPr>
      <w:r>
        <w:rPr>
          <w:lang w:val="en-US"/>
        </w:rPr>
        <w:t>期货交易所不得限制实物交割总量，并应当与交割仓库签订协议，明确双方的权利和义务。</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期货交易所不得限制实物交割总量，并应当与交割仓库签订协议，明确双方的权利和义务。</w:t>
      </w:r>
    </w:p>
    <w:p>
      <w:pPr>
        <w:pStyle w:val="style0"/>
        <w:rPr/>
      </w:pPr>
    </w:p>
    <w:p>
      <w:pPr>
        <w:pStyle w:val="style0"/>
        <w:rPr/>
      </w:pPr>
      <w:r>
        <w:rPr>
          <w:lang w:val="en-US"/>
        </w:rPr>
        <w:t>第 129 题</w:t>
      </w:r>
    </w:p>
    <w:p>
      <w:pPr>
        <w:pStyle w:val="style0"/>
        <w:rPr/>
      </w:pPr>
      <w:r>
        <w:rPr>
          <w:lang w:val="en-US"/>
        </w:rPr>
        <w:t>期货交易所上市、修改或者终止合约，应当事前向中国证监会报告。</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每个期货品种都有若干期货合约，期货交易所上市、修改或者终止合约，应当事前向中国证监会报告。</w:t>
      </w:r>
    </w:p>
    <w:p>
      <w:pPr>
        <w:pStyle w:val="style0"/>
        <w:rPr/>
      </w:pPr>
    </w:p>
    <w:p>
      <w:pPr>
        <w:pStyle w:val="style0"/>
        <w:rPr/>
      </w:pPr>
      <w:r>
        <w:rPr>
          <w:lang w:val="en-US"/>
        </w:rPr>
        <w:t>第 130 题</w:t>
      </w:r>
    </w:p>
    <w:p>
      <w:pPr>
        <w:pStyle w:val="style0"/>
        <w:rPr/>
      </w:pPr>
      <w:r>
        <w:rPr>
          <w:lang w:val="en-US"/>
        </w:rPr>
        <w:t>期货市场中的信义义务是指受托人将投资者的利益置于自身利益之上的一种积极尽责义务。</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期货市场中的信义义务，是指在信义关系中，将投资者的利益置于期货经营机构自身利益之上的一种积极尽责义务，就像“希波克拉底誓言”要求医生对待生命一样，认真对待受托资产，履行对投资者的受托义务。</w:t>
      </w:r>
      <w:r>
        <w:rPr>
          <w:rFonts w:hint="eastAsia"/>
          <w:lang w:eastAsia="zh-CN"/>
        </w:rPr>
        <w:t>乐考押题更新完毕 认准一手更新微信：</w:t>
      </w:r>
      <w:r>
        <w:rPr>
          <w:rFonts w:hint="default"/>
          <w:lang w:val="en-US" w:eastAsia="zh-CN"/>
        </w:rPr>
        <w:t xml:space="preserve">gx871024   </w:t>
      </w:r>
      <w:r>
        <w:rPr>
          <w:rFonts w:hint="eastAsia"/>
          <w:lang w:val="en-US" w:eastAsia="zh-CN"/>
        </w:rPr>
        <w:t>可以免费领取金融类考试三色笔记及其他资料哦</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10002FF" w:usb1="4000ACFF" w:usb2="00000009" w:usb3="00000000" w:csb0="0000019F" w:csb1="00000000"/>
  </w:font>
  <w:font w:name="宋体">
    <w:altName w:val="SimSun"/>
    <w:panose1 w:val="02010600030000010101"/>
    <w:charset w:val="86"/>
    <w:family w:val="auto"/>
    <w:pitch w:val="variable"/>
    <w:sig w:usb0="00000003" w:usb1="288F0000" w:usb2="00000016" w:usb3="00000000" w:csb0="00040001" w:csb1="00000000"/>
  </w:font>
  <w:font w:name="Arial">
    <w:altName w:val="Arial"/>
    <w:panose1 w:val="020b0604020000020204"/>
    <w:charset w:val="00"/>
    <w:family w:val="swiss"/>
    <w:pitch w:val="variable"/>
    <w:sig w:usb0="E0002AFF" w:usb1="C0007843" w:usb2="00000009" w:usb3="00000000" w:csb0="000001FF" w:csb1="00000000"/>
  </w:font>
  <w:font w:name="Times New Roman">
    <w:altName w:val="Times New Roman"/>
    <w:panose1 w:val="02020603050000020304"/>
    <w:charset w:val="00"/>
    <w:family w:val="roman"/>
    <w:pitch w:val="variable"/>
    <w:sig w:usb0="E0002AFF" w:usb1="C0007841" w:usb2="00000009" w:usb3="00000000" w:csb0="000001FF" w:csb1="00000000"/>
  </w:font>
  <w:font w:name="Cambria">
    <w:altName w:val="Cambria"/>
    <w:panose1 w:val="02040503050000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28414</Words>
  <Characters>29413</Characters>
  <Application>WPS Office</Application>
  <Paragraphs>1500</Paragraphs>
  <CharactersWithSpaces>30181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2022-11-08T15:13:02Z</dcterms:created>
  <dc:creator>DBY-W09</dc:creator>
  <lastModifiedBy>DBY-W09</lastModifiedBy>
  <dcterms:modified xsi:type="dcterms:W3CDTF">2022-11-08T16:31:47Z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2218be4a193b45299a5cd35c46ea026e</vt:lpwstr>
  </property>
</Properties>
</file>