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19AD" w14:textId="6C961EF5" w:rsidR="001469EA" w:rsidRPr="001469EA" w:rsidRDefault="00ED5A98" w:rsidP="001469EA">
      <w:pPr>
        <w:pBdr>
          <w:bottom w:val="single" w:sz="12" w:space="1" w:color="auto"/>
        </w:pBdr>
        <w:rPr>
          <w:rFonts w:ascii="TimesNewRomanPSMT" w:hAnsi="TimesNewRomanPSMT" w:cs="TimesNewRomanPSMT"/>
          <w:kern w:val="0"/>
          <w:sz w:val="22"/>
        </w:rPr>
      </w:pPr>
      <w:r w:rsidRPr="00ED5A98">
        <w:rPr>
          <w:rFonts w:ascii="TimesNewRomanPSMT" w:hAnsi="TimesNewRomanPSMT" w:cs="TimesNewRomanPSMT"/>
          <w:kern w:val="0"/>
          <w:sz w:val="22"/>
        </w:rPr>
        <w:t xml:space="preserve">Dr. Jie Zhang is currently </w:t>
      </w:r>
      <w:r w:rsidR="00036536">
        <w:rPr>
          <w:rFonts w:ascii="TimesNewRomanPSMT" w:hAnsi="TimesNewRomanPSMT" w:cs="TimesNewRomanPSMT"/>
          <w:kern w:val="0"/>
          <w:sz w:val="22"/>
        </w:rPr>
        <w:t xml:space="preserve">an assistant professor of </w:t>
      </w:r>
      <w:r w:rsidR="00C71DBB">
        <w:rPr>
          <w:rFonts w:ascii="TimesNewRomanPSMT" w:hAnsi="TimesNewRomanPSMT" w:cs="TimesNewRomanPSMT"/>
          <w:kern w:val="0"/>
          <w:sz w:val="22"/>
        </w:rPr>
        <w:t xml:space="preserve">the school of </w:t>
      </w:r>
      <w:r w:rsidR="00160362">
        <w:rPr>
          <w:rFonts w:ascii="TimesNewRomanPSMT" w:hAnsi="TimesNewRomanPSMT" w:cs="TimesNewRomanPSMT" w:hint="eastAsia"/>
          <w:kern w:val="0"/>
          <w:sz w:val="22"/>
        </w:rPr>
        <w:t>Computer</w:t>
      </w:r>
      <w:r w:rsidR="00160362">
        <w:rPr>
          <w:rFonts w:ascii="TimesNewRomanPSMT" w:hAnsi="TimesNewRomanPSMT" w:cs="TimesNewRomanPSMT"/>
          <w:kern w:val="0"/>
          <w:sz w:val="22"/>
        </w:rPr>
        <w:t xml:space="preserve"> </w:t>
      </w:r>
      <w:r w:rsidR="00160362">
        <w:rPr>
          <w:rFonts w:ascii="TimesNewRomanPSMT" w:hAnsi="TimesNewRomanPSMT" w:cs="TimesNewRomanPSMT" w:hint="eastAsia"/>
          <w:kern w:val="0"/>
          <w:sz w:val="22"/>
        </w:rPr>
        <w:t>Science</w:t>
      </w:r>
      <w:r w:rsidR="00036536">
        <w:rPr>
          <w:rFonts w:ascii="TimesNewRomanPSMT" w:hAnsi="TimesNewRomanPSMT" w:cs="TimesNewRomanPSMT"/>
          <w:kern w:val="0"/>
          <w:sz w:val="22"/>
        </w:rPr>
        <w:t xml:space="preserve"> </w:t>
      </w:r>
      <w:r w:rsidR="00C71DBB">
        <w:rPr>
          <w:rFonts w:ascii="TimesNewRomanPSMT" w:hAnsi="TimesNewRomanPSMT" w:cs="TimesNewRomanPSMT"/>
          <w:kern w:val="0"/>
          <w:sz w:val="22"/>
        </w:rPr>
        <w:t xml:space="preserve">at Peking University, China. He is </w:t>
      </w:r>
      <w:r w:rsidRPr="00ED5A98">
        <w:rPr>
          <w:rFonts w:ascii="TimesNewRomanPSMT" w:hAnsi="TimesNewRomanPSMT" w:cs="TimesNewRomanPSMT"/>
          <w:kern w:val="0"/>
          <w:sz w:val="22"/>
        </w:rPr>
        <w:t>engaged in the research and design of storage systems</w:t>
      </w:r>
      <w:r w:rsidR="003C6AD0">
        <w:rPr>
          <w:rFonts w:ascii="TimesNewRomanPSMT" w:hAnsi="TimesNewRomanPSMT" w:cs="TimesNewRomanPSMT"/>
          <w:kern w:val="0"/>
          <w:sz w:val="22"/>
        </w:rPr>
        <w:t>, non-volatile memory</w:t>
      </w:r>
      <w:r w:rsidRPr="00ED5A98">
        <w:rPr>
          <w:rFonts w:ascii="TimesNewRomanPSMT" w:hAnsi="TimesNewRomanPSMT" w:cs="TimesNewRomanPSMT"/>
          <w:kern w:val="0"/>
          <w:sz w:val="22"/>
        </w:rPr>
        <w:t xml:space="preserve"> and specialized processors. His research addresses the requirements for high-performance storage systems in the era of big data and artificial intelligence from the perspective of computer architecture</w:t>
      </w:r>
      <w:r>
        <w:rPr>
          <w:rFonts w:ascii="TimesNewRomanPSMT" w:hAnsi="TimesNewRomanPSMT" w:cs="TimesNewRomanPSMT"/>
          <w:kern w:val="0"/>
          <w:sz w:val="22"/>
        </w:rPr>
        <w:t xml:space="preserve">. He </w:t>
      </w:r>
      <w:r w:rsidRPr="00ED5A98">
        <w:rPr>
          <w:rFonts w:ascii="TimesNewRomanPSMT" w:hAnsi="TimesNewRomanPSMT" w:cs="TimesNewRomanPSMT"/>
          <w:kern w:val="0"/>
          <w:sz w:val="22"/>
        </w:rPr>
        <w:t>is dedicated to breaking through the bottlenecks of data migration and the limitations of memory walls in the Von Neumann architecture.</w:t>
      </w:r>
      <w:r w:rsidR="001469EA">
        <w:rPr>
          <w:rFonts w:ascii="TimesNewRomanPSMT" w:hAnsi="TimesNewRomanPSMT" w:cs="TimesNewRomanPSMT"/>
          <w:kern w:val="0"/>
          <w:sz w:val="22"/>
        </w:rPr>
        <w:t xml:space="preserve">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The projects </w:t>
      </w:r>
      <w:r w:rsidR="001469EA">
        <w:rPr>
          <w:rFonts w:ascii="TimesNewRomanPSMT" w:hAnsi="TimesNewRomanPSMT" w:cs="TimesNewRomanPSMT"/>
          <w:kern w:val="0"/>
          <w:sz w:val="22"/>
        </w:rPr>
        <w:t xml:space="preserve">he </w:t>
      </w:r>
      <w:r w:rsidR="00131121">
        <w:rPr>
          <w:rFonts w:ascii="TimesNewRomanPSMT" w:hAnsi="TimesNewRomanPSMT" w:cs="TimesNewRomanPSMT"/>
          <w:kern w:val="0"/>
          <w:sz w:val="22"/>
        </w:rPr>
        <w:t xml:space="preserve">leads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and have participated in have been funded by the U.S. Department of Energy, the U.S. Natural Science Foundation, the Korea Natural Science Foundation, Samsung Electronics, </w:t>
      </w:r>
      <w:r w:rsidR="001F33B3">
        <w:rPr>
          <w:rFonts w:ascii="TimesNewRomanPSMT" w:hAnsi="TimesNewRomanPSMT" w:cs="TimesNewRomanPSMT"/>
          <w:kern w:val="0"/>
          <w:sz w:val="22"/>
        </w:rPr>
        <w:t xml:space="preserve">SK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Hynix, Texas Instruments, and Western Digital with a cumulative total of over </w:t>
      </w:r>
      <w:r w:rsidR="001469EA">
        <w:rPr>
          <w:rFonts w:ascii="TimesNewRomanPSMT" w:hAnsi="TimesNewRomanPSMT" w:cs="TimesNewRomanPSMT"/>
          <w:kern w:val="0"/>
          <w:sz w:val="22"/>
        </w:rPr>
        <w:t xml:space="preserve">4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million </w:t>
      </w:r>
      <w:r w:rsidR="001469EA">
        <w:rPr>
          <w:rFonts w:ascii="TimesNewRomanPSMT" w:hAnsi="TimesNewRomanPSMT" w:cs="TimesNewRomanPSMT"/>
          <w:kern w:val="0"/>
          <w:sz w:val="22"/>
        </w:rPr>
        <w:t>dollars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. </w:t>
      </w:r>
      <w:r w:rsidR="001469EA">
        <w:rPr>
          <w:rFonts w:ascii="TimesNewRomanPSMT" w:hAnsi="TimesNewRomanPSMT" w:cs="TimesNewRomanPSMT"/>
          <w:kern w:val="0"/>
          <w:sz w:val="22"/>
        </w:rPr>
        <w:t xml:space="preserve">He has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published </w:t>
      </w:r>
      <w:r w:rsidR="0090768A">
        <w:rPr>
          <w:rFonts w:ascii="TimesNewRomanPSMT" w:hAnsi="TimesNewRomanPSMT" w:cs="TimesNewRomanPSMT"/>
          <w:kern w:val="0"/>
          <w:sz w:val="22"/>
        </w:rPr>
        <w:t xml:space="preserve">over </w:t>
      </w:r>
      <w:r w:rsidR="004747D8">
        <w:rPr>
          <w:rFonts w:ascii="TimesNewRomanPSMT" w:hAnsi="TimesNewRomanPSMT" w:cs="TimesNewRomanPSMT"/>
          <w:kern w:val="0"/>
          <w:sz w:val="22"/>
        </w:rPr>
        <w:t>40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 papers in </w:t>
      </w:r>
      <w:r w:rsidR="001469EA">
        <w:rPr>
          <w:rFonts w:ascii="TimesNewRomanPSMT" w:hAnsi="TimesNewRomanPSMT" w:cs="TimesNewRomanPSMT"/>
          <w:kern w:val="0"/>
          <w:sz w:val="22"/>
        </w:rPr>
        <w:t>top-tier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 conferences and journals</w:t>
      </w:r>
      <w:r w:rsidR="00C3344E">
        <w:rPr>
          <w:rFonts w:ascii="TimesNewRomanPSMT" w:hAnsi="TimesNewRomanPSMT" w:cs="TimesNewRomanPSMT"/>
          <w:kern w:val="0"/>
          <w:sz w:val="22"/>
        </w:rPr>
        <w:t xml:space="preserve"> and </w:t>
      </w:r>
      <w:r w:rsidR="00B843C2">
        <w:rPr>
          <w:rFonts w:ascii="TimesNewRomanPSMT" w:hAnsi="TimesNewRomanPSMT" w:cs="TimesNewRomanPSMT"/>
          <w:kern w:val="0"/>
          <w:sz w:val="22"/>
        </w:rPr>
        <w:t>22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 papers as </w:t>
      </w:r>
      <w:r w:rsidR="00E63E81">
        <w:rPr>
          <w:rFonts w:ascii="TimesNewRomanPSMT" w:hAnsi="TimesNewRomanPSMT" w:cs="TimesNewRomanPSMT"/>
          <w:kern w:val="0"/>
          <w:sz w:val="22"/>
        </w:rPr>
        <w:t xml:space="preserve">the </w:t>
      </w:r>
      <w:r w:rsidR="001469EA" w:rsidRPr="001469EA">
        <w:rPr>
          <w:rFonts w:ascii="TimesNewRomanPSMT" w:hAnsi="TimesNewRomanPSMT" w:cs="TimesNewRomanPSMT"/>
          <w:kern w:val="0"/>
          <w:sz w:val="22"/>
        </w:rPr>
        <w:t>first author, including ISCA</w:t>
      </w:r>
      <w:r w:rsidR="00B843C2">
        <w:rPr>
          <w:rFonts w:ascii="TimesNewRomanPSMT" w:hAnsi="TimesNewRomanPSMT" w:cs="TimesNewRomanPSMT"/>
          <w:kern w:val="0"/>
          <w:sz w:val="22"/>
        </w:rPr>
        <w:t xml:space="preserve"> (two papers)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, OSDI, HPCA </w:t>
      </w:r>
      <w:r w:rsidR="001469EA">
        <w:rPr>
          <w:rFonts w:ascii="TimesNewRomanPSMT" w:hAnsi="TimesNewRomanPSMT" w:cs="TimesNewRomanPSMT"/>
          <w:kern w:val="0"/>
          <w:sz w:val="22"/>
        </w:rPr>
        <w:t>(</w:t>
      </w:r>
      <w:r w:rsidR="002943C6">
        <w:rPr>
          <w:rFonts w:ascii="TimesNewRomanPSMT" w:hAnsi="TimesNewRomanPSMT" w:cs="TimesNewRomanPSMT"/>
          <w:kern w:val="0"/>
          <w:sz w:val="22"/>
        </w:rPr>
        <w:t>seven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 papers), MICRO</w:t>
      </w:r>
      <w:r w:rsidR="00641F36">
        <w:rPr>
          <w:rFonts w:ascii="TimesNewRomanPSMT" w:hAnsi="TimesNewRomanPSMT" w:cs="TimesNewRomanPSMT"/>
          <w:kern w:val="0"/>
          <w:sz w:val="22"/>
        </w:rPr>
        <w:t xml:space="preserve"> (two papers)</w:t>
      </w:r>
      <w:r w:rsidR="001469EA" w:rsidRPr="001469EA">
        <w:rPr>
          <w:rFonts w:ascii="TimesNewRomanPSMT" w:hAnsi="TimesNewRomanPSMT" w:cs="TimesNewRomanPSMT"/>
          <w:kern w:val="0"/>
          <w:sz w:val="22"/>
        </w:rPr>
        <w:t xml:space="preserve">, FAST, DAC, </w:t>
      </w:r>
      <w:proofErr w:type="spellStart"/>
      <w:r w:rsidR="001469EA" w:rsidRPr="001469EA">
        <w:rPr>
          <w:rFonts w:ascii="TimesNewRomanPSMT" w:hAnsi="TimesNewRomanPSMT" w:cs="TimesNewRomanPSMT"/>
          <w:kern w:val="0"/>
          <w:sz w:val="22"/>
        </w:rPr>
        <w:t>Eurosys</w:t>
      </w:r>
      <w:proofErr w:type="spellEnd"/>
      <w:r w:rsidR="001469EA" w:rsidRPr="001469EA">
        <w:rPr>
          <w:rFonts w:ascii="TimesNewRomanPSMT" w:hAnsi="TimesNewRomanPSMT" w:cs="TimesNewRomanPSMT"/>
          <w:kern w:val="0"/>
          <w:sz w:val="22"/>
        </w:rPr>
        <w:t>, PACT, TPDS</w:t>
      </w:r>
      <w:r w:rsidR="00B843C2">
        <w:rPr>
          <w:rFonts w:ascii="TimesNewRomanPSMT" w:hAnsi="TimesNewRomanPSMT" w:cs="TimesNewRomanPSMT"/>
          <w:kern w:val="0"/>
          <w:sz w:val="22"/>
        </w:rPr>
        <w:t xml:space="preserve"> and TACO</w:t>
      </w:r>
      <w:r w:rsidR="001469EA" w:rsidRPr="001469EA">
        <w:rPr>
          <w:rFonts w:ascii="TimesNewRomanPSMT" w:hAnsi="TimesNewRomanPSMT" w:cs="TimesNewRomanPSMT"/>
          <w:kern w:val="0"/>
          <w:sz w:val="22"/>
        </w:rPr>
        <w:t>.</w:t>
      </w:r>
    </w:p>
    <w:p w14:paraId="69E5D2D1" w14:textId="77777777" w:rsidR="00F93EBF" w:rsidRPr="005614D8" w:rsidRDefault="00F93EBF" w:rsidP="00F93EBF">
      <w:pPr>
        <w:pBdr>
          <w:bottom w:val="single" w:sz="12" w:space="1" w:color="auto"/>
        </w:pBdr>
      </w:pPr>
    </w:p>
    <w:p w14:paraId="30D57CCF" w14:textId="77777777" w:rsidR="00F93EBF" w:rsidRDefault="00F93EBF" w:rsidP="00F93EBF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WORK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EXPERIENCE</w:t>
      </w:r>
    </w:p>
    <w:p w14:paraId="0921E5B9" w14:textId="77777777" w:rsidR="00F93EBF" w:rsidRPr="00235259" w:rsidRDefault="00F93EBF" w:rsidP="00F93EBF">
      <w:pPr>
        <w:rPr>
          <w:rFonts w:cstheme="minorHAnsi"/>
          <w:sz w:val="22"/>
        </w:rPr>
      </w:pPr>
      <w:r w:rsidRPr="00235259">
        <w:rPr>
          <w:rFonts w:cstheme="minorHAnsi"/>
          <w:b/>
          <w:sz w:val="22"/>
        </w:rPr>
        <w:t xml:space="preserve">Peking University, </w:t>
      </w:r>
      <w:r w:rsidRPr="00235259">
        <w:rPr>
          <w:rFonts w:cstheme="minorHAnsi"/>
          <w:sz w:val="22"/>
        </w:rPr>
        <w:t xml:space="preserve">Beijing, China                                    </w:t>
      </w:r>
      <w:r w:rsidRPr="00235259">
        <w:rPr>
          <w:rFonts w:cstheme="minorHAnsi"/>
          <w:b/>
          <w:sz w:val="22"/>
        </w:rPr>
        <w:t>Assistant Professor, PhD advisor</w:t>
      </w:r>
    </w:p>
    <w:p w14:paraId="7476997C" w14:textId="4342A0E0" w:rsidR="00F93EBF" w:rsidRPr="00235259" w:rsidRDefault="003F2A76" w:rsidP="00F93EBF">
      <w:pPr>
        <w:rPr>
          <w:rFonts w:cstheme="minorHAnsi"/>
          <w:sz w:val="22"/>
        </w:rPr>
      </w:pPr>
      <w:r>
        <w:rPr>
          <w:rFonts w:cstheme="minorHAnsi"/>
          <w:sz w:val="22"/>
        </w:rPr>
        <w:t>School</w:t>
      </w:r>
      <w:r w:rsidR="00F93EBF" w:rsidRPr="00235259">
        <w:rPr>
          <w:rFonts w:cstheme="minorHAnsi"/>
          <w:sz w:val="22"/>
        </w:rPr>
        <w:t xml:space="preserve"> of Computer science                                              </w:t>
      </w:r>
      <w:r w:rsidR="00AD278D">
        <w:rPr>
          <w:rFonts w:cstheme="minorHAnsi"/>
          <w:sz w:val="22"/>
        </w:rPr>
        <w:t xml:space="preserve">     </w:t>
      </w:r>
      <w:r w:rsidR="00F93EBF" w:rsidRPr="00235259">
        <w:rPr>
          <w:rFonts w:cstheme="minorHAnsi"/>
          <w:sz w:val="22"/>
        </w:rPr>
        <w:t>July 2021 –Current</w:t>
      </w:r>
    </w:p>
    <w:p w14:paraId="04EB1B7E" w14:textId="77777777" w:rsidR="00F93EBF" w:rsidRPr="00235259" w:rsidRDefault="00F93EBF" w:rsidP="00F93EBF">
      <w:pPr>
        <w:rPr>
          <w:rFonts w:eastAsia="Malgun Gothic" w:cstheme="minorHAnsi"/>
          <w:sz w:val="22"/>
        </w:rPr>
      </w:pPr>
      <w:r w:rsidRPr="00235259">
        <w:rPr>
          <w:rFonts w:cstheme="minorHAnsi"/>
          <w:b/>
          <w:sz w:val="22"/>
        </w:rPr>
        <w:t xml:space="preserve">KAIST, </w:t>
      </w:r>
      <w:r w:rsidRPr="00235259">
        <w:rPr>
          <w:rFonts w:cstheme="minorHAnsi"/>
          <w:sz w:val="22"/>
        </w:rPr>
        <w:t xml:space="preserve">Daejeon, Korea                                                  </w:t>
      </w:r>
      <w:r w:rsidRPr="00235259">
        <w:rPr>
          <w:rFonts w:cstheme="minorHAnsi"/>
          <w:b/>
          <w:sz w:val="22"/>
        </w:rPr>
        <w:t>Postdoctoral Researcher</w:t>
      </w:r>
      <w:r w:rsidRPr="00235259">
        <w:rPr>
          <w:rFonts w:cstheme="minorHAnsi"/>
          <w:sz w:val="22"/>
        </w:rPr>
        <w:t xml:space="preserve">                                          </w:t>
      </w:r>
      <w:r w:rsidRPr="00235259">
        <w:rPr>
          <w:rFonts w:cstheme="minorHAnsi"/>
          <w:sz w:val="2"/>
          <w:szCs w:val="2"/>
        </w:rPr>
        <w:t xml:space="preserve">      </w:t>
      </w:r>
    </w:p>
    <w:p w14:paraId="4A8A648C" w14:textId="0999E599" w:rsidR="00F93EBF" w:rsidRPr="00235259" w:rsidRDefault="00F93EBF" w:rsidP="00F93EBF">
      <w:pPr>
        <w:rPr>
          <w:rFonts w:cstheme="minorHAnsi"/>
          <w:sz w:val="22"/>
        </w:rPr>
      </w:pPr>
      <w:r w:rsidRPr="00235259">
        <w:rPr>
          <w:rFonts w:cstheme="minorHAnsi"/>
          <w:sz w:val="22"/>
        </w:rPr>
        <w:t xml:space="preserve">Electrical Engineering (Computing </w:t>
      </w:r>
      <w:proofErr w:type="gramStart"/>
      <w:r w:rsidRPr="00235259">
        <w:rPr>
          <w:rFonts w:cstheme="minorHAnsi"/>
          <w:sz w:val="22"/>
        </w:rPr>
        <w:t xml:space="preserve">Division)   </w:t>
      </w:r>
      <w:proofErr w:type="gramEnd"/>
      <w:r w:rsidRPr="00235259">
        <w:rPr>
          <w:rFonts w:cstheme="minorHAnsi"/>
          <w:sz w:val="22"/>
        </w:rPr>
        <w:t xml:space="preserve">                       </w:t>
      </w:r>
      <w:r w:rsidRPr="00235259">
        <w:rPr>
          <w:rFonts w:cstheme="minorHAnsi"/>
          <w:sz w:val="2"/>
          <w:szCs w:val="2"/>
        </w:rPr>
        <w:t xml:space="preserve">          </w:t>
      </w:r>
      <w:r w:rsidRPr="00235259">
        <w:rPr>
          <w:rFonts w:cstheme="minorHAnsi"/>
          <w:sz w:val="22"/>
        </w:rPr>
        <w:t xml:space="preserve">     </w:t>
      </w:r>
      <w:r w:rsidRPr="00235259">
        <w:rPr>
          <w:rFonts w:cstheme="minorHAnsi"/>
          <w:sz w:val="2"/>
          <w:szCs w:val="2"/>
        </w:rPr>
        <w:t xml:space="preserve">              </w:t>
      </w:r>
      <w:r w:rsidR="0090768A">
        <w:rPr>
          <w:rFonts w:cstheme="minorHAnsi"/>
          <w:sz w:val="2"/>
          <w:szCs w:val="2"/>
        </w:rPr>
        <w:t xml:space="preserve">            </w:t>
      </w:r>
      <w:r w:rsidRPr="00235259">
        <w:rPr>
          <w:rFonts w:cstheme="minorHAnsi"/>
          <w:sz w:val="22"/>
        </w:rPr>
        <w:t>March 2020 –May 2021</w:t>
      </w:r>
    </w:p>
    <w:p w14:paraId="3A403C68" w14:textId="77777777" w:rsidR="00F93EBF" w:rsidRPr="005614D8" w:rsidRDefault="00F93EBF" w:rsidP="00F93EBF">
      <w:pPr>
        <w:pBdr>
          <w:bottom w:val="single" w:sz="12" w:space="1" w:color="auto"/>
        </w:pBdr>
      </w:pPr>
    </w:p>
    <w:p w14:paraId="4D5A2AB0" w14:textId="77777777" w:rsidR="00F93EBF" w:rsidRDefault="00F93EBF" w:rsidP="00F93EBF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42BFF">
        <w:rPr>
          <w:rFonts w:ascii="Times New Roman" w:hAnsi="Times New Roman" w:cs="Times New Roman"/>
          <w:b/>
          <w:bCs/>
          <w:kern w:val="0"/>
          <w:sz w:val="24"/>
          <w:szCs w:val="24"/>
        </w:rPr>
        <w:t>EDUCATION</w:t>
      </w:r>
    </w:p>
    <w:p w14:paraId="172471AA" w14:textId="77777777" w:rsidR="00F93EBF" w:rsidRPr="00F93EBF" w:rsidRDefault="00F93EBF" w:rsidP="00F93EBF">
      <w:pPr>
        <w:rPr>
          <w:rFonts w:eastAsia="Malgun Gothic" w:cstheme="minorHAnsi"/>
          <w:sz w:val="22"/>
          <w:lang w:eastAsia="ko-KR"/>
        </w:rPr>
      </w:pPr>
      <w:r w:rsidRPr="00F93EBF">
        <w:rPr>
          <w:rFonts w:cstheme="minorHAnsi"/>
          <w:b/>
          <w:sz w:val="22"/>
        </w:rPr>
        <w:t xml:space="preserve">Yonsei University, </w:t>
      </w:r>
      <w:r w:rsidRPr="00F93EBF">
        <w:rPr>
          <w:rFonts w:cstheme="minorHAnsi"/>
          <w:sz w:val="22"/>
        </w:rPr>
        <w:t xml:space="preserve">Incheon, Korea                                     </w:t>
      </w:r>
      <w:r w:rsidRPr="00F93EBF">
        <w:rPr>
          <w:rFonts w:cstheme="minorHAnsi"/>
          <w:b/>
          <w:sz w:val="22"/>
        </w:rPr>
        <w:t>Advisor:</w:t>
      </w:r>
      <w:r w:rsidRPr="00F93EBF">
        <w:rPr>
          <w:rFonts w:cstheme="minorHAnsi"/>
          <w:sz w:val="22"/>
        </w:rPr>
        <w:t xml:space="preserve"> Dr. Myoungsoo Jung</w:t>
      </w:r>
    </w:p>
    <w:p w14:paraId="6C29446C" w14:textId="77777777" w:rsidR="00F93EBF" w:rsidRPr="00F93EBF" w:rsidRDefault="00F93EBF" w:rsidP="00F93EBF">
      <w:pPr>
        <w:rPr>
          <w:rFonts w:cstheme="minorHAnsi"/>
          <w:sz w:val="22"/>
        </w:rPr>
      </w:pPr>
      <w:r w:rsidRPr="00F93EBF">
        <w:rPr>
          <w:rFonts w:cstheme="minorHAnsi"/>
          <w:sz w:val="22"/>
        </w:rPr>
        <w:t xml:space="preserve">PhD in Engineering                                                </w:t>
      </w:r>
      <w:r w:rsidRPr="00F93EBF">
        <w:rPr>
          <w:rFonts w:cstheme="minorHAnsi"/>
          <w:sz w:val="2"/>
          <w:szCs w:val="2"/>
        </w:rPr>
        <w:t xml:space="preserve">                                                      </w:t>
      </w:r>
      <w:r w:rsidRPr="00F93EBF">
        <w:rPr>
          <w:rFonts w:cstheme="minorHAnsi"/>
          <w:sz w:val="22"/>
        </w:rPr>
        <w:t>August 2015 – Feb 2020</w:t>
      </w:r>
    </w:p>
    <w:p w14:paraId="0632CFE2" w14:textId="77777777" w:rsidR="00F93EBF" w:rsidRPr="00F93EBF" w:rsidRDefault="00F93EBF" w:rsidP="00F93EBF">
      <w:pPr>
        <w:rPr>
          <w:rFonts w:cstheme="minorHAnsi"/>
          <w:sz w:val="22"/>
        </w:rPr>
      </w:pPr>
      <w:r w:rsidRPr="00F93EBF">
        <w:rPr>
          <w:rFonts w:cstheme="minorHAnsi"/>
          <w:b/>
          <w:sz w:val="22"/>
        </w:rPr>
        <w:t>University of Texas at Dallas</w:t>
      </w:r>
      <w:r w:rsidRPr="00F93EBF">
        <w:rPr>
          <w:rFonts w:cstheme="minorHAnsi"/>
          <w:b/>
        </w:rPr>
        <w:t xml:space="preserve">, </w:t>
      </w:r>
      <w:r w:rsidRPr="00F93EBF">
        <w:rPr>
          <w:rFonts w:cstheme="minorHAnsi"/>
          <w:sz w:val="22"/>
        </w:rPr>
        <w:t xml:space="preserve">Richardson, Texas                          </w:t>
      </w:r>
      <w:r w:rsidRPr="00F93EBF">
        <w:rPr>
          <w:rFonts w:cstheme="minorHAnsi"/>
          <w:b/>
          <w:sz w:val="22"/>
        </w:rPr>
        <w:t>Advisor:</w:t>
      </w:r>
      <w:r w:rsidRPr="00F93EBF">
        <w:rPr>
          <w:rFonts w:cstheme="minorHAnsi"/>
          <w:sz w:val="22"/>
        </w:rPr>
        <w:t xml:space="preserve"> Dr. Myoungsoo Jung</w:t>
      </w:r>
    </w:p>
    <w:p w14:paraId="665DD343" w14:textId="77777777" w:rsidR="00F93EBF" w:rsidRPr="00F93EBF" w:rsidRDefault="00F93EBF" w:rsidP="00F93EBF">
      <w:pPr>
        <w:rPr>
          <w:rFonts w:cstheme="minorHAnsi"/>
          <w:sz w:val="22"/>
        </w:rPr>
      </w:pPr>
      <w:r w:rsidRPr="00F93EBF">
        <w:rPr>
          <w:rFonts w:cstheme="minorHAnsi"/>
          <w:sz w:val="22"/>
        </w:rPr>
        <w:t xml:space="preserve">PhD in Computer Engineering (transfer to </w:t>
      </w:r>
      <w:proofErr w:type="gramStart"/>
      <w:r w:rsidRPr="00F93EBF">
        <w:rPr>
          <w:rFonts w:cstheme="minorHAnsi"/>
          <w:sz w:val="22"/>
        </w:rPr>
        <w:t xml:space="preserve">Korea)   </w:t>
      </w:r>
      <w:proofErr w:type="gramEnd"/>
      <w:r w:rsidRPr="00F93EBF">
        <w:rPr>
          <w:rFonts w:cstheme="minorHAnsi"/>
          <w:sz w:val="22"/>
        </w:rPr>
        <w:t xml:space="preserve">                       </w:t>
      </w:r>
      <w:r w:rsidRPr="00F93EBF">
        <w:rPr>
          <w:rFonts w:cstheme="minorHAnsi"/>
          <w:sz w:val="2"/>
          <w:szCs w:val="2"/>
        </w:rPr>
        <w:t xml:space="preserve">         </w:t>
      </w:r>
      <w:r w:rsidRPr="00F93EBF">
        <w:rPr>
          <w:rFonts w:cstheme="minorHAnsi"/>
          <w:sz w:val="22"/>
        </w:rPr>
        <w:t xml:space="preserve">August 2014 – August 2015       </w:t>
      </w:r>
    </w:p>
    <w:p w14:paraId="387E9A17" w14:textId="77777777" w:rsidR="00F93EBF" w:rsidRPr="00F93EBF" w:rsidRDefault="00F93EBF" w:rsidP="00F93EBF">
      <w:pPr>
        <w:rPr>
          <w:rFonts w:cstheme="minorHAnsi"/>
          <w:sz w:val="22"/>
        </w:rPr>
      </w:pPr>
      <w:r w:rsidRPr="00F93EBF">
        <w:rPr>
          <w:rFonts w:cstheme="minorHAnsi"/>
          <w:b/>
          <w:sz w:val="22"/>
        </w:rPr>
        <w:t>University of Texas at Dallas</w:t>
      </w:r>
      <w:r w:rsidRPr="00F93EBF">
        <w:rPr>
          <w:rFonts w:cstheme="minorHAnsi"/>
          <w:b/>
        </w:rPr>
        <w:t xml:space="preserve">, </w:t>
      </w:r>
      <w:r w:rsidRPr="00F93EBF">
        <w:rPr>
          <w:rFonts w:cstheme="minorHAnsi"/>
          <w:sz w:val="22"/>
        </w:rPr>
        <w:t xml:space="preserve">Richardson, Texas                          </w:t>
      </w:r>
      <w:r w:rsidRPr="00F93EBF">
        <w:rPr>
          <w:rFonts w:cstheme="minorHAnsi"/>
          <w:b/>
          <w:sz w:val="22"/>
        </w:rPr>
        <w:t>Advisor:</w:t>
      </w:r>
      <w:r w:rsidRPr="00F93EBF">
        <w:rPr>
          <w:rFonts w:cstheme="minorHAnsi"/>
          <w:sz w:val="22"/>
        </w:rPr>
        <w:t xml:space="preserve"> Dr. Myoungsoo Jung    </w:t>
      </w:r>
      <w:r w:rsidRPr="00F93EBF">
        <w:rPr>
          <w:rFonts w:cstheme="minorHAnsi"/>
          <w:sz w:val="2"/>
          <w:szCs w:val="2"/>
        </w:rPr>
        <w:t xml:space="preserve">        </w:t>
      </w:r>
      <w:r w:rsidRPr="00F93EBF">
        <w:rPr>
          <w:rFonts w:cstheme="minorHAnsi"/>
          <w:sz w:val="22"/>
        </w:rPr>
        <w:t xml:space="preserve"> </w:t>
      </w:r>
      <w:r w:rsidRPr="00F93EBF">
        <w:rPr>
          <w:rFonts w:cstheme="minorHAnsi"/>
          <w:sz w:val="2"/>
          <w:szCs w:val="2"/>
        </w:rPr>
        <w:t xml:space="preserve">   </w:t>
      </w:r>
      <w:r w:rsidRPr="00F93EBF">
        <w:rPr>
          <w:rFonts w:cstheme="minorHAnsi"/>
          <w:sz w:val="22"/>
        </w:rPr>
        <w:t xml:space="preserve">     </w:t>
      </w:r>
      <w:r w:rsidRPr="00F93EBF">
        <w:rPr>
          <w:rFonts w:cstheme="minorHAnsi"/>
          <w:sz w:val="2"/>
          <w:szCs w:val="2"/>
        </w:rPr>
        <w:t xml:space="preserve">       </w:t>
      </w:r>
    </w:p>
    <w:p w14:paraId="6BEA3BA5" w14:textId="77777777" w:rsidR="00F93EBF" w:rsidRPr="00F93EBF" w:rsidRDefault="00F93EBF" w:rsidP="00F93EBF">
      <w:pPr>
        <w:rPr>
          <w:rFonts w:cstheme="minorHAnsi"/>
          <w:sz w:val="22"/>
        </w:rPr>
      </w:pPr>
      <w:r w:rsidRPr="00F93EBF">
        <w:rPr>
          <w:rFonts w:cstheme="minorHAnsi"/>
          <w:sz w:val="22"/>
        </w:rPr>
        <w:t xml:space="preserve">Master of Science in Electrical Engineering   </w:t>
      </w:r>
      <w:r w:rsidRPr="00F93EBF">
        <w:rPr>
          <w:rFonts w:cstheme="minorHAnsi"/>
          <w:sz w:val="2"/>
          <w:szCs w:val="2"/>
        </w:rPr>
        <w:t xml:space="preserve">     </w:t>
      </w:r>
      <w:r w:rsidRPr="00F93EBF">
        <w:rPr>
          <w:rFonts w:cstheme="minorHAnsi"/>
          <w:sz w:val="22"/>
        </w:rPr>
        <w:t xml:space="preserve">                             </w:t>
      </w:r>
      <w:r w:rsidRPr="00F93EBF">
        <w:rPr>
          <w:rFonts w:cstheme="minorHAnsi"/>
          <w:sz w:val="2"/>
          <w:szCs w:val="2"/>
        </w:rPr>
        <w:t xml:space="preserve">               </w:t>
      </w:r>
      <w:r w:rsidRPr="00F93EBF">
        <w:rPr>
          <w:rFonts w:cstheme="minorHAnsi"/>
          <w:sz w:val="22"/>
        </w:rPr>
        <w:t xml:space="preserve">August 2012 – </w:t>
      </w:r>
      <w:r w:rsidRPr="00F93EBF">
        <w:rPr>
          <w:rFonts w:cstheme="minorHAnsi"/>
        </w:rPr>
        <w:t xml:space="preserve">May </w:t>
      </w:r>
      <w:r w:rsidRPr="00F93EBF">
        <w:rPr>
          <w:rFonts w:cstheme="minorHAnsi"/>
          <w:sz w:val="22"/>
        </w:rPr>
        <w:t xml:space="preserve">2014        </w:t>
      </w:r>
      <w:r w:rsidRPr="00F93EBF">
        <w:rPr>
          <w:rFonts w:cstheme="minorHAnsi"/>
          <w:sz w:val="2"/>
          <w:szCs w:val="2"/>
        </w:rPr>
        <w:t xml:space="preserve">      </w:t>
      </w:r>
      <w:r w:rsidRPr="00F93EBF">
        <w:rPr>
          <w:rFonts w:cstheme="minorHAnsi"/>
          <w:sz w:val="22"/>
        </w:rPr>
        <w:t xml:space="preserve">   </w:t>
      </w:r>
    </w:p>
    <w:p w14:paraId="02F053C3" w14:textId="77777777" w:rsidR="00156621" w:rsidRPr="00F93EBF" w:rsidRDefault="00156621" w:rsidP="00156621">
      <w:pPr>
        <w:rPr>
          <w:rFonts w:cstheme="minorHAnsi"/>
          <w:sz w:val="22"/>
        </w:rPr>
      </w:pPr>
      <w:r w:rsidRPr="00F93EBF">
        <w:rPr>
          <w:rFonts w:cstheme="minorHAnsi"/>
          <w:b/>
          <w:sz w:val="22"/>
        </w:rPr>
        <w:t xml:space="preserve">Nanjing University of Posts and Telecommunications, </w:t>
      </w:r>
      <w:r w:rsidRPr="00F93EBF">
        <w:rPr>
          <w:rFonts w:cstheme="minorHAnsi"/>
          <w:sz w:val="22"/>
        </w:rPr>
        <w:t xml:space="preserve">Nanjing, China      </w:t>
      </w:r>
      <w:r w:rsidRPr="00F93EBF">
        <w:rPr>
          <w:rFonts w:cstheme="minorHAnsi"/>
          <w:sz w:val="2"/>
          <w:szCs w:val="2"/>
        </w:rPr>
        <w:t xml:space="preserve">    </w:t>
      </w:r>
      <w:r w:rsidRPr="00F93EBF">
        <w:rPr>
          <w:rFonts w:cstheme="minorHAnsi"/>
          <w:sz w:val="22"/>
        </w:rPr>
        <w:t xml:space="preserve">  </w:t>
      </w:r>
      <w:r w:rsidRPr="00F93EBF">
        <w:rPr>
          <w:rFonts w:cstheme="minorHAnsi"/>
          <w:sz w:val="2"/>
          <w:szCs w:val="2"/>
        </w:rPr>
        <w:t xml:space="preserve">          </w:t>
      </w:r>
    </w:p>
    <w:p w14:paraId="7FB467A8" w14:textId="61E18CBE" w:rsidR="00073266" w:rsidRPr="00F93EBF" w:rsidRDefault="00156621" w:rsidP="00043158">
      <w:pPr>
        <w:pBdr>
          <w:bottom w:val="single" w:sz="12" w:space="6" w:color="auto"/>
        </w:pBdr>
        <w:spacing w:after="120"/>
        <w:rPr>
          <w:rFonts w:cstheme="minorHAnsi"/>
          <w:sz w:val="22"/>
        </w:rPr>
      </w:pPr>
      <w:r w:rsidRPr="00F93EBF">
        <w:rPr>
          <w:rFonts w:cstheme="minorHAnsi"/>
          <w:sz w:val="22"/>
        </w:rPr>
        <w:t xml:space="preserve">BS in Communication Engineering (computer </w:t>
      </w:r>
      <w:proofErr w:type="gramStart"/>
      <w:r w:rsidRPr="00F93EBF">
        <w:rPr>
          <w:rFonts w:cstheme="minorHAnsi"/>
          <w:sz w:val="22"/>
        </w:rPr>
        <w:t xml:space="preserve">communication)   </w:t>
      </w:r>
      <w:proofErr w:type="gramEnd"/>
      <w:r w:rsidRPr="00F93EBF">
        <w:rPr>
          <w:rFonts w:cstheme="minorHAnsi"/>
          <w:sz w:val="22"/>
        </w:rPr>
        <w:t xml:space="preserve">           </w:t>
      </w:r>
      <w:r w:rsidRPr="00F93EBF">
        <w:rPr>
          <w:rFonts w:cstheme="minorHAnsi"/>
          <w:sz w:val="2"/>
          <w:szCs w:val="2"/>
        </w:rPr>
        <w:t xml:space="preserve">                  </w:t>
      </w:r>
      <w:r w:rsidRPr="00F93EBF">
        <w:rPr>
          <w:rFonts w:cstheme="minorHAnsi"/>
          <w:sz w:val="22"/>
        </w:rPr>
        <w:t>September 2008 – Ju</w:t>
      </w:r>
      <w:r w:rsidR="00926D89" w:rsidRPr="00F93EBF">
        <w:rPr>
          <w:rFonts w:cstheme="minorHAnsi"/>
          <w:sz w:val="22"/>
        </w:rPr>
        <w:t>ly</w:t>
      </w:r>
      <w:r w:rsidRPr="00F93EBF">
        <w:rPr>
          <w:rFonts w:cstheme="minorHAnsi"/>
          <w:sz w:val="22"/>
        </w:rPr>
        <w:t xml:space="preserve"> 2012</w:t>
      </w:r>
      <w:r w:rsidRPr="00F93EBF">
        <w:rPr>
          <w:rFonts w:cstheme="minorHAnsi"/>
          <w:sz w:val="2"/>
          <w:szCs w:val="2"/>
        </w:rPr>
        <w:t xml:space="preserve">     </w:t>
      </w:r>
      <w:r w:rsidRPr="00F93EBF">
        <w:rPr>
          <w:rFonts w:cstheme="minorHAnsi"/>
          <w:sz w:val="22"/>
        </w:rPr>
        <w:t xml:space="preserve">                  </w:t>
      </w:r>
      <w:r w:rsidR="00CB2C1F" w:rsidRPr="00F93EBF">
        <w:rPr>
          <w:rFonts w:cstheme="minorHAnsi"/>
          <w:sz w:val="22"/>
        </w:rPr>
        <w:t xml:space="preserve"> </w:t>
      </w:r>
      <w:r w:rsidR="00CB2C1F" w:rsidRPr="00F93EBF">
        <w:rPr>
          <w:rFonts w:cstheme="minorHAnsi"/>
          <w:sz w:val="2"/>
          <w:szCs w:val="2"/>
        </w:rPr>
        <w:t xml:space="preserve">         </w:t>
      </w:r>
      <w:r w:rsidR="00CB2C1F" w:rsidRPr="00F93EBF">
        <w:rPr>
          <w:rFonts w:cstheme="minorHAnsi"/>
          <w:sz w:val="22"/>
        </w:rPr>
        <w:t xml:space="preserve">        </w:t>
      </w:r>
      <w:r w:rsidR="001E32F0" w:rsidRPr="00F93EBF">
        <w:rPr>
          <w:rFonts w:cstheme="minorHAnsi"/>
          <w:sz w:val="22"/>
        </w:rPr>
        <w:t xml:space="preserve">          </w:t>
      </w:r>
    </w:p>
    <w:p w14:paraId="46F9A040" w14:textId="6A83BAFA" w:rsidR="00043158" w:rsidRDefault="00043158" w:rsidP="00DC6643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PUBLICATIONS</w:t>
      </w:r>
    </w:p>
    <w:p w14:paraId="365E06E1" w14:textId="77777777" w:rsidR="00A932AC" w:rsidRPr="008835AF" w:rsidRDefault="00A932AC" w:rsidP="00A932AC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4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503ABF94" w14:textId="77777777" w:rsidR="00A932AC" w:rsidRDefault="00A932AC" w:rsidP="00A932A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proofErr w:type="spellStart"/>
      <w:r w:rsidRPr="00F35E98">
        <w:rPr>
          <w:rFonts w:cs="Times New Roman"/>
          <w:b/>
          <w:bCs/>
          <w:kern w:val="0"/>
          <w:sz w:val="22"/>
        </w:rPr>
        <w:t>StreamPIM</w:t>
      </w:r>
      <w:proofErr w:type="spellEnd"/>
      <w:r w:rsidRPr="00F35E98">
        <w:rPr>
          <w:rFonts w:cs="Times New Roman"/>
          <w:b/>
          <w:bCs/>
          <w:kern w:val="0"/>
          <w:sz w:val="22"/>
        </w:rPr>
        <w:t>: Streaming Matrix Computation in Racetrack Memory</w:t>
      </w:r>
      <w:r>
        <w:rPr>
          <w:rFonts w:cs="Times New Roman"/>
          <w:b/>
          <w:bCs/>
          <w:kern w:val="0"/>
          <w:sz w:val="22"/>
        </w:rPr>
        <w:t xml:space="preserve">   </w:t>
      </w:r>
    </w:p>
    <w:p w14:paraId="78D4626F" w14:textId="43C15F21" w:rsidR="00A932AC" w:rsidRPr="00D52A18" w:rsidRDefault="00F91F47" w:rsidP="00F91F47">
      <w:pPr>
        <w:spacing w:before="80"/>
        <w:ind w:left="1682" w:hangingChars="750" w:hanging="1682"/>
        <w:rPr>
          <w:rFonts w:cs="Times New Roman"/>
          <w:b/>
          <w:bCs/>
          <w:i/>
          <w:color w:val="000000" w:themeColor="text1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>Top Conference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Yuda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An,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Yunxiao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Tang,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Shushu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Yi, Li Peng,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XIurui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Pan,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Guangyu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Sun,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Zhaochu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Luo,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Qiao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</w:t>
      </w:r>
      <w:proofErr w:type="gramStart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Li, </w:t>
      </w:r>
      <w:r>
        <w:rPr>
          <w:rFonts w:cs="Times New Roman"/>
          <w:i/>
          <w:color w:val="000000" w:themeColor="text1"/>
          <w:kern w:val="0"/>
          <w:sz w:val="22"/>
        </w:rPr>
        <w:t xml:space="preserve">  </w:t>
      </w:r>
      <w:proofErr w:type="gramEnd"/>
      <w:r>
        <w:rPr>
          <w:rFonts w:cs="Times New Roman"/>
          <w:i/>
          <w:color w:val="000000" w:themeColor="text1"/>
          <w:kern w:val="0"/>
          <w:sz w:val="22"/>
        </w:rPr>
        <w:t xml:space="preserve">  </w:t>
      </w:r>
      <w:r w:rsidR="00A932AC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A932AC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06D13C15" w14:textId="77777777" w:rsidR="00A932AC" w:rsidRDefault="00A932AC" w:rsidP="00A932AC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23FA9991" w14:textId="77777777" w:rsidR="00A932AC" w:rsidRDefault="00A932AC" w:rsidP="00A932A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proofErr w:type="spellStart"/>
      <w:r w:rsidRPr="00E108D4">
        <w:rPr>
          <w:rFonts w:cs="Times New Roman"/>
          <w:b/>
          <w:bCs/>
          <w:kern w:val="0"/>
          <w:sz w:val="22"/>
        </w:rPr>
        <w:t>BeaconGNN</w:t>
      </w:r>
      <w:proofErr w:type="spellEnd"/>
      <w:r w:rsidRPr="00E108D4">
        <w:rPr>
          <w:rFonts w:cs="Times New Roman"/>
          <w:b/>
          <w:bCs/>
          <w:kern w:val="0"/>
          <w:sz w:val="22"/>
        </w:rPr>
        <w:t>: Large-Scale GNN Acceleration with Asynchronous In-Storage Computing</w:t>
      </w:r>
    </w:p>
    <w:p w14:paraId="5FE22265" w14:textId="3ACDED4F" w:rsidR="00A932AC" w:rsidRPr="00D52A18" w:rsidRDefault="00D27350" w:rsidP="00D27350">
      <w:pPr>
        <w:spacing w:before="80"/>
        <w:rPr>
          <w:rFonts w:cs="Times New Roman"/>
          <w:b/>
          <w:bCs/>
          <w:i/>
          <w:color w:val="000000" w:themeColor="text1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>Top Conference</w:t>
      </w:r>
      <w:r>
        <w:rPr>
          <w:rFonts w:cs="Times New Roman"/>
          <w:i/>
          <w:color w:val="000000" w:themeColor="text1"/>
          <w:kern w:val="0"/>
          <w:sz w:val="22"/>
        </w:rPr>
        <w:t xml:space="preserve">  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Yuyue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Wang,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Xiurui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Pan,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Yuda</w:t>
      </w:r>
      <w:proofErr w:type="spellEnd"/>
      <w:r w:rsidR="00A932AC">
        <w:rPr>
          <w:rFonts w:cs="Times New Roman"/>
          <w:i/>
          <w:color w:val="000000" w:themeColor="text1"/>
          <w:kern w:val="0"/>
          <w:sz w:val="22"/>
        </w:rPr>
        <w:t xml:space="preserve"> An, </w:t>
      </w:r>
      <w:r w:rsidR="00A932AC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A932AC">
        <w:rPr>
          <w:rFonts w:cs="Times New Roman"/>
          <w:i/>
          <w:color w:val="000000" w:themeColor="text1"/>
          <w:kern w:val="0"/>
          <w:sz w:val="22"/>
        </w:rPr>
        <w:t xml:space="preserve">, Glenn </w:t>
      </w:r>
      <w:proofErr w:type="spellStart"/>
      <w:r w:rsidR="00A932AC">
        <w:rPr>
          <w:rFonts w:cs="Times New Roman"/>
          <w:i/>
          <w:color w:val="000000" w:themeColor="text1"/>
          <w:kern w:val="0"/>
          <w:sz w:val="22"/>
        </w:rPr>
        <w:t>Reinman</w:t>
      </w:r>
      <w:proofErr w:type="spellEnd"/>
      <w:r w:rsidR="00A932AC"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014E6AEA" w14:textId="77777777" w:rsidR="00A932AC" w:rsidRDefault="00A932AC" w:rsidP="00A932A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10BF1A28" w14:textId="77777777" w:rsidR="00D27350" w:rsidRDefault="00A932AC" w:rsidP="00A932AC">
      <w:pPr>
        <w:spacing w:before="80"/>
        <w:ind w:left="1794" w:hangingChars="800" w:hanging="1794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proofErr w:type="spellStart"/>
      <w:r w:rsidRPr="000529CD">
        <w:rPr>
          <w:rFonts w:cs="Times New Roman"/>
          <w:b/>
          <w:bCs/>
          <w:kern w:val="0"/>
          <w:sz w:val="22"/>
        </w:rPr>
        <w:t>LearnedFTL</w:t>
      </w:r>
      <w:proofErr w:type="spellEnd"/>
      <w:r w:rsidRPr="000529CD">
        <w:rPr>
          <w:rFonts w:cs="Times New Roman"/>
          <w:b/>
          <w:bCs/>
          <w:kern w:val="0"/>
          <w:sz w:val="22"/>
        </w:rPr>
        <w:t>: A Learning-based Page-level FTL for Reducing Double Reads in Flash-</w:t>
      </w:r>
      <w:proofErr w:type="gramStart"/>
      <w:r w:rsidRPr="000529CD">
        <w:rPr>
          <w:rFonts w:cs="Times New Roman"/>
          <w:b/>
          <w:bCs/>
          <w:kern w:val="0"/>
          <w:sz w:val="22"/>
        </w:rPr>
        <w:t>base</w:t>
      </w:r>
      <w:r w:rsidR="00D27350">
        <w:rPr>
          <w:rFonts w:cs="Times New Roman" w:hint="eastAsia"/>
          <w:b/>
          <w:bCs/>
          <w:kern w:val="0"/>
          <w:sz w:val="22"/>
        </w:rPr>
        <w:t>d</w:t>
      </w:r>
      <w:proofErr w:type="gramEnd"/>
    </w:p>
    <w:p w14:paraId="38684DE7" w14:textId="4008FE0C" w:rsidR="00A932AC" w:rsidRDefault="00D27350" w:rsidP="00A932A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>Top Conference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</w:t>
      </w:r>
      <w:r>
        <w:rPr>
          <w:rFonts w:cs="Times New Roman"/>
          <w:b/>
          <w:bCs/>
          <w:kern w:val="0"/>
          <w:sz w:val="22"/>
        </w:rPr>
        <w:t xml:space="preserve"> </w:t>
      </w:r>
      <w:r w:rsidR="00A932AC" w:rsidRPr="000529CD">
        <w:rPr>
          <w:rFonts w:cs="Times New Roman"/>
          <w:b/>
          <w:bCs/>
          <w:kern w:val="0"/>
          <w:sz w:val="22"/>
        </w:rPr>
        <w:t>SSDs</w:t>
      </w:r>
      <w:r w:rsidR="00A932AC">
        <w:rPr>
          <w:rFonts w:cs="Times New Roman"/>
          <w:b/>
          <w:bCs/>
          <w:kern w:val="0"/>
          <w:sz w:val="22"/>
        </w:rPr>
        <w:t xml:space="preserve">   </w:t>
      </w:r>
    </w:p>
    <w:p w14:paraId="148167EB" w14:textId="77777777" w:rsidR="00A932AC" w:rsidRPr="00D52A18" w:rsidRDefault="00A932AC" w:rsidP="00A932AC">
      <w:pPr>
        <w:spacing w:before="80"/>
        <w:ind w:leftChars="850" w:left="1785"/>
        <w:rPr>
          <w:rFonts w:cs="Times New Roman"/>
          <w:b/>
          <w:bCs/>
          <w:i/>
          <w:color w:val="000000" w:themeColor="text1"/>
          <w:kern w:val="0"/>
          <w:sz w:val="22"/>
        </w:rPr>
      </w:pPr>
      <w:proofErr w:type="spellStart"/>
      <w:r>
        <w:rPr>
          <w:rFonts w:cs="Times New Roman"/>
          <w:i/>
          <w:color w:val="000000" w:themeColor="text1"/>
          <w:kern w:val="0"/>
          <w:sz w:val="22"/>
        </w:rPr>
        <w:t>Shengzhe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Wang,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Zihang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Lin,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Suzhen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Wu, Hong Jiang, </w:t>
      </w: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i/>
          <w:color w:val="000000" w:themeColor="text1"/>
          <w:kern w:val="0"/>
          <w:sz w:val="22"/>
        </w:rPr>
        <w:t>, Bo Mao</w:t>
      </w:r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437C6EDF" w14:textId="77777777" w:rsidR="00A932AC" w:rsidRDefault="00A932AC" w:rsidP="00A932A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69966C44" w14:textId="0734ACA1" w:rsidR="007D62C6" w:rsidRDefault="00A932AC" w:rsidP="00A932AC">
      <w:pPr>
        <w:spacing w:before="80"/>
        <w:ind w:left="1794" w:hangingChars="800" w:hanging="1794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</w:t>
      </w:r>
      <w:r w:rsidR="007D62C6">
        <w:rPr>
          <w:rFonts w:cs="Times New Roman"/>
          <w:b/>
          <w:bCs/>
          <w:kern w:val="0"/>
          <w:sz w:val="22"/>
        </w:rPr>
        <w:t xml:space="preserve"> </w:t>
      </w:r>
      <w:r w:rsidRPr="00CB0426">
        <w:rPr>
          <w:rFonts w:cs="Times New Roman"/>
          <w:b/>
          <w:bCs/>
          <w:kern w:val="0"/>
          <w:sz w:val="22"/>
        </w:rPr>
        <w:t>Midas Touch: Invalid-Data Assisted Reliability and Performance Boost for 3D High-</w:t>
      </w:r>
      <w:r>
        <w:rPr>
          <w:rFonts w:cs="Times New Roman"/>
          <w:b/>
          <w:bCs/>
          <w:kern w:val="0"/>
          <w:sz w:val="22"/>
        </w:rPr>
        <w:t xml:space="preserve">  </w:t>
      </w:r>
    </w:p>
    <w:p w14:paraId="17B64C50" w14:textId="27B288BE" w:rsidR="00A932AC" w:rsidRDefault="007D62C6" w:rsidP="00A932AC">
      <w:pPr>
        <w:spacing w:before="80"/>
        <w:ind w:left="1794" w:hangingChars="800" w:hanging="1794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lastRenderedPageBreak/>
        <w:t>Top Conference</w:t>
      </w:r>
      <w:r w:rsidRPr="00CB0426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 </w:t>
      </w:r>
      <w:r w:rsidR="00A932AC" w:rsidRPr="00CB0426">
        <w:rPr>
          <w:rFonts w:cs="Times New Roman"/>
          <w:b/>
          <w:bCs/>
          <w:kern w:val="0"/>
          <w:sz w:val="22"/>
        </w:rPr>
        <w:t>Density Flash</w:t>
      </w:r>
      <w:r w:rsidR="00A932AC">
        <w:rPr>
          <w:rFonts w:cs="Times New Roman"/>
          <w:b/>
          <w:bCs/>
          <w:kern w:val="0"/>
          <w:sz w:val="22"/>
        </w:rPr>
        <w:t xml:space="preserve">   </w:t>
      </w:r>
    </w:p>
    <w:p w14:paraId="479A50BC" w14:textId="77777777" w:rsidR="00A932AC" w:rsidRPr="00D52A18" w:rsidRDefault="00A932AC" w:rsidP="00A932AC">
      <w:pPr>
        <w:spacing w:before="80"/>
        <w:ind w:leftChars="850" w:left="1785"/>
        <w:rPr>
          <w:rFonts w:cs="Times New Roman"/>
          <w:b/>
          <w:bCs/>
          <w:i/>
          <w:color w:val="000000" w:themeColor="text1"/>
          <w:kern w:val="0"/>
          <w:sz w:val="22"/>
        </w:rPr>
      </w:pPr>
      <w:proofErr w:type="spellStart"/>
      <w:r>
        <w:rPr>
          <w:rFonts w:cs="Times New Roman"/>
          <w:i/>
          <w:color w:val="000000" w:themeColor="text1"/>
          <w:kern w:val="0"/>
          <w:sz w:val="22"/>
        </w:rPr>
        <w:t>QiaoLi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,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Hongyang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Dang, Zheng Wan,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Congming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Gao, Min Ye, </w:t>
      </w: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i/>
          <w:color w:val="000000" w:themeColor="text1"/>
          <w:kern w:val="0"/>
          <w:sz w:val="22"/>
        </w:rPr>
        <w:t xml:space="preserve">, </w:t>
      </w:r>
      <w:proofErr w:type="spellStart"/>
      <w:r>
        <w:rPr>
          <w:rFonts w:cs="Times New Roman" w:hint="eastAsia"/>
          <w:i/>
          <w:color w:val="000000" w:themeColor="text1"/>
          <w:kern w:val="0"/>
          <w:sz w:val="22"/>
        </w:rPr>
        <w:t>Tei</w:t>
      </w:r>
      <w:proofErr w:type="spellEnd"/>
      <w:r>
        <w:rPr>
          <w:rFonts w:cs="Times New Roman" w:hint="eastAsia"/>
          <w:i/>
          <w:color w:val="000000" w:themeColor="text1"/>
          <w:kern w:val="0"/>
          <w:sz w:val="22"/>
        </w:rPr>
        <w:t>-Wei</w:t>
      </w:r>
      <w:r>
        <w:rPr>
          <w:rFonts w:cs="Times New Roman"/>
          <w:i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cs="Times New Roman" w:hint="eastAsia"/>
          <w:i/>
          <w:color w:val="000000" w:themeColor="text1"/>
          <w:kern w:val="0"/>
          <w:sz w:val="22"/>
        </w:rPr>
        <w:t>Kuo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, Chun          Jason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Xue</w:t>
      </w:r>
      <w:proofErr w:type="spellEnd"/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06181491" w14:textId="77777777" w:rsidR="00A932AC" w:rsidRDefault="00A932AC" w:rsidP="00A932AC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335D67">
        <w:rPr>
          <w:rFonts w:eastAsia="Malgun Gothic" w:cs="Times New Roman"/>
          <w:bCs/>
          <w:i/>
          <w:kern w:val="0"/>
          <w:sz w:val="22"/>
          <w:lang w:eastAsia="ko-KR"/>
        </w:rPr>
        <w:t>IEEE International Symposium on High-Performance Computer Architecture</w:t>
      </w:r>
    </w:p>
    <w:p w14:paraId="4F21ADE2" w14:textId="77777777" w:rsidR="00A932AC" w:rsidRPr="00A932AC" w:rsidRDefault="00A932AC" w:rsidP="00A932AC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</w:p>
    <w:p w14:paraId="1F565A8F" w14:textId="77777777" w:rsidR="0095715A" w:rsidRPr="008835AF" w:rsidRDefault="0095715A" w:rsidP="0095715A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3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4EDCDBF7" w14:textId="77777777" w:rsidR="0095715A" w:rsidRDefault="0095715A" w:rsidP="0095715A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NVMW</w:t>
      </w:r>
      <w:r>
        <w:rPr>
          <w:rFonts w:cs="Times New Roman"/>
          <w:b/>
          <w:bCs/>
          <w:kern w:val="0"/>
          <w:sz w:val="22"/>
        </w:rPr>
        <w:t xml:space="preserve">          </w:t>
      </w:r>
      <w:r w:rsidRPr="00B1511F">
        <w:rPr>
          <w:rFonts w:cs="Times New Roman"/>
          <w:b/>
          <w:bCs/>
          <w:kern w:val="0"/>
          <w:sz w:val="22"/>
        </w:rPr>
        <w:t>Optimizations of Linux Software RAID System for Next-Generation Storage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09EF7F88" w14:textId="77777777" w:rsidR="0095715A" w:rsidRDefault="0095715A" w:rsidP="0095715A">
      <w:pPr>
        <w:spacing w:before="80"/>
        <w:ind w:left="1260" w:firstLineChars="250" w:firstLine="550"/>
        <w:rPr>
          <w:rFonts w:cs="Times New Roman"/>
          <w:b/>
          <w:bCs/>
          <w:i/>
          <w:color w:val="000000" w:themeColor="text1"/>
          <w:kern w:val="0"/>
          <w:sz w:val="22"/>
        </w:rPr>
      </w:pP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Shushu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Yi,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Yanning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Yang,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Yunxiao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Tang,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Zixuan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Zhou,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Junzhe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Li, Yue Chen, Myoungsoo Jung,</w:t>
      </w:r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43FC2DFE" w14:textId="77777777" w:rsidR="0095715A" w:rsidRPr="00512F8A" w:rsidRDefault="0095715A" w:rsidP="0095715A">
      <w:pPr>
        <w:spacing w:before="80"/>
        <w:ind w:left="1260" w:firstLineChars="250" w:firstLine="561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3C7D3BD8" w14:textId="77777777" w:rsidR="0095715A" w:rsidRDefault="0095715A" w:rsidP="0095715A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14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2B6DADC1" w14:textId="77777777" w:rsidR="0095715A" w:rsidRDefault="0095715A" w:rsidP="0095715A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SAC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proofErr w:type="spellStart"/>
      <w:r w:rsidRPr="00121A9C">
        <w:rPr>
          <w:rFonts w:cs="Times New Roman"/>
          <w:b/>
          <w:bCs/>
          <w:kern w:val="0"/>
          <w:sz w:val="22"/>
        </w:rPr>
        <w:t>BcBench</w:t>
      </w:r>
      <w:proofErr w:type="spellEnd"/>
      <w:r w:rsidRPr="00121A9C">
        <w:rPr>
          <w:rFonts w:cs="Times New Roman"/>
          <w:b/>
          <w:bCs/>
          <w:kern w:val="0"/>
          <w:sz w:val="22"/>
        </w:rPr>
        <w:t>: Exploring Throughput Processor Designs based on Blockchain Benchmarking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29AF8840" w14:textId="77777777" w:rsidR="0095715A" w:rsidRPr="00B4724B" w:rsidRDefault="0095715A" w:rsidP="0095715A">
      <w:pPr>
        <w:spacing w:before="80"/>
        <w:ind w:left="1260" w:firstLineChars="250" w:firstLine="550"/>
        <w:rPr>
          <w:rFonts w:cs="Times New Roman"/>
          <w:i/>
          <w:color w:val="000000" w:themeColor="text1"/>
          <w:kern w:val="0"/>
          <w:sz w:val="22"/>
        </w:rPr>
      </w:pPr>
      <w:proofErr w:type="spellStart"/>
      <w:r>
        <w:rPr>
          <w:rFonts w:cs="Times New Roman" w:hint="eastAsia"/>
          <w:i/>
          <w:color w:val="000000" w:themeColor="text1"/>
          <w:kern w:val="0"/>
          <w:sz w:val="22"/>
        </w:rPr>
        <w:t>Xiurui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</w:t>
      </w:r>
      <w:r>
        <w:rPr>
          <w:rFonts w:cs="Times New Roman" w:hint="eastAsia"/>
          <w:i/>
          <w:color w:val="000000" w:themeColor="text1"/>
          <w:kern w:val="0"/>
          <w:sz w:val="22"/>
        </w:rPr>
        <w:t>Pan</w:t>
      </w:r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, </w:t>
      </w:r>
      <w:r>
        <w:rPr>
          <w:rFonts w:cs="Times New Roman" w:hint="eastAsia"/>
          <w:i/>
          <w:color w:val="000000" w:themeColor="text1"/>
          <w:kern w:val="0"/>
          <w:sz w:val="22"/>
        </w:rPr>
        <w:t>Yue</w:t>
      </w:r>
      <w:r>
        <w:rPr>
          <w:rFonts w:cs="Times New Roman"/>
          <w:i/>
          <w:color w:val="000000" w:themeColor="text1"/>
          <w:kern w:val="0"/>
          <w:sz w:val="22"/>
        </w:rPr>
        <w:t xml:space="preserve"> Chen</w:t>
      </w:r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, </w:t>
      </w:r>
      <w:proofErr w:type="spellStart"/>
      <w:r>
        <w:rPr>
          <w:rFonts w:cs="Times New Roman"/>
          <w:i/>
          <w:color w:val="000000" w:themeColor="text1"/>
          <w:kern w:val="0"/>
          <w:sz w:val="22"/>
        </w:rPr>
        <w:t>Shushu</w:t>
      </w:r>
      <w:proofErr w:type="spellEnd"/>
      <w:r>
        <w:rPr>
          <w:rFonts w:cs="Times New Roman"/>
          <w:i/>
          <w:color w:val="000000" w:themeColor="text1"/>
          <w:kern w:val="0"/>
          <w:sz w:val="22"/>
        </w:rPr>
        <w:t xml:space="preserve"> Yi</w:t>
      </w:r>
      <w:r w:rsidRPr="00512F8A">
        <w:rPr>
          <w:rFonts w:cs="Times New Roman"/>
          <w:i/>
          <w:color w:val="000000" w:themeColor="text1"/>
          <w:kern w:val="0"/>
          <w:sz w:val="22"/>
        </w:rPr>
        <w:t>,</w:t>
      </w:r>
      <w:r>
        <w:rPr>
          <w:rFonts w:cs="Times New Roman" w:hint="eastAsia"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4E0ACF7F" w14:textId="77777777" w:rsidR="0095715A" w:rsidRDefault="0095715A" w:rsidP="0095715A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38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</w:t>
      </w:r>
      <w:r w:rsidRPr="00B4724B">
        <w:rPr>
          <w:rFonts w:eastAsia="Malgun Gothic" w:cs="Times New Roman"/>
          <w:i/>
          <w:iCs/>
          <w:kern w:val="0"/>
          <w:sz w:val="22"/>
          <w:lang w:eastAsia="ko-KR"/>
        </w:rPr>
        <w:t>ACM/SIGAPP Symposium on Applied Computing</w:t>
      </w:r>
    </w:p>
    <w:p w14:paraId="0FC72996" w14:textId="77777777" w:rsidR="0095715A" w:rsidRPr="00335D67" w:rsidRDefault="0095715A" w:rsidP="0095715A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CAL             </w:t>
      </w:r>
      <w:r w:rsidRPr="007F2174">
        <w:rPr>
          <w:rFonts w:cs="Times New Roman"/>
          <w:b/>
          <w:bCs/>
          <w:kern w:val="0"/>
          <w:sz w:val="22"/>
        </w:rPr>
        <w:t>Intelligent SSD Firmware for Zero-Overhead Journaling</w:t>
      </w:r>
    </w:p>
    <w:p w14:paraId="669308ED" w14:textId="6AF682D1" w:rsidR="0095715A" w:rsidRPr="009B05A2" w:rsidRDefault="0095715A" w:rsidP="0095715A">
      <w:pPr>
        <w:spacing w:before="80"/>
        <w:ind w:left="1794" w:hangingChars="800" w:hanging="1794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i/>
          <w:color w:val="C00000"/>
          <w:kern w:val="0"/>
          <w:sz w:val="22"/>
        </w:rPr>
        <w:t>SCI</w:t>
      </w:r>
      <w:r w:rsidR="00331C27">
        <w:rPr>
          <w:rFonts w:cs="Times New Roman"/>
          <w:b/>
          <w:i/>
          <w:color w:val="C00000"/>
          <w:kern w:val="0"/>
          <w:sz w:val="22"/>
        </w:rPr>
        <w:t xml:space="preserve"> Journal</w:t>
      </w:r>
      <w:r>
        <w:rPr>
          <w:rFonts w:cs="Times New Roman"/>
          <w:bCs/>
          <w:i/>
          <w:kern w:val="0"/>
          <w:sz w:val="22"/>
        </w:rPr>
        <w:t xml:space="preserve"> </w:t>
      </w:r>
      <w:r w:rsidR="00331C27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    </w:t>
      </w:r>
      <w:proofErr w:type="spellStart"/>
      <w:r w:rsidRPr="004877EE">
        <w:rPr>
          <w:rFonts w:cs="Times New Roman"/>
          <w:bCs/>
          <w:i/>
          <w:kern w:val="0"/>
          <w:sz w:val="22"/>
        </w:rPr>
        <w:t>Hanyeoreum</w:t>
      </w:r>
      <w:proofErr w:type="spellEnd"/>
      <w:r>
        <w:rPr>
          <w:rFonts w:cs="Times New Roman"/>
          <w:bCs/>
          <w:i/>
          <w:kern w:val="0"/>
          <w:sz w:val="22"/>
        </w:rPr>
        <w:t xml:space="preserve"> </w:t>
      </w:r>
      <w:r w:rsidRPr="004877EE">
        <w:rPr>
          <w:rFonts w:cs="Times New Roman"/>
          <w:bCs/>
          <w:i/>
          <w:kern w:val="0"/>
          <w:sz w:val="22"/>
        </w:rPr>
        <w:t>Bae</w:t>
      </w:r>
      <w:r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>
        <w:rPr>
          <w:rFonts w:cs="Times New Roman"/>
          <w:bCs/>
          <w:i/>
          <w:kern w:val="0"/>
          <w:sz w:val="22"/>
        </w:rPr>
        <w:t>Donghyun</w:t>
      </w:r>
      <w:proofErr w:type="spellEnd"/>
      <w:r>
        <w:rPr>
          <w:rFonts w:cs="Times New Roman"/>
          <w:bCs/>
          <w:i/>
          <w:kern w:val="0"/>
          <w:sz w:val="22"/>
        </w:rPr>
        <w:t xml:space="preserve"> </w:t>
      </w:r>
      <w:proofErr w:type="spellStart"/>
      <w:r>
        <w:rPr>
          <w:rFonts w:cs="Times New Roman"/>
          <w:bCs/>
          <w:i/>
          <w:kern w:val="0"/>
          <w:sz w:val="22"/>
        </w:rPr>
        <w:t>Gouk</w:t>
      </w:r>
      <w:proofErr w:type="spellEnd"/>
      <w:r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>
        <w:rPr>
          <w:rFonts w:cs="Times New Roman"/>
          <w:bCs/>
          <w:i/>
          <w:kern w:val="0"/>
          <w:sz w:val="22"/>
        </w:rPr>
        <w:t>Seungjun</w:t>
      </w:r>
      <w:proofErr w:type="spellEnd"/>
      <w:r>
        <w:rPr>
          <w:rFonts w:cs="Times New Roman"/>
          <w:bCs/>
          <w:i/>
          <w:kern w:val="0"/>
          <w:sz w:val="22"/>
        </w:rPr>
        <w:t xml:space="preserve"> Lee, </w:t>
      </w:r>
      <w:proofErr w:type="spellStart"/>
      <w:r>
        <w:rPr>
          <w:rFonts w:cs="Times New Roman"/>
          <w:bCs/>
          <w:i/>
          <w:kern w:val="0"/>
          <w:sz w:val="22"/>
        </w:rPr>
        <w:t>Jiseon</w:t>
      </w:r>
      <w:proofErr w:type="spellEnd"/>
      <w:r>
        <w:rPr>
          <w:rFonts w:cs="Times New Roman"/>
          <w:bCs/>
          <w:i/>
          <w:kern w:val="0"/>
          <w:sz w:val="22"/>
        </w:rPr>
        <w:t xml:space="preserve"> Kim, Sungjoon Koh, </w:t>
      </w:r>
      <w:r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Pr="009B05A2">
        <w:rPr>
          <w:rFonts w:cs="Times New Roman"/>
          <w:bCs/>
          <w:i/>
          <w:kern w:val="0"/>
          <w:sz w:val="22"/>
        </w:rPr>
        <w:t xml:space="preserve">, </w:t>
      </w:r>
      <w:r>
        <w:rPr>
          <w:rFonts w:cs="Times New Roman"/>
          <w:bCs/>
          <w:i/>
          <w:kern w:val="0"/>
          <w:sz w:val="22"/>
        </w:rPr>
        <w:t>and Myoungsoo Jung,</w:t>
      </w:r>
    </w:p>
    <w:p w14:paraId="31CA5719" w14:textId="77777777" w:rsidR="0095715A" w:rsidRPr="001025AE" w:rsidRDefault="0095715A" w:rsidP="0095715A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Pr="009B05A2">
        <w:rPr>
          <w:rFonts w:cs="Times New Roman"/>
          <w:bCs/>
          <w:i/>
          <w:kern w:val="0"/>
          <w:sz w:val="22"/>
        </w:rPr>
        <w:t>IEEE Computer Architecture Letters (CAL)</w:t>
      </w:r>
    </w:p>
    <w:p w14:paraId="477210F4" w14:textId="2DCCFFD5" w:rsidR="00F67B67" w:rsidRPr="008835AF" w:rsidRDefault="00F67B67" w:rsidP="00F67B67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7E014125" w14:textId="77777777" w:rsidR="00F67B67" w:rsidRDefault="00F67B67" w:rsidP="00F67B67">
      <w:pPr>
        <w:spacing w:before="80"/>
        <w:rPr>
          <w:rFonts w:cs="Times New Roman"/>
          <w:b/>
          <w:bCs/>
          <w:i/>
          <w:color w:val="C00000"/>
          <w:kern w:val="0"/>
          <w:sz w:val="22"/>
        </w:rPr>
      </w:pPr>
      <w:proofErr w:type="spellStart"/>
      <w:r>
        <w:rPr>
          <w:rFonts w:cs="Times New Roman"/>
          <w:b/>
          <w:bCs/>
          <w:kern w:val="0"/>
          <w:sz w:val="22"/>
        </w:rPr>
        <w:t>HotStorage</w:t>
      </w:r>
      <w:proofErr w:type="spellEnd"/>
      <w:r>
        <w:rPr>
          <w:rFonts w:cs="Times New Roman"/>
          <w:b/>
          <w:bCs/>
          <w:kern w:val="0"/>
          <w:sz w:val="22"/>
        </w:rPr>
        <w:t xml:space="preserve">       </w:t>
      </w:r>
      <w:proofErr w:type="spellStart"/>
      <w:r w:rsidRPr="00512F8A">
        <w:rPr>
          <w:rFonts w:cs="Times New Roman"/>
          <w:b/>
          <w:bCs/>
          <w:kern w:val="0"/>
          <w:sz w:val="22"/>
        </w:rPr>
        <w:t>ScalaRAID</w:t>
      </w:r>
      <w:proofErr w:type="spellEnd"/>
      <w:r w:rsidRPr="00512F8A">
        <w:rPr>
          <w:rFonts w:cs="Times New Roman"/>
          <w:b/>
          <w:bCs/>
          <w:kern w:val="0"/>
          <w:sz w:val="22"/>
        </w:rPr>
        <w:t>: Optimizing Linux Software RAID System for Next-Generation Storage</w:t>
      </w:r>
      <w:r>
        <w:rPr>
          <w:rFonts w:cs="Times New Roman"/>
          <w:b/>
          <w:bCs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C00000"/>
          <w:kern w:val="0"/>
          <w:sz w:val="22"/>
        </w:rPr>
        <w:t xml:space="preserve">                </w:t>
      </w:r>
    </w:p>
    <w:p w14:paraId="112D26D9" w14:textId="77777777" w:rsidR="00F67B67" w:rsidRDefault="00F67B67" w:rsidP="00F67B67">
      <w:pPr>
        <w:spacing w:before="80"/>
        <w:ind w:left="1260" w:firstLineChars="250" w:firstLine="550"/>
        <w:rPr>
          <w:rFonts w:cs="Times New Roman"/>
          <w:b/>
          <w:bCs/>
          <w:i/>
          <w:color w:val="000000" w:themeColor="text1"/>
          <w:kern w:val="0"/>
          <w:sz w:val="22"/>
        </w:rPr>
      </w:pP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Shushu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Yi,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Yanning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Yang,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Yunxiao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Tang,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Zixuan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Zhou, </w:t>
      </w:r>
      <w:proofErr w:type="spellStart"/>
      <w:r w:rsidRPr="00512F8A">
        <w:rPr>
          <w:rFonts w:cs="Times New Roman"/>
          <w:i/>
          <w:color w:val="000000" w:themeColor="text1"/>
          <w:kern w:val="0"/>
          <w:sz w:val="22"/>
        </w:rPr>
        <w:t>Junzhe</w:t>
      </w:r>
      <w:proofErr w:type="spellEnd"/>
      <w:r w:rsidRPr="00512F8A">
        <w:rPr>
          <w:rFonts w:cs="Times New Roman"/>
          <w:i/>
          <w:color w:val="000000" w:themeColor="text1"/>
          <w:kern w:val="0"/>
          <w:sz w:val="22"/>
        </w:rPr>
        <w:t xml:space="preserve"> Li, Yue Chen, Myoungsoo Jung,</w:t>
      </w:r>
      <w:r w:rsidRPr="00512F8A">
        <w:rPr>
          <w:rFonts w:cs="Times New Roman"/>
          <w:b/>
          <w:bCs/>
          <w:i/>
          <w:color w:val="000000" w:themeColor="text1"/>
          <w:kern w:val="0"/>
          <w:sz w:val="22"/>
        </w:rPr>
        <w:t xml:space="preserve"> </w:t>
      </w:r>
    </w:p>
    <w:p w14:paraId="0C3816CC" w14:textId="77777777" w:rsidR="00F67B67" w:rsidRPr="00512F8A" w:rsidRDefault="00F67B67" w:rsidP="00F67B67">
      <w:pPr>
        <w:spacing w:before="80"/>
        <w:ind w:left="1260" w:firstLineChars="250" w:firstLine="561"/>
        <w:rPr>
          <w:rFonts w:cs="Times New Roman"/>
          <w:b/>
          <w:bCs/>
          <w:i/>
          <w:color w:val="C00000"/>
          <w:kern w:val="0"/>
          <w:sz w:val="22"/>
        </w:rPr>
      </w:pP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</w:t>
      </w:r>
    </w:p>
    <w:p w14:paraId="5ECF39EB" w14:textId="77777777" w:rsidR="00F67B67" w:rsidRDefault="00F67B67" w:rsidP="00F67B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>
        <w:rPr>
          <w:rFonts w:cs="Times New Roman"/>
          <w:bCs/>
          <w:i/>
          <w:kern w:val="0"/>
          <w:sz w:val="22"/>
        </w:rPr>
        <w:t>14</w:t>
      </w:r>
      <w:r w:rsidRPr="00967E4A">
        <w:rPr>
          <w:rFonts w:cs="Times New Roman"/>
          <w:bCs/>
          <w:i/>
          <w:kern w:val="0"/>
          <w:sz w:val="22"/>
          <w:vertAlign w:val="superscript"/>
        </w:rPr>
        <w:t>th</w:t>
      </w:r>
      <w:r w:rsidRPr="009D3E5D">
        <w:rPr>
          <w:rFonts w:cs="Times New Roman"/>
          <w:bCs/>
          <w:i/>
          <w:kern w:val="0"/>
          <w:sz w:val="22"/>
        </w:rPr>
        <w:t xml:space="preserve"> USENIX Workshop on Hot Topics in Storage and File Systems (</w:t>
      </w:r>
      <w:proofErr w:type="spellStart"/>
      <w:r w:rsidRPr="009D3E5D">
        <w:rPr>
          <w:rFonts w:cs="Times New Roman"/>
          <w:bCs/>
          <w:i/>
          <w:kern w:val="0"/>
          <w:sz w:val="22"/>
        </w:rPr>
        <w:t>HotStorage</w:t>
      </w:r>
      <w:proofErr w:type="spellEnd"/>
      <w:r w:rsidRPr="009D3E5D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>22</w:t>
      </w:r>
      <w:r w:rsidRPr="009D3E5D">
        <w:rPr>
          <w:rFonts w:cs="Times New Roman"/>
          <w:bCs/>
          <w:i/>
          <w:kern w:val="0"/>
          <w:sz w:val="22"/>
        </w:rPr>
        <w:t>)</w:t>
      </w:r>
    </w:p>
    <w:p w14:paraId="4EEDD3D9" w14:textId="77777777" w:rsidR="00F67B67" w:rsidRPr="00512F8A" w:rsidRDefault="00F67B67" w:rsidP="00F67B67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THPC            </w:t>
      </w:r>
      <w:r w:rsidRPr="00282324">
        <w:rPr>
          <w:rFonts w:cstheme="minorHAnsi"/>
          <w:b/>
          <w:bCs/>
          <w:color w:val="000000" w:themeColor="text1"/>
          <w:kern w:val="0"/>
          <w:sz w:val="22"/>
        </w:rPr>
        <w:t>Survey on Storage-Accelerator Data Movement</w:t>
      </w:r>
    </w:p>
    <w:p w14:paraId="14E4FFC1" w14:textId="77777777" w:rsidR="00F67B67" w:rsidRDefault="00F67B67" w:rsidP="00F67B67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proofErr w:type="spellStart"/>
      <w:r w:rsidRPr="00282324">
        <w:rPr>
          <w:rFonts w:cstheme="minorHAnsi"/>
          <w:i/>
          <w:iCs/>
          <w:color w:val="000000" w:themeColor="text1"/>
          <w:kern w:val="0"/>
          <w:sz w:val="22"/>
        </w:rPr>
        <w:t>Zixuan</w:t>
      </w:r>
      <w:proofErr w:type="spellEnd"/>
      <w:r w:rsidRPr="00282324">
        <w:rPr>
          <w:rFonts w:cstheme="minorHAnsi"/>
          <w:i/>
          <w:iCs/>
          <w:color w:val="000000" w:themeColor="text1"/>
          <w:kern w:val="0"/>
          <w:sz w:val="22"/>
        </w:rPr>
        <w:t xml:space="preserve"> Zhou, </w:t>
      </w:r>
      <w:proofErr w:type="spellStart"/>
      <w:r w:rsidRPr="00282324">
        <w:rPr>
          <w:rFonts w:cstheme="minorHAnsi"/>
          <w:i/>
          <w:iCs/>
          <w:color w:val="000000" w:themeColor="text1"/>
          <w:kern w:val="0"/>
          <w:sz w:val="22"/>
        </w:rPr>
        <w:t>Shushu</w:t>
      </w:r>
      <w:proofErr w:type="spellEnd"/>
      <w:r w:rsidRPr="00282324">
        <w:rPr>
          <w:rFonts w:cstheme="minorHAnsi"/>
          <w:i/>
          <w:iCs/>
          <w:color w:val="000000" w:themeColor="text1"/>
          <w:kern w:val="0"/>
          <w:sz w:val="22"/>
        </w:rPr>
        <w:t xml:space="preserve"> Yi,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</w:t>
      </w:r>
    </w:p>
    <w:p w14:paraId="30345360" w14:textId="77777777" w:rsidR="00F67B67" w:rsidRPr="000461EC" w:rsidRDefault="00F67B67" w:rsidP="00F67B67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CCF Transaction on High Performance Computing</w:t>
      </w:r>
    </w:p>
    <w:p w14:paraId="626F4F8E" w14:textId="77777777" w:rsidR="00F67B67" w:rsidRPr="00512F8A" w:rsidRDefault="00F67B67" w:rsidP="00F67B67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 w:rsidRPr="00A558AD">
        <w:rPr>
          <w:rFonts w:cstheme="minorHAnsi"/>
          <w:b/>
          <w:bCs/>
          <w:color w:val="000000" w:themeColor="text1"/>
          <w:kern w:val="0"/>
          <w:sz w:val="22"/>
        </w:rPr>
        <w:t>NVMW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</w:t>
      </w:r>
      <w:r w:rsidRPr="00512F8A">
        <w:rPr>
          <w:rFonts w:cstheme="minorHAnsi"/>
          <w:b/>
          <w:bCs/>
          <w:color w:val="000000" w:themeColor="text1"/>
          <w:kern w:val="0"/>
          <w:sz w:val="22"/>
        </w:rPr>
        <w:t>Integrating New Photonic-Based Heterogeneous Memory into Throughput Accelerators</w:t>
      </w:r>
    </w:p>
    <w:p w14:paraId="634BF7F0" w14:textId="77777777" w:rsidR="00F67B67" w:rsidRDefault="00F67B67" w:rsidP="00F67B67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7473ADF7" w14:textId="77777777" w:rsidR="00F67B67" w:rsidRPr="000461EC" w:rsidRDefault="00F67B67" w:rsidP="00F67B67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13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14E5DFA2" w14:textId="77777777" w:rsidR="00F67B67" w:rsidRDefault="00F67B67" w:rsidP="00F67B67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Pr="00512F8A">
        <w:rPr>
          <w:rFonts w:cstheme="minorHAnsi"/>
          <w:b/>
          <w:bCs/>
          <w:color w:val="000000" w:themeColor="text1"/>
          <w:kern w:val="0"/>
          <w:sz w:val="22"/>
        </w:rPr>
        <w:t>HAMS: Hardware Automated Memory-over-Storage for Large-scale Memory Expansion</w:t>
      </w:r>
    </w:p>
    <w:p w14:paraId="51C109EA" w14:textId="77777777" w:rsidR="00F67B67" w:rsidRDefault="00F67B67" w:rsidP="00F67B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 xml:space="preserve">, </w:t>
      </w:r>
      <w:r>
        <w:rPr>
          <w:rFonts w:cs="Times New Roman"/>
          <w:bCs/>
          <w:i/>
          <w:kern w:val="0"/>
          <w:sz w:val="22"/>
        </w:rPr>
        <w:t xml:space="preserve">Miryeong Kwon, Donghyun Gouk, Sungjoon Koh, Nam Sung Kim, </w:t>
      </w:r>
    </w:p>
    <w:p w14:paraId="75A63B75" w14:textId="77777777" w:rsidR="00F67B67" w:rsidRDefault="00F67B67" w:rsidP="00F67B67">
      <w:pPr>
        <w:spacing w:before="80"/>
        <w:ind w:firstLineChars="800" w:firstLine="176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Mahmut Taylan Kandemir, </w:t>
      </w:r>
      <w:r w:rsidRPr="009D3E5D">
        <w:rPr>
          <w:rFonts w:cs="Times New Roman"/>
          <w:bCs/>
          <w:i/>
          <w:kern w:val="0"/>
          <w:sz w:val="22"/>
        </w:rPr>
        <w:t>Myoungsoo Jung</w:t>
      </w:r>
    </w:p>
    <w:p w14:paraId="0543F576" w14:textId="77777777" w:rsidR="00F67B67" w:rsidRPr="00512F8A" w:rsidRDefault="00F67B67" w:rsidP="00F67B67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13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23FF404F" w14:textId="77777777" w:rsidR="00572A3D" w:rsidRPr="008835AF" w:rsidRDefault="00572A3D" w:rsidP="00572A3D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</w:t>
      </w:r>
      <w:r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1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0D812CFC" w14:textId="77777777" w:rsidR="00CD7AFD" w:rsidRDefault="00CD7AFD" w:rsidP="00CD7AFD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MICRO          Ohm-GPU: Integrating New Optical Network and Heterogeneous Memory into GPU             </w:t>
      </w:r>
    </w:p>
    <w:p w14:paraId="2FA78741" w14:textId="444A24B0" w:rsidR="00CD7AFD" w:rsidRDefault="00220329" w:rsidP="00CD7AFD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>Top Conference</w:t>
      </w:r>
      <w:r w:rsidR="00CD7AFD">
        <w:rPr>
          <w:rFonts w:cs="Times New Roman"/>
          <w:b/>
          <w:bCs/>
          <w:kern w:val="0"/>
          <w:sz w:val="22"/>
        </w:rPr>
        <w:t xml:space="preserve">   Multi-Processors </w:t>
      </w:r>
      <w:r w:rsidR="00263874" w:rsidRPr="00352E27">
        <w:rPr>
          <w:rFonts w:cs="Times New Roman" w:hint="eastAsia"/>
          <w:bCs/>
          <w:i/>
          <w:kern w:val="0"/>
          <w:sz w:val="22"/>
        </w:rPr>
        <w:t>(</w:t>
      </w:r>
      <w:r w:rsidR="00263874" w:rsidRPr="00352E27">
        <w:rPr>
          <w:rFonts w:cs="Times New Roman"/>
          <w:bCs/>
          <w:i/>
          <w:kern w:val="0"/>
          <w:sz w:val="22"/>
        </w:rPr>
        <w:t>to appear)</w:t>
      </w:r>
    </w:p>
    <w:p w14:paraId="48FC9BEF" w14:textId="6F05B483" w:rsidR="00CD7AFD" w:rsidRDefault="00CD7AFD" w:rsidP="00CD7AFD">
      <w:pPr>
        <w:spacing w:before="80"/>
        <w:rPr>
          <w:rFonts w:cs="Times New Roman"/>
          <w:bCs/>
          <w:i/>
          <w:color w:val="000000" w:themeColor="text1"/>
          <w:kern w:val="0"/>
          <w:sz w:val="22"/>
        </w:rPr>
      </w:pPr>
      <w:r>
        <w:rPr>
          <w:rFonts w:cs="Times New Roman"/>
          <w:b/>
          <w:bCs/>
          <w:i/>
          <w:color w:val="C00000"/>
          <w:kern w:val="0"/>
          <w:sz w:val="22"/>
        </w:rPr>
        <w:t xml:space="preserve">   </w:t>
      </w:r>
      <w:r w:rsidR="00220329">
        <w:rPr>
          <w:rFonts w:cs="Times New Roman"/>
          <w:b/>
          <w:bCs/>
          <w:i/>
          <w:color w:val="C00000"/>
          <w:kern w:val="0"/>
          <w:sz w:val="22"/>
        </w:rPr>
        <w:t xml:space="preserve">             </w:t>
      </w:r>
      <w:r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>
        <w:rPr>
          <w:rFonts w:cs="Times New Roman"/>
          <w:bCs/>
          <w:i/>
          <w:color w:val="000000" w:themeColor="text1"/>
          <w:kern w:val="0"/>
          <w:sz w:val="22"/>
        </w:rPr>
        <w:t>, Myoungsoo Jung,</w:t>
      </w:r>
    </w:p>
    <w:p w14:paraId="42D55741" w14:textId="0D9C02E1" w:rsidR="00CD7AFD" w:rsidRPr="00263874" w:rsidRDefault="00CD7AFD" w:rsidP="003C6AD0">
      <w:pPr>
        <w:spacing w:before="80"/>
        <w:rPr>
          <w:rFonts w:cs="Times New Roman"/>
          <w:bCs/>
          <w:i/>
          <w:color w:val="000000" w:themeColor="text1"/>
          <w:kern w:val="0"/>
          <w:sz w:val="22"/>
        </w:rPr>
      </w:pPr>
      <w:r>
        <w:rPr>
          <w:rFonts w:cs="Times New Roman" w:hint="eastAsia"/>
          <w:bCs/>
          <w:i/>
          <w:color w:val="000000" w:themeColor="text1"/>
          <w:kern w:val="0"/>
          <w:sz w:val="22"/>
        </w:rPr>
        <w:t xml:space="preserve"> </w:t>
      </w:r>
      <w:r>
        <w:rPr>
          <w:rFonts w:cs="Times New Roman"/>
          <w:bCs/>
          <w:i/>
          <w:color w:val="000000" w:themeColor="text1"/>
          <w:kern w:val="0"/>
          <w:sz w:val="22"/>
        </w:rPr>
        <w:t xml:space="preserve">               </w:t>
      </w:r>
      <w:r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</w:t>
      </w:r>
      <w:r>
        <w:rPr>
          <w:rFonts w:eastAsia="Malgun Gothic" w:cs="Times New Roman"/>
          <w:bCs/>
          <w:i/>
          <w:kern w:val="0"/>
          <w:sz w:val="22"/>
          <w:lang w:eastAsia="ko-KR"/>
        </w:rPr>
        <w:t>4</w:t>
      </w:r>
      <w:r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IEEE/ACM International Symposium on Microarchitecture</w:t>
      </w:r>
    </w:p>
    <w:p w14:paraId="0B70BB14" w14:textId="31346A0E" w:rsidR="003C6AD0" w:rsidRDefault="003C6AD0" w:rsidP="003C6AD0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lastRenderedPageBreak/>
        <w:t xml:space="preserve">ISCA 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</w:t>
      </w:r>
      <w:r>
        <w:rPr>
          <w:rFonts w:cs="Times New Roman"/>
          <w:b/>
          <w:bCs/>
          <w:kern w:val="0"/>
          <w:sz w:val="22"/>
        </w:rPr>
        <w:t xml:space="preserve">Revamping Storage Class Memory with Hardware Automated Memory-Over-Storage </w:t>
      </w:r>
    </w:p>
    <w:p w14:paraId="7EC598AC" w14:textId="4BE29FBE" w:rsidR="003C6AD0" w:rsidRDefault="003C6AD0" w:rsidP="003C6AD0">
      <w:pPr>
        <w:spacing w:before="80"/>
        <w:rPr>
          <w:rFonts w:cs="Times New Roman"/>
          <w:b/>
          <w:bCs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>
        <w:rPr>
          <w:rFonts w:cs="Times New Roman"/>
          <w:b/>
          <w:bCs/>
          <w:kern w:val="0"/>
          <w:sz w:val="22"/>
        </w:rPr>
        <w:t xml:space="preserve">   </w:t>
      </w:r>
      <w:r>
        <w:rPr>
          <w:rFonts w:cs="Times New Roman"/>
          <w:b/>
          <w:bCs/>
          <w:kern w:val="0"/>
          <w:sz w:val="4"/>
          <w:szCs w:val="4"/>
        </w:rPr>
        <w:t xml:space="preserve"> </w:t>
      </w:r>
      <w:r>
        <w:rPr>
          <w:rFonts w:cs="Times New Roman"/>
          <w:b/>
          <w:bCs/>
          <w:kern w:val="0"/>
          <w:sz w:val="22"/>
        </w:rPr>
        <w:t>Solution</w:t>
      </w:r>
      <w:r w:rsidR="00352E27">
        <w:rPr>
          <w:rFonts w:cs="Times New Roman"/>
          <w:b/>
          <w:bCs/>
          <w:kern w:val="0"/>
          <w:sz w:val="22"/>
        </w:rPr>
        <w:t xml:space="preserve"> </w:t>
      </w:r>
      <w:r w:rsidR="00352E27" w:rsidRPr="00352E27">
        <w:rPr>
          <w:rFonts w:cs="Times New Roman" w:hint="eastAsia"/>
          <w:bCs/>
          <w:i/>
          <w:kern w:val="0"/>
          <w:sz w:val="22"/>
        </w:rPr>
        <w:t>(</w:t>
      </w:r>
      <w:r w:rsidR="00352E27" w:rsidRPr="00352E27">
        <w:rPr>
          <w:rFonts w:cs="Times New Roman"/>
          <w:bCs/>
          <w:i/>
          <w:kern w:val="0"/>
          <w:sz w:val="22"/>
        </w:rPr>
        <w:t>to appear)</w:t>
      </w:r>
    </w:p>
    <w:p w14:paraId="66DDBCFB" w14:textId="77777777" w:rsidR="003C6AD0" w:rsidRDefault="003C6AD0" w:rsidP="003C6AD0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="Times New Roman"/>
          <w:b/>
          <w:bCs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 xml:space="preserve">,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Miryeong Kwon, Donghyun Gouk, Sungjoon Koh, Nam Sung Kim, </w:t>
      </w:r>
    </w:p>
    <w:p w14:paraId="63A7E7F6" w14:textId="77777777" w:rsidR="003C6AD0" w:rsidRDefault="003C6AD0" w:rsidP="003C6AD0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Mahmut Kandemir, 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Myoungsoo Jung,</w:t>
      </w:r>
    </w:p>
    <w:p w14:paraId="0CCC0F39" w14:textId="6C9C06AE" w:rsidR="003C6AD0" w:rsidRPr="003C6AD0" w:rsidRDefault="003C6AD0" w:rsidP="00572A3D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  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The IEEE/ACM International Symposium on Computer Architecture</w:t>
      </w:r>
    </w:p>
    <w:p w14:paraId="1252DD5C" w14:textId="771FE623" w:rsidR="00572A3D" w:rsidRDefault="00572A3D" w:rsidP="00572A3D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 w:rsidRPr="00A558AD">
        <w:rPr>
          <w:rFonts w:cstheme="minorHAnsi"/>
          <w:b/>
          <w:bCs/>
          <w:color w:val="000000" w:themeColor="text1"/>
          <w:kern w:val="0"/>
          <w:sz w:val="22"/>
        </w:rPr>
        <w:t>NVMW</w:t>
      </w: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</w:t>
      </w:r>
      <w:r w:rsidRPr="00A558AD">
        <w:rPr>
          <w:rFonts w:cstheme="minorHAnsi"/>
          <w:b/>
          <w:bCs/>
          <w:color w:val="000000" w:themeColor="text1"/>
          <w:kern w:val="0"/>
          <w:sz w:val="22"/>
        </w:rPr>
        <w:t>Architecting Throughput Processors with New Flash</w:t>
      </w:r>
      <w:r w:rsidR="00352E27"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  <w:r w:rsidR="00352E27" w:rsidRPr="00352E27">
        <w:rPr>
          <w:rFonts w:cs="Times New Roman" w:hint="eastAsia"/>
          <w:bCs/>
          <w:i/>
          <w:kern w:val="0"/>
          <w:sz w:val="22"/>
        </w:rPr>
        <w:t>(</w:t>
      </w:r>
      <w:r w:rsidR="00352E27" w:rsidRPr="00352E27">
        <w:rPr>
          <w:rFonts w:cs="Times New Roman"/>
          <w:bCs/>
          <w:i/>
          <w:kern w:val="0"/>
          <w:sz w:val="22"/>
        </w:rPr>
        <w:t>to appear)</w:t>
      </w:r>
    </w:p>
    <w:p w14:paraId="1002D0EA" w14:textId="77777777" w:rsidR="00572A3D" w:rsidRDefault="00572A3D" w:rsidP="00572A3D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57156737" w14:textId="77777777" w:rsidR="00572A3D" w:rsidRPr="000461EC" w:rsidRDefault="00572A3D" w:rsidP="00572A3D">
      <w:pPr>
        <w:spacing w:before="80"/>
        <w:rPr>
          <w:rFonts w:cstheme="minorHAnsi"/>
          <w:b/>
          <w:bCs/>
          <w:i/>
          <w:iCs/>
          <w:color w:val="000000" w:themeColor="text1"/>
          <w:kern w:val="0"/>
          <w:sz w:val="22"/>
        </w:rPr>
      </w:pPr>
      <w:r>
        <w:rPr>
          <w:rFonts w:eastAsia="Malgun Gothic" w:cs="Times New Roman"/>
          <w:kern w:val="0"/>
          <w:sz w:val="22"/>
          <w:lang w:eastAsia="ko-KR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6B258A63" w14:textId="5271410D" w:rsidR="00572A3D" w:rsidRDefault="00572A3D" w:rsidP="00572A3D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Pr="00AC19DF">
        <w:rPr>
          <w:rFonts w:cstheme="minorHAnsi"/>
          <w:b/>
          <w:bCs/>
          <w:color w:val="000000" w:themeColor="text1"/>
          <w:kern w:val="0"/>
          <w:sz w:val="22"/>
        </w:rPr>
        <w:t>DRAM-less Accelerator for Energy Efficient Data Processing</w:t>
      </w:r>
      <w:r w:rsidR="00352E27"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  <w:r w:rsidR="00352E27" w:rsidRPr="00352E27">
        <w:rPr>
          <w:rFonts w:cs="Times New Roman" w:hint="eastAsia"/>
          <w:bCs/>
          <w:i/>
          <w:kern w:val="0"/>
          <w:sz w:val="22"/>
        </w:rPr>
        <w:t>(</w:t>
      </w:r>
      <w:r w:rsidR="00352E27" w:rsidRPr="00352E27">
        <w:rPr>
          <w:rFonts w:cs="Times New Roman"/>
          <w:bCs/>
          <w:i/>
          <w:kern w:val="0"/>
          <w:sz w:val="22"/>
        </w:rPr>
        <w:t>to appear)</w:t>
      </w:r>
    </w:p>
    <w:p w14:paraId="1A3AD6E7" w14:textId="77777777" w:rsidR="00572A3D" w:rsidRDefault="00572A3D" w:rsidP="00572A3D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 xml:space="preserve">, Gyuyoung Park, David Donofrio, John </w:t>
      </w:r>
      <w:proofErr w:type="spellStart"/>
      <w:r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Pr="009D3E5D">
        <w:rPr>
          <w:rFonts w:cs="Times New Roman"/>
          <w:bCs/>
          <w:i/>
          <w:kern w:val="0"/>
          <w:sz w:val="22"/>
        </w:rPr>
        <w:t>, Myoungsoo Jung</w:t>
      </w:r>
    </w:p>
    <w:p w14:paraId="5E5314C9" w14:textId="77777777" w:rsidR="00572A3D" w:rsidRDefault="00572A3D" w:rsidP="00572A3D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>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16D86ED1" w14:textId="77777777" w:rsidR="00352E27" w:rsidRDefault="00572A3D" w:rsidP="00572A3D">
      <w:pPr>
        <w:spacing w:before="80"/>
        <w:rPr>
          <w:rFonts w:cstheme="minorHAnsi"/>
          <w:b/>
          <w:bCs/>
          <w:color w:val="000000" w:themeColor="text1"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NVMW          </w:t>
      </w:r>
      <w:r w:rsidRPr="000461EC">
        <w:rPr>
          <w:rFonts w:cstheme="minorHAnsi"/>
          <w:b/>
          <w:bCs/>
          <w:color w:val="000000" w:themeColor="text1"/>
          <w:kern w:val="0"/>
          <w:sz w:val="22"/>
        </w:rPr>
        <w:t>Manycore-Based Scalable SSD Architecture Towards One and More Million IOPS</w:t>
      </w:r>
      <w:r w:rsidR="00352E27">
        <w:rPr>
          <w:rFonts w:cstheme="minorHAnsi"/>
          <w:b/>
          <w:bCs/>
          <w:color w:val="000000" w:themeColor="text1"/>
          <w:kern w:val="0"/>
          <w:sz w:val="22"/>
        </w:rPr>
        <w:t xml:space="preserve"> </w:t>
      </w:r>
    </w:p>
    <w:p w14:paraId="34515E0E" w14:textId="1A6C7540" w:rsidR="00572A3D" w:rsidRPr="00352E27" w:rsidRDefault="00352E27" w:rsidP="00572A3D">
      <w:pPr>
        <w:spacing w:before="80"/>
        <w:rPr>
          <w:rFonts w:cstheme="minorHAnsi"/>
          <w:bCs/>
          <w:color w:val="000000" w:themeColor="text1"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  </w:t>
      </w:r>
      <w:r w:rsidRPr="00352E27">
        <w:rPr>
          <w:rFonts w:cs="Times New Roman" w:hint="eastAsia"/>
          <w:bCs/>
          <w:i/>
          <w:kern w:val="0"/>
          <w:sz w:val="22"/>
        </w:rPr>
        <w:t>(</w:t>
      </w:r>
      <w:r w:rsidRPr="00352E27">
        <w:rPr>
          <w:rFonts w:cs="Times New Roman"/>
          <w:bCs/>
          <w:i/>
          <w:kern w:val="0"/>
          <w:sz w:val="22"/>
        </w:rPr>
        <w:t>to appear)</w:t>
      </w:r>
    </w:p>
    <w:p w14:paraId="3091FC4E" w14:textId="77777777" w:rsidR="00572A3D" w:rsidRDefault="00572A3D" w:rsidP="00572A3D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theme="minorHAnsi"/>
          <w:b/>
          <w:bCs/>
          <w:color w:val="000000" w:themeColor="text1"/>
          <w:kern w:val="0"/>
          <w:sz w:val="22"/>
        </w:rPr>
        <w:t xml:space="preserve">                </w:t>
      </w:r>
      <w:r w:rsidRPr="00933F77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Pr="009D3E5D">
        <w:rPr>
          <w:rFonts w:cs="Times New Roman"/>
          <w:bCs/>
          <w:i/>
          <w:kern w:val="0"/>
          <w:sz w:val="22"/>
        </w:rPr>
        <w:t xml:space="preserve">, </w:t>
      </w:r>
      <w:r>
        <w:rPr>
          <w:rFonts w:cs="Times New Roman" w:hint="eastAsia"/>
          <w:bCs/>
          <w:i/>
          <w:kern w:val="0"/>
          <w:sz w:val="22"/>
        </w:rPr>
        <w:t>Miryeong</w:t>
      </w:r>
      <w:r>
        <w:rPr>
          <w:rFonts w:cs="Times New Roman"/>
          <w:bCs/>
          <w:i/>
          <w:kern w:val="0"/>
          <w:sz w:val="22"/>
        </w:rPr>
        <w:t xml:space="preserve"> Kwon, Michael Swift, </w:t>
      </w:r>
      <w:r w:rsidRPr="009D3E5D">
        <w:rPr>
          <w:rFonts w:cs="Times New Roman"/>
          <w:bCs/>
          <w:i/>
          <w:kern w:val="0"/>
          <w:sz w:val="22"/>
        </w:rPr>
        <w:t>Myoungsoo Jung,</w:t>
      </w:r>
    </w:p>
    <w:p w14:paraId="75AA5EAE" w14:textId="77C3841A" w:rsidR="00572A3D" w:rsidRPr="00572A3D" w:rsidRDefault="00572A3D" w:rsidP="001469EA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The 12</w:t>
      </w:r>
      <w:r w:rsidRPr="000461EC">
        <w:rPr>
          <w:rFonts w:eastAsia="Malgun Gothic" w:cs="Times New Roman"/>
          <w:i/>
          <w:iCs/>
          <w:kern w:val="0"/>
          <w:sz w:val="22"/>
          <w:vertAlign w:val="superscript"/>
          <w:lang w:eastAsia="ko-KR"/>
        </w:rPr>
        <w:t>th</w:t>
      </w: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Annual Non-volatile Memories Workshop</w:t>
      </w:r>
    </w:p>
    <w:p w14:paraId="5AA8FB29" w14:textId="77777777" w:rsidR="00A568AB" w:rsidRDefault="00A568AB" w:rsidP="001469EA">
      <w:pPr>
        <w:spacing w:before="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18599C7" w14:textId="314F05E1" w:rsidR="009D3E5D" w:rsidRPr="008835AF" w:rsidRDefault="008835AF" w:rsidP="008835AF">
      <w:pPr>
        <w:shd w:val="clear" w:color="auto" w:fill="D9D9D9" w:themeFill="background1" w:themeFillShade="D9"/>
        <w:tabs>
          <w:tab w:val="center" w:pos="4876"/>
          <w:tab w:val="right" w:pos="9752"/>
        </w:tabs>
        <w:spacing w:before="80"/>
        <w:jc w:val="left"/>
        <w:rPr>
          <w:rFonts w:cs="Times New Roman"/>
          <w:b/>
          <w:bCs/>
          <w:kern w:val="0"/>
          <w:sz w:val="24"/>
          <w:szCs w:val="24"/>
          <w:shd w:val="pct15" w:color="auto" w:fill="FFFFFF"/>
        </w:rPr>
      </w:pPr>
      <w:r>
        <w:rPr>
          <w:rFonts w:cs="Times New Roman"/>
          <w:b/>
          <w:bCs/>
          <w:kern w:val="0"/>
          <w:sz w:val="22"/>
          <w:shd w:val="pct15" w:color="auto" w:fill="FFFFFF"/>
        </w:rPr>
        <w:tab/>
      </w:r>
      <w:r w:rsidR="009D3E5D"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>2020</w:t>
      </w:r>
      <w:r w:rsidRPr="008835AF">
        <w:rPr>
          <w:rFonts w:cs="Times New Roman"/>
          <w:b/>
          <w:bCs/>
          <w:kern w:val="0"/>
          <w:sz w:val="24"/>
          <w:szCs w:val="24"/>
          <w:shd w:val="pct15" w:color="auto" w:fill="FFFFFF"/>
        </w:rPr>
        <w:tab/>
      </w:r>
    </w:p>
    <w:p w14:paraId="39E757C6" w14:textId="4FE8BB77" w:rsidR="00347D04" w:rsidRDefault="008835AF" w:rsidP="00043158">
      <w:pPr>
        <w:spacing w:before="80"/>
        <w:rPr>
          <w:rFonts w:eastAsia="Malgun Gothic" w:cs="Times New Roman"/>
          <w:b/>
          <w:bCs/>
          <w:kern w:val="0"/>
          <w:sz w:val="22"/>
          <w:lang w:eastAsia="ko-KR"/>
        </w:rPr>
      </w:pPr>
      <w:r>
        <w:rPr>
          <w:rFonts w:cs="Times New Roman"/>
          <w:b/>
          <w:bCs/>
          <w:kern w:val="0"/>
          <w:sz w:val="22"/>
        </w:rPr>
        <w:t xml:space="preserve">ISCA            </w:t>
      </w:r>
      <w:proofErr w:type="spellStart"/>
      <w:r w:rsidR="00347D04">
        <w:rPr>
          <w:rFonts w:cs="Times New Roman" w:hint="eastAsia"/>
          <w:b/>
          <w:bCs/>
          <w:kern w:val="0"/>
          <w:sz w:val="22"/>
        </w:rPr>
        <w:t>ZnG</w:t>
      </w:r>
      <w:proofErr w:type="spellEnd"/>
      <w:r w:rsidR="00347D04">
        <w:rPr>
          <w:rFonts w:eastAsia="Malgun Gothic" w:cs="Times New Roman"/>
          <w:b/>
          <w:bCs/>
          <w:kern w:val="0"/>
          <w:sz w:val="22"/>
          <w:lang w:eastAsia="ko-KR"/>
        </w:rPr>
        <w:t>: Architecting GPU Multi-Processors with New Flash for Scalable Data Analysis</w:t>
      </w:r>
    </w:p>
    <w:p w14:paraId="00599BC9" w14:textId="55045185" w:rsidR="00347D04" w:rsidRPr="00347D04" w:rsidRDefault="008858D4" w:rsidP="00043158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eastAsia="Malgun Gothic" w:cs="Times New Roman"/>
          <w:i/>
          <w:iCs/>
          <w:kern w:val="0"/>
          <w:sz w:val="22"/>
          <w:lang w:eastAsia="ko-KR"/>
        </w:rPr>
        <w:t xml:space="preserve">   </w:t>
      </w:r>
      <w:r w:rsidR="00347D04" w:rsidRPr="008A54C1">
        <w:rPr>
          <w:rFonts w:eastAsia="Malgun Gothic" w:cs="Times New Roman"/>
          <w:b/>
          <w:bCs/>
          <w:i/>
          <w:iCs/>
          <w:color w:val="0070C0"/>
          <w:kern w:val="0"/>
          <w:sz w:val="22"/>
          <w:lang w:eastAsia="ko-KR"/>
        </w:rPr>
        <w:t>Jie Zhang</w:t>
      </w:r>
      <w:r w:rsidR="00347D04" w:rsidRPr="00347D04">
        <w:rPr>
          <w:rFonts w:eastAsia="Malgun Gothic" w:cs="Times New Roman"/>
          <w:i/>
          <w:iCs/>
          <w:kern w:val="0"/>
          <w:sz w:val="22"/>
          <w:lang w:eastAsia="ko-KR"/>
        </w:rPr>
        <w:t>, Myoungsoo Jung,</w:t>
      </w:r>
    </w:p>
    <w:p w14:paraId="073B4EA2" w14:textId="0B29A17F" w:rsidR="00347D04" w:rsidRPr="00347D04" w:rsidRDefault="008835AF" w:rsidP="00043158">
      <w:pPr>
        <w:spacing w:before="80"/>
        <w:rPr>
          <w:rFonts w:eastAsia="Malgun Gothic" w:cs="Times New Roman"/>
          <w:i/>
          <w:iCs/>
          <w:kern w:val="0"/>
          <w:sz w:val="22"/>
          <w:lang w:eastAsia="ko-KR"/>
        </w:rPr>
      </w:pPr>
      <w:r>
        <w:rPr>
          <w:rFonts w:eastAsia="Malgun Gothic" w:cs="Times New Roman"/>
          <w:i/>
          <w:iCs/>
          <w:kern w:val="0"/>
          <w:sz w:val="22"/>
          <w:lang w:eastAsia="ko-KR"/>
        </w:rPr>
        <w:t xml:space="preserve">                </w:t>
      </w:r>
      <w:r w:rsidR="00347D04" w:rsidRPr="00347D04">
        <w:rPr>
          <w:rFonts w:eastAsia="Malgun Gothic" w:cs="Times New Roman"/>
          <w:i/>
          <w:iCs/>
          <w:kern w:val="0"/>
          <w:sz w:val="22"/>
          <w:lang w:eastAsia="ko-KR"/>
        </w:rPr>
        <w:t>The IEEE/ACM International Symposium on Computer Architecture</w:t>
      </w:r>
    </w:p>
    <w:p w14:paraId="2D696207" w14:textId="7EC7BA65" w:rsidR="009D3E5D" w:rsidRDefault="008835AF" w:rsidP="00043158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FAST            </w:t>
      </w:r>
      <w:r w:rsidR="009D3E5D">
        <w:rPr>
          <w:rFonts w:cs="Times New Roman"/>
          <w:b/>
          <w:bCs/>
          <w:kern w:val="0"/>
          <w:sz w:val="22"/>
        </w:rPr>
        <w:t>Scalable Parallel Flash Firmware for Many-core Architectures</w:t>
      </w:r>
    </w:p>
    <w:p w14:paraId="3EE26E66" w14:textId="681D475B" w:rsidR="009D3E5D" w:rsidRPr="009D3E5D" w:rsidRDefault="008858D4" w:rsidP="00043158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Cs/>
          <w:i/>
          <w:kern w:val="0"/>
          <w:sz w:val="22"/>
        </w:rPr>
        <w:t xml:space="preserve">   </w:t>
      </w:r>
      <w:r w:rsidR="009D3E5D" w:rsidRPr="008A54C1">
        <w:rPr>
          <w:rFonts w:cs="Times New Roman"/>
          <w:b/>
          <w:i/>
          <w:color w:val="0070C0"/>
          <w:kern w:val="0"/>
          <w:sz w:val="22"/>
        </w:rPr>
        <w:t>Jie Zhang</w:t>
      </w:r>
      <w:r w:rsidR="009D3E5D" w:rsidRPr="009D3E5D">
        <w:rPr>
          <w:rFonts w:cs="Times New Roman"/>
          <w:bCs/>
          <w:i/>
          <w:kern w:val="0"/>
          <w:sz w:val="22"/>
        </w:rPr>
        <w:t>, Miryeong Kwon, Michael Swift, Myoungsoo Jung,</w:t>
      </w:r>
    </w:p>
    <w:p w14:paraId="0FB22051" w14:textId="4E9C642A" w:rsidR="009D3E5D" w:rsidRPr="009D3E5D" w:rsidRDefault="008835AF" w:rsidP="00043158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="009D3E5D" w:rsidRPr="009D3E5D">
        <w:rPr>
          <w:rFonts w:cs="Times New Roman"/>
          <w:bCs/>
          <w:i/>
          <w:kern w:val="0"/>
          <w:sz w:val="22"/>
        </w:rPr>
        <w:t>The 18</w:t>
      </w:r>
      <w:r w:rsidR="009D3E5D" w:rsidRPr="00447D61">
        <w:rPr>
          <w:rFonts w:cs="Times New Roman"/>
          <w:bCs/>
          <w:i/>
          <w:kern w:val="0"/>
          <w:sz w:val="22"/>
          <w:vertAlign w:val="superscript"/>
        </w:rPr>
        <w:t>th</w:t>
      </w:r>
      <w:r w:rsidR="009D3E5D" w:rsidRPr="009D3E5D">
        <w:rPr>
          <w:rFonts w:cs="Times New Roman"/>
          <w:bCs/>
          <w:i/>
          <w:kern w:val="0"/>
          <w:sz w:val="22"/>
        </w:rPr>
        <w:t xml:space="preserve"> USENIX Conference on File and Storage Technologies</w:t>
      </w:r>
    </w:p>
    <w:p w14:paraId="3F8E6E0F" w14:textId="109C3A3B" w:rsidR="009D3E5D" w:rsidRDefault="008835AF" w:rsidP="00043158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</w:t>
      </w:r>
      <w:r w:rsidR="009D3E5D">
        <w:rPr>
          <w:rFonts w:cs="Times New Roman"/>
          <w:b/>
          <w:bCs/>
          <w:kern w:val="0"/>
          <w:sz w:val="22"/>
        </w:rPr>
        <w:t>DRAM-less: Hardware Acceleration of Data Processing with New Memory</w:t>
      </w:r>
    </w:p>
    <w:p w14:paraId="56211CD9" w14:textId="0B6F9DB8" w:rsidR="009D3E5D" w:rsidRPr="009D3E5D" w:rsidRDefault="008858D4" w:rsidP="00043158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Cs/>
          <w:i/>
          <w:kern w:val="0"/>
          <w:sz w:val="22"/>
        </w:rPr>
        <w:t xml:space="preserve">   </w:t>
      </w:r>
      <w:r w:rsidR="009D3E5D" w:rsidRPr="008A54C1">
        <w:rPr>
          <w:rFonts w:cs="Times New Roman"/>
          <w:b/>
          <w:i/>
          <w:color w:val="0070C0"/>
          <w:kern w:val="0"/>
          <w:sz w:val="22"/>
        </w:rPr>
        <w:t>Jie Zhang</w:t>
      </w:r>
      <w:r w:rsidR="009D3E5D" w:rsidRPr="009D3E5D">
        <w:rPr>
          <w:rFonts w:cs="Times New Roman"/>
          <w:bCs/>
          <w:i/>
          <w:kern w:val="0"/>
          <w:sz w:val="22"/>
        </w:rPr>
        <w:t xml:space="preserve">, Gyuyoung Park, David Donofrio, John </w:t>
      </w:r>
      <w:proofErr w:type="spellStart"/>
      <w:r w:rsidR="009D3E5D"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="009D3E5D" w:rsidRPr="009D3E5D">
        <w:rPr>
          <w:rFonts w:cs="Times New Roman"/>
          <w:bCs/>
          <w:i/>
          <w:kern w:val="0"/>
          <w:sz w:val="22"/>
        </w:rPr>
        <w:t>, Myoungsoo Jung</w:t>
      </w:r>
    </w:p>
    <w:p w14:paraId="4F5CA425" w14:textId="49C1C9EB" w:rsidR="009D3E5D" w:rsidRPr="009D3E5D" w:rsidRDefault="008835AF" w:rsidP="00043158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FD7F70">
        <w:rPr>
          <w:rFonts w:cs="Times New Roman"/>
          <w:bCs/>
          <w:i/>
          <w:kern w:val="0"/>
          <w:sz w:val="22"/>
        </w:rPr>
        <w:t xml:space="preserve"> </w:t>
      </w:r>
      <w:r w:rsidR="009D3E5D" w:rsidRPr="009D3E5D">
        <w:rPr>
          <w:rFonts w:cs="Times New Roman"/>
          <w:bCs/>
          <w:i/>
          <w:kern w:val="0"/>
          <w:sz w:val="22"/>
        </w:rPr>
        <w:t>26</w:t>
      </w:r>
      <w:r w:rsidR="009D3E5D" w:rsidRPr="009D3E5D">
        <w:rPr>
          <w:rFonts w:cs="Times New Roman"/>
          <w:bCs/>
          <w:i/>
          <w:kern w:val="0"/>
          <w:sz w:val="22"/>
          <w:vertAlign w:val="superscript"/>
        </w:rPr>
        <w:t>th</w:t>
      </w:r>
      <w:r w:rsidR="009D3E5D" w:rsidRPr="009D3E5D">
        <w:rPr>
          <w:rFonts w:cs="Times New Roman"/>
          <w:bCs/>
          <w:i/>
          <w:kern w:val="0"/>
          <w:sz w:val="22"/>
        </w:rPr>
        <w:t xml:space="preserve"> IEEE International Symposium on High-Performance Computer Architecture</w:t>
      </w:r>
    </w:p>
    <w:p w14:paraId="6D07ADE7" w14:textId="77777777" w:rsidR="00933A9C" w:rsidRPr="0002292A" w:rsidRDefault="00933A9C" w:rsidP="00933A9C">
      <w:pPr>
        <w:spacing w:before="80"/>
        <w:rPr>
          <w:rFonts w:cs="Times New Roman"/>
          <w:b/>
          <w:iCs/>
          <w:kern w:val="0"/>
          <w:sz w:val="22"/>
        </w:rPr>
      </w:pPr>
      <w:r w:rsidRPr="0002292A">
        <w:rPr>
          <w:rFonts w:cs="Times New Roman"/>
          <w:b/>
          <w:iCs/>
          <w:kern w:val="0"/>
          <w:sz w:val="22"/>
        </w:rPr>
        <w:t>ISPASS</w:t>
      </w:r>
      <w:r>
        <w:rPr>
          <w:rFonts w:cs="Times New Roman"/>
          <w:b/>
          <w:iCs/>
          <w:kern w:val="0"/>
          <w:sz w:val="22"/>
        </w:rPr>
        <w:t xml:space="preserve">          Data Direct I/O Characterization for Future I/O System Exploration</w:t>
      </w:r>
    </w:p>
    <w:p w14:paraId="5AA763DD" w14:textId="40194506" w:rsidR="00933A9C" w:rsidRDefault="008858D4" w:rsidP="00933A9C">
      <w:pPr>
        <w:spacing w:before="80"/>
        <w:rPr>
          <w:rFonts w:cs="Times New Roman"/>
          <w:i/>
          <w:iCs/>
          <w:kern w:val="0"/>
          <w:sz w:val="22"/>
        </w:rPr>
      </w:pPr>
      <w:r>
        <w:rPr>
          <w:rFonts w:cs="Times New Roman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933A9C" w:rsidRPr="0002292A">
        <w:rPr>
          <w:rFonts w:cs="Times New Roman"/>
          <w:kern w:val="0"/>
          <w:sz w:val="22"/>
        </w:rPr>
        <w:t xml:space="preserve"> </w:t>
      </w:r>
      <w:r w:rsidR="00933A9C" w:rsidRPr="0002292A">
        <w:rPr>
          <w:rFonts w:cs="Times New Roman"/>
          <w:i/>
          <w:iCs/>
          <w:kern w:val="0"/>
          <w:sz w:val="22"/>
        </w:rPr>
        <w:t xml:space="preserve">Mohammad </w:t>
      </w:r>
      <w:proofErr w:type="spellStart"/>
      <w:r w:rsidR="00933A9C" w:rsidRPr="0002292A">
        <w:rPr>
          <w:rFonts w:cs="Times New Roman"/>
          <w:i/>
          <w:iCs/>
          <w:kern w:val="0"/>
          <w:sz w:val="22"/>
        </w:rPr>
        <w:t>Alian</w:t>
      </w:r>
      <w:proofErr w:type="spellEnd"/>
      <w:r w:rsidR="00933A9C" w:rsidRPr="0002292A">
        <w:rPr>
          <w:rFonts w:cs="Times New Roman"/>
          <w:i/>
          <w:iCs/>
          <w:kern w:val="0"/>
          <w:sz w:val="22"/>
        </w:rPr>
        <w:t xml:space="preserve">, </w:t>
      </w:r>
      <w:proofErr w:type="spellStart"/>
      <w:r w:rsidR="00933A9C" w:rsidRPr="0002292A">
        <w:rPr>
          <w:rFonts w:cs="Times New Roman"/>
          <w:i/>
          <w:iCs/>
          <w:kern w:val="0"/>
          <w:sz w:val="22"/>
        </w:rPr>
        <w:t>Yifan</w:t>
      </w:r>
      <w:proofErr w:type="spellEnd"/>
      <w:r w:rsidR="00933A9C" w:rsidRPr="0002292A">
        <w:rPr>
          <w:rFonts w:cs="Times New Roman"/>
          <w:i/>
          <w:iCs/>
          <w:kern w:val="0"/>
          <w:sz w:val="22"/>
        </w:rPr>
        <w:t xml:space="preserve"> Yuan, </w:t>
      </w:r>
      <w:r w:rsidR="00933A9C" w:rsidRPr="008A54C1">
        <w:rPr>
          <w:rFonts w:cs="Times New Roman"/>
          <w:b/>
          <w:bCs/>
          <w:i/>
          <w:iCs/>
          <w:color w:val="0070C0"/>
          <w:kern w:val="0"/>
          <w:sz w:val="22"/>
        </w:rPr>
        <w:t>Jie Zhang</w:t>
      </w:r>
      <w:r w:rsidR="00933A9C" w:rsidRPr="0002292A">
        <w:rPr>
          <w:rFonts w:cs="Times New Roman"/>
          <w:i/>
          <w:iCs/>
          <w:kern w:val="0"/>
          <w:sz w:val="22"/>
        </w:rPr>
        <w:t>, Ren Wang, Myoungsoo Jung, Nam Sung Kim</w:t>
      </w:r>
    </w:p>
    <w:p w14:paraId="62AEF352" w14:textId="71647460" w:rsidR="00933A9C" w:rsidRDefault="00933A9C" w:rsidP="00933A9C">
      <w:pPr>
        <w:spacing w:before="80"/>
        <w:rPr>
          <w:rFonts w:cs="Times New Roman"/>
          <w:i/>
          <w:iCs/>
          <w:kern w:val="0"/>
          <w:sz w:val="22"/>
        </w:rPr>
      </w:pPr>
      <w:r>
        <w:rPr>
          <w:rFonts w:cs="Times New Roman"/>
          <w:i/>
          <w:iCs/>
          <w:kern w:val="0"/>
          <w:sz w:val="22"/>
        </w:rPr>
        <w:t xml:space="preserve">                The IEEE International Symposium on Performance Analysis of Systems and Software</w:t>
      </w:r>
    </w:p>
    <w:p w14:paraId="426E79A1" w14:textId="6A7C62B0" w:rsidR="001226E9" w:rsidRPr="00335D67" w:rsidRDefault="001226E9" w:rsidP="001226E9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CAL             </w:t>
      </w:r>
      <w:proofErr w:type="spellStart"/>
      <w:r>
        <w:rPr>
          <w:rFonts w:cs="Times New Roman"/>
          <w:b/>
          <w:bCs/>
          <w:kern w:val="0"/>
          <w:sz w:val="22"/>
        </w:rPr>
        <w:t>FastDrain</w:t>
      </w:r>
      <w:proofErr w:type="spellEnd"/>
      <w:r>
        <w:rPr>
          <w:rFonts w:cs="Times New Roman"/>
          <w:b/>
          <w:bCs/>
          <w:kern w:val="0"/>
          <w:sz w:val="22"/>
        </w:rPr>
        <w:t xml:space="preserve">: Removing Page Victimization Overheads in </w:t>
      </w:r>
      <w:proofErr w:type="spellStart"/>
      <w:r>
        <w:rPr>
          <w:rFonts w:cs="Times New Roman"/>
          <w:b/>
          <w:bCs/>
          <w:kern w:val="0"/>
          <w:sz w:val="22"/>
        </w:rPr>
        <w:t>NVMe</w:t>
      </w:r>
      <w:proofErr w:type="spellEnd"/>
      <w:r>
        <w:rPr>
          <w:rFonts w:cs="Times New Roman"/>
          <w:b/>
          <w:bCs/>
          <w:kern w:val="0"/>
          <w:sz w:val="22"/>
        </w:rPr>
        <w:t xml:space="preserve"> Storage Stack</w:t>
      </w:r>
    </w:p>
    <w:p w14:paraId="629295C1" w14:textId="492AAFDD" w:rsidR="001226E9" w:rsidRDefault="008858D4" w:rsidP="001226E9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i/>
          <w:color w:val="C00000"/>
          <w:kern w:val="0"/>
          <w:sz w:val="22"/>
        </w:rPr>
        <w:t>SCI Journal</w:t>
      </w:r>
      <w:r w:rsidR="001226E9">
        <w:rPr>
          <w:rFonts w:cs="Times New Roman"/>
          <w:bCs/>
          <w:i/>
          <w:kern w:val="0"/>
          <w:sz w:val="22"/>
        </w:rPr>
        <w:t xml:space="preserve">       </w:t>
      </w:r>
      <w:r w:rsidR="001226E9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1226E9" w:rsidRPr="009B05A2"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 w:rsidR="001226E9" w:rsidRPr="009B05A2">
        <w:rPr>
          <w:rFonts w:cs="Times New Roman"/>
          <w:bCs/>
          <w:i/>
          <w:kern w:val="0"/>
          <w:sz w:val="22"/>
        </w:rPr>
        <w:t>Miryeong</w:t>
      </w:r>
      <w:proofErr w:type="spellEnd"/>
      <w:r w:rsidR="001226E9" w:rsidRPr="009B05A2">
        <w:rPr>
          <w:rFonts w:cs="Times New Roman"/>
          <w:bCs/>
          <w:i/>
          <w:kern w:val="0"/>
          <w:sz w:val="22"/>
        </w:rPr>
        <w:t xml:space="preserve"> Kwon, </w:t>
      </w:r>
      <w:proofErr w:type="spellStart"/>
      <w:r w:rsidR="001226E9">
        <w:rPr>
          <w:rFonts w:cs="Times New Roman"/>
          <w:bCs/>
          <w:i/>
          <w:kern w:val="0"/>
          <w:sz w:val="22"/>
        </w:rPr>
        <w:t>Sanghyun</w:t>
      </w:r>
      <w:proofErr w:type="spellEnd"/>
      <w:r w:rsidR="001226E9">
        <w:rPr>
          <w:rFonts w:cs="Times New Roman"/>
          <w:bCs/>
          <w:i/>
          <w:kern w:val="0"/>
          <w:sz w:val="22"/>
        </w:rPr>
        <w:t xml:space="preserve"> Han, Nam Sung Kim,</w:t>
      </w:r>
      <w:r w:rsidR="001226E9" w:rsidRPr="009B05A2">
        <w:rPr>
          <w:rFonts w:cs="Times New Roman"/>
          <w:bCs/>
          <w:i/>
          <w:kern w:val="0"/>
          <w:sz w:val="22"/>
        </w:rPr>
        <w:t xml:space="preserve"> Mahmut Kandemir</w:t>
      </w:r>
      <w:r w:rsidR="001226E9">
        <w:rPr>
          <w:rFonts w:cs="Times New Roman"/>
          <w:bCs/>
          <w:i/>
          <w:kern w:val="0"/>
          <w:sz w:val="22"/>
        </w:rPr>
        <w:t xml:space="preserve"> and </w:t>
      </w:r>
    </w:p>
    <w:p w14:paraId="757F469F" w14:textId="6F4D77AF" w:rsidR="001226E9" w:rsidRPr="009B05A2" w:rsidRDefault="001226E9" w:rsidP="001226E9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Myoungsoo Jung</w:t>
      </w:r>
      <w:r w:rsidRPr="009B05A2">
        <w:rPr>
          <w:rFonts w:cs="Times New Roman"/>
          <w:bCs/>
          <w:i/>
          <w:kern w:val="0"/>
          <w:sz w:val="22"/>
        </w:rPr>
        <w:t xml:space="preserve"> </w:t>
      </w:r>
    </w:p>
    <w:p w14:paraId="2EC53E72" w14:textId="2A30A477" w:rsidR="001226E9" w:rsidRPr="009B05A2" w:rsidRDefault="001226E9" w:rsidP="001226E9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 </w:t>
      </w:r>
      <w:r w:rsidRPr="009B05A2">
        <w:rPr>
          <w:rFonts w:cs="Times New Roman"/>
          <w:bCs/>
          <w:i/>
          <w:kern w:val="0"/>
          <w:sz w:val="22"/>
        </w:rPr>
        <w:t>IEEE Computer Architecture Letters (CAL)</w:t>
      </w:r>
    </w:p>
    <w:p w14:paraId="30120E30" w14:textId="77777777" w:rsidR="009D3E5D" w:rsidRDefault="009D3E5D" w:rsidP="00043158">
      <w:pPr>
        <w:spacing w:before="80"/>
        <w:rPr>
          <w:rFonts w:cs="Times New Roman"/>
          <w:b/>
          <w:bCs/>
          <w:kern w:val="0"/>
          <w:sz w:val="22"/>
        </w:rPr>
      </w:pPr>
    </w:p>
    <w:p w14:paraId="3FB70CBF" w14:textId="77777777" w:rsidR="00033072" w:rsidRPr="008835AF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8835AF">
        <w:rPr>
          <w:rFonts w:cs="Times New Roman"/>
          <w:b/>
          <w:bCs/>
          <w:kern w:val="0"/>
          <w:sz w:val="24"/>
          <w:szCs w:val="24"/>
        </w:rPr>
        <w:t>2019</w:t>
      </w:r>
    </w:p>
    <w:p w14:paraId="6C70D5E6" w14:textId="6397E1AA" w:rsidR="00335D67" w:rsidRDefault="008835AF" w:rsidP="00335D67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  </w:t>
      </w:r>
      <w:r w:rsidR="00335D67" w:rsidRPr="00335D67">
        <w:rPr>
          <w:rFonts w:cs="Times New Roman"/>
          <w:b/>
          <w:bCs/>
          <w:kern w:val="0"/>
          <w:sz w:val="22"/>
        </w:rPr>
        <w:t>FUSE: Fusing STT-MRAM into GPUs to Alleviate Off-Chip Memory Access Overheads</w:t>
      </w:r>
    </w:p>
    <w:p w14:paraId="3FCAC294" w14:textId="0A4767CD" w:rsidR="00335D67" w:rsidRPr="00335D67" w:rsidRDefault="008858D4" w:rsidP="00335D67">
      <w:pPr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lastRenderedPageBreak/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</w:t>
      </w:r>
      <w:r w:rsidR="008835AF">
        <w:rPr>
          <w:rFonts w:eastAsia="Malgun Gothic" w:cs="Times New Roman"/>
          <w:b/>
          <w:bCs/>
          <w:i/>
          <w:kern w:val="0"/>
          <w:sz w:val="2"/>
          <w:szCs w:val="2"/>
          <w:lang w:eastAsia="ko-KR"/>
        </w:rPr>
        <w:t xml:space="preserve">       </w:t>
      </w:r>
      <w:r w:rsidR="008835AF" w:rsidRPr="008A54C1">
        <w:rPr>
          <w:rFonts w:eastAsia="Malgun Gothic" w:cs="Times New Roman"/>
          <w:b/>
          <w:bCs/>
          <w:i/>
          <w:color w:val="0070C0"/>
          <w:kern w:val="0"/>
          <w:sz w:val="2"/>
          <w:szCs w:val="2"/>
          <w:lang w:eastAsia="ko-KR"/>
        </w:rPr>
        <w:t xml:space="preserve">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>, Myoungsoo Jung, Mahmut Kandemir,</w:t>
      </w:r>
    </w:p>
    <w:p w14:paraId="60978281" w14:textId="1729C9EB" w:rsidR="00335D67" w:rsidRPr="00335D67" w:rsidRDefault="008835AF" w:rsidP="00335D67">
      <w:pPr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>
        <w:rPr>
          <w:rFonts w:eastAsia="Malgun Gothic" w:cs="Times New Roman"/>
          <w:bCs/>
          <w:i/>
          <w:kern w:val="0"/>
          <w:sz w:val="2"/>
          <w:szCs w:val="2"/>
          <w:lang w:eastAsia="ko-KR"/>
        </w:rPr>
        <w:t xml:space="preserve">      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>25</w:t>
      </w:r>
      <w:r w:rsidR="00335D67" w:rsidRPr="00447D61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335D67">
        <w:rPr>
          <w:rFonts w:eastAsia="Malgun Gothic" w:cs="Times New Roman"/>
          <w:bCs/>
          <w:i/>
          <w:kern w:val="0"/>
          <w:sz w:val="22"/>
          <w:lang w:eastAsia="ko-KR"/>
        </w:rPr>
        <w:t xml:space="preserve"> IEEE International Symposium on High-Performance Computer Architecture</w:t>
      </w:r>
    </w:p>
    <w:p w14:paraId="2414D917" w14:textId="77777777" w:rsidR="008835AF" w:rsidRDefault="008835AF" w:rsidP="009B05A2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Faster than Flash: An In-Depth Study of System Challenges for Emerging Ultra-Low </w:t>
      </w:r>
    </w:p>
    <w:p w14:paraId="2F76676E" w14:textId="75A688C9" w:rsidR="00335D67" w:rsidRPr="00335D67" w:rsidRDefault="008858D4" w:rsidP="009B05A2">
      <w:pPr>
        <w:spacing w:before="80" w:line="192" w:lineRule="auto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proofErr w:type="gramStart"/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4"/>
          <w:szCs w:val="4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>Latency</w:t>
      </w:r>
      <w:proofErr w:type="gramEnd"/>
      <w:r w:rsidR="00335D67" w:rsidRPr="00335D67">
        <w:rPr>
          <w:rFonts w:cs="Times New Roman"/>
          <w:b/>
          <w:bCs/>
          <w:kern w:val="0"/>
          <w:sz w:val="22"/>
        </w:rPr>
        <w:t xml:space="preserve"> SSDs</w:t>
      </w:r>
    </w:p>
    <w:p w14:paraId="0A046DBB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Sungjoon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Koh,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Junkyeok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Jang,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Changrim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Lee,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Miryeong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Kwon,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Myoungsoo </w:t>
      </w: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   </w:t>
      </w:r>
    </w:p>
    <w:p w14:paraId="6C6AB542" w14:textId="306B8AEA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Jung, </w:t>
      </w:r>
    </w:p>
    <w:p w14:paraId="54B89E0F" w14:textId="49552590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2019 IEEE International Symposium on Workload Characterization</w:t>
      </w:r>
    </w:p>
    <w:p w14:paraId="499493AB" w14:textId="390E19A3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DAC 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FlashGPU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>: Placing New Flash Next to GPU Cores</w:t>
      </w:r>
    </w:p>
    <w:p w14:paraId="63F1E860" w14:textId="6825F2DC" w:rsidR="00335D67" w:rsidRPr="009B05A2" w:rsidRDefault="008858D4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Miryeong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Kwon,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Hyojong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Kim,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Hyesoon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Kim,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Myoungsoo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Jung,</w:t>
      </w:r>
    </w:p>
    <w:p w14:paraId="526CA23C" w14:textId="6902B56A" w:rsidR="00335D67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56</w:t>
      </w:r>
      <w:r w:rsidR="00335D67" w:rsidRPr="00447D61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Design Automation Conference (DAC), 2019</w:t>
      </w:r>
    </w:p>
    <w:p w14:paraId="377B4243" w14:textId="77777777" w:rsidR="00C004C4" w:rsidRPr="00335D67" w:rsidRDefault="00C004C4" w:rsidP="00C004C4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kern w:val="0"/>
          <w:sz w:val="22"/>
        </w:rPr>
        <w:t>TPDS</w:t>
      </w:r>
      <w:r>
        <w:rPr>
          <w:rFonts w:cs="Times New Roman"/>
          <w:b/>
          <w:bCs/>
          <w:kern w:val="0"/>
          <w:sz w:val="22"/>
        </w:rPr>
        <w:t xml:space="preserve"> 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 </w:t>
      </w:r>
      <w:r w:rsidRPr="00553B30">
        <w:rPr>
          <w:rFonts w:cs="Times New Roman"/>
          <w:b/>
          <w:bCs/>
          <w:kern w:val="0"/>
          <w:sz w:val="22"/>
        </w:rPr>
        <w:t>Exploring Fault-Tolerant Erasure Codes for Scalable All-Flash Array Clusters</w:t>
      </w:r>
    </w:p>
    <w:p w14:paraId="0EA9D44B" w14:textId="725D9E53" w:rsidR="00C004C4" w:rsidRDefault="00C004C4" w:rsidP="00C004C4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 w:rsidR="003C6AD0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Journal   </w:t>
      </w: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</w:t>
      </w:r>
      <w:r w:rsidRPr="00553B30">
        <w:rPr>
          <w:rFonts w:eastAsia="Malgun Gothic" w:cs="Times New Roman"/>
          <w:i/>
          <w:kern w:val="0"/>
          <w:sz w:val="22"/>
          <w:lang w:eastAsia="ko-KR"/>
        </w:rPr>
        <w:t>Sungjoon Koh,</w:t>
      </w: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</w:t>
      </w:r>
      <w:r w:rsidRPr="00933F77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Pr="00553B30">
        <w:rPr>
          <w:rFonts w:eastAsia="Malgun Gothic" w:cs="Times New Roman"/>
          <w:i/>
          <w:color w:val="000000" w:themeColor="text1"/>
          <w:kern w:val="0"/>
          <w:sz w:val="22"/>
          <w:lang w:eastAsia="ko-KR"/>
        </w:rPr>
        <w:t>,</w:t>
      </w:r>
      <w:r w:rsidRPr="00553B30">
        <w:t xml:space="preserve"> </w:t>
      </w:r>
      <w:proofErr w:type="spellStart"/>
      <w:r w:rsidRPr="00553B30">
        <w:rPr>
          <w:rFonts w:eastAsia="Malgun Gothic" w:cs="Times New Roman"/>
          <w:bCs/>
          <w:i/>
          <w:kern w:val="0"/>
          <w:sz w:val="22"/>
          <w:lang w:eastAsia="ko-KR"/>
        </w:rPr>
        <w:t>Miryeong</w:t>
      </w:r>
      <w:proofErr w:type="spellEnd"/>
      <w:r w:rsidRPr="00553B30">
        <w:rPr>
          <w:rFonts w:eastAsia="Malgun Gothic" w:cs="Times New Roman"/>
          <w:bCs/>
          <w:i/>
          <w:kern w:val="0"/>
          <w:sz w:val="22"/>
          <w:lang w:eastAsia="ko-KR"/>
        </w:rPr>
        <w:t xml:space="preserve"> Kwon, </w:t>
      </w:r>
      <w:proofErr w:type="spellStart"/>
      <w:r w:rsidRPr="00553B30">
        <w:rPr>
          <w:rFonts w:eastAsia="Malgun Gothic" w:cs="Times New Roman"/>
          <w:bCs/>
          <w:i/>
          <w:kern w:val="0"/>
          <w:sz w:val="22"/>
          <w:lang w:eastAsia="ko-KR"/>
        </w:rPr>
        <w:t>Jungyeon</w:t>
      </w:r>
      <w:proofErr w:type="spellEnd"/>
      <w:r w:rsidRPr="00553B30">
        <w:rPr>
          <w:rFonts w:eastAsia="Malgun Gothic" w:cs="Times New Roman"/>
          <w:bCs/>
          <w:i/>
          <w:kern w:val="0"/>
          <w:sz w:val="22"/>
          <w:lang w:eastAsia="ko-KR"/>
        </w:rPr>
        <w:t xml:space="preserve"> Yoon, David Donofrio, Nam Sung Kim, </w:t>
      </w:r>
    </w:p>
    <w:p w14:paraId="2441ED75" w14:textId="77777777" w:rsidR="00C004C4" w:rsidRPr="009B05A2" w:rsidRDefault="00C004C4" w:rsidP="00C004C4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Pr="009B05A2">
        <w:rPr>
          <w:rFonts w:eastAsia="Malgun Gothic" w:cs="Times New Roman"/>
          <w:bCs/>
          <w:i/>
          <w:kern w:val="0"/>
          <w:sz w:val="22"/>
          <w:lang w:eastAsia="ko-KR"/>
        </w:rPr>
        <w:t>Myoungsoo Jung,</w:t>
      </w:r>
    </w:p>
    <w:p w14:paraId="27F685E4" w14:textId="0C51EDF2" w:rsidR="00C004C4" w:rsidRPr="009B05A2" w:rsidRDefault="00C004C4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Pr="00903141">
        <w:rPr>
          <w:rFonts w:eastAsia="Malgun Gothic" w:cs="Times New Roman"/>
          <w:bCs/>
          <w:i/>
          <w:kern w:val="0"/>
          <w:sz w:val="22"/>
          <w:lang w:eastAsia="ko-KR"/>
        </w:rPr>
        <w:t>IEEE Transactions on Parallel and Distributed Systems (TPDS)</w:t>
      </w:r>
    </w:p>
    <w:p w14:paraId="2C98BF33" w14:textId="6F76D420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NVMW          </w:t>
      </w:r>
      <w:r w:rsidR="00335D67" w:rsidRPr="00335D67">
        <w:rPr>
          <w:rFonts w:cs="Times New Roman"/>
          <w:b/>
          <w:bCs/>
          <w:kern w:val="0"/>
          <w:sz w:val="22"/>
        </w:rPr>
        <w:t>Addressing Fast-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Detrapping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 for Reliable 3D NAND Flash Design</w:t>
      </w:r>
    </w:p>
    <w:p w14:paraId="7AEBD47A" w14:textId="576C8FBE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Mustafa Shihab,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, Myoungsoo Jung, Mahmut Kandemir,</w:t>
      </w:r>
    </w:p>
    <w:p w14:paraId="44433B10" w14:textId="02BE305F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10</w:t>
      </w:r>
      <w:r w:rsidR="00335D67" w:rsidRPr="00447D61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Non-Volatile Memories Workshop </w:t>
      </w:r>
      <w:r w:rsidR="00335D67" w:rsidRPr="008835AF">
        <w:rPr>
          <w:rFonts w:eastAsia="Malgun Gothic" w:cs="Times New Roman"/>
          <w:bCs/>
          <w:i/>
          <w:color w:val="FF0000"/>
          <w:kern w:val="0"/>
          <w:sz w:val="22"/>
          <w:lang w:eastAsia="ko-KR"/>
        </w:rPr>
        <w:t>-- Nominated as Memorable Paper Award</w:t>
      </w:r>
    </w:p>
    <w:p w14:paraId="623DC0A2" w14:textId="7CCBA1E6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KCC             </w:t>
      </w:r>
      <w:r w:rsidR="00335D67" w:rsidRPr="00335D67">
        <w:rPr>
          <w:rFonts w:cs="Times New Roman"/>
          <w:b/>
          <w:bCs/>
          <w:kern w:val="0"/>
          <w:sz w:val="22"/>
        </w:rPr>
        <w:t>Maximizing GPU Cache Utilization with Adjustable Cache Line Management</w:t>
      </w:r>
    </w:p>
    <w:p w14:paraId="7613EF4C" w14:textId="3BF33B43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    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, Myoungsoo Jung,</w:t>
      </w:r>
    </w:p>
    <w:p w14:paraId="75D03EC0" w14:textId="23A63E0D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Korean Computer Congress (KCC), 2019 </w:t>
      </w:r>
      <w:r w:rsidR="00335D67" w:rsidRPr="008835AF">
        <w:rPr>
          <w:rFonts w:eastAsia="Malgun Gothic" w:cs="Times New Roman"/>
          <w:bCs/>
          <w:i/>
          <w:color w:val="FF0000"/>
          <w:kern w:val="0"/>
          <w:sz w:val="22"/>
          <w:lang w:eastAsia="ko-KR"/>
        </w:rPr>
        <w:t>-- Excellent Paper Award</w:t>
      </w:r>
    </w:p>
    <w:p w14:paraId="51044D9A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2D21DE8B" w14:textId="77777777" w:rsidR="00335D67" w:rsidRPr="008835AF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8835AF">
        <w:rPr>
          <w:rFonts w:cs="Times New Roman"/>
          <w:b/>
          <w:bCs/>
          <w:kern w:val="0"/>
          <w:sz w:val="24"/>
          <w:szCs w:val="24"/>
        </w:rPr>
        <w:t>2018</w:t>
      </w:r>
    </w:p>
    <w:p w14:paraId="3041E8D3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OSDI      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FlashShare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: Punching Through Server Storage Stack from Kernel to Firmware for </w:t>
      </w:r>
    </w:p>
    <w:p w14:paraId="07634CEC" w14:textId="1B90D5D0" w:rsidR="00335D67" w:rsidRPr="00335D67" w:rsidRDefault="008858D4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/>
          <w:bCs/>
          <w:kern w:val="0"/>
          <w:sz w:val="22"/>
        </w:rPr>
        <w:t xml:space="preserve">  </w:t>
      </w:r>
      <w:r>
        <w:rPr>
          <w:rFonts w:cs="Times New Roman"/>
          <w:b/>
          <w:bCs/>
          <w:kern w:val="0"/>
          <w:sz w:val="4"/>
          <w:szCs w:val="4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Ultra-Low Latency SSDs </w:t>
      </w:r>
    </w:p>
    <w:p w14:paraId="23973EF7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/>
          <w:bCs/>
          <w:i/>
          <w:kern w:val="0"/>
          <w:sz w:val="22"/>
          <w:lang w:eastAsia="ko-KR"/>
        </w:rPr>
        <w:t xml:space="preserve">              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Miryeong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Kwon,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Donghyun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Gouk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Changlim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Lee, Mohammad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Alian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Myoungjun </w:t>
      </w:r>
    </w:p>
    <w:p w14:paraId="078AA5B9" w14:textId="7202B5EA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Chun, Mahmut Kandemir, Nam Sung Kim,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Jihong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Kim, </w:t>
      </w:r>
      <w:proofErr w:type="spellStart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Myoungsoo</w:t>
      </w:r>
      <w:proofErr w:type="spellEnd"/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Jung, </w:t>
      </w:r>
    </w:p>
    <w:p w14:paraId="6D044F38" w14:textId="11FBEAA7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13</w:t>
      </w:r>
      <w:r w:rsidR="00335D67" w:rsidRPr="00447D61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th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USENIX Symposium on Operating Systems Design and Implementation</w:t>
      </w:r>
    </w:p>
    <w:p w14:paraId="1ABA168F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MICRO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Amber: Enabling Precise Full-System Simulation with Detailed Modeling of All SSD </w:t>
      </w:r>
    </w:p>
    <w:p w14:paraId="59600D34" w14:textId="021907B0" w:rsidR="00335D67" w:rsidRPr="00335D67" w:rsidRDefault="008858D4" w:rsidP="00335D67">
      <w:pPr>
        <w:spacing w:before="80"/>
        <w:rPr>
          <w:rFonts w:cs="Times New Roman"/>
          <w:b/>
          <w:bCs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proofErr w:type="gramStart"/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>Resources</w:t>
      </w:r>
      <w:proofErr w:type="gramEnd"/>
    </w:p>
    <w:p w14:paraId="56D8F56B" w14:textId="77777777" w:rsidR="008835AF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Donghyun Gouk, Miryeong Kwon, </w:t>
      </w:r>
      <w:r w:rsidR="00335D67" w:rsidRPr="008A54C1">
        <w:rPr>
          <w:rFonts w:eastAsia="Malgun Gothic" w:cs="Times New Roman"/>
          <w:b/>
          <w:bCs/>
          <w:i/>
          <w:color w:val="0070C0"/>
          <w:kern w:val="0"/>
          <w:sz w:val="22"/>
          <w:lang w:eastAsia="ko-KR"/>
        </w:rPr>
        <w:t>Jie Zhang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, Sungjoon Koh, Wonil Choi, Nam Sung Kim, </w:t>
      </w:r>
    </w:p>
    <w:p w14:paraId="54E77974" w14:textId="1EAD407C" w:rsidR="00335D67" w:rsidRPr="009B05A2" w:rsidRDefault="008835AF" w:rsidP="00335D67">
      <w:pPr>
        <w:spacing w:before="80"/>
        <w:rPr>
          <w:rFonts w:eastAsia="Malgun Gothic" w:cs="Times New Roman"/>
          <w:bCs/>
          <w:i/>
          <w:kern w:val="0"/>
          <w:sz w:val="22"/>
          <w:lang w:eastAsia="ko-KR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Mahmut Kandemir, Myoungsoo Jung, </w:t>
      </w:r>
    </w:p>
    <w:p w14:paraId="4F2B30C1" w14:textId="49AD43F9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eastAsia="Malgun Gothic" w:cs="Times New Roman"/>
          <w:bCs/>
          <w:i/>
          <w:kern w:val="0"/>
          <w:sz w:val="22"/>
          <w:lang w:eastAsia="ko-KR"/>
        </w:rPr>
        <w:t xml:space="preserve">               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>The 51</w:t>
      </w:r>
      <w:r w:rsidR="00335D67" w:rsidRPr="00447D61">
        <w:rPr>
          <w:rFonts w:eastAsia="Malgun Gothic" w:cs="Times New Roman"/>
          <w:bCs/>
          <w:i/>
          <w:kern w:val="0"/>
          <w:sz w:val="22"/>
          <w:vertAlign w:val="superscript"/>
          <w:lang w:eastAsia="ko-KR"/>
        </w:rPr>
        <w:t>st</w:t>
      </w:r>
      <w:r w:rsidR="00335D67" w:rsidRPr="009B05A2">
        <w:rPr>
          <w:rFonts w:eastAsia="Malgun Gothic" w:cs="Times New Roman"/>
          <w:bCs/>
          <w:i/>
          <w:kern w:val="0"/>
          <w:sz w:val="22"/>
          <w:lang w:eastAsia="ko-KR"/>
        </w:rPr>
        <w:t xml:space="preserve"> Annual IEEE/ACM International Symposium on Microarchitecture</w:t>
      </w:r>
    </w:p>
    <w:p w14:paraId="46FA3F3E" w14:textId="67C6920B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TACO     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ReveNAND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>: A Fast-Drift Aware Resilient 3D NAND Flash Design</w:t>
      </w:r>
    </w:p>
    <w:p w14:paraId="09591348" w14:textId="328CCAAD" w:rsidR="00335D67" w:rsidRPr="009B05A2" w:rsidRDefault="008858D4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Journal</w:t>
      </w:r>
      <w:r w:rsidR="005227B3">
        <w:rPr>
          <w:rFonts w:cs="Times New Roman"/>
          <w:bCs/>
          <w:i/>
          <w:kern w:val="0"/>
          <w:sz w:val="22"/>
        </w:rPr>
        <w:t xml:space="preserve"> </w:t>
      </w:r>
      <w:r w:rsidR="008835AF">
        <w:rPr>
          <w:rFonts w:cs="Times New Roman"/>
          <w:bCs/>
          <w:i/>
          <w:kern w:val="0"/>
          <w:sz w:val="22"/>
        </w:rPr>
        <w:t xml:space="preserve">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Mustafa Shihab,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Myoungsoo Jung, Mahmut Kandemir, </w:t>
      </w:r>
    </w:p>
    <w:p w14:paraId="394557E5" w14:textId="190E3F86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B05A2">
        <w:rPr>
          <w:rFonts w:cs="Times New Roman"/>
          <w:bCs/>
          <w:i/>
          <w:kern w:val="0"/>
          <w:sz w:val="22"/>
        </w:rPr>
        <w:t>ACM Transactions on Architecture and Code Optimization (TACO), 2018</w:t>
      </w:r>
    </w:p>
    <w:p w14:paraId="3449C283" w14:textId="542481BE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proofErr w:type="spellStart"/>
      <w:r>
        <w:rPr>
          <w:rFonts w:cs="Times New Roman"/>
          <w:b/>
          <w:bCs/>
          <w:kern w:val="0"/>
          <w:sz w:val="22"/>
        </w:rPr>
        <w:t>Eurosys</w:t>
      </w:r>
      <w:proofErr w:type="spellEnd"/>
      <w:r>
        <w:rPr>
          <w:rFonts w:cs="Times New Roman"/>
          <w:b/>
          <w:bCs/>
          <w:kern w:val="0"/>
          <w:sz w:val="22"/>
        </w:rPr>
        <w:t xml:space="preserve">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FlashAbacus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>: A Self-governing Flash-based Accelerator for Low-power Systems</w:t>
      </w:r>
    </w:p>
    <w:p w14:paraId="0CB7D8A9" w14:textId="506D365E" w:rsidR="00335D67" w:rsidRPr="009B05A2" w:rsidRDefault="008858D4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lastRenderedPageBreak/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/>
          <w:bCs/>
          <w:i/>
          <w:kern w:val="0"/>
          <w:sz w:val="22"/>
        </w:rPr>
        <w:t xml:space="preserve"> </w:t>
      </w:r>
      <w:r w:rsidR="008835AF">
        <w:rPr>
          <w:rFonts w:cs="Times New Roman"/>
          <w:b/>
          <w:bCs/>
          <w:i/>
          <w:kern w:val="0"/>
          <w:sz w:val="2"/>
          <w:szCs w:val="2"/>
        </w:rPr>
        <w:t xml:space="preserve">       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03FF804C" w14:textId="2E1876A5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5227B3">
        <w:rPr>
          <w:rFonts w:cs="Times New Roman"/>
          <w:bCs/>
          <w:i/>
          <w:kern w:val="0"/>
          <w:sz w:val="22"/>
        </w:rPr>
        <w:t xml:space="preserve"> </w:t>
      </w:r>
      <w:r w:rsidR="00335D67" w:rsidRPr="009B05A2">
        <w:rPr>
          <w:rFonts w:cs="Times New Roman"/>
          <w:bCs/>
          <w:i/>
          <w:kern w:val="0"/>
          <w:sz w:val="22"/>
        </w:rPr>
        <w:t>The European Conference on Computer Systems (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EuroSys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>), 2018</w:t>
      </w:r>
    </w:p>
    <w:p w14:paraId="69810E0D" w14:textId="7B8C57B4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IPDPS         </w:t>
      </w:r>
      <w:r w:rsidR="005227B3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CIAO: Cache Interference-Aware Throughput-Oriented Architecture and Scheduling for </w:t>
      </w:r>
    </w:p>
    <w:p w14:paraId="7BE9A039" w14:textId="7EFDE97C" w:rsidR="00335D67" w:rsidRPr="00335D67" w:rsidRDefault="00FD0D1E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58D4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>GPUs</w:t>
      </w:r>
    </w:p>
    <w:p w14:paraId="4CB4A8E3" w14:textId="505CA767" w:rsidR="00335D67" w:rsidRPr="009B05A2" w:rsidRDefault="00FD0D1E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Shuwen Gao, Nam Sung Kim, Myoungsoo Jung, </w:t>
      </w:r>
    </w:p>
    <w:p w14:paraId="49BFE1CF" w14:textId="24F06DB0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5227B3">
        <w:rPr>
          <w:rFonts w:cs="Times New Roman"/>
          <w:bCs/>
          <w:i/>
          <w:kern w:val="0"/>
          <w:sz w:val="22"/>
        </w:rPr>
        <w:t xml:space="preserve"> </w:t>
      </w:r>
      <w:r w:rsidR="00335D67" w:rsidRPr="009B05A2">
        <w:rPr>
          <w:rFonts w:cs="Times New Roman"/>
          <w:bCs/>
          <w:i/>
          <w:kern w:val="0"/>
          <w:sz w:val="22"/>
        </w:rPr>
        <w:t>32</w:t>
      </w:r>
      <w:r w:rsidR="00335D67" w:rsidRPr="00447D61">
        <w:rPr>
          <w:rFonts w:cs="Times New Roman"/>
          <w:bCs/>
          <w:i/>
          <w:kern w:val="0"/>
          <w:sz w:val="22"/>
          <w:vertAlign w:val="superscript"/>
        </w:rPr>
        <w:t>nd</w:t>
      </w:r>
      <w:r w:rsidR="00335D67" w:rsidRPr="009B05A2">
        <w:rPr>
          <w:rFonts w:cs="Times New Roman"/>
          <w:bCs/>
          <w:i/>
          <w:kern w:val="0"/>
          <w:sz w:val="22"/>
        </w:rPr>
        <w:t xml:space="preserve"> IEEE International Parallel &amp; Distributed Processing Symposium (IPDPS), 2018</w:t>
      </w:r>
    </w:p>
    <w:p w14:paraId="614697C4" w14:textId="77777777" w:rsidR="009B05A2" w:rsidRDefault="009B05A2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6C3924AD" w14:textId="77777777" w:rsidR="00335D67" w:rsidRPr="00BA2DAD" w:rsidRDefault="00335D67" w:rsidP="008835AF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2017</w:t>
      </w:r>
    </w:p>
    <w:p w14:paraId="6740DEF5" w14:textId="1BF2AECC" w:rsidR="00335D67" w:rsidRPr="00335D67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CAL      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SimpleSSD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: Modeling Solid State Drive for Holistic System Simulation </w:t>
      </w:r>
    </w:p>
    <w:p w14:paraId="7F727CFF" w14:textId="2361B17B" w:rsidR="008835AF" w:rsidRDefault="008858D4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Journal</w:t>
      </w:r>
      <w:r w:rsidR="008835AF">
        <w:rPr>
          <w:rFonts w:cs="Times New Roman"/>
          <w:bCs/>
          <w:i/>
          <w:kern w:val="0"/>
          <w:sz w:val="22"/>
        </w:rPr>
        <w:t xml:space="preserve">  </w:t>
      </w:r>
      <w:r>
        <w:rPr>
          <w:rFonts w:cs="Times New Roman"/>
          <w:bCs/>
          <w:i/>
          <w:kern w:val="0"/>
          <w:sz w:val="4"/>
          <w:szCs w:val="4"/>
        </w:rPr>
        <w:t xml:space="preserve">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Myoungsoo Jung,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Ahmed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Abulila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Miryeong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 Kwon,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Narges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 Shahidi, John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Shalf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, </w:t>
      </w:r>
    </w:p>
    <w:p w14:paraId="3EB63C3D" w14:textId="5F7CE602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Nam Sung Kim and Mahmut Kandemir, </w:t>
      </w:r>
    </w:p>
    <w:p w14:paraId="7031C4D4" w14:textId="2C5B2569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>IEEE Computer Architecture Letters (CAL), 2017</w:t>
      </w:r>
    </w:p>
    <w:p w14:paraId="2A091136" w14:textId="77777777" w:rsidR="008835AF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Understanding System Characteristics of Online Erasure Coding on Scalable, Distributed </w:t>
      </w:r>
    </w:p>
    <w:p w14:paraId="4058DC98" w14:textId="7C45B1F1" w:rsidR="00335D67" w:rsidRPr="00335D67" w:rsidRDefault="008858D4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8835AF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and Large-Scale SSD Array Systems </w:t>
      </w:r>
    </w:p>
    <w:p w14:paraId="749AB718" w14:textId="77777777" w:rsidR="008835AF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Sungjoon Koh,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B05A2"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Miryeong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 Kwon, </w:t>
      </w:r>
      <w:proofErr w:type="spellStart"/>
      <w:r w:rsidR="00335D67" w:rsidRPr="009B05A2">
        <w:rPr>
          <w:rFonts w:cs="Times New Roman"/>
          <w:bCs/>
          <w:i/>
          <w:kern w:val="0"/>
          <w:sz w:val="22"/>
        </w:rPr>
        <w:t>Jungyeon</w:t>
      </w:r>
      <w:proofErr w:type="spellEnd"/>
      <w:r w:rsidR="00335D67" w:rsidRPr="009B05A2">
        <w:rPr>
          <w:rFonts w:cs="Times New Roman"/>
          <w:bCs/>
          <w:i/>
          <w:kern w:val="0"/>
          <w:sz w:val="22"/>
        </w:rPr>
        <w:t xml:space="preserve"> Yoon, David Donofrio, Nam Sung Kim, </w:t>
      </w:r>
    </w:p>
    <w:p w14:paraId="2C139C7F" w14:textId="580484EF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335D67" w:rsidRPr="009B05A2">
        <w:rPr>
          <w:rFonts w:cs="Times New Roman"/>
          <w:bCs/>
          <w:i/>
          <w:kern w:val="0"/>
          <w:sz w:val="22"/>
        </w:rPr>
        <w:t xml:space="preserve">Myoungsoo Jung, </w:t>
      </w:r>
    </w:p>
    <w:p w14:paraId="07676F7C" w14:textId="3EFDCB03" w:rsidR="00335D67" w:rsidRPr="009B05A2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B05A2">
        <w:rPr>
          <w:rFonts w:cs="Times New Roman"/>
          <w:bCs/>
          <w:i/>
          <w:kern w:val="0"/>
          <w:sz w:val="22"/>
        </w:rPr>
        <w:t>IEEE International Symposium on Workload Characterization (IISWC), 2017</w:t>
      </w:r>
    </w:p>
    <w:p w14:paraId="05CBBBC8" w14:textId="1D061BAF" w:rsidR="00BA2DAD" w:rsidRDefault="008835AF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IISWC     </w:t>
      </w:r>
      <w:r>
        <w:rPr>
          <w:rFonts w:cs="Times New Roman"/>
          <w:b/>
          <w:bCs/>
          <w:kern w:val="0"/>
          <w:sz w:val="2"/>
          <w:szCs w:val="2"/>
        </w:rPr>
        <w:t xml:space="preserve">         </w:t>
      </w:r>
      <w:r w:rsidR="00BA2DAD">
        <w:rPr>
          <w:rFonts w:cs="Times New Roman"/>
          <w:b/>
          <w:bCs/>
          <w:kern w:val="0"/>
          <w:sz w:val="2"/>
          <w:szCs w:val="2"/>
        </w:rPr>
        <w:t xml:space="preserve">                                             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TraceTracker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: Hardware/Software Co-Evaluation for Large-Scale I/O Workload </w:t>
      </w:r>
    </w:p>
    <w:p w14:paraId="262C9621" w14:textId="41FECDEB" w:rsidR="00335D67" w:rsidRPr="00335D67" w:rsidRDefault="008858D4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 w:rsidR="00BA2DAD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Reconstruction </w:t>
      </w:r>
    </w:p>
    <w:p w14:paraId="2FA8CF87" w14:textId="40BEDA3C" w:rsidR="008835AF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BA2DAD">
        <w:rPr>
          <w:rFonts w:cs="Times New Roman"/>
          <w:bCs/>
          <w:i/>
          <w:kern w:val="0"/>
          <w:sz w:val="2"/>
          <w:szCs w:val="2"/>
        </w:rPr>
        <w:t xml:space="preserve">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Miryeong Kwon,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Gyuyoung Park, Wonil Choi, David Donofrio, John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, </w:t>
      </w:r>
    </w:p>
    <w:p w14:paraId="17883EAA" w14:textId="777BB1B6" w:rsidR="00335D67" w:rsidRPr="009D3E5D" w:rsidRDefault="008835AF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BA2DAD">
        <w:rPr>
          <w:rFonts w:cs="Times New Roman"/>
          <w:bCs/>
          <w:i/>
          <w:kern w:val="0"/>
          <w:sz w:val="2"/>
          <w:szCs w:val="2"/>
        </w:rPr>
        <w:t xml:space="preserve">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Mahmut Kandemir, Myoungsoo Jung, </w:t>
      </w:r>
    </w:p>
    <w:p w14:paraId="60D8CEF5" w14:textId="4CEAACE5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D3E5D">
        <w:rPr>
          <w:rFonts w:cs="Times New Roman"/>
          <w:bCs/>
          <w:i/>
          <w:kern w:val="0"/>
          <w:sz w:val="22"/>
        </w:rPr>
        <w:t>IEEE International Symposium on Workload Characterization (IISWC), 2017</w:t>
      </w:r>
    </w:p>
    <w:p w14:paraId="5DCF61C1" w14:textId="25E24B0C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NPC        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 In-depth Performance Analysis of Many-Integrated Core for Communication Efficient </w:t>
      </w:r>
    </w:p>
    <w:p w14:paraId="7888669D" w14:textId="62095CAA" w:rsidR="00335D67" w:rsidRPr="00335D67" w:rsidRDefault="005227B3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</w:t>
      </w:r>
      <w:r w:rsidR="00BA2DAD">
        <w:rPr>
          <w:rFonts w:cs="Times New Roman"/>
          <w:b/>
          <w:bCs/>
          <w:kern w:val="0"/>
          <w:sz w:val="22"/>
        </w:rPr>
        <w:t xml:space="preserve">         </w:t>
      </w:r>
      <w:r w:rsidR="00BA2DAD">
        <w:rPr>
          <w:rFonts w:cs="Times New Roman"/>
          <w:b/>
          <w:bCs/>
          <w:kern w:val="0"/>
          <w:sz w:val="2"/>
          <w:szCs w:val="2"/>
        </w:rPr>
        <w:t xml:space="preserve">     </w:t>
      </w:r>
      <w:r w:rsidR="00FD0D1E">
        <w:rPr>
          <w:rFonts w:cs="Times New Roman"/>
          <w:b/>
          <w:bCs/>
          <w:kern w:val="0"/>
          <w:sz w:val="2"/>
          <w:szCs w:val="2"/>
        </w:rPr>
        <w:t xml:space="preserve">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Heterogeneous Computing </w:t>
      </w:r>
    </w:p>
    <w:p w14:paraId="23D59E88" w14:textId="5C87C6EE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>
        <w:rPr>
          <w:rFonts w:cs="Times New Roman"/>
          <w:b/>
          <w:bCs/>
          <w:i/>
          <w:kern w:val="0"/>
          <w:sz w:val="2"/>
          <w:szCs w:val="2"/>
        </w:rPr>
        <w:t xml:space="preserve">     </w:t>
      </w:r>
      <w:r w:rsidR="00FD0D1E">
        <w:rPr>
          <w:rFonts w:cs="Times New Roman"/>
          <w:b/>
          <w:bCs/>
          <w:i/>
          <w:kern w:val="0"/>
          <w:sz w:val="2"/>
          <w:szCs w:val="2"/>
        </w:rPr>
        <w:t xml:space="preserve">          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552F86DF" w14:textId="32786D9A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>IFIP International Conference on Network and Parallel Computing (NPC), 2017</w:t>
      </w:r>
    </w:p>
    <w:p w14:paraId="49E7B4A2" w14:textId="72F6037E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IJPP          </w:t>
      </w:r>
      <w:r>
        <w:rPr>
          <w:rFonts w:cs="Times New Roman"/>
          <w:b/>
          <w:bCs/>
          <w:kern w:val="0"/>
          <w:sz w:val="2"/>
          <w:szCs w:val="2"/>
        </w:rPr>
        <w:t xml:space="preserve">      </w:t>
      </w:r>
      <w:r w:rsidR="00FD0D1E">
        <w:rPr>
          <w:rFonts w:cs="Times New Roman"/>
          <w:b/>
          <w:bCs/>
          <w:kern w:val="0"/>
          <w:sz w:val="2"/>
          <w:szCs w:val="2"/>
        </w:rPr>
        <w:t xml:space="preserve">   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Enabling Realistic Logical Device Interface and Driver for NVM Express Enabled Full </w:t>
      </w:r>
    </w:p>
    <w:p w14:paraId="1B55ED15" w14:textId="22B11799" w:rsidR="00335D67" w:rsidRPr="00335D67" w:rsidRDefault="00FD0D1E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 w:hint="eastAsia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Journal</w:t>
      </w:r>
      <w:r w:rsidR="00BA2DAD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System Simulations </w:t>
      </w:r>
    </w:p>
    <w:p w14:paraId="4A7510D3" w14:textId="63294551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FD0D1E">
        <w:rPr>
          <w:rFonts w:cs="Times New Roman"/>
          <w:bCs/>
          <w:i/>
          <w:kern w:val="0"/>
          <w:sz w:val="2"/>
          <w:szCs w:val="2"/>
        </w:rPr>
        <w:t xml:space="preserve">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Donghyun Gouk,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335EF2D7" w14:textId="6D5813F2" w:rsidR="00BA2DA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FD0D1E">
        <w:rPr>
          <w:rFonts w:cs="Times New Roman"/>
          <w:bCs/>
          <w:i/>
          <w:kern w:val="0"/>
          <w:sz w:val="2"/>
          <w:szCs w:val="2"/>
        </w:rPr>
        <w:t xml:space="preserve">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IFIP International Conference on Network and Parallel Computing (NPC) and </w:t>
      </w:r>
      <w:proofErr w:type="gramStart"/>
      <w:r w:rsidR="00335D67" w:rsidRPr="009D3E5D">
        <w:rPr>
          <w:rFonts w:cs="Times New Roman"/>
          <w:bCs/>
          <w:i/>
          <w:kern w:val="0"/>
          <w:sz w:val="22"/>
        </w:rPr>
        <w:t>Invited</w:t>
      </w:r>
      <w:proofErr w:type="gramEnd"/>
      <w:r w:rsidR="00335D67" w:rsidRPr="009D3E5D">
        <w:rPr>
          <w:rFonts w:cs="Times New Roman"/>
          <w:bCs/>
          <w:i/>
          <w:kern w:val="0"/>
          <w:sz w:val="22"/>
        </w:rPr>
        <w:t xml:space="preserve"> for </w:t>
      </w:r>
    </w:p>
    <w:p w14:paraId="08135276" w14:textId="144B50D2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FD0D1E">
        <w:rPr>
          <w:rFonts w:cs="Times New Roman"/>
          <w:bCs/>
          <w:i/>
          <w:kern w:val="0"/>
          <w:sz w:val="2"/>
          <w:szCs w:val="2"/>
        </w:rPr>
        <w:t xml:space="preserve">      </w:t>
      </w:r>
      <w:r w:rsidR="00335D67" w:rsidRPr="009D3E5D">
        <w:rPr>
          <w:rFonts w:cs="Times New Roman"/>
          <w:bCs/>
          <w:i/>
          <w:kern w:val="0"/>
          <w:sz w:val="22"/>
        </w:rPr>
        <w:t>International Journal of Parallel Programming (IJPP), 2017</w:t>
      </w:r>
    </w:p>
    <w:p w14:paraId="684F2A3E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40148143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2016</w:t>
      </w:r>
    </w:p>
    <w:p w14:paraId="6DAFC107" w14:textId="67372133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HPCA         </w:t>
      </w:r>
      <w:r w:rsidR="00FD0D1E">
        <w:rPr>
          <w:rFonts w:cs="Times New Roman"/>
          <w:b/>
          <w:bCs/>
          <w:kern w:val="0"/>
          <w:sz w:val="2"/>
          <w:szCs w:val="2"/>
        </w:rPr>
        <w:t xml:space="preserve">               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DUANG: Fast and Lightweight Page Migration in Asymmetric Memory Systems </w:t>
      </w:r>
    </w:p>
    <w:p w14:paraId="0A8D13A5" w14:textId="5CB490C7" w:rsidR="00335D67" w:rsidRPr="009D3E5D" w:rsidRDefault="00FD0D1E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 w:rsidR="00BA2DAD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"/>
          <w:szCs w:val="2"/>
        </w:rPr>
        <w:t xml:space="preserve">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Hao Wang,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Gieseo Park, Sharmila Shridhar, Myoungsoo Jung, Nam Sung Kim, </w:t>
      </w:r>
    </w:p>
    <w:p w14:paraId="61375C35" w14:textId="0BF031A5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IEEE Symposium on High Performance Computer Architecture (HPCA), 2016</w:t>
      </w:r>
    </w:p>
    <w:p w14:paraId="23D95118" w14:textId="5ACC60F7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lastRenderedPageBreak/>
        <w:t xml:space="preserve">ASBD   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 Study for Block-level I/O Trace Reconstruction on All-Flash Arrays </w:t>
      </w:r>
    </w:p>
    <w:p w14:paraId="6308D883" w14:textId="446850F2" w:rsidR="00335D67" w:rsidRPr="009D3E5D" w:rsidRDefault="003C6AD0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Miryeong Kwon,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Gyuyoung Park, Myoungsoo Jung, </w:t>
      </w:r>
    </w:p>
    <w:p w14:paraId="65670EC7" w14:textId="6DB0B733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FD0D1E"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Workshop on Architectures and Systems for Big Data (ASBD@ISCA), 2016</w:t>
      </w:r>
    </w:p>
    <w:p w14:paraId="3DAEC56E" w14:textId="2F7106B4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NVMSA 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An In-Depth Study of Next Generation Interface for Emerging Non-Volatile Memories </w:t>
      </w:r>
    </w:p>
    <w:p w14:paraId="74D8DE55" w14:textId="11C9E0CE" w:rsidR="00335D67" w:rsidRPr="009D3E5D" w:rsidRDefault="003C6AD0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>
        <w:rPr>
          <w:rFonts w:cs="Times New Roman"/>
          <w:bCs/>
          <w:i/>
          <w:kern w:val="0"/>
          <w:sz w:val="2"/>
          <w:szCs w:val="2"/>
        </w:rPr>
        <w:t xml:space="preserve">  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Wonil Choi,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Shuwen Gao, Jaesoo Lee, Myoungsoo Jung, Mahmut Kandemir, </w:t>
      </w:r>
    </w:p>
    <w:p w14:paraId="3ED646C2" w14:textId="0DBD3E17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FD0D1E"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IEEE Non-Volatile Memory Systems and Applications Symposium (NVMSA), 2016</w:t>
      </w:r>
    </w:p>
    <w:p w14:paraId="205F0C56" w14:textId="3003B86C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INFLOW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ROSS: A Design of Read-Oriented STT-MRAM Storage for Energy-Efficient Non-Uniform </w:t>
      </w:r>
    </w:p>
    <w:p w14:paraId="3D655F43" w14:textId="19C6C654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Cache Architecture </w:t>
      </w:r>
    </w:p>
    <w:p w14:paraId="75045E8F" w14:textId="79B335BE" w:rsidR="00335D67" w:rsidRPr="009D3E5D" w:rsidRDefault="00BA2DAD" w:rsidP="00335D67">
      <w:pPr>
        <w:spacing w:before="80"/>
        <w:rPr>
          <w:rFonts w:cs="Times New Roman"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kern w:val="0"/>
          <w:sz w:val="22"/>
        </w:rPr>
        <w:t xml:space="preserve">, </w:t>
      </w:r>
      <w:proofErr w:type="spellStart"/>
      <w:r w:rsidR="00335D67" w:rsidRPr="009D3E5D">
        <w:rPr>
          <w:rFonts w:cs="Times New Roman"/>
          <w:bCs/>
          <w:kern w:val="0"/>
          <w:sz w:val="22"/>
        </w:rPr>
        <w:t>Miryeong</w:t>
      </w:r>
      <w:proofErr w:type="spellEnd"/>
      <w:r w:rsidR="00335D67" w:rsidRPr="009D3E5D">
        <w:rPr>
          <w:rFonts w:cs="Times New Roman"/>
          <w:bCs/>
          <w:kern w:val="0"/>
          <w:sz w:val="22"/>
        </w:rPr>
        <w:t xml:space="preserve"> Kwon, </w:t>
      </w:r>
      <w:proofErr w:type="spellStart"/>
      <w:r w:rsidR="00335D67" w:rsidRPr="009D3E5D">
        <w:rPr>
          <w:rFonts w:cs="Times New Roman"/>
          <w:bCs/>
          <w:kern w:val="0"/>
          <w:sz w:val="22"/>
        </w:rPr>
        <w:t>Chanyoung</w:t>
      </w:r>
      <w:proofErr w:type="spellEnd"/>
      <w:r w:rsidR="00335D67" w:rsidRPr="009D3E5D">
        <w:rPr>
          <w:rFonts w:cs="Times New Roman"/>
          <w:bCs/>
          <w:kern w:val="0"/>
          <w:sz w:val="22"/>
        </w:rPr>
        <w:t xml:space="preserve"> Park, </w:t>
      </w:r>
      <w:proofErr w:type="spellStart"/>
      <w:r w:rsidR="00335D67" w:rsidRPr="009D3E5D">
        <w:rPr>
          <w:rFonts w:cs="Times New Roman"/>
          <w:bCs/>
          <w:kern w:val="0"/>
          <w:sz w:val="22"/>
        </w:rPr>
        <w:t>Myoungsoo</w:t>
      </w:r>
      <w:proofErr w:type="spellEnd"/>
      <w:r w:rsidR="00335D67" w:rsidRPr="009D3E5D">
        <w:rPr>
          <w:rFonts w:cs="Times New Roman"/>
          <w:bCs/>
          <w:kern w:val="0"/>
          <w:sz w:val="22"/>
        </w:rPr>
        <w:t xml:space="preserve"> Jung, </w:t>
      </w:r>
      <w:proofErr w:type="spellStart"/>
      <w:r w:rsidR="00335D67" w:rsidRPr="009D3E5D">
        <w:rPr>
          <w:rFonts w:cs="Times New Roman"/>
          <w:bCs/>
          <w:kern w:val="0"/>
          <w:sz w:val="22"/>
        </w:rPr>
        <w:t>Songkuk</w:t>
      </w:r>
      <w:proofErr w:type="spellEnd"/>
      <w:r w:rsidR="00335D67" w:rsidRPr="009D3E5D">
        <w:rPr>
          <w:rFonts w:cs="Times New Roman"/>
          <w:bCs/>
          <w:kern w:val="0"/>
          <w:sz w:val="22"/>
        </w:rPr>
        <w:t xml:space="preserve"> Kim, </w:t>
      </w:r>
    </w:p>
    <w:p w14:paraId="43AC9041" w14:textId="6B21A0D3" w:rsidR="00335D67" w:rsidRPr="009D3E5D" w:rsidRDefault="00BA2DAD" w:rsidP="00335D67">
      <w:pPr>
        <w:spacing w:before="80"/>
        <w:rPr>
          <w:rFonts w:cs="Times New Roman"/>
          <w:bCs/>
          <w:kern w:val="0"/>
          <w:sz w:val="22"/>
        </w:rPr>
      </w:pPr>
      <w:r>
        <w:rPr>
          <w:rFonts w:cs="Times New Roman"/>
          <w:bCs/>
          <w:kern w:val="0"/>
          <w:sz w:val="22"/>
        </w:rPr>
        <w:t xml:space="preserve">             </w:t>
      </w:r>
      <w:r w:rsidR="00FD0D1E">
        <w:rPr>
          <w:rFonts w:cs="Times New Roman"/>
          <w:bCs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kern w:val="0"/>
          <w:sz w:val="22"/>
        </w:rPr>
        <w:t xml:space="preserve">USENIX Workshop on Interactions of NVM/Flash with Operating Systems and Workloads </w:t>
      </w:r>
    </w:p>
    <w:p w14:paraId="4E26F4A4" w14:textId="0423A096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INFLOW      </w:t>
      </w:r>
      <w:r w:rsidR="00FD0D1E">
        <w:rPr>
          <w:rFonts w:cs="Times New Roman"/>
          <w:b/>
          <w:bCs/>
          <w:kern w:val="0"/>
          <w:sz w:val="22"/>
        </w:rPr>
        <w:t xml:space="preserve">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Couture: Tailoring STT-MRAM for Persistent Main Memory </w:t>
      </w:r>
    </w:p>
    <w:p w14:paraId="4784080D" w14:textId="65D45D8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Mustafa Shihab,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Shuwen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Gao,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Josep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Sloan,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Myoungsoo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Jung, </w:t>
      </w:r>
    </w:p>
    <w:p w14:paraId="2F35B7B6" w14:textId="1F15D9DE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FD0D1E"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USENIX Workshop on Interactions of NVM/Flash with Operating Systems and Workloads</w:t>
      </w:r>
    </w:p>
    <w:p w14:paraId="3AD5848E" w14:textId="77777777" w:rsidR="009B05A2" w:rsidRDefault="009B05A2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2C4B0159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2015</w:t>
      </w:r>
    </w:p>
    <w:p w14:paraId="06FBC840" w14:textId="2453E5DA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ASBD     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CoDEN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: A Hardware/Software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CoDesign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 Emulation Platform for SSD-Accelerated Near </w:t>
      </w:r>
    </w:p>
    <w:p w14:paraId="547F6AEE" w14:textId="41A5AB9F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           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Data Processing </w:t>
      </w:r>
    </w:p>
    <w:p w14:paraId="3735FDC2" w14:textId="0BB5BAE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/>
          <w:bCs/>
          <w:i/>
          <w:kern w:val="0"/>
          <w:sz w:val="22"/>
        </w:rPr>
        <w:t xml:space="preserve">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Damian Szmulewicz, Erick Macias, Myoungsoo Jung, </w:t>
      </w:r>
    </w:p>
    <w:p w14:paraId="2D54D864" w14:textId="736B3F9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The </w:t>
      </w:r>
      <w:r w:rsidR="00447D61">
        <w:rPr>
          <w:rFonts w:cs="Times New Roman"/>
          <w:bCs/>
          <w:i/>
          <w:kern w:val="0"/>
          <w:sz w:val="22"/>
        </w:rPr>
        <w:t>5</w:t>
      </w:r>
      <w:r w:rsidR="00335D67" w:rsidRPr="00447D61">
        <w:rPr>
          <w:rFonts w:cs="Times New Roman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Workshop on Architecture and System for Big Data (ASBD), 2015</w:t>
      </w:r>
    </w:p>
    <w:p w14:paraId="2AFE30CC" w14:textId="2A8C0F6C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PACT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NVMMU: Direct Solid State Disk Access for GPU-Accelerated Data Processing </w:t>
      </w:r>
    </w:p>
    <w:p w14:paraId="74A2CBFC" w14:textId="2EA8F237" w:rsidR="00335D67" w:rsidRPr="009D3E5D" w:rsidRDefault="00FD0D1E" w:rsidP="00335D67">
      <w:pPr>
        <w:spacing w:before="80"/>
        <w:rPr>
          <w:rFonts w:cs="Times New Roman"/>
          <w:bCs/>
          <w:i/>
          <w:kern w:val="0"/>
          <w:sz w:val="22"/>
        </w:rPr>
      </w:pP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Top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</w:t>
      </w:r>
      <w:r w:rsidRPr="008A54C1">
        <w:rPr>
          <w:rFonts w:cs="Times New Roman"/>
          <w:bCs/>
          <w:i/>
          <w:color w:val="0070C0"/>
          <w:kern w:val="0"/>
          <w:sz w:val="2"/>
          <w:szCs w:val="2"/>
        </w:rPr>
        <w:t xml:space="preserve">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David Donofrio, John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2478867F" w14:textId="08C1F9B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>The 24</w:t>
      </w:r>
      <w:r w:rsidR="00335D67" w:rsidRPr="00447D61">
        <w:rPr>
          <w:rFonts w:cs="Times New Roman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International Conference on Parallel Architecture and Compilation Techniques</w:t>
      </w:r>
    </w:p>
    <w:p w14:paraId="53D927D9" w14:textId="74744FB6" w:rsidR="00BA2DAD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ICCD       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OpenNVM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: An Open-Sourced FPGA-based NVM Controller for Low Level Memory </w:t>
      </w:r>
    </w:p>
    <w:p w14:paraId="3ECC8B08" w14:textId="37EE8E23" w:rsidR="00335D67" w:rsidRPr="00335D67" w:rsidRDefault="008F5D54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i/>
          <w:iCs/>
          <w:color w:val="C00000"/>
          <w:kern w:val="0"/>
          <w:sz w:val="22"/>
        </w:rPr>
        <w:t>Major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 xml:space="preserve"> </w:t>
      </w:r>
      <w:r>
        <w:rPr>
          <w:rFonts w:cs="Times New Roman"/>
          <w:b/>
          <w:bCs/>
          <w:i/>
          <w:iCs/>
          <w:color w:val="C00000"/>
          <w:kern w:val="0"/>
          <w:sz w:val="22"/>
        </w:rPr>
        <w:t>C</w:t>
      </w:r>
      <w:r w:rsidRPr="008858D4">
        <w:rPr>
          <w:rFonts w:cs="Times New Roman"/>
          <w:b/>
          <w:bCs/>
          <w:i/>
          <w:iCs/>
          <w:color w:val="C00000"/>
          <w:kern w:val="0"/>
          <w:sz w:val="22"/>
        </w:rPr>
        <w:t>onference</w:t>
      </w:r>
      <w:r>
        <w:rPr>
          <w:rFonts w:cs="Times New Roman"/>
          <w:bCs/>
          <w:i/>
          <w:kern w:val="0"/>
          <w:sz w:val="2"/>
          <w:szCs w:val="2"/>
        </w:rPr>
        <w:t xml:space="preserve">  </w:t>
      </w:r>
      <w:r w:rsidR="008A54C1">
        <w:rPr>
          <w:rFonts w:cs="Times New Roman"/>
          <w:bCs/>
          <w:i/>
          <w:kern w:val="0"/>
          <w:sz w:val="2"/>
          <w:szCs w:val="2"/>
        </w:rPr>
        <w:t xml:space="preserve">        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Characterization </w:t>
      </w:r>
    </w:p>
    <w:p w14:paraId="47FE8407" w14:textId="2D22E5B1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 </w:t>
      </w:r>
      <w:r w:rsidR="00FD0D1E">
        <w:rPr>
          <w:rFonts w:cs="Times New Roman"/>
          <w:b/>
          <w:bCs/>
          <w:i/>
          <w:kern w:val="0"/>
          <w:sz w:val="22"/>
        </w:rPr>
        <w:t xml:space="preserve"> </w:t>
      </w:r>
      <w:r>
        <w:rPr>
          <w:rFonts w:cs="Times New Roman"/>
          <w:b/>
          <w:bCs/>
          <w:i/>
          <w:kern w:val="0"/>
          <w:sz w:val="22"/>
        </w:rPr>
        <w:t xml:space="preserve">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Gieseo Park, David Donofrio, Mustafa Shihab, John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and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Myoungsoo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Jung, </w:t>
      </w:r>
    </w:p>
    <w:p w14:paraId="0A1BDD62" w14:textId="2ED2726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>The 33</w:t>
      </w:r>
      <w:r w:rsidR="00335D67" w:rsidRPr="00447D61">
        <w:rPr>
          <w:rFonts w:cs="Times New Roman"/>
          <w:bCs/>
          <w:i/>
          <w:kern w:val="0"/>
          <w:sz w:val="22"/>
          <w:vertAlign w:val="superscript"/>
        </w:rPr>
        <w:t>rd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International Conference on Computer Design (ICCD), 2015</w:t>
      </w:r>
    </w:p>
    <w:p w14:paraId="6A08AE19" w14:textId="24441CC0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 xml:space="preserve">PACT-SRC  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Integrating 3D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Resisteive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 Memory Cache into GPGPU for Energy-Efficient Data Processing </w:t>
      </w:r>
    </w:p>
    <w:p w14:paraId="6A0BE972" w14:textId="50DC2BA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/>
          <w:bCs/>
          <w:i/>
          <w:kern w:val="0"/>
          <w:sz w:val="22"/>
        </w:rPr>
        <w:t xml:space="preserve"> </w:t>
      </w:r>
      <w:r>
        <w:rPr>
          <w:rFonts w:cs="Times New Roman"/>
          <w:b/>
          <w:bCs/>
          <w:i/>
          <w:kern w:val="0"/>
          <w:sz w:val="22"/>
        </w:rPr>
        <w:t xml:space="preserve">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David Donofrio, John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Shalf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and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Myoungsoo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Jung, </w:t>
      </w:r>
    </w:p>
    <w:p w14:paraId="6ACE1D3A" w14:textId="2984568E" w:rsidR="00BA2DA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International Conference on parallel Architecture and Compilation Techniques (PACT) </w:t>
      </w:r>
      <w:r>
        <w:rPr>
          <w:rFonts w:cs="Times New Roman"/>
          <w:bCs/>
          <w:i/>
          <w:kern w:val="0"/>
          <w:sz w:val="22"/>
        </w:rPr>
        <w:t>–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</w:t>
      </w:r>
    </w:p>
    <w:p w14:paraId="6607979F" w14:textId="54F953BC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ACM SRC 2nd Runner Award, 2015</w:t>
      </w:r>
    </w:p>
    <w:p w14:paraId="4C50AD77" w14:textId="7C0E3E71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r>
        <w:rPr>
          <w:rFonts w:cs="Times New Roman"/>
          <w:b/>
          <w:bCs/>
          <w:kern w:val="0"/>
          <w:sz w:val="22"/>
        </w:rPr>
        <w:t>FAST-</w:t>
      </w:r>
      <w:proofErr w:type="spellStart"/>
      <w:r>
        <w:rPr>
          <w:rFonts w:cs="Times New Roman"/>
          <w:b/>
          <w:bCs/>
          <w:kern w:val="0"/>
          <w:sz w:val="22"/>
        </w:rPr>
        <w:t>WiP</w:t>
      </w:r>
      <w:proofErr w:type="spellEnd"/>
      <w:r>
        <w:rPr>
          <w:rFonts w:cs="Times New Roman"/>
          <w:b/>
          <w:bCs/>
          <w:kern w:val="0"/>
          <w:sz w:val="22"/>
        </w:rPr>
        <w:t xml:space="preserve">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 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Shared Non-Volatile </w:t>
      </w:r>
      <w:proofErr w:type="spellStart"/>
      <w:r w:rsidR="00335D67" w:rsidRPr="00335D67">
        <w:rPr>
          <w:rFonts w:cs="Times New Roman"/>
          <w:b/>
          <w:bCs/>
          <w:kern w:val="0"/>
          <w:sz w:val="22"/>
        </w:rPr>
        <w:t>Mmeory</w:t>
      </w:r>
      <w:proofErr w:type="spellEnd"/>
      <w:r w:rsidR="00335D67" w:rsidRPr="00335D67">
        <w:rPr>
          <w:rFonts w:cs="Times New Roman"/>
          <w:b/>
          <w:bCs/>
          <w:kern w:val="0"/>
          <w:sz w:val="22"/>
        </w:rPr>
        <w:t xml:space="preserve"> Cache for Energy-Efficient High Throughput GPU Computing </w:t>
      </w:r>
    </w:p>
    <w:p w14:paraId="4E1B8DFD" w14:textId="497E6B83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/>
          <w:bCs/>
          <w:i/>
          <w:kern w:val="0"/>
          <w:sz w:val="22"/>
        </w:rPr>
        <w:t xml:space="preserve"> </w:t>
      </w:r>
      <w:r>
        <w:rPr>
          <w:rFonts w:cs="Times New Roman"/>
          <w:b/>
          <w:bCs/>
          <w:i/>
          <w:kern w:val="0"/>
          <w:sz w:val="22"/>
        </w:rPr>
        <w:t xml:space="preserve">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8A54C1">
        <w:rPr>
          <w:rFonts w:cs="Times New Roman"/>
          <w:bCs/>
          <w:i/>
          <w:color w:val="0070C0"/>
          <w:kern w:val="0"/>
          <w:sz w:val="22"/>
        </w:rPr>
        <w:t xml:space="preserve">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and Myoungsoo Jung, </w:t>
      </w:r>
    </w:p>
    <w:p w14:paraId="122301FF" w14:textId="11EF612D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  </w:t>
      </w:r>
      <w:r w:rsidR="00335D67" w:rsidRPr="009D3E5D">
        <w:rPr>
          <w:rFonts w:cs="Times New Roman"/>
          <w:bCs/>
          <w:i/>
          <w:kern w:val="0"/>
          <w:sz w:val="22"/>
        </w:rPr>
        <w:t xml:space="preserve">USENIX Conference on File and Storage Technologies Working in Progress (FAST 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WiP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>), 2015</w:t>
      </w:r>
    </w:p>
    <w:p w14:paraId="64105A5E" w14:textId="77777777" w:rsidR="00335D67" w:rsidRPr="00335D67" w:rsidRDefault="00335D67" w:rsidP="00335D67">
      <w:pPr>
        <w:spacing w:before="80"/>
        <w:rPr>
          <w:rFonts w:cs="Times New Roman"/>
          <w:b/>
          <w:bCs/>
          <w:kern w:val="0"/>
          <w:sz w:val="22"/>
        </w:rPr>
      </w:pPr>
    </w:p>
    <w:p w14:paraId="6267B3F8" w14:textId="77777777" w:rsidR="00335D67" w:rsidRPr="00BA2DAD" w:rsidRDefault="00335D67" w:rsidP="00BA2DAD">
      <w:pPr>
        <w:shd w:val="clear" w:color="auto" w:fill="D9D9D9" w:themeFill="background1" w:themeFillShade="D9"/>
        <w:spacing w:before="80"/>
        <w:jc w:val="center"/>
        <w:rPr>
          <w:rFonts w:cs="Times New Roman"/>
          <w:b/>
          <w:bCs/>
          <w:kern w:val="0"/>
          <w:sz w:val="24"/>
          <w:szCs w:val="24"/>
        </w:rPr>
      </w:pPr>
      <w:r w:rsidRPr="00BA2DAD">
        <w:rPr>
          <w:rFonts w:cs="Times New Roman"/>
          <w:b/>
          <w:bCs/>
          <w:kern w:val="0"/>
          <w:sz w:val="24"/>
          <w:szCs w:val="24"/>
        </w:rPr>
        <w:t>2014</w:t>
      </w:r>
    </w:p>
    <w:p w14:paraId="3F70198B" w14:textId="0358FD68" w:rsidR="00335D67" w:rsidRPr="00335D67" w:rsidRDefault="00BA2DAD" w:rsidP="00335D67">
      <w:pPr>
        <w:spacing w:before="80"/>
        <w:rPr>
          <w:rFonts w:cs="Times New Roman"/>
          <w:b/>
          <w:bCs/>
          <w:kern w:val="0"/>
          <w:sz w:val="22"/>
        </w:rPr>
      </w:pPr>
      <w:proofErr w:type="spellStart"/>
      <w:r>
        <w:rPr>
          <w:rFonts w:cs="Times New Roman"/>
          <w:b/>
          <w:bCs/>
          <w:kern w:val="0"/>
          <w:sz w:val="22"/>
        </w:rPr>
        <w:t>HotStorage</w:t>
      </w:r>
      <w:proofErr w:type="spellEnd"/>
      <w:r>
        <w:rPr>
          <w:rFonts w:cs="Times New Roman"/>
          <w:b/>
          <w:bCs/>
          <w:kern w:val="0"/>
          <w:sz w:val="22"/>
        </w:rPr>
        <w:t xml:space="preserve">   </w:t>
      </w:r>
      <w:r w:rsidR="00FD0D1E"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2"/>
        </w:rPr>
        <w:t xml:space="preserve"> </w:t>
      </w:r>
      <w:r>
        <w:rPr>
          <w:rFonts w:cs="Times New Roman"/>
          <w:b/>
          <w:bCs/>
          <w:kern w:val="0"/>
          <w:sz w:val="2"/>
          <w:szCs w:val="2"/>
        </w:rPr>
        <w:t xml:space="preserve">        </w:t>
      </w:r>
      <w:r w:rsidR="00FD0D1E">
        <w:rPr>
          <w:rFonts w:cs="Times New Roman"/>
          <w:b/>
          <w:bCs/>
          <w:kern w:val="0"/>
          <w:sz w:val="2"/>
          <w:szCs w:val="2"/>
        </w:rPr>
        <w:t xml:space="preserve"> </w:t>
      </w:r>
      <w:r w:rsidR="00335D67" w:rsidRPr="00335D67">
        <w:rPr>
          <w:rFonts w:cs="Times New Roman"/>
          <w:b/>
          <w:bCs/>
          <w:kern w:val="0"/>
          <w:sz w:val="22"/>
        </w:rPr>
        <w:t xml:space="preserve">Power, Energy, and Thermal Considerations in SSD-Based I/O Acceleration </w:t>
      </w:r>
    </w:p>
    <w:p w14:paraId="4A90CB47" w14:textId="07FE2200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/>
          <w:bCs/>
          <w:i/>
          <w:kern w:val="0"/>
          <w:sz w:val="22"/>
        </w:rPr>
        <w:lastRenderedPageBreak/>
        <w:t xml:space="preserve">            </w:t>
      </w:r>
      <w:r w:rsidR="00FD0D1E">
        <w:rPr>
          <w:rFonts w:cs="Times New Roman"/>
          <w:b/>
          <w:bCs/>
          <w:i/>
          <w:kern w:val="0"/>
          <w:sz w:val="22"/>
        </w:rPr>
        <w:t xml:space="preserve"> </w:t>
      </w:r>
      <w:r>
        <w:rPr>
          <w:rFonts w:cs="Times New Roman"/>
          <w:b/>
          <w:bCs/>
          <w:i/>
          <w:kern w:val="0"/>
          <w:sz w:val="22"/>
        </w:rPr>
        <w:t xml:space="preserve">  </w:t>
      </w:r>
      <w:r w:rsidR="00335D67" w:rsidRPr="008A54C1">
        <w:rPr>
          <w:rFonts w:cs="Times New Roman"/>
          <w:b/>
          <w:bCs/>
          <w:i/>
          <w:color w:val="0070C0"/>
          <w:kern w:val="0"/>
          <w:sz w:val="22"/>
        </w:rPr>
        <w:t>Jie Zhang</w:t>
      </w:r>
      <w:r w:rsidR="00335D67" w:rsidRPr="009D3E5D">
        <w:rPr>
          <w:rFonts w:cs="Times New Roman"/>
          <w:bCs/>
          <w:i/>
          <w:kern w:val="0"/>
          <w:sz w:val="22"/>
        </w:rPr>
        <w:t xml:space="preserve">, Myoungsoo Jung, </w:t>
      </w:r>
    </w:p>
    <w:p w14:paraId="2FD33E35" w14:textId="3B6B1BB6" w:rsidR="00335D67" w:rsidRPr="009D3E5D" w:rsidRDefault="00BA2DAD" w:rsidP="00335D67">
      <w:pPr>
        <w:spacing w:before="80"/>
        <w:rPr>
          <w:rFonts w:cs="Times New Roman"/>
          <w:bCs/>
          <w:i/>
          <w:kern w:val="0"/>
          <w:sz w:val="22"/>
        </w:rPr>
      </w:pPr>
      <w:r>
        <w:rPr>
          <w:rFonts w:cs="Times New Roman"/>
          <w:bCs/>
          <w:i/>
          <w:kern w:val="0"/>
          <w:sz w:val="22"/>
        </w:rPr>
        <w:t xml:space="preserve">            </w:t>
      </w:r>
      <w:r w:rsidR="00FD0D1E">
        <w:rPr>
          <w:rFonts w:cs="Times New Roman"/>
          <w:bCs/>
          <w:i/>
          <w:kern w:val="0"/>
          <w:sz w:val="22"/>
        </w:rPr>
        <w:t xml:space="preserve"> </w:t>
      </w:r>
      <w:r>
        <w:rPr>
          <w:rFonts w:cs="Times New Roman"/>
          <w:bCs/>
          <w:i/>
          <w:kern w:val="0"/>
          <w:sz w:val="22"/>
        </w:rPr>
        <w:t xml:space="preserve">  </w:t>
      </w:r>
      <w:r w:rsidR="00335D67" w:rsidRPr="009D3E5D">
        <w:rPr>
          <w:rFonts w:cs="Times New Roman"/>
          <w:bCs/>
          <w:i/>
          <w:kern w:val="0"/>
          <w:sz w:val="22"/>
        </w:rPr>
        <w:t>6</w:t>
      </w:r>
      <w:r w:rsidR="00335D67" w:rsidRPr="00447D61">
        <w:rPr>
          <w:rFonts w:cs="Times New Roman"/>
          <w:bCs/>
          <w:i/>
          <w:kern w:val="0"/>
          <w:sz w:val="22"/>
          <w:vertAlign w:val="superscript"/>
        </w:rPr>
        <w:t>th</w:t>
      </w:r>
      <w:r w:rsidR="00335D67" w:rsidRPr="009D3E5D">
        <w:rPr>
          <w:rFonts w:cs="Times New Roman"/>
          <w:bCs/>
          <w:i/>
          <w:kern w:val="0"/>
          <w:sz w:val="22"/>
        </w:rPr>
        <w:t xml:space="preserve"> USENIX Workshop on Hot Topics in Storage and File Systems (</w:t>
      </w:r>
      <w:proofErr w:type="spellStart"/>
      <w:r w:rsidR="00335D67" w:rsidRPr="009D3E5D">
        <w:rPr>
          <w:rFonts w:cs="Times New Roman"/>
          <w:bCs/>
          <w:i/>
          <w:kern w:val="0"/>
          <w:sz w:val="22"/>
        </w:rPr>
        <w:t>HotStorage</w:t>
      </w:r>
      <w:proofErr w:type="spellEnd"/>
      <w:r w:rsidR="00335D67" w:rsidRPr="009D3E5D">
        <w:rPr>
          <w:rFonts w:cs="Times New Roman"/>
          <w:bCs/>
          <w:i/>
          <w:kern w:val="0"/>
          <w:sz w:val="22"/>
        </w:rPr>
        <w:t xml:space="preserve"> 14), 2014</w:t>
      </w:r>
    </w:p>
    <w:p w14:paraId="65712BB5" w14:textId="77777777" w:rsidR="005C48CA" w:rsidRPr="000C0749" w:rsidRDefault="005C48CA" w:rsidP="005C48CA">
      <w:pPr>
        <w:pBdr>
          <w:bottom w:val="single" w:sz="12" w:space="1" w:color="auto"/>
        </w:pBdr>
        <w:rPr>
          <w:rFonts w:cs="Times New Roman"/>
          <w:bCs/>
          <w:i/>
          <w:kern w:val="0"/>
          <w:sz w:val="22"/>
        </w:rPr>
      </w:pPr>
    </w:p>
    <w:p w14:paraId="41A699A4" w14:textId="77777777" w:rsidR="005C48CA" w:rsidRDefault="005C48CA" w:rsidP="005C48CA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PATENTS</w:t>
      </w:r>
    </w:p>
    <w:p w14:paraId="2F610F15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F91E3F">
        <w:rPr>
          <w:sz w:val="22"/>
        </w:rPr>
        <w:t>Memory controlling device and computing device including the same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Myoungsoo Jung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Donghyun Gouk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Miryeong Kwon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Sung</w:t>
      </w:r>
      <w:r>
        <w:rPr>
          <w:sz w:val="22"/>
        </w:rPr>
        <w:t>j</w:t>
      </w:r>
      <w:r w:rsidRPr="00F91E3F">
        <w:rPr>
          <w:rFonts w:hint="eastAsia"/>
          <w:sz w:val="22"/>
        </w:rPr>
        <w:t>oon Koh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Jie Zhang</w:t>
      </w:r>
      <w:r>
        <w:rPr>
          <w:sz w:val="22"/>
        </w:rPr>
        <w:t>, America (</w:t>
      </w:r>
      <w:r w:rsidRPr="00F91E3F">
        <w:rPr>
          <w:sz w:val="22"/>
        </w:rPr>
        <w:t>US20190171566A1</w:t>
      </w:r>
      <w:r>
        <w:rPr>
          <w:sz w:val="22"/>
        </w:rPr>
        <w:t>)</w:t>
      </w:r>
    </w:p>
    <w:p w14:paraId="398C5EB0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F91E3F">
        <w:rPr>
          <w:sz w:val="22"/>
        </w:rPr>
        <w:t>Flash-based accelerator and computing device including the same</w:t>
      </w:r>
      <w:r>
        <w:rPr>
          <w:sz w:val="22"/>
        </w:rPr>
        <w:t xml:space="preserve">”, </w:t>
      </w:r>
      <w:r w:rsidRPr="00E31162">
        <w:rPr>
          <w:rFonts w:hint="eastAsia"/>
          <w:sz w:val="22"/>
        </w:rPr>
        <w:t>Myoungsoo Jung</w:t>
      </w:r>
      <w:r>
        <w:rPr>
          <w:sz w:val="22"/>
        </w:rPr>
        <w:t>,</w:t>
      </w:r>
      <w:r w:rsidRPr="00E31162">
        <w:rPr>
          <w:rFonts w:hint="eastAsia"/>
          <w:sz w:val="22"/>
        </w:rPr>
        <w:t xml:space="preserve"> Jie Zhang</w:t>
      </w:r>
      <w:r>
        <w:rPr>
          <w:sz w:val="22"/>
        </w:rPr>
        <w:t>, America (</w:t>
      </w:r>
      <w:r w:rsidRPr="00E31162">
        <w:rPr>
          <w:sz w:val="22"/>
        </w:rPr>
        <w:t>US10824341B2</w:t>
      </w:r>
      <w:r>
        <w:rPr>
          <w:sz w:val="22"/>
        </w:rPr>
        <w:t xml:space="preserve">, </w:t>
      </w:r>
      <w:r w:rsidRPr="00E31162">
        <w:rPr>
          <w:sz w:val="22"/>
        </w:rPr>
        <w:t>US20180321859</w:t>
      </w:r>
      <w:r>
        <w:rPr>
          <w:sz w:val="22"/>
        </w:rPr>
        <w:t xml:space="preserve">, </w:t>
      </w:r>
      <w:r w:rsidRPr="00E31162">
        <w:rPr>
          <w:sz w:val="22"/>
        </w:rPr>
        <w:t>US20170285968</w:t>
      </w:r>
      <w:r>
        <w:rPr>
          <w:sz w:val="22"/>
        </w:rPr>
        <w:t>)</w:t>
      </w:r>
    </w:p>
    <w:p w14:paraId="59195968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rFonts w:hint="eastAsia"/>
          <w:sz w:val="22"/>
        </w:rPr>
        <w:t>基于闪存的加速器和包含其的计算设备</w:t>
      </w:r>
      <w:r>
        <w:rPr>
          <w:sz w:val="22"/>
        </w:rPr>
        <w:t xml:space="preserve">”, </w:t>
      </w:r>
      <w:r w:rsidRPr="00E31162">
        <w:rPr>
          <w:sz w:val="22"/>
        </w:rPr>
        <w:t>Myoungsoo Jung, Jie Zhang</w:t>
      </w:r>
      <w:r>
        <w:rPr>
          <w:sz w:val="22"/>
        </w:rPr>
        <w:t>, China (</w:t>
      </w:r>
      <w:r w:rsidRPr="00E31162">
        <w:rPr>
          <w:sz w:val="22"/>
        </w:rPr>
        <w:t>CN107291424</w:t>
      </w:r>
      <w:r>
        <w:rPr>
          <w:sz w:val="22"/>
        </w:rPr>
        <w:t>)</w:t>
      </w:r>
    </w:p>
    <w:p w14:paraId="3C87D1F5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rFonts w:hint="eastAsia"/>
          <w:sz w:val="22"/>
        </w:rPr>
        <w:t>基于闪存的加速器及包括该加速器的计算设备</w:t>
      </w:r>
      <w:r>
        <w:rPr>
          <w:sz w:val="22"/>
        </w:rPr>
        <w:t xml:space="preserve">”, </w:t>
      </w:r>
      <w:r w:rsidRPr="00E31162">
        <w:rPr>
          <w:sz w:val="22"/>
        </w:rPr>
        <w:t>Myoungsoo Jung, Jie Zhang</w:t>
      </w:r>
      <w:r>
        <w:rPr>
          <w:sz w:val="22"/>
        </w:rPr>
        <w:t>, China (</w:t>
      </w:r>
      <w:r w:rsidRPr="00E31162">
        <w:rPr>
          <w:sz w:val="22"/>
        </w:rPr>
        <w:t>CN109460369</w:t>
      </w:r>
      <w:r>
        <w:rPr>
          <w:sz w:val="22"/>
        </w:rPr>
        <w:t>)</w:t>
      </w:r>
    </w:p>
    <w:p w14:paraId="418E826A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Resistance switching memory-based accelerator</w:t>
      </w:r>
      <w:r>
        <w:rPr>
          <w:sz w:val="22"/>
        </w:rPr>
        <w:t xml:space="preserve">”, </w:t>
      </w:r>
      <w:r w:rsidRPr="00E31162">
        <w:rPr>
          <w:rFonts w:hint="eastAsia"/>
          <w:sz w:val="22"/>
        </w:rPr>
        <w:t>Myoungsoo Jung</w:t>
      </w:r>
      <w:r>
        <w:rPr>
          <w:sz w:val="22"/>
        </w:rPr>
        <w:t>,</w:t>
      </w:r>
      <w:r w:rsidRPr="00E31162">
        <w:rPr>
          <w:rFonts w:hint="eastAsia"/>
          <w:sz w:val="22"/>
        </w:rPr>
        <w:t xml:space="preserve"> Gyuyoung PARK</w:t>
      </w:r>
      <w:r>
        <w:rPr>
          <w:rFonts w:hint="eastAsia"/>
          <w:sz w:val="22"/>
        </w:rPr>
        <w:t>,</w:t>
      </w:r>
      <w:r w:rsidRPr="00E31162">
        <w:rPr>
          <w:rFonts w:hint="eastAsia"/>
          <w:sz w:val="22"/>
        </w:rPr>
        <w:t xml:space="preserve"> Jie Zhang</w:t>
      </w:r>
      <w:r>
        <w:rPr>
          <w:sz w:val="22"/>
        </w:rPr>
        <w:t>, America (</w:t>
      </w:r>
      <w:r w:rsidRPr="00E31162">
        <w:rPr>
          <w:sz w:val="22"/>
        </w:rPr>
        <w:t>US20180321880A1</w:t>
      </w:r>
      <w:r>
        <w:rPr>
          <w:sz w:val="22"/>
        </w:rPr>
        <w:t>)</w:t>
      </w:r>
    </w:p>
    <w:p w14:paraId="132DF141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PARALLEL PROCESSING UNIT, COMPUTING DEVICE INCLUDING THE SAME, AND THREAD SCHEDULING METHOD</w:t>
      </w:r>
      <w:r>
        <w:rPr>
          <w:sz w:val="22"/>
        </w:rPr>
        <w:t xml:space="preserve">”, </w:t>
      </w:r>
      <w:r w:rsidRPr="00E31162">
        <w:rPr>
          <w:sz w:val="22"/>
        </w:rPr>
        <w:t>Jie Zhang, Myoungsoo Jung</w:t>
      </w:r>
      <w:r>
        <w:rPr>
          <w:sz w:val="22"/>
        </w:rPr>
        <w:t>, America (</w:t>
      </w:r>
      <w:r w:rsidRPr="00E31162">
        <w:rPr>
          <w:sz w:val="22"/>
        </w:rPr>
        <w:t>WO2018021620</w:t>
      </w:r>
      <w:r>
        <w:rPr>
          <w:sz w:val="22"/>
        </w:rPr>
        <w:t>)</w:t>
      </w:r>
    </w:p>
    <w:p w14:paraId="648D0ECC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MEMORY CONTROL APPARATUS AND COMPUTING DEVICE INCLUDING SAME</w:t>
      </w:r>
      <w:r>
        <w:rPr>
          <w:sz w:val="22"/>
        </w:rPr>
        <w:t xml:space="preserve">”, </w:t>
      </w:r>
      <w:r w:rsidRPr="00E31162">
        <w:rPr>
          <w:sz w:val="22"/>
        </w:rPr>
        <w:t>JUNG MYOUNGSOO</w:t>
      </w:r>
      <w:r>
        <w:rPr>
          <w:sz w:val="22"/>
        </w:rPr>
        <w:t>,</w:t>
      </w:r>
      <w:r w:rsidRPr="00E31162">
        <w:rPr>
          <w:sz w:val="22"/>
        </w:rPr>
        <w:t xml:space="preserve"> GOUK DONGHYUN</w:t>
      </w:r>
      <w:r>
        <w:rPr>
          <w:sz w:val="22"/>
        </w:rPr>
        <w:t>,</w:t>
      </w:r>
      <w:r w:rsidRPr="00E31162">
        <w:rPr>
          <w:sz w:val="22"/>
        </w:rPr>
        <w:t xml:space="preserve"> KWON MIRYEONG</w:t>
      </w:r>
      <w:r>
        <w:rPr>
          <w:sz w:val="22"/>
        </w:rPr>
        <w:t>,</w:t>
      </w:r>
      <w:r w:rsidRPr="00E31162">
        <w:rPr>
          <w:sz w:val="22"/>
        </w:rPr>
        <w:t xml:space="preserve"> KOH SUNGJOON</w:t>
      </w:r>
      <w:r>
        <w:rPr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정명수</w:t>
      </w:r>
      <w:r>
        <w:rPr>
          <w:rFonts w:ascii="Batang" w:hAnsi="Batang" w:cs="Batang" w:hint="eastAsia"/>
          <w:sz w:val="22"/>
        </w:rPr>
        <w:t>,</w:t>
      </w:r>
      <w:r w:rsidRPr="00E31162">
        <w:rPr>
          <w:sz w:val="22"/>
        </w:rPr>
        <w:t xml:space="preserve"> JIE ZHANG</w:t>
      </w:r>
      <w:r>
        <w:rPr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국동현</w:t>
      </w:r>
      <w:r>
        <w:rPr>
          <w:rFonts w:ascii="Batang" w:hAnsi="Batang" w:cs="Batang" w:hint="eastAsia"/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권미령</w:t>
      </w:r>
      <w:r>
        <w:rPr>
          <w:rFonts w:ascii="Batang" w:hAnsi="Batang" w:cs="Batang"/>
          <w:sz w:val="22"/>
        </w:rPr>
        <w:t>,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고성준</w:t>
      </w:r>
      <w:r w:rsidRPr="00E31162">
        <w:rPr>
          <w:sz w:val="22"/>
        </w:rPr>
        <w:t xml:space="preserve"> </w:t>
      </w:r>
      <w:r w:rsidRPr="00E31162">
        <w:rPr>
          <w:rFonts w:ascii="Batang" w:eastAsia="Batang" w:hAnsi="Batang" w:cs="Batang" w:hint="eastAsia"/>
          <w:sz w:val="22"/>
        </w:rPr>
        <w:t>장지에</w:t>
      </w:r>
      <w:r>
        <w:rPr>
          <w:rFonts w:ascii="Batang" w:hAnsi="Batang" w:cs="Batang" w:hint="eastAsia"/>
          <w:sz w:val="22"/>
        </w:rPr>
        <w:t>,</w:t>
      </w:r>
      <w:r>
        <w:rPr>
          <w:sz w:val="22"/>
        </w:rPr>
        <w:t xml:space="preserve"> Korea (</w:t>
      </w:r>
      <w:r w:rsidRPr="00E31162">
        <w:rPr>
          <w:sz w:val="22"/>
        </w:rPr>
        <w:t>KR1020180126267</w:t>
      </w:r>
      <w:r>
        <w:rPr>
          <w:sz w:val="22"/>
        </w:rPr>
        <w:t>)</w:t>
      </w:r>
    </w:p>
    <w:p w14:paraId="127D8D31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COMPUTING DEVICE, METHOD OF PROCESSING INPUT/OUTPUT REQUEST, AND RECORDING MEDIUM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Jie Zhang</w:t>
      </w:r>
      <w:r>
        <w:rPr>
          <w:sz w:val="22"/>
        </w:rPr>
        <w:t xml:space="preserve">, </w:t>
      </w:r>
      <w:r w:rsidRPr="00F91E3F">
        <w:rPr>
          <w:rFonts w:hint="eastAsia"/>
          <w:sz w:val="22"/>
        </w:rPr>
        <w:t>Myoungsoo Jung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Donghyun Gouk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Miryeong Kwon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Sung</w:t>
      </w:r>
      <w:r>
        <w:rPr>
          <w:sz w:val="22"/>
        </w:rPr>
        <w:t>j</w:t>
      </w:r>
      <w:r w:rsidRPr="00F91E3F">
        <w:rPr>
          <w:rFonts w:hint="eastAsia"/>
          <w:sz w:val="22"/>
        </w:rPr>
        <w:t>oon Koh</w:t>
      </w:r>
      <w:r>
        <w:rPr>
          <w:rFonts w:hint="eastAsia"/>
          <w:sz w:val="22"/>
        </w:rPr>
        <w:t>,</w:t>
      </w:r>
      <w:r w:rsidRPr="00F91E3F">
        <w:rPr>
          <w:rFonts w:hint="eastAsia"/>
          <w:sz w:val="22"/>
        </w:rPr>
        <w:t xml:space="preserve"> </w:t>
      </w:r>
      <w:r>
        <w:rPr>
          <w:sz w:val="22"/>
        </w:rPr>
        <w:t>America (pending)</w:t>
      </w:r>
    </w:p>
    <w:p w14:paraId="759E458C" w14:textId="77777777" w:rsidR="005C48CA" w:rsidRDefault="005C48CA" w:rsidP="005C48C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“</w:t>
      </w:r>
      <w:r w:rsidRPr="00E31162">
        <w:rPr>
          <w:sz w:val="22"/>
        </w:rPr>
        <w:t>FLASH-BASED COPROCESSOR</w:t>
      </w:r>
      <w:r>
        <w:rPr>
          <w:sz w:val="22"/>
        </w:rPr>
        <w:t xml:space="preserve">”, </w:t>
      </w:r>
      <w:r w:rsidRPr="00F91E3F">
        <w:rPr>
          <w:rFonts w:hint="eastAsia"/>
          <w:sz w:val="22"/>
        </w:rPr>
        <w:t>Jie Zhang</w:t>
      </w:r>
      <w:r>
        <w:rPr>
          <w:sz w:val="22"/>
        </w:rPr>
        <w:t xml:space="preserve">, </w:t>
      </w:r>
      <w:r w:rsidRPr="00F91E3F">
        <w:rPr>
          <w:rFonts w:hint="eastAsia"/>
          <w:sz w:val="22"/>
        </w:rPr>
        <w:t>Myoungsoo Jung</w:t>
      </w:r>
      <w:r>
        <w:rPr>
          <w:sz w:val="22"/>
        </w:rPr>
        <w:t>, America (pending)</w:t>
      </w:r>
    </w:p>
    <w:p w14:paraId="53DF0744" w14:textId="77777777" w:rsidR="005C48CA" w:rsidRPr="00E31162" w:rsidRDefault="005C48CA" w:rsidP="005C48CA">
      <w:pPr>
        <w:widowControl/>
        <w:numPr>
          <w:ilvl w:val="0"/>
          <w:numId w:val="3"/>
        </w:numPr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  <w:r w:rsidRPr="00E31162">
        <w:rPr>
          <w:sz w:val="22"/>
        </w:rPr>
        <w:t xml:space="preserve">“FLASH STORAGE DEVICE AND METHOD OF SCHEDULING PAGE VICTIMIZATION”, Jie Zhang, Myoungsoo Jung, America (pending) </w:t>
      </w:r>
    </w:p>
    <w:p w14:paraId="560641CE" w14:textId="77777777" w:rsidR="000C0749" w:rsidRPr="000C0749" w:rsidRDefault="000C0749" w:rsidP="00DC6643">
      <w:pPr>
        <w:pBdr>
          <w:bottom w:val="single" w:sz="12" w:space="1" w:color="auto"/>
        </w:pBdr>
        <w:rPr>
          <w:rFonts w:cs="Times New Roman"/>
          <w:bCs/>
          <w:i/>
          <w:kern w:val="0"/>
          <w:sz w:val="22"/>
        </w:rPr>
      </w:pPr>
    </w:p>
    <w:p w14:paraId="491771C6" w14:textId="77777777" w:rsidR="00DC6643" w:rsidRDefault="00DC6643" w:rsidP="00DC6643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C6643">
        <w:rPr>
          <w:rFonts w:ascii="Times New Roman" w:hAnsi="Times New Roman" w:cs="Times New Roman"/>
          <w:b/>
          <w:bCs/>
          <w:kern w:val="0"/>
          <w:sz w:val="24"/>
          <w:szCs w:val="24"/>
        </w:rPr>
        <w:t>EXPERIENCE</w:t>
      </w:r>
    </w:p>
    <w:p w14:paraId="23748F06" w14:textId="2438CC54" w:rsidR="00093F8D" w:rsidRPr="00093F8D" w:rsidRDefault="00093F8D" w:rsidP="00093F8D">
      <w:pPr>
        <w:rPr>
          <w:b/>
          <w:sz w:val="22"/>
        </w:rPr>
      </w:pPr>
      <w:r w:rsidRPr="00093F8D">
        <w:rPr>
          <w:rFonts w:hint="eastAsia"/>
          <w:b/>
          <w:sz w:val="22"/>
        </w:rPr>
        <w:t xml:space="preserve">Research Assistant, </w:t>
      </w:r>
      <w:r w:rsidRPr="00093F8D">
        <w:rPr>
          <w:b/>
          <w:sz w:val="22"/>
        </w:rPr>
        <w:t xml:space="preserve">Computer Architecture and Memory System Lab             </w:t>
      </w:r>
      <w:r>
        <w:rPr>
          <w:b/>
          <w:sz w:val="22"/>
        </w:rPr>
        <w:t xml:space="preserve">  </w:t>
      </w:r>
      <w:r w:rsidRPr="00093F8D">
        <w:rPr>
          <w:b/>
          <w:sz w:val="22"/>
        </w:rPr>
        <w:t>Sep 2013</w:t>
      </w:r>
      <w:r w:rsidR="00286DE0">
        <w:rPr>
          <w:b/>
          <w:sz w:val="22"/>
        </w:rPr>
        <w:t xml:space="preserve"> </w:t>
      </w:r>
      <w:r w:rsidR="008C7DBA">
        <w:rPr>
          <w:b/>
          <w:sz w:val="22"/>
        </w:rPr>
        <w:t>–</w:t>
      </w:r>
      <w:r w:rsidR="00286DE0">
        <w:rPr>
          <w:b/>
          <w:sz w:val="22"/>
        </w:rPr>
        <w:t xml:space="preserve"> </w:t>
      </w:r>
      <w:r w:rsidR="008C7DBA">
        <w:rPr>
          <w:b/>
          <w:sz w:val="22"/>
        </w:rPr>
        <w:t>May 2021</w:t>
      </w:r>
      <w:r w:rsidRPr="00093F8D">
        <w:rPr>
          <w:b/>
          <w:sz w:val="22"/>
        </w:rPr>
        <w:t xml:space="preserve"> </w:t>
      </w:r>
    </w:p>
    <w:p w14:paraId="499FA7B4" w14:textId="77777777" w:rsidR="00093F8D" w:rsidRPr="00093F8D" w:rsidRDefault="00093F8D" w:rsidP="00093F8D">
      <w:pPr>
        <w:numPr>
          <w:ilvl w:val="0"/>
          <w:numId w:val="3"/>
        </w:numPr>
        <w:rPr>
          <w:sz w:val="22"/>
        </w:rPr>
      </w:pPr>
      <w:r w:rsidRPr="00093F8D">
        <w:rPr>
          <w:sz w:val="22"/>
        </w:rPr>
        <w:t>Cache and memory system optimization in GPGPU and multi-core system</w:t>
      </w:r>
      <w:r w:rsidRPr="00093F8D">
        <w:rPr>
          <w:rFonts w:hint="eastAsia"/>
          <w:sz w:val="22"/>
        </w:rPr>
        <w:t>.</w:t>
      </w:r>
    </w:p>
    <w:p w14:paraId="0CF18C05" w14:textId="77777777" w:rsidR="00093F8D" w:rsidRPr="006374C4" w:rsidRDefault="00093F8D" w:rsidP="00093F8D">
      <w:pPr>
        <w:numPr>
          <w:ilvl w:val="0"/>
          <w:numId w:val="3"/>
        </w:numPr>
        <w:rPr>
          <w:bCs/>
          <w:sz w:val="22"/>
        </w:rPr>
      </w:pPr>
      <w:r w:rsidRPr="00093F8D">
        <w:rPr>
          <w:sz w:val="22"/>
        </w:rPr>
        <w:t>Non-volatile memory</w:t>
      </w:r>
      <w:r w:rsidR="002233C4">
        <w:rPr>
          <w:sz w:val="22"/>
        </w:rPr>
        <w:t xml:space="preserve"> (including S</w:t>
      </w:r>
      <w:r w:rsidR="006374C4">
        <w:rPr>
          <w:sz w:val="22"/>
        </w:rPr>
        <w:t>pin-transfer torque magnetic random-access memory and Phase Change Random Access Memory</w:t>
      </w:r>
      <w:r w:rsidR="002233C4">
        <w:rPr>
          <w:sz w:val="22"/>
        </w:rPr>
        <w:t>)</w:t>
      </w:r>
      <w:r w:rsidRPr="00093F8D">
        <w:rPr>
          <w:sz w:val="22"/>
        </w:rPr>
        <w:t xml:space="preserve"> </w:t>
      </w:r>
      <w:r>
        <w:rPr>
          <w:sz w:val="22"/>
        </w:rPr>
        <w:t xml:space="preserve">characterization and </w:t>
      </w:r>
      <w:r w:rsidRPr="00093F8D">
        <w:rPr>
          <w:sz w:val="22"/>
        </w:rPr>
        <w:t>optimization</w:t>
      </w:r>
      <w:r w:rsidRPr="00093F8D">
        <w:rPr>
          <w:rFonts w:hint="eastAsia"/>
          <w:sz w:val="22"/>
        </w:rPr>
        <w:t>.</w:t>
      </w:r>
    </w:p>
    <w:p w14:paraId="1182D7B4" w14:textId="26AF6D41" w:rsidR="0061658C" w:rsidRPr="009D5552" w:rsidRDefault="006374C4" w:rsidP="00F061AF">
      <w:pPr>
        <w:widowControl/>
        <w:numPr>
          <w:ilvl w:val="0"/>
          <w:numId w:val="3"/>
        </w:numPr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  <w:r w:rsidRPr="00DD455B">
        <w:rPr>
          <w:sz w:val="22"/>
        </w:rPr>
        <w:t xml:space="preserve">Performance, power and thermal optimizations of </w:t>
      </w:r>
      <w:proofErr w:type="gramStart"/>
      <w:r w:rsidR="009D5552">
        <w:rPr>
          <w:sz w:val="22"/>
        </w:rPr>
        <w:t>S</w:t>
      </w:r>
      <w:r w:rsidRPr="00DD455B">
        <w:rPr>
          <w:sz w:val="22"/>
        </w:rPr>
        <w:t xml:space="preserve">olid </w:t>
      </w:r>
      <w:r w:rsidR="009D5552">
        <w:rPr>
          <w:sz w:val="22"/>
        </w:rPr>
        <w:t>S</w:t>
      </w:r>
      <w:r w:rsidRPr="00DD455B">
        <w:rPr>
          <w:sz w:val="22"/>
        </w:rPr>
        <w:t>tate</w:t>
      </w:r>
      <w:proofErr w:type="gramEnd"/>
      <w:r w:rsidRPr="00DD455B">
        <w:rPr>
          <w:sz w:val="22"/>
        </w:rPr>
        <w:t xml:space="preserve"> </w:t>
      </w:r>
      <w:r w:rsidR="009D5552">
        <w:rPr>
          <w:sz w:val="22"/>
        </w:rPr>
        <w:t>D</w:t>
      </w:r>
      <w:r w:rsidRPr="00DD455B">
        <w:rPr>
          <w:sz w:val="22"/>
        </w:rPr>
        <w:t xml:space="preserve">isk (SSD). </w:t>
      </w:r>
    </w:p>
    <w:p w14:paraId="340656F0" w14:textId="0303E30A" w:rsidR="009D5552" w:rsidRPr="00DD455B" w:rsidRDefault="009D5552" w:rsidP="009D5552">
      <w:pPr>
        <w:widowControl/>
        <w:pBdr>
          <w:bottom w:val="single" w:sz="12" w:space="1" w:color="auto"/>
        </w:pBdr>
        <w:spacing w:after="60"/>
        <w:contextualSpacing/>
        <w:jc w:val="left"/>
        <w:rPr>
          <w:rFonts w:cs="Times New Roman"/>
          <w:bCs/>
          <w:kern w:val="0"/>
          <w:sz w:val="22"/>
        </w:rPr>
      </w:pPr>
    </w:p>
    <w:p w14:paraId="28BC23BC" w14:textId="6CD56656" w:rsidR="00A9534C" w:rsidRDefault="00FD7F70" w:rsidP="00A9534C">
      <w:pPr>
        <w:spacing w:before="8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External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Activities</w:t>
      </w:r>
    </w:p>
    <w:p w14:paraId="54B3BA36" w14:textId="1655C5E9" w:rsidR="001A27EE" w:rsidRPr="00262DB0" w:rsidRDefault="00FD7F70" w:rsidP="001A27EE">
      <w:pPr>
        <w:rPr>
          <w:rFonts w:cstheme="minorHAnsi"/>
          <w:b/>
          <w:bCs/>
          <w:sz w:val="22"/>
        </w:rPr>
      </w:pPr>
      <w:r>
        <w:rPr>
          <w:rFonts w:cstheme="minorHAnsi" w:hint="eastAsia"/>
          <w:b/>
          <w:bCs/>
          <w:sz w:val="22"/>
        </w:rPr>
        <w:t>Journal</w:t>
      </w:r>
      <w:r>
        <w:rPr>
          <w:rFonts w:cstheme="minorHAnsi"/>
          <w:b/>
          <w:bCs/>
          <w:sz w:val="22"/>
        </w:rPr>
        <w:t xml:space="preserve"> Paper Review</w:t>
      </w:r>
      <w:r w:rsidR="0061658C">
        <w:rPr>
          <w:rFonts w:cstheme="minorHAnsi"/>
          <w:b/>
          <w:bCs/>
          <w:sz w:val="22"/>
        </w:rPr>
        <w:t>/Sub-review</w:t>
      </w:r>
    </w:p>
    <w:p w14:paraId="336C3BAA" w14:textId="1DD19A43" w:rsidR="00D20B16" w:rsidRPr="006C20F1" w:rsidRDefault="00FD7F70" w:rsidP="00D20B16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IEEE Transaction</w:t>
      </w:r>
      <w:r w:rsidR="00D20B16" w:rsidRPr="006C20F1">
        <w:rPr>
          <w:rFonts w:cstheme="minorHAnsi"/>
          <w:bCs/>
          <w:kern w:val="0"/>
          <w:sz w:val="22"/>
        </w:rPr>
        <w:t>s</w:t>
      </w:r>
      <w:r w:rsidRPr="006C20F1">
        <w:rPr>
          <w:rFonts w:cstheme="minorHAnsi"/>
          <w:bCs/>
          <w:kern w:val="0"/>
          <w:sz w:val="22"/>
        </w:rPr>
        <w:t xml:space="preserve"> on Computer </w:t>
      </w:r>
    </w:p>
    <w:p w14:paraId="68E9B23F" w14:textId="3E867E18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</w:t>
      </w:r>
      <w:r w:rsidR="00FD7F70" w:rsidRPr="006C20F1">
        <w:rPr>
          <w:rFonts w:cstheme="minorHAnsi"/>
          <w:bCs/>
          <w:kern w:val="0"/>
          <w:sz w:val="22"/>
        </w:rPr>
        <w:t xml:space="preserve"> Transaction</w:t>
      </w:r>
      <w:r w:rsidRPr="006C20F1">
        <w:rPr>
          <w:rFonts w:cstheme="minorHAnsi"/>
          <w:bCs/>
          <w:kern w:val="0"/>
          <w:sz w:val="22"/>
        </w:rPr>
        <w:t>s</w:t>
      </w:r>
      <w:r w:rsidR="00FD7F70" w:rsidRPr="006C20F1">
        <w:rPr>
          <w:rFonts w:cstheme="minorHAnsi"/>
          <w:bCs/>
          <w:kern w:val="0"/>
          <w:sz w:val="22"/>
        </w:rPr>
        <w:t xml:space="preserve"> on Storage</w:t>
      </w:r>
      <w:r w:rsidRPr="006C20F1">
        <w:rPr>
          <w:rFonts w:cstheme="minorHAnsi"/>
          <w:b/>
          <w:bCs/>
          <w:sz w:val="22"/>
        </w:rPr>
        <w:t xml:space="preserve"> </w:t>
      </w:r>
    </w:p>
    <w:p w14:paraId="7569B390" w14:textId="0D17CA32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 Transactions on Architecture and Code Optimization</w:t>
      </w:r>
    </w:p>
    <w:p w14:paraId="64B48913" w14:textId="5740EFFF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bCs/>
          <w:kern w:val="0"/>
          <w:sz w:val="22"/>
        </w:rPr>
      </w:pPr>
      <w:r w:rsidRPr="006C20F1">
        <w:rPr>
          <w:rFonts w:cstheme="minorHAnsi"/>
          <w:bCs/>
          <w:kern w:val="0"/>
          <w:sz w:val="22"/>
        </w:rPr>
        <w:t>ACM Transactions on Computer Systems</w:t>
      </w:r>
    </w:p>
    <w:p w14:paraId="362C141E" w14:textId="24D240C8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Transactions on Parallel and Distributed Systems</w:t>
      </w:r>
    </w:p>
    <w:p w14:paraId="310C11E6" w14:textId="4DE19D0A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Computer Architecture Letters</w:t>
      </w:r>
    </w:p>
    <w:p w14:paraId="6352767A" w14:textId="749CE511" w:rsidR="00D20B16" w:rsidRPr="006C20F1" w:rsidRDefault="00D20B16" w:rsidP="00D20B16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IEEE Transactions on Computer-Aided Design of Integrated Circuits and Systems</w:t>
      </w:r>
    </w:p>
    <w:p w14:paraId="677FF4EF" w14:textId="7D4EC7B3" w:rsidR="00D20B16" w:rsidRPr="00262DB0" w:rsidRDefault="00D20B16" w:rsidP="00D20B16">
      <w:pPr>
        <w:rPr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Conference Paper Review</w:t>
      </w:r>
      <w:r w:rsidR="0061658C">
        <w:rPr>
          <w:rFonts w:cstheme="minorHAnsi"/>
          <w:b/>
          <w:bCs/>
          <w:sz w:val="22"/>
        </w:rPr>
        <w:t>/Sub-review</w:t>
      </w:r>
    </w:p>
    <w:p w14:paraId="0A3E5EBC" w14:textId="1C7EB61B" w:rsidR="00242AB1" w:rsidRDefault="00242AB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HPCA’24</w:t>
      </w:r>
      <w:r w:rsidR="006C20F1" w:rsidRPr="006C20F1">
        <w:rPr>
          <w:rFonts w:cstheme="minorHAnsi"/>
          <w:kern w:val="0"/>
          <w:sz w:val="22"/>
        </w:rPr>
        <w:t>’18 ’16</w:t>
      </w:r>
    </w:p>
    <w:p w14:paraId="39B7E157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USENIX ATC’23</w:t>
      </w:r>
    </w:p>
    <w:p w14:paraId="22213BB5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ChinaSys’22</w:t>
      </w:r>
    </w:p>
    <w:p w14:paraId="648081C6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SAC’22</w:t>
      </w:r>
    </w:p>
    <w:p w14:paraId="0300E6AD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lastRenderedPageBreak/>
        <w:t>HotStorage’20</w:t>
      </w:r>
    </w:p>
    <w:p w14:paraId="5C8D1766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DAC’20 ’19</w:t>
      </w:r>
    </w:p>
    <w:p w14:paraId="6E437634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NVMSA’17 ’16</w:t>
      </w:r>
    </w:p>
    <w:p w14:paraId="60160567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ICCD’19 ’18 ’17 ’15</w:t>
      </w:r>
    </w:p>
    <w:p w14:paraId="0C2ACAAB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IPDPS’18 ’16</w:t>
      </w:r>
    </w:p>
    <w:p w14:paraId="1D648C8F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DATE’19</w:t>
      </w:r>
    </w:p>
    <w:p w14:paraId="3029B00B" w14:textId="77777777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ASPLOS’19 ’18 ’17</w:t>
      </w:r>
    </w:p>
    <w:p w14:paraId="3B1542FE" w14:textId="083BA7C8" w:rsidR="006C20F1" w:rsidRPr="006C20F1" w:rsidRDefault="006C20F1" w:rsidP="006C20F1">
      <w:pPr>
        <w:pStyle w:val="a7"/>
        <w:numPr>
          <w:ilvl w:val="0"/>
          <w:numId w:val="6"/>
        </w:numPr>
        <w:ind w:firstLineChars="0"/>
        <w:rPr>
          <w:rFonts w:cstheme="minorHAnsi"/>
          <w:kern w:val="0"/>
          <w:sz w:val="22"/>
        </w:rPr>
      </w:pPr>
      <w:r w:rsidRPr="006C20F1">
        <w:rPr>
          <w:rFonts w:cstheme="minorHAnsi"/>
          <w:kern w:val="0"/>
          <w:sz w:val="22"/>
        </w:rPr>
        <w:t>MICRO’18 ’16</w:t>
      </w:r>
    </w:p>
    <w:p w14:paraId="2669AF16" w14:textId="77777777" w:rsidR="009D5552" w:rsidRPr="009D5552" w:rsidRDefault="009D5552" w:rsidP="009D5552">
      <w:pPr>
        <w:pBdr>
          <w:bottom w:val="single" w:sz="12" w:space="1" w:color="auto"/>
        </w:pBdr>
        <w:rPr>
          <w:rFonts w:ascii="Times New Roman" w:hAnsi="Times New Roman" w:cs="Times New Roman"/>
          <w:bCs/>
          <w:kern w:val="0"/>
          <w:sz w:val="22"/>
        </w:rPr>
      </w:pPr>
    </w:p>
    <w:p w14:paraId="22AE3D53" w14:textId="1114E882" w:rsidR="000D64D1" w:rsidRPr="000D64D1" w:rsidRDefault="00FD7F70" w:rsidP="000D64D1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Invited Talks and Presentations</w:t>
      </w:r>
    </w:p>
    <w:p w14:paraId="354FEA3E" w14:textId="77777777" w:rsidR="00445A9F" w:rsidRDefault="00445A9F" w:rsidP="00445A9F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Invited talk, “</w:t>
      </w:r>
      <w:proofErr w:type="spellStart"/>
      <w:r w:rsidRPr="00667C8D">
        <w:rPr>
          <w:rFonts w:cstheme="minorHAnsi"/>
          <w:bCs/>
          <w:sz w:val="22"/>
        </w:rPr>
        <w:t>ZnG</w:t>
      </w:r>
      <w:proofErr w:type="spellEnd"/>
      <w:r w:rsidRPr="00667C8D">
        <w:rPr>
          <w:rFonts w:cstheme="minorHAnsi"/>
          <w:bCs/>
          <w:sz w:val="22"/>
        </w:rPr>
        <w:t>: Architecting GPU Multi-Processors with New Flash for Scalable Data Analysis</w:t>
      </w:r>
      <w:r>
        <w:rPr>
          <w:rFonts w:cstheme="minorHAnsi"/>
          <w:bCs/>
          <w:sz w:val="22"/>
        </w:rPr>
        <w:t>”, Intel Computational Storage Lab, 2020</w:t>
      </w:r>
    </w:p>
    <w:p w14:paraId="2A205454" w14:textId="100A43A4" w:rsidR="00445A9F" w:rsidRPr="00445A9F" w:rsidRDefault="00445A9F" w:rsidP="00445A9F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>Presentation, “</w:t>
      </w:r>
      <w:proofErr w:type="spellStart"/>
      <w:r w:rsidRPr="00667C8D">
        <w:rPr>
          <w:rFonts w:cstheme="minorHAnsi"/>
          <w:bCs/>
          <w:sz w:val="22"/>
        </w:rPr>
        <w:t>ZnG</w:t>
      </w:r>
      <w:proofErr w:type="spellEnd"/>
      <w:r w:rsidRPr="00667C8D">
        <w:rPr>
          <w:rFonts w:cstheme="minorHAnsi"/>
          <w:bCs/>
          <w:sz w:val="22"/>
        </w:rPr>
        <w:t>: Architecting GPU Multi-Processors with New Flash for Scalable Data Analysis</w:t>
      </w:r>
      <w:r>
        <w:rPr>
          <w:rFonts w:cstheme="minorHAnsi"/>
          <w:bCs/>
          <w:sz w:val="22"/>
        </w:rPr>
        <w:t>”, ISCA, online, 2020</w:t>
      </w:r>
    </w:p>
    <w:p w14:paraId="1173503B" w14:textId="5AFCAA5B" w:rsidR="000D64D1" w:rsidRDefault="00974A4E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 “</w:t>
      </w:r>
      <w:r w:rsidR="008E556C" w:rsidRPr="008E556C">
        <w:rPr>
          <w:rFonts w:cstheme="minorHAnsi"/>
          <w:bCs/>
          <w:sz w:val="22"/>
        </w:rPr>
        <w:t>DRAM-less: Hardware Acceleration of Data Processing with New Memory</w:t>
      </w:r>
      <w:r w:rsidRPr="008E556C">
        <w:rPr>
          <w:rFonts w:cstheme="minorHAnsi"/>
          <w:bCs/>
          <w:sz w:val="22"/>
        </w:rPr>
        <w:t>”</w:t>
      </w:r>
      <w:r w:rsidR="008E556C">
        <w:rPr>
          <w:rFonts w:cstheme="minorHAnsi"/>
          <w:bCs/>
          <w:sz w:val="22"/>
        </w:rPr>
        <w:t>, HPCA, San Diego, CA, 2020</w:t>
      </w:r>
      <w:r w:rsidR="000D64D1" w:rsidRPr="008E556C">
        <w:rPr>
          <w:rFonts w:cstheme="minorHAnsi" w:hint="eastAsia"/>
          <w:bCs/>
          <w:sz w:val="22"/>
        </w:rPr>
        <w:t xml:space="preserve"> </w:t>
      </w:r>
    </w:p>
    <w:p w14:paraId="4063C6FB" w14:textId="4100AC5C" w:rsidR="008E556C" w:rsidRPr="008E556C" w:rsidRDefault="008E556C" w:rsidP="008E556C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 “Scalable Parallel Flash Firmware for Many-core Architectures”</w:t>
      </w:r>
      <w:r>
        <w:rPr>
          <w:rFonts w:cstheme="minorHAnsi"/>
          <w:bCs/>
          <w:sz w:val="22"/>
        </w:rPr>
        <w:t>, FAST, Santa Clara, CA, 2020</w:t>
      </w:r>
      <w:r w:rsidRPr="008E556C">
        <w:rPr>
          <w:rFonts w:cstheme="minorHAnsi" w:hint="eastAsia"/>
          <w:bCs/>
          <w:sz w:val="22"/>
        </w:rPr>
        <w:t xml:space="preserve"> </w:t>
      </w:r>
    </w:p>
    <w:p w14:paraId="6A1A3458" w14:textId="5836E61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FUSE: Fusing STT-MRAM into GPUs to Alleviate Off-Chip Memory Access Overheads</w:t>
      </w:r>
      <w:r>
        <w:rPr>
          <w:rFonts w:cstheme="minorHAnsi"/>
          <w:bCs/>
          <w:sz w:val="22"/>
        </w:rPr>
        <w:t>”, HPCA, Washington DC, 2019</w:t>
      </w:r>
    </w:p>
    <w:p w14:paraId="50AB61EB" w14:textId="7AB3A6A2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proofErr w:type="spellStart"/>
      <w:r w:rsidRPr="008E556C">
        <w:rPr>
          <w:rFonts w:cstheme="minorHAnsi"/>
          <w:bCs/>
          <w:sz w:val="22"/>
        </w:rPr>
        <w:t>FlashGPU</w:t>
      </w:r>
      <w:proofErr w:type="spellEnd"/>
      <w:r w:rsidRPr="008E556C">
        <w:rPr>
          <w:rFonts w:cstheme="minorHAnsi"/>
          <w:bCs/>
          <w:sz w:val="22"/>
        </w:rPr>
        <w:t>: Placing New Flash Next to GPU Cores</w:t>
      </w:r>
      <w:r>
        <w:rPr>
          <w:rFonts w:cstheme="minorHAnsi"/>
          <w:bCs/>
          <w:sz w:val="22"/>
        </w:rPr>
        <w:t>”, DAC, Las Vegas, NV, 2019</w:t>
      </w:r>
    </w:p>
    <w:p w14:paraId="398C5474" w14:textId="1C758E25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Maximizing GPU Cache Utilization with Adjustable Cache Line Management</w:t>
      </w:r>
      <w:r>
        <w:rPr>
          <w:rFonts w:cstheme="minorHAnsi"/>
          <w:bCs/>
          <w:sz w:val="22"/>
        </w:rPr>
        <w:t xml:space="preserve">”, </w:t>
      </w:r>
      <w:proofErr w:type="spellStart"/>
      <w:r>
        <w:rPr>
          <w:rFonts w:cstheme="minorHAnsi"/>
          <w:bCs/>
          <w:sz w:val="22"/>
        </w:rPr>
        <w:t>Jeju</w:t>
      </w:r>
      <w:proofErr w:type="spellEnd"/>
      <w:r>
        <w:rPr>
          <w:rFonts w:cstheme="minorHAnsi"/>
          <w:bCs/>
          <w:sz w:val="22"/>
        </w:rPr>
        <w:t>, South Korea, 2019</w:t>
      </w:r>
    </w:p>
    <w:p w14:paraId="19F437BC" w14:textId="664A4B8A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proofErr w:type="spellStart"/>
      <w:r w:rsidRPr="008E556C">
        <w:rPr>
          <w:rFonts w:cstheme="minorHAnsi"/>
          <w:bCs/>
          <w:sz w:val="22"/>
        </w:rPr>
        <w:t>FlashShare</w:t>
      </w:r>
      <w:proofErr w:type="spellEnd"/>
      <w:r w:rsidRPr="008E556C">
        <w:rPr>
          <w:rFonts w:cstheme="minorHAnsi"/>
          <w:bCs/>
          <w:sz w:val="22"/>
        </w:rPr>
        <w:t>: Punching Through Server Storage Stack from Kernel to Firmware for Ultra-Low Latency SSDs</w:t>
      </w:r>
      <w:r>
        <w:rPr>
          <w:rFonts w:cstheme="minorHAnsi"/>
          <w:bCs/>
          <w:sz w:val="22"/>
        </w:rPr>
        <w:t>”, Carlsbad, CA, 2018</w:t>
      </w:r>
    </w:p>
    <w:p w14:paraId="58AB7E0A" w14:textId="57C836D6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proofErr w:type="spellStart"/>
      <w:r w:rsidRPr="008E556C">
        <w:rPr>
          <w:rFonts w:cstheme="minorHAnsi"/>
          <w:bCs/>
          <w:sz w:val="22"/>
        </w:rPr>
        <w:t>FlashAbacus</w:t>
      </w:r>
      <w:proofErr w:type="spellEnd"/>
      <w:r w:rsidRPr="008E556C">
        <w:rPr>
          <w:rFonts w:cstheme="minorHAnsi"/>
          <w:bCs/>
          <w:sz w:val="22"/>
        </w:rPr>
        <w:t>: A Self-governing Flash-based Accelerator for Low-power Systems</w:t>
      </w:r>
      <w:r>
        <w:rPr>
          <w:rFonts w:cstheme="minorHAnsi"/>
          <w:bCs/>
          <w:sz w:val="22"/>
        </w:rPr>
        <w:t>”, Porto, Portugal, 2018</w:t>
      </w:r>
    </w:p>
    <w:p w14:paraId="57C752FE" w14:textId="4BDD3AC0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CIAO: Cache Interference-Aware Throughput-Oriented Architecture and Scheduling for GPUs</w:t>
      </w:r>
      <w:r>
        <w:rPr>
          <w:rFonts w:cstheme="minorHAnsi"/>
          <w:bCs/>
          <w:sz w:val="22"/>
        </w:rPr>
        <w:t>”, IPDPS, Vancouver, Canada, 2018</w:t>
      </w:r>
    </w:p>
    <w:p w14:paraId="0111A0AA" w14:textId="6D0FF5D1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An In-depth Performance Analysis of Many-Integrated Core for Communication Efficient Heterogeneous Computing</w:t>
      </w:r>
      <w:r>
        <w:rPr>
          <w:rFonts w:cstheme="minorHAnsi"/>
          <w:bCs/>
          <w:sz w:val="22"/>
        </w:rPr>
        <w:t>”, NPC, Anhui, China, 2017</w:t>
      </w:r>
    </w:p>
    <w:p w14:paraId="178439BF" w14:textId="5EF8E72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Pr="008E556C">
        <w:rPr>
          <w:rFonts w:cstheme="minorHAnsi"/>
          <w:bCs/>
          <w:sz w:val="22"/>
        </w:rPr>
        <w:t>ROSS: A Design of Read-Oriented STT-MRAM Storage for Energy-Efficient Non-Uniform Cache Architecture</w:t>
      </w:r>
      <w:r>
        <w:rPr>
          <w:rFonts w:cstheme="minorHAnsi"/>
          <w:bCs/>
          <w:sz w:val="22"/>
        </w:rPr>
        <w:t>”, Inflow, Savannah, GA, 2016</w:t>
      </w:r>
    </w:p>
    <w:p w14:paraId="795AEA6A" w14:textId="57FDF28A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Couture: Tailoring STT-MRAM for Persistent Main Memory</w:t>
      </w:r>
      <w:r>
        <w:rPr>
          <w:rFonts w:cstheme="minorHAnsi"/>
          <w:bCs/>
          <w:sz w:val="22"/>
        </w:rPr>
        <w:t>”</w:t>
      </w:r>
      <w:r w:rsidR="00995B9C">
        <w:rPr>
          <w:rFonts w:cstheme="minorHAnsi"/>
          <w:bCs/>
          <w:sz w:val="22"/>
        </w:rPr>
        <w:t>, Inflow, Savannah, GA, 2016</w:t>
      </w:r>
    </w:p>
    <w:p w14:paraId="1B99A204" w14:textId="42135F44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proofErr w:type="spellStart"/>
      <w:r w:rsidR="00995B9C" w:rsidRPr="00995B9C">
        <w:rPr>
          <w:rFonts w:cstheme="minorHAnsi"/>
          <w:bCs/>
          <w:sz w:val="22"/>
        </w:rPr>
        <w:t>CoDEN</w:t>
      </w:r>
      <w:proofErr w:type="spellEnd"/>
      <w:r w:rsidR="00995B9C" w:rsidRPr="00995B9C">
        <w:rPr>
          <w:rFonts w:cstheme="minorHAnsi"/>
          <w:bCs/>
          <w:sz w:val="22"/>
        </w:rPr>
        <w:t xml:space="preserve">: A Hardware/Software </w:t>
      </w:r>
      <w:proofErr w:type="spellStart"/>
      <w:r w:rsidR="00995B9C" w:rsidRPr="00995B9C">
        <w:rPr>
          <w:rFonts w:cstheme="minorHAnsi"/>
          <w:bCs/>
          <w:sz w:val="22"/>
        </w:rPr>
        <w:t>CoDesign</w:t>
      </w:r>
      <w:proofErr w:type="spellEnd"/>
      <w:r w:rsidR="00995B9C" w:rsidRPr="00995B9C">
        <w:rPr>
          <w:rFonts w:cstheme="minorHAnsi"/>
          <w:bCs/>
          <w:sz w:val="22"/>
        </w:rPr>
        <w:t xml:space="preserve"> Emulation Platform for SSD-Accelerated Near Data Processing</w:t>
      </w:r>
      <w:r w:rsidR="00995B9C">
        <w:rPr>
          <w:rFonts w:cstheme="minorHAnsi"/>
          <w:bCs/>
          <w:sz w:val="22"/>
        </w:rPr>
        <w:t>”, ASBD, Portland, OR, 2015</w:t>
      </w:r>
    </w:p>
    <w:p w14:paraId="308693E9" w14:textId="4D603DC7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NVMMU: Direct Solid State Disk Access for GPU-Accelerated Data Processing</w:t>
      </w:r>
      <w:r w:rsidR="00995B9C">
        <w:rPr>
          <w:rFonts w:cstheme="minorHAnsi"/>
          <w:bCs/>
          <w:sz w:val="22"/>
        </w:rPr>
        <w:t>”, PACT, San Francisco, CA, 2015</w:t>
      </w:r>
    </w:p>
    <w:p w14:paraId="4F0E68E8" w14:textId="002EEC5D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Integrating 3D Resistive Memory Cache into GPGPU for Energy-Efficient Data Processing</w:t>
      </w:r>
      <w:r w:rsidR="00995B9C">
        <w:rPr>
          <w:rFonts w:cstheme="minorHAnsi"/>
          <w:bCs/>
          <w:sz w:val="22"/>
        </w:rPr>
        <w:t>”, PACT SRC, San Francisco, CA, 2015</w:t>
      </w:r>
    </w:p>
    <w:p w14:paraId="23FB7942" w14:textId="73265D0C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proofErr w:type="spellStart"/>
      <w:r w:rsidR="00995B9C" w:rsidRPr="00995B9C">
        <w:rPr>
          <w:rFonts w:cstheme="minorHAnsi"/>
          <w:bCs/>
          <w:sz w:val="22"/>
        </w:rPr>
        <w:t>OpenNVM</w:t>
      </w:r>
      <w:proofErr w:type="spellEnd"/>
      <w:r w:rsidR="00995B9C" w:rsidRPr="00995B9C">
        <w:rPr>
          <w:rFonts w:cstheme="minorHAnsi"/>
          <w:bCs/>
          <w:sz w:val="22"/>
        </w:rPr>
        <w:t>: An Open-Sourced FPGA-based NVM Controller for Low Level Memory Characterization</w:t>
      </w:r>
      <w:r w:rsidR="00995B9C">
        <w:rPr>
          <w:rFonts w:cstheme="minorHAnsi"/>
          <w:bCs/>
          <w:sz w:val="22"/>
        </w:rPr>
        <w:t>”, ICCD, New York city, NY, 2015</w:t>
      </w:r>
    </w:p>
    <w:p w14:paraId="63D6F4BF" w14:textId="1698F1BE" w:rsidR="008E556C" w:rsidRDefault="008E556C" w:rsidP="000D64D1">
      <w:pPr>
        <w:pStyle w:val="a7"/>
        <w:widowControl/>
        <w:numPr>
          <w:ilvl w:val="0"/>
          <w:numId w:val="5"/>
        </w:numPr>
        <w:spacing w:after="60"/>
        <w:ind w:firstLineChars="0"/>
        <w:contextualSpacing/>
        <w:jc w:val="left"/>
        <w:rPr>
          <w:rFonts w:cstheme="minorHAnsi"/>
          <w:bCs/>
          <w:sz w:val="22"/>
        </w:rPr>
      </w:pPr>
      <w:r w:rsidRPr="008E556C">
        <w:rPr>
          <w:rFonts w:cstheme="minorHAnsi"/>
          <w:bCs/>
          <w:sz w:val="22"/>
        </w:rPr>
        <w:t>Presentation,</w:t>
      </w:r>
      <w:r w:rsidR="00995B9C">
        <w:rPr>
          <w:rFonts w:cstheme="minorHAnsi"/>
          <w:bCs/>
          <w:sz w:val="22"/>
        </w:rPr>
        <w:t xml:space="preserve"> “</w:t>
      </w:r>
      <w:r w:rsidR="00995B9C" w:rsidRPr="00995B9C">
        <w:rPr>
          <w:rFonts w:cstheme="minorHAnsi"/>
          <w:bCs/>
          <w:sz w:val="22"/>
        </w:rPr>
        <w:t>Shared Non-Volatile M</w:t>
      </w:r>
      <w:r w:rsidR="00995B9C">
        <w:rPr>
          <w:rFonts w:cstheme="minorHAnsi"/>
          <w:bCs/>
          <w:sz w:val="22"/>
        </w:rPr>
        <w:t>e</w:t>
      </w:r>
      <w:r w:rsidR="00995B9C" w:rsidRPr="00995B9C">
        <w:rPr>
          <w:rFonts w:cstheme="minorHAnsi"/>
          <w:bCs/>
          <w:sz w:val="22"/>
        </w:rPr>
        <w:t>mory Cache for Energy-Efficient High Throughput GPU Computing</w:t>
      </w:r>
      <w:r w:rsidR="00995B9C">
        <w:rPr>
          <w:rFonts w:cstheme="minorHAnsi"/>
          <w:bCs/>
          <w:sz w:val="22"/>
        </w:rPr>
        <w:t xml:space="preserve">”, FAST </w:t>
      </w:r>
      <w:proofErr w:type="spellStart"/>
      <w:r w:rsidR="00995B9C">
        <w:rPr>
          <w:rFonts w:cstheme="minorHAnsi"/>
          <w:bCs/>
          <w:sz w:val="22"/>
        </w:rPr>
        <w:t>WiP</w:t>
      </w:r>
      <w:proofErr w:type="spellEnd"/>
      <w:r w:rsidR="00995B9C">
        <w:rPr>
          <w:rFonts w:cstheme="minorHAnsi"/>
          <w:bCs/>
          <w:sz w:val="22"/>
        </w:rPr>
        <w:t>, Santa Clara, CA, 2015</w:t>
      </w:r>
    </w:p>
    <w:p w14:paraId="33860AB2" w14:textId="0342E473" w:rsidR="000D64D1" w:rsidRPr="009D5552" w:rsidRDefault="008E556C" w:rsidP="00F36560">
      <w:pPr>
        <w:pStyle w:val="a7"/>
        <w:widowControl/>
        <w:numPr>
          <w:ilvl w:val="0"/>
          <w:numId w:val="5"/>
        </w:numPr>
        <w:pBdr>
          <w:bottom w:val="single" w:sz="12" w:space="1" w:color="auto"/>
        </w:pBdr>
        <w:spacing w:after="60"/>
        <w:ind w:firstLineChars="0"/>
        <w:contextualSpacing/>
        <w:jc w:val="left"/>
        <w:rPr>
          <w:rFonts w:cstheme="minorHAnsi"/>
          <w:sz w:val="22"/>
        </w:rPr>
      </w:pPr>
      <w:r w:rsidRPr="00995B9C">
        <w:rPr>
          <w:rFonts w:cstheme="minorHAnsi"/>
          <w:bCs/>
          <w:sz w:val="22"/>
        </w:rPr>
        <w:t>Presentation,</w:t>
      </w:r>
      <w:r w:rsidR="00995B9C" w:rsidRPr="00995B9C">
        <w:rPr>
          <w:rFonts w:cstheme="minorHAnsi"/>
          <w:bCs/>
          <w:sz w:val="22"/>
        </w:rPr>
        <w:t xml:space="preserve"> “Power, Energy, and Thermal Considerations in SSD-Based I/O Acceleration”, </w:t>
      </w:r>
      <w:proofErr w:type="spellStart"/>
      <w:r w:rsidR="00995B9C" w:rsidRPr="00995B9C">
        <w:rPr>
          <w:rFonts w:cstheme="minorHAnsi"/>
          <w:bCs/>
          <w:sz w:val="22"/>
        </w:rPr>
        <w:t>HotStorage</w:t>
      </w:r>
      <w:proofErr w:type="spellEnd"/>
      <w:r w:rsidR="00995B9C" w:rsidRPr="00995B9C">
        <w:rPr>
          <w:rFonts w:cstheme="minorHAnsi"/>
          <w:bCs/>
          <w:sz w:val="22"/>
        </w:rPr>
        <w:t>, Philadelphia, PA, 2014</w:t>
      </w:r>
    </w:p>
    <w:p w14:paraId="3842CBDF" w14:textId="77777777" w:rsidR="009D5552" w:rsidRPr="009D5552" w:rsidRDefault="009D5552" w:rsidP="009D5552">
      <w:pPr>
        <w:widowControl/>
        <w:pBdr>
          <w:bottom w:val="single" w:sz="12" w:space="1" w:color="auto"/>
        </w:pBdr>
        <w:spacing w:after="60"/>
        <w:contextualSpacing/>
        <w:jc w:val="left"/>
        <w:rPr>
          <w:rFonts w:cstheme="minorHAnsi"/>
          <w:sz w:val="22"/>
        </w:rPr>
      </w:pPr>
    </w:p>
    <w:p w14:paraId="38551DFA" w14:textId="5A5C96FE" w:rsidR="001A27EE" w:rsidRDefault="00090E44" w:rsidP="006374C4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Teaching Experience</w:t>
      </w:r>
    </w:p>
    <w:p w14:paraId="40ED8192" w14:textId="5478C262" w:rsidR="00AF38EB" w:rsidRDefault="00AF38EB" w:rsidP="00BF3F1A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B43FA1">
        <w:rPr>
          <w:rFonts w:cstheme="minorHAnsi" w:hint="eastAsia"/>
          <w:bCs/>
          <w:sz w:val="22"/>
        </w:rPr>
        <w:t>C</w:t>
      </w:r>
      <w:r w:rsidRPr="00B43FA1">
        <w:rPr>
          <w:rFonts w:cstheme="minorHAnsi"/>
          <w:bCs/>
          <w:sz w:val="22"/>
        </w:rPr>
        <w:t>omputer Architecture (Fall’22</w:t>
      </w:r>
      <w:r>
        <w:rPr>
          <w:rFonts w:cstheme="minorHAnsi" w:hint="eastAsia"/>
          <w:bCs/>
          <w:sz w:val="22"/>
        </w:rPr>
        <w:t>)</w:t>
      </w:r>
    </w:p>
    <w:p w14:paraId="443D2D90" w14:textId="3ABEABF7" w:rsidR="00AF38EB" w:rsidRDefault="00EC0BF8" w:rsidP="00BF3F1A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>
        <w:rPr>
          <w:rFonts w:cstheme="minorHAnsi" w:hint="eastAsia"/>
          <w:bCs/>
          <w:sz w:val="22"/>
        </w:rPr>
        <w:t>Introduction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of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Computer</w:t>
      </w:r>
      <w:r>
        <w:rPr>
          <w:rFonts w:cstheme="minorHAnsi"/>
          <w:bCs/>
          <w:sz w:val="22"/>
        </w:rPr>
        <w:t xml:space="preserve"> </w:t>
      </w:r>
      <w:r>
        <w:rPr>
          <w:rFonts w:cstheme="minorHAnsi" w:hint="eastAsia"/>
          <w:bCs/>
          <w:sz w:val="22"/>
        </w:rPr>
        <w:t>System</w:t>
      </w:r>
      <w:r>
        <w:rPr>
          <w:rFonts w:cstheme="minorHAnsi"/>
          <w:bCs/>
          <w:sz w:val="22"/>
        </w:rPr>
        <w:t xml:space="preserve"> </w:t>
      </w:r>
      <w:r w:rsidRPr="00B43FA1">
        <w:rPr>
          <w:rFonts w:cstheme="minorHAnsi"/>
          <w:bCs/>
          <w:sz w:val="22"/>
        </w:rPr>
        <w:t>(Fall’22</w:t>
      </w:r>
      <w:r>
        <w:rPr>
          <w:rFonts w:cstheme="minorHAnsi" w:hint="eastAsia"/>
          <w:bCs/>
          <w:sz w:val="22"/>
        </w:rPr>
        <w:t>)</w:t>
      </w:r>
    </w:p>
    <w:p w14:paraId="346BD0B5" w14:textId="5D848BA1" w:rsidR="006374C4" w:rsidRPr="00AF38EB" w:rsidRDefault="00BF3F1A" w:rsidP="00BF3F1A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IIT 3002 Operating Systems (Fall’15</w:t>
      </w:r>
      <w:r w:rsidR="00D32E7F" w:rsidRPr="00AF38EB">
        <w:rPr>
          <w:rFonts w:cstheme="minorHAnsi"/>
          <w:bCs/>
          <w:sz w:val="22"/>
        </w:rPr>
        <w:t xml:space="preserve">, </w:t>
      </w:r>
      <w:r w:rsidR="000E7CC2" w:rsidRPr="00AF38EB">
        <w:rPr>
          <w:rFonts w:cstheme="minorHAnsi"/>
          <w:bCs/>
          <w:sz w:val="22"/>
        </w:rPr>
        <w:t>Fall</w:t>
      </w:r>
      <w:r w:rsidR="00D32E7F" w:rsidRPr="00AF38EB">
        <w:rPr>
          <w:rFonts w:cstheme="minorHAnsi"/>
          <w:bCs/>
          <w:sz w:val="22"/>
        </w:rPr>
        <w:t>’16</w:t>
      </w:r>
      <w:r w:rsidRPr="00AF38EB">
        <w:rPr>
          <w:rFonts w:cstheme="minorHAnsi"/>
          <w:bCs/>
          <w:sz w:val="22"/>
        </w:rPr>
        <w:t>)</w:t>
      </w:r>
    </w:p>
    <w:p w14:paraId="10897BFF" w14:textId="7751CA7F" w:rsidR="00BF3F1A" w:rsidRPr="00AF38EB" w:rsidRDefault="00BF3F1A" w:rsidP="00BF3F1A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IIT 6036 Computer Organization and Design (Fall’15</w:t>
      </w:r>
      <w:r w:rsidR="00D32E7F" w:rsidRPr="00AF38EB">
        <w:rPr>
          <w:rFonts w:cstheme="minorHAnsi"/>
          <w:bCs/>
          <w:sz w:val="22"/>
        </w:rPr>
        <w:t xml:space="preserve">, </w:t>
      </w:r>
      <w:r w:rsidR="000E7CC2" w:rsidRPr="00AF38EB">
        <w:rPr>
          <w:rFonts w:cstheme="minorHAnsi"/>
          <w:bCs/>
          <w:sz w:val="22"/>
        </w:rPr>
        <w:t>Fall</w:t>
      </w:r>
      <w:r w:rsidR="00D32E7F" w:rsidRPr="00AF38EB">
        <w:rPr>
          <w:rFonts w:cstheme="minorHAnsi"/>
          <w:bCs/>
          <w:sz w:val="22"/>
        </w:rPr>
        <w:t>’16</w:t>
      </w:r>
      <w:r w:rsidRPr="00AF38EB">
        <w:rPr>
          <w:rFonts w:cstheme="minorHAnsi"/>
          <w:bCs/>
          <w:sz w:val="22"/>
        </w:rPr>
        <w:t>)</w:t>
      </w:r>
    </w:p>
    <w:p w14:paraId="704CE909" w14:textId="69A104A1" w:rsidR="00EE56F2" w:rsidRPr="00AF38EB" w:rsidRDefault="00BF3F1A" w:rsidP="00AF38EB">
      <w:pPr>
        <w:pStyle w:val="a7"/>
        <w:numPr>
          <w:ilvl w:val="0"/>
          <w:numId w:val="5"/>
        </w:numPr>
        <w:pBdr>
          <w:bottom w:val="single" w:sz="12" w:space="1" w:color="auto"/>
        </w:pBd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IIT 7024 Advanced System Architecture (</w:t>
      </w:r>
      <w:r w:rsidR="000E7CC2" w:rsidRPr="00AF38EB">
        <w:rPr>
          <w:rFonts w:cstheme="minorHAnsi"/>
          <w:bCs/>
          <w:sz w:val="22"/>
        </w:rPr>
        <w:t>Spring</w:t>
      </w:r>
      <w:r w:rsidRPr="00AF38EB">
        <w:rPr>
          <w:rFonts w:cstheme="minorHAnsi"/>
          <w:bCs/>
          <w:sz w:val="22"/>
        </w:rPr>
        <w:t>’16)</w:t>
      </w:r>
      <w:r w:rsidR="0063311A" w:rsidRPr="00AF38EB">
        <w:rPr>
          <w:rFonts w:cstheme="minorHAnsi"/>
          <w:bCs/>
          <w:sz w:val="22"/>
        </w:rPr>
        <w:t xml:space="preserve"> </w:t>
      </w:r>
    </w:p>
    <w:p w14:paraId="2C79028B" w14:textId="77777777" w:rsidR="009D5552" w:rsidRPr="00B43FA1" w:rsidRDefault="009D5552" w:rsidP="009D5552">
      <w:pPr>
        <w:pBdr>
          <w:bottom w:val="single" w:sz="12" w:space="1" w:color="auto"/>
        </w:pBdr>
        <w:rPr>
          <w:rFonts w:cstheme="minorHAnsi"/>
          <w:sz w:val="22"/>
        </w:rPr>
      </w:pPr>
    </w:p>
    <w:p w14:paraId="261242C7" w14:textId="0D323AE5" w:rsidR="0063311A" w:rsidRDefault="0063311A" w:rsidP="0063311A">
      <w:pPr>
        <w:pStyle w:val="a7"/>
        <w:spacing w:before="80"/>
        <w:ind w:left="420" w:firstLineChars="0" w:firstLine="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Honors</w:t>
      </w:r>
    </w:p>
    <w:p w14:paraId="6D414004" w14:textId="4F900983" w:rsidR="000D4967" w:rsidRDefault="000D4967" w:rsidP="008B694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>
        <w:rPr>
          <w:rFonts w:cstheme="minorHAnsi" w:hint="eastAsia"/>
          <w:bCs/>
          <w:sz w:val="22"/>
        </w:rPr>
        <w:t>2</w:t>
      </w:r>
      <w:r>
        <w:rPr>
          <w:rFonts w:cstheme="minorHAnsi"/>
          <w:bCs/>
          <w:sz w:val="22"/>
        </w:rPr>
        <w:t xml:space="preserve">023: Intel </w:t>
      </w:r>
      <w:r w:rsidR="00096219">
        <w:rPr>
          <w:rFonts w:cstheme="minorHAnsi"/>
          <w:bCs/>
          <w:sz w:val="22"/>
        </w:rPr>
        <w:t>Young Faculty Research Program</w:t>
      </w:r>
    </w:p>
    <w:p w14:paraId="46CF4E8A" w14:textId="4CD04704" w:rsidR="00B43FA1" w:rsidRDefault="008B694F" w:rsidP="008B694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 w:hint="eastAsia"/>
          <w:bCs/>
          <w:sz w:val="22"/>
        </w:rPr>
        <w:t>2</w:t>
      </w:r>
      <w:r w:rsidRPr="00AF38EB">
        <w:rPr>
          <w:rFonts w:cstheme="minorHAnsi"/>
          <w:bCs/>
          <w:sz w:val="22"/>
        </w:rPr>
        <w:t>022: ACM SIGCSE Rising Star Award</w:t>
      </w:r>
    </w:p>
    <w:p w14:paraId="1CCF73E0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 w:hint="eastAsia"/>
          <w:bCs/>
          <w:sz w:val="22"/>
        </w:rPr>
        <w:t>2</w:t>
      </w:r>
      <w:r w:rsidRPr="00AF38EB">
        <w:rPr>
          <w:rFonts w:cstheme="minorHAnsi"/>
          <w:bCs/>
          <w:sz w:val="22"/>
        </w:rPr>
        <w:t>021: Our storage-class memory research is selected as KAIST breakthrough 50 years</w:t>
      </w:r>
    </w:p>
    <w:p w14:paraId="023B5E14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2020-2021: Korean BK21+ Scholarship</w:t>
      </w:r>
    </w:p>
    <w:p w14:paraId="32D81C41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2020: HPCA travel grant</w:t>
      </w:r>
    </w:p>
    <w:p w14:paraId="39CACCE1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2019: Annual Non-Volatile Memories Workshop (NVMW) -- Nominated as Memorable Paper Award</w:t>
      </w:r>
    </w:p>
    <w:p w14:paraId="577848E1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2019: Korea Computer Congress (KCC) -- Best Presentation Paper Award</w:t>
      </w:r>
    </w:p>
    <w:p w14:paraId="7B51AEF3" w14:textId="77777777" w:rsidR="00B67B0F" w:rsidRPr="00AF38EB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2018: OSDI travel grant</w:t>
      </w:r>
    </w:p>
    <w:p w14:paraId="7898E67E" w14:textId="69381364" w:rsidR="00B67B0F" w:rsidRPr="00B67B0F" w:rsidRDefault="00B67B0F" w:rsidP="00B67B0F">
      <w:pPr>
        <w:pStyle w:val="a7"/>
        <w:numPr>
          <w:ilvl w:val="0"/>
          <w:numId w:val="6"/>
        </w:numPr>
        <w:ind w:firstLineChars="0"/>
        <w:rPr>
          <w:rFonts w:cstheme="minorHAnsi"/>
          <w:bCs/>
          <w:sz w:val="22"/>
        </w:rPr>
      </w:pPr>
      <w:r w:rsidRPr="00AF38EB">
        <w:rPr>
          <w:rFonts w:cstheme="minorHAnsi"/>
          <w:bCs/>
          <w:sz w:val="22"/>
        </w:rPr>
        <w:t>2015: ACM Student Research Competition 2nd Runner Award</w:t>
      </w:r>
    </w:p>
    <w:sectPr w:rsidR="00B67B0F" w:rsidRPr="00B67B0F" w:rsidSect="008A60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77" w:bottom="1077" w:left="107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D38B" w14:textId="77777777" w:rsidR="00A30B69" w:rsidRDefault="00A30B69" w:rsidP="00B42BFF">
      <w:r>
        <w:separator/>
      </w:r>
    </w:p>
  </w:endnote>
  <w:endnote w:type="continuationSeparator" w:id="0">
    <w:p w14:paraId="180C1A68" w14:textId="77777777" w:rsidR="00A30B69" w:rsidRDefault="00A30B69" w:rsidP="00B4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22D4" w14:textId="77777777" w:rsidR="00633EB2" w:rsidRDefault="00633E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D7E9" w14:textId="34BD5988" w:rsidR="00220329" w:rsidRDefault="00220329" w:rsidP="002601BE">
    <w:pPr>
      <w:pStyle w:val="a5"/>
      <w:jc w:val="right"/>
    </w:pPr>
    <w:r>
      <w:rPr>
        <w:rFonts w:hint="eastAsia"/>
      </w:rPr>
      <w:t>L</w:t>
    </w:r>
    <w:r>
      <w:t xml:space="preserve">ast update: </w:t>
    </w:r>
    <w:r w:rsidR="00633EB2">
      <w:t>Aug.</w:t>
    </w:r>
    <w:r w:rsidR="00A41477">
      <w:t xml:space="preserve"> </w:t>
    </w:r>
    <w:r w:rsidR="00633EB2">
      <w:t>23</w:t>
    </w:r>
    <w:r>
      <w:t>, 202</w:t>
    </w:r>
    <w:r w:rsidR="00496DDC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7341" w14:textId="77777777" w:rsidR="00633EB2" w:rsidRDefault="00633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EF77" w14:textId="77777777" w:rsidR="00A30B69" w:rsidRDefault="00A30B69" w:rsidP="00B42BFF">
      <w:r>
        <w:separator/>
      </w:r>
    </w:p>
  </w:footnote>
  <w:footnote w:type="continuationSeparator" w:id="0">
    <w:p w14:paraId="518E558C" w14:textId="77777777" w:rsidR="00A30B69" w:rsidRDefault="00A30B69" w:rsidP="00B42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F1C7" w14:textId="77777777" w:rsidR="00633EB2" w:rsidRDefault="00633E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65DC" w14:textId="77777777" w:rsidR="00B42BFF" w:rsidRPr="00B42BFF" w:rsidRDefault="00B42BFF" w:rsidP="00B42BFF">
    <w:pPr>
      <w:pStyle w:val="a3"/>
      <w:rPr>
        <w:rFonts w:ascii="Times New Roman" w:hAnsi="Times New Roman" w:cs="Times New Roman"/>
        <w:sz w:val="40"/>
        <w:szCs w:val="40"/>
      </w:rPr>
    </w:pPr>
    <w:r w:rsidRPr="00B42BFF">
      <w:rPr>
        <w:rFonts w:ascii="Times New Roman" w:hAnsi="Times New Roman" w:cs="Times New Roman"/>
        <w:sz w:val="40"/>
        <w:szCs w:val="40"/>
      </w:rPr>
      <w:t>JIE ZHANG</w:t>
    </w:r>
  </w:p>
  <w:p w14:paraId="71D34C96" w14:textId="1ABC1E24" w:rsidR="00B42BFF" w:rsidRPr="00B42BFF" w:rsidRDefault="00B42BFF" w:rsidP="00B42BFF">
    <w:pPr>
      <w:pStyle w:val="a3"/>
      <w:rPr>
        <w:rFonts w:ascii="Times New Roman" w:hAnsi="Times New Roman" w:cs="Times New Roman"/>
      </w:rPr>
    </w:pPr>
    <w:proofErr w:type="spellStart"/>
    <w:r w:rsidRPr="00860BCA">
      <w:rPr>
        <w:rFonts w:ascii="Times New Roman" w:hAnsi="Times New Roman" w:cs="Times New Roman"/>
        <w:sz w:val="20"/>
        <w:szCs w:val="20"/>
      </w:rPr>
      <w:t>tel</w:t>
    </w:r>
    <w:proofErr w:type="spellEnd"/>
    <w:r w:rsidRPr="00860BCA">
      <w:rPr>
        <w:rFonts w:ascii="Times New Roman" w:hAnsi="Times New Roman" w:cs="Times New Roman"/>
        <w:sz w:val="20"/>
        <w:szCs w:val="20"/>
      </w:rPr>
      <w:t xml:space="preserve">: </w:t>
    </w:r>
    <w:r w:rsidR="00086780">
      <w:rPr>
        <w:rFonts w:ascii="Times New Roman" w:hAnsi="Times New Roman" w:cs="Times New Roman"/>
        <w:sz w:val="20"/>
        <w:szCs w:val="20"/>
      </w:rPr>
      <w:t>+</w:t>
    </w:r>
    <w:r w:rsidR="005F0178">
      <w:rPr>
        <w:rFonts w:ascii="Times New Roman" w:hAnsi="Times New Roman" w:cs="Times New Roman"/>
        <w:sz w:val="20"/>
        <w:szCs w:val="20"/>
      </w:rPr>
      <w:t>8</w:t>
    </w:r>
    <w:r w:rsidR="00221985">
      <w:rPr>
        <w:rFonts w:ascii="Times New Roman" w:hAnsi="Times New Roman" w:cs="Times New Roman"/>
        <w:sz w:val="20"/>
        <w:szCs w:val="20"/>
      </w:rPr>
      <w:t>619910031394</w:t>
    </w:r>
    <w:r w:rsidRPr="00860BCA">
      <w:rPr>
        <w:rFonts w:ascii="Times New Roman" w:hAnsi="Times New Roman" w:cs="Times New Roman"/>
        <w:sz w:val="20"/>
        <w:szCs w:val="20"/>
      </w:rPr>
      <w:t>|</w:t>
    </w:r>
    <w:r w:rsidR="00337CF4">
      <w:rPr>
        <w:sz w:val="20"/>
        <w:szCs w:val="20"/>
      </w:rPr>
      <w:t>jie</w:t>
    </w:r>
    <w:r w:rsidR="00221985">
      <w:rPr>
        <w:sz w:val="20"/>
        <w:szCs w:val="20"/>
      </w:rPr>
      <w:t>z</w:t>
    </w:r>
    <w:r w:rsidR="00337CF4">
      <w:rPr>
        <w:sz w:val="20"/>
        <w:szCs w:val="20"/>
      </w:rPr>
      <w:t>@</w:t>
    </w:r>
    <w:r w:rsidR="00221985">
      <w:rPr>
        <w:sz w:val="20"/>
        <w:szCs w:val="20"/>
      </w:rPr>
      <w:t>pku.edu.cn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51A5" w14:textId="77777777" w:rsidR="00633EB2" w:rsidRDefault="00633E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060"/>
    <w:multiLevelType w:val="hybridMultilevel"/>
    <w:tmpl w:val="6FE4EB16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07617"/>
    <w:multiLevelType w:val="hybridMultilevel"/>
    <w:tmpl w:val="AF561C2E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801C73"/>
    <w:multiLevelType w:val="hybridMultilevel"/>
    <w:tmpl w:val="477602EA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055B5F"/>
    <w:multiLevelType w:val="hybridMultilevel"/>
    <w:tmpl w:val="34CCB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A75E5F"/>
    <w:multiLevelType w:val="hybridMultilevel"/>
    <w:tmpl w:val="77402DD0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423365"/>
    <w:multiLevelType w:val="hybridMultilevel"/>
    <w:tmpl w:val="CC626F8C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1830CC"/>
    <w:multiLevelType w:val="hybridMultilevel"/>
    <w:tmpl w:val="950442F2"/>
    <w:lvl w:ilvl="0" w:tplc="F5C64D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4870762">
    <w:abstractNumId w:val="5"/>
  </w:num>
  <w:num w:numId="2" w16cid:durableId="49153192">
    <w:abstractNumId w:val="0"/>
  </w:num>
  <w:num w:numId="3" w16cid:durableId="943608675">
    <w:abstractNumId w:val="1"/>
  </w:num>
  <w:num w:numId="4" w16cid:durableId="1676416548">
    <w:abstractNumId w:val="6"/>
  </w:num>
  <w:num w:numId="5" w16cid:durableId="1565137695">
    <w:abstractNumId w:val="2"/>
  </w:num>
  <w:num w:numId="6" w16cid:durableId="499587097">
    <w:abstractNumId w:val="4"/>
  </w:num>
  <w:num w:numId="7" w16cid:durableId="1772242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8A"/>
    <w:rsid w:val="00002F17"/>
    <w:rsid w:val="00005941"/>
    <w:rsid w:val="00007C75"/>
    <w:rsid w:val="00007FDB"/>
    <w:rsid w:val="00015467"/>
    <w:rsid w:val="000202FE"/>
    <w:rsid w:val="00033072"/>
    <w:rsid w:val="00034C33"/>
    <w:rsid w:val="00036536"/>
    <w:rsid w:val="00043158"/>
    <w:rsid w:val="000620BD"/>
    <w:rsid w:val="000667D8"/>
    <w:rsid w:val="00073266"/>
    <w:rsid w:val="00074982"/>
    <w:rsid w:val="0007610A"/>
    <w:rsid w:val="00083B91"/>
    <w:rsid w:val="00086780"/>
    <w:rsid w:val="000870B0"/>
    <w:rsid w:val="00090E44"/>
    <w:rsid w:val="00093F8D"/>
    <w:rsid w:val="00095AEC"/>
    <w:rsid w:val="00096219"/>
    <w:rsid w:val="000978B7"/>
    <w:rsid w:val="000B6074"/>
    <w:rsid w:val="000C0749"/>
    <w:rsid w:val="000D4967"/>
    <w:rsid w:val="000D64D1"/>
    <w:rsid w:val="000E3CFC"/>
    <w:rsid w:val="000E7CC2"/>
    <w:rsid w:val="00100257"/>
    <w:rsid w:val="001140C7"/>
    <w:rsid w:val="001226E9"/>
    <w:rsid w:val="00126D9B"/>
    <w:rsid w:val="00131121"/>
    <w:rsid w:val="001469EA"/>
    <w:rsid w:val="00152A7A"/>
    <w:rsid w:val="00156621"/>
    <w:rsid w:val="001600D2"/>
    <w:rsid w:val="00160362"/>
    <w:rsid w:val="00186DDE"/>
    <w:rsid w:val="001A12CC"/>
    <w:rsid w:val="001A27EE"/>
    <w:rsid w:val="001A4490"/>
    <w:rsid w:val="001E32F0"/>
    <w:rsid w:val="001F2D5C"/>
    <w:rsid w:val="001F33B3"/>
    <w:rsid w:val="00217A11"/>
    <w:rsid w:val="00220329"/>
    <w:rsid w:val="00221985"/>
    <w:rsid w:val="002233C4"/>
    <w:rsid w:val="00234669"/>
    <w:rsid w:val="00242AB1"/>
    <w:rsid w:val="002601BE"/>
    <w:rsid w:val="002624F0"/>
    <w:rsid w:val="00263874"/>
    <w:rsid w:val="00285547"/>
    <w:rsid w:val="00286DE0"/>
    <w:rsid w:val="002943C6"/>
    <w:rsid w:val="00294448"/>
    <w:rsid w:val="002A18A7"/>
    <w:rsid w:val="002A1C6C"/>
    <w:rsid w:val="002A2CF3"/>
    <w:rsid w:val="002A34C8"/>
    <w:rsid w:val="002C6ED1"/>
    <w:rsid w:val="002D6DD0"/>
    <w:rsid w:val="002F4762"/>
    <w:rsid w:val="00314006"/>
    <w:rsid w:val="00325D8D"/>
    <w:rsid w:val="00331C27"/>
    <w:rsid w:val="00335D67"/>
    <w:rsid w:val="00337CF4"/>
    <w:rsid w:val="00347D04"/>
    <w:rsid w:val="00352E27"/>
    <w:rsid w:val="00360514"/>
    <w:rsid w:val="00366A2F"/>
    <w:rsid w:val="003858BA"/>
    <w:rsid w:val="003B48BB"/>
    <w:rsid w:val="003B609A"/>
    <w:rsid w:val="003C6AD0"/>
    <w:rsid w:val="003D2E9B"/>
    <w:rsid w:val="003F2A76"/>
    <w:rsid w:val="00411991"/>
    <w:rsid w:val="00413509"/>
    <w:rsid w:val="00441B7E"/>
    <w:rsid w:val="00441F97"/>
    <w:rsid w:val="00445A9F"/>
    <w:rsid w:val="00447D61"/>
    <w:rsid w:val="004625AD"/>
    <w:rsid w:val="004747D8"/>
    <w:rsid w:val="004754C4"/>
    <w:rsid w:val="00484B83"/>
    <w:rsid w:val="00496DDC"/>
    <w:rsid w:val="004A02E8"/>
    <w:rsid w:val="004A4278"/>
    <w:rsid w:val="004C38B1"/>
    <w:rsid w:val="005049EA"/>
    <w:rsid w:val="00512E65"/>
    <w:rsid w:val="005227B3"/>
    <w:rsid w:val="00523EBF"/>
    <w:rsid w:val="0053524B"/>
    <w:rsid w:val="00567A7D"/>
    <w:rsid w:val="00572A3D"/>
    <w:rsid w:val="00594577"/>
    <w:rsid w:val="00596A89"/>
    <w:rsid w:val="00597345"/>
    <w:rsid w:val="005A153A"/>
    <w:rsid w:val="005B60E1"/>
    <w:rsid w:val="005B70F3"/>
    <w:rsid w:val="005C48CA"/>
    <w:rsid w:val="005E0DFF"/>
    <w:rsid w:val="005E3E61"/>
    <w:rsid w:val="005F0178"/>
    <w:rsid w:val="0061658C"/>
    <w:rsid w:val="0063311A"/>
    <w:rsid w:val="00633EB2"/>
    <w:rsid w:val="00634158"/>
    <w:rsid w:val="006374C4"/>
    <w:rsid w:val="00641F36"/>
    <w:rsid w:val="006425DD"/>
    <w:rsid w:val="0068169A"/>
    <w:rsid w:val="00691250"/>
    <w:rsid w:val="00695A10"/>
    <w:rsid w:val="006972EE"/>
    <w:rsid w:val="006A76E0"/>
    <w:rsid w:val="006B07CD"/>
    <w:rsid w:val="006C20F1"/>
    <w:rsid w:val="006D39DD"/>
    <w:rsid w:val="006E62A6"/>
    <w:rsid w:val="006F2F0A"/>
    <w:rsid w:val="0071029C"/>
    <w:rsid w:val="0072066A"/>
    <w:rsid w:val="00757865"/>
    <w:rsid w:val="00765BD1"/>
    <w:rsid w:val="00784664"/>
    <w:rsid w:val="007D62C6"/>
    <w:rsid w:val="00823984"/>
    <w:rsid w:val="00824088"/>
    <w:rsid w:val="008240C5"/>
    <w:rsid w:val="00836632"/>
    <w:rsid w:val="00841042"/>
    <w:rsid w:val="008603F2"/>
    <w:rsid w:val="00880767"/>
    <w:rsid w:val="00880B0F"/>
    <w:rsid w:val="008835AF"/>
    <w:rsid w:val="00884967"/>
    <w:rsid w:val="008858D4"/>
    <w:rsid w:val="008A54C1"/>
    <w:rsid w:val="008A607E"/>
    <w:rsid w:val="008B694F"/>
    <w:rsid w:val="008B71FE"/>
    <w:rsid w:val="008B7A52"/>
    <w:rsid w:val="008C7DBA"/>
    <w:rsid w:val="008E556C"/>
    <w:rsid w:val="008F5D54"/>
    <w:rsid w:val="0090768A"/>
    <w:rsid w:val="00923F8A"/>
    <w:rsid w:val="00926D89"/>
    <w:rsid w:val="009336B8"/>
    <w:rsid w:val="00933A9C"/>
    <w:rsid w:val="0093564D"/>
    <w:rsid w:val="00953C57"/>
    <w:rsid w:val="0095715A"/>
    <w:rsid w:val="00970F0A"/>
    <w:rsid w:val="009726D3"/>
    <w:rsid w:val="009748B6"/>
    <w:rsid w:val="00974A4E"/>
    <w:rsid w:val="00974F91"/>
    <w:rsid w:val="00982955"/>
    <w:rsid w:val="00994D56"/>
    <w:rsid w:val="00995B9C"/>
    <w:rsid w:val="009B05A2"/>
    <w:rsid w:val="009B4771"/>
    <w:rsid w:val="009C6400"/>
    <w:rsid w:val="009C7838"/>
    <w:rsid w:val="009D0330"/>
    <w:rsid w:val="009D03B1"/>
    <w:rsid w:val="009D3E5D"/>
    <w:rsid w:val="009D45E7"/>
    <w:rsid w:val="009D5552"/>
    <w:rsid w:val="009E25E7"/>
    <w:rsid w:val="00A12253"/>
    <w:rsid w:val="00A23EF9"/>
    <w:rsid w:val="00A30B69"/>
    <w:rsid w:val="00A344F6"/>
    <w:rsid w:val="00A41477"/>
    <w:rsid w:val="00A568AB"/>
    <w:rsid w:val="00A8421F"/>
    <w:rsid w:val="00A932AC"/>
    <w:rsid w:val="00A9534C"/>
    <w:rsid w:val="00AA59CC"/>
    <w:rsid w:val="00AB1E19"/>
    <w:rsid w:val="00AD278D"/>
    <w:rsid w:val="00AF2D30"/>
    <w:rsid w:val="00AF38EB"/>
    <w:rsid w:val="00B036C6"/>
    <w:rsid w:val="00B21276"/>
    <w:rsid w:val="00B25ECE"/>
    <w:rsid w:val="00B42BFF"/>
    <w:rsid w:val="00B43FA1"/>
    <w:rsid w:val="00B67B0F"/>
    <w:rsid w:val="00B7350E"/>
    <w:rsid w:val="00B7449D"/>
    <w:rsid w:val="00B843C2"/>
    <w:rsid w:val="00BA1A1E"/>
    <w:rsid w:val="00BA2DAD"/>
    <w:rsid w:val="00BB14D1"/>
    <w:rsid w:val="00BC25D6"/>
    <w:rsid w:val="00BC44D0"/>
    <w:rsid w:val="00BF3F1A"/>
    <w:rsid w:val="00C004C4"/>
    <w:rsid w:val="00C02067"/>
    <w:rsid w:val="00C1713A"/>
    <w:rsid w:val="00C3344E"/>
    <w:rsid w:val="00C41404"/>
    <w:rsid w:val="00C562C9"/>
    <w:rsid w:val="00C71DBB"/>
    <w:rsid w:val="00C97477"/>
    <w:rsid w:val="00CB2C1F"/>
    <w:rsid w:val="00CB32C4"/>
    <w:rsid w:val="00CC3046"/>
    <w:rsid w:val="00CC3C87"/>
    <w:rsid w:val="00CD7AFD"/>
    <w:rsid w:val="00D1245D"/>
    <w:rsid w:val="00D1358E"/>
    <w:rsid w:val="00D13821"/>
    <w:rsid w:val="00D14F03"/>
    <w:rsid w:val="00D15317"/>
    <w:rsid w:val="00D20B16"/>
    <w:rsid w:val="00D27350"/>
    <w:rsid w:val="00D2755A"/>
    <w:rsid w:val="00D31F51"/>
    <w:rsid w:val="00D32519"/>
    <w:rsid w:val="00D32E7F"/>
    <w:rsid w:val="00D36027"/>
    <w:rsid w:val="00D55B30"/>
    <w:rsid w:val="00D72C74"/>
    <w:rsid w:val="00D735BF"/>
    <w:rsid w:val="00D73F65"/>
    <w:rsid w:val="00DC6643"/>
    <w:rsid w:val="00DD455B"/>
    <w:rsid w:val="00DE79E1"/>
    <w:rsid w:val="00E020A7"/>
    <w:rsid w:val="00E0296F"/>
    <w:rsid w:val="00E07295"/>
    <w:rsid w:val="00E173BE"/>
    <w:rsid w:val="00E21A57"/>
    <w:rsid w:val="00E30B24"/>
    <w:rsid w:val="00E31408"/>
    <w:rsid w:val="00E51180"/>
    <w:rsid w:val="00E63E81"/>
    <w:rsid w:val="00E95855"/>
    <w:rsid w:val="00EB799D"/>
    <w:rsid w:val="00EC0BF8"/>
    <w:rsid w:val="00ED5A98"/>
    <w:rsid w:val="00EE39B8"/>
    <w:rsid w:val="00EE56F2"/>
    <w:rsid w:val="00EF2B9A"/>
    <w:rsid w:val="00EF6C7A"/>
    <w:rsid w:val="00F068A9"/>
    <w:rsid w:val="00F337BE"/>
    <w:rsid w:val="00F4607D"/>
    <w:rsid w:val="00F56481"/>
    <w:rsid w:val="00F67B67"/>
    <w:rsid w:val="00F91F47"/>
    <w:rsid w:val="00F93EBF"/>
    <w:rsid w:val="00FA2F97"/>
    <w:rsid w:val="00FB7DCF"/>
    <w:rsid w:val="00FC0E2A"/>
    <w:rsid w:val="00FD0D1E"/>
    <w:rsid w:val="00FD37A7"/>
    <w:rsid w:val="00FD45A1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84AF01"/>
  <w15:docId w15:val="{DC411E26-03A0-486D-B291-D5AD98A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BFF"/>
    <w:rPr>
      <w:sz w:val="18"/>
      <w:szCs w:val="18"/>
    </w:rPr>
  </w:style>
  <w:style w:type="paragraph" w:styleId="a7">
    <w:name w:val="List Paragraph"/>
    <w:basedOn w:val="a"/>
    <w:uiPriority w:val="34"/>
    <w:qFormat/>
    <w:rsid w:val="00DC6643"/>
    <w:pPr>
      <w:ind w:firstLineChars="200" w:firstLine="420"/>
    </w:pPr>
  </w:style>
  <w:style w:type="character" w:styleId="a8">
    <w:name w:val="Emphasis"/>
    <w:basedOn w:val="a0"/>
    <w:uiPriority w:val="20"/>
    <w:qFormat/>
    <w:rsid w:val="00100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  <w:divsChild>
            <w:div w:id="1497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104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  <w:divsChild>
            <w:div w:id="91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1295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3194</Words>
  <Characters>18208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Jie Zhang</cp:lastModifiedBy>
  <cp:revision>6</cp:revision>
  <cp:lastPrinted>2020-03-09T11:26:00Z</cp:lastPrinted>
  <dcterms:created xsi:type="dcterms:W3CDTF">2023-10-23T02:10:00Z</dcterms:created>
  <dcterms:modified xsi:type="dcterms:W3CDTF">2023-10-23T02:23:00Z</dcterms:modified>
</cp:coreProperties>
</file>