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4A" w:rsidRDefault="00BC174A" w:rsidP="00BC174A">
      <w:pPr>
        <w:pStyle w:val="a6"/>
        <w:shd w:val="clear" w:color="auto" w:fill="F6E497"/>
        <w:spacing w:before="0" w:beforeAutospacing="0" w:after="0" w:afterAutospacing="0" w:line="225" w:lineRule="atLeast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</w:t>
      </w:r>
      <w:r>
        <w:rPr>
          <w:rFonts w:ascii="Helvetica" w:hAnsi="Helvetica" w:cs="Helvetica" w:hint="eastAsia"/>
          <w:sz w:val="16"/>
          <w:szCs w:val="16"/>
        </w:rPr>
        <w:t>ypedef</w:t>
      </w:r>
    </w:p>
    <w:p w:rsidR="00BC174A" w:rsidRDefault="00BC174A" w:rsidP="00BC174A">
      <w:pPr>
        <w:pStyle w:val="a6"/>
        <w:shd w:val="clear" w:color="auto" w:fill="F6E497"/>
        <w:spacing w:before="0" w:beforeAutospacing="0" w:after="0" w:afterAutospacing="0" w:line="225" w:lineRule="atLeast"/>
        <w:rPr>
          <w:color w:val="000000"/>
          <w:sz w:val="15"/>
          <w:szCs w:val="15"/>
        </w:rPr>
      </w:pPr>
      <w:r>
        <w:rPr>
          <w:rStyle w:val="a5"/>
          <w:rFonts w:hint="eastAsia"/>
          <w:color w:val="000000"/>
          <w:sz w:val="15"/>
          <w:szCs w:val="15"/>
        </w:rPr>
        <w:t xml:space="preserve">     用途一：</w:t>
      </w:r>
      <w:r>
        <w:rPr>
          <w:rFonts w:hint="eastAsia"/>
          <w:color w:val="000000"/>
          <w:sz w:val="15"/>
          <w:szCs w:val="15"/>
        </w:rPr>
        <w:t>定义一种类型的别名，而不只是简单的宏替换。</w:t>
      </w:r>
      <w:r w:rsidR="002B3F22">
        <w:rPr>
          <w:rFonts w:hint="eastAsia"/>
          <w:color w:val="000000"/>
          <w:sz w:val="15"/>
          <w:szCs w:val="15"/>
        </w:rPr>
        <w:t>（尤其是指针类型别名）</w:t>
      </w:r>
    </w:p>
    <w:p w:rsidR="00BC174A" w:rsidRDefault="00BC174A" w:rsidP="00BC174A">
      <w:pPr>
        <w:pStyle w:val="a6"/>
        <w:shd w:val="clear" w:color="auto" w:fill="F6E497"/>
        <w:spacing w:before="0" w:beforeAutospacing="0" w:after="0" w:afterAutospacing="0" w:line="225" w:lineRule="atLeast"/>
        <w:rPr>
          <w:rFonts w:ascii="微软雅黑" w:eastAsia="微软雅黑" w:hAnsi="微软雅黑"/>
          <w:color w:val="000000"/>
          <w:sz w:val="15"/>
          <w:szCs w:val="15"/>
        </w:rPr>
      </w:pPr>
      <w:r>
        <w:rPr>
          <w:rFonts w:ascii="微软雅黑" w:eastAsia="微软雅黑" w:hAnsi="微软雅黑" w:hint="eastAsia"/>
          <w:color w:val="333300"/>
          <w:sz w:val="15"/>
          <w:szCs w:val="15"/>
          <w:shd w:val="clear" w:color="auto" w:fill="F6E497"/>
        </w:rPr>
        <w:t xml:space="preserve">    </w:t>
      </w:r>
      <w:r w:rsidRPr="00BC174A">
        <w:rPr>
          <w:rFonts w:asciiTheme="majorEastAsia" w:eastAsiaTheme="majorEastAsia" w:hAnsiTheme="majorEastAsia" w:hint="eastAsia"/>
          <w:color w:val="333300"/>
          <w:sz w:val="15"/>
          <w:szCs w:val="15"/>
          <w:shd w:val="clear" w:color="auto" w:fill="F6E497"/>
        </w:rPr>
        <w:t xml:space="preserve"> </w:t>
      </w:r>
      <w:r w:rsidRPr="00BC174A">
        <w:rPr>
          <w:rFonts w:asciiTheme="majorEastAsia" w:eastAsiaTheme="majorEastAsia" w:hAnsiTheme="majorEastAsia" w:hint="eastAsia"/>
          <w:b/>
          <w:color w:val="333300"/>
          <w:sz w:val="15"/>
          <w:szCs w:val="15"/>
          <w:shd w:val="clear" w:color="auto" w:fill="F6E497"/>
        </w:rPr>
        <w:t>用途二:</w:t>
      </w:r>
      <w:r>
        <w:rPr>
          <w:rFonts w:ascii="微软雅黑" w:eastAsia="微软雅黑" w:hAnsi="微软雅黑" w:hint="eastAsia"/>
          <w:b/>
          <w:color w:val="333300"/>
          <w:sz w:val="15"/>
          <w:szCs w:val="15"/>
          <w:shd w:val="clear" w:color="auto" w:fill="F6E497"/>
        </w:rPr>
        <w:t xml:space="preserve"> </w:t>
      </w:r>
      <w:r>
        <w:rPr>
          <w:rFonts w:ascii="微软雅黑" w:eastAsia="微软雅黑" w:hAnsi="微软雅黑" w:hint="eastAsia"/>
          <w:color w:val="333300"/>
          <w:sz w:val="15"/>
          <w:szCs w:val="15"/>
          <w:shd w:val="clear" w:color="auto" w:fill="F6E497"/>
        </w:rPr>
        <w:t>用在旧的C代码中，帮助struct。以前的代码中，声明struct新对象时，必须要带上</w:t>
      </w:r>
      <w:r>
        <w:rPr>
          <w:rFonts w:ascii="微软雅黑" w:eastAsia="微软雅黑" w:hAnsi="微软雅黑" w:hint="eastAsia"/>
          <w:color w:val="003300"/>
          <w:sz w:val="15"/>
          <w:szCs w:val="15"/>
          <w:shd w:val="clear" w:color="auto" w:fill="F6E497"/>
        </w:rPr>
        <w:t>struct，</w:t>
      </w:r>
    </w:p>
    <w:p w:rsidR="00BC174A" w:rsidRDefault="00BC174A" w:rsidP="00BC174A">
      <w:pPr>
        <w:rPr>
          <w:rFonts w:ascii="Helvetica" w:hAnsi="Helvetica" w:cs="Helvetica"/>
          <w:sz w:val="16"/>
          <w:szCs w:val="16"/>
        </w:rPr>
      </w:pPr>
      <w:r w:rsidRPr="00BC174A">
        <w:rPr>
          <w:rFonts w:ascii="Helvetica" w:hAnsi="Helvetica" w:cs="Helvetica"/>
          <w:sz w:val="16"/>
          <w:szCs w:val="16"/>
        </w:rPr>
        <w:t>在</w:t>
      </w:r>
      <w:r w:rsidRPr="00BC174A">
        <w:rPr>
          <w:rFonts w:ascii="Helvetica" w:hAnsi="Helvetica" w:cs="Helvetica"/>
          <w:sz w:val="16"/>
          <w:szCs w:val="16"/>
        </w:rPr>
        <w:t>C</w:t>
      </w:r>
      <w:r>
        <w:rPr>
          <w:rFonts w:ascii="Helvetica" w:hAnsi="Helvetica" w:cs="Helvetica" w:hint="eastAsia"/>
          <w:sz w:val="16"/>
          <w:szCs w:val="16"/>
        </w:rPr>
        <w:t>或</w:t>
      </w:r>
      <w:r>
        <w:rPr>
          <w:rFonts w:ascii="Helvetica" w:hAnsi="Helvetica" w:cs="Helvetica" w:hint="eastAsia"/>
          <w:sz w:val="16"/>
          <w:szCs w:val="16"/>
        </w:rPr>
        <w:t>c++</w:t>
      </w:r>
      <w:r w:rsidRPr="00BC174A">
        <w:rPr>
          <w:rFonts w:ascii="Helvetica" w:hAnsi="Helvetica" w:cs="Helvetica"/>
          <w:sz w:val="16"/>
          <w:szCs w:val="16"/>
        </w:rPr>
        <w:t>中用</w:t>
      </w:r>
      <w:r w:rsidRPr="00BC174A">
        <w:rPr>
          <w:rFonts w:ascii="Helvetica" w:hAnsi="Helvetica" w:cs="Helvetica"/>
          <w:sz w:val="16"/>
          <w:szCs w:val="16"/>
        </w:rPr>
        <w:t>typedef:</w:t>
      </w:r>
      <w:r w:rsidRPr="00BC174A">
        <w:rPr>
          <w:rFonts w:ascii="Helvetica" w:hAnsi="Helvetica" w:cs="Helvetica"/>
          <w:sz w:val="16"/>
          <w:szCs w:val="16"/>
        </w:rPr>
        <w:t>定义一个结构体类型</w:t>
      </w:r>
    </w:p>
    <w:p w:rsidR="00BC174A" w:rsidRDefault="00BC174A" w:rsidP="00BC174A">
      <w:pPr>
        <w:rPr>
          <w:rStyle w:val="a5"/>
          <w:rFonts w:ascii="Helvetica" w:hAnsi="Helvetica" w:cs="Helvetica"/>
          <w:sz w:val="16"/>
          <w:szCs w:val="16"/>
        </w:rPr>
      </w:pPr>
      <w:r w:rsidRPr="00BC174A">
        <w:rPr>
          <w:rFonts w:ascii="Helvetica" w:hAnsi="Helvetica" w:cs="Helvetica"/>
          <w:sz w:val="16"/>
          <w:szCs w:val="16"/>
        </w:rPr>
        <w:t xml:space="preserve">　　　　</w:t>
      </w:r>
      <w:r w:rsidRPr="00BC174A">
        <w:rPr>
          <w:rStyle w:val="a5"/>
          <w:rFonts w:ascii="Helvetica" w:hAnsi="Helvetica" w:cs="Helvetica"/>
          <w:sz w:val="16"/>
          <w:szCs w:val="16"/>
        </w:rPr>
        <w:t>typedef struct Student</w:t>
      </w:r>
      <w:r w:rsidRPr="00BC174A">
        <w:rPr>
          <w:rFonts w:ascii="Helvetica" w:hAnsi="Helvetica" w:cs="Helvetica"/>
          <w:sz w:val="16"/>
          <w:szCs w:val="16"/>
        </w:rPr>
        <w:br/>
      </w:r>
      <w:r w:rsidRPr="00BC174A">
        <w:rPr>
          <w:rStyle w:val="a5"/>
          <w:rFonts w:ascii="Helvetica" w:hAnsi="Helvetica" w:cs="Helvetica"/>
          <w:sz w:val="16"/>
          <w:szCs w:val="16"/>
        </w:rPr>
        <w:t xml:space="preserve">　　　　</w:t>
      </w:r>
      <w:r w:rsidRPr="00BC174A">
        <w:rPr>
          <w:rStyle w:val="a5"/>
          <w:rFonts w:ascii="Helvetica" w:hAnsi="Helvetica" w:cs="Helvetica"/>
          <w:sz w:val="16"/>
          <w:szCs w:val="16"/>
        </w:rPr>
        <w:t>{</w:t>
      </w:r>
    </w:p>
    <w:p w:rsidR="00BC174A" w:rsidRDefault="00BC174A" w:rsidP="00BC174A">
      <w:pPr>
        <w:rPr>
          <w:rStyle w:val="a5"/>
          <w:rFonts w:ascii="Helvetica" w:hAnsi="Helvetica" w:cs="Helvetica"/>
          <w:sz w:val="16"/>
          <w:szCs w:val="16"/>
        </w:rPr>
      </w:pPr>
      <w:r w:rsidRPr="00BC174A">
        <w:rPr>
          <w:rStyle w:val="a5"/>
          <w:rFonts w:ascii="Helvetica" w:hAnsi="Helvetica" w:cs="Helvetica"/>
          <w:sz w:val="16"/>
          <w:szCs w:val="16"/>
        </w:rPr>
        <w:t xml:space="preserve">　　　　</w:t>
      </w:r>
      <w:r w:rsidRPr="00BC174A">
        <w:rPr>
          <w:rStyle w:val="a5"/>
          <w:rFonts w:ascii="Helvetica" w:hAnsi="Helvetica" w:cs="Helvetica" w:hint="eastAsia"/>
          <w:sz w:val="16"/>
          <w:szCs w:val="16"/>
        </w:rPr>
        <w:t xml:space="preserve">      </w:t>
      </w:r>
      <w:r w:rsidRPr="00BC174A">
        <w:rPr>
          <w:rStyle w:val="a5"/>
          <w:rFonts w:ascii="Helvetica" w:hAnsi="Helvetica" w:cs="Helvetica"/>
          <w:sz w:val="16"/>
          <w:szCs w:val="16"/>
        </w:rPr>
        <w:t>int a;</w:t>
      </w:r>
    </w:p>
    <w:p w:rsidR="00BC174A" w:rsidRDefault="00BC174A" w:rsidP="00BC174A">
      <w:pPr>
        <w:rPr>
          <w:rFonts w:ascii="Helvetica" w:hAnsi="Helvetica" w:cs="Helvetica"/>
          <w:sz w:val="16"/>
          <w:szCs w:val="16"/>
        </w:rPr>
      </w:pPr>
      <w:r w:rsidRPr="00BC174A">
        <w:rPr>
          <w:rStyle w:val="a5"/>
          <w:rFonts w:ascii="Helvetica" w:hAnsi="Helvetica" w:cs="Helvetica"/>
          <w:sz w:val="16"/>
          <w:szCs w:val="16"/>
        </w:rPr>
        <w:t xml:space="preserve">　　　　</w:t>
      </w:r>
      <w:r w:rsidRPr="00BC174A">
        <w:rPr>
          <w:rStyle w:val="a5"/>
          <w:rFonts w:ascii="Helvetica" w:hAnsi="Helvetica" w:cs="Helvetica"/>
          <w:sz w:val="16"/>
          <w:szCs w:val="16"/>
        </w:rPr>
        <w:t>}Stu;</w:t>
      </w:r>
    </w:p>
    <w:p w:rsidR="00BC174A" w:rsidRPr="00BC174A" w:rsidRDefault="00BC174A" w:rsidP="00BC174A">
      <w:pPr>
        <w:rPr>
          <w:rFonts w:ascii="Helvetica" w:hAnsi="Helvetica" w:cs="Helvetica"/>
          <w:sz w:val="16"/>
          <w:szCs w:val="16"/>
        </w:rPr>
      </w:pPr>
      <w:r w:rsidRPr="00BC174A">
        <w:rPr>
          <w:rFonts w:ascii="Helvetica" w:hAnsi="Helvetica" w:cs="Helvetica"/>
          <w:sz w:val="16"/>
          <w:szCs w:val="16"/>
        </w:rPr>
        <w:t xml:space="preserve">　　　　这里的</w:t>
      </w:r>
      <w:r w:rsidRPr="00BC174A">
        <w:rPr>
          <w:rFonts w:ascii="Helvetica" w:hAnsi="Helvetica" w:cs="Helvetica"/>
          <w:sz w:val="16"/>
          <w:szCs w:val="16"/>
        </w:rPr>
        <w:t>Stu</w:t>
      </w:r>
      <w:r w:rsidRPr="00BC174A">
        <w:rPr>
          <w:rFonts w:ascii="Helvetica" w:hAnsi="Helvetica" w:cs="Helvetica"/>
          <w:sz w:val="16"/>
          <w:szCs w:val="16"/>
        </w:rPr>
        <w:t>实际上就是</w:t>
      </w:r>
      <w:r w:rsidRPr="00BC174A">
        <w:rPr>
          <w:rFonts w:ascii="Helvetica" w:hAnsi="Helvetica" w:cs="Helvetica"/>
          <w:sz w:val="16"/>
          <w:szCs w:val="16"/>
        </w:rPr>
        <w:t>struct Student</w:t>
      </w:r>
      <w:r w:rsidRPr="00BC174A">
        <w:rPr>
          <w:rFonts w:ascii="Helvetica" w:hAnsi="Helvetica" w:cs="Helvetica"/>
          <w:sz w:val="16"/>
          <w:szCs w:val="16"/>
        </w:rPr>
        <w:t>的别名</w:t>
      </w:r>
      <w:r>
        <w:rPr>
          <w:rFonts w:ascii="Helvetica" w:hAnsi="Helvetica" w:cs="Helvetica" w:hint="eastAsia"/>
          <w:sz w:val="16"/>
          <w:szCs w:val="16"/>
        </w:rPr>
        <w:t>。是种数据类型。</w:t>
      </w:r>
    </w:p>
    <w:p w:rsidR="00BC174A" w:rsidRDefault="00BC174A">
      <w:pPr>
        <w:rPr>
          <w:rFonts w:ascii="Helvetica" w:hAnsi="Helvetica" w:cs="Helvetica"/>
          <w:color w:val="000000"/>
          <w:sz w:val="16"/>
          <w:szCs w:val="16"/>
        </w:rPr>
      </w:pPr>
    </w:p>
    <w:p w:rsidR="00BC174A" w:rsidRPr="00BC174A" w:rsidRDefault="00BC174A">
      <w:pPr>
        <w:rPr>
          <w:rFonts w:ascii="Helvetica" w:hAnsi="Helvetica" w:cs="Helvetica"/>
          <w:sz w:val="16"/>
          <w:szCs w:val="16"/>
        </w:rPr>
      </w:pPr>
      <w:r w:rsidRPr="00BC174A">
        <w:rPr>
          <w:rFonts w:ascii="Helvetica" w:hAnsi="Helvetica" w:cs="Helvetica"/>
          <w:sz w:val="16"/>
          <w:szCs w:val="16"/>
        </w:rPr>
        <w:t>但在</w:t>
      </w:r>
      <w:r w:rsidRPr="00BC174A">
        <w:rPr>
          <w:rFonts w:ascii="Helvetica" w:hAnsi="Helvetica" w:cs="Helvetica"/>
          <w:sz w:val="16"/>
          <w:szCs w:val="16"/>
        </w:rPr>
        <w:t>c++</w:t>
      </w:r>
      <w:r>
        <w:rPr>
          <w:rFonts w:ascii="Helvetica" w:hAnsi="Helvetica" w:cs="Helvetica" w:hint="eastAsia"/>
          <w:sz w:val="16"/>
          <w:szCs w:val="16"/>
        </w:rPr>
        <w:t>还可以</w:t>
      </w:r>
      <w:r w:rsidRPr="00BC174A">
        <w:rPr>
          <w:rFonts w:ascii="Helvetica" w:hAnsi="Helvetica" w:cs="Helvetica"/>
          <w:sz w:val="16"/>
          <w:szCs w:val="16"/>
        </w:rPr>
        <w:t>直接</w:t>
      </w:r>
    </w:p>
    <w:p w:rsidR="00BC174A" w:rsidRDefault="00BC174A">
      <w:pPr>
        <w:rPr>
          <w:rStyle w:val="a5"/>
          <w:rFonts w:ascii="Helvetica" w:hAnsi="Helvetica" w:cs="Helvetica"/>
          <w:sz w:val="16"/>
          <w:szCs w:val="16"/>
        </w:rPr>
      </w:pPr>
      <w:r w:rsidRPr="00BC174A">
        <w:rPr>
          <w:rFonts w:ascii="Helvetica" w:hAnsi="Helvetica" w:cs="Helvetica"/>
          <w:sz w:val="16"/>
          <w:szCs w:val="16"/>
        </w:rPr>
        <w:t xml:space="preserve">　　　　</w:t>
      </w:r>
      <w:r w:rsidRPr="00BC174A">
        <w:rPr>
          <w:rStyle w:val="a5"/>
          <w:rFonts w:ascii="Helvetica" w:hAnsi="Helvetica" w:cs="Helvetica"/>
          <w:sz w:val="16"/>
          <w:szCs w:val="16"/>
        </w:rPr>
        <w:t>struct   Student  </w:t>
      </w:r>
      <w:r w:rsidRPr="00BC174A">
        <w:rPr>
          <w:rStyle w:val="apple-converted-space"/>
          <w:rFonts w:ascii="Helvetica" w:hAnsi="Helvetica" w:cs="Helvetica"/>
          <w:b/>
          <w:bCs/>
          <w:sz w:val="16"/>
          <w:szCs w:val="16"/>
        </w:rPr>
        <w:t> </w:t>
      </w:r>
      <w:r w:rsidRPr="00BC174A">
        <w:rPr>
          <w:rFonts w:ascii="Helvetica" w:hAnsi="Helvetica" w:cs="Helvetica"/>
          <w:sz w:val="16"/>
          <w:szCs w:val="16"/>
        </w:rPr>
        <w:br/>
      </w:r>
      <w:r w:rsidRPr="00BC174A">
        <w:rPr>
          <w:rStyle w:val="a5"/>
          <w:rFonts w:ascii="Helvetica" w:hAnsi="Helvetica" w:cs="Helvetica"/>
          <w:sz w:val="16"/>
          <w:szCs w:val="16"/>
        </w:rPr>
        <w:t xml:space="preserve">　　　　</w:t>
      </w:r>
      <w:r w:rsidRPr="00BC174A">
        <w:rPr>
          <w:rStyle w:val="a5"/>
          <w:rFonts w:ascii="Helvetica" w:hAnsi="Helvetica" w:cs="Helvetica"/>
          <w:sz w:val="16"/>
          <w:szCs w:val="16"/>
        </w:rPr>
        <w:t>{  </w:t>
      </w:r>
      <w:r w:rsidRPr="00BC174A">
        <w:rPr>
          <w:rStyle w:val="apple-converted-space"/>
          <w:rFonts w:ascii="Helvetica" w:hAnsi="Helvetica" w:cs="Helvetica"/>
          <w:b/>
          <w:bCs/>
          <w:sz w:val="16"/>
          <w:szCs w:val="16"/>
        </w:rPr>
        <w:t> </w:t>
      </w:r>
      <w:r w:rsidRPr="00BC174A">
        <w:rPr>
          <w:rFonts w:ascii="Helvetica" w:hAnsi="Helvetica" w:cs="Helvetica"/>
          <w:sz w:val="16"/>
          <w:szCs w:val="16"/>
        </w:rPr>
        <w:br/>
      </w:r>
      <w:r w:rsidRPr="00BC174A">
        <w:rPr>
          <w:rStyle w:val="a5"/>
          <w:rFonts w:ascii="Helvetica" w:hAnsi="Helvetica" w:cs="Helvetica"/>
          <w:sz w:val="16"/>
          <w:szCs w:val="16"/>
        </w:rPr>
        <w:t xml:space="preserve">　　　　</w:t>
      </w:r>
      <w:r w:rsidRPr="00BC174A">
        <w:rPr>
          <w:rStyle w:val="a5"/>
          <w:rFonts w:ascii="Helvetica" w:hAnsi="Helvetica" w:cs="Helvetica"/>
          <w:sz w:val="16"/>
          <w:szCs w:val="16"/>
        </w:rPr>
        <w:t>int   a;  </w:t>
      </w:r>
      <w:r w:rsidRPr="00BC174A">
        <w:rPr>
          <w:rStyle w:val="apple-converted-space"/>
          <w:rFonts w:ascii="Helvetica" w:hAnsi="Helvetica" w:cs="Helvetica"/>
          <w:b/>
          <w:bCs/>
          <w:sz w:val="16"/>
          <w:szCs w:val="16"/>
        </w:rPr>
        <w:t> </w:t>
      </w:r>
      <w:r w:rsidRPr="00BC174A">
        <w:rPr>
          <w:rFonts w:ascii="Helvetica" w:hAnsi="Helvetica" w:cs="Helvetica"/>
          <w:sz w:val="16"/>
          <w:szCs w:val="16"/>
        </w:rPr>
        <w:br/>
      </w:r>
      <w:r w:rsidRPr="00BC174A">
        <w:rPr>
          <w:rStyle w:val="a5"/>
          <w:rFonts w:ascii="Helvetica" w:hAnsi="Helvetica" w:cs="Helvetica"/>
          <w:sz w:val="16"/>
          <w:szCs w:val="16"/>
        </w:rPr>
        <w:t xml:space="preserve">　　　　</w:t>
      </w:r>
      <w:r w:rsidRPr="00BC174A">
        <w:rPr>
          <w:rStyle w:val="a5"/>
          <w:rFonts w:ascii="Helvetica" w:hAnsi="Helvetica" w:cs="Helvetica"/>
          <w:sz w:val="16"/>
          <w:szCs w:val="16"/>
        </w:rPr>
        <w:t>}stu1;</w:t>
      </w:r>
    </w:p>
    <w:p w:rsidR="00BC174A" w:rsidRPr="00BC174A" w:rsidRDefault="00BC174A">
      <w:pPr>
        <w:rPr>
          <w:rStyle w:val="a5"/>
          <w:rFonts w:ascii="Helvetica" w:hAnsi="Helvetica" w:cs="Helvetica"/>
          <w:b w:val="0"/>
          <w:sz w:val="16"/>
          <w:szCs w:val="16"/>
        </w:rPr>
      </w:pPr>
      <w:r w:rsidRPr="00BC174A">
        <w:rPr>
          <w:rStyle w:val="a5"/>
          <w:rFonts w:ascii="Helvetica" w:hAnsi="Helvetica" w:cs="Helvetica" w:hint="eastAsia"/>
          <w:b w:val="0"/>
          <w:sz w:val="16"/>
          <w:szCs w:val="16"/>
        </w:rPr>
        <w:t xml:space="preserve">        Student</w:t>
      </w:r>
      <w:r w:rsidRPr="00BC174A">
        <w:rPr>
          <w:rStyle w:val="a5"/>
          <w:rFonts w:ascii="Helvetica" w:hAnsi="Helvetica" w:cs="Helvetica" w:hint="eastAsia"/>
          <w:b w:val="0"/>
          <w:sz w:val="16"/>
          <w:szCs w:val="16"/>
        </w:rPr>
        <w:t>是数据类型</w:t>
      </w:r>
    </w:p>
    <w:p w:rsidR="004F395E" w:rsidRDefault="00BC174A">
      <w:pPr>
        <w:rPr>
          <w:rFonts w:ascii="Helvetica" w:hAnsi="Helvetica" w:cs="Helvetica"/>
          <w:b/>
          <w:sz w:val="16"/>
          <w:szCs w:val="16"/>
        </w:rPr>
      </w:pPr>
      <w:r w:rsidRPr="00BC174A">
        <w:rPr>
          <w:rStyle w:val="a5"/>
          <w:rFonts w:ascii="Helvetica" w:hAnsi="Helvetica" w:cs="Helvetica" w:hint="eastAsia"/>
          <w:b w:val="0"/>
          <w:sz w:val="16"/>
          <w:szCs w:val="16"/>
        </w:rPr>
        <w:t xml:space="preserve">        </w:t>
      </w:r>
      <w:r w:rsidRPr="00BC174A">
        <w:rPr>
          <w:rFonts w:ascii="Helvetica" w:hAnsi="Helvetica" w:cs="Helvetica"/>
          <w:b/>
          <w:sz w:val="16"/>
          <w:szCs w:val="16"/>
        </w:rPr>
        <w:t>stu1</w:t>
      </w:r>
      <w:r w:rsidRPr="00BC174A">
        <w:rPr>
          <w:rFonts w:ascii="Helvetica" w:hAnsi="Helvetica" w:cs="Helvetica"/>
          <w:b/>
          <w:sz w:val="16"/>
          <w:szCs w:val="16"/>
        </w:rPr>
        <w:t>是一个变量</w:t>
      </w:r>
      <w:r w:rsidRPr="00BC174A">
        <w:rPr>
          <w:rFonts w:ascii="Helvetica" w:hAnsi="Helvetica" w:cs="Helvetica"/>
          <w:b/>
          <w:sz w:val="16"/>
          <w:szCs w:val="16"/>
        </w:rPr>
        <w:t>  </w:t>
      </w:r>
    </w:p>
    <w:p w:rsidR="003A3D10" w:rsidRDefault="003A3D10">
      <w:pPr>
        <w:rPr>
          <w:rFonts w:ascii="Helvetica" w:hAnsi="Helvetica" w:cs="Helvetica"/>
          <w:b/>
          <w:sz w:val="16"/>
          <w:szCs w:val="16"/>
        </w:rPr>
      </w:pPr>
    </w:p>
    <w:p w:rsidR="003A3D10" w:rsidRDefault="003A3D10">
      <w:pPr>
        <w:rPr>
          <w:rFonts w:ascii="Helvetica" w:hAnsi="Helvetica" w:cs="Helvetica"/>
          <w:b/>
          <w:sz w:val="16"/>
          <w:szCs w:val="16"/>
        </w:rPr>
      </w:pPr>
    </w:p>
    <w:p w:rsidR="003A3D10" w:rsidRDefault="003A3D10">
      <w:pPr>
        <w:widowControl/>
        <w:jc w:val="left"/>
        <w:rPr>
          <w:rFonts w:ascii="Helvetica" w:hAnsi="Helvetica" w:cs="Helvetica"/>
          <w:b/>
          <w:sz w:val="16"/>
          <w:szCs w:val="16"/>
        </w:rPr>
      </w:pPr>
      <w:r>
        <w:rPr>
          <w:rFonts w:ascii="Helvetica" w:hAnsi="Helvetica" w:cs="Helvetica"/>
          <w:b/>
          <w:sz w:val="16"/>
          <w:szCs w:val="16"/>
        </w:rPr>
        <w:br w:type="page"/>
      </w:r>
    </w:p>
    <w:p w:rsidR="003A3D10" w:rsidRPr="003A3D10" w:rsidRDefault="003A3D10">
      <w:pPr>
        <w:rPr>
          <w:rFonts w:eastAsiaTheme="majorEastAsia" w:cstheme="minorHAnsi"/>
          <w:b/>
          <w:color w:val="333333"/>
          <w:sz w:val="30"/>
          <w:szCs w:val="30"/>
          <w:shd w:val="clear" w:color="auto" w:fill="FFFFFF"/>
        </w:rPr>
      </w:pPr>
      <w:r w:rsidRPr="003A3D10">
        <w:rPr>
          <w:rFonts w:eastAsiaTheme="majorEastAsia" w:cstheme="minorHAnsi"/>
          <w:b/>
          <w:color w:val="333333"/>
          <w:sz w:val="30"/>
          <w:szCs w:val="30"/>
          <w:shd w:val="clear" w:color="auto" w:fill="FFFFFF"/>
        </w:rPr>
        <w:lastRenderedPageBreak/>
        <w:t>malloc</w:t>
      </w:r>
    </w:p>
    <w:p w:rsidR="003A3D10" w:rsidRPr="003A3D10" w:rsidRDefault="003A3D10" w:rsidP="00A7023B">
      <w:pPr>
        <w:spacing w:line="360" w:lineRule="auto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A702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一头文件</w:t>
      </w:r>
      <w:r w:rsidRPr="00A7023B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r w:rsidRPr="003A3D10">
        <w:rPr>
          <w:rFonts w:asciiTheme="minorEastAsia" w:hAnsiTheme="minorEastAsia" w:cs="Arial"/>
          <w:color w:val="333333"/>
          <w:szCs w:val="21"/>
          <w:shd w:val="clear" w:color="auto" w:fill="FFFFFF"/>
        </w:rPr>
        <w:t>#include &lt;malloc.h&gt;</w:t>
      </w:r>
    </w:p>
    <w:p w:rsidR="003A3D10" w:rsidRPr="003A3D10" w:rsidRDefault="003A3D10" w:rsidP="00A7023B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3A3D10">
        <w:rPr>
          <w:rFonts w:asciiTheme="minorEastAsia" w:eastAsiaTheme="minorEastAsia" w:hAnsiTheme="minorEastAsia" w:cs="Arial" w:hint="eastAsia"/>
          <w:b/>
          <w:color w:val="333333"/>
          <w:sz w:val="21"/>
          <w:szCs w:val="21"/>
        </w:rPr>
        <w:t>二</w:t>
      </w:r>
      <w:r w:rsidRPr="003A3D10">
        <w:rPr>
          <w:rFonts w:asciiTheme="minorEastAsia" w:eastAsiaTheme="minorEastAsia" w:hAnsiTheme="minorEastAsia" w:cs="Arial"/>
          <w:b/>
          <w:color w:val="333333"/>
          <w:sz w:val="21"/>
          <w:szCs w:val="21"/>
        </w:rPr>
        <w:t>功能：</w:t>
      </w:r>
      <w:r w:rsidRPr="003A3D10">
        <w:rPr>
          <w:rFonts w:asciiTheme="minorEastAsia" w:eastAsiaTheme="minorEastAsia" w:hAnsiTheme="minorEastAsia" w:cs="Arial"/>
          <w:color w:val="333333"/>
          <w:sz w:val="21"/>
          <w:szCs w:val="21"/>
        </w:rPr>
        <w:t>分配长度为num_bytes字节的内存块</w:t>
      </w:r>
    </w:p>
    <w:p w:rsidR="003A3D10" w:rsidRDefault="003A3D10" w:rsidP="00A7023B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3A3D10">
        <w:rPr>
          <w:rFonts w:asciiTheme="minorEastAsia" w:eastAsiaTheme="minorEastAsia" w:hAnsiTheme="minorEastAsia" w:cs="Arial"/>
          <w:color w:val="333333"/>
          <w:sz w:val="21"/>
          <w:szCs w:val="21"/>
        </w:rPr>
        <w:t>说明：如果分配成功则返回指向被分配内存的指针，否则返回空指针NULL。当内存不再使用时，应使用free()函数将内存块释放。</w:t>
      </w:r>
    </w:p>
    <w:p w:rsidR="00A7023B" w:rsidRPr="00A7023B" w:rsidRDefault="00A7023B" w:rsidP="00A7023B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3A3D10" w:rsidRPr="003A3D10" w:rsidRDefault="003A3D10" w:rsidP="00A7023B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Style w:val="a5"/>
          <w:rFonts w:asciiTheme="majorEastAsia" w:eastAsiaTheme="majorEastAsia" w:hAnsiTheme="majorEastAsia" w:cs="Arial" w:hint="eastAsia"/>
          <w:color w:val="333333"/>
          <w:sz w:val="21"/>
          <w:szCs w:val="21"/>
        </w:rPr>
        <w:t>三</w:t>
      </w:r>
      <w:r w:rsidRPr="003A3D10">
        <w:rPr>
          <w:rStyle w:val="a5"/>
          <w:rFonts w:asciiTheme="majorEastAsia" w:eastAsiaTheme="majorEastAsia" w:hAnsiTheme="majorEastAsia" w:cs="Arial"/>
          <w:color w:val="333333"/>
          <w:sz w:val="21"/>
          <w:szCs w:val="21"/>
        </w:rPr>
        <w:t>malloc与new的不同点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malloc 和 new 至少有两个不同:</w:t>
      </w:r>
      <w:r w:rsidRPr="003A3D10">
        <w:rPr>
          <w:rStyle w:val="apple-converted-space"/>
          <w:rFonts w:asciiTheme="majorEastAsia" w:eastAsiaTheme="majorEastAsia" w:hAnsiTheme="majorEastAsia" w:cs="Arial"/>
          <w:color w:val="333333"/>
          <w:sz w:val="21"/>
          <w:szCs w:val="21"/>
        </w:rPr>
        <w:t> </w:t>
      </w:r>
      <w:r w:rsidRPr="003A3D10">
        <w:rPr>
          <w:rStyle w:val="a5"/>
          <w:rFonts w:asciiTheme="majorEastAsia" w:eastAsiaTheme="majorEastAsia" w:hAnsiTheme="majorEastAsia" w:cs="Arial"/>
          <w:iCs/>
          <w:color w:val="333333"/>
          <w:sz w:val="21"/>
          <w:szCs w:val="21"/>
        </w:rPr>
        <w:t>new 返回指定类型的指针，并且可以自动计算所需要大小。</w:t>
      </w: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>比如：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>  int *p;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</w:t>
      </w:r>
      <w:r w:rsidR="00A7023B">
        <w:rPr>
          <w:rFonts w:asciiTheme="majorEastAsia" w:eastAsiaTheme="majorEastAsia" w:hAnsiTheme="majorEastAsia" w:cs="Arial"/>
          <w:color w:val="333333"/>
          <w:sz w:val="21"/>
          <w:szCs w:val="21"/>
        </w:rPr>
        <w:t>p</w:t>
      </w:r>
      <w:r w:rsidR="00A7023B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 xml:space="preserve"> </w:t>
      </w:r>
      <w:r w:rsidR="00A7023B">
        <w:rPr>
          <w:rFonts w:asciiTheme="majorEastAsia" w:eastAsiaTheme="majorEastAsia" w:hAnsiTheme="majorEastAsia" w:cs="Arial"/>
          <w:color w:val="333333"/>
          <w:sz w:val="21"/>
          <w:szCs w:val="21"/>
        </w:rPr>
        <w:t>=</w:t>
      </w:r>
      <w:r w:rsidR="00A7023B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 xml:space="preserve"> </w:t>
      </w: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>new int; //返回类型为int* 类型(整数型指针)，分配大小为 sizeof(int);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p</w:t>
      </w:r>
      <w:r w:rsidR="00A7023B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 xml:space="preserve"> </w:t>
      </w:r>
      <w:r w:rsidR="00A7023B">
        <w:rPr>
          <w:rFonts w:asciiTheme="majorEastAsia" w:eastAsiaTheme="majorEastAsia" w:hAnsiTheme="majorEastAsia" w:cs="Arial"/>
          <w:color w:val="333333"/>
          <w:sz w:val="21"/>
          <w:szCs w:val="21"/>
        </w:rPr>
        <w:t>=</w:t>
      </w:r>
      <w:r w:rsidR="00A7023B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 xml:space="preserve"> </w:t>
      </w:r>
      <w:r w:rsidR="00A7023B">
        <w:rPr>
          <w:rFonts w:asciiTheme="majorEastAsia" w:eastAsiaTheme="majorEastAsia" w:hAnsiTheme="majorEastAsia" w:cs="Arial"/>
          <w:color w:val="333333"/>
          <w:sz w:val="21"/>
          <w:szCs w:val="21"/>
        </w:rPr>
        <w:t>new int</w:t>
      </w: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>[100]; //分配大小为 sizeof(int) * 100;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</w:t>
      </w:r>
    </w:p>
    <w:p w:rsidR="003A3D10" w:rsidRPr="00A7023B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 </w:t>
      </w:r>
      <w:r w:rsidRPr="00A7023B">
        <w:rPr>
          <w:rStyle w:val="a5"/>
          <w:rFonts w:asciiTheme="majorEastAsia" w:eastAsiaTheme="majorEastAsia" w:hAnsiTheme="majorEastAsia" w:cs="Arial"/>
          <w:iCs/>
          <w:color w:val="333333"/>
          <w:sz w:val="21"/>
          <w:szCs w:val="21"/>
        </w:rPr>
        <w:t>而 malloc 则必须由我们计算要字节数，并且在返回后强行转换为实际类型的指针。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>  int* p;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p = (int *) malloc (sizeof(int));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> 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第一、malloc 函数返回的是 void * 类型，如果你写成：p = malloc (sizeof(int)); 则程序无法通过编译，报错：“不能将 void* 赋值给 int * 类型变量”。所以必须通过 (int *) 来将强制转换。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第二、函数的实参为 sizeof(int) ，用于指明一个整型数据需要的大小。如果你写成：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int* p = (int *) malloc (1);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代码也能通过编译，但事实上只分配了1个字节大小的内存空间，当你往里头存入一个整数，就会有3个字节无家可归，而直接“住进邻居家”！造成的结果是后面的内存中原有数据内容全部被清空。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</w:t>
      </w:r>
      <w:r w:rsidR="00A7023B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>第三、</w:t>
      </w: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>如</w:t>
      </w:r>
      <w:r w:rsidR="00A7023B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>果</w:t>
      </w: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>想分配100个int类型的空间：</w:t>
      </w:r>
    </w:p>
    <w:p w:rsidR="003A3D10" w:rsidRPr="003A3D10" w:rsidRDefault="003A3D10" w:rsidP="003A3D10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int* p = (int *) malloc ( sizeof(int) * 100 ); //分配可以放得下100个整数的内存空间。</w:t>
      </w:r>
    </w:p>
    <w:p w:rsidR="003A3D10" w:rsidRPr="00A7023B" w:rsidRDefault="003A3D10" w:rsidP="00A7023B">
      <w:pPr>
        <w:pStyle w:val="a6"/>
        <w:shd w:val="clear" w:color="auto" w:fill="FFFFFF"/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3A3D10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　　另外有一点不能直接看出的区别是，malloc 只管分配内存，并不能对所得的内存进行初始化，所以得到的一片新内存中，其值将是随机的。</w:t>
      </w:r>
    </w:p>
    <w:p w:rsidR="009A1127" w:rsidRDefault="009A1127" w:rsidP="003A3D10">
      <w:pPr>
        <w:snapToGrid w:val="0"/>
        <w:ind w:firstLineChars="150" w:firstLine="316"/>
        <w:rPr>
          <w:rFonts w:asciiTheme="majorEastAsia" w:eastAsiaTheme="majorEastAsia" w:hAnsiTheme="majorEastAsia"/>
          <w:b/>
          <w:szCs w:val="21"/>
        </w:rPr>
      </w:pPr>
    </w:p>
    <w:p w:rsidR="009A1127" w:rsidRDefault="009A1127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br w:type="page"/>
      </w:r>
    </w:p>
    <w:p w:rsidR="009A1127" w:rsidRPr="009A1127" w:rsidRDefault="009A1127" w:rsidP="009A1127">
      <w:pPr>
        <w:widowControl/>
        <w:shd w:val="clear" w:color="auto" w:fill="FFFFFF"/>
        <w:snapToGrid w:val="0"/>
        <w:spacing w:line="360" w:lineRule="auto"/>
        <w:jc w:val="left"/>
        <w:rPr>
          <w:rFonts w:asciiTheme="majorEastAsia" w:eastAsiaTheme="majorEastAsia" w:hAnsiTheme="majorEastAsia" w:cs="Arial" w:hint="eastAsia"/>
          <w:b/>
          <w:color w:val="000000"/>
          <w:kern w:val="0"/>
          <w:sz w:val="32"/>
          <w:szCs w:val="32"/>
        </w:rPr>
      </w:pPr>
      <w:r w:rsidRPr="009A1127">
        <w:rPr>
          <w:rFonts w:asciiTheme="majorEastAsia" w:eastAsiaTheme="majorEastAsia" w:hAnsiTheme="majorEastAsia" w:cs="Arial"/>
          <w:b/>
          <w:color w:val="000000"/>
          <w:kern w:val="0"/>
          <w:sz w:val="32"/>
          <w:szCs w:val="32"/>
        </w:rPr>
        <w:lastRenderedPageBreak/>
        <w:t>sizeof有两种用法：</w:t>
      </w:r>
    </w:p>
    <w:p w:rsidR="009A1127" w:rsidRPr="009A1127" w:rsidRDefault="009A1127" w:rsidP="009A1127">
      <w:pPr>
        <w:widowControl/>
        <w:shd w:val="clear" w:color="auto" w:fill="FFFFFF"/>
        <w:snapToGrid w:val="0"/>
        <w:spacing w:line="360" w:lineRule="auto"/>
        <w:jc w:val="left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对对象使用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 xml:space="preserve">: 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sizeof(object)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 xml:space="preserve">, 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 xml:space="preserve">也可以写成sizeof object 的形式　　</w:t>
      </w:r>
    </w:p>
    <w:p w:rsidR="009A1127" w:rsidRDefault="009A1127" w:rsidP="009A1127">
      <w:pPr>
        <w:widowControl/>
        <w:shd w:val="clear" w:color="auto" w:fill="FFFFFF"/>
        <w:snapToGrid w:val="0"/>
        <w:spacing w:line="360" w:lineRule="auto"/>
        <w:jc w:val="left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对类型使用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 xml:space="preserve">: 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sizeof(typename)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, 但是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写成sizeof typename是非法的。</w:t>
      </w:r>
    </w:p>
    <w:p w:rsidR="009A1127" w:rsidRDefault="009A1127" w:rsidP="009A1127">
      <w:pPr>
        <w:widowControl/>
        <w:shd w:val="clear" w:color="auto" w:fill="FFFFFF"/>
        <w:snapToGrid w:val="0"/>
        <w:spacing w:line="360" w:lineRule="auto"/>
        <w:jc w:val="left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</w:p>
    <w:p w:rsidR="009A1127" w:rsidRPr="009A1127" w:rsidRDefault="009A1127" w:rsidP="009A1127">
      <w:pPr>
        <w:widowControl/>
        <w:shd w:val="clear" w:color="auto" w:fill="FFFFFF"/>
        <w:snapToGrid w:val="0"/>
        <w:spacing w:line="360" w:lineRule="auto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int i = 2;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br/>
        <w:t xml:space="preserve">sizeof(i);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 xml:space="preserve"> 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// sizeof(object)的用法，合理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br/>
        <w:t xml:space="preserve">sizeof i;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 xml:space="preserve">  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// sizeof object的用法，合理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br/>
        <w:t xml:space="preserve">sizeof 2;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 xml:space="preserve">  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// 2被解析成int类型的object, sizeof object的用法，合理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br/>
        <w:t xml:space="preserve">sizeof(2);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 xml:space="preserve"> 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// 2被解析成int类型的object, sizeof(object)的用法，合理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br/>
        <w:t>sizeof(int);// sizeof(typename)的用法，合理</w:t>
      </w: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br/>
        <w:t>sizeof int; // 错误！对于操作符，一定要加()</w:t>
      </w:r>
    </w:p>
    <w:p w:rsidR="009A1127" w:rsidRDefault="009A1127" w:rsidP="009A1127">
      <w:pPr>
        <w:widowControl/>
        <w:shd w:val="clear" w:color="auto" w:fill="FFFFFF"/>
        <w:snapToGrid w:val="0"/>
        <w:spacing w:line="360" w:lineRule="auto"/>
        <w:jc w:val="left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</w:p>
    <w:p w:rsidR="009A1127" w:rsidRPr="009A1127" w:rsidRDefault="009A1127" w:rsidP="009A1127">
      <w:pPr>
        <w:widowControl/>
        <w:shd w:val="clear" w:color="auto" w:fill="FFFFFF"/>
        <w:snapToGrid w:val="0"/>
        <w:spacing w:line="360" w:lineRule="auto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9A1127">
        <w:rPr>
          <w:rFonts w:asciiTheme="majorEastAsia" w:eastAsiaTheme="majorEastAsia" w:hAnsiTheme="majorEastAsia" w:cs="Arial"/>
          <w:color w:val="000000"/>
          <w:kern w:val="0"/>
          <w:szCs w:val="21"/>
        </w:rPr>
        <w:t>可以看出，加()是永远正确的选择。</w:t>
      </w:r>
    </w:p>
    <w:p w:rsidR="003A3D10" w:rsidRPr="009A1127" w:rsidRDefault="003A3D10" w:rsidP="009A1127">
      <w:pPr>
        <w:snapToGrid w:val="0"/>
        <w:ind w:firstLineChars="150" w:firstLine="316"/>
        <w:rPr>
          <w:rFonts w:asciiTheme="majorEastAsia" w:eastAsiaTheme="majorEastAsia" w:hAnsiTheme="majorEastAsia"/>
          <w:b/>
          <w:szCs w:val="21"/>
        </w:rPr>
      </w:pPr>
    </w:p>
    <w:sectPr w:rsidR="003A3D10" w:rsidRPr="009A1127" w:rsidSect="008D0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FA9" w:rsidRDefault="00787FA9" w:rsidP="00BC174A">
      <w:r>
        <w:separator/>
      </w:r>
    </w:p>
  </w:endnote>
  <w:endnote w:type="continuationSeparator" w:id="1">
    <w:p w:rsidR="00787FA9" w:rsidRDefault="00787FA9" w:rsidP="00BC1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FA9" w:rsidRDefault="00787FA9" w:rsidP="00BC174A">
      <w:r>
        <w:separator/>
      </w:r>
    </w:p>
  </w:footnote>
  <w:footnote w:type="continuationSeparator" w:id="1">
    <w:p w:rsidR="00787FA9" w:rsidRDefault="00787FA9" w:rsidP="00BC17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5210D"/>
    <w:multiLevelType w:val="hybridMultilevel"/>
    <w:tmpl w:val="4ABEB9E0"/>
    <w:lvl w:ilvl="0" w:tplc="AD400D8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61BA63AE"/>
    <w:multiLevelType w:val="hybridMultilevel"/>
    <w:tmpl w:val="844CE0B0"/>
    <w:lvl w:ilvl="0" w:tplc="CF3A64C0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74A"/>
    <w:rsid w:val="002B3F22"/>
    <w:rsid w:val="003A3D10"/>
    <w:rsid w:val="004F395E"/>
    <w:rsid w:val="00787FA9"/>
    <w:rsid w:val="008A5A5D"/>
    <w:rsid w:val="008D048B"/>
    <w:rsid w:val="009A1127"/>
    <w:rsid w:val="00A7023B"/>
    <w:rsid w:val="00BC174A"/>
    <w:rsid w:val="00CE77FA"/>
    <w:rsid w:val="00D7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7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74A"/>
    <w:rPr>
      <w:sz w:val="18"/>
      <w:szCs w:val="18"/>
    </w:rPr>
  </w:style>
  <w:style w:type="character" w:styleId="a5">
    <w:name w:val="Strong"/>
    <w:basedOn w:val="a0"/>
    <w:uiPriority w:val="22"/>
    <w:qFormat/>
    <w:rsid w:val="00BC174A"/>
    <w:rPr>
      <w:b/>
      <w:bCs/>
    </w:rPr>
  </w:style>
  <w:style w:type="character" w:customStyle="1" w:styleId="apple-converted-space">
    <w:name w:val="apple-converted-space"/>
    <w:basedOn w:val="a0"/>
    <w:rsid w:val="00BC174A"/>
  </w:style>
  <w:style w:type="paragraph" w:styleId="a6">
    <w:name w:val="Normal (Web)"/>
    <w:basedOn w:val="a"/>
    <w:uiPriority w:val="99"/>
    <w:unhideWhenUsed/>
    <w:rsid w:val="00BC1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A11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2016-11-26T07:23:00Z</dcterms:created>
  <dcterms:modified xsi:type="dcterms:W3CDTF">2016-11-26T08:17:00Z</dcterms:modified>
</cp:coreProperties>
</file>