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407" w:type="dxa"/>
        <w:tblInd w:w="108" w:type="dxa"/>
        <w:tblLook w:val="04A0" w:firstRow="1" w:lastRow="0" w:firstColumn="1" w:lastColumn="0" w:noHBand="0" w:noVBand="1"/>
      </w:tblPr>
      <w:tblGrid>
        <w:gridCol w:w="4140"/>
        <w:gridCol w:w="7267"/>
      </w:tblGrid>
      <w:tr w:rsidR="005B2456" w:rsidRPr="005B2456" w14:paraId="038E9F7D" w14:textId="77777777" w:rsidTr="00652443">
        <w:trPr>
          <w:trHeight w:val="216"/>
        </w:trPr>
        <w:tc>
          <w:tcPr>
            <w:tcW w:w="4140" w:type="dxa"/>
            <w:vMerge w:val="restart"/>
            <w:shd w:val="clear" w:color="auto" w:fill="auto"/>
            <w:noWrap/>
            <w:vAlign w:val="bottom"/>
            <w:hideMark/>
          </w:tcPr>
          <w:p w14:paraId="6D2E682C" w14:textId="39556A3A" w:rsidR="005B2456" w:rsidRPr="00652443" w:rsidRDefault="00652443" w:rsidP="00D27959">
            <w:pPr>
              <w:spacing w:after="0" w:line="240" w:lineRule="auto"/>
              <w:rPr>
                <w:rFonts w:ascii="Bahnschrift" w:eastAsia="Times New Roman" w:hAnsi="Bahnschrift" w:cs="Calibri"/>
                <w:smallCaps/>
                <w:color w:val="000000"/>
                <w:sz w:val="40"/>
                <w:szCs w:val="40"/>
              </w:rPr>
            </w:pPr>
            <w:r w:rsidRPr="00652443">
              <w:rPr>
                <w:rFonts w:ascii="Bahnschrift" w:eastAsia="Times New Roman" w:hAnsi="Bahnschrift" w:cs="Calibri"/>
                <w:smallCaps/>
                <w:color w:val="000000"/>
                <w:sz w:val="40"/>
                <w:szCs w:val="40"/>
              </w:rPr>
              <w:t>Jared Rifkin</w:t>
            </w:r>
          </w:p>
        </w:tc>
        <w:tc>
          <w:tcPr>
            <w:tcW w:w="7267" w:type="dxa"/>
            <w:shd w:val="clear" w:color="auto" w:fill="auto"/>
            <w:noWrap/>
            <w:vAlign w:val="bottom"/>
            <w:hideMark/>
          </w:tcPr>
          <w:p w14:paraId="3F7B984D" w14:textId="606A92E7" w:rsidR="005B2456" w:rsidRPr="005B2456" w:rsidRDefault="005B2456" w:rsidP="00D27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 w:themeColor="background1" w:themeShade="A6"/>
                <w:sz w:val="18"/>
                <w:szCs w:val="18"/>
              </w:rPr>
            </w:pPr>
            <w:r w:rsidRPr="005B2456">
              <w:rPr>
                <w:rFonts w:ascii="Calibri" w:eastAsia="Times New Roman" w:hAnsi="Calibri" w:cs="Calibri"/>
                <w:color w:val="A6A6A6" w:themeColor="background1" w:themeShade="A6"/>
                <w:sz w:val="18"/>
                <w:szCs w:val="18"/>
              </w:rPr>
              <w:t xml:space="preserve">Email: </w:t>
            </w:r>
            <w:r w:rsidR="00652443">
              <w:rPr>
                <w:rFonts w:ascii="Calibri" w:eastAsia="Times New Roman" w:hAnsi="Calibri" w:cs="Calibri"/>
                <w:color w:val="A6A6A6" w:themeColor="background1" w:themeShade="A6"/>
                <w:sz w:val="18"/>
                <w:szCs w:val="18"/>
              </w:rPr>
              <w:t>rifkin</w:t>
            </w:r>
            <w:r w:rsidRPr="005B2456">
              <w:rPr>
                <w:rFonts w:ascii="Calibri" w:eastAsia="Times New Roman" w:hAnsi="Calibri" w:cs="Calibri"/>
                <w:color w:val="A6A6A6" w:themeColor="background1" w:themeShade="A6"/>
                <w:sz w:val="18"/>
                <w:szCs w:val="18"/>
              </w:rPr>
              <w:t xml:space="preserve">@virginia.edu | Phone: </w:t>
            </w:r>
            <w:r w:rsidR="00652443">
              <w:rPr>
                <w:rFonts w:ascii="Calibri" w:eastAsia="Times New Roman" w:hAnsi="Calibri" w:cs="Calibri"/>
                <w:color w:val="A6A6A6" w:themeColor="background1" w:themeShade="A6"/>
                <w:sz w:val="18"/>
                <w:szCs w:val="18"/>
              </w:rPr>
              <w:t>(631) 626-3153</w:t>
            </w:r>
            <w:r w:rsidR="00E80412">
              <w:rPr>
                <w:rFonts w:ascii="Calibri" w:eastAsia="Times New Roman" w:hAnsi="Calibri" w:cs="Calibri"/>
                <w:color w:val="A6A6A6" w:themeColor="background1" w:themeShade="A6"/>
                <w:sz w:val="18"/>
                <w:szCs w:val="18"/>
              </w:rPr>
              <w:t xml:space="preserve"> | ht</w:t>
            </w:r>
            <w:r w:rsidR="008C4460">
              <w:rPr>
                <w:rFonts w:ascii="Calibri" w:eastAsia="Times New Roman" w:hAnsi="Calibri" w:cs="Calibri"/>
                <w:color w:val="A6A6A6" w:themeColor="background1" w:themeShade="A6"/>
                <w:sz w:val="18"/>
                <w:szCs w:val="18"/>
              </w:rPr>
              <w:t>tps://</w:t>
            </w:r>
            <w:r w:rsidR="00E80412">
              <w:rPr>
                <w:rFonts w:ascii="Calibri" w:eastAsia="Times New Roman" w:hAnsi="Calibri" w:cs="Calibri"/>
                <w:color w:val="A6A6A6" w:themeColor="background1" w:themeShade="A6"/>
                <w:sz w:val="18"/>
                <w:szCs w:val="18"/>
              </w:rPr>
              <w:t>itsja.red</w:t>
            </w:r>
          </w:p>
        </w:tc>
      </w:tr>
      <w:tr w:rsidR="005B2456" w:rsidRPr="005B2456" w14:paraId="2ED2E051" w14:textId="77777777" w:rsidTr="00652443">
        <w:trPr>
          <w:trHeight w:val="216"/>
        </w:trPr>
        <w:tc>
          <w:tcPr>
            <w:tcW w:w="4140" w:type="dxa"/>
            <w:vMerge/>
            <w:vAlign w:val="center"/>
            <w:hideMark/>
          </w:tcPr>
          <w:p w14:paraId="118925E7" w14:textId="77777777" w:rsidR="005B2456" w:rsidRPr="005B2456" w:rsidRDefault="005B2456" w:rsidP="00D27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</w:p>
        </w:tc>
        <w:tc>
          <w:tcPr>
            <w:tcW w:w="7267" w:type="dxa"/>
            <w:shd w:val="clear" w:color="auto" w:fill="auto"/>
            <w:noWrap/>
            <w:vAlign w:val="bottom"/>
            <w:hideMark/>
          </w:tcPr>
          <w:p w14:paraId="034FFE13" w14:textId="77777777" w:rsidR="005B2456" w:rsidRPr="005B2456" w:rsidRDefault="005B2456" w:rsidP="00D27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 w:themeColor="background1" w:themeShade="A6"/>
                <w:sz w:val="18"/>
                <w:szCs w:val="18"/>
              </w:rPr>
            </w:pPr>
            <w:r w:rsidRPr="005B2456">
              <w:rPr>
                <w:rFonts w:ascii="Calibri" w:eastAsia="Times New Roman" w:hAnsi="Calibri" w:cs="Calibri"/>
                <w:color w:val="A6A6A6" w:themeColor="background1" w:themeShade="A6"/>
                <w:sz w:val="18"/>
                <w:szCs w:val="18"/>
              </w:rPr>
              <w:t>University of Virginia, Center for Applied Biomechanics</w:t>
            </w:r>
          </w:p>
        </w:tc>
      </w:tr>
      <w:tr w:rsidR="005B2456" w:rsidRPr="005B2456" w14:paraId="2B8C162B" w14:textId="77777777" w:rsidTr="00652443">
        <w:trPr>
          <w:trHeight w:val="216"/>
        </w:trPr>
        <w:tc>
          <w:tcPr>
            <w:tcW w:w="4140" w:type="dxa"/>
            <w:vMerge/>
            <w:vAlign w:val="center"/>
            <w:hideMark/>
          </w:tcPr>
          <w:p w14:paraId="6AF44CDB" w14:textId="77777777" w:rsidR="005B2456" w:rsidRPr="005B2456" w:rsidRDefault="005B2456" w:rsidP="00D27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</w:p>
        </w:tc>
        <w:tc>
          <w:tcPr>
            <w:tcW w:w="7267" w:type="dxa"/>
            <w:shd w:val="clear" w:color="auto" w:fill="auto"/>
            <w:noWrap/>
            <w:vAlign w:val="bottom"/>
            <w:hideMark/>
          </w:tcPr>
          <w:p w14:paraId="0309D70F" w14:textId="77777777" w:rsidR="005B2456" w:rsidRPr="005B2456" w:rsidRDefault="005B2456" w:rsidP="00D27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 w:themeColor="background1" w:themeShade="A6"/>
                <w:sz w:val="18"/>
                <w:szCs w:val="18"/>
              </w:rPr>
            </w:pPr>
            <w:r w:rsidRPr="005B2456">
              <w:rPr>
                <w:rFonts w:ascii="Calibri" w:eastAsia="Times New Roman" w:hAnsi="Calibri" w:cs="Calibri"/>
                <w:color w:val="A6A6A6" w:themeColor="background1" w:themeShade="A6"/>
                <w:sz w:val="18"/>
                <w:szCs w:val="18"/>
              </w:rPr>
              <w:t>4040 Lewis and Clark Drive, Charlottesville, VA, 22911</w:t>
            </w:r>
          </w:p>
        </w:tc>
      </w:tr>
    </w:tbl>
    <w:p w14:paraId="3F172BE7" w14:textId="0C45FF5E" w:rsidR="00493EF5" w:rsidRDefault="00493EF5" w:rsidP="00D27959">
      <w:pPr>
        <w:spacing w:after="0" w:line="240" w:lineRule="auto"/>
      </w:pPr>
    </w:p>
    <w:tbl>
      <w:tblPr>
        <w:tblW w:w="11407" w:type="dxa"/>
        <w:tblInd w:w="108" w:type="dxa"/>
        <w:tblLook w:val="04A0" w:firstRow="1" w:lastRow="0" w:firstColumn="1" w:lastColumn="0" w:noHBand="0" w:noVBand="1"/>
      </w:tblPr>
      <w:tblGrid>
        <w:gridCol w:w="1890"/>
        <w:gridCol w:w="1530"/>
        <w:gridCol w:w="7987"/>
      </w:tblGrid>
      <w:tr w:rsidR="005E7368" w:rsidRPr="005B2456" w14:paraId="15AB9A15" w14:textId="77777777" w:rsidTr="00D27959">
        <w:trPr>
          <w:trHeight w:val="288"/>
        </w:trPr>
        <w:tc>
          <w:tcPr>
            <w:tcW w:w="1890" w:type="dxa"/>
            <w:vMerge w:val="restart"/>
            <w:shd w:val="clear" w:color="auto" w:fill="auto"/>
            <w:noWrap/>
            <w:hideMark/>
          </w:tcPr>
          <w:p w14:paraId="6AEC8668" w14:textId="77777777" w:rsidR="005E7368" w:rsidRPr="005B2456" w:rsidRDefault="005E7368" w:rsidP="00D279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2456">
              <w:rPr>
                <w:rFonts w:ascii="Calibri" w:eastAsia="Times New Roman" w:hAnsi="Calibri" w:cs="Calibri"/>
                <w:b/>
                <w:bCs/>
                <w:color w:val="000000"/>
              </w:rPr>
              <w:t>EDUCATION</w:t>
            </w:r>
          </w:p>
        </w:tc>
        <w:tc>
          <w:tcPr>
            <w:tcW w:w="1530" w:type="dxa"/>
            <w:vMerge w:val="restart"/>
            <w:shd w:val="clear" w:color="auto" w:fill="auto"/>
            <w:noWrap/>
            <w:hideMark/>
          </w:tcPr>
          <w:p w14:paraId="0EED3CB8" w14:textId="7786CCA3" w:rsidR="005E7368" w:rsidRPr="005B2456" w:rsidRDefault="005E7368" w:rsidP="00D279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2456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  <w:t>20</w:t>
            </w:r>
            <w:r w:rsidR="00652443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  <w:t>20</w:t>
            </w:r>
            <w:r w:rsidRPr="005B2456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  <w:t xml:space="preserve"> - present</w:t>
            </w:r>
          </w:p>
        </w:tc>
        <w:tc>
          <w:tcPr>
            <w:tcW w:w="7987" w:type="dxa"/>
            <w:shd w:val="clear" w:color="auto" w:fill="auto"/>
            <w:noWrap/>
            <w:hideMark/>
          </w:tcPr>
          <w:p w14:paraId="3E3F18EA" w14:textId="77777777" w:rsidR="005E7368" w:rsidRPr="005B2456" w:rsidRDefault="005E7368" w:rsidP="00D27959">
            <w:pPr>
              <w:spacing w:after="0" w:line="240" w:lineRule="auto"/>
              <w:rPr>
                <w:rFonts w:ascii="Calibri Light" w:eastAsia="Times New Roman" w:hAnsi="Calibri Light" w:cs="Calibri Light"/>
                <w:i/>
                <w:iCs/>
                <w:color w:val="000000"/>
              </w:rPr>
            </w:pPr>
            <w:r w:rsidRPr="005B2456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Ph.D., Department of Mechanical and Aerospace Engineering</w:t>
            </w:r>
          </w:p>
        </w:tc>
      </w:tr>
      <w:tr w:rsidR="005E7368" w:rsidRPr="005B2456" w14:paraId="781722AF" w14:textId="77777777" w:rsidTr="00D27959">
        <w:trPr>
          <w:trHeight w:val="288"/>
        </w:trPr>
        <w:tc>
          <w:tcPr>
            <w:tcW w:w="1890" w:type="dxa"/>
            <w:vMerge/>
            <w:hideMark/>
          </w:tcPr>
          <w:p w14:paraId="7342DFA2" w14:textId="77777777" w:rsidR="005E7368" w:rsidRPr="005B2456" w:rsidRDefault="005E7368" w:rsidP="00D279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30" w:type="dxa"/>
            <w:vMerge/>
            <w:shd w:val="clear" w:color="auto" w:fill="auto"/>
            <w:noWrap/>
            <w:hideMark/>
          </w:tcPr>
          <w:p w14:paraId="678A390B" w14:textId="77777777" w:rsidR="005E7368" w:rsidRPr="005B2456" w:rsidRDefault="005E7368" w:rsidP="00D27959">
            <w:pPr>
              <w:spacing w:after="0" w:line="240" w:lineRule="auto"/>
              <w:rPr>
                <w:rFonts w:ascii="Calibri Light" w:eastAsia="Times New Roman" w:hAnsi="Calibri Light" w:cs="Calibri Light"/>
                <w:i/>
                <w:iCs/>
                <w:color w:val="000000"/>
              </w:rPr>
            </w:pPr>
          </w:p>
        </w:tc>
        <w:tc>
          <w:tcPr>
            <w:tcW w:w="7987" w:type="dxa"/>
            <w:shd w:val="clear" w:color="auto" w:fill="auto"/>
            <w:noWrap/>
            <w:hideMark/>
          </w:tcPr>
          <w:p w14:paraId="3CBB4A1E" w14:textId="77777777" w:rsidR="005E7368" w:rsidRPr="005B2456" w:rsidRDefault="005E7368" w:rsidP="00D2795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</w:rPr>
            </w:pPr>
            <w:r w:rsidRPr="005B2456">
              <w:rPr>
                <w:rFonts w:ascii="Calibri Light" w:eastAsia="Times New Roman" w:hAnsi="Calibri Light" w:cs="Calibri Light"/>
                <w:color w:val="000000"/>
              </w:rPr>
              <w:t>University of Virginia, Center for Applied Biomechanics</w:t>
            </w:r>
          </w:p>
        </w:tc>
      </w:tr>
      <w:tr w:rsidR="005E7368" w:rsidRPr="005B2456" w14:paraId="10A5AA72" w14:textId="77777777" w:rsidTr="00D27959">
        <w:trPr>
          <w:trHeight w:val="288"/>
        </w:trPr>
        <w:tc>
          <w:tcPr>
            <w:tcW w:w="1890" w:type="dxa"/>
            <w:vMerge/>
            <w:shd w:val="clear" w:color="auto" w:fill="auto"/>
            <w:noWrap/>
            <w:hideMark/>
          </w:tcPr>
          <w:p w14:paraId="2A9A7FD9" w14:textId="77777777" w:rsidR="005E7368" w:rsidRPr="005B2456" w:rsidRDefault="005E7368" w:rsidP="00D2795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</w:rPr>
            </w:pPr>
          </w:p>
        </w:tc>
        <w:tc>
          <w:tcPr>
            <w:tcW w:w="1530" w:type="dxa"/>
            <w:vMerge/>
            <w:shd w:val="clear" w:color="auto" w:fill="auto"/>
            <w:noWrap/>
            <w:hideMark/>
          </w:tcPr>
          <w:p w14:paraId="04276D72" w14:textId="77777777" w:rsidR="005E7368" w:rsidRPr="005B2456" w:rsidRDefault="005E7368" w:rsidP="00D27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7" w:type="dxa"/>
            <w:shd w:val="clear" w:color="auto" w:fill="auto"/>
            <w:noWrap/>
            <w:hideMark/>
          </w:tcPr>
          <w:p w14:paraId="779E5812" w14:textId="182A560D" w:rsidR="005E7368" w:rsidRPr="005B2456" w:rsidRDefault="005E7368" w:rsidP="00D2795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</w:rPr>
            </w:pPr>
            <w:r w:rsidRPr="005B2456">
              <w:rPr>
                <w:rFonts w:ascii="Calibri Light" w:eastAsia="Times New Roman" w:hAnsi="Calibri Light" w:cs="Calibri Light"/>
                <w:color w:val="000000"/>
              </w:rPr>
              <w:t>Expected Graduation Date: 202</w:t>
            </w:r>
            <w:r w:rsidR="00652443">
              <w:rPr>
                <w:rFonts w:ascii="Calibri Light" w:eastAsia="Times New Roman" w:hAnsi="Calibri Light" w:cs="Calibri Light"/>
                <w:color w:val="000000"/>
              </w:rPr>
              <w:t>4</w:t>
            </w:r>
          </w:p>
        </w:tc>
      </w:tr>
      <w:tr w:rsidR="005E7368" w:rsidRPr="005B2456" w14:paraId="4ED0188B" w14:textId="77777777" w:rsidTr="00D27959">
        <w:trPr>
          <w:trHeight w:val="288"/>
        </w:trPr>
        <w:tc>
          <w:tcPr>
            <w:tcW w:w="1890" w:type="dxa"/>
            <w:vMerge/>
            <w:shd w:val="clear" w:color="auto" w:fill="auto"/>
            <w:noWrap/>
            <w:hideMark/>
          </w:tcPr>
          <w:p w14:paraId="3E888D4A" w14:textId="77777777" w:rsidR="005E7368" w:rsidRPr="005B2456" w:rsidRDefault="005E7368" w:rsidP="00D2795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</w:rPr>
            </w:pPr>
          </w:p>
        </w:tc>
        <w:tc>
          <w:tcPr>
            <w:tcW w:w="1530" w:type="dxa"/>
            <w:vMerge w:val="restart"/>
            <w:shd w:val="clear" w:color="auto" w:fill="auto"/>
            <w:noWrap/>
            <w:hideMark/>
          </w:tcPr>
          <w:p w14:paraId="17A11A5D" w14:textId="2730EF83" w:rsidR="005E7368" w:rsidRPr="005B2456" w:rsidRDefault="005E7368" w:rsidP="00D279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2456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  <w:t>201</w:t>
            </w:r>
            <w:r w:rsidR="00652443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  <w:t>6</w:t>
            </w:r>
            <w:r w:rsidRPr="005B2456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  <w:t xml:space="preserve"> - 201</w:t>
            </w:r>
            <w:r w:rsidR="00652443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  <w:t>9</w:t>
            </w:r>
          </w:p>
        </w:tc>
        <w:tc>
          <w:tcPr>
            <w:tcW w:w="7987" w:type="dxa"/>
            <w:shd w:val="clear" w:color="auto" w:fill="auto"/>
            <w:noWrap/>
            <w:hideMark/>
          </w:tcPr>
          <w:p w14:paraId="1A7D2A65" w14:textId="377401DE" w:rsidR="005E7368" w:rsidRPr="005B2456" w:rsidRDefault="005E7368" w:rsidP="00D27959">
            <w:pPr>
              <w:spacing w:after="0" w:line="240" w:lineRule="auto"/>
              <w:rPr>
                <w:rFonts w:ascii="Calibri Light" w:eastAsia="Times New Roman" w:hAnsi="Calibri Light" w:cs="Calibri Light"/>
                <w:i/>
                <w:iCs/>
                <w:color w:val="000000"/>
              </w:rPr>
            </w:pPr>
            <w:r w:rsidRPr="005B2456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B.S.</w:t>
            </w:r>
            <w:r w:rsidR="00652443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E</w:t>
            </w:r>
            <w:r w:rsidRPr="005B2456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 xml:space="preserve">, </w:t>
            </w:r>
            <w:r w:rsidR="00652443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 xml:space="preserve">M.S.E, </w:t>
            </w:r>
            <w:r w:rsidRPr="005B2456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Department of Bio</w:t>
            </w:r>
            <w:r w:rsidR="00652443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e</w:t>
            </w:r>
            <w:r w:rsidRPr="005B2456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ngineering</w:t>
            </w:r>
            <w:r w:rsidR="009D5B19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 xml:space="preserve"> (GPA: </w:t>
            </w:r>
            <w:r w:rsidR="000404F0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3.89, 3.91)</w:t>
            </w:r>
          </w:p>
        </w:tc>
      </w:tr>
      <w:tr w:rsidR="005E7368" w:rsidRPr="005B2456" w14:paraId="75F58BA5" w14:textId="77777777" w:rsidTr="00D27959">
        <w:trPr>
          <w:trHeight w:val="288"/>
        </w:trPr>
        <w:tc>
          <w:tcPr>
            <w:tcW w:w="1890" w:type="dxa"/>
            <w:vMerge/>
            <w:shd w:val="clear" w:color="auto" w:fill="auto"/>
            <w:noWrap/>
            <w:hideMark/>
          </w:tcPr>
          <w:p w14:paraId="204A5AA6" w14:textId="77777777" w:rsidR="005E7368" w:rsidRPr="005B2456" w:rsidRDefault="005E7368" w:rsidP="00D27959">
            <w:pPr>
              <w:spacing w:after="0" w:line="240" w:lineRule="auto"/>
              <w:rPr>
                <w:rFonts w:ascii="Calibri Light" w:eastAsia="Times New Roman" w:hAnsi="Calibri Light" w:cs="Calibri Light"/>
                <w:i/>
                <w:iCs/>
                <w:color w:val="000000"/>
              </w:rPr>
            </w:pPr>
          </w:p>
        </w:tc>
        <w:tc>
          <w:tcPr>
            <w:tcW w:w="1530" w:type="dxa"/>
            <w:vMerge/>
            <w:shd w:val="clear" w:color="auto" w:fill="auto"/>
            <w:noWrap/>
            <w:hideMark/>
          </w:tcPr>
          <w:p w14:paraId="5F845716" w14:textId="77777777" w:rsidR="005E7368" w:rsidRPr="005B2456" w:rsidRDefault="005E7368" w:rsidP="00D27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7" w:type="dxa"/>
            <w:shd w:val="clear" w:color="auto" w:fill="auto"/>
            <w:noWrap/>
            <w:hideMark/>
          </w:tcPr>
          <w:p w14:paraId="730DDD73" w14:textId="2A4E866F" w:rsidR="005E7368" w:rsidRPr="005B2456" w:rsidRDefault="00652443" w:rsidP="00D2795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t>University of Pennsylvania</w:t>
            </w:r>
          </w:p>
        </w:tc>
      </w:tr>
    </w:tbl>
    <w:p w14:paraId="5F6506A7" w14:textId="17C0B9DE" w:rsidR="005B2456" w:rsidRDefault="005B2456" w:rsidP="00D27959">
      <w:pPr>
        <w:spacing w:after="0" w:line="240" w:lineRule="auto"/>
      </w:pPr>
    </w:p>
    <w:tbl>
      <w:tblPr>
        <w:tblW w:w="11407" w:type="dxa"/>
        <w:tblInd w:w="108" w:type="dxa"/>
        <w:tblLook w:val="04A0" w:firstRow="1" w:lastRow="0" w:firstColumn="1" w:lastColumn="0" w:noHBand="0" w:noVBand="1"/>
      </w:tblPr>
      <w:tblGrid>
        <w:gridCol w:w="1890"/>
        <w:gridCol w:w="1530"/>
        <w:gridCol w:w="7987"/>
      </w:tblGrid>
      <w:tr w:rsidR="00652443" w:rsidRPr="005B2456" w14:paraId="5D585F65" w14:textId="77777777" w:rsidTr="00D27959">
        <w:trPr>
          <w:trHeight w:val="288"/>
        </w:trPr>
        <w:tc>
          <w:tcPr>
            <w:tcW w:w="1890" w:type="dxa"/>
            <w:shd w:val="clear" w:color="auto" w:fill="auto"/>
          </w:tcPr>
          <w:p w14:paraId="48E56CD1" w14:textId="0125A110" w:rsidR="00652443" w:rsidRPr="005B2456" w:rsidRDefault="00652443" w:rsidP="00D279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2456">
              <w:rPr>
                <w:rFonts w:ascii="Calibri" w:eastAsia="Times New Roman" w:hAnsi="Calibri" w:cs="Calibri"/>
                <w:b/>
                <w:bCs/>
                <w:color w:val="000000"/>
              </w:rPr>
              <w:t>HONORS &amp; AWARDS</w:t>
            </w:r>
          </w:p>
        </w:tc>
        <w:tc>
          <w:tcPr>
            <w:tcW w:w="1530" w:type="dxa"/>
            <w:shd w:val="clear" w:color="auto" w:fill="auto"/>
            <w:noWrap/>
          </w:tcPr>
          <w:p w14:paraId="248C75EE" w14:textId="56F69CC2" w:rsidR="00652443" w:rsidRPr="005B2456" w:rsidRDefault="00333E25" w:rsidP="00D279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</w:pPr>
            <w:r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  <w:t>2022</w:t>
            </w:r>
          </w:p>
        </w:tc>
        <w:tc>
          <w:tcPr>
            <w:tcW w:w="7987" w:type="dxa"/>
            <w:shd w:val="clear" w:color="auto" w:fill="auto"/>
            <w:noWrap/>
          </w:tcPr>
          <w:p w14:paraId="3B94FA70" w14:textId="0FC8D385" w:rsidR="00652443" w:rsidRPr="005B2456" w:rsidRDefault="003062B7" w:rsidP="00333E2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t>NNS Trainee Travel Award</w:t>
            </w:r>
          </w:p>
        </w:tc>
      </w:tr>
      <w:tr w:rsidR="003062B7" w:rsidRPr="005B2456" w14:paraId="749E620E" w14:textId="77777777" w:rsidTr="00D27959">
        <w:trPr>
          <w:trHeight w:val="288"/>
        </w:trPr>
        <w:tc>
          <w:tcPr>
            <w:tcW w:w="1890" w:type="dxa"/>
            <w:shd w:val="clear" w:color="auto" w:fill="auto"/>
          </w:tcPr>
          <w:p w14:paraId="487EC7B9" w14:textId="77777777" w:rsidR="003062B7" w:rsidRPr="005B2456" w:rsidRDefault="003062B7" w:rsidP="003062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30" w:type="dxa"/>
            <w:shd w:val="clear" w:color="auto" w:fill="auto"/>
            <w:noWrap/>
          </w:tcPr>
          <w:p w14:paraId="42C0D8BA" w14:textId="49B7FA3B" w:rsidR="003062B7" w:rsidRDefault="003062B7" w:rsidP="003062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</w:pPr>
            <w:r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  <w:t>2022</w:t>
            </w:r>
          </w:p>
        </w:tc>
        <w:tc>
          <w:tcPr>
            <w:tcW w:w="7987" w:type="dxa"/>
            <w:shd w:val="clear" w:color="auto" w:fill="auto"/>
            <w:noWrap/>
          </w:tcPr>
          <w:p w14:paraId="7B472D36" w14:textId="3207946F" w:rsidR="003062B7" w:rsidRDefault="003062B7" w:rsidP="003062B7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t>University of Virginia: Engineering-in-Medicine Seed Grant</w:t>
            </w:r>
          </w:p>
        </w:tc>
      </w:tr>
      <w:tr w:rsidR="003062B7" w:rsidRPr="005B2456" w14:paraId="4B367CCB" w14:textId="77777777" w:rsidTr="00D27959">
        <w:trPr>
          <w:trHeight w:val="288"/>
        </w:trPr>
        <w:tc>
          <w:tcPr>
            <w:tcW w:w="1890" w:type="dxa"/>
            <w:shd w:val="clear" w:color="auto" w:fill="auto"/>
          </w:tcPr>
          <w:p w14:paraId="25668CE3" w14:textId="77777777" w:rsidR="003062B7" w:rsidRPr="005B2456" w:rsidRDefault="003062B7" w:rsidP="003062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30" w:type="dxa"/>
            <w:shd w:val="clear" w:color="auto" w:fill="auto"/>
            <w:noWrap/>
          </w:tcPr>
          <w:p w14:paraId="6A37A805" w14:textId="0FC76F6F" w:rsidR="003062B7" w:rsidRDefault="003062B7" w:rsidP="003062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</w:pPr>
            <w:r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  <w:t>2021</w:t>
            </w:r>
          </w:p>
        </w:tc>
        <w:tc>
          <w:tcPr>
            <w:tcW w:w="7987" w:type="dxa"/>
            <w:shd w:val="clear" w:color="auto" w:fill="auto"/>
            <w:noWrap/>
          </w:tcPr>
          <w:p w14:paraId="7435B38F" w14:textId="710A9D2F" w:rsidR="003062B7" w:rsidRDefault="003062B7" w:rsidP="003062B7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t xml:space="preserve">University of Virginia: </w:t>
            </w:r>
            <w:r w:rsidRPr="00333E25">
              <w:rPr>
                <w:rFonts w:ascii="Calibri Light" w:eastAsia="Times New Roman" w:hAnsi="Calibri Light" w:cs="Calibri Light"/>
                <w:color w:val="000000"/>
              </w:rPr>
              <w:t>UVA Engineering is Beautiful Dean’s Research Art Contest, 1st Place, Graduate Student Category</w:t>
            </w:r>
          </w:p>
        </w:tc>
      </w:tr>
      <w:tr w:rsidR="003062B7" w:rsidRPr="005B2456" w14:paraId="0FCE6D50" w14:textId="77777777" w:rsidTr="00D27959">
        <w:trPr>
          <w:trHeight w:val="288"/>
        </w:trPr>
        <w:tc>
          <w:tcPr>
            <w:tcW w:w="1890" w:type="dxa"/>
            <w:shd w:val="clear" w:color="auto" w:fill="auto"/>
          </w:tcPr>
          <w:p w14:paraId="3A704F9B" w14:textId="77777777" w:rsidR="003062B7" w:rsidRPr="005B2456" w:rsidRDefault="003062B7" w:rsidP="003062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30" w:type="dxa"/>
            <w:shd w:val="clear" w:color="auto" w:fill="auto"/>
            <w:noWrap/>
          </w:tcPr>
          <w:p w14:paraId="01AAB17F" w14:textId="15854FB8" w:rsidR="003062B7" w:rsidRDefault="003062B7" w:rsidP="003062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</w:pPr>
            <w:r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  <w:t>2021</w:t>
            </w:r>
          </w:p>
        </w:tc>
        <w:tc>
          <w:tcPr>
            <w:tcW w:w="7987" w:type="dxa"/>
            <w:shd w:val="clear" w:color="auto" w:fill="auto"/>
            <w:noWrap/>
          </w:tcPr>
          <w:p w14:paraId="0C6813DB" w14:textId="14536C09" w:rsidR="003062B7" w:rsidRDefault="003062B7" w:rsidP="003062B7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t xml:space="preserve">National Science Foundation: </w:t>
            </w:r>
            <w:r w:rsidRPr="00333E25">
              <w:rPr>
                <w:rFonts w:ascii="Calibri Light" w:eastAsia="Times New Roman" w:hAnsi="Calibri Light" w:cs="Calibri Light"/>
                <w:color w:val="000000"/>
              </w:rPr>
              <w:t>Graduate Research Fellowship Program Honorable Mention</w:t>
            </w:r>
          </w:p>
        </w:tc>
      </w:tr>
      <w:tr w:rsidR="003062B7" w:rsidRPr="005B2456" w14:paraId="5C7D8A10" w14:textId="77777777" w:rsidTr="00D27959">
        <w:trPr>
          <w:trHeight w:val="288"/>
        </w:trPr>
        <w:tc>
          <w:tcPr>
            <w:tcW w:w="1890" w:type="dxa"/>
            <w:shd w:val="clear" w:color="auto" w:fill="auto"/>
          </w:tcPr>
          <w:p w14:paraId="31E3C38F" w14:textId="77777777" w:rsidR="003062B7" w:rsidRPr="005B2456" w:rsidRDefault="003062B7" w:rsidP="003062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30" w:type="dxa"/>
            <w:shd w:val="clear" w:color="auto" w:fill="auto"/>
            <w:noWrap/>
          </w:tcPr>
          <w:p w14:paraId="09D2120E" w14:textId="7CE28EA4" w:rsidR="003062B7" w:rsidRPr="005B2456" w:rsidRDefault="003062B7" w:rsidP="003062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</w:pPr>
            <w:r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  <w:t>2019</w:t>
            </w:r>
          </w:p>
        </w:tc>
        <w:tc>
          <w:tcPr>
            <w:tcW w:w="7987" w:type="dxa"/>
            <w:shd w:val="clear" w:color="auto" w:fill="auto"/>
            <w:noWrap/>
          </w:tcPr>
          <w:p w14:paraId="5B0B530A" w14:textId="1858CA3E" w:rsidR="003062B7" w:rsidRPr="005B2456" w:rsidRDefault="003062B7" w:rsidP="003062B7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t xml:space="preserve">University of Pennsylvania: Graduated </w:t>
            </w:r>
            <w:r w:rsidRPr="00050C39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summa cum laude</w:t>
            </w:r>
          </w:p>
        </w:tc>
      </w:tr>
      <w:tr w:rsidR="003062B7" w:rsidRPr="005B2456" w14:paraId="595E52C3" w14:textId="77777777" w:rsidTr="00D27959">
        <w:trPr>
          <w:trHeight w:val="288"/>
        </w:trPr>
        <w:tc>
          <w:tcPr>
            <w:tcW w:w="1890" w:type="dxa"/>
            <w:shd w:val="clear" w:color="auto" w:fill="auto"/>
            <w:hideMark/>
          </w:tcPr>
          <w:p w14:paraId="03C97BA4" w14:textId="087810B5" w:rsidR="003062B7" w:rsidRPr="005B2456" w:rsidRDefault="003062B7" w:rsidP="003062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30" w:type="dxa"/>
            <w:shd w:val="clear" w:color="auto" w:fill="auto"/>
            <w:noWrap/>
            <w:hideMark/>
          </w:tcPr>
          <w:p w14:paraId="6398E39F" w14:textId="0CA2D7D6" w:rsidR="003062B7" w:rsidRPr="005B2456" w:rsidRDefault="003062B7" w:rsidP="003062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</w:pPr>
            <w:r w:rsidRPr="005B2456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  <w:t>201</w:t>
            </w:r>
            <w:r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  <w:t>6</w:t>
            </w:r>
            <w:r w:rsidRPr="005B2456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  <w:t xml:space="preserve"> - 20</w:t>
            </w:r>
            <w:r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  <w:t>19</w:t>
            </w:r>
          </w:p>
        </w:tc>
        <w:tc>
          <w:tcPr>
            <w:tcW w:w="7987" w:type="dxa"/>
            <w:shd w:val="clear" w:color="auto" w:fill="auto"/>
            <w:noWrap/>
            <w:hideMark/>
          </w:tcPr>
          <w:p w14:paraId="7B612892" w14:textId="46154D05" w:rsidR="003062B7" w:rsidRPr="005B2456" w:rsidRDefault="003062B7" w:rsidP="003062B7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</w:rPr>
            </w:pPr>
            <w:r w:rsidRPr="005B2456">
              <w:rPr>
                <w:rFonts w:ascii="Calibri Light" w:eastAsia="Times New Roman" w:hAnsi="Calibri Light" w:cs="Calibri Light"/>
                <w:color w:val="000000"/>
              </w:rPr>
              <w:t xml:space="preserve">University of </w:t>
            </w:r>
            <w:r>
              <w:rPr>
                <w:rFonts w:ascii="Calibri Light" w:eastAsia="Times New Roman" w:hAnsi="Calibri Light" w:cs="Calibri Light"/>
                <w:color w:val="000000"/>
              </w:rPr>
              <w:t>Pennsylvania</w:t>
            </w:r>
            <w:r w:rsidRPr="005B2456">
              <w:rPr>
                <w:rFonts w:ascii="Calibri Light" w:eastAsia="Times New Roman" w:hAnsi="Calibri Light" w:cs="Calibri Light"/>
                <w:color w:val="000000"/>
              </w:rPr>
              <w:t xml:space="preserve">: Dean's </w:t>
            </w:r>
            <w:r>
              <w:rPr>
                <w:rFonts w:ascii="Calibri Light" w:eastAsia="Times New Roman" w:hAnsi="Calibri Light" w:cs="Calibri Light"/>
                <w:color w:val="000000"/>
              </w:rPr>
              <w:t>List</w:t>
            </w:r>
          </w:p>
        </w:tc>
      </w:tr>
    </w:tbl>
    <w:p w14:paraId="57A74314" w14:textId="5F4C9192" w:rsidR="005B2456" w:rsidRDefault="005B2456" w:rsidP="00D27959">
      <w:pPr>
        <w:spacing w:after="0" w:line="240" w:lineRule="auto"/>
      </w:pPr>
    </w:p>
    <w:tbl>
      <w:tblPr>
        <w:tblW w:w="11407" w:type="dxa"/>
        <w:tblInd w:w="108" w:type="dxa"/>
        <w:tblLook w:val="04A0" w:firstRow="1" w:lastRow="0" w:firstColumn="1" w:lastColumn="0" w:noHBand="0" w:noVBand="1"/>
      </w:tblPr>
      <w:tblGrid>
        <w:gridCol w:w="1890"/>
        <w:gridCol w:w="1530"/>
        <w:gridCol w:w="7987"/>
      </w:tblGrid>
      <w:tr w:rsidR="002C56CE" w:rsidRPr="005B2456" w14:paraId="58F69485" w14:textId="77777777" w:rsidTr="00D27959">
        <w:trPr>
          <w:trHeight w:val="288"/>
        </w:trPr>
        <w:tc>
          <w:tcPr>
            <w:tcW w:w="1890" w:type="dxa"/>
            <w:vMerge w:val="restart"/>
            <w:shd w:val="clear" w:color="auto" w:fill="auto"/>
            <w:hideMark/>
          </w:tcPr>
          <w:p w14:paraId="05A913A0" w14:textId="168B8E3A" w:rsidR="002C56CE" w:rsidRPr="005B2456" w:rsidRDefault="002C56CE" w:rsidP="002C56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RESEARCH ACTIVITIES</w:t>
            </w:r>
          </w:p>
        </w:tc>
        <w:tc>
          <w:tcPr>
            <w:tcW w:w="1530" w:type="dxa"/>
            <w:shd w:val="clear" w:color="auto" w:fill="auto"/>
            <w:noWrap/>
          </w:tcPr>
          <w:p w14:paraId="426292BA" w14:textId="58CBC958" w:rsidR="002C56CE" w:rsidRPr="005B2456" w:rsidRDefault="002C56CE" w:rsidP="002C56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</w:pPr>
            <w:r w:rsidRPr="00652998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  <w:t>202</w:t>
            </w:r>
            <w:r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  <w:t>2</w:t>
            </w:r>
            <w:r w:rsidRPr="00652998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  <w:t xml:space="preserve"> - </w:t>
            </w:r>
            <w:r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  <w:t>present</w:t>
            </w:r>
          </w:p>
        </w:tc>
        <w:tc>
          <w:tcPr>
            <w:tcW w:w="7987" w:type="dxa"/>
            <w:shd w:val="clear" w:color="auto" w:fill="auto"/>
            <w:noWrap/>
          </w:tcPr>
          <w:p w14:paraId="5AA3CCD9" w14:textId="1CF80D89" w:rsidR="002C56CE" w:rsidRPr="005B2456" w:rsidRDefault="002C56CE" w:rsidP="002C56CE">
            <w:pPr>
              <w:spacing w:after="0" w:line="240" w:lineRule="auto"/>
              <w:rPr>
                <w:rFonts w:ascii="Calibri Light" w:eastAsia="Times New Roman" w:hAnsi="Calibri Light" w:cs="Calibri Light"/>
                <w:i/>
                <w:iCs/>
                <w:color w:val="000000"/>
              </w:rPr>
            </w:pPr>
            <w:r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Differential brain network response to simulated lesion</w:t>
            </w:r>
          </w:p>
        </w:tc>
      </w:tr>
      <w:tr w:rsidR="002C56CE" w:rsidRPr="005B2456" w14:paraId="58364547" w14:textId="77777777" w:rsidTr="00D27959">
        <w:trPr>
          <w:trHeight w:val="288"/>
        </w:trPr>
        <w:tc>
          <w:tcPr>
            <w:tcW w:w="1890" w:type="dxa"/>
            <w:vMerge/>
            <w:shd w:val="clear" w:color="auto" w:fill="auto"/>
          </w:tcPr>
          <w:p w14:paraId="5765531E" w14:textId="77777777" w:rsidR="002C56CE" w:rsidRDefault="002C56CE" w:rsidP="002C56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30" w:type="dxa"/>
            <w:shd w:val="clear" w:color="auto" w:fill="auto"/>
            <w:noWrap/>
          </w:tcPr>
          <w:p w14:paraId="653292EB" w14:textId="77777777" w:rsidR="002C56CE" w:rsidRPr="00652998" w:rsidRDefault="002C56CE" w:rsidP="002C56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</w:pPr>
          </w:p>
        </w:tc>
        <w:tc>
          <w:tcPr>
            <w:tcW w:w="7987" w:type="dxa"/>
            <w:shd w:val="clear" w:color="auto" w:fill="auto"/>
            <w:noWrap/>
          </w:tcPr>
          <w:p w14:paraId="603B2639" w14:textId="732C0F11" w:rsidR="002C56CE" w:rsidRDefault="002C56CE" w:rsidP="002C56C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t xml:space="preserve">Lesioning brain networks according to strain distributions from finite element simulated impacts. </w:t>
            </w:r>
          </w:p>
        </w:tc>
      </w:tr>
      <w:tr w:rsidR="002C56CE" w:rsidRPr="005B2456" w14:paraId="46F0E09E" w14:textId="77777777" w:rsidTr="00D27959">
        <w:trPr>
          <w:trHeight w:val="288"/>
        </w:trPr>
        <w:tc>
          <w:tcPr>
            <w:tcW w:w="1890" w:type="dxa"/>
            <w:vMerge/>
            <w:shd w:val="clear" w:color="auto" w:fill="auto"/>
          </w:tcPr>
          <w:p w14:paraId="633E9F4E" w14:textId="77777777" w:rsidR="002C56CE" w:rsidRDefault="002C56CE" w:rsidP="002C56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30" w:type="dxa"/>
            <w:shd w:val="clear" w:color="auto" w:fill="auto"/>
            <w:noWrap/>
          </w:tcPr>
          <w:p w14:paraId="7472618D" w14:textId="220C2588" w:rsidR="002C56CE" w:rsidRPr="00652998" w:rsidRDefault="002C56CE" w:rsidP="002C56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</w:pPr>
            <w:r w:rsidRPr="00652998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  <w:t>2021 - present</w:t>
            </w:r>
          </w:p>
        </w:tc>
        <w:tc>
          <w:tcPr>
            <w:tcW w:w="7987" w:type="dxa"/>
            <w:shd w:val="clear" w:color="auto" w:fill="auto"/>
            <w:noWrap/>
          </w:tcPr>
          <w:p w14:paraId="631565D7" w14:textId="47089431" w:rsidR="002C56CE" w:rsidRDefault="002C56CE" w:rsidP="002C56C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</w:rPr>
            </w:pPr>
            <w:r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Endovascular surgery simulator</w:t>
            </w:r>
          </w:p>
        </w:tc>
      </w:tr>
      <w:tr w:rsidR="002C56CE" w:rsidRPr="005B2456" w14:paraId="3D5EC0B3" w14:textId="77777777" w:rsidTr="00D27959">
        <w:trPr>
          <w:trHeight w:val="288"/>
        </w:trPr>
        <w:tc>
          <w:tcPr>
            <w:tcW w:w="1890" w:type="dxa"/>
            <w:vMerge/>
            <w:shd w:val="clear" w:color="auto" w:fill="auto"/>
          </w:tcPr>
          <w:p w14:paraId="315FFA64" w14:textId="77777777" w:rsidR="002C56CE" w:rsidRDefault="002C56CE" w:rsidP="002C56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30" w:type="dxa"/>
            <w:shd w:val="clear" w:color="auto" w:fill="auto"/>
            <w:noWrap/>
          </w:tcPr>
          <w:p w14:paraId="4A15A612" w14:textId="77777777" w:rsidR="002C56CE" w:rsidRPr="00652998" w:rsidRDefault="002C56CE" w:rsidP="002C56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</w:pPr>
          </w:p>
        </w:tc>
        <w:tc>
          <w:tcPr>
            <w:tcW w:w="7987" w:type="dxa"/>
            <w:shd w:val="clear" w:color="auto" w:fill="auto"/>
            <w:noWrap/>
          </w:tcPr>
          <w:p w14:paraId="3B90CEEA" w14:textId="2F2A0813" w:rsidR="002C56CE" w:rsidRDefault="002C56CE" w:rsidP="002C56C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t xml:space="preserve">Developing computational finite element model for rapid simulation of catheters in neuro-endovascular surgery. </w:t>
            </w:r>
          </w:p>
        </w:tc>
      </w:tr>
      <w:tr w:rsidR="00A87C98" w:rsidRPr="005B2456" w14:paraId="272BE76D" w14:textId="77777777" w:rsidTr="00D27959">
        <w:trPr>
          <w:trHeight w:val="288"/>
        </w:trPr>
        <w:tc>
          <w:tcPr>
            <w:tcW w:w="1890" w:type="dxa"/>
            <w:vMerge/>
            <w:hideMark/>
          </w:tcPr>
          <w:p w14:paraId="06AC9D8B" w14:textId="77777777" w:rsidR="00A87C98" w:rsidRPr="005B2456" w:rsidRDefault="00A87C98" w:rsidP="00A87C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30" w:type="dxa"/>
            <w:shd w:val="clear" w:color="auto" w:fill="auto"/>
            <w:noWrap/>
          </w:tcPr>
          <w:p w14:paraId="27248E34" w14:textId="42CC4A69" w:rsidR="00A87C98" w:rsidRPr="005B2456" w:rsidRDefault="00A87C98" w:rsidP="00A87C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</w:pPr>
            <w:r w:rsidRPr="00652998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  <w:t>20</w:t>
            </w:r>
            <w:r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  <w:t>21</w:t>
            </w:r>
            <w:r w:rsidRPr="00652998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  <w:t xml:space="preserve"> - </w:t>
            </w:r>
            <w:r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  <w:t>present</w:t>
            </w:r>
          </w:p>
        </w:tc>
        <w:tc>
          <w:tcPr>
            <w:tcW w:w="7987" w:type="dxa"/>
            <w:shd w:val="clear" w:color="auto" w:fill="auto"/>
            <w:noWrap/>
          </w:tcPr>
          <w:p w14:paraId="407016EA" w14:textId="1D5DFF11" w:rsidR="00A87C98" w:rsidRPr="005B2456" w:rsidRDefault="00A87C98" w:rsidP="00A87C98">
            <w:pPr>
              <w:spacing w:after="0" w:line="240" w:lineRule="auto"/>
              <w:rPr>
                <w:rFonts w:ascii="Calibri Light" w:eastAsia="Times New Roman" w:hAnsi="Calibri Light" w:cs="Calibri Light"/>
                <w:i/>
                <w:iCs/>
                <w:color w:val="000000"/>
              </w:rPr>
            </w:pPr>
            <w:r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Pediatric s</w:t>
            </w:r>
            <w:r w:rsidR="002643D9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 xml:space="preserve">kull </w:t>
            </w:r>
            <w:r w:rsidR="00DF7715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surgical screw</w:t>
            </w:r>
            <w:r w:rsidR="002643D9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 xml:space="preserve"> </w:t>
            </w:r>
            <w:r w:rsidR="00F7525C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characterization</w:t>
            </w:r>
          </w:p>
        </w:tc>
      </w:tr>
      <w:tr w:rsidR="00A87C98" w:rsidRPr="005B2456" w14:paraId="2C3AEDDC" w14:textId="77777777" w:rsidTr="00D27959">
        <w:trPr>
          <w:trHeight w:val="288"/>
        </w:trPr>
        <w:tc>
          <w:tcPr>
            <w:tcW w:w="1890" w:type="dxa"/>
          </w:tcPr>
          <w:p w14:paraId="23D9F755" w14:textId="77777777" w:rsidR="00A87C98" w:rsidRPr="005B2456" w:rsidRDefault="00A87C98" w:rsidP="00A87C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30" w:type="dxa"/>
            <w:shd w:val="clear" w:color="auto" w:fill="auto"/>
            <w:noWrap/>
          </w:tcPr>
          <w:p w14:paraId="7BF233E5" w14:textId="77777777" w:rsidR="00A87C98" w:rsidRPr="00652998" w:rsidRDefault="00A87C98" w:rsidP="00A87C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</w:pPr>
          </w:p>
        </w:tc>
        <w:tc>
          <w:tcPr>
            <w:tcW w:w="7987" w:type="dxa"/>
            <w:shd w:val="clear" w:color="auto" w:fill="auto"/>
            <w:noWrap/>
          </w:tcPr>
          <w:p w14:paraId="15BDC4FD" w14:textId="25927EE5" w:rsidR="00A87C98" w:rsidRPr="005B2456" w:rsidRDefault="00DF7715" w:rsidP="00A87C9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t>Determining the str</w:t>
            </w:r>
            <w:r w:rsidR="00B51C46">
              <w:rPr>
                <w:rFonts w:ascii="Calibri Light" w:eastAsia="Times New Roman" w:hAnsi="Calibri Light" w:cs="Calibri Light"/>
                <w:color w:val="000000"/>
              </w:rPr>
              <w:t xml:space="preserve">ength of surgical screw </w:t>
            </w:r>
            <w:r w:rsidR="00F7525C">
              <w:rPr>
                <w:rFonts w:ascii="Calibri Light" w:eastAsia="Times New Roman" w:hAnsi="Calibri Light" w:cs="Calibri Light"/>
                <w:color w:val="000000"/>
              </w:rPr>
              <w:t>integration in pediatric skull samples</w:t>
            </w:r>
            <w:r w:rsidR="00A87C98">
              <w:rPr>
                <w:rFonts w:ascii="Calibri Light" w:eastAsia="Times New Roman" w:hAnsi="Calibri Light" w:cs="Calibri Light"/>
                <w:color w:val="000000"/>
              </w:rPr>
              <w:t>.</w:t>
            </w:r>
          </w:p>
        </w:tc>
      </w:tr>
      <w:tr w:rsidR="00A87C98" w:rsidRPr="005B2456" w14:paraId="278CBAD9" w14:textId="77777777" w:rsidTr="00D27959">
        <w:trPr>
          <w:trHeight w:val="288"/>
        </w:trPr>
        <w:tc>
          <w:tcPr>
            <w:tcW w:w="1890" w:type="dxa"/>
            <w:shd w:val="clear" w:color="auto" w:fill="auto"/>
            <w:hideMark/>
          </w:tcPr>
          <w:p w14:paraId="5A5A00F6" w14:textId="77777777" w:rsidR="00A87C98" w:rsidRPr="005B2456" w:rsidRDefault="00A87C98" w:rsidP="00A87C9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</w:rPr>
            </w:pPr>
          </w:p>
        </w:tc>
        <w:tc>
          <w:tcPr>
            <w:tcW w:w="1530" w:type="dxa"/>
            <w:shd w:val="clear" w:color="auto" w:fill="auto"/>
            <w:noWrap/>
          </w:tcPr>
          <w:p w14:paraId="49E3B854" w14:textId="3593FA56" w:rsidR="00A87C98" w:rsidRPr="005B2456" w:rsidRDefault="00A87C98" w:rsidP="00A87C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</w:pPr>
            <w:r w:rsidRPr="00652998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  <w:t xml:space="preserve">2019 - </w:t>
            </w:r>
            <w:r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  <w:t>present</w:t>
            </w:r>
          </w:p>
        </w:tc>
        <w:tc>
          <w:tcPr>
            <w:tcW w:w="7987" w:type="dxa"/>
            <w:shd w:val="clear" w:color="auto" w:fill="auto"/>
            <w:noWrap/>
          </w:tcPr>
          <w:p w14:paraId="40235BFC" w14:textId="08F791B5" w:rsidR="00A87C98" w:rsidRPr="005B2456" w:rsidRDefault="00A87C98" w:rsidP="00A87C98">
            <w:pPr>
              <w:spacing w:after="0" w:line="240" w:lineRule="auto"/>
              <w:rPr>
                <w:rFonts w:ascii="Calibri Light" w:eastAsia="Times New Roman" w:hAnsi="Calibri Light" w:cs="Calibri Light"/>
                <w:i/>
                <w:iCs/>
                <w:color w:val="000000"/>
              </w:rPr>
            </w:pPr>
            <w:r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Brain network architecture typing</w:t>
            </w:r>
          </w:p>
        </w:tc>
      </w:tr>
      <w:tr w:rsidR="00A87C98" w:rsidRPr="005B2456" w14:paraId="1FC66DAD" w14:textId="77777777" w:rsidTr="00D27959">
        <w:trPr>
          <w:trHeight w:val="288"/>
        </w:trPr>
        <w:tc>
          <w:tcPr>
            <w:tcW w:w="1890" w:type="dxa"/>
            <w:shd w:val="clear" w:color="auto" w:fill="auto"/>
          </w:tcPr>
          <w:p w14:paraId="633AA59C" w14:textId="77777777" w:rsidR="00A87C98" w:rsidRPr="005B2456" w:rsidRDefault="00A87C98" w:rsidP="00A87C9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</w:rPr>
            </w:pPr>
          </w:p>
        </w:tc>
        <w:tc>
          <w:tcPr>
            <w:tcW w:w="1530" w:type="dxa"/>
            <w:shd w:val="clear" w:color="auto" w:fill="auto"/>
            <w:noWrap/>
          </w:tcPr>
          <w:p w14:paraId="5BF03BFE" w14:textId="77777777" w:rsidR="00A87C98" w:rsidRDefault="00A87C98" w:rsidP="00A87C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987" w:type="dxa"/>
            <w:shd w:val="clear" w:color="auto" w:fill="auto"/>
            <w:noWrap/>
          </w:tcPr>
          <w:p w14:paraId="2A3A75D0" w14:textId="1C675D07" w:rsidR="00A87C98" w:rsidRPr="005B2456" w:rsidRDefault="00A87C98" w:rsidP="00A87C9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t>Identifying distinct patterns of structural connectivity networks</w:t>
            </w:r>
            <w:r w:rsidR="00A106BF">
              <w:rPr>
                <w:rFonts w:ascii="Calibri Light" w:eastAsia="Times New Roman" w:hAnsi="Calibri Light" w:cs="Calibri Light"/>
                <w:color w:val="000000"/>
              </w:rPr>
              <w:t xml:space="preserve"> and simulated neural dynamics</w:t>
            </w:r>
            <w:r>
              <w:rPr>
                <w:rFonts w:ascii="Calibri Light" w:eastAsia="Times New Roman" w:hAnsi="Calibri Light" w:cs="Calibri Light"/>
                <w:color w:val="000000"/>
              </w:rPr>
              <w:t xml:space="preserve"> within a population of brains.</w:t>
            </w:r>
          </w:p>
        </w:tc>
      </w:tr>
      <w:tr w:rsidR="00A106BF" w:rsidRPr="005B2456" w14:paraId="7A095F05" w14:textId="77777777" w:rsidTr="00D27959">
        <w:trPr>
          <w:trHeight w:val="288"/>
        </w:trPr>
        <w:tc>
          <w:tcPr>
            <w:tcW w:w="1890" w:type="dxa"/>
            <w:shd w:val="clear" w:color="auto" w:fill="auto"/>
          </w:tcPr>
          <w:p w14:paraId="2A173425" w14:textId="77777777" w:rsidR="00A106BF" w:rsidRPr="005B2456" w:rsidRDefault="00A106BF" w:rsidP="00A106B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</w:rPr>
            </w:pPr>
          </w:p>
        </w:tc>
        <w:tc>
          <w:tcPr>
            <w:tcW w:w="1530" w:type="dxa"/>
            <w:shd w:val="clear" w:color="auto" w:fill="auto"/>
            <w:noWrap/>
          </w:tcPr>
          <w:p w14:paraId="57383DE4" w14:textId="4C621DB0" w:rsidR="00A106BF" w:rsidRPr="00A106BF" w:rsidRDefault="00A106BF" w:rsidP="00A10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998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  <w:t>20</w:t>
            </w:r>
            <w:r w:rsidR="00C3391D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  <w:t>20</w:t>
            </w:r>
            <w:r w:rsidRPr="00652998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  <w:t xml:space="preserve"> - </w:t>
            </w:r>
            <w:r w:rsidR="00C3391D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  <w:t>2021</w:t>
            </w:r>
          </w:p>
        </w:tc>
        <w:tc>
          <w:tcPr>
            <w:tcW w:w="7987" w:type="dxa"/>
            <w:shd w:val="clear" w:color="auto" w:fill="auto"/>
            <w:noWrap/>
          </w:tcPr>
          <w:p w14:paraId="23AB347D" w14:textId="7208C4F0" w:rsidR="00A106BF" w:rsidRPr="009E2A27" w:rsidRDefault="009E2A27" w:rsidP="00A106BF">
            <w:pPr>
              <w:spacing w:after="0" w:line="240" w:lineRule="auto"/>
              <w:rPr>
                <w:rFonts w:ascii="Calibri Light" w:eastAsia="Times New Roman" w:hAnsi="Calibri Light" w:cs="Calibri Light"/>
                <w:i/>
                <w:iCs/>
                <w:color w:val="000000"/>
              </w:rPr>
            </w:pPr>
            <w:r w:rsidRPr="009E2A27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 xml:space="preserve">Risk function development of skin response to </w:t>
            </w:r>
            <w:r w:rsidR="00E337A4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blunt impact</w:t>
            </w:r>
          </w:p>
        </w:tc>
      </w:tr>
      <w:tr w:rsidR="00A106BF" w:rsidRPr="005B2456" w14:paraId="0DC4C0FF" w14:textId="77777777" w:rsidTr="00D27959">
        <w:trPr>
          <w:trHeight w:val="288"/>
        </w:trPr>
        <w:tc>
          <w:tcPr>
            <w:tcW w:w="1890" w:type="dxa"/>
            <w:shd w:val="clear" w:color="auto" w:fill="auto"/>
          </w:tcPr>
          <w:p w14:paraId="1D658A3B" w14:textId="77777777" w:rsidR="00A106BF" w:rsidRPr="005B2456" w:rsidRDefault="00A106BF" w:rsidP="00A106B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</w:rPr>
            </w:pPr>
          </w:p>
        </w:tc>
        <w:tc>
          <w:tcPr>
            <w:tcW w:w="1530" w:type="dxa"/>
            <w:shd w:val="clear" w:color="auto" w:fill="auto"/>
            <w:noWrap/>
          </w:tcPr>
          <w:p w14:paraId="5B74B91F" w14:textId="77777777" w:rsidR="00A106BF" w:rsidRDefault="00A106BF" w:rsidP="00A106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987" w:type="dxa"/>
            <w:shd w:val="clear" w:color="auto" w:fill="auto"/>
            <w:noWrap/>
          </w:tcPr>
          <w:p w14:paraId="27EEC33D" w14:textId="71A2C237" w:rsidR="00A106BF" w:rsidRDefault="00E337A4" w:rsidP="00A106B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t>C</w:t>
            </w:r>
            <w:r w:rsidR="00BD419B">
              <w:rPr>
                <w:rFonts w:ascii="Calibri Light" w:eastAsia="Times New Roman" w:hAnsi="Calibri Light" w:cs="Calibri Light"/>
                <w:color w:val="000000"/>
              </w:rPr>
              <w:t xml:space="preserve">haracterizing skins response to </w:t>
            </w:r>
            <w:r w:rsidR="0082527C">
              <w:rPr>
                <w:rFonts w:ascii="Calibri Light" w:eastAsia="Times New Roman" w:hAnsi="Calibri Light" w:cs="Calibri Light"/>
                <w:color w:val="000000"/>
              </w:rPr>
              <w:t>b</w:t>
            </w:r>
            <w:r w:rsidR="00087547">
              <w:rPr>
                <w:rFonts w:ascii="Calibri Light" w:eastAsia="Times New Roman" w:hAnsi="Calibri Light" w:cs="Calibri Light"/>
                <w:color w:val="000000"/>
              </w:rPr>
              <w:t>l</w:t>
            </w:r>
            <w:r w:rsidR="0082527C">
              <w:rPr>
                <w:rFonts w:ascii="Calibri Light" w:eastAsia="Times New Roman" w:hAnsi="Calibri Light" w:cs="Calibri Light"/>
                <w:color w:val="000000"/>
              </w:rPr>
              <w:t>unt impact over a parametric sweep of impactor shape, size, and speed</w:t>
            </w:r>
            <w:r w:rsidR="00087547">
              <w:rPr>
                <w:rFonts w:ascii="Calibri Light" w:eastAsia="Times New Roman" w:hAnsi="Calibri Light" w:cs="Calibri Light"/>
                <w:color w:val="000000"/>
              </w:rPr>
              <w:t>.</w:t>
            </w:r>
          </w:p>
        </w:tc>
      </w:tr>
    </w:tbl>
    <w:p w14:paraId="0FF002D3" w14:textId="77777777" w:rsidR="00D97161" w:rsidRDefault="00D97161" w:rsidP="00D27959">
      <w:pPr>
        <w:spacing w:after="0" w:line="240" w:lineRule="auto"/>
      </w:pPr>
    </w:p>
    <w:tbl>
      <w:tblPr>
        <w:tblW w:w="11407" w:type="dxa"/>
        <w:tblInd w:w="108" w:type="dxa"/>
        <w:tblLook w:val="04A0" w:firstRow="1" w:lastRow="0" w:firstColumn="1" w:lastColumn="0" w:noHBand="0" w:noVBand="1"/>
      </w:tblPr>
      <w:tblGrid>
        <w:gridCol w:w="1890"/>
        <w:gridCol w:w="1530"/>
        <w:gridCol w:w="7987"/>
      </w:tblGrid>
      <w:tr w:rsidR="005E7368" w:rsidRPr="00CC3D51" w14:paraId="07A3F191" w14:textId="77777777" w:rsidTr="00D27959">
        <w:trPr>
          <w:trHeight w:val="288"/>
        </w:trPr>
        <w:tc>
          <w:tcPr>
            <w:tcW w:w="1890" w:type="dxa"/>
            <w:vMerge w:val="restart"/>
            <w:shd w:val="clear" w:color="auto" w:fill="auto"/>
            <w:hideMark/>
          </w:tcPr>
          <w:p w14:paraId="54766C0F" w14:textId="77777777" w:rsidR="005E7368" w:rsidRPr="00CC3D51" w:rsidRDefault="005E7368" w:rsidP="00D279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3D51">
              <w:rPr>
                <w:rFonts w:ascii="Calibri" w:eastAsia="Times New Roman" w:hAnsi="Calibri" w:cs="Calibri"/>
                <w:b/>
                <w:bCs/>
                <w:color w:val="000000"/>
              </w:rPr>
              <w:t>WORK EXPERIENCE</w:t>
            </w:r>
          </w:p>
        </w:tc>
        <w:tc>
          <w:tcPr>
            <w:tcW w:w="1530" w:type="dxa"/>
            <w:vMerge w:val="restart"/>
            <w:shd w:val="clear" w:color="auto" w:fill="auto"/>
            <w:noWrap/>
            <w:hideMark/>
          </w:tcPr>
          <w:p w14:paraId="5E1C64A6" w14:textId="5EDF9C05" w:rsidR="005E7368" w:rsidRPr="00CC3D51" w:rsidRDefault="005E7368" w:rsidP="00D279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</w:pPr>
            <w:r w:rsidRPr="00CC3D51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  <w:t>20</w:t>
            </w:r>
            <w:r w:rsidR="00924FC9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  <w:t>20</w:t>
            </w:r>
            <w:r w:rsidRPr="00CC3D51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  <w:t xml:space="preserve"> - present</w:t>
            </w:r>
          </w:p>
        </w:tc>
        <w:tc>
          <w:tcPr>
            <w:tcW w:w="7987" w:type="dxa"/>
            <w:shd w:val="clear" w:color="auto" w:fill="auto"/>
            <w:noWrap/>
            <w:hideMark/>
          </w:tcPr>
          <w:p w14:paraId="024E0F0C" w14:textId="77777777" w:rsidR="005E7368" w:rsidRPr="00CC3D51" w:rsidRDefault="005E7368" w:rsidP="00D27959">
            <w:pPr>
              <w:spacing w:after="0" w:line="240" w:lineRule="auto"/>
              <w:rPr>
                <w:rFonts w:ascii="Calibri Light" w:eastAsia="Times New Roman" w:hAnsi="Calibri Light" w:cs="Calibri Light"/>
                <w:i/>
                <w:iCs/>
                <w:color w:val="000000"/>
              </w:rPr>
            </w:pPr>
            <w:r w:rsidRPr="00CC3D51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University of Virginia, Center for Applied Biomechanics</w:t>
            </w:r>
          </w:p>
        </w:tc>
      </w:tr>
      <w:tr w:rsidR="005E7368" w:rsidRPr="00CC3D51" w14:paraId="699A7761" w14:textId="77777777" w:rsidTr="00D27959">
        <w:trPr>
          <w:trHeight w:val="288"/>
        </w:trPr>
        <w:tc>
          <w:tcPr>
            <w:tcW w:w="1890" w:type="dxa"/>
            <w:vMerge/>
            <w:hideMark/>
          </w:tcPr>
          <w:p w14:paraId="3776EF9E" w14:textId="77777777" w:rsidR="005E7368" w:rsidRPr="00CC3D51" w:rsidRDefault="005E7368" w:rsidP="00D279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30" w:type="dxa"/>
            <w:vMerge/>
            <w:shd w:val="clear" w:color="auto" w:fill="auto"/>
            <w:noWrap/>
            <w:hideMark/>
          </w:tcPr>
          <w:p w14:paraId="68D343BF" w14:textId="77777777" w:rsidR="005E7368" w:rsidRPr="00CC3D51" w:rsidRDefault="005E7368" w:rsidP="00D27959">
            <w:pPr>
              <w:spacing w:after="0" w:line="240" w:lineRule="auto"/>
              <w:rPr>
                <w:rFonts w:ascii="Calibri Light" w:eastAsia="Times New Roman" w:hAnsi="Calibri Light" w:cs="Calibri Light"/>
                <w:i/>
                <w:iCs/>
                <w:color w:val="A6A6A6" w:themeColor="background1" w:themeShade="A6"/>
              </w:rPr>
            </w:pPr>
          </w:p>
        </w:tc>
        <w:tc>
          <w:tcPr>
            <w:tcW w:w="7987" w:type="dxa"/>
            <w:shd w:val="clear" w:color="auto" w:fill="auto"/>
            <w:noWrap/>
            <w:hideMark/>
          </w:tcPr>
          <w:p w14:paraId="0BDAF29F" w14:textId="77777777" w:rsidR="005E7368" w:rsidRPr="00CC3D51" w:rsidRDefault="005E7368" w:rsidP="00D2795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</w:rPr>
            </w:pPr>
            <w:r w:rsidRPr="00CC3D51">
              <w:rPr>
                <w:rFonts w:ascii="Calibri Light" w:eastAsia="Times New Roman" w:hAnsi="Calibri Light" w:cs="Calibri Light"/>
                <w:color w:val="000000"/>
              </w:rPr>
              <w:t xml:space="preserve">Position: Graduate Research Assistant </w:t>
            </w:r>
          </w:p>
        </w:tc>
      </w:tr>
      <w:tr w:rsidR="005E7368" w:rsidRPr="00CC3D51" w14:paraId="189F48C2" w14:textId="77777777" w:rsidTr="00D27959">
        <w:trPr>
          <w:trHeight w:val="288"/>
        </w:trPr>
        <w:tc>
          <w:tcPr>
            <w:tcW w:w="1890" w:type="dxa"/>
            <w:vMerge/>
            <w:shd w:val="clear" w:color="auto" w:fill="auto"/>
            <w:hideMark/>
          </w:tcPr>
          <w:p w14:paraId="65E2B83A" w14:textId="77777777" w:rsidR="005E7368" w:rsidRPr="00CC3D51" w:rsidRDefault="005E7368" w:rsidP="00D2795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</w:rPr>
            </w:pPr>
          </w:p>
        </w:tc>
        <w:tc>
          <w:tcPr>
            <w:tcW w:w="1530" w:type="dxa"/>
            <w:vMerge/>
            <w:shd w:val="clear" w:color="auto" w:fill="auto"/>
            <w:noWrap/>
            <w:hideMark/>
          </w:tcPr>
          <w:p w14:paraId="45C269CD" w14:textId="77777777" w:rsidR="005E7368" w:rsidRPr="00CC3D51" w:rsidRDefault="005E7368" w:rsidP="00D27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7987" w:type="dxa"/>
            <w:shd w:val="clear" w:color="auto" w:fill="auto"/>
            <w:noWrap/>
            <w:hideMark/>
          </w:tcPr>
          <w:p w14:paraId="4E61CA6B" w14:textId="27F941F9" w:rsidR="005E7368" w:rsidRPr="00CC3D51" w:rsidRDefault="005E7368" w:rsidP="00D2795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</w:rPr>
            </w:pPr>
            <w:r w:rsidRPr="00CC3D51">
              <w:rPr>
                <w:rFonts w:ascii="Calibri Light" w:eastAsia="Times New Roman" w:hAnsi="Calibri Light" w:cs="Calibri Light"/>
                <w:color w:val="000000"/>
              </w:rPr>
              <w:t xml:space="preserve">Mentor: </w:t>
            </w:r>
            <w:r w:rsidR="00924FC9">
              <w:rPr>
                <w:rFonts w:ascii="Calibri Light" w:eastAsia="Times New Roman" w:hAnsi="Calibri Light" w:cs="Calibri Light"/>
                <w:color w:val="000000"/>
              </w:rPr>
              <w:t xml:space="preserve">Matthew </w:t>
            </w:r>
            <w:r w:rsidR="00ED38DF">
              <w:rPr>
                <w:rFonts w:ascii="Calibri Light" w:eastAsia="Times New Roman" w:hAnsi="Calibri Light" w:cs="Calibri Light"/>
                <w:color w:val="000000"/>
              </w:rPr>
              <w:t xml:space="preserve">B. </w:t>
            </w:r>
            <w:r w:rsidR="00924FC9">
              <w:rPr>
                <w:rFonts w:ascii="Calibri Light" w:eastAsia="Times New Roman" w:hAnsi="Calibri Light" w:cs="Calibri Light"/>
                <w:color w:val="000000"/>
              </w:rPr>
              <w:t>Panzer</w:t>
            </w:r>
            <w:r w:rsidRPr="00CC3D51">
              <w:rPr>
                <w:rFonts w:ascii="Calibri Light" w:eastAsia="Times New Roman" w:hAnsi="Calibri Light" w:cs="Calibri Light"/>
                <w:color w:val="000000"/>
              </w:rPr>
              <w:t>, Ph.D.</w:t>
            </w:r>
          </w:p>
        </w:tc>
      </w:tr>
      <w:tr w:rsidR="002E5D3C" w:rsidRPr="00CC3D51" w14:paraId="62D11ADF" w14:textId="77777777" w:rsidTr="00D27959">
        <w:trPr>
          <w:trHeight w:val="288"/>
        </w:trPr>
        <w:tc>
          <w:tcPr>
            <w:tcW w:w="1890" w:type="dxa"/>
            <w:vMerge/>
            <w:shd w:val="clear" w:color="auto" w:fill="auto"/>
          </w:tcPr>
          <w:p w14:paraId="081BE19D" w14:textId="77777777" w:rsidR="002E5D3C" w:rsidRPr="00CC3D51" w:rsidRDefault="002E5D3C" w:rsidP="00D2795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</w:rPr>
            </w:pPr>
          </w:p>
        </w:tc>
        <w:tc>
          <w:tcPr>
            <w:tcW w:w="1530" w:type="dxa"/>
            <w:shd w:val="clear" w:color="auto" w:fill="auto"/>
            <w:noWrap/>
          </w:tcPr>
          <w:p w14:paraId="30AAFD95" w14:textId="591465B9" w:rsidR="002E5D3C" w:rsidRPr="00652998" w:rsidRDefault="002E5D3C" w:rsidP="00D279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</w:pPr>
            <w:r w:rsidRPr="00652998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  <w:t>20</w:t>
            </w:r>
            <w:r w:rsidR="001C64D8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  <w:t>19</w:t>
            </w:r>
            <w:r w:rsidRPr="00652998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  <w:t xml:space="preserve"> - </w:t>
            </w:r>
            <w:r w:rsidR="001C64D8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  <w:t>2020</w:t>
            </w:r>
          </w:p>
        </w:tc>
        <w:tc>
          <w:tcPr>
            <w:tcW w:w="7987" w:type="dxa"/>
            <w:shd w:val="clear" w:color="auto" w:fill="auto"/>
            <w:noWrap/>
          </w:tcPr>
          <w:p w14:paraId="2ACF03CA" w14:textId="5018C5F4" w:rsidR="002E5D3C" w:rsidRPr="002E5D3C" w:rsidRDefault="002E5D3C" w:rsidP="00D279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3D51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 xml:space="preserve">University of </w:t>
            </w:r>
            <w:r w:rsidR="001C64D8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Pennsylvania</w:t>
            </w:r>
            <w:r w:rsidRPr="00CC3D51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 xml:space="preserve">, </w:t>
            </w:r>
            <w:r w:rsidR="001C64D8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Meaney Lab</w:t>
            </w:r>
          </w:p>
        </w:tc>
      </w:tr>
      <w:tr w:rsidR="002E5D3C" w:rsidRPr="00CC3D51" w14:paraId="6493702D" w14:textId="77777777" w:rsidTr="00D27959">
        <w:trPr>
          <w:trHeight w:val="288"/>
        </w:trPr>
        <w:tc>
          <w:tcPr>
            <w:tcW w:w="1890" w:type="dxa"/>
            <w:vMerge/>
            <w:shd w:val="clear" w:color="auto" w:fill="auto"/>
          </w:tcPr>
          <w:p w14:paraId="706B541C" w14:textId="77777777" w:rsidR="002E5D3C" w:rsidRPr="00CC3D51" w:rsidRDefault="002E5D3C" w:rsidP="00D2795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</w:rPr>
            </w:pPr>
          </w:p>
        </w:tc>
        <w:tc>
          <w:tcPr>
            <w:tcW w:w="1530" w:type="dxa"/>
            <w:shd w:val="clear" w:color="auto" w:fill="auto"/>
            <w:noWrap/>
          </w:tcPr>
          <w:p w14:paraId="6086AF7B" w14:textId="77777777" w:rsidR="002E5D3C" w:rsidRPr="00652998" w:rsidRDefault="002E5D3C" w:rsidP="00D279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</w:pPr>
          </w:p>
        </w:tc>
        <w:tc>
          <w:tcPr>
            <w:tcW w:w="7987" w:type="dxa"/>
            <w:shd w:val="clear" w:color="auto" w:fill="auto"/>
            <w:noWrap/>
          </w:tcPr>
          <w:p w14:paraId="2A06DE85" w14:textId="616F1002" w:rsidR="002E5D3C" w:rsidRDefault="002E5D3C" w:rsidP="00D2795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</w:rPr>
            </w:pPr>
            <w:r w:rsidRPr="00CC3D51">
              <w:rPr>
                <w:rFonts w:ascii="Calibri Light" w:eastAsia="Times New Roman" w:hAnsi="Calibri Light" w:cs="Calibri Light"/>
                <w:color w:val="000000"/>
              </w:rPr>
              <w:t xml:space="preserve">Position: </w:t>
            </w:r>
            <w:r w:rsidR="001C64D8">
              <w:rPr>
                <w:rFonts w:ascii="Calibri Light" w:eastAsia="Times New Roman" w:hAnsi="Calibri Light" w:cs="Calibri Light"/>
                <w:color w:val="000000"/>
              </w:rPr>
              <w:t>Research Specialist</w:t>
            </w:r>
          </w:p>
        </w:tc>
      </w:tr>
      <w:tr w:rsidR="005E7368" w:rsidRPr="00CC3D51" w14:paraId="36AE0F36" w14:textId="77777777" w:rsidTr="00D27959">
        <w:trPr>
          <w:trHeight w:val="288"/>
        </w:trPr>
        <w:tc>
          <w:tcPr>
            <w:tcW w:w="1890" w:type="dxa"/>
            <w:vMerge/>
            <w:shd w:val="clear" w:color="auto" w:fill="auto"/>
            <w:noWrap/>
            <w:hideMark/>
          </w:tcPr>
          <w:p w14:paraId="31B704CE" w14:textId="77777777" w:rsidR="005E7368" w:rsidRPr="00CC3D51" w:rsidRDefault="005E7368" w:rsidP="00D2795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</w:rPr>
            </w:pPr>
          </w:p>
        </w:tc>
        <w:tc>
          <w:tcPr>
            <w:tcW w:w="1530" w:type="dxa"/>
            <w:vMerge w:val="restart"/>
            <w:shd w:val="clear" w:color="auto" w:fill="auto"/>
            <w:noWrap/>
            <w:hideMark/>
          </w:tcPr>
          <w:p w14:paraId="554033DE" w14:textId="77777777" w:rsidR="005E7368" w:rsidRPr="00CC3D51" w:rsidRDefault="005E7368" w:rsidP="00D279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</w:pPr>
            <w:r w:rsidRPr="00CC3D51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  <w:t>2017 - 2019</w:t>
            </w:r>
          </w:p>
        </w:tc>
        <w:tc>
          <w:tcPr>
            <w:tcW w:w="7987" w:type="dxa"/>
            <w:shd w:val="clear" w:color="auto" w:fill="auto"/>
            <w:noWrap/>
            <w:hideMark/>
          </w:tcPr>
          <w:p w14:paraId="1B12AE1B" w14:textId="05A93267" w:rsidR="005E7368" w:rsidRPr="00CC3D51" w:rsidRDefault="00761DD3" w:rsidP="00D27959">
            <w:pPr>
              <w:spacing w:after="0" w:line="240" w:lineRule="auto"/>
              <w:rPr>
                <w:rFonts w:ascii="Calibri Light" w:eastAsia="Times New Roman" w:hAnsi="Calibri Light" w:cs="Calibri Light"/>
                <w:i/>
                <w:iCs/>
                <w:color w:val="000000"/>
              </w:rPr>
            </w:pPr>
            <w:r w:rsidRPr="00CC3D51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 xml:space="preserve">University of </w:t>
            </w:r>
            <w:r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Pennsylvania</w:t>
            </w:r>
            <w:r w:rsidRPr="00CC3D51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 xml:space="preserve">, </w:t>
            </w:r>
            <w:r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Department of Bioengineering</w:t>
            </w:r>
          </w:p>
        </w:tc>
      </w:tr>
      <w:tr w:rsidR="005E7368" w:rsidRPr="00CC3D51" w14:paraId="5D0D03F7" w14:textId="77777777" w:rsidTr="00D27959">
        <w:trPr>
          <w:trHeight w:val="288"/>
        </w:trPr>
        <w:tc>
          <w:tcPr>
            <w:tcW w:w="1890" w:type="dxa"/>
            <w:vMerge/>
            <w:shd w:val="clear" w:color="auto" w:fill="auto"/>
            <w:noWrap/>
            <w:hideMark/>
          </w:tcPr>
          <w:p w14:paraId="4E8A5672" w14:textId="77777777" w:rsidR="005E7368" w:rsidRPr="00CC3D51" w:rsidRDefault="005E7368" w:rsidP="00D27959">
            <w:pPr>
              <w:spacing w:after="0" w:line="240" w:lineRule="auto"/>
              <w:rPr>
                <w:rFonts w:ascii="Calibri Light" w:eastAsia="Times New Roman" w:hAnsi="Calibri Light" w:cs="Calibri Light"/>
                <w:i/>
                <w:iCs/>
                <w:color w:val="000000"/>
              </w:rPr>
            </w:pPr>
          </w:p>
        </w:tc>
        <w:tc>
          <w:tcPr>
            <w:tcW w:w="1530" w:type="dxa"/>
            <w:vMerge/>
            <w:shd w:val="clear" w:color="auto" w:fill="auto"/>
            <w:noWrap/>
            <w:hideMark/>
          </w:tcPr>
          <w:p w14:paraId="2C23265C" w14:textId="77777777" w:rsidR="005E7368" w:rsidRPr="00CC3D51" w:rsidRDefault="005E7368" w:rsidP="00D27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7987" w:type="dxa"/>
            <w:shd w:val="clear" w:color="auto" w:fill="auto"/>
            <w:noWrap/>
            <w:hideMark/>
          </w:tcPr>
          <w:p w14:paraId="5B83742F" w14:textId="6A3282FC" w:rsidR="005E7368" w:rsidRPr="00CC3D51" w:rsidRDefault="005E7368" w:rsidP="00D2795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</w:rPr>
            </w:pPr>
            <w:r w:rsidRPr="00CC3D51">
              <w:rPr>
                <w:rFonts w:ascii="Calibri Light" w:eastAsia="Times New Roman" w:hAnsi="Calibri Light" w:cs="Calibri Light"/>
                <w:color w:val="000000"/>
              </w:rPr>
              <w:t xml:space="preserve">Position: </w:t>
            </w:r>
            <w:r w:rsidR="00761DD3">
              <w:rPr>
                <w:rFonts w:ascii="Calibri Light" w:eastAsia="Times New Roman" w:hAnsi="Calibri Light" w:cs="Calibri Light"/>
                <w:color w:val="000000"/>
              </w:rPr>
              <w:t>Undergraduate Research Specialist</w:t>
            </w:r>
          </w:p>
        </w:tc>
      </w:tr>
      <w:tr w:rsidR="00ED38DF" w:rsidRPr="00CC3D51" w14:paraId="3DA7F0E8" w14:textId="77777777" w:rsidTr="00D27959">
        <w:trPr>
          <w:trHeight w:val="288"/>
        </w:trPr>
        <w:tc>
          <w:tcPr>
            <w:tcW w:w="1890" w:type="dxa"/>
            <w:vMerge/>
            <w:shd w:val="clear" w:color="auto" w:fill="auto"/>
            <w:noWrap/>
          </w:tcPr>
          <w:p w14:paraId="4A705A5B" w14:textId="77777777" w:rsidR="00ED38DF" w:rsidRPr="00CC3D51" w:rsidRDefault="00ED38DF" w:rsidP="00ED38DF">
            <w:pPr>
              <w:spacing w:after="0" w:line="240" w:lineRule="auto"/>
              <w:rPr>
                <w:rFonts w:ascii="Calibri Light" w:eastAsia="Times New Roman" w:hAnsi="Calibri Light" w:cs="Calibri Light"/>
                <w:i/>
                <w:iCs/>
                <w:color w:val="000000"/>
              </w:rPr>
            </w:pPr>
          </w:p>
        </w:tc>
        <w:tc>
          <w:tcPr>
            <w:tcW w:w="1530" w:type="dxa"/>
            <w:vMerge/>
            <w:shd w:val="clear" w:color="auto" w:fill="auto"/>
            <w:noWrap/>
          </w:tcPr>
          <w:p w14:paraId="53473CFC" w14:textId="77777777" w:rsidR="00ED38DF" w:rsidRPr="00CC3D51" w:rsidRDefault="00ED38DF" w:rsidP="00ED3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7987" w:type="dxa"/>
            <w:shd w:val="clear" w:color="auto" w:fill="auto"/>
            <w:noWrap/>
          </w:tcPr>
          <w:p w14:paraId="6EFB66E9" w14:textId="7E4465C9" w:rsidR="00ED38DF" w:rsidRPr="00CC3D51" w:rsidRDefault="00ED38DF" w:rsidP="00ED38D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</w:rPr>
            </w:pPr>
            <w:r w:rsidRPr="00CC3D51">
              <w:rPr>
                <w:rFonts w:ascii="Calibri Light" w:eastAsia="Times New Roman" w:hAnsi="Calibri Light" w:cs="Calibri Light"/>
                <w:color w:val="000000"/>
              </w:rPr>
              <w:t xml:space="preserve">Mentor: </w:t>
            </w:r>
            <w:r>
              <w:rPr>
                <w:rFonts w:ascii="Calibri Light" w:eastAsia="Times New Roman" w:hAnsi="Calibri Light" w:cs="Calibri Light"/>
                <w:color w:val="000000"/>
              </w:rPr>
              <w:t>David F. Meaney</w:t>
            </w:r>
            <w:r w:rsidRPr="00CC3D51">
              <w:rPr>
                <w:rFonts w:ascii="Calibri Light" w:eastAsia="Times New Roman" w:hAnsi="Calibri Light" w:cs="Calibri Light"/>
                <w:color w:val="000000"/>
              </w:rPr>
              <w:t>, Ph.D.</w:t>
            </w:r>
          </w:p>
        </w:tc>
      </w:tr>
    </w:tbl>
    <w:p w14:paraId="3B73EB28" w14:textId="77777777" w:rsidR="00F04B57" w:rsidRDefault="00F04B57" w:rsidP="00D27959">
      <w:pPr>
        <w:spacing w:after="0" w:line="240" w:lineRule="auto"/>
      </w:pPr>
    </w:p>
    <w:tbl>
      <w:tblPr>
        <w:tblW w:w="11430" w:type="dxa"/>
        <w:tblInd w:w="108" w:type="dxa"/>
        <w:tblLook w:val="04A0" w:firstRow="1" w:lastRow="0" w:firstColumn="1" w:lastColumn="0" w:noHBand="0" w:noVBand="1"/>
      </w:tblPr>
      <w:tblGrid>
        <w:gridCol w:w="1890"/>
        <w:gridCol w:w="1530"/>
        <w:gridCol w:w="8010"/>
      </w:tblGrid>
      <w:tr w:rsidR="00F04B57" w:rsidRPr="00CC3D51" w14:paraId="484360FC" w14:textId="77777777" w:rsidTr="003E029C">
        <w:trPr>
          <w:trHeight w:val="288"/>
        </w:trPr>
        <w:tc>
          <w:tcPr>
            <w:tcW w:w="1890" w:type="dxa"/>
            <w:vMerge w:val="restart"/>
            <w:shd w:val="clear" w:color="auto" w:fill="auto"/>
            <w:hideMark/>
          </w:tcPr>
          <w:p w14:paraId="41472253" w14:textId="77777777" w:rsidR="00F04B57" w:rsidRPr="00CC3D51" w:rsidRDefault="00F04B57" w:rsidP="00F04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3D51">
              <w:rPr>
                <w:rFonts w:ascii="Calibri" w:eastAsia="Times New Roman" w:hAnsi="Calibri" w:cs="Calibri"/>
                <w:b/>
                <w:bCs/>
                <w:color w:val="000000"/>
              </w:rPr>
              <w:t>TEACHING &amp; MENTORSHIP</w:t>
            </w:r>
          </w:p>
        </w:tc>
        <w:tc>
          <w:tcPr>
            <w:tcW w:w="1530" w:type="dxa"/>
            <w:shd w:val="clear" w:color="auto" w:fill="auto"/>
            <w:noWrap/>
          </w:tcPr>
          <w:p w14:paraId="60FC9681" w14:textId="4BC4D9DA" w:rsidR="00F04B57" w:rsidRPr="00CC3D51" w:rsidRDefault="00F04B57" w:rsidP="00F04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</w:pPr>
            <w:r w:rsidRPr="00652998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  <w:t>2021 - present</w:t>
            </w:r>
          </w:p>
        </w:tc>
        <w:tc>
          <w:tcPr>
            <w:tcW w:w="8010" w:type="dxa"/>
            <w:shd w:val="clear" w:color="auto" w:fill="auto"/>
            <w:noWrap/>
          </w:tcPr>
          <w:p w14:paraId="5526B039" w14:textId="59E652EA" w:rsidR="00F04B57" w:rsidRPr="00CC3D51" w:rsidRDefault="00F04B57" w:rsidP="00F04B57">
            <w:pPr>
              <w:spacing w:after="0" w:line="240" w:lineRule="auto"/>
              <w:rPr>
                <w:rFonts w:ascii="Calibri Light" w:eastAsia="Times New Roman" w:hAnsi="Calibri Light" w:cs="Calibri Light"/>
                <w:i/>
                <w:iCs/>
                <w:color w:val="000000"/>
              </w:rPr>
            </w:pPr>
            <w:r w:rsidRPr="00CC3D51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 xml:space="preserve">University of Virginia, </w:t>
            </w:r>
            <w:r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Mechanical and Aerospace Engineering Department</w:t>
            </w:r>
          </w:p>
        </w:tc>
      </w:tr>
      <w:tr w:rsidR="00F04B57" w:rsidRPr="00CC3D51" w14:paraId="7A1C503F" w14:textId="77777777" w:rsidTr="003E029C">
        <w:trPr>
          <w:trHeight w:val="288"/>
        </w:trPr>
        <w:tc>
          <w:tcPr>
            <w:tcW w:w="1890" w:type="dxa"/>
            <w:vMerge/>
            <w:shd w:val="clear" w:color="auto" w:fill="auto"/>
            <w:hideMark/>
          </w:tcPr>
          <w:p w14:paraId="5BEC7B10" w14:textId="77777777" w:rsidR="00F04B57" w:rsidRPr="00CC3D51" w:rsidRDefault="00F04B57" w:rsidP="00F04B57">
            <w:pPr>
              <w:spacing w:after="0" w:line="240" w:lineRule="auto"/>
              <w:rPr>
                <w:rFonts w:ascii="Calibri Light" w:eastAsia="Times New Roman" w:hAnsi="Calibri Light" w:cs="Calibri Light"/>
                <w:i/>
                <w:iCs/>
                <w:color w:val="000000"/>
              </w:rPr>
            </w:pPr>
          </w:p>
        </w:tc>
        <w:tc>
          <w:tcPr>
            <w:tcW w:w="1530" w:type="dxa"/>
            <w:shd w:val="clear" w:color="auto" w:fill="auto"/>
            <w:noWrap/>
          </w:tcPr>
          <w:p w14:paraId="1A39F4A6" w14:textId="77777777" w:rsidR="00F04B57" w:rsidRPr="00CC3D51" w:rsidRDefault="00F04B57" w:rsidP="00F04B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8010" w:type="dxa"/>
            <w:shd w:val="clear" w:color="auto" w:fill="auto"/>
          </w:tcPr>
          <w:p w14:paraId="3C6B43FF" w14:textId="740AF0F3" w:rsidR="00F04B57" w:rsidRPr="00CC3D51" w:rsidRDefault="00F04B57" w:rsidP="00F04B57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</w:rPr>
            </w:pPr>
            <w:r w:rsidRPr="00CC3D51">
              <w:rPr>
                <w:rFonts w:ascii="Calibri Light" w:eastAsia="Times New Roman" w:hAnsi="Calibri Light" w:cs="Calibri Light"/>
                <w:color w:val="000000"/>
              </w:rPr>
              <w:t xml:space="preserve">Position: Graduate </w:t>
            </w:r>
            <w:r>
              <w:rPr>
                <w:rFonts w:ascii="Calibri Light" w:eastAsia="Times New Roman" w:hAnsi="Calibri Light" w:cs="Calibri Light"/>
                <w:color w:val="000000"/>
              </w:rPr>
              <w:t>Teaching</w:t>
            </w:r>
            <w:r w:rsidRPr="00CC3D51">
              <w:rPr>
                <w:rFonts w:ascii="Calibri Light" w:eastAsia="Times New Roman" w:hAnsi="Calibri Light" w:cs="Calibri Light"/>
                <w:color w:val="000000"/>
              </w:rPr>
              <w:t xml:space="preserve"> Assistant </w:t>
            </w:r>
          </w:p>
        </w:tc>
      </w:tr>
      <w:tr w:rsidR="00F04B57" w:rsidRPr="00CC3D51" w14:paraId="54A212E9" w14:textId="77777777" w:rsidTr="003E029C">
        <w:trPr>
          <w:trHeight w:val="288"/>
        </w:trPr>
        <w:tc>
          <w:tcPr>
            <w:tcW w:w="1890" w:type="dxa"/>
            <w:vMerge/>
            <w:shd w:val="clear" w:color="auto" w:fill="auto"/>
            <w:hideMark/>
          </w:tcPr>
          <w:p w14:paraId="2B3F6D16" w14:textId="77777777" w:rsidR="00F04B57" w:rsidRPr="00CC3D51" w:rsidRDefault="00F04B57" w:rsidP="00F04B57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</w:rPr>
            </w:pPr>
          </w:p>
        </w:tc>
        <w:tc>
          <w:tcPr>
            <w:tcW w:w="1530" w:type="dxa"/>
            <w:shd w:val="clear" w:color="auto" w:fill="auto"/>
            <w:noWrap/>
          </w:tcPr>
          <w:p w14:paraId="3B48A38F" w14:textId="77777777" w:rsidR="00F04B57" w:rsidRPr="00CC3D51" w:rsidRDefault="00F04B57" w:rsidP="00F04B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8010" w:type="dxa"/>
            <w:shd w:val="clear" w:color="auto" w:fill="auto"/>
            <w:noWrap/>
          </w:tcPr>
          <w:p w14:paraId="6CB7721F" w14:textId="44F45E0F" w:rsidR="00F04B57" w:rsidRPr="00CC3D51" w:rsidRDefault="00F04B57" w:rsidP="00F04B57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t xml:space="preserve">Class: </w:t>
            </w:r>
            <w:r w:rsidR="00772E87">
              <w:rPr>
                <w:rFonts w:ascii="Calibri Light" w:eastAsia="Times New Roman" w:hAnsi="Calibri Light" w:cs="Calibri Light"/>
                <w:color w:val="000000"/>
              </w:rPr>
              <w:t>Finite Element Analysis</w:t>
            </w:r>
            <w:r>
              <w:rPr>
                <w:rFonts w:ascii="Calibri Light" w:eastAsia="Times New Roman" w:hAnsi="Calibri Light" w:cs="Calibri Light"/>
                <w:color w:val="000000"/>
              </w:rPr>
              <w:t xml:space="preserve">, Professor: </w:t>
            </w:r>
            <w:r w:rsidR="00772E87">
              <w:rPr>
                <w:rFonts w:ascii="Calibri Light" w:eastAsia="Times New Roman" w:hAnsi="Calibri Light" w:cs="Calibri Light"/>
                <w:color w:val="000000"/>
              </w:rPr>
              <w:t>Matthew Panzer</w:t>
            </w:r>
            <w:r>
              <w:rPr>
                <w:rFonts w:ascii="Calibri Light" w:eastAsia="Times New Roman" w:hAnsi="Calibri Light" w:cs="Calibri Light"/>
                <w:color w:val="000000"/>
              </w:rPr>
              <w:t xml:space="preserve">, Ph.D. </w:t>
            </w:r>
          </w:p>
        </w:tc>
      </w:tr>
      <w:tr w:rsidR="00F04B57" w:rsidRPr="00CC3D51" w14:paraId="2D19B62A" w14:textId="77777777" w:rsidTr="003E029C">
        <w:trPr>
          <w:trHeight w:val="288"/>
        </w:trPr>
        <w:tc>
          <w:tcPr>
            <w:tcW w:w="1890" w:type="dxa"/>
            <w:vMerge/>
            <w:shd w:val="clear" w:color="auto" w:fill="auto"/>
          </w:tcPr>
          <w:p w14:paraId="1E88FB96" w14:textId="77777777" w:rsidR="00F04B57" w:rsidRPr="00CC3D51" w:rsidRDefault="00F04B57" w:rsidP="00F04B57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</w:rPr>
            </w:pPr>
          </w:p>
        </w:tc>
        <w:tc>
          <w:tcPr>
            <w:tcW w:w="1530" w:type="dxa"/>
            <w:shd w:val="clear" w:color="auto" w:fill="auto"/>
            <w:noWrap/>
          </w:tcPr>
          <w:p w14:paraId="08286BA8" w14:textId="0ADAF1F8" w:rsidR="00F04B57" w:rsidRPr="00CC3D51" w:rsidRDefault="00F04B57" w:rsidP="00F04B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CC3D51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  <w:t>2021</w:t>
            </w:r>
          </w:p>
        </w:tc>
        <w:tc>
          <w:tcPr>
            <w:tcW w:w="8010" w:type="dxa"/>
            <w:shd w:val="clear" w:color="auto" w:fill="auto"/>
            <w:noWrap/>
          </w:tcPr>
          <w:p w14:paraId="11B6CE6C" w14:textId="1A9D60D7" w:rsidR="00F04B57" w:rsidRPr="00CC3D51" w:rsidRDefault="00F04B57" w:rsidP="00F04B57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</w:rPr>
            </w:pPr>
            <w:r w:rsidRPr="00CC3D51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 xml:space="preserve">University of Virginia, </w:t>
            </w:r>
            <w:r w:rsidR="009E3C91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School</w:t>
            </w:r>
            <w:r w:rsidRPr="00CC3D51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 xml:space="preserve"> of Engineering</w:t>
            </w:r>
          </w:p>
        </w:tc>
      </w:tr>
      <w:tr w:rsidR="00F04B57" w:rsidRPr="00CC3D51" w14:paraId="183178AE" w14:textId="77777777" w:rsidTr="003E029C">
        <w:trPr>
          <w:trHeight w:val="288"/>
        </w:trPr>
        <w:tc>
          <w:tcPr>
            <w:tcW w:w="1890" w:type="dxa"/>
            <w:vMerge/>
            <w:shd w:val="clear" w:color="auto" w:fill="auto"/>
          </w:tcPr>
          <w:p w14:paraId="49C4719D" w14:textId="77777777" w:rsidR="00F04B57" w:rsidRPr="00CC3D51" w:rsidRDefault="00F04B57" w:rsidP="00F04B57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</w:rPr>
            </w:pPr>
          </w:p>
        </w:tc>
        <w:tc>
          <w:tcPr>
            <w:tcW w:w="1530" w:type="dxa"/>
            <w:shd w:val="clear" w:color="auto" w:fill="auto"/>
            <w:noWrap/>
          </w:tcPr>
          <w:p w14:paraId="10477DB0" w14:textId="77777777" w:rsidR="00F04B57" w:rsidRPr="00CC3D51" w:rsidRDefault="00F04B57" w:rsidP="00F04B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8010" w:type="dxa"/>
            <w:shd w:val="clear" w:color="auto" w:fill="auto"/>
            <w:noWrap/>
          </w:tcPr>
          <w:p w14:paraId="21AD80C3" w14:textId="4A6F4965" w:rsidR="00F04B57" w:rsidRPr="00CC3D51" w:rsidRDefault="002D7008" w:rsidP="00F04B57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t xml:space="preserve">Position: </w:t>
            </w:r>
            <w:r w:rsidRPr="002D7008">
              <w:rPr>
                <w:rFonts w:ascii="Calibri Light" w:eastAsia="Times New Roman" w:hAnsi="Calibri Light" w:cs="Calibri Light"/>
                <w:color w:val="000000"/>
              </w:rPr>
              <w:t>Engineering Graduate School Mentor</w:t>
            </w:r>
          </w:p>
        </w:tc>
      </w:tr>
    </w:tbl>
    <w:p w14:paraId="68F23381" w14:textId="12C4D2AD" w:rsidR="00927F88" w:rsidRDefault="00927F88" w:rsidP="00D27959">
      <w:pPr>
        <w:spacing w:after="0" w:line="240" w:lineRule="auto"/>
      </w:pPr>
    </w:p>
    <w:p w14:paraId="23D2F4AA" w14:textId="77777777" w:rsidR="00927F88" w:rsidRDefault="00927F88">
      <w:r>
        <w:br w:type="page"/>
      </w:r>
    </w:p>
    <w:tbl>
      <w:tblPr>
        <w:tblW w:w="11430" w:type="dxa"/>
        <w:tblInd w:w="108" w:type="dxa"/>
        <w:tblLook w:val="04A0" w:firstRow="1" w:lastRow="0" w:firstColumn="1" w:lastColumn="0" w:noHBand="0" w:noVBand="1"/>
      </w:tblPr>
      <w:tblGrid>
        <w:gridCol w:w="1890"/>
        <w:gridCol w:w="9540"/>
      </w:tblGrid>
      <w:tr w:rsidR="008C3C75" w:rsidRPr="008C3C75" w14:paraId="7F988112" w14:textId="77777777" w:rsidTr="00D27959">
        <w:trPr>
          <w:trHeight w:val="288"/>
        </w:trPr>
        <w:tc>
          <w:tcPr>
            <w:tcW w:w="1890" w:type="dxa"/>
            <w:vMerge w:val="restart"/>
            <w:shd w:val="clear" w:color="auto" w:fill="auto"/>
            <w:hideMark/>
          </w:tcPr>
          <w:p w14:paraId="0AC12787" w14:textId="77777777" w:rsidR="008C3C75" w:rsidRPr="008C3C75" w:rsidRDefault="008C3C75" w:rsidP="00D279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3C75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PUBLICATIONS &amp; PRESENTATIONS</w:t>
            </w:r>
          </w:p>
        </w:tc>
        <w:tc>
          <w:tcPr>
            <w:tcW w:w="9540" w:type="dxa"/>
            <w:shd w:val="clear" w:color="auto" w:fill="auto"/>
            <w:noWrap/>
            <w:hideMark/>
          </w:tcPr>
          <w:p w14:paraId="2F16250F" w14:textId="77777777" w:rsidR="008C3C75" w:rsidRPr="008C3C75" w:rsidRDefault="008C3C75" w:rsidP="00D279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8C3C75" w:rsidRPr="008C3C75" w14:paraId="5D8815F9" w14:textId="77777777" w:rsidTr="00D27959">
        <w:trPr>
          <w:trHeight w:val="288"/>
        </w:trPr>
        <w:tc>
          <w:tcPr>
            <w:tcW w:w="1890" w:type="dxa"/>
            <w:vMerge/>
            <w:hideMark/>
          </w:tcPr>
          <w:p w14:paraId="189C7A77" w14:textId="77777777" w:rsidR="008C3C75" w:rsidRPr="008C3C75" w:rsidRDefault="008C3C75" w:rsidP="00D279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540" w:type="dxa"/>
            <w:shd w:val="clear" w:color="auto" w:fill="auto"/>
            <w:noWrap/>
            <w:hideMark/>
          </w:tcPr>
          <w:p w14:paraId="4612E280" w14:textId="77777777" w:rsidR="008C3C75" w:rsidRPr="008C3C75" w:rsidRDefault="008C3C75" w:rsidP="00D27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7F27" w:rsidRPr="008C3C75" w14:paraId="462F2DD8" w14:textId="77777777" w:rsidTr="00AB7F27">
        <w:trPr>
          <w:trHeight w:val="144"/>
        </w:trPr>
        <w:tc>
          <w:tcPr>
            <w:tcW w:w="1890" w:type="dxa"/>
            <w:shd w:val="clear" w:color="auto" w:fill="auto"/>
            <w:hideMark/>
          </w:tcPr>
          <w:p w14:paraId="48BFEA9E" w14:textId="77777777" w:rsidR="008C3C75" w:rsidRPr="008C3C75" w:rsidRDefault="008C3C75" w:rsidP="00D27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0" w:type="dxa"/>
            <w:shd w:val="clear" w:color="auto" w:fill="auto"/>
            <w:noWrap/>
            <w:hideMark/>
          </w:tcPr>
          <w:p w14:paraId="05987E3A" w14:textId="77777777" w:rsidR="008C3C75" w:rsidRPr="008C3C75" w:rsidRDefault="008C3C75" w:rsidP="00D27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789F" w:rsidRPr="008C3C75" w14:paraId="40D83942" w14:textId="77777777" w:rsidTr="00BA251A">
        <w:trPr>
          <w:trHeight w:val="630"/>
        </w:trPr>
        <w:tc>
          <w:tcPr>
            <w:tcW w:w="1890" w:type="dxa"/>
            <w:shd w:val="clear" w:color="auto" w:fill="auto"/>
            <w:hideMark/>
          </w:tcPr>
          <w:p w14:paraId="515067E5" w14:textId="3F762D0C" w:rsidR="00AE789F" w:rsidRPr="00927F88" w:rsidRDefault="00AE789F" w:rsidP="00AE78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</w:pPr>
            <w:r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  <w:t>Journal Publications</w:t>
            </w:r>
          </w:p>
          <w:p w14:paraId="1AFE88D8" w14:textId="4BE95436" w:rsidR="00AE789F" w:rsidRPr="008C3C75" w:rsidRDefault="00AE789F" w:rsidP="00AE789F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540" w:type="dxa"/>
            <w:shd w:val="clear" w:color="auto" w:fill="auto"/>
          </w:tcPr>
          <w:p w14:paraId="31D483FC" w14:textId="02383580" w:rsidR="00AE789F" w:rsidRPr="00B75CE9" w:rsidRDefault="00AE789F" w:rsidP="00BA251A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31306B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Jared</w:t>
            </w:r>
            <w:r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 xml:space="preserve"> A.</w:t>
            </w:r>
            <w:r w:rsidRPr="0031306B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 xml:space="preserve"> Rifkin</w:t>
            </w:r>
            <w:r w:rsidRPr="0031306B">
              <w:rPr>
                <w:rFonts w:ascii="Calibri Light" w:eastAsia="Times New Roman" w:hAnsi="Calibri Light" w:cs="Calibri Light"/>
                <w:color w:val="000000"/>
              </w:rPr>
              <w:t xml:space="preserve">, </w:t>
            </w:r>
            <w:proofErr w:type="spellStart"/>
            <w:r w:rsidR="00CD1616" w:rsidRPr="0031306B">
              <w:rPr>
                <w:rFonts w:ascii="Calibri Light" w:eastAsia="Times New Roman" w:hAnsi="Calibri Light" w:cs="Calibri Light"/>
                <w:color w:val="000000"/>
              </w:rPr>
              <w:t>Taotao</w:t>
            </w:r>
            <w:proofErr w:type="spellEnd"/>
            <w:r w:rsidR="00CD1616" w:rsidRPr="0031306B">
              <w:rPr>
                <w:rFonts w:ascii="Calibri Light" w:eastAsia="Times New Roman" w:hAnsi="Calibri Light" w:cs="Calibri Light"/>
                <w:color w:val="000000"/>
              </w:rPr>
              <w:t xml:space="preserve"> Wu, </w:t>
            </w:r>
            <w:r w:rsidRPr="0031306B">
              <w:rPr>
                <w:rFonts w:ascii="Calibri Light" w:eastAsia="Times New Roman" w:hAnsi="Calibri Light" w:cs="Calibri Light"/>
                <w:color w:val="000000"/>
              </w:rPr>
              <w:t xml:space="preserve">Adam Rayfield, </w:t>
            </w:r>
            <w:r w:rsidR="00CD1616">
              <w:rPr>
                <w:rFonts w:ascii="Calibri Light" w:eastAsia="Times New Roman" w:hAnsi="Calibri Light" w:cs="Calibri Light"/>
                <w:color w:val="000000"/>
              </w:rPr>
              <w:t xml:space="preserve">Erin D. Anderson, </w:t>
            </w:r>
            <w:r w:rsidRPr="0031306B">
              <w:rPr>
                <w:rFonts w:ascii="Calibri Light" w:eastAsia="Times New Roman" w:hAnsi="Calibri Light" w:cs="Calibri Light"/>
                <w:color w:val="000000"/>
              </w:rPr>
              <w:t>Matthew B. Panzer, David F. Meaney</w:t>
            </w:r>
            <w:r w:rsidRPr="0031306B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 xml:space="preserve">. </w:t>
            </w:r>
            <w:r w:rsidR="0004760F" w:rsidRPr="0004760F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Brain architecture-based vulnerability to traumatic injury</w:t>
            </w:r>
            <w:r w:rsidRPr="0031306B">
              <w:rPr>
                <w:rFonts w:ascii="Calibri Light" w:eastAsia="Times New Roman" w:hAnsi="Calibri Light" w:cs="Calibri Light"/>
                <w:color w:val="000000"/>
              </w:rPr>
              <w:t>. (</w:t>
            </w:r>
            <w:proofErr w:type="gramStart"/>
            <w:r w:rsidR="0004760F">
              <w:rPr>
                <w:rFonts w:ascii="Calibri Light" w:eastAsia="Times New Roman" w:hAnsi="Calibri Light" w:cs="Calibri Light"/>
                <w:color w:val="000000"/>
              </w:rPr>
              <w:t>under</w:t>
            </w:r>
            <w:proofErr w:type="gramEnd"/>
            <w:r w:rsidR="0004760F">
              <w:rPr>
                <w:rFonts w:ascii="Calibri Light" w:eastAsia="Times New Roman" w:hAnsi="Calibri Light" w:cs="Calibri Light"/>
                <w:color w:val="000000"/>
              </w:rPr>
              <w:t xml:space="preserve"> review</w:t>
            </w:r>
            <w:r w:rsidRPr="0031306B">
              <w:rPr>
                <w:rFonts w:ascii="Calibri Light" w:eastAsia="Times New Roman" w:hAnsi="Calibri Light" w:cs="Calibri Light"/>
                <w:color w:val="000000"/>
              </w:rPr>
              <w:t xml:space="preserve">). </w:t>
            </w:r>
            <w:r w:rsidR="0004760F">
              <w:rPr>
                <w:rFonts w:ascii="Calibri Light" w:eastAsia="Times New Roman" w:hAnsi="Calibri Light" w:cs="Calibri Light"/>
                <w:color w:val="000000"/>
              </w:rPr>
              <w:t>Frontiers in Bioengineering</w:t>
            </w:r>
          </w:p>
        </w:tc>
      </w:tr>
      <w:tr w:rsidR="00AE789F" w:rsidRPr="008C3C75" w14:paraId="20B23D92" w14:textId="77777777" w:rsidTr="00927F88">
        <w:trPr>
          <w:trHeight w:val="810"/>
        </w:trPr>
        <w:tc>
          <w:tcPr>
            <w:tcW w:w="1890" w:type="dxa"/>
            <w:shd w:val="clear" w:color="auto" w:fill="auto"/>
          </w:tcPr>
          <w:p w14:paraId="2F32C617" w14:textId="77777777" w:rsidR="00AE789F" w:rsidRDefault="00AE789F" w:rsidP="00AE78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</w:pPr>
          </w:p>
        </w:tc>
        <w:tc>
          <w:tcPr>
            <w:tcW w:w="9540" w:type="dxa"/>
            <w:shd w:val="clear" w:color="auto" w:fill="auto"/>
          </w:tcPr>
          <w:p w14:paraId="49E63CAB" w14:textId="4674A6AB" w:rsidR="00AE789F" w:rsidRPr="0031306B" w:rsidRDefault="00AE789F" w:rsidP="00AE789F">
            <w:pPr>
              <w:spacing w:after="120" w:line="240" w:lineRule="auto"/>
              <w:rPr>
                <w:rFonts w:ascii="Calibri Light" w:eastAsia="Times New Roman" w:hAnsi="Calibri Light" w:cs="Calibri Light"/>
                <w:color w:val="000000"/>
              </w:rPr>
            </w:pPr>
            <w:proofErr w:type="spellStart"/>
            <w:r w:rsidRPr="0031306B">
              <w:rPr>
                <w:rFonts w:ascii="Calibri Light" w:eastAsia="Times New Roman" w:hAnsi="Calibri Light" w:cs="Calibri Light"/>
                <w:color w:val="000000"/>
              </w:rPr>
              <w:t>Taotao</w:t>
            </w:r>
            <w:proofErr w:type="spellEnd"/>
            <w:r w:rsidRPr="0031306B">
              <w:rPr>
                <w:rFonts w:ascii="Calibri Light" w:eastAsia="Times New Roman" w:hAnsi="Calibri Light" w:cs="Calibri Light"/>
                <w:color w:val="000000"/>
              </w:rPr>
              <w:t xml:space="preserve"> Wu, </w:t>
            </w:r>
            <w:r w:rsidRPr="0031306B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Jared</w:t>
            </w:r>
            <w:r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 xml:space="preserve"> A.</w:t>
            </w:r>
            <w:r w:rsidRPr="0031306B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 xml:space="preserve"> Rifkin</w:t>
            </w:r>
            <w:r w:rsidRPr="0031306B">
              <w:rPr>
                <w:rFonts w:ascii="Calibri Light" w:eastAsia="Times New Roman" w:hAnsi="Calibri Light" w:cs="Calibri Light"/>
                <w:color w:val="000000"/>
              </w:rPr>
              <w:t>, Adam Rayfield, Matthew B. Panzer, David F. Meaney</w:t>
            </w:r>
            <w:r w:rsidRPr="0031306B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. An Interdisciplinary</w:t>
            </w:r>
            <w:r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 xml:space="preserve"> </w:t>
            </w:r>
            <w:r w:rsidRPr="0031306B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Computational Model for Predicting Traumatic Brain Injury: Linking Biomechanics and Functional</w:t>
            </w:r>
            <w:r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 xml:space="preserve"> </w:t>
            </w:r>
            <w:r w:rsidRPr="0031306B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Neural Networks</w:t>
            </w:r>
            <w:r w:rsidRPr="0031306B">
              <w:rPr>
                <w:rFonts w:ascii="Calibri Light" w:eastAsia="Times New Roman" w:hAnsi="Calibri Light" w:cs="Calibri Light"/>
                <w:color w:val="000000"/>
              </w:rPr>
              <w:t xml:space="preserve">. (2022). </w:t>
            </w:r>
            <w:proofErr w:type="spellStart"/>
            <w:r w:rsidRPr="0031306B">
              <w:rPr>
                <w:rFonts w:ascii="Calibri Light" w:eastAsia="Times New Roman" w:hAnsi="Calibri Light" w:cs="Calibri Light"/>
                <w:color w:val="000000"/>
              </w:rPr>
              <w:t>NeuroImage</w:t>
            </w:r>
            <w:proofErr w:type="spellEnd"/>
          </w:p>
        </w:tc>
      </w:tr>
      <w:tr w:rsidR="00AE789F" w:rsidRPr="008C3C75" w14:paraId="4574B5B3" w14:textId="77777777" w:rsidTr="00D27959">
        <w:trPr>
          <w:trHeight w:val="588"/>
        </w:trPr>
        <w:tc>
          <w:tcPr>
            <w:tcW w:w="1890" w:type="dxa"/>
            <w:shd w:val="clear" w:color="auto" w:fill="auto"/>
          </w:tcPr>
          <w:p w14:paraId="215F5999" w14:textId="77777777" w:rsidR="00AE789F" w:rsidRDefault="00AE789F" w:rsidP="00AE78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</w:pPr>
          </w:p>
        </w:tc>
        <w:tc>
          <w:tcPr>
            <w:tcW w:w="9540" w:type="dxa"/>
            <w:shd w:val="clear" w:color="auto" w:fill="auto"/>
          </w:tcPr>
          <w:p w14:paraId="61FD1753" w14:textId="1BBB4353" w:rsidR="00AE789F" w:rsidRPr="00B75CE9" w:rsidRDefault="00AE789F" w:rsidP="00AE789F">
            <w:pPr>
              <w:spacing w:after="120" w:line="240" w:lineRule="auto"/>
              <w:ind w:left="-30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t>Daniel F. Shedd,</w:t>
            </w:r>
            <w:r w:rsidRPr="0087710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 xml:space="preserve"> </w:t>
            </w:r>
            <w:r>
              <w:rPr>
                <w:rFonts w:ascii="Calibri Light" w:eastAsia="Times New Roman" w:hAnsi="Calibri Light" w:cs="Calibri Light"/>
                <w:color w:val="000000"/>
              </w:rPr>
              <w:t xml:space="preserve">Parker R.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</w:rPr>
              <w:t>Berthelson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</w:rPr>
              <w:t xml:space="preserve">, </w:t>
            </w:r>
            <w:r w:rsidRPr="0087710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Jared A. Rifkin</w:t>
            </w:r>
            <w:r w:rsidRPr="00995A3F">
              <w:rPr>
                <w:rFonts w:ascii="Calibri Light" w:eastAsia="Times New Roman" w:hAnsi="Calibri Light" w:cs="Calibri Light"/>
                <w:color w:val="000000"/>
              </w:rPr>
              <w:t>,</w:t>
            </w:r>
            <w:r>
              <w:rPr>
                <w:rFonts w:ascii="Calibri Light" w:eastAsia="Times New Roman" w:hAnsi="Calibri Light" w:cs="Calibri Light"/>
                <w:color w:val="000000"/>
              </w:rPr>
              <w:t xml:space="preserve"> Justin McMahon, J. Sebastian Giudice, Jason L. Forman, Matthew B. Panzer. </w:t>
            </w:r>
            <w:r w:rsidRPr="00FF2EB2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The Risk of Skin Injury Caused by High</w:t>
            </w:r>
            <w:r w:rsidRPr="00FF2EB2">
              <w:rPr>
                <w:rFonts w:ascii="Cambria Math" w:eastAsia="Times New Roman" w:hAnsi="Cambria Math" w:cs="Cambria Math"/>
                <w:b/>
                <w:bCs/>
                <w:color w:val="000000"/>
              </w:rPr>
              <w:t>‑</w:t>
            </w:r>
            <w:r w:rsidRPr="00FF2EB2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Rate Blunt Impacts to the Human Thorax</w:t>
            </w:r>
            <w:r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 xml:space="preserve">. </w:t>
            </w:r>
            <w:r>
              <w:rPr>
                <w:rFonts w:ascii="Calibri Light" w:eastAsia="Times New Roman" w:hAnsi="Calibri Light" w:cs="Calibri Light"/>
                <w:color w:val="000000"/>
              </w:rPr>
              <w:t xml:space="preserve">(2022, pre-published). </w:t>
            </w:r>
            <w:r w:rsidRPr="00B86EF3">
              <w:rPr>
                <w:rFonts w:ascii="Calibri Light" w:eastAsia="Times New Roman" w:hAnsi="Calibri Light" w:cs="Calibri Light"/>
                <w:color w:val="000000"/>
              </w:rPr>
              <w:t xml:space="preserve">Hum Factors Mech </w:t>
            </w:r>
            <w:proofErr w:type="spellStart"/>
            <w:r w:rsidRPr="00B86EF3">
              <w:rPr>
                <w:rFonts w:ascii="Calibri Light" w:eastAsia="Times New Roman" w:hAnsi="Calibri Light" w:cs="Calibri Light"/>
                <w:color w:val="000000"/>
              </w:rPr>
              <w:t>Eng</w:t>
            </w:r>
            <w:proofErr w:type="spellEnd"/>
            <w:r w:rsidRPr="00B86EF3">
              <w:rPr>
                <w:rFonts w:ascii="Calibri Light" w:eastAsia="Times New Roman" w:hAnsi="Calibri Light" w:cs="Calibri Light"/>
                <w:color w:val="000000"/>
              </w:rPr>
              <w:t xml:space="preserve"> Def </w:t>
            </w:r>
            <w:proofErr w:type="spellStart"/>
            <w:r w:rsidRPr="00B86EF3">
              <w:rPr>
                <w:rFonts w:ascii="Calibri Light" w:eastAsia="Times New Roman" w:hAnsi="Calibri Light" w:cs="Calibri Light"/>
                <w:color w:val="000000"/>
              </w:rPr>
              <w:t>Saf</w:t>
            </w:r>
            <w:proofErr w:type="spellEnd"/>
          </w:p>
        </w:tc>
      </w:tr>
      <w:tr w:rsidR="00AE789F" w:rsidRPr="008C3C75" w14:paraId="0631E00D" w14:textId="77777777" w:rsidTr="00D27959">
        <w:trPr>
          <w:trHeight w:val="588"/>
        </w:trPr>
        <w:tc>
          <w:tcPr>
            <w:tcW w:w="1890" w:type="dxa"/>
            <w:shd w:val="clear" w:color="auto" w:fill="auto"/>
          </w:tcPr>
          <w:p w14:paraId="25F8E30C" w14:textId="77777777" w:rsidR="00AE789F" w:rsidRDefault="00AE789F" w:rsidP="00AE78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</w:pPr>
          </w:p>
        </w:tc>
        <w:tc>
          <w:tcPr>
            <w:tcW w:w="9540" w:type="dxa"/>
            <w:shd w:val="clear" w:color="auto" w:fill="auto"/>
          </w:tcPr>
          <w:p w14:paraId="582B0A2A" w14:textId="1B1699F8" w:rsidR="00AE789F" w:rsidRDefault="00AE789F" w:rsidP="00AE789F">
            <w:pPr>
              <w:spacing w:after="120" w:line="240" w:lineRule="auto"/>
              <w:ind w:left="-30"/>
              <w:rPr>
                <w:rFonts w:ascii="Calibri Light" w:eastAsia="Times New Roman" w:hAnsi="Calibri Light" w:cs="Calibri Light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t xml:space="preserve">Parker R.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</w:rPr>
              <w:t>Berthelson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</w:rPr>
              <w:t>, Daniel F. Shedd,</w:t>
            </w:r>
            <w:r w:rsidRPr="0087710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 xml:space="preserve"> Jared A. Rifkin</w:t>
            </w:r>
            <w:r w:rsidRPr="00995A3F">
              <w:rPr>
                <w:rFonts w:ascii="Calibri Light" w:eastAsia="Times New Roman" w:hAnsi="Calibri Light" w:cs="Calibri Light"/>
                <w:color w:val="000000"/>
              </w:rPr>
              <w:t>,</w:t>
            </w:r>
            <w:r>
              <w:rPr>
                <w:rFonts w:ascii="Calibri Light" w:eastAsia="Times New Roman" w:hAnsi="Calibri Light" w:cs="Calibri Light"/>
                <w:color w:val="000000"/>
              </w:rPr>
              <w:t xml:space="preserve"> Justin McMahon, J. Sebastian Giudice, Jason L. Forman, Matthew B. Panzer. </w:t>
            </w:r>
            <w:r w:rsidRPr="00D14251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Evaluation of an In Situ Ovine Model as a Surrogate for Human Skin Injury Caused by High-Rate Blunt Impact</w:t>
            </w:r>
            <w:r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 xml:space="preserve">. </w:t>
            </w:r>
            <w:r>
              <w:rPr>
                <w:rFonts w:ascii="Calibri Light" w:eastAsia="Times New Roman" w:hAnsi="Calibri Light" w:cs="Calibri Light"/>
                <w:color w:val="000000"/>
              </w:rPr>
              <w:t xml:space="preserve">(2022). </w:t>
            </w:r>
            <w:r w:rsidRPr="00B86EF3">
              <w:rPr>
                <w:rFonts w:ascii="Calibri Light" w:eastAsia="Times New Roman" w:hAnsi="Calibri Light" w:cs="Calibri Light"/>
                <w:color w:val="000000"/>
              </w:rPr>
              <w:t xml:space="preserve">Hum Factors Mech </w:t>
            </w:r>
            <w:proofErr w:type="spellStart"/>
            <w:r w:rsidRPr="00B86EF3">
              <w:rPr>
                <w:rFonts w:ascii="Calibri Light" w:eastAsia="Times New Roman" w:hAnsi="Calibri Light" w:cs="Calibri Light"/>
                <w:color w:val="000000"/>
              </w:rPr>
              <w:t>Eng</w:t>
            </w:r>
            <w:proofErr w:type="spellEnd"/>
            <w:r w:rsidRPr="00B86EF3">
              <w:rPr>
                <w:rFonts w:ascii="Calibri Light" w:eastAsia="Times New Roman" w:hAnsi="Calibri Light" w:cs="Calibri Light"/>
                <w:color w:val="000000"/>
              </w:rPr>
              <w:t xml:space="preserve"> Def </w:t>
            </w:r>
            <w:proofErr w:type="spellStart"/>
            <w:r w:rsidRPr="00B86EF3">
              <w:rPr>
                <w:rFonts w:ascii="Calibri Light" w:eastAsia="Times New Roman" w:hAnsi="Calibri Light" w:cs="Calibri Light"/>
                <w:color w:val="000000"/>
              </w:rPr>
              <w:t>Saf</w:t>
            </w:r>
            <w:proofErr w:type="spellEnd"/>
          </w:p>
        </w:tc>
      </w:tr>
      <w:tr w:rsidR="00AE789F" w:rsidRPr="008C3C75" w14:paraId="18AB081F" w14:textId="77777777" w:rsidTr="00D27959">
        <w:trPr>
          <w:trHeight w:val="588"/>
        </w:trPr>
        <w:tc>
          <w:tcPr>
            <w:tcW w:w="1890" w:type="dxa"/>
            <w:shd w:val="clear" w:color="auto" w:fill="auto"/>
          </w:tcPr>
          <w:p w14:paraId="6AAC43D7" w14:textId="77777777" w:rsidR="00AE789F" w:rsidRDefault="00AE789F" w:rsidP="00AE78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</w:rPr>
            </w:pPr>
          </w:p>
        </w:tc>
        <w:tc>
          <w:tcPr>
            <w:tcW w:w="9540" w:type="dxa"/>
            <w:shd w:val="clear" w:color="auto" w:fill="auto"/>
          </w:tcPr>
          <w:p w14:paraId="6DB37561" w14:textId="4C0F2F04" w:rsidR="00AE789F" w:rsidRPr="00D14251" w:rsidRDefault="00AE789F" w:rsidP="00AE789F">
            <w:pPr>
              <w:spacing w:after="120" w:line="240" w:lineRule="auto"/>
              <w:ind w:left="-30"/>
              <w:rPr>
                <w:rFonts w:ascii="Calibri Light" w:eastAsia="Times New Roman" w:hAnsi="Calibri Light" w:cs="Calibri Light"/>
                <w:color w:val="000000"/>
              </w:rPr>
            </w:pPr>
            <w:r w:rsidRPr="00A32360">
              <w:rPr>
                <w:rFonts w:ascii="Calibri Light" w:eastAsia="Times New Roman" w:hAnsi="Calibri Light" w:cs="Calibri Light"/>
                <w:color w:val="000000"/>
              </w:rPr>
              <w:t xml:space="preserve">David </w:t>
            </w:r>
            <w:proofErr w:type="spellStart"/>
            <w:r w:rsidRPr="00A32360">
              <w:rPr>
                <w:rFonts w:ascii="Calibri Light" w:eastAsia="Times New Roman" w:hAnsi="Calibri Light" w:cs="Calibri Light"/>
                <w:color w:val="000000"/>
              </w:rPr>
              <w:t>Gabrieli</w:t>
            </w:r>
            <w:proofErr w:type="spellEnd"/>
            <w:r w:rsidRPr="00A32360">
              <w:rPr>
                <w:rFonts w:ascii="Calibri Light" w:eastAsia="Times New Roman" w:hAnsi="Calibri Light" w:cs="Calibri Light"/>
                <w:color w:val="000000"/>
              </w:rPr>
              <w:t xml:space="preserve">, Nick Vigilante, Rich </w:t>
            </w:r>
            <w:proofErr w:type="spellStart"/>
            <w:r w:rsidRPr="00A32360">
              <w:rPr>
                <w:rFonts w:ascii="Calibri Light" w:eastAsia="Times New Roman" w:hAnsi="Calibri Light" w:cs="Calibri Light"/>
                <w:color w:val="000000"/>
              </w:rPr>
              <w:t>Scheinfield</w:t>
            </w:r>
            <w:proofErr w:type="spellEnd"/>
            <w:r w:rsidRPr="00A32360">
              <w:rPr>
                <w:rFonts w:ascii="Calibri Light" w:eastAsia="Times New Roman" w:hAnsi="Calibri Light" w:cs="Calibri Light"/>
                <w:color w:val="000000"/>
              </w:rPr>
              <w:t xml:space="preserve">, </w:t>
            </w:r>
            <w:r w:rsidRPr="00A32360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Jared A. Rifkin</w:t>
            </w:r>
            <w:r w:rsidRPr="00A32360">
              <w:rPr>
                <w:rFonts w:ascii="Calibri Light" w:eastAsia="Times New Roman" w:hAnsi="Calibri Light" w:cs="Calibri Light"/>
                <w:color w:val="000000"/>
              </w:rPr>
              <w:t xml:space="preserve">, Samantha Schumm, </w:t>
            </w:r>
            <w:proofErr w:type="spellStart"/>
            <w:r w:rsidRPr="00A32360">
              <w:rPr>
                <w:rFonts w:ascii="Calibri Light" w:eastAsia="Times New Roman" w:hAnsi="Calibri Light" w:cs="Calibri Light"/>
                <w:color w:val="000000"/>
              </w:rPr>
              <w:t>Taotao</w:t>
            </w:r>
            <w:proofErr w:type="spellEnd"/>
            <w:r w:rsidRPr="00A32360">
              <w:rPr>
                <w:rFonts w:ascii="Calibri Light" w:eastAsia="Times New Roman" w:hAnsi="Calibri Light" w:cs="Calibri Light"/>
                <w:color w:val="000000"/>
              </w:rPr>
              <w:t xml:space="preserve"> Wu, Lee F.</w:t>
            </w:r>
            <w:r>
              <w:rPr>
                <w:rFonts w:ascii="Calibri Light" w:eastAsia="Times New Roman" w:hAnsi="Calibri Light" w:cs="Calibri Light"/>
                <w:color w:val="000000"/>
              </w:rPr>
              <w:t xml:space="preserve"> </w:t>
            </w:r>
            <w:r w:rsidRPr="00A32360">
              <w:rPr>
                <w:rFonts w:ascii="Calibri Light" w:eastAsia="Times New Roman" w:hAnsi="Calibri Light" w:cs="Calibri Light"/>
                <w:color w:val="000000"/>
              </w:rPr>
              <w:t xml:space="preserve">Gabler, Matthew B. Panzer, David F. Meaney. </w:t>
            </w:r>
            <w:r w:rsidRPr="00A32360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A multibody model for predicting spatial distribution of</w:t>
            </w:r>
            <w:r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 xml:space="preserve"> </w:t>
            </w:r>
            <w:r w:rsidRPr="00A32360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human brain deformation following impact loading</w:t>
            </w:r>
            <w:r w:rsidRPr="00A32360">
              <w:rPr>
                <w:rFonts w:ascii="Calibri Light" w:eastAsia="Times New Roman" w:hAnsi="Calibri Light" w:cs="Calibri Light"/>
                <w:color w:val="000000"/>
              </w:rPr>
              <w:t>. (2020). JBME</w:t>
            </w:r>
          </w:p>
        </w:tc>
      </w:tr>
    </w:tbl>
    <w:p w14:paraId="07BD6C14" w14:textId="77777777" w:rsidR="008C3C75" w:rsidRDefault="008C3C75" w:rsidP="00D27959">
      <w:pPr>
        <w:spacing w:after="0" w:line="240" w:lineRule="auto"/>
      </w:pPr>
    </w:p>
    <w:sectPr w:rsidR="008C3C75" w:rsidSect="00D27959">
      <w:footerReference w:type="default" r:id="rId6"/>
      <w:pgSz w:w="12240" w:h="15840"/>
      <w:pgMar w:top="360" w:right="360" w:bottom="360" w:left="36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4645E" w14:textId="77777777" w:rsidR="002A7A37" w:rsidRDefault="002A7A37" w:rsidP="00D27959">
      <w:pPr>
        <w:spacing w:after="0" w:line="240" w:lineRule="auto"/>
      </w:pPr>
      <w:r>
        <w:separator/>
      </w:r>
    </w:p>
  </w:endnote>
  <w:endnote w:type="continuationSeparator" w:id="0">
    <w:p w14:paraId="327D3299" w14:textId="77777777" w:rsidR="002A7A37" w:rsidRDefault="002A7A37" w:rsidP="00D27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A6A6A6" w:themeColor="background1" w:themeShade="A6"/>
      </w:rPr>
      <w:id w:val="10511170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4DFFBA" w14:textId="6709927F" w:rsidR="00293E1E" w:rsidRPr="00293E1E" w:rsidRDefault="0032551D" w:rsidP="00293E1E">
        <w:pPr>
          <w:pStyle w:val="Footer"/>
          <w:rPr>
            <w:color w:val="A6A6A6" w:themeColor="background1" w:themeShade="A6"/>
          </w:rPr>
        </w:pPr>
        <w:r>
          <w:rPr>
            <w:color w:val="A6A6A6" w:themeColor="background1" w:themeShade="A6"/>
          </w:rPr>
          <w:t>Rifkin</w:t>
        </w:r>
        <w:r w:rsidR="00293E1E">
          <w:rPr>
            <w:color w:val="A6A6A6" w:themeColor="background1" w:themeShade="A6"/>
          </w:rPr>
          <w:t xml:space="preserve"> CV </w:t>
        </w:r>
        <w:r w:rsidR="00293E1E">
          <w:rPr>
            <w:color w:val="A6A6A6" w:themeColor="background1" w:themeShade="A6"/>
          </w:rPr>
          <w:tab/>
        </w:r>
        <w:r w:rsidR="00293E1E">
          <w:rPr>
            <w:color w:val="A6A6A6" w:themeColor="background1" w:themeShade="A6"/>
          </w:rPr>
          <w:tab/>
        </w:r>
        <w:r w:rsidR="00293E1E">
          <w:rPr>
            <w:color w:val="A6A6A6" w:themeColor="background1" w:themeShade="A6"/>
          </w:rPr>
          <w:tab/>
        </w:r>
        <w:r w:rsidR="00293E1E" w:rsidRPr="00293E1E">
          <w:rPr>
            <w:color w:val="A6A6A6" w:themeColor="background1" w:themeShade="A6"/>
          </w:rPr>
          <w:t xml:space="preserve">Page | </w:t>
        </w:r>
        <w:r w:rsidR="00293E1E" w:rsidRPr="00293E1E">
          <w:rPr>
            <w:color w:val="A6A6A6" w:themeColor="background1" w:themeShade="A6"/>
          </w:rPr>
          <w:fldChar w:fldCharType="begin"/>
        </w:r>
        <w:r w:rsidR="00293E1E" w:rsidRPr="00293E1E">
          <w:rPr>
            <w:color w:val="A6A6A6" w:themeColor="background1" w:themeShade="A6"/>
          </w:rPr>
          <w:instrText xml:space="preserve"> PAGE   \* MERGEFORMAT </w:instrText>
        </w:r>
        <w:r w:rsidR="00293E1E" w:rsidRPr="00293E1E">
          <w:rPr>
            <w:color w:val="A6A6A6" w:themeColor="background1" w:themeShade="A6"/>
          </w:rPr>
          <w:fldChar w:fldCharType="separate"/>
        </w:r>
        <w:r w:rsidR="00293E1E" w:rsidRPr="00293E1E">
          <w:rPr>
            <w:noProof/>
            <w:color w:val="A6A6A6" w:themeColor="background1" w:themeShade="A6"/>
          </w:rPr>
          <w:t>2</w:t>
        </w:r>
        <w:r w:rsidR="00293E1E" w:rsidRPr="00293E1E">
          <w:rPr>
            <w:noProof/>
            <w:color w:val="A6A6A6" w:themeColor="background1" w:themeShade="A6"/>
          </w:rPr>
          <w:fldChar w:fldCharType="end"/>
        </w:r>
        <w:r w:rsidR="00927F88">
          <w:rPr>
            <w:noProof/>
            <w:color w:val="A6A6A6" w:themeColor="background1" w:themeShade="A6"/>
          </w:rPr>
          <w:t xml:space="preserve"> of </w:t>
        </w:r>
        <w:r w:rsidR="00AC7C8E">
          <w:rPr>
            <w:noProof/>
            <w:color w:val="A6A6A6" w:themeColor="background1" w:themeShade="A6"/>
          </w:rPr>
          <w:t>2</w:t>
        </w:r>
      </w:p>
    </w:sdtContent>
  </w:sdt>
  <w:p w14:paraId="200C6861" w14:textId="2FA9D32A" w:rsidR="00D27959" w:rsidRPr="00D27959" w:rsidRDefault="00D27959">
    <w:pPr>
      <w:pStyle w:val="Footer"/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51DAF" w14:textId="77777777" w:rsidR="002A7A37" w:rsidRDefault="002A7A37" w:rsidP="00D27959">
      <w:pPr>
        <w:spacing w:after="0" w:line="240" w:lineRule="auto"/>
      </w:pPr>
      <w:r>
        <w:separator/>
      </w:r>
    </w:p>
  </w:footnote>
  <w:footnote w:type="continuationSeparator" w:id="0">
    <w:p w14:paraId="6EFF3096" w14:textId="77777777" w:rsidR="002A7A37" w:rsidRDefault="002A7A37" w:rsidP="00D279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56"/>
    <w:rsid w:val="00003DDA"/>
    <w:rsid w:val="0000661C"/>
    <w:rsid w:val="000352CE"/>
    <w:rsid w:val="000404F0"/>
    <w:rsid w:val="0004760F"/>
    <w:rsid w:val="00050C39"/>
    <w:rsid w:val="00087547"/>
    <w:rsid w:val="000F23A1"/>
    <w:rsid w:val="001236F7"/>
    <w:rsid w:val="00151466"/>
    <w:rsid w:val="001741AE"/>
    <w:rsid w:val="00183BE0"/>
    <w:rsid w:val="001C64D8"/>
    <w:rsid w:val="00226014"/>
    <w:rsid w:val="00233B4C"/>
    <w:rsid w:val="00261E6B"/>
    <w:rsid w:val="002643D9"/>
    <w:rsid w:val="00266045"/>
    <w:rsid w:val="00293E1E"/>
    <w:rsid w:val="002A7A37"/>
    <w:rsid w:val="002C2409"/>
    <w:rsid w:val="002C56CE"/>
    <w:rsid w:val="002D7008"/>
    <w:rsid w:val="002E5D3C"/>
    <w:rsid w:val="003062B7"/>
    <w:rsid w:val="00307A8D"/>
    <w:rsid w:val="0031306B"/>
    <w:rsid w:val="00321BF7"/>
    <w:rsid w:val="0032551D"/>
    <w:rsid w:val="00333E25"/>
    <w:rsid w:val="00364D79"/>
    <w:rsid w:val="00391563"/>
    <w:rsid w:val="00396D43"/>
    <w:rsid w:val="003A6D62"/>
    <w:rsid w:val="003B1745"/>
    <w:rsid w:val="003E029C"/>
    <w:rsid w:val="00493EF5"/>
    <w:rsid w:val="004E2BE3"/>
    <w:rsid w:val="005173C1"/>
    <w:rsid w:val="005758E7"/>
    <w:rsid w:val="005B2456"/>
    <w:rsid w:val="005E7368"/>
    <w:rsid w:val="00643092"/>
    <w:rsid w:val="00652443"/>
    <w:rsid w:val="00652998"/>
    <w:rsid w:val="006D3A4E"/>
    <w:rsid w:val="006E2CE6"/>
    <w:rsid w:val="00727C76"/>
    <w:rsid w:val="00761DD3"/>
    <w:rsid w:val="00764DD2"/>
    <w:rsid w:val="00772E87"/>
    <w:rsid w:val="0082527C"/>
    <w:rsid w:val="00870D4D"/>
    <w:rsid w:val="00877106"/>
    <w:rsid w:val="008C3C75"/>
    <w:rsid w:val="008C4460"/>
    <w:rsid w:val="00924FC9"/>
    <w:rsid w:val="00927F88"/>
    <w:rsid w:val="00972BE9"/>
    <w:rsid w:val="00995A3F"/>
    <w:rsid w:val="009C4B5D"/>
    <w:rsid w:val="009D5B19"/>
    <w:rsid w:val="009E086A"/>
    <w:rsid w:val="009E2A27"/>
    <w:rsid w:val="009E3C91"/>
    <w:rsid w:val="00A01227"/>
    <w:rsid w:val="00A106BF"/>
    <w:rsid w:val="00A25DE3"/>
    <w:rsid w:val="00A32360"/>
    <w:rsid w:val="00A87C98"/>
    <w:rsid w:val="00AB7F27"/>
    <w:rsid w:val="00AC5D13"/>
    <w:rsid w:val="00AC7C8E"/>
    <w:rsid w:val="00AE789F"/>
    <w:rsid w:val="00B079A7"/>
    <w:rsid w:val="00B34CAF"/>
    <w:rsid w:val="00B51C46"/>
    <w:rsid w:val="00B75CE9"/>
    <w:rsid w:val="00B86EF3"/>
    <w:rsid w:val="00BA251A"/>
    <w:rsid w:val="00BB70F1"/>
    <w:rsid w:val="00BD419B"/>
    <w:rsid w:val="00C1768E"/>
    <w:rsid w:val="00C17FFD"/>
    <w:rsid w:val="00C224CC"/>
    <w:rsid w:val="00C3391D"/>
    <w:rsid w:val="00C50699"/>
    <w:rsid w:val="00C934B6"/>
    <w:rsid w:val="00CC3D51"/>
    <w:rsid w:val="00CD1616"/>
    <w:rsid w:val="00D10FAD"/>
    <w:rsid w:val="00D11308"/>
    <w:rsid w:val="00D14251"/>
    <w:rsid w:val="00D27959"/>
    <w:rsid w:val="00D33301"/>
    <w:rsid w:val="00D6183E"/>
    <w:rsid w:val="00D75B0C"/>
    <w:rsid w:val="00D97161"/>
    <w:rsid w:val="00DF7715"/>
    <w:rsid w:val="00E23293"/>
    <w:rsid w:val="00E337A4"/>
    <w:rsid w:val="00E657CC"/>
    <w:rsid w:val="00E80412"/>
    <w:rsid w:val="00E87B34"/>
    <w:rsid w:val="00ED38DF"/>
    <w:rsid w:val="00EF2030"/>
    <w:rsid w:val="00F04B57"/>
    <w:rsid w:val="00F7525C"/>
    <w:rsid w:val="00F827B1"/>
    <w:rsid w:val="00FE566D"/>
    <w:rsid w:val="00FF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2382E"/>
  <w15:chartTrackingRefBased/>
  <w15:docId w15:val="{618F5116-E9CC-4B77-B3DC-FDC8C459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3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7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959"/>
  </w:style>
  <w:style w:type="paragraph" w:styleId="Footer">
    <w:name w:val="footer"/>
    <w:basedOn w:val="Normal"/>
    <w:link w:val="FooterChar"/>
    <w:uiPriority w:val="99"/>
    <w:unhideWhenUsed/>
    <w:rsid w:val="00D27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Espelien, Corina Mary (cme2kd)</dc:creator>
  <cp:keywords/>
  <dc:description/>
  <cp:lastModifiedBy>Rifkin, Jared (jr7qc)</cp:lastModifiedBy>
  <cp:revision>2</cp:revision>
  <cp:lastPrinted>2022-02-08T15:28:00Z</cp:lastPrinted>
  <dcterms:created xsi:type="dcterms:W3CDTF">2022-06-24T20:49:00Z</dcterms:created>
  <dcterms:modified xsi:type="dcterms:W3CDTF">2022-06-24T20:49:00Z</dcterms:modified>
</cp:coreProperties>
</file>