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BB95E3" w:rsidP="3C656096" w:rsidRDefault="59BB95E3" w14:paraId="721B3CFC" w14:textId="1E79AA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656096" w:rsidR="59BB95E3">
        <w:rPr>
          <w:rFonts w:ascii="Calibri" w:hAnsi="Calibri" w:eastAsia="Calibri" w:cs="Calibri"/>
          <w:noProof w:val="0"/>
          <w:sz w:val="22"/>
          <w:szCs w:val="22"/>
          <w:lang w:val="en-US"/>
        </w:rPr>
        <w:t>1.1 The pipeline approach to image generation is nonphysical. What are the main advantages and disadvantages of such a nonphysical approach?</w:t>
      </w:r>
    </w:p>
    <w:p w:rsidR="0481A8C9" w:rsidP="3C656096" w:rsidRDefault="0481A8C9" w14:paraId="6C7E795E" w14:textId="2104F71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656096" w:rsidR="0481A8C9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Adventages</w:t>
      </w:r>
      <w:r w:rsidRPr="3C656096" w:rsidR="0481A8C9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0481A8C9" w:rsidP="3C656096" w:rsidRDefault="0481A8C9" w14:paraId="2D98A89D" w14:textId="365F8FD4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656096" w:rsidR="0481A8C9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primitives can be done independently</w:t>
      </w:r>
    </w:p>
    <w:p w:rsidR="0481A8C9" w:rsidP="3C656096" w:rsidRDefault="0481A8C9" w14:paraId="5ACE7399" w14:textId="7B45F4CC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656096" w:rsidR="0481A8C9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Fast </w:t>
      </w:r>
      <w:r w:rsidRPr="3C656096" w:rsidR="0481A8C9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perfomance</w:t>
      </w:r>
      <w:r w:rsidRPr="3C656096" w:rsidR="0481A8C9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throughput </w:t>
      </w:r>
    </w:p>
    <w:p w:rsidR="0481A8C9" w:rsidP="3C656096" w:rsidRDefault="0481A8C9" w14:paraId="0F15BCE0" w14:textId="7C00C977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656096" w:rsidR="0481A8C9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Reduces memory requirements</w:t>
      </w:r>
    </w:p>
    <w:p w:rsidR="0481A8C9" w:rsidP="3C656096" w:rsidRDefault="0481A8C9" w14:paraId="4ADDE668" w14:textId="273D3239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656096" w:rsidR="0481A8C9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Disadvantages:</w:t>
      </w:r>
    </w:p>
    <w:p w:rsidR="0481A8C9" w:rsidP="3C656096" w:rsidRDefault="0481A8C9" w14:paraId="27FB4E30" w14:textId="0AB1DD98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C656096" w:rsidR="0481A8C9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Shadows, reflections, and blending and other global effects cannot be handled correctly</w:t>
      </w:r>
    </w:p>
    <w:p w:rsidR="59BB95E3" w:rsidP="3C656096" w:rsidRDefault="59BB95E3" w14:paraId="40463AD6" w14:textId="41E41D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656096" w:rsidR="59BB95E3">
        <w:rPr>
          <w:rFonts w:ascii="Calibri" w:hAnsi="Calibri" w:eastAsia="Calibri" w:cs="Calibri"/>
          <w:noProof w:val="0"/>
          <w:sz w:val="22"/>
          <w:szCs w:val="22"/>
          <w:lang w:val="en-US"/>
        </w:rPr>
        <w:t>1.2 In computer graphics, objects such as spheres are usually approximated by simpler objects constructed from flat polygons (</w:t>
      </w:r>
      <w:r w:rsidRPr="3C656096" w:rsidR="59BB95E3">
        <w:rPr>
          <w:rFonts w:ascii="Calibri" w:hAnsi="Calibri" w:eastAsia="Calibri" w:cs="Calibri"/>
          <w:noProof w:val="0"/>
          <w:sz w:val="22"/>
          <w:szCs w:val="22"/>
          <w:lang w:val="en-US"/>
        </w:rPr>
        <w:t>polyhedra</w:t>
      </w:r>
      <w:r w:rsidRPr="3C656096" w:rsidR="59BB95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Using lines of longitude and latitude, define a set of simple polygons that </w:t>
      </w:r>
      <w:r w:rsidRPr="3C656096" w:rsidR="59BB95E3">
        <w:rPr>
          <w:rFonts w:ascii="Calibri" w:hAnsi="Calibri" w:eastAsia="Calibri" w:cs="Calibri"/>
          <w:noProof w:val="0"/>
          <w:sz w:val="22"/>
          <w:szCs w:val="22"/>
          <w:lang w:val="en-US"/>
        </w:rPr>
        <w:t>approximates</w:t>
      </w:r>
      <w:r w:rsidRPr="3C656096" w:rsidR="59BB95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sphere centered at the origin. Can you use only quadrilaterals or only triangles?</w:t>
      </w:r>
    </w:p>
    <w:p w:rsidR="11943DF7" w:rsidP="3C656096" w:rsidRDefault="11943DF7" w14:paraId="3520458C" w14:textId="06571E0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656096" w:rsidR="11943DF7">
        <w:rPr>
          <w:rFonts w:ascii="Calibri" w:hAnsi="Calibri" w:eastAsia="Calibri" w:cs="Calibri"/>
          <w:noProof w:val="0"/>
          <w:sz w:val="22"/>
          <w:szCs w:val="22"/>
          <w:lang w:val="en-US"/>
        </w:rPr>
        <w:t>Yes, one would have to rotate (spin) the object at a high frequency at one or two points inside the shape to appear like a sphere.</w:t>
      </w:r>
      <w:r w:rsidRPr="3C656096" w:rsidR="4C88C2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656096" w:rsidR="03DD8F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However, this </w:t>
      </w:r>
      <w:r w:rsidRPr="3C656096" w:rsidR="5943D4B2">
        <w:rPr>
          <w:rFonts w:ascii="Calibri" w:hAnsi="Calibri" w:eastAsia="Calibri" w:cs="Calibri"/>
          <w:noProof w:val="0"/>
          <w:sz w:val="22"/>
          <w:szCs w:val="22"/>
          <w:lang w:val="en-US"/>
        </w:rPr>
        <w:t>is not</w:t>
      </w:r>
      <w:r w:rsidRPr="3C656096" w:rsidR="03DD8F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C656096" w:rsidR="73031A36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3C656096" w:rsidR="03DD8F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 most </w:t>
      </w:r>
      <w:r w:rsidRPr="3C656096" w:rsidR="7F9CB0C2">
        <w:rPr>
          <w:rFonts w:ascii="Calibri" w:hAnsi="Calibri" w:eastAsia="Calibri" w:cs="Calibri"/>
          <w:noProof w:val="0"/>
          <w:sz w:val="22"/>
          <w:szCs w:val="22"/>
          <w:lang w:val="en-US"/>
        </w:rPr>
        <w:t>efficient</w:t>
      </w:r>
      <w:r w:rsidRPr="3C656096" w:rsidR="03DD8F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approach, but it will get you a sphere.</w:t>
      </w:r>
    </w:p>
    <w:p w:rsidR="59BB95E3" w:rsidP="3C656096" w:rsidRDefault="59BB95E3" w14:paraId="372D7B68" w14:textId="3BAFE3A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656096" w:rsidR="59BB95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1.4 Consider the clipping of a line segment in two dimensions against a rectangular clipping window. Show that you require only the endpoints of the line segment to </w:t>
      </w:r>
      <w:r w:rsidRPr="3C656096" w:rsidR="59BB95E3">
        <w:rPr>
          <w:rFonts w:ascii="Calibri" w:hAnsi="Calibri" w:eastAsia="Calibri" w:cs="Calibri"/>
          <w:noProof w:val="0"/>
          <w:sz w:val="22"/>
          <w:szCs w:val="22"/>
          <w:lang w:val="en-US"/>
        </w:rPr>
        <w:t>determine</w:t>
      </w:r>
      <w:r w:rsidRPr="3C656096" w:rsidR="59BB95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whether the line segment is not clipped, is partially visible, or is clipped out completely.</w:t>
      </w:r>
    </w:p>
    <w:p w:rsidR="74C36444" w:rsidP="3C656096" w:rsidRDefault="74C36444" w14:paraId="2DC753D9" w14:textId="2779949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</w:pPr>
      <w:r w:rsidRPr="3C656096" w:rsidR="74C36444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 xml:space="preserve">If </w:t>
      </w:r>
      <w:r w:rsidRPr="3C656096" w:rsidR="6F08A4AB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 xml:space="preserve">any </w:t>
      </w:r>
      <w:r w:rsidRPr="3C656096" w:rsidR="74C36444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>point</w:t>
      </w:r>
      <w:r w:rsidRPr="3C656096" w:rsidR="698DF9FB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>s are partially</w:t>
      </w:r>
      <w:r w:rsidRPr="3C656096" w:rsidR="74C36444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 xml:space="preserve"> </w:t>
      </w:r>
      <w:r w:rsidRPr="3C656096" w:rsidR="06996612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>within</w:t>
      </w:r>
      <w:r w:rsidRPr="3C656096" w:rsidR="0FB63213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 xml:space="preserve"> the range of the </w:t>
      </w:r>
      <w:r w:rsidRPr="3C656096" w:rsidR="74C36444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 xml:space="preserve">clipping window, </w:t>
      </w:r>
      <w:r w:rsidRPr="3C656096" w:rsidR="74C36444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 xml:space="preserve">then it is partially visible. </w:t>
      </w:r>
    </w:p>
    <w:p w:rsidR="74C36444" w:rsidP="3C656096" w:rsidRDefault="74C36444" w14:paraId="75FF304D" w14:textId="5F65F3A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</w:pPr>
      <w:r w:rsidRPr="3C656096" w:rsidR="74C36444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 xml:space="preserve">If both points match values </w:t>
      </w:r>
      <w:r w:rsidRPr="3C656096" w:rsidR="061ABFEC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>within</w:t>
      </w:r>
      <w:r w:rsidRPr="3C656096" w:rsidR="4397DEF4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 xml:space="preserve"> </w:t>
      </w:r>
      <w:r w:rsidRPr="3C656096" w:rsidR="74C36444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 xml:space="preserve">the window, it is not clipped. </w:t>
      </w:r>
    </w:p>
    <w:p w:rsidR="74C36444" w:rsidP="3C656096" w:rsidRDefault="74C36444" w14:paraId="3F3BDB18" w14:textId="490C217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656096" w:rsidR="74C36444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 xml:space="preserve">If both points do not match </w:t>
      </w:r>
      <w:r w:rsidRPr="3C656096" w:rsidR="7AF6672F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>the values</w:t>
      </w:r>
      <w:r w:rsidRPr="3C656096" w:rsidR="74C36444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 xml:space="preserve"> inside the </w:t>
      </w:r>
      <w:r w:rsidRPr="3C656096" w:rsidR="13E7B16A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>window,</w:t>
      </w:r>
      <w:r w:rsidRPr="3C656096" w:rsidR="74C36444">
        <w:rPr>
          <w:b w:val="0"/>
          <w:bCs w:val="0"/>
          <w:i w:val="0"/>
          <w:iCs w:val="0"/>
          <w:caps w:val="0"/>
          <w:smallCaps w:val="0"/>
          <w:noProof w:val="0"/>
          <w:color w:val="1A1D28"/>
          <w:sz w:val="24"/>
          <w:szCs w:val="24"/>
          <w:lang w:val="en-US"/>
        </w:rPr>
        <w:t xml:space="preserve"> it is clipped out completely.</w:t>
      </w:r>
    </w:p>
    <w:p w:rsidR="59BB95E3" w:rsidP="3C656096" w:rsidRDefault="59BB95E3" w14:paraId="5DE7398D" w14:textId="5ABDAD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656096" w:rsidR="59BB95E3">
        <w:rPr>
          <w:rFonts w:ascii="Calibri" w:hAnsi="Calibri" w:eastAsia="Calibri" w:cs="Calibri"/>
          <w:noProof w:val="0"/>
          <w:sz w:val="22"/>
          <w:szCs w:val="22"/>
          <w:lang w:val="en-US"/>
        </w:rPr>
        <w:t>1.10 Consider the design of a two-dimensional graphical API for a specific application, such as for VLSI design. List all the primitives and attributes that you would include in your system.</w:t>
      </w:r>
    </w:p>
    <w:p w:rsidR="1E73CD92" w:rsidP="3C656096" w:rsidRDefault="1E73CD92" w14:paraId="4DA18C39" w14:textId="3FCA9B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3C656096" w:rsidR="1E73CD92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Primitives:</w:t>
      </w:r>
      <w:r>
        <w:tab/>
      </w:r>
    </w:p>
    <w:p w:rsidR="6CC539CF" w:rsidP="3C656096" w:rsidRDefault="6CC539CF" w14:paraId="285AE74A" w14:textId="77972BC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656096" w:rsidR="6CC539CF">
        <w:rPr>
          <w:rFonts w:ascii="Calibri" w:hAnsi="Calibri" w:eastAsia="Calibri" w:cs="Calibri"/>
          <w:noProof w:val="0"/>
          <w:sz w:val="22"/>
          <w:szCs w:val="22"/>
          <w:lang w:val="en-US"/>
        </w:rPr>
        <w:t>Square</w:t>
      </w:r>
    </w:p>
    <w:p w:rsidR="6CC539CF" w:rsidP="3C656096" w:rsidRDefault="6CC539CF" w14:paraId="4B4CFFBC" w14:textId="49350C5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656096" w:rsidR="6CC539CF">
        <w:rPr>
          <w:rFonts w:ascii="Calibri" w:hAnsi="Calibri" w:eastAsia="Calibri" w:cs="Calibri"/>
          <w:noProof w:val="0"/>
          <w:sz w:val="22"/>
          <w:szCs w:val="22"/>
          <w:lang w:val="en-US"/>
        </w:rPr>
        <w:t>Circle</w:t>
      </w:r>
    </w:p>
    <w:p w:rsidR="6CC539CF" w:rsidP="3C656096" w:rsidRDefault="6CC539CF" w14:paraId="63E8905E" w14:textId="260CC56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656096" w:rsidR="6CC539CF">
        <w:rPr>
          <w:rFonts w:ascii="Calibri" w:hAnsi="Calibri" w:eastAsia="Calibri" w:cs="Calibri"/>
          <w:noProof w:val="0"/>
          <w:sz w:val="22"/>
          <w:szCs w:val="22"/>
          <w:lang w:val="en-US"/>
        </w:rPr>
        <w:t>Line</w:t>
      </w:r>
    </w:p>
    <w:p w:rsidR="6CC539CF" w:rsidP="3C656096" w:rsidRDefault="6CC539CF" w14:paraId="244A6A2D" w14:textId="481287D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656096" w:rsidR="6CC539CF">
        <w:rPr>
          <w:rFonts w:ascii="Calibri" w:hAnsi="Calibri" w:eastAsia="Calibri" w:cs="Calibri"/>
          <w:noProof w:val="0"/>
          <w:sz w:val="22"/>
          <w:szCs w:val="22"/>
          <w:lang w:val="en-US"/>
        </w:rPr>
        <w:t>Point</w:t>
      </w:r>
    </w:p>
    <w:p w:rsidR="0FBC3058" w:rsidP="3C656096" w:rsidRDefault="0FBC3058" w14:paraId="608C6C0C" w14:textId="3639F65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3C656096" w:rsidR="0FBC305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T</w:t>
      </w:r>
      <w:r w:rsidRPr="3C656096" w:rsidR="65E26F6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riangles</w:t>
      </w:r>
    </w:p>
    <w:p w:rsidR="79B39FC3" w:rsidP="3C656096" w:rsidRDefault="79B39FC3" w14:paraId="5723991F" w14:textId="62CB8E44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="79B39FC3">
        <w:rPr/>
        <w:t>Attributes</w:t>
      </w:r>
    </w:p>
    <w:p w:rsidR="79B39FC3" w:rsidP="3C656096" w:rsidRDefault="79B39FC3" w14:paraId="24FA41F8" w14:textId="07D9914E">
      <w:pPr>
        <w:pStyle w:val="ListParagraph"/>
        <w:numPr>
          <w:ilvl w:val="1"/>
          <w:numId w:val="1"/>
        </w:numPr>
        <w:spacing w:before="240" w:beforeAutospacing="off" w:after="240" w:afterAutospacing="off"/>
        <w:rPr/>
      </w:pPr>
      <w:r w:rsidRPr="3C656096" w:rsidR="79B39FC3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C</w:t>
      </w:r>
      <w:r w:rsidRPr="3C656096" w:rsidR="65E26F6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olor</w:t>
      </w:r>
    </w:p>
    <w:p w:rsidR="2F9DF894" w:rsidP="3C656096" w:rsidRDefault="2F9DF894" w14:paraId="12DA93A1" w14:textId="5FF2DA4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3C656096" w:rsidR="2F9DF894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S</w:t>
      </w:r>
      <w:r w:rsidRPr="3C656096" w:rsidR="65E26F6A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ize</w:t>
      </w:r>
    </w:p>
    <w:p w:rsidR="014D1946" w:rsidP="3C656096" w:rsidRDefault="014D1946" w14:paraId="0FCA05ED" w14:textId="63C95E9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3C656096" w:rsidR="014D194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Scale</w:t>
      </w:r>
    </w:p>
    <w:p w:rsidR="5D18B2C3" w:rsidP="3C656096" w:rsidRDefault="5D18B2C3" w14:paraId="4CAD0AAC" w14:textId="12F13D6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  <w:r w:rsidRPr="3C656096" w:rsidR="5D18B2C3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Metadata such as text and </w:t>
      </w:r>
      <w:r w:rsidRPr="3C656096" w:rsidR="04CB4810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label</w:t>
      </w:r>
      <w:r w:rsidRPr="3C656096" w:rsidR="5D18B2C3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  <w:t>.</w:t>
      </w:r>
    </w:p>
    <w:p w:rsidR="3C656096" w:rsidP="3C656096" w:rsidRDefault="3C656096" w14:paraId="08D48003" w14:textId="1DD1D399">
      <w:pPr>
        <w:pStyle w:val="Normal"/>
        <w:spacing w:before="240" w:beforeAutospacing="off" w:after="24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p w:rsidR="3C656096" w:rsidP="3C656096" w:rsidRDefault="3C656096" w14:paraId="66E9ED1A" w14:textId="65C3E452">
      <w:pPr>
        <w:pStyle w:val="Normal"/>
        <w:spacing w:before="240" w:beforeAutospacing="off" w:after="240" w:afterAutospacing="off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b8a2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f36a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ad9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2C7158"/>
    <w:rsid w:val="002234EF"/>
    <w:rsid w:val="0034D08C"/>
    <w:rsid w:val="014D1946"/>
    <w:rsid w:val="01BE0550"/>
    <w:rsid w:val="01D0A0ED"/>
    <w:rsid w:val="0359D5B1"/>
    <w:rsid w:val="03DD8F6D"/>
    <w:rsid w:val="0481A8C9"/>
    <w:rsid w:val="049D61A7"/>
    <w:rsid w:val="04CB4810"/>
    <w:rsid w:val="061ABFEC"/>
    <w:rsid w:val="06996612"/>
    <w:rsid w:val="083FE271"/>
    <w:rsid w:val="08FFF3E4"/>
    <w:rsid w:val="0A9BC445"/>
    <w:rsid w:val="0B778333"/>
    <w:rsid w:val="0EE37785"/>
    <w:rsid w:val="0FB63213"/>
    <w:rsid w:val="0FBC3058"/>
    <w:rsid w:val="10F63485"/>
    <w:rsid w:val="11943DF7"/>
    <w:rsid w:val="129204E6"/>
    <w:rsid w:val="13E7B16A"/>
    <w:rsid w:val="152C7158"/>
    <w:rsid w:val="1776A239"/>
    <w:rsid w:val="17ADF8CD"/>
    <w:rsid w:val="1AFE66E2"/>
    <w:rsid w:val="1C9A3743"/>
    <w:rsid w:val="1E73CD92"/>
    <w:rsid w:val="1F9FE255"/>
    <w:rsid w:val="270B1904"/>
    <w:rsid w:val="2746F379"/>
    <w:rsid w:val="2BD657EF"/>
    <w:rsid w:val="2D6A138C"/>
    <w:rsid w:val="2EC575ED"/>
    <w:rsid w:val="2F9DF894"/>
    <w:rsid w:val="3159C406"/>
    <w:rsid w:val="316D01B3"/>
    <w:rsid w:val="34A4A275"/>
    <w:rsid w:val="3C656096"/>
    <w:rsid w:val="41FE3664"/>
    <w:rsid w:val="4397DEF4"/>
    <w:rsid w:val="439D6B5C"/>
    <w:rsid w:val="4C235A5C"/>
    <w:rsid w:val="4C5F12D9"/>
    <w:rsid w:val="4C88C261"/>
    <w:rsid w:val="4DBF2ABD"/>
    <w:rsid w:val="5943D4B2"/>
    <w:rsid w:val="59BB95E3"/>
    <w:rsid w:val="5D18B2C3"/>
    <w:rsid w:val="63EFD43F"/>
    <w:rsid w:val="64D4A507"/>
    <w:rsid w:val="659D2FE5"/>
    <w:rsid w:val="65E26F6A"/>
    <w:rsid w:val="6640828E"/>
    <w:rsid w:val="695E964C"/>
    <w:rsid w:val="69782350"/>
    <w:rsid w:val="698DF9FB"/>
    <w:rsid w:val="6CC539CF"/>
    <w:rsid w:val="6D364FC8"/>
    <w:rsid w:val="6F08A4AB"/>
    <w:rsid w:val="73031A36"/>
    <w:rsid w:val="74C36444"/>
    <w:rsid w:val="75EF06EA"/>
    <w:rsid w:val="79B39FC3"/>
    <w:rsid w:val="7AF6672F"/>
    <w:rsid w:val="7E86648D"/>
    <w:rsid w:val="7F9CB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C410"/>
  <w15:chartTrackingRefBased/>
  <w15:docId w15:val="{0EC4BB31-9704-4AEC-9845-A2D8300B15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78f35f4a774b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2023-06-10T17:19:06.0985007Z</dcterms:created>
  <dcterms:modified xsi:type="dcterms:W3CDTF">2023-06-10T18:05:30.8174546Z</dcterms:modified>
  <dc:creator>Lev Tsenovoy</dc:creator>
  <lastModifiedBy>Lev Tsenovoy</lastModifiedBy>
</coreProperties>
</file>