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D9B" w:rsidRPr="00F22D9B" w:rsidRDefault="00F22D9B" w:rsidP="00F22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22D9B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📋</w:t>
      </w:r>
      <w:r w:rsidRPr="00F22D9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Settings for 1% – 15% Above 52W Low</w:t>
      </w:r>
    </w:p>
    <w:p w:rsidR="00F22D9B" w:rsidRPr="00F22D9B" w:rsidRDefault="00F22D9B" w:rsidP="00F2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 the Sidebar, set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660"/>
        <w:gridCol w:w="3915"/>
      </w:tblGrid>
      <w:tr w:rsidR="00F22D9B" w:rsidRPr="00F22D9B" w:rsidTr="00F22D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Why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Min % Above 52W Low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Catch stocks just above their yearly low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Max % Above 52W Low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 to 15% above low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Best starting point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Start from stock #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Always start from 1 for first run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Timeout per stock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Default — safe speed</w:t>
            </w:r>
          </w:p>
        </w:tc>
      </w:tr>
    </w:tbl>
    <w:p w:rsidR="00F22D9B" w:rsidRPr="00F22D9B" w:rsidRDefault="00F22D9B" w:rsidP="00F2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D9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F22D9B" w:rsidRPr="00F22D9B" w:rsidRDefault="00F22D9B" w:rsidP="00F22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22D9B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🔄</w:t>
      </w:r>
      <w:r w:rsidRPr="00F22D9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How to Scan All 2,242 Stocks in Batches</w:t>
      </w:r>
    </w:p>
    <w:p w:rsidR="00F22D9B" w:rsidRPr="00F22D9B" w:rsidRDefault="00F22D9B" w:rsidP="00F2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Run it </w:t>
      </w:r>
      <w:r w:rsidRPr="00F22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11 times</w:t>
      </w:r>
      <w:r w:rsidRPr="00F22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327"/>
        <w:gridCol w:w="1134"/>
        <w:gridCol w:w="1856"/>
      </w:tblGrid>
      <w:tr w:rsidR="00F22D9B" w:rsidRPr="00F22D9B" w:rsidTr="00F22D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Start from #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Covers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 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Stocks 1–200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 2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Stocks 201–400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 3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Stocks 401–600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 4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601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Stocks 601–800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 5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801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Stocks 801–1000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 6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Stocks 1001–1200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 7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1201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Stocks 1201–1400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 8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1401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Stocks 1401–1600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 9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1601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Stocks 1601–1800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 10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1801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Stocks 1801–2000</w:t>
            </w:r>
          </w:p>
        </w:tc>
      </w:tr>
      <w:tr w:rsidR="00F22D9B" w:rsidRPr="00F22D9B" w:rsidTr="00F2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 11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2001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242</w:t>
            </w:r>
          </w:p>
        </w:tc>
        <w:tc>
          <w:tcPr>
            <w:tcW w:w="0" w:type="auto"/>
            <w:vAlign w:val="center"/>
            <w:hideMark/>
          </w:tcPr>
          <w:p w:rsidR="00F22D9B" w:rsidRPr="00F22D9B" w:rsidRDefault="00F22D9B" w:rsidP="00F2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2D9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Stocks 2001–2242</w:t>
            </w:r>
          </w:p>
        </w:tc>
      </w:tr>
    </w:tbl>
    <w:p w:rsidR="00F22D9B" w:rsidRPr="00F22D9B" w:rsidRDefault="00F22D9B" w:rsidP="00F2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run takes </w:t>
      </w:r>
      <w:r w:rsidRPr="00F22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~25 minutes</w:t>
      </w:r>
      <w:r w:rsidRPr="00F22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Results from each batch </w:t>
      </w:r>
      <w:r w:rsidRPr="00F22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automatically merge</w:t>
      </w:r>
      <w:r w:rsidRPr="00F22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so after all 11 runs you have the complete picture.</w:t>
      </w:r>
    </w:p>
    <w:p w:rsidR="00F22D9B" w:rsidRPr="00F22D9B" w:rsidRDefault="00F22D9B" w:rsidP="00F2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D9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F22D9B" w:rsidRPr="00F22D9B" w:rsidRDefault="00F22D9B" w:rsidP="00F22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22D9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⏰ Best Time to Run</w:t>
      </w:r>
    </w:p>
    <w:p w:rsidR="00F22D9B" w:rsidRPr="00F22D9B" w:rsidRDefault="00F22D9B" w:rsidP="00F22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After 3:30 PM</w:t>
      </w:r>
      <w:r w:rsidRPr="00F22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(market close) — API is less loaded, fewer timeouts</w:t>
      </w:r>
    </w:p>
    <w:p w:rsidR="00F22D9B" w:rsidRPr="00F22D9B" w:rsidRDefault="00F22D9B" w:rsidP="00F22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Weekend</w:t>
      </w:r>
      <w:r w:rsidRPr="00F22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fastest, no market traffic</w:t>
      </w:r>
    </w:p>
    <w:p w:rsidR="00F22D9B" w:rsidRPr="00F22D9B" w:rsidRDefault="00F22D9B" w:rsidP="00F22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Avoid 9:15–11:00 AM</w:t>
      </w:r>
      <w:r w:rsidRPr="00F22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heavy API traffic, more timeouts</w:t>
      </w:r>
    </w:p>
    <w:p w:rsidR="00F22D9B" w:rsidRPr="00F22D9B" w:rsidRDefault="00F22D9B" w:rsidP="00F2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D9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F22D9B" w:rsidRPr="00F22D9B" w:rsidRDefault="00F22D9B" w:rsidP="00F22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22D9B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💡</w:t>
      </w:r>
      <w:r w:rsidRPr="00F22D9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If Timeout Happens Mid-Batch</w:t>
      </w:r>
    </w:p>
    <w:p w:rsidR="00F22D9B" w:rsidRPr="00F22D9B" w:rsidRDefault="00F22D9B" w:rsidP="00F2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D9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Say it stops at stock </w:t>
      </w:r>
      <w:r w:rsidRPr="00F22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347</w:t>
      </w:r>
      <w:r w:rsidRPr="00F22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just set </w:t>
      </w:r>
      <w:r w:rsidRPr="00F22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Start from # = 347</w:t>
      </w:r>
      <w:r w:rsidRPr="00F22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next time. It will pick up from there and merge with existing results automatically.</w:t>
      </w:r>
    </w:p>
    <w:p w:rsidR="00EC2A09" w:rsidRDefault="00EC2A09">
      <w:bookmarkStart w:id="0" w:name="_GoBack"/>
      <w:bookmarkEnd w:id="0"/>
    </w:p>
    <w:sectPr w:rsidR="00EC2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0409D"/>
    <w:multiLevelType w:val="multilevel"/>
    <w:tmpl w:val="0692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D9B"/>
    <w:rsid w:val="00EC2A09"/>
    <w:rsid w:val="00F2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284D49-4AD7-477B-96F4-76B98943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2D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2D9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customStyle="1" w:styleId="font-claude-response-body">
    <w:name w:val="font-claude-response-body"/>
    <w:basedOn w:val="Normal"/>
    <w:rsid w:val="00F22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22D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2D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4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1078</Characters>
  <Application>Microsoft Office Word</Application>
  <DocSecurity>0</DocSecurity>
  <Lines>8</Lines>
  <Paragraphs>2</Paragraphs>
  <ScaleCrop>false</ScaleCrop>
  <Company>HP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</dc:creator>
  <cp:keywords/>
  <dc:description/>
  <cp:lastModifiedBy>ITI</cp:lastModifiedBy>
  <cp:revision>1</cp:revision>
  <dcterms:created xsi:type="dcterms:W3CDTF">2026-03-02T08:45:00Z</dcterms:created>
  <dcterms:modified xsi:type="dcterms:W3CDTF">2026-03-02T08:45:00Z</dcterms:modified>
</cp:coreProperties>
</file>