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Tasks</w:t>
      </w:r>
    </w:p>
    <w:p w:rsidR="00000000" w:rsidDel="00000000" w:rsidP="00000000" w:rsidRDefault="00000000" w:rsidRPr="00000000" w14:paraId="00000002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1.</w:t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Open any graphic design tool you are comfortable with (such as Adobe Illustrator, Figma, or Canva) and draw five different types of lines: straight, curved, zigzag, dashed, and dotted. Save your file as 'lines_practice'.</w:t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2.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set of six basic geometric shapes (circle, square, triangle, rectangle, pentagon, hexagon) and arrange them in a row. Fill each shape with a different solid color.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3.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Take any two of your shapes from the previous task and add shadows or gradients to give them a 3D form effect, making them appear more realistic.&lt;br&gt;&lt;br&gt;&lt;em&gt;&lt;strong&gt;Hint:&lt;/strong&gt; Use the 'Drop Shadow' or 'Gradient' tool in your design software to add depth.&lt;/em&gt;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4.</w:t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Design three simple app-style icons using basic shapes and lines (for example: a music note, a heart, and a location pin). Use at least two different colors and add a subtle texture or pattern to one of the icons.&lt;br&gt;&lt;br&gt;&lt;em&gt;&lt;strong&gt;Hint:&lt;/strong&gt; Try using the 'Texture' or 'Pattern Overlay' feature if your tool supports it.&lt;/em&gt;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577f1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3577f1"/>
          <w:sz w:val="19"/>
          <w:szCs w:val="19"/>
          <w:rtl w:val="0"/>
        </w:rPr>
        <w:t xml:space="preserve">5.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878a99"/>
          <w:sz w:val="19"/>
          <w:szCs w:val="19"/>
        </w:rPr>
      </w:pPr>
      <w:r w:rsidDel="00000000" w:rsidR="00000000" w:rsidRPr="00000000">
        <w:rPr>
          <w:rFonts w:ascii="Verdana" w:cs="Verdana" w:eastAsia="Verdana" w:hAnsi="Verdana"/>
          <w:color w:val="878a99"/>
          <w:sz w:val="19"/>
          <w:szCs w:val="19"/>
          <w:rtl w:val="0"/>
        </w:rPr>
        <w:t xml:space="preserve">Create a small composition where you arrange at least three shapes and one line, making sure to leave intentional white space (empty space) around your elements. Adjust the value (lightness/darkness) of each shape so that one stands out as the focal point.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