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D2519C"/>
    <w:p w:rsidR="00C93D6C" w:rsidRDefault="00C93D6C" w:rsidP="00C93D6C">
      <w:r>
        <w:t>Spring Boot 事务的使用 - CSDN博客</w:t>
      </w:r>
    </w:p>
    <w:p w:rsidR="00AC4B91" w:rsidRDefault="00C93D6C" w:rsidP="00C93D6C">
      <w:hyperlink r:id="rId4" w:history="1">
        <w:r w:rsidRPr="00BF5673">
          <w:rPr>
            <w:rStyle w:val="a3"/>
          </w:rPr>
          <w:t>https://blog.csdn.net/catoop/article/details/50595702</w:t>
        </w:r>
      </w:hyperlink>
    </w:p>
    <w:p w:rsidR="00C93D6C" w:rsidRDefault="00C93D6C" w:rsidP="00C93D6C">
      <w:bookmarkStart w:id="0" w:name="_GoBack"/>
      <w:bookmarkEnd w:id="0"/>
    </w:p>
    <w:p w:rsidR="00AC4B91" w:rsidRDefault="00AC4B91"/>
    <w:p w:rsidR="00995F54" w:rsidRDefault="00995F54" w:rsidP="00995F54">
      <w:r>
        <w:t>SpringBoot非官方教程 | 第七篇：springboot开启声明式事务 - CSDN博客</w:t>
      </w:r>
    </w:p>
    <w:p w:rsidR="00AC4B91" w:rsidRDefault="00995F54" w:rsidP="00995F54">
      <w:hyperlink r:id="rId5" w:history="1">
        <w:r w:rsidRPr="00BF5673">
          <w:rPr>
            <w:rStyle w:val="a3"/>
          </w:rPr>
          <w:t>https://blog.csdn.net/forezp/article/details/70833629</w:t>
        </w:r>
      </w:hyperlink>
    </w:p>
    <w:p w:rsidR="00995F54" w:rsidRDefault="00995F54" w:rsidP="00995F54"/>
    <w:p w:rsidR="00AC4B91" w:rsidRDefault="00AC4B91"/>
    <w:p w:rsidR="00AC4B91" w:rsidRDefault="00AC4B91"/>
    <w:p w:rsidR="00AC4B91" w:rsidRDefault="00AC4B91"/>
    <w:p w:rsidR="00AC4B91" w:rsidRDefault="00AC4B91"/>
    <w:p w:rsidR="00AC4B91" w:rsidRDefault="00AC4B91"/>
    <w:p w:rsidR="00AC4B91" w:rsidRDefault="00AC4B91">
      <w:pPr>
        <w:rPr>
          <w:rFonts w:hint="eastAsia"/>
        </w:rPr>
      </w:pPr>
    </w:p>
    <w:sectPr w:rsidR="00AC4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5B"/>
    <w:rsid w:val="00355F5B"/>
    <w:rsid w:val="00995F54"/>
    <w:rsid w:val="00A6013B"/>
    <w:rsid w:val="00AC4B91"/>
    <w:rsid w:val="00C93D6C"/>
    <w:rsid w:val="00D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71F0"/>
  <w15:chartTrackingRefBased/>
  <w15:docId w15:val="{B4C12958-66EC-4380-9A5B-A2139E4A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forezp/article/details/70833629" TargetMode="External"/><Relationship Id="rId4" Type="http://schemas.openxmlformats.org/officeDocument/2006/relationships/hyperlink" Target="https://blog.csdn.net/catoop/article/details/505957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4</cp:revision>
  <dcterms:created xsi:type="dcterms:W3CDTF">2018-08-17T04:59:00Z</dcterms:created>
  <dcterms:modified xsi:type="dcterms:W3CDTF">2018-08-17T05:00:00Z</dcterms:modified>
</cp:coreProperties>
</file>