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F2F" w:rsidRDefault="00BC7F2F"/>
    <w:p w:rsidR="00B87E06" w:rsidRPr="00E650E9" w:rsidRDefault="006E7F15">
      <w:pPr>
        <w:rPr>
          <w:b/>
          <w:sz w:val="28"/>
          <w:szCs w:val="28"/>
        </w:rPr>
      </w:pPr>
      <w:r w:rsidRPr="00E650E9">
        <w:rPr>
          <w:rFonts w:hint="eastAsia"/>
          <w:b/>
          <w:sz w:val="28"/>
          <w:szCs w:val="28"/>
        </w:rPr>
        <w:t>现有人口</w:t>
      </w:r>
      <w:r w:rsidR="006A59EA">
        <w:rPr>
          <w:rFonts w:hint="eastAsia"/>
          <w:b/>
          <w:sz w:val="28"/>
          <w:szCs w:val="28"/>
        </w:rPr>
        <w:t>容</w:t>
      </w:r>
      <w:r w:rsidR="006A59EA" w:rsidRPr="001950E5">
        <w:rPr>
          <w:rFonts w:hint="eastAsia"/>
          <w:b/>
          <w:sz w:val="28"/>
          <w:szCs w:val="28"/>
        </w:rPr>
        <w:t>量</w:t>
      </w:r>
      <w:r w:rsidRPr="00E650E9">
        <w:rPr>
          <w:rFonts w:hint="eastAsia"/>
          <w:b/>
          <w:sz w:val="28"/>
          <w:szCs w:val="28"/>
        </w:rPr>
        <w:t xml:space="preserve">= </w:t>
      </w:r>
      <w:r w:rsidRPr="00E650E9">
        <w:rPr>
          <w:rFonts w:hint="eastAsia"/>
          <w:b/>
          <w:sz w:val="28"/>
          <w:szCs w:val="28"/>
        </w:rPr>
        <w:t>历史已建成</w:t>
      </w:r>
      <w:r w:rsidRPr="00E650E9">
        <w:rPr>
          <w:rFonts w:hint="eastAsia"/>
          <w:b/>
          <w:sz w:val="28"/>
          <w:szCs w:val="28"/>
        </w:rPr>
        <w:t>+</w:t>
      </w:r>
      <w:r w:rsidRPr="00E650E9">
        <w:rPr>
          <w:rFonts w:hint="eastAsia"/>
          <w:b/>
          <w:sz w:val="28"/>
          <w:szCs w:val="28"/>
        </w:rPr>
        <w:t>有方案</w:t>
      </w:r>
      <w:r w:rsidRPr="00E650E9">
        <w:rPr>
          <w:rFonts w:hint="eastAsia"/>
          <w:b/>
          <w:sz w:val="28"/>
          <w:szCs w:val="28"/>
        </w:rPr>
        <w:t>+</w:t>
      </w:r>
      <w:r w:rsidRPr="00E650E9">
        <w:rPr>
          <w:rFonts w:hint="eastAsia"/>
          <w:b/>
          <w:sz w:val="28"/>
          <w:szCs w:val="28"/>
        </w:rPr>
        <w:t>已出让无方案</w:t>
      </w:r>
      <w:r w:rsidR="006F30BF" w:rsidRPr="00E650E9">
        <w:rPr>
          <w:rFonts w:hint="eastAsia"/>
          <w:b/>
          <w:sz w:val="28"/>
          <w:szCs w:val="28"/>
        </w:rPr>
        <w:t>。</w:t>
      </w:r>
    </w:p>
    <w:p w:rsidR="00B87E06" w:rsidRDefault="00090126">
      <w:r>
        <w:rPr>
          <w:rFonts w:hint="eastAsia"/>
        </w:rPr>
        <w:t>注：</w:t>
      </w:r>
      <w:r w:rsidR="00CB2AE2">
        <w:rPr>
          <w:rFonts w:hint="eastAsia"/>
        </w:rPr>
        <w:t xml:space="preserve"> </w:t>
      </w:r>
    </w:p>
    <w:tbl>
      <w:tblPr>
        <w:tblStyle w:val="a5"/>
        <w:tblW w:w="9039" w:type="dxa"/>
        <w:tblLook w:val="04A0" w:firstRow="1" w:lastRow="0" w:firstColumn="1" w:lastColumn="0" w:noHBand="0" w:noVBand="1"/>
      </w:tblPr>
      <w:tblGrid>
        <w:gridCol w:w="1526"/>
        <w:gridCol w:w="5386"/>
        <w:gridCol w:w="2127"/>
      </w:tblGrid>
      <w:tr w:rsidR="00090126" w:rsidTr="001C0271">
        <w:tc>
          <w:tcPr>
            <w:tcW w:w="1526" w:type="dxa"/>
          </w:tcPr>
          <w:p w:rsidR="00090126" w:rsidRPr="00746BC7" w:rsidRDefault="00090126" w:rsidP="00746BC7">
            <w:pPr>
              <w:jc w:val="center"/>
              <w:rPr>
                <w:b/>
              </w:rPr>
            </w:pPr>
            <w:r w:rsidRPr="00746BC7">
              <w:rPr>
                <w:rFonts w:hint="eastAsia"/>
                <w:b/>
              </w:rPr>
              <w:t>名称</w:t>
            </w:r>
          </w:p>
        </w:tc>
        <w:tc>
          <w:tcPr>
            <w:tcW w:w="5386" w:type="dxa"/>
          </w:tcPr>
          <w:p w:rsidR="00090126" w:rsidRPr="00746BC7" w:rsidRDefault="00090126" w:rsidP="00746BC7">
            <w:pPr>
              <w:jc w:val="center"/>
              <w:rPr>
                <w:b/>
              </w:rPr>
            </w:pPr>
            <w:r w:rsidRPr="00746BC7">
              <w:rPr>
                <w:rFonts w:hint="eastAsia"/>
                <w:b/>
              </w:rPr>
              <w:t>数据来源</w:t>
            </w:r>
          </w:p>
        </w:tc>
        <w:tc>
          <w:tcPr>
            <w:tcW w:w="2127" w:type="dxa"/>
          </w:tcPr>
          <w:p w:rsidR="00090126" w:rsidRPr="00746BC7" w:rsidRDefault="00492608" w:rsidP="00746B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判定标准</w:t>
            </w:r>
          </w:p>
        </w:tc>
      </w:tr>
      <w:tr w:rsidR="00090126" w:rsidTr="001C0271">
        <w:tc>
          <w:tcPr>
            <w:tcW w:w="1526" w:type="dxa"/>
          </w:tcPr>
          <w:p w:rsidR="00090126" w:rsidRDefault="004E7203">
            <w:r>
              <w:rPr>
                <w:rFonts w:hint="eastAsia"/>
              </w:rPr>
              <w:t>历史已建成</w:t>
            </w:r>
          </w:p>
        </w:tc>
        <w:tc>
          <w:tcPr>
            <w:tcW w:w="5386" w:type="dxa"/>
          </w:tcPr>
          <w:p w:rsidR="00090126" w:rsidRDefault="00B47F0C">
            <w:r>
              <w:rPr>
                <w:rFonts w:hint="eastAsia"/>
              </w:rPr>
              <w:t>通过</w:t>
            </w:r>
            <w:proofErr w:type="gramStart"/>
            <w:r w:rsidR="00BD43FC">
              <w:rPr>
                <w:rFonts w:hint="eastAsia"/>
              </w:rPr>
              <w:t>黎东辉结合</w:t>
            </w:r>
            <w:proofErr w:type="gramEnd"/>
            <w:r w:rsidR="00BD43FC">
              <w:rPr>
                <w:rFonts w:hint="eastAsia"/>
              </w:rPr>
              <w:t>甲方所提出的要求算出来在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中</w:t>
            </w:r>
            <w:r w:rsidR="00BD43FC">
              <w:rPr>
                <w:rFonts w:hint="eastAsia"/>
              </w:rPr>
              <w:t>的数据。</w:t>
            </w:r>
          </w:p>
        </w:tc>
        <w:tc>
          <w:tcPr>
            <w:tcW w:w="2127" w:type="dxa"/>
          </w:tcPr>
          <w:p w:rsidR="00090126" w:rsidRDefault="00090126"/>
        </w:tc>
      </w:tr>
      <w:tr w:rsidR="00090126" w:rsidTr="00C34235">
        <w:tc>
          <w:tcPr>
            <w:tcW w:w="1526" w:type="dxa"/>
          </w:tcPr>
          <w:p w:rsidR="00090126" w:rsidRDefault="009C17D4">
            <w:r>
              <w:rPr>
                <w:rFonts w:hint="eastAsia"/>
              </w:rPr>
              <w:t>有方案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:rsidR="00090126" w:rsidRDefault="0044686A">
            <w:r>
              <w:rPr>
                <w:rFonts w:hint="eastAsia"/>
              </w:rPr>
              <w:t>通过在《方案审查》表单中所填写的户数信息</w:t>
            </w:r>
            <w:r w:rsidR="001D68C8">
              <w:rPr>
                <w:rFonts w:hint="eastAsia"/>
              </w:rPr>
              <w:t>*</w:t>
            </w:r>
            <w:r w:rsidR="001D68C8">
              <w:rPr>
                <w:rFonts w:hint="eastAsia"/>
              </w:rPr>
              <w:t>户均人数</w:t>
            </w:r>
            <w:r w:rsidR="007667C4">
              <w:rPr>
                <w:rFonts w:hint="eastAsia"/>
              </w:rPr>
              <w:t xml:space="preserve"> </w:t>
            </w:r>
            <w:r w:rsidR="007667C4">
              <w:rPr>
                <w:rFonts w:hint="eastAsia"/>
              </w:rPr>
              <w:t>得到有方案的人口容量</w:t>
            </w:r>
            <w:r w:rsidR="00EB1E1F">
              <w:rPr>
                <w:rFonts w:hint="eastAsia"/>
              </w:rPr>
              <w:t>。</w:t>
            </w:r>
          </w:p>
        </w:tc>
        <w:tc>
          <w:tcPr>
            <w:tcW w:w="2127" w:type="dxa"/>
          </w:tcPr>
          <w:p w:rsidR="00090126" w:rsidRDefault="004A4998" w:rsidP="00BE6204">
            <w:r>
              <w:rPr>
                <w:rFonts w:hint="eastAsia"/>
              </w:rPr>
              <w:t>《方案审查》</w:t>
            </w:r>
            <w:r w:rsidR="00835C2A">
              <w:rPr>
                <w:rFonts w:hint="eastAsia"/>
              </w:rPr>
              <w:t>中的</w:t>
            </w:r>
            <w:r w:rsidR="00BE6204">
              <w:rPr>
                <w:rFonts w:hint="eastAsia"/>
              </w:rPr>
              <w:t>户</w:t>
            </w:r>
            <w:r w:rsidR="00835C2A">
              <w:rPr>
                <w:rFonts w:hint="eastAsia"/>
              </w:rPr>
              <w:t>数</w:t>
            </w:r>
          </w:p>
          <w:p w:rsidR="00E04AC4" w:rsidRDefault="00E04AC4" w:rsidP="00BE6204">
            <w:r>
              <w:rPr>
                <w:rFonts w:hint="eastAsia"/>
              </w:rPr>
              <w:t>参考“图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</w:tc>
      </w:tr>
      <w:tr w:rsidR="00090126" w:rsidTr="009C33F3">
        <w:trPr>
          <w:trHeight w:val="956"/>
        </w:trPr>
        <w:tc>
          <w:tcPr>
            <w:tcW w:w="1526" w:type="dxa"/>
          </w:tcPr>
          <w:p w:rsidR="00090126" w:rsidRDefault="00E941AA">
            <w:r>
              <w:rPr>
                <w:rFonts w:hint="eastAsia"/>
              </w:rPr>
              <w:t>已出让</w:t>
            </w:r>
            <w:proofErr w:type="gramStart"/>
            <w:r>
              <w:rPr>
                <w:rFonts w:hint="eastAsia"/>
              </w:rPr>
              <w:t>无方案</w:t>
            </w:r>
            <w:proofErr w:type="gramEnd"/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:rsidR="00ED4F44" w:rsidRPr="00B547F1" w:rsidRDefault="002D06C2" w:rsidP="00B547F1">
            <w:pPr>
              <w:pBdr>
                <w:bottom w:val="single" w:sz="6" w:space="1" w:color="auto"/>
              </w:pBdr>
              <w:rPr>
                <w:sz w:val="15"/>
                <w:szCs w:val="15"/>
              </w:rPr>
            </w:pPr>
            <w:r>
              <w:rPr>
                <w:rFonts w:hint="eastAsia"/>
              </w:rPr>
              <w:t>已出让</w:t>
            </w:r>
            <w:proofErr w:type="gramStart"/>
            <w:r>
              <w:rPr>
                <w:rFonts w:hint="eastAsia"/>
              </w:rPr>
              <w:t>无方案</w:t>
            </w:r>
            <w:proofErr w:type="gramEnd"/>
            <w:r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>用地</w:t>
            </w:r>
            <w:r w:rsidR="00367281">
              <w:rPr>
                <w:rFonts w:hint="eastAsia"/>
              </w:rPr>
              <w:t>面积（</w:t>
            </w:r>
            <w:r w:rsidR="00432F27">
              <w:rPr>
                <w:rFonts w:hint="eastAsia"/>
              </w:rPr>
              <w:t>注：</w:t>
            </w:r>
            <w:r w:rsidR="00367281">
              <w:rPr>
                <w:rFonts w:hint="eastAsia"/>
              </w:rPr>
              <w:t>图</w:t>
            </w:r>
            <w:r w:rsidR="00367281">
              <w:rPr>
                <w:rFonts w:hint="eastAsia"/>
              </w:rPr>
              <w:t>3</w:t>
            </w:r>
            <w:r w:rsidR="00282803">
              <w:rPr>
                <w:rFonts w:hint="eastAsia"/>
              </w:rPr>
              <w:t>表单</w:t>
            </w:r>
            <w:r w:rsidR="00367281">
              <w:rPr>
                <w:rFonts w:hint="eastAsia"/>
              </w:rPr>
              <w:t>中填写的面积</w:t>
            </w:r>
            <w:r w:rsidR="00197435">
              <w:rPr>
                <w:rFonts w:hint="eastAsia"/>
              </w:rPr>
              <w:t>转为平方米</w:t>
            </w:r>
            <w:r w:rsidR="00367281">
              <w:rPr>
                <w:rFonts w:hint="eastAsia"/>
              </w:rPr>
              <w:t>）</w:t>
            </w:r>
            <w:r w:rsidR="000F35A6">
              <w:rPr>
                <w:rFonts w:hint="eastAsia"/>
              </w:rPr>
              <w:t>*</w:t>
            </w:r>
            <w:r w:rsidR="00A64739">
              <w:rPr>
                <w:rFonts w:hint="eastAsia"/>
              </w:rPr>
              <w:t>容积率上限</w:t>
            </w:r>
            <w:r w:rsidR="008C610F">
              <w:rPr>
                <w:rFonts w:hint="eastAsia"/>
              </w:rPr>
              <w:t>(</w:t>
            </w:r>
            <w:r w:rsidR="008C610F">
              <w:rPr>
                <w:rFonts w:hint="eastAsia"/>
              </w:rPr>
              <w:t>注</w:t>
            </w:r>
            <w:r w:rsidR="008C610F">
              <w:rPr>
                <w:rFonts w:hint="eastAsia"/>
              </w:rPr>
              <w:t>:</w:t>
            </w:r>
            <w:r w:rsidR="008C610F">
              <w:rPr>
                <w:rFonts w:hint="eastAsia"/>
              </w:rPr>
              <w:t>见</w:t>
            </w:r>
            <w:r w:rsidR="00FD1B11">
              <w:rPr>
                <w:rFonts w:hint="eastAsia"/>
              </w:rPr>
              <w:t xml:space="preserve"> </w:t>
            </w:r>
            <w:r w:rsidR="008C610F">
              <w:rPr>
                <w:rFonts w:hint="eastAsia"/>
              </w:rPr>
              <w:t>图</w:t>
            </w:r>
            <w:r w:rsidR="008C610F">
              <w:rPr>
                <w:rFonts w:hint="eastAsia"/>
              </w:rPr>
              <w:t>2</w:t>
            </w:r>
            <w:r w:rsidR="00282803">
              <w:rPr>
                <w:rFonts w:hint="eastAsia"/>
              </w:rPr>
              <w:t>表单</w:t>
            </w:r>
            <w:r w:rsidR="00FD1B11">
              <w:rPr>
                <w:rFonts w:hint="eastAsia"/>
              </w:rPr>
              <w:t xml:space="preserve"> </w:t>
            </w:r>
            <w:r w:rsidR="00861DDF">
              <w:rPr>
                <w:rFonts w:hint="eastAsia"/>
              </w:rPr>
              <w:t>红色小字</w:t>
            </w:r>
            <w:r w:rsidR="008C610F">
              <w:rPr>
                <w:rFonts w:hint="eastAsia"/>
              </w:rPr>
              <w:t>)</w:t>
            </w:r>
            <w:r w:rsidR="00C83A42">
              <w:rPr>
                <w:rFonts w:hint="eastAsia"/>
              </w:rPr>
              <w:t>*</w:t>
            </w:r>
            <w:r w:rsidR="00C83A42" w:rsidRPr="00872206">
              <w:rPr>
                <w:rFonts w:hint="eastAsia"/>
                <w:b/>
              </w:rPr>
              <w:t>兼容比</w:t>
            </w:r>
            <w:r w:rsidR="00C83A42">
              <w:rPr>
                <w:rFonts w:hint="eastAsia"/>
              </w:rPr>
              <w:t>(</w:t>
            </w:r>
            <w:r w:rsidR="00C83A42">
              <w:rPr>
                <w:rFonts w:hint="eastAsia"/>
              </w:rPr>
              <w:t>注：见图</w:t>
            </w:r>
            <w:r w:rsidR="00C83A42">
              <w:rPr>
                <w:rFonts w:hint="eastAsia"/>
              </w:rPr>
              <w:t>2</w:t>
            </w:r>
            <w:r w:rsidR="00994CA7">
              <w:rPr>
                <w:rFonts w:hint="eastAsia"/>
              </w:rPr>
              <w:t xml:space="preserve"> </w:t>
            </w:r>
            <w:r w:rsidR="00994CA7">
              <w:rPr>
                <w:rFonts w:hint="eastAsia"/>
              </w:rPr>
              <w:t>表单</w:t>
            </w:r>
            <w:r w:rsidR="00B7075C">
              <w:rPr>
                <w:rFonts w:hint="eastAsia"/>
              </w:rPr>
              <w:t xml:space="preserve"> </w:t>
            </w:r>
            <w:r w:rsidR="00C83A42">
              <w:rPr>
                <w:rFonts w:hint="eastAsia"/>
              </w:rPr>
              <w:t>红色小字</w:t>
            </w:r>
            <w:r w:rsidR="00B547F1"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090126" w:rsidRDefault="0068121A">
            <w:r>
              <w:rPr>
                <w:rFonts w:hint="eastAsia"/>
              </w:rPr>
              <w:t>一个项目有《用地规划许可证》但还没有《方案审查》</w:t>
            </w:r>
          </w:p>
        </w:tc>
      </w:tr>
      <w:tr w:rsidR="00153182" w:rsidTr="00ED06DA">
        <w:trPr>
          <w:trHeight w:val="970"/>
        </w:trPr>
        <w:tc>
          <w:tcPr>
            <w:tcW w:w="1526" w:type="dxa"/>
          </w:tcPr>
          <w:p w:rsidR="00153182" w:rsidRPr="00872206" w:rsidRDefault="00153182">
            <w:pPr>
              <w:rPr>
                <w:rFonts w:hint="eastAsia"/>
                <w:b/>
              </w:rPr>
            </w:pPr>
            <w:bookmarkStart w:id="0" w:name="_GoBack"/>
            <w:r w:rsidRPr="00872206">
              <w:rPr>
                <w:rFonts w:hint="eastAsia"/>
                <w:b/>
              </w:rPr>
              <w:t>兼容比</w:t>
            </w:r>
            <w:r w:rsidRPr="00872206">
              <w:rPr>
                <w:rFonts w:hint="eastAsia"/>
                <w:b/>
              </w:rPr>
              <w:t>取值方法</w:t>
            </w:r>
            <w:bookmarkEnd w:id="0"/>
          </w:p>
        </w:tc>
        <w:tc>
          <w:tcPr>
            <w:tcW w:w="5386" w:type="dxa"/>
            <w:tcBorders>
              <w:top w:val="single" w:sz="4" w:space="0" w:color="auto"/>
            </w:tcBorders>
          </w:tcPr>
          <w:p w:rsidR="00ED06DA" w:rsidRDefault="00B2259A" w:rsidP="00ED06DA">
            <w:pPr>
              <w:rPr>
                <w:rFonts w:hint="eastAsia"/>
              </w:rPr>
            </w:pPr>
            <w:r>
              <w:rPr>
                <w:rFonts w:hint="eastAsia"/>
              </w:rPr>
              <w:t>纯居住（兼容比取值为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B2259A" w:rsidRDefault="009B4ACE" w:rsidP="00C45F22">
            <w:pPr>
              <w:rPr>
                <w:rFonts w:hint="eastAsia"/>
              </w:rPr>
            </w:pPr>
            <w:r>
              <w:rPr>
                <w:rFonts w:hint="eastAsia"/>
              </w:rPr>
              <w:t>住兼商</w:t>
            </w:r>
            <w:r>
              <w:rPr>
                <w:rFonts w:hint="eastAsia"/>
              </w:rPr>
              <w:t>(</w:t>
            </w:r>
            <w:r w:rsidR="00E11464">
              <w:rPr>
                <w:rFonts w:hint="eastAsia"/>
              </w:rPr>
              <w:t>如：</w:t>
            </w:r>
            <w:r w:rsidR="00E11464">
              <w:rPr>
                <w:rFonts w:hint="eastAsia"/>
              </w:rPr>
              <w:t>20%-50%</w:t>
            </w:r>
            <w:r w:rsidR="009B6440">
              <w:rPr>
                <w:rFonts w:hint="eastAsia"/>
              </w:rPr>
              <w:t>,</w:t>
            </w:r>
            <w:r w:rsidR="0077080C">
              <w:rPr>
                <w:rFonts w:hint="eastAsia"/>
              </w:rPr>
              <w:t xml:space="preserve"> </w:t>
            </w:r>
            <w:r w:rsidR="0077080C">
              <w:rPr>
                <w:rFonts w:hint="eastAsia"/>
              </w:rPr>
              <w:t>兼容比取值为</w:t>
            </w:r>
            <w:r w:rsidR="00C45F22">
              <w:rPr>
                <w:rFonts w:hint="eastAsia"/>
              </w:rPr>
              <w:t>0.8</w:t>
            </w:r>
            <w:r>
              <w:rPr>
                <w:rFonts w:hint="eastAsia"/>
              </w:rPr>
              <w:t>)</w:t>
            </w:r>
          </w:p>
          <w:p w:rsidR="00061E90" w:rsidRDefault="00717FDE" w:rsidP="00C45F2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商</w:t>
            </w:r>
            <w:r w:rsidR="00061E90">
              <w:rPr>
                <w:rFonts w:hint="eastAsia"/>
              </w:rPr>
              <w:t>兼</w:t>
            </w:r>
            <w:r>
              <w:rPr>
                <w:rFonts w:hint="eastAsia"/>
              </w:rPr>
              <w:t>住</w:t>
            </w:r>
            <w:proofErr w:type="gramEnd"/>
            <w:r>
              <w:rPr>
                <w:rFonts w:hint="eastAsia"/>
              </w:rPr>
              <w:t xml:space="preserve"> </w:t>
            </w:r>
            <w:r w:rsidR="00061E90">
              <w:rPr>
                <w:rFonts w:hint="eastAsia"/>
              </w:rPr>
              <w:t>(</w:t>
            </w:r>
            <w:r w:rsidR="00061E90">
              <w:rPr>
                <w:rFonts w:hint="eastAsia"/>
              </w:rPr>
              <w:t>如：</w:t>
            </w:r>
            <w:r w:rsidR="00061E90">
              <w:rPr>
                <w:rFonts w:hint="eastAsia"/>
              </w:rPr>
              <w:t xml:space="preserve">20%-50%, </w:t>
            </w:r>
            <w:r w:rsidR="00061E90">
              <w:rPr>
                <w:rFonts w:hint="eastAsia"/>
              </w:rPr>
              <w:t>兼容比取值为</w:t>
            </w:r>
            <w:r w:rsidR="00061E90">
              <w:rPr>
                <w:rFonts w:hint="eastAsia"/>
              </w:rPr>
              <w:t>0.</w:t>
            </w:r>
            <w:r w:rsidR="00E14D2D">
              <w:rPr>
                <w:rFonts w:hint="eastAsia"/>
              </w:rPr>
              <w:t>5</w:t>
            </w:r>
            <w:r w:rsidR="00061E90">
              <w:rPr>
                <w:rFonts w:hint="eastAsia"/>
              </w:rPr>
              <w:t>)</w:t>
            </w:r>
          </w:p>
          <w:p w:rsidR="00BE2272" w:rsidRPr="00C56536" w:rsidRDefault="00BE2272" w:rsidP="00C45F22">
            <w:pPr>
              <w:rPr>
                <w:rFonts w:hint="eastAsia"/>
              </w:rPr>
            </w:pPr>
            <w:r>
              <w:rPr>
                <w:rFonts w:hint="eastAsia"/>
              </w:rPr>
              <w:t>那么在图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中的兼容比就输入所取兼容比值。</w:t>
            </w:r>
          </w:p>
        </w:tc>
        <w:tc>
          <w:tcPr>
            <w:tcW w:w="2127" w:type="dxa"/>
          </w:tcPr>
          <w:p w:rsidR="00153182" w:rsidRDefault="00153182">
            <w:pPr>
              <w:rPr>
                <w:rFonts w:hint="eastAsia"/>
              </w:rPr>
            </w:pPr>
          </w:p>
        </w:tc>
      </w:tr>
    </w:tbl>
    <w:p w:rsidR="00090126" w:rsidRDefault="00090126"/>
    <w:p w:rsidR="00090126" w:rsidRDefault="00E04AC4">
      <w:r>
        <w:rPr>
          <w:noProof/>
        </w:rPr>
        <w:drawing>
          <wp:inline distT="0" distB="0" distL="0" distR="0" wp14:anchorId="1CF734C9" wp14:editId="52B0CC00">
            <wp:extent cx="6500388" cy="321906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0388" cy="32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C4" w:rsidRDefault="00E04A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E04AC4" w:rsidRPr="00090126" w:rsidRDefault="00E04AC4"/>
    <w:p w:rsidR="00AC64DB" w:rsidRDefault="00936F92">
      <w:r>
        <w:rPr>
          <w:noProof/>
        </w:rPr>
        <w:lastRenderedPageBreak/>
        <w:drawing>
          <wp:inline distT="0" distB="0" distL="0" distR="0">
            <wp:extent cx="6083928" cy="28608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12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F92" w:rsidRDefault="00936F92">
      <w:r>
        <w:rPr>
          <w:noProof/>
        </w:rPr>
        <w:drawing>
          <wp:inline distT="0" distB="0" distL="0" distR="0" wp14:anchorId="4DF48088" wp14:editId="5797D57F">
            <wp:extent cx="6350149" cy="40067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9373" cy="40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38" w:rsidRDefault="001669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166938" w:rsidRDefault="002D06C2">
      <w:r>
        <w:rPr>
          <w:noProof/>
        </w:rPr>
        <w:lastRenderedPageBreak/>
        <w:drawing>
          <wp:inline distT="0" distB="0" distL="0" distR="0" wp14:anchorId="52230450" wp14:editId="79C6CAEB">
            <wp:extent cx="5274310" cy="318717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C2" w:rsidRDefault="002D06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</w:t>
      </w:r>
    </w:p>
    <w:p w:rsidR="00CB212E" w:rsidRPr="00E650E9" w:rsidRDefault="001950E5" w:rsidP="00CB212E">
      <w:pPr>
        <w:rPr>
          <w:b/>
          <w:sz w:val="28"/>
          <w:szCs w:val="28"/>
        </w:rPr>
      </w:pPr>
      <w:r w:rsidRPr="001950E5">
        <w:rPr>
          <w:rFonts w:hint="eastAsia"/>
          <w:b/>
          <w:sz w:val="28"/>
          <w:szCs w:val="28"/>
        </w:rPr>
        <w:t>剩余土地可容纳人口</w:t>
      </w:r>
      <w:r w:rsidR="006D706D">
        <w:rPr>
          <w:rFonts w:hint="eastAsia"/>
          <w:b/>
          <w:sz w:val="28"/>
          <w:szCs w:val="28"/>
        </w:rPr>
        <w:t>容</w:t>
      </w:r>
      <w:r w:rsidRPr="001950E5">
        <w:rPr>
          <w:rFonts w:hint="eastAsia"/>
          <w:b/>
          <w:sz w:val="28"/>
          <w:szCs w:val="28"/>
        </w:rPr>
        <w:t>量</w:t>
      </w:r>
      <w:r w:rsidRPr="001950E5">
        <w:rPr>
          <w:rFonts w:hint="eastAsia"/>
          <w:b/>
          <w:sz w:val="28"/>
          <w:szCs w:val="28"/>
        </w:rPr>
        <w:t>=</w:t>
      </w:r>
      <w:r w:rsidRPr="001950E5">
        <w:rPr>
          <w:rFonts w:hint="eastAsia"/>
          <w:b/>
          <w:sz w:val="28"/>
          <w:szCs w:val="28"/>
        </w:rPr>
        <w:t>剩余</w:t>
      </w:r>
      <w:r w:rsidR="00087065">
        <w:rPr>
          <w:rFonts w:hint="eastAsia"/>
          <w:b/>
          <w:sz w:val="28"/>
          <w:szCs w:val="28"/>
        </w:rPr>
        <w:t>居住</w:t>
      </w:r>
      <w:r w:rsidRPr="001950E5">
        <w:rPr>
          <w:rFonts w:hint="eastAsia"/>
          <w:b/>
          <w:sz w:val="28"/>
          <w:szCs w:val="28"/>
        </w:rPr>
        <w:t>面积（平方米）</w:t>
      </w:r>
      <w:r w:rsidRPr="001950E5">
        <w:rPr>
          <w:rFonts w:hint="eastAsia"/>
          <w:b/>
          <w:sz w:val="28"/>
          <w:szCs w:val="28"/>
        </w:rPr>
        <w:t>*</w:t>
      </w:r>
      <w:r w:rsidRPr="001950E5">
        <w:rPr>
          <w:rFonts w:hint="eastAsia"/>
          <w:b/>
          <w:sz w:val="28"/>
          <w:szCs w:val="28"/>
        </w:rPr>
        <w:t>剩余土地平均容积率</w:t>
      </w:r>
      <w:r w:rsidRPr="001950E5">
        <w:rPr>
          <w:rFonts w:hint="eastAsia"/>
          <w:b/>
          <w:sz w:val="28"/>
          <w:szCs w:val="28"/>
        </w:rPr>
        <w:t>/</w:t>
      </w:r>
      <w:r w:rsidR="00A80F5E">
        <w:rPr>
          <w:rFonts w:hint="eastAsia"/>
          <w:b/>
          <w:sz w:val="28"/>
          <w:szCs w:val="28"/>
        </w:rPr>
        <w:t>人均面积</w:t>
      </w:r>
      <w:r w:rsidR="00A80F5E">
        <w:rPr>
          <w:rFonts w:hint="eastAsia"/>
          <w:b/>
          <w:sz w:val="28"/>
          <w:szCs w:val="28"/>
        </w:rPr>
        <w:t xml:space="preserve"> </w:t>
      </w:r>
      <w:r w:rsidR="00A80F5E">
        <w:rPr>
          <w:rFonts w:hint="eastAsia"/>
          <w:b/>
          <w:sz w:val="28"/>
          <w:szCs w:val="28"/>
        </w:rPr>
        <w:t>如：</w:t>
      </w:r>
      <w:r w:rsidRPr="001950E5">
        <w:rPr>
          <w:rFonts w:hint="eastAsia"/>
          <w:b/>
          <w:sz w:val="28"/>
          <w:szCs w:val="28"/>
        </w:rPr>
        <w:t>35</w:t>
      </w:r>
      <w:r w:rsidRPr="001950E5">
        <w:rPr>
          <w:rFonts w:hint="eastAsia"/>
          <w:b/>
          <w:sz w:val="28"/>
          <w:szCs w:val="28"/>
        </w:rPr>
        <w:t>（平方米）</w:t>
      </w:r>
      <w:r w:rsidR="00CB212E" w:rsidRPr="00E650E9">
        <w:rPr>
          <w:rFonts w:hint="eastAsia"/>
          <w:b/>
          <w:sz w:val="28"/>
          <w:szCs w:val="28"/>
        </w:rPr>
        <w:t>。</w:t>
      </w:r>
    </w:p>
    <w:p w:rsidR="002D06C2" w:rsidRDefault="006D2829">
      <w:r>
        <w:rPr>
          <w:rFonts w:hint="eastAsia"/>
        </w:rPr>
        <w:t>注：</w:t>
      </w:r>
    </w:p>
    <w:p w:rsidR="006D2829" w:rsidRPr="00CB212E" w:rsidRDefault="006D2829"/>
    <w:tbl>
      <w:tblPr>
        <w:tblStyle w:val="a5"/>
        <w:tblW w:w="9039" w:type="dxa"/>
        <w:tblLook w:val="04A0" w:firstRow="1" w:lastRow="0" w:firstColumn="1" w:lastColumn="0" w:noHBand="0" w:noVBand="1"/>
      </w:tblPr>
      <w:tblGrid>
        <w:gridCol w:w="2093"/>
        <w:gridCol w:w="4819"/>
        <w:gridCol w:w="2127"/>
      </w:tblGrid>
      <w:tr w:rsidR="006D2829" w:rsidTr="00FE1E44">
        <w:tc>
          <w:tcPr>
            <w:tcW w:w="2093" w:type="dxa"/>
          </w:tcPr>
          <w:p w:rsidR="006D2829" w:rsidRPr="00746BC7" w:rsidRDefault="006D2829" w:rsidP="00FE1E44">
            <w:pPr>
              <w:jc w:val="center"/>
              <w:rPr>
                <w:b/>
              </w:rPr>
            </w:pPr>
            <w:r w:rsidRPr="00746BC7">
              <w:rPr>
                <w:rFonts w:hint="eastAsia"/>
                <w:b/>
              </w:rPr>
              <w:t>名称</w:t>
            </w:r>
          </w:p>
        </w:tc>
        <w:tc>
          <w:tcPr>
            <w:tcW w:w="4819" w:type="dxa"/>
          </w:tcPr>
          <w:p w:rsidR="006D2829" w:rsidRPr="00746BC7" w:rsidRDefault="006D2829" w:rsidP="00FE1E44">
            <w:pPr>
              <w:jc w:val="center"/>
              <w:rPr>
                <w:b/>
              </w:rPr>
            </w:pPr>
            <w:r w:rsidRPr="00746BC7">
              <w:rPr>
                <w:rFonts w:hint="eastAsia"/>
                <w:b/>
              </w:rPr>
              <w:t>数据来源</w:t>
            </w:r>
          </w:p>
        </w:tc>
        <w:tc>
          <w:tcPr>
            <w:tcW w:w="2127" w:type="dxa"/>
          </w:tcPr>
          <w:p w:rsidR="006D2829" w:rsidRPr="00746BC7" w:rsidRDefault="003A6ADB" w:rsidP="00FE1E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D2829" w:rsidTr="00FE1E44">
        <w:tc>
          <w:tcPr>
            <w:tcW w:w="2093" w:type="dxa"/>
          </w:tcPr>
          <w:p w:rsidR="006D2829" w:rsidRDefault="00012494" w:rsidP="00FE1E44">
            <w:r w:rsidRPr="00BD21E9">
              <w:rPr>
                <w:rFonts w:hint="eastAsia"/>
                <w:sz w:val="24"/>
              </w:rPr>
              <w:t>剩余</w:t>
            </w:r>
            <w:r w:rsidR="00164A6D">
              <w:rPr>
                <w:rFonts w:hint="eastAsia"/>
                <w:sz w:val="24"/>
              </w:rPr>
              <w:t>居住</w:t>
            </w:r>
            <w:r w:rsidRPr="00BD21E9">
              <w:rPr>
                <w:rFonts w:hint="eastAsia"/>
                <w:sz w:val="24"/>
              </w:rPr>
              <w:t>土地面积（平方米）</w:t>
            </w:r>
          </w:p>
        </w:tc>
        <w:tc>
          <w:tcPr>
            <w:tcW w:w="4819" w:type="dxa"/>
          </w:tcPr>
          <w:p w:rsidR="006D2829" w:rsidRDefault="008B31F8" w:rsidP="00787C37">
            <w:r>
              <w:rPr>
                <w:rFonts w:hint="eastAsia"/>
              </w:rPr>
              <w:t>该数据计算方式为：</w:t>
            </w:r>
            <w:r w:rsidR="00FE70B5">
              <w:rPr>
                <w:rFonts w:hint="eastAsia"/>
              </w:rPr>
              <w:t>在</w:t>
            </w:r>
            <w:r w:rsidR="00FE70B5">
              <w:rPr>
                <w:rFonts w:hint="eastAsia"/>
              </w:rPr>
              <w:t>SDE</w:t>
            </w:r>
            <w:r w:rsidR="00351FC4">
              <w:rPr>
                <w:rFonts w:hint="eastAsia"/>
              </w:rPr>
              <w:t>数据库中找到</w:t>
            </w:r>
            <w:r w:rsidR="00AD718C">
              <w:rPr>
                <w:rFonts w:hint="eastAsia"/>
              </w:rPr>
              <w:t>要</w:t>
            </w:r>
            <w:r w:rsidR="00351FC4">
              <w:rPr>
                <w:rFonts w:hint="eastAsia"/>
              </w:rPr>
              <w:t>计算</w:t>
            </w:r>
            <w:proofErr w:type="gramStart"/>
            <w:r w:rsidR="00F12087">
              <w:rPr>
                <w:rFonts w:hint="eastAsia"/>
              </w:rPr>
              <w:t>某</w:t>
            </w:r>
            <w:r w:rsidR="00351FC4">
              <w:rPr>
                <w:rFonts w:hint="eastAsia"/>
              </w:rPr>
              <w:t>平衡</w:t>
            </w:r>
            <w:proofErr w:type="gramEnd"/>
            <w:r w:rsidR="00351FC4">
              <w:rPr>
                <w:rFonts w:hint="eastAsia"/>
              </w:rPr>
              <w:t>单元的</w:t>
            </w:r>
            <w:r w:rsidR="00FB1BD1">
              <w:rPr>
                <w:rFonts w:hint="eastAsia"/>
              </w:rPr>
              <w:t>控</w:t>
            </w:r>
            <w:proofErr w:type="gramStart"/>
            <w:r w:rsidR="00FB1BD1">
              <w:rPr>
                <w:rFonts w:hint="eastAsia"/>
              </w:rPr>
              <w:t>规</w:t>
            </w:r>
            <w:proofErr w:type="gramEnd"/>
            <w:r w:rsidR="00EC3315">
              <w:rPr>
                <w:rFonts w:hint="eastAsia"/>
              </w:rPr>
              <w:t>图层中用地性质为居住用地</w:t>
            </w:r>
            <w:r w:rsidR="001C4C1E">
              <w:rPr>
                <w:rFonts w:hint="eastAsia"/>
              </w:rPr>
              <w:t xml:space="preserve"> </w:t>
            </w:r>
            <w:r w:rsidR="001C4C1E">
              <w:t>–</w:t>
            </w:r>
            <w:r w:rsidR="001C4C1E">
              <w:rPr>
                <w:rFonts w:hint="eastAsia"/>
              </w:rPr>
              <w:t xml:space="preserve"> </w:t>
            </w:r>
            <w:r w:rsidR="001C4C1E">
              <w:rPr>
                <w:rFonts w:hint="eastAsia"/>
              </w:rPr>
              <w:t>用红线</w:t>
            </w:r>
            <w:r w:rsidR="004E4E06">
              <w:rPr>
                <w:rFonts w:hint="eastAsia"/>
              </w:rPr>
              <w:t>中</w:t>
            </w:r>
            <w:r w:rsidR="00D371D4">
              <w:rPr>
                <w:rFonts w:hint="eastAsia"/>
              </w:rPr>
              <w:t>所占用</w:t>
            </w:r>
            <w:r w:rsidR="00EB31BA">
              <w:rPr>
                <w:rFonts w:hint="eastAsia"/>
              </w:rPr>
              <w:t>居住面积</w:t>
            </w:r>
            <w:r w:rsidR="00B02544">
              <w:rPr>
                <w:rFonts w:hint="eastAsia"/>
              </w:rPr>
              <w:t>。</w:t>
            </w:r>
          </w:p>
        </w:tc>
        <w:tc>
          <w:tcPr>
            <w:tcW w:w="2127" w:type="dxa"/>
          </w:tcPr>
          <w:p w:rsidR="006D2829" w:rsidRDefault="00C422B9" w:rsidP="00C422B9">
            <w:r>
              <w:rPr>
                <w:rFonts w:hint="eastAsia"/>
              </w:rPr>
              <w:t>疑问：不知道历史已建的</w:t>
            </w:r>
            <w:r w:rsidR="00A15EDA">
              <w:rPr>
                <w:rFonts w:hint="eastAsia"/>
              </w:rPr>
              <w:t>项目占地</w:t>
            </w:r>
            <w:r>
              <w:rPr>
                <w:rFonts w:hint="eastAsia"/>
              </w:rPr>
              <w:t>是否已经在用地红线中有画出来。</w:t>
            </w:r>
          </w:p>
        </w:tc>
      </w:tr>
      <w:tr w:rsidR="006D2829" w:rsidTr="00FE1E44">
        <w:tc>
          <w:tcPr>
            <w:tcW w:w="2093" w:type="dxa"/>
          </w:tcPr>
          <w:p w:rsidR="006D2829" w:rsidRDefault="00DF6470" w:rsidP="00FE1E44">
            <w:r w:rsidRPr="00BD21E9">
              <w:rPr>
                <w:rFonts w:hint="eastAsia"/>
                <w:sz w:val="24"/>
              </w:rPr>
              <w:t>剩余土地平均容积率</w:t>
            </w:r>
          </w:p>
        </w:tc>
        <w:tc>
          <w:tcPr>
            <w:tcW w:w="4819" w:type="dxa"/>
          </w:tcPr>
          <w:p w:rsidR="006D2829" w:rsidRDefault="00AD406B" w:rsidP="00213117">
            <w:r w:rsidRPr="00BD21E9">
              <w:rPr>
                <w:rFonts w:hint="eastAsia"/>
                <w:sz w:val="24"/>
              </w:rPr>
              <w:t>剩余土地平均容积率</w:t>
            </w:r>
            <w:r w:rsidRPr="00BD21E9">
              <w:rPr>
                <w:rFonts w:hint="eastAsia"/>
                <w:sz w:val="24"/>
              </w:rPr>
              <w:t>=</w:t>
            </w:r>
            <w:r w:rsidRPr="00BD21E9">
              <w:rPr>
                <w:rFonts w:hint="eastAsia"/>
                <w:sz w:val="24"/>
              </w:rPr>
              <w:t>（（规划人口</w:t>
            </w:r>
            <w:r w:rsidRPr="00BD21E9">
              <w:rPr>
                <w:rFonts w:hint="eastAsia"/>
                <w:sz w:val="24"/>
              </w:rPr>
              <w:t>-</w:t>
            </w:r>
            <w:r w:rsidRPr="00BD21E9">
              <w:rPr>
                <w:rFonts w:hint="eastAsia"/>
                <w:sz w:val="24"/>
              </w:rPr>
              <w:t>现有人口）</w:t>
            </w:r>
            <w:r w:rsidRPr="00BD21E9">
              <w:rPr>
                <w:rFonts w:hint="eastAsia"/>
                <w:sz w:val="24"/>
              </w:rPr>
              <w:t>*</w:t>
            </w:r>
            <w:r w:rsidR="00B25F74">
              <w:rPr>
                <w:rFonts w:hint="eastAsia"/>
                <w:sz w:val="24"/>
              </w:rPr>
              <w:t>平衡单元的人均居住面积</w:t>
            </w:r>
            <w:r w:rsidR="00213117">
              <w:rPr>
                <w:rFonts w:hint="eastAsia"/>
                <w:sz w:val="24"/>
              </w:rPr>
              <w:t>（如</w:t>
            </w:r>
            <w:r w:rsidR="00213117" w:rsidRPr="00BD21E9">
              <w:rPr>
                <w:rFonts w:hint="eastAsia"/>
                <w:sz w:val="24"/>
              </w:rPr>
              <w:t>35</w:t>
            </w:r>
            <w:r w:rsidR="00213117" w:rsidRPr="00BD21E9">
              <w:rPr>
                <w:rFonts w:hint="eastAsia"/>
                <w:sz w:val="24"/>
              </w:rPr>
              <w:t>平方米每人）</w:t>
            </w:r>
            <w:r w:rsidR="00B25F74">
              <w:rPr>
                <w:rFonts w:hint="eastAsia"/>
                <w:sz w:val="24"/>
              </w:rPr>
              <w:t>）</w:t>
            </w:r>
            <w:r w:rsidRPr="00BD21E9">
              <w:rPr>
                <w:rFonts w:hint="eastAsia"/>
                <w:sz w:val="24"/>
              </w:rPr>
              <w:t>/</w:t>
            </w:r>
            <w:r w:rsidRPr="00BD21E9">
              <w:rPr>
                <w:rFonts w:hint="eastAsia"/>
                <w:sz w:val="24"/>
              </w:rPr>
              <w:t>（</w:t>
            </w:r>
            <w:r w:rsidR="00EC6592" w:rsidRPr="00BD21E9">
              <w:rPr>
                <w:rFonts w:hint="eastAsia"/>
                <w:sz w:val="24"/>
              </w:rPr>
              <w:t>剩余</w:t>
            </w:r>
            <w:r w:rsidR="00EC6592">
              <w:rPr>
                <w:rFonts w:hint="eastAsia"/>
                <w:sz w:val="24"/>
              </w:rPr>
              <w:t>居住</w:t>
            </w:r>
            <w:r w:rsidR="00EC6592" w:rsidRPr="00BD21E9">
              <w:rPr>
                <w:rFonts w:hint="eastAsia"/>
                <w:sz w:val="24"/>
              </w:rPr>
              <w:t>土地面积（平方米）</w:t>
            </w:r>
            <w:r w:rsidR="00EC6592">
              <w:rPr>
                <w:rFonts w:hint="eastAsia"/>
                <w:sz w:val="24"/>
              </w:rPr>
              <w:t>）</w:t>
            </w:r>
          </w:p>
        </w:tc>
        <w:tc>
          <w:tcPr>
            <w:tcW w:w="2127" w:type="dxa"/>
          </w:tcPr>
          <w:p w:rsidR="006D2829" w:rsidRDefault="006D2829" w:rsidP="00FE1E44"/>
        </w:tc>
      </w:tr>
      <w:tr w:rsidR="006D2829" w:rsidTr="00FE1E44">
        <w:tc>
          <w:tcPr>
            <w:tcW w:w="2093" w:type="dxa"/>
          </w:tcPr>
          <w:p w:rsidR="006D2829" w:rsidRDefault="00020790" w:rsidP="00FE1E44">
            <w:r w:rsidRPr="00020790">
              <w:rPr>
                <w:rFonts w:hint="eastAsia"/>
              </w:rPr>
              <w:t>人均面积</w:t>
            </w:r>
          </w:p>
        </w:tc>
        <w:tc>
          <w:tcPr>
            <w:tcW w:w="4819" w:type="dxa"/>
          </w:tcPr>
          <w:p w:rsidR="006D2829" w:rsidRPr="00EA0FD4" w:rsidRDefault="004242B4" w:rsidP="004242B4">
            <w:pPr>
              <w:rPr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在计算参数设置中甲方输入</w:t>
            </w:r>
          </w:p>
        </w:tc>
        <w:tc>
          <w:tcPr>
            <w:tcW w:w="2127" w:type="dxa"/>
          </w:tcPr>
          <w:p w:rsidR="006D2829" w:rsidRDefault="006D2829" w:rsidP="00FE1E44"/>
        </w:tc>
      </w:tr>
    </w:tbl>
    <w:p w:rsidR="00CB212E" w:rsidRPr="006D2829" w:rsidRDefault="00CB212E"/>
    <w:p w:rsidR="00CB212E" w:rsidRDefault="00D0621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</w:t>
      </w:r>
      <w:r w:rsidR="006D706D" w:rsidRPr="001950E5">
        <w:rPr>
          <w:rFonts w:hint="eastAsia"/>
          <w:b/>
          <w:sz w:val="28"/>
          <w:szCs w:val="28"/>
        </w:rPr>
        <w:t>人口</w:t>
      </w:r>
      <w:r w:rsidR="006677BB">
        <w:rPr>
          <w:rFonts w:hint="eastAsia"/>
          <w:b/>
          <w:sz w:val="28"/>
          <w:szCs w:val="28"/>
        </w:rPr>
        <w:t>容</w:t>
      </w:r>
      <w:r w:rsidR="006D706D" w:rsidRPr="001950E5">
        <w:rPr>
          <w:rFonts w:hint="eastAsia"/>
          <w:b/>
          <w:sz w:val="28"/>
          <w:szCs w:val="28"/>
        </w:rPr>
        <w:t>量</w:t>
      </w:r>
      <w:r w:rsidR="006D706D" w:rsidRPr="001950E5">
        <w:rPr>
          <w:rFonts w:hint="eastAsia"/>
          <w:b/>
          <w:sz w:val="28"/>
          <w:szCs w:val="28"/>
        </w:rPr>
        <w:t>=</w:t>
      </w:r>
      <w:r w:rsidR="00777E79" w:rsidRPr="00E650E9">
        <w:rPr>
          <w:rFonts w:hint="eastAsia"/>
          <w:b/>
          <w:sz w:val="28"/>
          <w:szCs w:val="28"/>
        </w:rPr>
        <w:t>现有人口</w:t>
      </w:r>
      <w:r w:rsidR="0024292A">
        <w:rPr>
          <w:rFonts w:hint="eastAsia"/>
          <w:b/>
          <w:sz w:val="28"/>
          <w:szCs w:val="28"/>
        </w:rPr>
        <w:t>容</w:t>
      </w:r>
      <w:r w:rsidR="0024292A" w:rsidRPr="001950E5">
        <w:rPr>
          <w:rFonts w:hint="eastAsia"/>
          <w:b/>
          <w:sz w:val="28"/>
          <w:szCs w:val="28"/>
        </w:rPr>
        <w:t>量</w:t>
      </w:r>
      <w:r w:rsidR="0030171D">
        <w:rPr>
          <w:rFonts w:hint="eastAsia"/>
          <w:b/>
          <w:sz w:val="28"/>
          <w:szCs w:val="28"/>
        </w:rPr>
        <w:t>+</w:t>
      </w:r>
      <w:r w:rsidR="00F35D36" w:rsidRPr="001950E5">
        <w:rPr>
          <w:rFonts w:hint="eastAsia"/>
          <w:b/>
          <w:sz w:val="28"/>
          <w:szCs w:val="28"/>
        </w:rPr>
        <w:t>剩余土地可容纳人口</w:t>
      </w:r>
      <w:r w:rsidR="00F35D36">
        <w:rPr>
          <w:rFonts w:hint="eastAsia"/>
          <w:b/>
          <w:sz w:val="28"/>
          <w:szCs w:val="28"/>
        </w:rPr>
        <w:t>容</w:t>
      </w:r>
      <w:r w:rsidR="00F35D36" w:rsidRPr="001950E5">
        <w:rPr>
          <w:rFonts w:hint="eastAsia"/>
          <w:b/>
          <w:sz w:val="28"/>
          <w:szCs w:val="28"/>
        </w:rPr>
        <w:t>量</w:t>
      </w:r>
    </w:p>
    <w:p w:rsidR="006D706D" w:rsidRDefault="006D706D"/>
    <w:p w:rsidR="00F63C0D" w:rsidRDefault="00F63C0D" w:rsidP="00F63C0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当前容积率</w:t>
      </w:r>
      <w:r w:rsidRPr="001950E5">
        <w:rPr>
          <w:rFonts w:hint="eastAsia"/>
          <w:b/>
          <w:sz w:val="28"/>
          <w:szCs w:val="28"/>
        </w:rPr>
        <w:t>=</w:t>
      </w:r>
      <w:r w:rsidRPr="00E650E9">
        <w:rPr>
          <w:rFonts w:hint="eastAsia"/>
          <w:b/>
          <w:sz w:val="28"/>
          <w:szCs w:val="28"/>
        </w:rPr>
        <w:t>现有人口</w:t>
      </w:r>
      <w:r w:rsidR="0024292A">
        <w:rPr>
          <w:rFonts w:hint="eastAsia"/>
          <w:b/>
          <w:sz w:val="28"/>
          <w:szCs w:val="28"/>
        </w:rPr>
        <w:t>容</w:t>
      </w:r>
      <w:r w:rsidR="0024292A" w:rsidRPr="001950E5">
        <w:rPr>
          <w:rFonts w:hint="eastAsia"/>
          <w:b/>
          <w:sz w:val="28"/>
          <w:szCs w:val="28"/>
        </w:rPr>
        <w:t>量</w:t>
      </w:r>
      <w:r w:rsidR="00C874C4">
        <w:rPr>
          <w:rFonts w:hint="eastAsia"/>
          <w:b/>
          <w:sz w:val="28"/>
          <w:szCs w:val="28"/>
        </w:rPr>
        <w:t>*</w:t>
      </w:r>
      <w:r w:rsidR="00C874C4">
        <w:rPr>
          <w:rFonts w:hint="eastAsia"/>
          <w:b/>
          <w:sz w:val="28"/>
          <w:szCs w:val="28"/>
        </w:rPr>
        <w:t>平衡单元人均面积</w:t>
      </w:r>
      <w:r w:rsidR="00C874C4">
        <w:rPr>
          <w:rFonts w:hint="eastAsia"/>
          <w:b/>
          <w:sz w:val="28"/>
          <w:szCs w:val="28"/>
        </w:rPr>
        <w:t>/</w:t>
      </w:r>
      <w:r w:rsidR="00C874C4">
        <w:rPr>
          <w:rFonts w:hint="eastAsia"/>
          <w:b/>
          <w:sz w:val="28"/>
          <w:szCs w:val="28"/>
        </w:rPr>
        <w:t>已用地面积</w:t>
      </w:r>
    </w:p>
    <w:p w:rsidR="003F4496" w:rsidRPr="00CB212E" w:rsidRDefault="003F4496" w:rsidP="003F4496">
      <w:r>
        <w:rPr>
          <w:rFonts w:hint="eastAsia"/>
        </w:rPr>
        <w:t>注：</w:t>
      </w:r>
    </w:p>
    <w:tbl>
      <w:tblPr>
        <w:tblStyle w:val="a5"/>
        <w:tblW w:w="9039" w:type="dxa"/>
        <w:tblLook w:val="04A0" w:firstRow="1" w:lastRow="0" w:firstColumn="1" w:lastColumn="0" w:noHBand="0" w:noVBand="1"/>
      </w:tblPr>
      <w:tblGrid>
        <w:gridCol w:w="2376"/>
        <w:gridCol w:w="4536"/>
        <w:gridCol w:w="2127"/>
      </w:tblGrid>
      <w:tr w:rsidR="003F4496" w:rsidTr="00EC7FB3">
        <w:tc>
          <w:tcPr>
            <w:tcW w:w="2376" w:type="dxa"/>
          </w:tcPr>
          <w:p w:rsidR="003F4496" w:rsidRPr="00746BC7" w:rsidRDefault="003F4496" w:rsidP="009B2997">
            <w:pPr>
              <w:jc w:val="center"/>
              <w:rPr>
                <w:b/>
              </w:rPr>
            </w:pPr>
            <w:r w:rsidRPr="00746BC7">
              <w:rPr>
                <w:rFonts w:hint="eastAsia"/>
                <w:b/>
              </w:rPr>
              <w:t>名称</w:t>
            </w:r>
          </w:p>
        </w:tc>
        <w:tc>
          <w:tcPr>
            <w:tcW w:w="4536" w:type="dxa"/>
          </w:tcPr>
          <w:p w:rsidR="003F4496" w:rsidRPr="00746BC7" w:rsidRDefault="003F4496" w:rsidP="009B2997">
            <w:pPr>
              <w:jc w:val="center"/>
              <w:rPr>
                <w:b/>
              </w:rPr>
            </w:pPr>
            <w:r w:rsidRPr="00746BC7">
              <w:rPr>
                <w:rFonts w:hint="eastAsia"/>
                <w:b/>
              </w:rPr>
              <w:t>数据来源</w:t>
            </w:r>
          </w:p>
        </w:tc>
        <w:tc>
          <w:tcPr>
            <w:tcW w:w="2127" w:type="dxa"/>
          </w:tcPr>
          <w:p w:rsidR="003F4496" w:rsidRPr="00746BC7" w:rsidRDefault="003F4496" w:rsidP="009B29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F4496" w:rsidTr="00EC7FB3">
        <w:tc>
          <w:tcPr>
            <w:tcW w:w="2376" w:type="dxa"/>
          </w:tcPr>
          <w:p w:rsidR="003F4496" w:rsidRDefault="004B15BD" w:rsidP="009B2997">
            <w:r w:rsidRPr="004B15BD">
              <w:rPr>
                <w:rFonts w:hint="eastAsia"/>
                <w:sz w:val="24"/>
              </w:rPr>
              <w:t>已用地面积</w:t>
            </w:r>
            <w:r w:rsidR="003F4496" w:rsidRPr="00BD21E9">
              <w:rPr>
                <w:rFonts w:hint="eastAsia"/>
                <w:sz w:val="24"/>
              </w:rPr>
              <w:t>（平方米）</w:t>
            </w:r>
          </w:p>
        </w:tc>
        <w:tc>
          <w:tcPr>
            <w:tcW w:w="4536" w:type="dxa"/>
          </w:tcPr>
          <w:p w:rsidR="003F4496" w:rsidRDefault="000B5B3C" w:rsidP="002661CB">
            <w:r>
              <w:rPr>
                <w:rFonts w:hint="eastAsia"/>
              </w:rPr>
              <w:t>已用地面积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历史用地面积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有用地</w:t>
            </w:r>
            <w:r w:rsidR="002661CB">
              <w:rPr>
                <w:rFonts w:hint="eastAsia"/>
              </w:rPr>
              <w:t>证上的面积</w:t>
            </w:r>
            <w:r w:rsidR="003F4496">
              <w:rPr>
                <w:rFonts w:hint="eastAsia"/>
              </w:rPr>
              <w:t>。</w:t>
            </w:r>
          </w:p>
        </w:tc>
        <w:tc>
          <w:tcPr>
            <w:tcW w:w="2127" w:type="dxa"/>
          </w:tcPr>
          <w:p w:rsidR="003F4496" w:rsidRDefault="0044401F" w:rsidP="009B2997">
            <w:r>
              <w:rPr>
                <w:rFonts w:hint="eastAsia"/>
              </w:rPr>
              <w:t>疑问：不知道有用地证上的面积是否需要乘以兼容比。</w:t>
            </w:r>
          </w:p>
        </w:tc>
      </w:tr>
    </w:tbl>
    <w:p w:rsidR="003F4496" w:rsidRPr="006D2829" w:rsidRDefault="003F4496" w:rsidP="003F4496"/>
    <w:p w:rsidR="000C0E15" w:rsidRPr="003F4496" w:rsidRDefault="000C0E15"/>
    <w:sectPr w:rsidR="000C0E15" w:rsidRPr="003F44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05E" w:rsidRDefault="005D405E" w:rsidP="006F00B7">
      <w:r>
        <w:separator/>
      </w:r>
    </w:p>
  </w:endnote>
  <w:endnote w:type="continuationSeparator" w:id="0">
    <w:p w:rsidR="005D405E" w:rsidRDefault="005D405E" w:rsidP="006F0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271" w:rsidRDefault="001C027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271" w:rsidRDefault="001C027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271" w:rsidRDefault="001C027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05E" w:rsidRDefault="005D405E" w:rsidP="006F00B7">
      <w:r>
        <w:separator/>
      </w:r>
    </w:p>
  </w:footnote>
  <w:footnote w:type="continuationSeparator" w:id="0">
    <w:p w:rsidR="005D405E" w:rsidRDefault="005D405E" w:rsidP="006F00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271" w:rsidRDefault="001C027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0B7" w:rsidRDefault="006F00B7" w:rsidP="001C027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271" w:rsidRDefault="001C027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A7C"/>
    <w:rsid w:val="00012494"/>
    <w:rsid w:val="00020790"/>
    <w:rsid w:val="0002080A"/>
    <w:rsid w:val="00031366"/>
    <w:rsid w:val="000326D8"/>
    <w:rsid w:val="0003444E"/>
    <w:rsid w:val="000429C1"/>
    <w:rsid w:val="00051203"/>
    <w:rsid w:val="00055EA7"/>
    <w:rsid w:val="00060DA3"/>
    <w:rsid w:val="00061E90"/>
    <w:rsid w:val="00063C47"/>
    <w:rsid w:val="00065BAA"/>
    <w:rsid w:val="0007280D"/>
    <w:rsid w:val="00075351"/>
    <w:rsid w:val="0008570B"/>
    <w:rsid w:val="00087065"/>
    <w:rsid w:val="00090126"/>
    <w:rsid w:val="000B15F4"/>
    <w:rsid w:val="000B3BC7"/>
    <w:rsid w:val="000B437B"/>
    <w:rsid w:val="000B5B3C"/>
    <w:rsid w:val="000B79D1"/>
    <w:rsid w:val="000C0E15"/>
    <w:rsid w:val="000E5B17"/>
    <w:rsid w:val="000F35A6"/>
    <w:rsid w:val="000F3E3D"/>
    <w:rsid w:val="001035E9"/>
    <w:rsid w:val="0010537A"/>
    <w:rsid w:val="0011088C"/>
    <w:rsid w:val="00131671"/>
    <w:rsid w:val="00144F38"/>
    <w:rsid w:val="001513C5"/>
    <w:rsid w:val="00153182"/>
    <w:rsid w:val="00157E0C"/>
    <w:rsid w:val="001600FB"/>
    <w:rsid w:val="00164A6D"/>
    <w:rsid w:val="00166938"/>
    <w:rsid w:val="001950E5"/>
    <w:rsid w:val="001961AA"/>
    <w:rsid w:val="00197435"/>
    <w:rsid w:val="001A4DB7"/>
    <w:rsid w:val="001C0271"/>
    <w:rsid w:val="001C4C1E"/>
    <w:rsid w:val="001D27E7"/>
    <w:rsid w:val="001D68C8"/>
    <w:rsid w:val="001E7BBE"/>
    <w:rsid w:val="00213117"/>
    <w:rsid w:val="00213B66"/>
    <w:rsid w:val="00221D59"/>
    <w:rsid w:val="002338BB"/>
    <w:rsid w:val="00240349"/>
    <w:rsid w:val="0024292A"/>
    <w:rsid w:val="00244373"/>
    <w:rsid w:val="00251485"/>
    <w:rsid w:val="00262925"/>
    <w:rsid w:val="002661CB"/>
    <w:rsid w:val="00282803"/>
    <w:rsid w:val="0029692A"/>
    <w:rsid w:val="002976FC"/>
    <w:rsid w:val="002A1DAA"/>
    <w:rsid w:val="002B1B80"/>
    <w:rsid w:val="002B65FF"/>
    <w:rsid w:val="002B7A2F"/>
    <w:rsid w:val="002C0A6A"/>
    <w:rsid w:val="002C2984"/>
    <w:rsid w:val="002D06C2"/>
    <w:rsid w:val="002D0C87"/>
    <w:rsid w:val="002D1FF8"/>
    <w:rsid w:val="002E2568"/>
    <w:rsid w:val="002E48C9"/>
    <w:rsid w:val="002F1866"/>
    <w:rsid w:val="0030171D"/>
    <w:rsid w:val="00301DFA"/>
    <w:rsid w:val="00303199"/>
    <w:rsid w:val="00315EA2"/>
    <w:rsid w:val="00321FEC"/>
    <w:rsid w:val="0032535F"/>
    <w:rsid w:val="00327A14"/>
    <w:rsid w:val="003329DA"/>
    <w:rsid w:val="00344B3A"/>
    <w:rsid w:val="003514EF"/>
    <w:rsid w:val="00351FC4"/>
    <w:rsid w:val="00367281"/>
    <w:rsid w:val="003A05B4"/>
    <w:rsid w:val="003A42B4"/>
    <w:rsid w:val="003A488D"/>
    <w:rsid w:val="003A6ADB"/>
    <w:rsid w:val="003B33D6"/>
    <w:rsid w:val="003B6BF6"/>
    <w:rsid w:val="003C1DA8"/>
    <w:rsid w:val="003D3A7C"/>
    <w:rsid w:val="003D5BAA"/>
    <w:rsid w:val="003D6E7C"/>
    <w:rsid w:val="003D7E81"/>
    <w:rsid w:val="003F20BE"/>
    <w:rsid w:val="003F22C7"/>
    <w:rsid w:val="003F409C"/>
    <w:rsid w:val="003F4496"/>
    <w:rsid w:val="003F6350"/>
    <w:rsid w:val="0041693D"/>
    <w:rsid w:val="00420DB8"/>
    <w:rsid w:val="004242B4"/>
    <w:rsid w:val="004245BD"/>
    <w:rsid w:val="00432054"/>
    <w:rsid w:val="00432F27"/>
    <w:rsid w:val="00435549"/>
    <w:rsid w:val="0044401F"/>
    <w:rsid w:val="0044686A"/>
    <w:rsid w:val="00454FFB"/>
    <w:rsid w:val="00455CA0"/>
    <w:rsid w:val="00461D14"/>
    <w:rsid w:val="00463ABB"/>
    <w:rsid w:val="00465234"/>
    <w:rsid w:val="0048770A"/>
    <w:rsid w:val="00490039"/>
    <w:rsid w:val="00492608"/>
    <w:rsid w:val="004A131F"/>
    <w:rsid w:val="004A4998"/>
    <w:rsid w:val="004B041E"/>
    <w:rsid w:val="004B15BD"/>
    <w:rsid w:val="004B7395"/>
    <w:rsid w:val="004D2CFE"/>
    <w:rsid w:val="004D6E36"/>
    <w:rsid w:val="004D7BC2"/>
    <w:rsid w:val="004E3DBB"/>
    <w:rsid w:val="004E4E06"/>
    <w:rsid w:val="004E7203"/>
    <w:rsid w:val="004E7629"/>
    <w:rsid w:val="004F638F"/>
    <w:rsid w:val="0050303E"/>
    <w:rsid w:val="005072C2"/>
    <w:rsid w:val="005278D1"/>
    <w:rsid w:val="00535BB3"/>
    <w:rsid w:val="00542805"/>
    <w:rsid w:val="00547248"/>
    <w:rsid w:val="00552ABF"/>
    <w:rsid w:val="00564B17"/>
    <w:rsid w:val="005B7FDB"/>
    <w:rsid w:val="005C63DB"/>
    <w:rsid w:val="005C7109"/>
    <w:rsid w:val="005D405E"/>
    <w:rsid w:val="005D4D48"/>
    <w:rsid w:val="005D747E"/>
    <w:rsid w:val="00600B16"/>
    <w:rsid w:val="00604B13"/>
    <w:rsid w:val="006050E0"/>
    <w:rsid w:val="006171CE"/>
    <w:rsid w:val="006212D2"/>
    <w:rsid w:val="00622AC9"/>
    <w:rsid w:val="00622ED0"/>
    <w:rsid w:val="0062328F"/>
    <w:rsid w:val="00623ECD"/>
    <w:rsid w:val="00630DC4"/>
    <w:rsid w:val="00631265"/>
    <w:rsid w:val="00632B17"/>
    <w:rsid w:val="00641DFF"/>
    <w:rsid w:val="00650EA9"/>
    <w:rsid w:val="00653E4B"/>
    <w:rsid w:val="006677BB"/>
    <w:rsid w:val="00667A04"/>
    <w:rsid w:val="0068121A"/>
    <w:rsid w:val="00682B27"/>
    <w:rsid w:val="006A59EA"/>
    <w:rsid w:val="006A7A49"/>
    <w:rsid w:val="006B6F7F"/>
    <w:rsid w:val="006C72AA"/>
    <w:rsid w:val="006D2829"/>
    <w:rsid w:val="006D485D"/>
    <w:rsid w:val="006D706D"/>
    <w:rsid w:val="006E7863"/>
    <w:rsid w:val="006E7F15"/>
    <w:rsid w:val="006F00B7"/>
    <w:rsid w:val="006F0A41"/>
    <w:rsid w:val="006F30BF"/>
    <w:rsid w:val="006F7411"/>
    <w:rsid w:val="007060F4"/>
    <w:rsid w:val="00717FDE"/>
    <w:rsid w:val="00744C94"/>
    <w:rsid w:val="00746BC7"/>
    <w:rsid w:val="0074789B"/>
    <w:rsid w:val="00747A5F"/>
    <w:rsid w:val="007560BC"/>
    <w:rsid w:val="00760E1C"/>
    <w:rsid w:val="007667C4"/>
    <w:rsid w:val="0077080C"/>
    <w:rsid w:val="00777E79"/>
    <w:rsid w:val="00780322"/>
    <w:rsid w:val="00783B5F"/>
    <w:rsid w:val="00785B15"/>
    <w:rsid w:val="007863B9"/>
    <w:rsid w:val="00787C37"/>
    <w:rsid w:val="00795C45"/>
    <w:rsid w:val="007A1BEA"/>
    <w:rsid w:val="007D0593"/>
    <w:rsid w:val="007D6C09"/>
    <w:rsid w:val="007E08C6"/>
    <w:rsid w:val="00810E2B"/>
    <w:rsid w:val="008119F2"/>
    <w:rsid w:val="00820C93"/>
    <w:rsid w:val="0082199B"/>
    <w:rsid w:val="008310B1"/>
    <w:rsid w:val="00833B59"/>
    <w:rsid w:val="00835C2A"/>
    <w:rsid w:val="008415F3"/>
    <w:rsid w:val="008452B2"/>
    <w:rsid w:val="00846D16"/>
    <w:rsid w:val="00847121"/>
    <w:rsid w:val="00861BA8"/>
    <w:rsid w:val="00861DDF"/>
    <w:rsid w:val="008631E4"/>
    <w:rsid w:val="00872206"/>
    <w:rsid w:val="00877FC3"/>
    <w:rsid w:val="008834E7"/>
    <w:rsid w:val="008843E4"/>
    <w:rsid w:val="008A2270"/>
    <w:rsid w:val="008B31F8"/>
    <w:rsid w:val="008B4DA4"/>
    <w:rsid w:val="008C2FAC"/>
    <w:rsid w:val="008C610F"/>
    <w:rsid w:val="008C7D05"/>
    <w:rsid w:val="008E6384"/>
    <w:rsid w:val="009047BA"/>
    <w:rsid w:val="00916598"/>
    <w:rsid w:val="0091677A"/>
    <w:rsid w:val="00927C8F"/>
    <w:rsid w:val="009327FF"/>
    <w:rsid w:val="00933A81"/>
    <w:rsid w:val="00936F92"/>
    <w:rsid w:val="00937EBA"/>
    <w:rsid w:val="0094332C"/>
    <w:rsid w:val="0094596E"/>
    <w:rsid w:val="00946726"/>
    <w:rsid w:val="009526BD"/>
    <w:rsid w:val="00954B42"/>
    <w:rsid w:val="009558B9"/>
    <w:rsid w:val="0097243F"/>
    <w:rsid w:val="009776B3"/>
    <w:rsid w:val="0099078C"/>
    <w:rsid w:val="00994CA7"/>
    <w:rsid w:val="009A2C93"/>
    <w:rsid w:val="009A767C"/>
    <w:rsid w:val="009A7E29"/>
    <w:rsid w:val="009B4ACE"/>
    <w:rsid w:val="009B6440"/>
    <w:rsid w:val="009C0029"/>
    <w:rsid w:val="009C106A"/>
    <w:rsid w:val="009C17D4"/>
    <w:rsid w:val="009C33F3"/>
    <w:rsid w:val="00A15739"/>
    <w:rsid w:val="00A15EDA"/>
    <w:rsid w:val="00A16F11"/>
    <w:rsid w:val="00A2414A"/>
    <w:rsid w:val="00A262B9"/>
    <w:rsid w:val="00A35385"/>
    <w:rsid w:val="00A50A3D"/>
    <w:rsid w:val="00A51B5F"/>
    <w:rsid w:val="00A54E78"/>
    <w:rsid w:val="00A64739"/>
    <w:rsid w:val="00A73C4C"/>
    <w:rsid w:val="00A80F5E"/>
    <w:rsid w:val="00A81274"/>
    <w:rsid w:val="00A8765F"/>
    <w:rsid w:val="00A95419"/>
    <w:rsid w:val="00AA0A6D"/>
    <w:rsid w:val="00AB3DF8"/>
    <w:rsid w:val="00AC64DB"/>
    <w:rsid w:val="00AD406B"/>
    <w:rsid w:val="00AD5BF4"/>
    <w:rsid w:val="00AD718C"/>
    <w:rsid w:val="00AF29F8"/>
    <w:rsid w:val="00AF31A6"/>
    <w:rsid w:val="00AF4869"/>
    <w:rsid w:val="00B02544"/>
    <w:rsid w:val="00B04495"/>
    <w:rsid w:val="00B10056"/>
    <w:rsid w:val="00B10565"/>
    <w:rsid w:val="00B1674D"/>
    <w:rsid w:val="00B17A4D"/>
    <w:rsid w:val="00B2259A"/>
    <w:rsid w:val="00B25F74"/>
    <w:rsid w:val="00B36249"/>
    <w:rsid w:val="00B450FB"/>
    <w:rsid w:val="00B47F0C"/>
    <w:rsid w:val="00B50188"/>
    <w:rsid w:val="00B547F1"/>
    <w:rsid w:val="00B64173"/>
    <w:rsid w:val="00B64D68"/>
    <w:rsid w:val="00B67778"/>
    <w:rsid w:val="00B7075C"/>
    <w:rsid w:val="00B87E06"/>
    <w:rsid w:val="00B91EB2"/>
    <w:rsid w:val="00B958BD"/>
    <w:rsid w:val="00BA3854"/>
    <w:rsid w:val="00BC646D"/>
    <w:rsid w:val="00BC7F2F"/>
    <w:rsid w:val="00BD43FC"/>
    <w:rsid w:val="00BE2272"/>
    <w:rsid w:val="00BE6204"/>
    <w:rsid w:val="00BE69A3"/>
    <w:rsid w:val="00BE7C49"/>
    <w:rsid w:val="00C00DC0"/>
    <w:rsid w:val="00C03D45"/>
    <w:rsid w:val="00C173A6"/>
    <w:rsid w:val="00C17BD5"/>
    <w:rsid w:val="00C20AAA"/>
    <w:rsid w:val="00C2148A"/>
    <w:rsid w:val="00C2532E"/>
    <w:rsid w:val="00C34235"/>
    <w:rsid w:val="00C422B9"/>
    <w:rsid w:val="00C43745"/>
    <w:rsid w:val="00C45F22"/>
    <w:rsid w:val="00C50067"/>
    <w:rsid w:val="00C56536"/>
    <w:rsid w:val="00C57DC4"/>
    <w:rsid w:val="00C83978"/>
    <w:rsid w:val="00C83A42"/>
    <w:rsid w:val="00C874C4"/>
    <w:rsid w:val="00C9291C"/>
    <w:rsid w:val="00C934F6"/>
    <w:rsid w:val="00C97C6A"/>
    <w:rsid w:val="00CA16F8"/>
    <w:rsid w:val="00CB212E"/>
    <w:rsid w:val="00CB2AE2"/>
    <w:rsid w:val="00CD4422"/>
    <w:rsid w:val="00CD4DC3"/>
    <w:rsid w:val="00CD7B96"/>
    <w:rsid w:val="00CF4F66"/>
    <w:rsid w:val="00CF5D69"/>
    <w:rsid w:val="00D00C16"/>
    <w:rsid w:val="00D0621D"/>
    <w:rsid w:val="00D165B2"/>
    <w:rsid w:val="00D371D4"/>
    <w:rsid w:val="00D47D3C"/>
    <w:rsid w:val="00D57367"/>
    <w:rsid w:val="00D612E0"/>
    <w:rsid w:val="00D632F2"/>
    <w:rsid w:val="00D71A55"/>
    <w:rsid w:val="00D71E84"/>
    <w:rsid w:val="00D73BEE"/>
    <w:rsid w:val="00D77EA3"/>
    <w:rsid w:val="00D80570"/>
    <w:rsid w:val="00D85B2A"/>
    <w:rsid w:val="00D86DF6"/>
    <w:rsid w:val="00DA0EB1"/>
    <w:rsid w:val="00DA11A6"/>
    <w:rsid w:val="00DA5860"/>
    <w:rsid w:val="00DB5C31"/>
    <w:rsid w:val="00DC0991"/>
    <w:rsid w:val="00DC7CE1"/>
    <w:rsid w:val="00DD75E6"/>
    <w:rsid w:val="00DE56CE"/>
    <w:rsid w:val="00DE56FF"/>
    <w:rsid w:val="00DF6470"/>
    <w:rsid w:val="00E00F7E"/>
    <w:rsid w:val="00E01E73"/>
    <w:rsid w:val="00E04AC4"/>
    <w:rsid w:val="00E050EB"/>
    <w:rsid w:val="00E05C84"/>
    <w:rsid w:val="00E0609B"/>
    <w:rsid w:val="00E11464"/>
    <w:rsid w:val="00E14D2D"/>
    <w:rsid w:val="00E32F73"/>
    <w:rsid w:val="00E33557"/>
    <w:rsid w:val="00E405F0"/>
    <w:rsid w:val="00E44AC3"/>
    <w:rsid w:val="00E46448"/>
    <w:rsid w:val="00E464FF"/>
    <w:rsid w:val="00E650E9"/>
    <w:rsid w:val="00E67987"/>
    <w:rsid w:val="00E8441B"/>
    <w:rsid w:val="00E85AC7"/>
    <w:rsid w:val="00E92D13"/>
    <w:rsid w:val="00E941AA"/>
    <w:rsid w:val="00EA0FD4"/>
    <w:rsid w:val="00EA55D1"/>
    <w:rsid w:val="00EA5B6A"/>
    <w:rsid w:val="00EA6CE9"/>
    <w:rsid w:val="00EB1E1F"/>
    <w:rsid w:val="00EB31BA"/>
    <w:rsid w:val="00EB5391"/>
    <w:rsid w:val="00EB5551"/>
    <w:rsid w:val="00EB7001"/>
    <w:rsid w:val="00EC12B5"/>
    <w:rsid w:val="00EC3315"/>
    <w:rsid w:val="00EC6592"/>
    <w:rsid w:val="00EC7FB3"/>
    <w:rsid w:val="00ED06DA"/>
    <w:rsid w:val="00ED4F44"/>
    <w:rsid w:val="00EE3249"/>
    <w:rsid w:val="00F12087"/>
    <w:rsid w:val="00F214C1"/>
    <w:rsid w:val="00F35D36"/>
    <w:rsid w:val="00F402C8"/>
    <w:rsid w:val="00F45D17"/>
    <w:rsid w:val="00F53177"/>
    <w:rsid w:val="00F63C0D"/>
    <w:rsid w:val="00F6714C"/>
    <w:rsid w:val="00F76ED9"/>
    <w:rsid w:val="00F96AC0"/>
    <w:rsid w:val="00FA1CFF"/>
    <w:rsid w:val="00FA6274"/>
    <w:rsid w:val="00FA70DF"/>
    <w:rsid w:val="00FB02BE"/>
    <w:rsid w:val="00FB02EF"/>
    <w:rsid w:val="00FB1BD1"/>
    <w:rsid w:val="00FB3319"/>
    <w:rsid w:val="00FD1B11"/>
    <w:rsid w:val="00FE70B5"/>
    <w:rsid w:val="00FF0756"/>
    <w:rsid w:val="00FF4041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0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0B7"/>
    <w:rPr>
      <w:sz w:val="18"/>
      <w:szCs w:val="18"/>
    </w:rPr>
  </w:style>
  <w:style w:type="table" w:styleId="a5">
    <w:name w:val="Table Grid"/>
    <w:basedOn w:val="a1"/>
    <w:uiPriority w:val="59"/>
    <w:rsid w:val="000901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04A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4A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0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0B7"/>
    <w:rPr>
      <w:sz w:val="18"/>
      <w:szCs w:val="18"/>
    </w:rPr>
  </w:style>
  <w:style w:type="table" w:styleId="a5">
    <w:name w:val="Table Grid"/>
    <w:basedOn w:val="a1"/>
    <w:uiPriority w:val="59"/>
    <w:rsid w:val="000901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04A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4A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116</Words>
  <Characters>667</Characters>
  <Application>Microsoft Office Word</Application>
  <DocSecurity>0</DocSecurity>
  <Lines>5</Lines>
  <Paragraphs>1</Paragraphs>
  <ScaleCrop>false</ScaleCrop>
  <Company>微软中国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598</cp:revision>
  <dcterms:created xsi:type="dcterms:W3CDTF">2011-12-15T01:14:00Z</dcterms:created>
  <dcterms:modified xsi:type="dcterms:W3CDTF">2011-12-15T06:56:00Z</dcterms:modified>
</cp:coreProperties>
</file>