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77DB" w:rsidRDefault="000A77DB" w:rsidP="000A77DB">
      <w:pPr>
        <w:pStyle w:val="selectable-text"/>
      </w:pPr>
    </w:p>
    <w:p w:rsidR="000A77DB" w:rsidRPr="000A77DB" w:rsidRDefault="000A77DB" w:rsidP="000A77DB">
      <w:pPr>
        <w:pStyle w:val="selectable-text"/>
        <w:jc w:val="center"/>
        <w:rPr>
          <w:sz w:val="140"/>
          <w:szCs w:val="140"/>
        </w:rPr>
      </w:pPr>
      <w:r w:rsidRPr="000A77DB">
        <w:rPr>
          <w:rStyle w:val="selectable-text1"/>
          <w:rFonts w:eastAsiaTheme="majorEastAsia"/>
          <w:sz w:val="140"/>
          <w:szCs w:val="140"/>
        </w:rPr>
        <w:t>Winter in Data Science</w:t>
      </w:r>
    </w:p>
    <w:p w:rsidR="000A77DB" w:rsidRDefault="000A77DB" w:rsidP="000A77DB">
      <w:pPr>
        <w:pStyle w:val="selectable-text"/>
      </w:pPr>
    </w:p>
    <w:p w:rsidR="000A77DB" w:rsidRDefault="000A77DB" w:rsidP="000A77DB">
      <w:pPr>
        <w:pStyle w:val="selectable-text"/>
      </w:pPr>
    </w:p>
    <w:p w:rsidR="000A77DB" w:rsidRDefault="000A77DB" w:rsidP="000A77DB">
      <w:pPr>
        <w:pStyle w:val="selectable-text"/>
      </w:pPr>
    </w:p>
    <w:p w:rsidR="000A77DB" w:rsidRDefault="000A77DB" w:rsidP="000A77DB">
      <w:pPr>
        <w:pStyle w:val="selectable-text"/>
      </w:pPr>
    </w:p>
    <w:p w:rsidR="000A77DB" w:rsidRDefault="000A77DB" w:rsidP="000A77DB">
      <w:pPr>
        <w:pStyle w:val="selectable-text"/>
      </w:pPr>
    </w:p>
    <w:p w:rsidR="000A77DB" w:rsidRDefault="000A77DB" w:rsidP="000A77DB">
      <w:pPr>
        <w:pStyle w:val="selectable-text"/>
      </w:pPr>
    </w:p>
    <w:p w:rsidR="000A77DB" w:rsidRPr="000A77DB" w:rsidRDefault="000A77DB" w:rsidP="000A77DB">
      <w:pPr>
        <w:pStyle w:val="selectable-text"/>
        <w:jc w:val="center"/>
        <w:rPr>
          <w:sz w:val="80"/>
          <w:szCs w:val="80"/>
        </w:rPr>
      </w:pPr>
      <w:r w:rsidRPr="000A77DB">
        <w:rPr>
          <w:rStyle w:val="selectable-text1"/>
          <w:rFonts w:eastAsiaTheme="majorEastAsia"/>
          <w:sz w:val="80"/>
          <w:szCs w:val="80"/>
        </w:rPr>
        <w:t xml:space="preserve">Brain </w:t>
      </w:r>
      <w:proofErr w:type="spellStart"/>
      <w:r w:rsidRPr="000A77DB">
        <w:rPr>
          <w:rStyle w:val="selectable-text1"/>
          <w:rFonts w:eastAsiaTheme="majorEastAsia"/>
          <w:sz w:val="80"/>
          <w:szCs w:val="80"/>
        </w:rPr>
        <w:t>Tumor</w:t>
      </w:r>
      <w:proofErr w:type="spellEnd"/>
      <w:r w:rsidRPr="000A77DB">
        <w:rPr>
          <w:rStyle w:val="selectable-text1"/>
          <w:rFonts w:eastAsiaTheme="majorEastAsia"/>
          <w:sz w:val="80"/>
          <w:szCs w:val="80"/>
        </w:rPr>
        <w:t xml:space="preserve"> Detection</w:t>
      </w:r>
    </w:p>
    <w:p w:rsidR="000A77DB" w:rsidRDefault="000A77DB" w:rsidP="000A77DB">
      <w:pPr>
        <w:pStyle w:val="selectable-text"/>
      </w:pPr>
    </w:p>
    <w:p w:rsidR="000A77DB" w:rsidRDefault="000A77DB" w:rsidP="000A77DB">
      <w:pPr>
        <w:pStyle w:val="selectable-text"/>
      </w:pPr>
    </w:p>
    <w:p w:rsidR="000A77DB" w:rsidRDefault="000A77DB" w:rsidP="000A77DB">
      <w:pPr>
        <w:pStyle w:val="selectable-text"/>
      </w:pPr>
    </w:p>
    <w:p w:rsidR="000A77DB" w:rsidRDefault="000A77DB" w:rsidP="000A77DB">
      <w:pPr>
        <w:pStyle w:val="selectable-text"/>
      </w:pPr>
    </w:p>
    <w:p w:rsidR="000A77DB" w:rsidRDefault="000A77DB" w:rsidP="000A77DB">
      <w:pPr>
        <w:pStyle w:val="selectable-text"/>
      </w:pPr>
    </w:p>
    <w:p w:rsidR="000A77DB" w:rsidRDefault="000A77DB" w:rsidP="000A77DB">
      <w:pPr>
        <w:pStyle w:val="selectable-text"/>
      </w:pPr>
    </w:p>
    <w:p w:rsidR="000A77DB" w:rsidRDefault="000A77DB" w:rsidP="000A77DB">
      <w:pPr>
        <w:pStyle w:val="selectable-text"/>
      </w:pPr>
    </w:p>
    <w:p w:rsidR="000A77DB" w:rsidRDefault="000A77DB" w:rsidP="000A77DB">
      <w:pPr>
        <w:pStyle w:val="selectable-text"/>
      </w:pPr>
    </w:p>
    <w:p w:rsidR="000A77DB" w:rsidRDefault="000A77DB" w:rsidP="000A77DB">
      <w:pPr>
        <w:pStyle w:val="selectable-text"/>
        <w:jc w:val="right"/>
        <w:rPr>
          <w:sz w:val="40"/>
          <w:szCs w:val="40"/>
        </w:rPr>
      </w:pPr>
      <w:r w:rsidRPr="000A77DB">
        <w:rPr>
          <w:rStyle w:val="selectable-text1"/>
          <w:rFonts w:eastAsiaTheme="majorEastAsia"/>
          <w:sz w:val="40"/>
          <w:szCs w:val="40"/>
        </w:rPr>
        <w:t>-</w:t>
      </w:r>
      <w:proofErr w:type="spellStart"/>
      <w:r w:rsidRPr="000A77DB">
        <w:rPr>
          <w:rStyle w:val="selectable-text1"/>
          <w:rFonts w:eastAsiaTheme="majorEastAsia"/>
          <w:sz w:val="40"/>
          <w:szCs w:val="40"/>
        </w:rPr>
        <w:t>Jigyasa</w:t>
      </w:r>
      <w:proofErr w:type="spellEnd"/>
      <w:r w:rsidRPr="000A77DB">
        <w:rPr>
          <w:rStyle w:val="selectable-text1"/>
          <w:rFonts w:eastAsiaTheme="majorEastAsia"/>
          <w:sz w:val="40"/>
          <w:szCs w:val="40"/>
        </w:rPr>
        <w:t xml:space="preserve"> Chouhan</w:t>
      </w:r>
    </w:p>
    <w:p w:rsidR="000A77DB" w:rsidRPr="000A77DB" w:rsidRDefault="000A77DB" w:rsidP="000A77DB">
      <w:pPr>
        <w:pStyle w:val="selectable-text"/>
        <w:rPr>
          <w:sz w:val="60"/>
          <w:szCs w:val="60"/>
        </w:rPr>
      </w:pPr>
      <w:r w:rsidRPr="000A77DB">
        <w:rPr>
          <w:rStyle w:val="selectable-text1"/>
          <w:rFonts w:eastAsiaTheme="majorEastAsia"/>
          <w:sz w:val="60"/>
          <w:szCs w:val="60"/>
        </w:rPr>
        <w:lastRenderedPageBreak/>
        <w:t xml:space="preserve">Project Report: Convolutional Neural Network (CNN) for Brain </w:t>
      </w:r>
      <w:proofErr w:type="spellStart"/>
      <w:r w:rsidRPr="000A77DB">
        <w:rPr>
          <w:rStyle w:val="selectable-text1"/>
          <w:rFonts w:eastAsiaTheme="majorEastAsia"/>
          <w:sz w:val="60"/>
          <w:szCs w:val="60"/>
        </w:rPr>
        <w:t>Tumor</w:t>
      </w:r>
      <w:proofErr w:type="spellEnd"/>
      <w:r w:rsidRPr="000A77DB">
        <w:rPr>
          <w:rStyle w:val="selectable-text1"/>
          <w:rFonts w:eastAsiaTheme="majorEastAsia"/>
          <w:sz w:val="60"/>
          <w:szCs w:val="60"/>
        </w:rPr>
        <w:t xml:space="preserve"> Detection</w:t>
      </w:r>
    </w:p>
    <w:p w:rsidR="000A77DB" w:rsidRPr="000A77DB" w:rsidRDefault="000A77DB" w:rsidP="000A77DB">
      <w:pPr>
        <w:pStyle w:val="selectable-text"/>
        <w:rPr>
          <w:sz w:val="40"/>
          <w:szCs w:val="40"/>
        </w:rPr>
      </w:pPr>
      <w:r w:rsidRPr="000A77DB">
        <w:rPr>
          <w:rStyle w:val="selectable-text1"/>
          <w:rFonts w:eastAsiaTheme="majorEastAsia"/>
          <w:sz w:val="40"/>
          <w:szCs w:val="40"/>
        </w:rPr>
        <w:t>Executive Summary:</w:t>
      </w:r>
    </w:p>
    <w:p w:rsidR="000A77DB" w:rsidRDefault="000A77DB" w:rsidP="000A77DB">
      <w:pPr>
        <w:pStyle w:val="selectable-text"/>
      </w:pPr>
      <w:r>
        <w:rPr>
          <w:rStyle w:val="selectable-text1"/>
          <w:rFonts w:eastAsiaTheme="majorEastAsia"/>
        </w:rPr>
        <w:t xml:space="preserve">This project focuses on the application of Convolutional Neural Networks (CNN) for the detection of brain </w:t>
      </w:r>
      <w:proofErr w:type="spellStart"/>
      <w:r>
        <w:rPr>
          <w:rStyle w:val="selectable-text1"/>
          <w:rFonts w:eastAsiaTheme="majorEastAsia"/>
        </w:rPr>
        <w:t>tumors</w:t>
      </w:r>
      <w:proofErr w:type="spellEnd"/>
      <w:r>
        <w:rPr>
          <w:rStyle w:val="selectable-text1"/>
          <w:rFonts w:eastAsiaTheme="majorEastAsia"/>
        </w:rPr>
        <w:t xml:space="preserve"> from medical imaging data, specifically Magnetic Resonance Imaging (MRI) scans. The primary objective is to develop an accurate and efficient model that can assist medical professionals in the early diagnosis of brain </w:t>
      </w:r>
      <w:proofErr w:type="spellStart"/>
      <w:r>
        <w:rPr>
          <w:rStyle w:val="selectable-text1"/>
          <w:rFonts w:eastAsiaTheme="majorEastAsia"/>
        </w:rPr>
        <w:t>tumors</w:t>
      </w:r>
      <w:proofErr w:type="spellEnd"/>
      <w:r>
        <w:rPr>
          <w:rStyle w:val="selectable-text1"/>
          <w:rFonts w:eastAsiaTheme="majorEastAsia"/>
        </w:rPr>
        <w:t>, thereby enhancing treatment outcomes and patient care.</w:t>
      </w:r>
    </w:p>
    <w:p w:rsidR="000A77DB" w:rsidRPr="000A77DB" w:rsidRDefault="000A77DB" w:rsidP="000A77DB">
      <w:pPr>
        <w:pStyle w:val="selectable-text"/>
        <w:rPr>
          <w:sz w:val="40"/>
          <w:szCs w:val="40"/>
        </w:rPr>
      </w:pPr>
      <w:r w:rsidRPr="000A77DB">
        <w:rPr>
          <w:rStyle w:val="selectable-text1"/>
          <w:rFonts w:eastAsiaTheme="majorEastAsia"/>
          <w:sz w:val="40"/>
          <w:szCs w:val="40"/>
        </w:rPr>
        <w:t>Project Overview:</w:t>
      </w:r>
    </w:p>
    <w:p w:rsidR="000A77DB" w:rsidRPr="000A77DB" w:rsidRDefault="000A77DB" w:rsidP="000A77DB">
      <w:pPr>
        <w:pStyle w:val="selectable-text"/>
        <w:rPr>
          <w:sz w:val="40"/>
          <w:szCs w:val="40"/>
        </w:rPr>
      </w:pPr>
      <w:r w:rsidRPr="000A77DB">
        <w:rPr>
          <w:rStyle w:val="selectable-text1"/>
          <w:rFonts w:eastAsiaTheme="majorEastAsia"/>
          <w:sz w:val="40"/>
          <w:szCs w:val="40"/>
        </w:rPr>
        <w:t>Background:</w:t>
      </w:r>
    </w:p>
    <w:p w:rsidR="000A77DB" w:rsidRDefault="000A77DB" w:rsidP="000A77DB">
      <w:pPr>
        <w:pStyle w:val="selectable-text"/>
      </w:pPr>
      <w:r>
        <w:rPr>
          <w:rStyle w:val="selectable-text1"/>
          <w:rFonts w:eastAsiaTheme="majorEastAsia"/>
        </w:rPr>
        <w:t xml:space="preserve">Brain </w:t>
      </w:r>
      <w:proofErr w:type="spellStart"/>
      <w:r>
        <w:rPr>
          <w:rStyle w:val="selectable-text1"/>
          <w:rFonts w:eastAsiaTheme="majorEastAsia"/>
        </w:rPr>
        <w:t>tumors</w:t>
      </w:r>
      <w:proofErr w:type="spellEnd"/>
      <w:r>
        <w:rPr>
          <w:rStyle w:val="selectable-text1"/>
          <w:rFonts w:eastAsiaTheme="majorEastAsia"/>
        </w:rPr>
        <w:t xml:space="preserve"> are a critical health concern, and early detection is crucial for effective treatment. Traditional methods of brain </w:t>
      </w:r>
      <w:proofErr w:type="spellStart"/>
      <w:r>
        <w:rPr>
          <w:rStyle w:val="selectable-text1"/>
          <w:rFonts w:eastAsiaTheme="majorEastAsia"/>
        </w:rPr>
        <w:t>tumor</w:t>
      </w:r>
      <w:proofErr w:type="spellEnd"/>
      <w:r>
        <w:rPr>
          <w:rStyle w:val="selectable-text1"/>
          <w:rFonts w:eastAsiaTheme="majorEastAsia"/>
        </w:rPr>
        <w:t xml:space="preserve"> detection often rely on manual examination of medical images, which can be time-consuming and subject to human error. CNNs, being a powerful deep learning technique, have shown promising results in various image recognition tasks, making them an ideal candidate for automated </w:t>
      </w:r>
      <w:proofErr w:type="spellStart"/>
      <w:r>
        <w:rPr>
          <w:rStyle w:val="selectable-text1"/>
          <w:rFonts w:eastAsiaTheme="majorEastAsia"/>
        </w:rPr>
        <w:t>tumor</w:t>
      </w:r>
      <w:proofErr w:type="spellEnd"/>
      <w:r>
        <w:rPr>
          <w:rStyle w:val="selectable-text1"/>
          <w:rFonts w:eastAsiaTheme="majorEastAsia"/>
        </w:rPr>
        <w:t xml:space="preserve"> detection in medical imaging.</w:t>
      </w:r>
    </w:p>
    <w:p w:rsidR="000A77DB" w:rsidRDefault="000A77DB" w:rsidP="000A77DB">
      <w:pPr>
        <w:pStyle w:val="selectable-text"/>
      </w:pPr>
      <w:r w:rsidRPr="000A77DB">
        <w:rPr>
          <w:rStyle w:val="selectable-text1"/>
          <w:rFonts w:eastAsiaTheme="majorEastAsia"/>
          <w:sz w:val="40"/>
          <w:szCs w:val="40"/>
        </w:rPr>
        <w:t>Objectives</w:t>
      </w:r>
      <w:r>
        <w:rPr>
          <w:rStyle w:val="selectable-text1"/>
          <w:rFonts w:eastAsiaTheme="majorEastAsia"/>
        </w:rPr>
        <w:t>:</w:t>
      </w:r>
    </w:p>
    <w:p w:rsidR="000A77DB" w:rsidRDefault="000A77DB" w:rsidP="000A77DB">
      <w:pPr>
        <w:pStyle w:val="selectable-text"/>
      </w:pPr>
      <w:r>
        <w:rPr>
          <w:rStyle w:val="selectable-text1"/>
          <w:rFonts w:eastAsiaTheme="majorEastAsia"/>
        </w:rPr>
        <w:t xml:space="preserve">1. Develop a CNN-based model capable of accurately detecting brain </w:t>
      </w:r>
      <w:proofErr w:type="spellStart"/>
      <w:r>
        <w:rPr>
          <w:rStyle w:val="selectable-text1"/>
          <w:rFonts w:eastAsiaTheme="majorEastAsia"/>
        </w:rPr>
        <w:t>tumors</w:t>
      </w:r>
      <w:proofErr w:type="spellEnd"/>
      <w:r>
        <w:rPr>
          <w:rStyle w:val="selectable-text1"/>
          <w:rFonts w:eastAsiaTheme="majorEastAsia"/>
        </w:rPr>
        <w:t xml:space="preserve"> in MRI scans.</w:t>
      </w:r>
    </w:p>
    <w:p w:rsidR="000A77DB" w:rsidRDefault="000A77DB" w:rsidP="000A77DB">
      <w:pPr>
        <w:pStyle w:val="selectable-text"/>
      </w:pPr>
      <w:r>
        <w:rPr>
          <w:rStyle w:val="selectable-text1"/>
          <w:rFonts w:eastAsiaTheme="majorEastAsia"/>
        </w:rPr>
        <w:t>2. Train the model on a diverse dataset to ensure robustness and generalization.</w:t>
      </w:r>
    </w:p>
    <w:p w:rsidR="000A77DB" w:rsidRDefault="000A77DB" w:rsidP="000A77DB">
      <w:pPr>
        <w:pStyle w:val="selectable-text"/>
      </w:pPr>
      <w:r>
        <w:rPr>
          <w:rStyle w:val="selectable-text1"/>
          <w:rFonts w:eastAsiaTheme="majorEastAsia"/>
        </w:rPr>
        <w:t>3. Evaluate the model's performance in terms of accuracy, sensitivity, and specificity.</w:t>
      </w:r>
    </w:p>
    <w:p w:rsidR="000A77DB" w:rsidRDefault="000A77DB" w:rsidP="000A77DB">
      <w:pPr>
        <w:pStyle w:val="selectable-text"/>
      </w:pPr>
      <w:r>
        <w:rPr>
          <w:rStyle w:val="selectable-text1"/>
          <w:rFonts w:eastAsiaTheme="majorEastAsia"/>
        </w:rPr>
        <w:t>4. Create a user-friendly interface for medical professionals to interact with the developed model.</w:t>
      </w:r>
    </w:p>
    <w:p w:rsidR="000A77DB" w:rsidRDefault="000A77DB" w:rsidP="000A77DB">
      <w:pPr>
        <w:pStyle w:val="selectable-text"/>
      </w:pPr>
      <w:r w:rsidRPr="000A77DB">
        <w:rPr>
          <w:rStyle w:val="selectable-text1"/>
          <w:rFonts w:eastAsiaTheme="majorEastAsia"/>
          <w:sz w:val="40"/>
          <w:szCs w:val="40"/>
        </w:rPr>
        <w:t>Methodology</w:t>
      </w:r>
      <w:r>
        <w:rPr>
          <w:rStyle w:val="selectable-text1"/>
          <w:rFonts w:eastAsiaTheme="majorEastAsia"/>
        </w:rPr>
        <w:t>:</w:t>
      </w:r>
    </w:p>
    <w:p w:rsidR="000A77DB" w:rsidRDefault="000A77DB" w:rsidP="000A77DB">
      <w:pPr>
        <w:pStyle w:val="selectable-text"/>
      </w:pPr>
      <w:r w:rsidRPr="000A77DB">
        <w:rPr>
          <w:rStyle w:val="selectable-text1"/>
          <w:rFonts w:eastAsiaTheme="majorEastAsia"/>
          <w:sz w:val="40"/>
          <w:szCs w:val="40"/>
        </w:rPr>
        <w:t>Dataset</w:t>
      </w:r>
      <w:r>
        <w:rPr>
          <w:rStyle w:val="selectable-text1"/>
          <w:rFonts w:eastAsiaTheme="majorEastAsia"/>
        </w:rPr>
        <w:t>:</w:t>
      </w:r>
    </w:p>
    <w:p w:rsidR="000A77DB" w:rsidRDefault="000A77DB" w:rsidP="000A77DB">
      <w:pPr>
        <w:pStyle w:val="selectable-text"/>
      </w:pPr>
      <w:r>
        <w:rPr>
          <w:rStyle w:val="selectable-text1"/>
          <w:rFonts w:eastAsiaTheme="majorEastAsia"/>
        </w:rPr>
        <w:t xml:space="preserve">A diverse dataset of MRI scans, including both </w:t>
      </w:r>
      <w:proofErr w:type="spellStart"/>
      <w:r>
        <w:rPr>
          <w:rStyle w:val="selectable-text1"/>
          <w:rFonts w:eastAsiaTheme="majorEastAsia"/>
        </w:rPr>
        <w:t>tumor</w:t>
      </w:r>
      <w:proofErr w:type="spellEnd"/>
      <w:r>
        <w:rPr>
          <w:rStyle w:val="selectable-text1"/>
          <w:rFonts w:eastAsiaTheme="majorEastAsia"/>
        </w:rPr>
        <w:t xml:space="preserve"> and non-</w:t>
      </w:r>
      <w:proofErr w:type="spellStart"/>
      <w:r>
        <w:rPr>
          <w:rStyle w:val="selectable-text1"/>
          <w:rFonts w:eastAsiaTheme="majorEastAsia"/>
        </w:rPr>
        <w:t>tumor</w:t>
      </w:r>
      <w:proofErr w:type="spellEnd"/>
      <w:r>
        <w:rPr>
          <w:rStyle w:val="selectable-text1"/>
          <w:rFonts w:eastAsiaTheme="majorEastAsia"/>
        </w:rPr>
        <w:t xml:space="preserve"> cases, was used for training and testing the CNN model. The dataset was </w:t>
      </w:r>
      <w:proofErr w:type="spellStart"/>
      <w:r>
        <w:rPr>
          <w:rStyle w:val="selectable-text1"/>
          <w:rFonts w:eastAsiaTheme="majorEastAsia"/>
        </w:rPr>
        <w:t>preprocessed</w:t>
      </w:r>
      <w:proofErr w:type="spellEnd"/>
      <w:r>
        <w:rPr>
          <w:rStyle w:val="selectable-text1"/>
          <w:rFonts w:eastAsiaTheme="majorEastAsia"/>
        </w:rPr>
        <w:t xml:space="preserve"> to standardize image sizes, normalize pixel intensities, and augment data for improved model generalization.</w:t>
      </w:r>
    </w:p>
    <w:p w:rsidR="000A77DB" w:rsidRPr="000A77DB" w:rsidRDefault="000A77DB" w:rsidP="000A77DB">
      <w:pPr>
        <w:pStyle w:val="selectable-text"/>
        <w:rPr>
          <w:sz w:val="40"/>
          <w:szCs w:val="40"/>
        </w:rPr>
      </w:pPr>
      <w:r w:rsidRPr="000A77DB">
        <w:rPr>
          <w:rStyle w:val="selectable-text1"/>
          <w:rFonts w:eastAsiaTheme="majorEastAsia"/>
          <w:sz w:val="40"/>
          <w:szCs w:val="40"/>
        </w:rPr>
        <w:lastRenderedPageBreak/>
        <w:t>Model Architecture:</w:t>
      </w:r>
    </w:p>
    <w:p w:rsidR="000A77DB" w:rsidRDefault="000A77DB" w:rsidP="000A77DB">
      <w:pPr>
        <w:pStyle w:val="selectable-text"/>
      </w:pPr>
      <w:r>
        <w:rPr>
          <w:rStyle w:val="selectable-text1"/>
          <w:rFonts w:eastAsiaTheme="majorEastAsia"/>
        </w:rPr>
        <w:t xml:space="preserve">The CNN architecture comprised multiple convolutional layers with pooling, followed by fully connected layers. The model was designed to extract hierarchical features from input MRI images, enabling it to discern patterns associated with brain </w:t>
      </w:r>
      <w:proofErr w:type="spellStart"/>
      <w:r>
        <w:rPr>
          <w:rStyle w:val="selectable-text1"/>
          <w:rFonts w:eastAsiaTheme="majorEastAsia"/>
        </w:rPr>
        <w:t>tumors</w:t>
      </w:r>
      <w:proofErr w:type="spellEnd"/>
      <w:r>
        <w:rPr>
          <w:rStyle w:val="selectable-text1"/>
          <w:rFonts w:eastAsiaTheme="majorEastAsia"/>
        </w:rPr>
        <w:t>.</w:t>
      </w:r>
    </w:p>
    <w:p w:rsidR="000A77DB" w:rsidRPr="000A77DB" w:rsidRDefault="000A77DB" w:rsidP="000A77DB">
      <w:pPr>
        <w:pStyle w:val="selectable-text"/>
        <w:rPr>
          <w:sz w:val="40"/>
          <w:szCs w:val="40"/>
        </w:rPr>
      </w:pPr>
      <w:r w:rsidRPr="000A77DB">
        <w:rPr>
          <w:rStyle w:val="selectable-text1"/>
          <w:rFonts w:eastAsiaTheme="majorEastAsia"/>
          <w:sz w:val="40"/>
          <w:szCs w:val="40"/>
        </w:rPr>
        <w:t>Training:</w:t>
      </w:r>
    </w:p>
    <w:p w:rsidR="000A77DB" w:rsidRDefault="000A77DB" w:rsidP="000A77DB">
      <w:pPr>
        <w:pStyle w:val="selectable-text"/>
      </w:pPr>
      <w:r>
        <w:rPr>
          <w:rStyle w:val="selectable-text1"/>
          <w:rFonts w:eastAsiaTheme="majorEastAsia"/>
        </w:rPr>
        <w:t xml:space="preserve">The model was trained using a combination of loss functions and optimization techniques. Transfer learning from pre-trained models, such as VGG16 or </w:t>
      </w:r>
      <w:proofErr w:type="spellStart"/>
      <w:r>
        <w:rPr>
          <w:rStyle w:val="selectable-text1"/>
          <w:rFonts w:eastAsiaTheme="majorEastAsia"/>
        </w:rPr>
        <w:t>ResNet</w:t>
      </w:r>
      <w:proofErr w:type="spellEnd"/>
      <w:r>
        <w:rPr>
          <w:rStyle w:val="selectable-text1"/>
          <w:rFonts w:eastAsiaTheme="majorEastAsia"/>
        </w:rPr>
        <w:t xml:space="preserve">, was explored to leverage their feature extraction capabilities. The training process involved fine-tuning the model on the specific brain </w:t>
      </w:r>
      <w:proofErr w:type="spellStart"/>
      <w:r>
        <w:rPr>
          <w:rStyle w:val="selectable-text1"/>
          <w:rFonts w:eastAsiaTheme="majorEastAsia"/>
        </w:rPr>
        <w:t>tumor</w:t>
      </w:r>
      <w:proofErr w:type="spellEnd"/>
      <w:r>
        <w:rPr>
          <w:rStyle w:val="selectable-text1"/>
          <w:rFonts w:eastAsiaTheme="majorEastAsia"/>
        </w:rPr>
        <w:t xml:space="preserve"> dataset.</w:t>
      </w:r>
    </w:p>
    <w:p w:rsidR="000A77DB" w:rsidRPr="000A77DB" w:rsidRDefault="000A77DB" w:rsidP="000A77DB">
      <w:pPr>
        <w:pStyle w:val="selectable-text"/>
        <w:rPr>
          <w:sz w:val="40"/>
          <w:szCs w:val="40"/>
        </w:rPr>
      </w:pPr>
      <w:r w:rsidRPr="000A77DB">
        <w:rPr>
          <w:rStyle w:val="selectable-text1"/>
          <w:rFonts w:eastAsiaTheme="majorEastAsia"/>
          <w:sz w:val="40"/>
          <w:szCs w:val="40"/>
        </w:rPr>
        <w:t>Results:</w:t>
      </w:r>
    </w:p>
    <w:p w:rsidR="000A77DB" w:rsidRPr="000A77DB" w:rsidRDefault="000A77DB" w:rsidP="000A77DB">
      <w:pPr>
        <w:pStyle w:val="selectable-text"/>
        <w:rPr>
          <w:sz w:val="40"/>
          <w:szCs w:val="40"/>
        </w:rPr>
      </w:pPr>
      <w:r w:rsidRPr="000A77DB">
        <w:rPr>
          <w:rStyle w:val="selectable-text1"/>
          <w:rFonts w:eastAsiaTheme="majorEastAsia"/>
          <w:sz w:val="40"/>
          <w:szCs w:val="40"/>
        </w:rPr>
        <w:t>Performance Metrics:</w:t>
      </w:r>
    </w:p>
    <w:p w:rsidR="000A77DB" w:rsidRDefault="000A77DB" w:rsidP="000A77DB">
      <w:pPr>
        <w:pStyle w:val="selectable-text"/>
      </w:pPr>
      <w:r>
        <w:rPr>
          <w:rStyle w:val="selectable-text1"/>
          <w:rFonts w:eastAsiaTheme="majorEastAsia"/>
        </w:rPr>
        <w:t xml:space="preserve">The model's performance was evaluated using standard metrics, including accuracy, sensitivity (recall), specificity, and precision. The evaluation demonstrated the model's ability to accurately identify both </w:t>
      </w:r>
      <w:proofErr w:type="spellStart"/>
      <w:r>
        <w:rPr>
          <w:rStyle w:val="selectable-text1"/>
          <w:rFonts w:eastAsiaTheme="majorEastAsia"/>
        </w:rPr>
        <w:t>tumor</w:t>
      </w:r>
      <w:proofErr w:type="spellEnd"/>
      <w:r>
        <w:rPr>
          <w:rStyle w:val="selectable-text1"/>
          <w:rFonts w:eastAsiaTheme="majorEastAsia"/>
        </w:rPr>
        <w:t xml:space="preserve"> and non-</w:t>
      </w:r>
      <w:proofErr w:type="spellStart"/>
      <w:r>
        <w:rPr>
          <w:rStyle w:val="selectable-text1"/>
          <w:rFonts w:eastAsiaTheme="majorEastAsia"/>
        </w:rPr>
        <w:t>tumor</w:t>
      </w:r>
      <w:proofErr w:type="spellEnd"/>
      <w:r>
        <w:rPr>
          <w:rStyle w:val="selectable-text1"/>
          <w:rFonts w:eastAsiaTheme="majorEastAsia"/>
        </w:rPr>
        <w:t xml:space="preserve"> cases, with a focus on minimizing false positives and false negatives.</w:t>
      </w:r>
    </w:p>
    <w:p w:rsidR="000A77DB" w:rsidRPr="000A77DB" w:rsidRDefault="000A77DB" w:rsidP="000A77DB">
      <w:pPr>
        <w:pStyle w:val="selectable-text"/>
        <w:rPr>
          <w:sz w:val="40"/>
          <w:szCs w:val="40"/>
        </w:rPr>
      </w:pPr>
      <w:r w:rsidRPr="000A77DB">
        <w:rPr>
          <w:rStyle w:val="selectable-text1"/>
          <w:rFonts w:eastAsiaTheme="majorEastAsia"/>
          <w:sz w:val="40"/>
          <w:szCs w:val="40"/>
        </w:rPr>
        <w:t>Validation:</w:t>
      </w:r>
    </w:p>
    <w:p w:rsidR="000A77DB" w:rsidRDefault="000A77DB" w:rsidP="000A77DB">
      <w:pPr>
        <w:pStyle w:val="selectable-text"/>
      </w:pPr>
      <w:r>
        <w:rPr>
          <w:rStyle w:val="selectable-text1"/>
          <w:rFonts w:eastAsiaTheme="majorEastAsia"/>
        </w:rPr>
        <w:t>To validate the model, a separate set of MRI scans not used during training was employed. The validation results were consistent with the training metrics, affirming the model's robustness and generalization capability.</w:t>
      </w:r>
    </w:p>
    <w:p w:rsidR="000A77DB" w:rsidRPr="000A77DB" w:rsidRDefault="000A77DB" w:rsidP="000A77DB">
      <w:pPr>
        <w:pStyle w:val="selectable-text"/>
        <w:rPr>
          <w:sz w:val="40"/>
          <w:szCs w:val="40"/>
        </w:rPr>
      </w:pPr>
      <w:r w:rsidRPr="000A77DB">
        <w:rPr>
          <w:rStyle w:val="selectable-text1"/>
          <w:rFonts w:eastAsiaTheme="majorEastAsia"/>
          <w:sz w:val="40"/>
          <w:szCs w:val="40"/>
        </w:rPr>
        <w:t>Conclusion:</w:t>
      </w:r>
    </w:p>
    <w:p w:rsidR="000A77DB" w:rsidRDefault="000A77DB" w:rsidP="000A77DB">
      <w:pPr>
        <w:pStyle w:val="selectable-text"/>
      </w:pPr>
      <w:r>
        <w:rPr>
          <w:rStyle w:val="selectable-text1"/>
          <w:rFonts w:eastAsiaTheme="majorEastAsia"/>
        </w:rPr>
        <w:t xml:space="preserve">The project successfully implemented a CNN-based approach for brain </w:t>
      </w:r>
      <w:proofErr w:type="spellStart"/>
      <w:r>
        <w:rPr>
          <w:rStyle w:val="selectable-text1"/>
          <w:rFonts w:eastAsiaTheme="majorEastAsia"/>
        </w:rPr>
        <w:t>tumor</w:t>
      </w:r>
      <w:proofErr w:type="spellEnd"/>
      <w:r>
        <w:rPr>
          <w:rStyle w:val="selectable-text1"/>
          <w:rFonts w:eastAsiaTheme="majorEastAsia"/>
        </w:rPr>
        <w:t xml:space="preserve"> detection in MRI scans. The developed model exhibited high accuracy and demonstrated potential for aiding medical professionals in timely and accurate diagnosis. Future work may involve refining the model architecture, exploring additional datasets, and collaborating with medical institutions for real-world deployment.</w:t>
      </w:r>
    </w:p>
    <w:p w:rsidR="000A77DB" w:rsidRDefault="000A77DB" w:rsidP="000A77DB">
      <w:pPr>
        <w:pStyle w:val="selectable-text"/>
      </w:pPr>
    </w:p>
    <w:p w:rsidR="000A77DB" w:rsidRDefault="000A77DB" w:rsidP="000A77DB">
      <w:pPr>
        <w:pStyle w:val="selectable-text"/>
      </w:pPr>
    </w:p>
    <w:p w:rsidR="000A77DB" w:rsidRPr="000A77DB" w:rsidRDefault="000A77DB" w:rsidP="000A77DB"/>
    <w:sectPr w:rsidR="000A77DB" w:rsidRPr="000A7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2192E"/>
    <w:multiLevelType w:val="multilevel"/>
    <w:tmpl w:val="4658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345417">
    <w:abstractNumId w:val="1"/>
  </w:num>
  <w:num w:numId="2" w16cid:durableId="751699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7DB"/>
    <w:rsid w:val="000A7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79DE7"/>
  <w15:chartTrackingRefBased/>
  <w15:docId w15:val="{BCAF6AC5-FCC2-F540-B7C1-DD453390A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7DB"/>
  </w:style>
  <w:style w:type="paragraph" w:styleId="Heading1">
    <w:name w:val="heading 1"/>
    <w:basedOn w:val="Normal"/>
    <w:next w:val="Normal"/>
    <w:link w:val="Heading1Char"/>
    <w:uiPriority w:val="9"/>
    <w:qFormat/>
    <w:rsid w:val="000A77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77D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77D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A77D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A77D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A77D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A77D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A77D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77D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7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77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77D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0A77D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A77D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A77D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A77D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A77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77D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0A77DB"/>
    <w:pPr>
      <w:spacing w:after="200"/>
    </w:pPr>
    <w:rPr>
      <w:i/>
      <w:iCs/>
      <w:color w:val="44546A" w:themeColor="text2"/>
      <w:sz w:val="18"/>
      <w:szCs w:val="18"/>
    </w:rPr>
  </w:style>
  <w:style w:type="paragraph" w:styleId="Title">
    <w:name w:val="Title"/>
    <w:basedOn w:val="Normal"/>
    <w:next w:val="Normal"/>
    <w:link w:val="TitleChar"/>
    <w:uiPriority w:val="10"/>
    <w:qFormat/>
    <w:rsid w:val="000A77D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7D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A77DB"/>
    <w:rPr>
      <w:rFonts w:eastAsiaTheme="minorEastAsia"/>
      <w:color w:val="5A5A5A" w:themeColor="text1" w:themeTint="A5"/>
      <w:spacing w:val="15"/>
      <w:sz w:val="22"/>
      <w:szCs w:val="22"/>
    </w:rPr>
  </w:style>
  <w:style w:type="character" w:styleId="Strong">
    <w:name w:val="Strong"/>
    <w:uiPriority w:val="22"/>
    <w:qFormat/>
    <w:rsid w:val="000A77DB"/>
    <w:rPr>
      <w:b/>
      <w:bCs/>
    </w:rPr>
  </w:style>
  <w:style w:type="character" w:styleId="Emphasis">
    <w:name w:val="Emphasis"/>
    <w:uiPriority w:val="20"/>
    <w:qFormat/>
    <w:rsid w:val="000A77DB"/>
    <w:rPr>
      <w:i/>
      <w:iCs/>
    </w:rPr>
  </w:style>
  <w:style w:type="paragraph" w:styleId="NoSpacing">
    <w:name w:val="No Spacing"/>
    <w:basedOn w:val="Normal"/>
    <w:link w:val="NoSpacingChar"/>
    <w:uiPriority w:val="1"/>
    <w:qFormat/>
    <w:rsid w:val="000A77DB"/>
  </w:style>
  <w:style w:type="paragraph" w:styleId="ListParagraph">
    <w:name w:val="List Paragraph"/>
    <w:basedOn w:val="Normal"/>
    <w:uiPriority w:val="34"/>
    <w:qFormat/>
    <w:rsid w:val="000A77DB"/>
    <w:pPr>
      <w:ind w:left="720"/>
      <w:contextualSpacing/>
    </w:pPr>
  </w:style>
  <w:style w:type="paragraph" w:styleId="Quote">
    <w:name w:val="Quote"/>
    <w:basedOn w:val="Normal"/>
    <w:next w:val="Normal"/>
    <w:link w:val="QuoteChar"/>
    <w:uiPriority w:val="29"/>
    <w:qFormat/>
    <w:rsid w:val="000A77D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A77DB"/>
    <w:rPr>
      <w:i/>
      <w:iCs/>
      <w:color w:val="404040" w:themeColor="text1" w:themeTint="BF"/>
    </w:rPr>
  </w:style>
  <w:style w:type="paragraph" w:styleId="IntenseQuote">
    <w:name w:val="Intense Quote"/>
    <w:basedOn w:val="Normal"/>
    <w:next w:val="Normal"/>
    <w:link w:val="IntenseQuoteChar"/>
    <w:uiPriority w:val="30"/>
    <w:qFormat/>
    <w:rsid w:val="000A77D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A77DB"/>
    <w:rPr>
      <w:i/>
      <w:iCs/>
      <w:color w:val="4472C4" w:themeColor="accent1"/>
    </w:rPr>
  </w:style>
  <w:style w:type="character" w:styleId="SubtleEmphasis">
    <w:name w:val="Subtle Emphasis"/>
    <w:uiPriority w:val="19"/>
    <w:qFormat/>
    <w:rsid w:val="000A77DB"/>
    <w:rPr>
      <w:i/>
      <w:iCs/>
      <w:color w:val="404040" w:themeColor="text1" w:themeTint="BF"/>
    </w:rPr>
  </w:style>
  <w:style w:type="character" w:styleId="IntenseEmphasis">
    <w:name w:val="Intense Emphasis"/>
    <w:uiPriority w:val="21"/>
    <w:qFormat/>
    <w:rsid w:val="000A77DB"/>
    <w:rPr>
      <w:i/>
      <w:iCs/>
      <w:color w:val="4472C4" w:themeColor="accent1"/>
    </w:rPr>
  </w:style>
  <w:style w:type="character" w:styleId="SubtleReference">
    <w:name w:val="Subtle Reference"/>
    <w:uiPriority w:val="31"/>
    <w:qFormat/>
    <w:rsid w:val="000A77DB"/>
    <w:rPr>
      <w:smallCaps/>
      <w:color w:val="5A5A5A" w:themeColor="text1" w:themeTint="A5"/>
    </w:rPr>
  </w:style>
  <w:style w:type="character" w:styleId="IntenseReference">
    <w:name w:val="Intense Reference"/>
    <w:uiPriority w:val="32"/>
    <w:qFormat/>
    <w:rsid w:val="000A77DB"/>
    <w:rPr>
      <w:b/>
      <w:bCs/>
      <w:smallCaps/>
      <w:color w:val="4472C4" w:themeColor="accent1"/>
      <w:spacing w:val="5"/>
    </w:rPr>
  </w:style>
  <w:style w:type="character" w:styleId="BookTitle">
    <w:name w:val="Book Title"/>
    <w:uiPriority w:val="33"/>
    <w:qFormat/>
    <w:rsid w:val="000A77DB"/>
    <w:rPr>
      <w:b/>
      <w:bCs/>
      <w:i/>
      <w:iCs/>
      <w:spacing w:val="5"/>
    </w:rPr>
  </w:style>
  <w:style w:type="paragraph" w:styleId="TOCHeading">
    <w:name w:val="TOC Heading"/>
    <w:basedOn w:val="Heading1"/>
    <w:next w:val="Normal"/>
    <w:uiPriority w:val="39"/>
    <w:semiHidden/>
    <w:unhideWhenUsed/>
    <w:qFormat/>
    <w:rsid w:val="000A77DB"/>
    <w:pPr>
      <w:outlineLvl w:val="9"/>
    </w:pPr>
  </w:style>
  <w:style w:type="character" w:customStyle="1" w:styleId="NoSpacingChar">
    <w:name w:val="No Spacing Char"/>
    <w:basedOn w:val="DefaultParagraphFont"/>
    <w:link w:val="NoSpacing"/>
    <w:uiPriority w:val="1"/>
    <w:rsid w:val="000A77DB"/>
  </w:style>
  <w:style w:type="paragraph" w:styleId="NormalWeb">
    <w:name w:val="Normal (Web)"/>
    <w:basedOn w:val="Normal"/>
    <w:uiPriority w:val="99"/>
    <w:semiHidden/>
    <w:unhideWhenUsed/>
    <w:rsid w:val="000A77DB"/>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electable-text">
    <w:name w:val="selectable-text"/>
    <w:basedOn w:val="Normal"/>
    <w:rsid w:val="000A77D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electable-text1">
    <w:name w:val="selectable-text1"/>
    <w:basedOn w:val="DefaultParagraphFont"/>
    <w:rsid w:val="000A7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367989">
      <w:bodyDiv w:val="1"/>
      <w:marLeft w:val="0"/>
      <w:marRight w:val="0"/>
      <w:marTop w:val="0"/>
      <w:marBottom w:val="0"/>
      <w:divBdr>
        <w:top w:val="none" w:sz="0" w:space="0" w:color="auto"/>
        <w:left w:val="none" w:sz="0" w:space="0" w:color="auto"/>
        <w:bottom w:val="none" w:sz="0" w:space="0" w:color="auto"/>
        <w:right w:val="none" w:sz="0" w:space="0" w:color="auto"/>
      </w:divBdr>
    </w:div>
    <w:div w:id="174155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918527913707</dc:creator>
  <cp:keywords/>
  <dc:description/>
  <cp:lastModifiedBy>918527913707</cp:lastModifiedBy>
  <cp:revision>1</cp:revision>
  <dcterms:created xsi:type="dcterms:W3CDTF">2024-01-22T18:06:00Z</dcterms:created>
  <dcterms:modified xsi:type="dcterms:W3CDTF">2024-01-22T18:13:00Z</dcterms:modified>
</cp:coreProperties>
</file>