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C0CE4" w14:textId="0D931B61" w:rsidR="004E2C39" w:rsidRDefault="004E2C39" w:rsidP="004E2C39">
      <w:pPr>
        <w:pStyle w:val="BodyText"/>
        <w:rPr>
          <w:rFonts w:ascii="Times New Roman"/>
          <w:noProof/>
          <w:sz w:val="20"/>
        </w:rPr>
      </w:pPr>
    </w:p>
    <w:p w14:paraId="7DFBBA7B" w14:textId="10C51BCA" w:rsidR="0013284A" w:rsidRDefault="0013284A" w:rsidP="004E2C39">
      <w:pPr>
        <w:pStyle w:val="BodyText"/>
        <w:rPr>
          <w:rFonts w:ascii="Times New Roman"/>
          <w:noProof/>
          <w:sz w:val="20"/>
        </w:rPr>
      </w:pPr>
    </w:p>
    <w:p w14:paraId="649E4452" w14:textId="49077EBF" w:rsidR="0013284A" w:rsidRDefault="0013284A" w:rsidP="004E2C39">
      <w:pPr>
        <w:pStyle w:val="BodyText"/>
        <w:rPr>
          <w:rFonts w:ascii="Times New Roman"/>
          <w:noProof/>
          <w:sz w:val="20"/>
        </w:rPr>
      </w:pPr>
    </w:p>
    <w:p w14:paraId="3F962FB7" w14:textId="7FB16082" w:rsidR="00FD5F8D" w:rsidRDefault="00FD5F8D" w:rsidP="004E2C39">
      <w:pPr>
        <w:pStyle w:val="BodyText"/>
        <w:rPr>
          <w:rFonts w:ascii="Times New Roman"/>
          <w:noProof/>
          <w:sz w:val="20"/>
        </w:rPr>
      </w:pPr>
    </w:p>
    <w:p w14:paraId="52D0640B" w14:textId="1F9AEDEA" w:rsidR="00FD5F8D" w:rsidRDefault="00FD5F8D" w:rsidP="004E2C39">
      <w:pPr>
        <w:pStyle w:val="BodyText"/>
        <w:rPr>
          <w:rFonts w:ascii="Times New Roman"/>
          <w:noProof/>
          <w:sz w:val="20"/>
        </w:rPr>
      </w:pPr>
    </w:p>
    <w:p w14:paraId="15A5DD69" w14:textId="172BCFDA" w:rsidR="00FD5F8D" w:rsidRDefault="00FD5F8D" w:rsidP="004E2C39">
      <w:pPr>
        <w:pStyle w:val="BodyText"/>
        <w:rPr>
          <w:rFonts w:ascii="Times New Roman"/>
          <w:noProof/>
          <w:sz w:val="20"/>
        </w:rPr>
      </w:pPr>
    </w:p>
    <w:p w14:paraId="06D19559" w14:textId="315B1ED2" w:rsidR="00FD5F8D" w:rsidRDefault="00FD5F8D" w:rsidP="004E2C39">
      <w:pPr>
        <w:pStyle w:val="BodyText"/>
        <w:rPr>
          <w:rFonts w:ascii="Times New Roman"/>
          <w:noProof/>
          <w:sz w:val="20"/>
        </w:rPr>
      </w:pPr>
    </w:p>
    <w:p w14:paraId="0FBA2D91" w14:textId="7472CDE4" w:rsidR="00FD5F8D" w:rsidRDefault="00FD5F8D" w:rsidP="004E2C39">
      <w:pPr>
        <w:pStyle w:val="BodyText"/>
        <w:rPr>
          <w:rFonts w:ascii="Times New Roman"/>
          <w:noProof/>
          <w:sz w:val="20"/>
        </w:rPr>
      </w:pPr>
    </w:p>
    <w:p w14:paraId="7351A933" w14:textId="1ED4EFA8" w:rsidR="00FD5F8D" w:rsidRDefault="00FD5F8D" w:rsidP="004E2C39">
      <w:pPr>
        <w:pStyle w:val="BodyText"/>
        <w:rPr>
          <w:rFonts w:ascii="Times New Roman"/>
          <w:noProof/>
          <w:sz w:val="20"/>
        </w:rPr>
      </w:pPr>
    </w:p>
    <w:p w14:paraId="69FAC9AF" w14:textId="77777777" w:rsidR="00FD5F8D" w:rsidRDefault="00FD5F8D" w:rsidP="004E2C39">
      <w:pPr>
        <w:pStyle w:val="BodyText"/>
        <w:rPr>
          <w:rFonts w:ascii="Times New Roman"/>
          <w:noProof/>
          <w:sz w:val="20"/>
        </w:rPr>
      </w:pPr>
    </w:p>
    <w:p w14:paraId="43322A30" w14:textId="0A07020B" w:rsidR="0013284A" w:rsidRDefault="0013284A" w:rsidP="004E2C39">
      <w:pPr>
        <w:pStyle w:val="BodyText"/>
        <w:rPr>
          <w:rFonts w:ascii="Times New Roman"/>
          <w:noProof/>
          <w:sz w:val="20"/>
        </w:rPr>
      </w:pPr>
    </w:p>
    <w:p w14:paraId="09A06E69" w14:textId="1315DE8D" w:rsidR="0013284A" w:rsidRDefault="00FD5F8D" w:rsidP="004E2C39">
      <w:pPr>
        <w:pStyle w:val="BodyText"/>
        <w:rPr>
          <w:rFonts w:ascii="Times New Roman"/>
          <w:noProof/>
          <w:sz w:val="20"/>
        </w:rPr>
      </w:pPr>
      <w:r>
        <w:rPr>
          <w:rFonts w:ascii="Bookman Old Style" w:hAnsi="Bookman Old Style" w:cstheme="majorHAnsi"/>
          <w:noProof/>
        </w:rPr>
        <w:drawing>
          <wp:anchor distT="0" distB="0" distL="114300" distR="114300" simplePos="0" relativeHeight="251659264" behindDoc="0" locked="0" layoutInCell="1" allowOverlap="1" wp14:anchorId="6F56178A" wp14:editId="345DF1AA">
            <wp:simplePos x="0" y="0"/>
            <wp:positionH relativeFrom="column">
              <wp:posOffset>-628650</wp:posOffset>
            </wp:positionH>
            <wp:positionV relativeFrom="paragraph">
              <wp:posOffset>189865</wp:posOffset>
            </wp:positionV>
            <wp:extent cx="2462530" cy="1924050"/>
            <wp:effectExtent l="0" t="0" r="0" b="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62530" cy="1924050"/>
                    </a:xfrm>
                    <a:prstGeom prst="rect">
                      <a:avLst/>
                    </a:prstGeom>
                  </pic:spPr>
                </pic:pic>
              </a:graphicData>
            </a:graphic>
            <wp14:sizeRelH relativeFrom="margin">
              <wp14:pctWidth>0</wp14:pctWidth>
            </wp14:sizeRelH>
            <wp14:sizeRelV relativeFrom="margin">
              <wp14:pctHeight>0</wp14:pctHeight>
            </wp14:sizeRelV>
          </wp:anchor>
        </w:drawing>
      </w:r>
    </w:p>
    <w:p w14:paraId="4221B3C6" w14:textId="480DE25A" w:rsidR="0013284A" w:rsidRDefault="0013284A" w:rsidP="004E2C39">
      <w:pPr>
        <w:pStyle w:val="BodyText"/>
        <w:rPr>
          <w:rFonts w:ascii="Times New Roman"/>
          <w:noProof/>
          <w:sz w:val="20"/>
        </w:rPr>
      </w:pPr>
    </w:p>
    <w:p w14:paraId="251C660D" w14:textId="71E2ECDE" w:rsidR="0013284A" w:rsidRDefault="0013284A" w:rsidP="004E2C39">
      <w:pPr>
        <w:pStyle w:val="BodyText"/>
        <w:rPr>
          <w:rFonts w:ascii="Times New Roman"/>
          <w:noProof/>
          <w:sz w:val="20"/>
        </w:rPr>
      </w:pPr>
    </w:p>
    <w:p w14:paraId="50D2D821" w14:textId="70D5BE35" w:rsidR="0013284A" w:rsidRDefault="0013284A" w:rsidP="004E2C39">
      <w:pPr>
        <w:pStyle w:val="BodyText"/>
        <w:rPr>
          <w:rFonts w:ascii="Times New Roman"/>
          <w:noProof/>
          <w:sz w:val="20"/>
        </w:rPr>
      </w:pPr>
    </w:p>
    <w:p w14:paraId="5D559BD7" w14:textId="2D362BAE" w:rsidR="0013284A" w:rsidRDefault="0013284A" w:rsidP="004E2C39">
      <w:pPr>
        <w:pStyle w:val="BodyText"/>
        <w:rPr>
          <w:rFonts w:ascii="Times New Roman"/>
          <w:noProof/>
          <w:sz w:val="20"/>
        </w:rPr>
      </w:pPr>
    </w:p>
    <w:p w14:paraId="4CAD6AB9" w14:textId="0DBB1B29" w:rsidR="0013284A" w:rsidRDefault="0013284A" w:rsidP="004E2C39">
      <w:pPr>
        <w:pStyle w:val="BodyText"/>
        <w:rPr>
          <w:rFonts w:ascii="Times New Roman"/>
          <w:noProof/>
          <w:sz w:val="20"/>
        </w:rPr>
      </w:pPr>
    </w:p>
    <w:p w14:paraId="4FD4815C" w14:textId="6FFE874E" w:rsidR="0013284A" w:rsidRDefault="0013284A" w:rsidP="004E2C39">
      <w:pPr>
        <w:pStyle w:val="BodyText"/>
        <w:rPr>
          <w:rFonts w:ascii="Times New Roman"/>
          <w:noProof/>
          <w:sz w:val="20"/>
        </w:rPr>
      </w:pPr>
    </w:p>
    <w:p w14:paraId="37996130" w14:textId="168F9AE0" w:rsidR="0013284A" w:rsidRDefault="0013284A" w:rsidP="004E2C39">
      <w:pPr>
        <w:pStyle w:val="BodyText"/>
        <w:rPr>
          <w:rFonts w:ascii="Times New Roman"/>
          <w:noProof/>
          <w:sz w:val="20"/>
        </w:rPr>
      </w:pPr>
    </w:p>
    <w:p w14:paraId="29EF8CCD" w14:textId="32DCBA1E" w:rsidR="0013284A" w:rsidRDefault="0013284A" w:rsidP="004E2C39">
      <w:pPr>
        <w:pStyle w:val="BodyText"/>
        <w:rPr>
          <w:rFonts w:ascii="Times New Roman"/>
          <w:noProof/>
          <w:sz w:val="20"/>
        </w:rPr>
      </w:pPr>
    </w:p>
    <w:p w14:paraId="290A72C7" w14:textId="0AD0363F" w:rsidR="0013284A" w:rsidRDefault="0013284A" w:rsidP="004E2C39">
      <w:pPr>
        <w:pStyle w:val="BodyText"/>
        <w:rPr>
          <w:rFonts w:ascii="Times New Roman"/>
          <w:noProof/>
          <w:sz w:val="20"/>
        </w:rPr>
      </w:pPr>
    </w:p>
    <w:p w14:paraId="480B5AFA" w14:textId="76AE0EA5" w:rsidR="0013284A" w:rsidRDefault="0013284A" w:rsidP="004E2C39">
      <w:pPr>
        <w:pStyle w:val="BodyText"/>
        <w:rPr>
          <w:rFonts w:ascii="Times New Roman"/>
          <w:noProof/>
          <w:sz w:val="20"/>
        </w:rPr>
      </w:pPr>
    </w:p>
    <w:p w14:paraId="0E74CA61" w14:textId="31849739" w:rsidR="0013284A" w:rsidRDefault="0013284A" w:rsidP="004E2C39">
      <w:pPr>
        <w:pStyle w:val="BodyText"/>
        <w:rPr>
          <w:rFonts w:ascii="Times New Roman"/>
          <w:noProof/>
          <w:sz w:val="20"/>
        </w:rPr>
      </w:pPr>
    </w:p>
    <w:p w14:paraId="46AA3116" w14:textId="0A29E87F" w:rsidR="0013284A" w:rsidRDefault="0013284A" w:rsidP="004E2C39">
      <w:pPr>
        <w:pStyle w:val="BodyText"/>
        <w:rPr>
          <w:rFonts w:ascii="Times New Roman"/>
          <w:noProof/>
          <w:sz w:val="20"/>
        </w:rPr>
      </w:pPr>
    </w:p>
    <w:p w14:paraId="04C8F8E7" w14:textId="77777777" w:rsidR="0013284A" w:rsidRDefault="0013284A" w:rsidP="004E2C39">
      <w:pPr>
        <w:pStyle w:val="BodyText"/>
        <w:rPr>
          <w:rFonts w:ascii="Times New Roman"/>
          <w:sz w:val="20"/>
        </w:rPr>
      </w:pPr>
    </w:p>
    <w:p w14:paraId="01FBCDFB" w14:textId="77777777" w:rsidR="0013284A" w:rsidRPr="00EC7E48" w:rsidRDefault="0013284A" w:rsidP="0013284A">
      <w:pPr>
        <w:pBdr>
          <w:bottom w:val="single" w:sz="6" w:space="1" w:color="auto"/>
        </w:pBdr>
        <w:jc w:val="both"/>
        <w:rPr>
          <w:rFonts w:asciiTheme="minorHAnsi" w:hAnsiTheme="minorHAnsi" w:cstheme="minorHAnsi"/>
          <w:sz w:val="56"/>
          <w:szCs w:val="56"/>
        </w:rPr>
      </w:pPr>
      <w:r w:rsidRPr="00EC7E48">
        <w:rPr>
          <w:rFonts w:asciiTheme="minorHAnsi" w:hAnsiTheme="minorHAnsi" w:cstheme="minorHAnsi"/>
          <w:sz w:val="56"/>
          <w:szCs w:val="56"/>
        </w:rPr>
        <w:t>User Acceptance Test (UAT) Report</w:t>
      </w:r>
    </w:p>
    <w:p w14:paraId="00AC29F0" w14:textId="74725DC4" w:rsidR="00FB1381" w:rsidRPr="00E77A42" w:rsidRDefault="00E77A42" w:rsidP="00E77A42">
      <w:pPr>
        <w:rPr>
          <w:rFonts w:asciiTheme="minorHAnsi" w:hAnsiTheme="minorHAnsi" w:cstheme="minorHAnsi"/>
          <w:color w:val="808080" w:themeColor="background1" w:themeShade="80"/>
          <w:sz w:val="44"/>
          <w:szCs w:val="44"/>
        </w:rPr>
        <w:sectPr w:rsidR="00FB1381" w:rsidRPr="00E77A42">
          <w:footerReference w:type="default" r:id="rId10"/>
          <w:type w:val="continuous"/>
          <w:pgSz w:w="12240" w:h="15840"/>
          <w:pgMar w:top="1500" w:right="1260" w:bottom="280" w:left="1300" w:header="720" w:footer="720" w:gutter="0"/>
          <w:cols w:space="720"/>
        </w:sectPr>
      </w:pPr>
      <w:bookmarkStart w:id="0" w:name="_heading=h.gjdgxs" w:colFirst="0" w:colLast="0"/>
      <w:bookmarkEnd w:id="0"/>
      <w:r w:rsidRPr="00E77A42">
        <w:rPr>
          <w:rFonts w:asciiTheme="minorHAnsi" w:hAnsiTheme="minorHAnsi" w:cstheme="minorHAnsi"/>
          <w:color w:val="808080" w:themeColor="background1" w:themeShade="80"/>
          <w:sz w:val="44"/>
          <w:szCs w:val="44"/>
        </w:rPr>
        <w:t>Enabling Environment and Human Rights Dashboard</w:t>
      </w:r>
    </w:p>
    <w:p w14:paraId="7E2ED203" w14:textId="2C0DCB5C" w:rsidR="0022160B" w:rsidRPr="00BF72CA" w:rsidRDefault="0022160B" w:rsidP="0022160B">
      <w:pPr>
        <w:pStyle w:val="ListParagraph"/>
        <w:numPr>
          <w:ilvl w:val="0"/>
          <w:numId w:val="8"/>
        </w:numPr>
        <w:spacing w:line="360" w:lineRule="auto"/>
        <w:jc w:val="both"/>
        <w:rPr>
          <w:sz w:val="28"/>
          <w:szCs w:val="28"/>
        </w:rPr>
      </w:pPr>
      <w:r>
        <w:rPr>
          <w:b/>
          <w:bCs/>
          <w:sz w:val="36"/>
          <w:szCs w:val="36"/>
        </w:rPr>
        <w:lastRenderedPageBreak/>
        <w:t>Date -</w:t>
      </w:r>
      <w:r>
        <w:rPr>
          <w:sz w:val="28"/>
          <w:szCs w:val="28"/>
        </w:rPr>
        <w:t xml:space="preserve"> 07 March 2023</w:t>
      </w:r>
    </w:p>
    <w:p w14:paraId="522448B2" w14:textId="00CEBE9F" w:rsidR="00DB1ACC" w:rsidRPr="00BF72CA" w:rsidRDefault="00DB1ACC" w:rsidP="0022160B">
      <w:pPr>
        <w:pStyle w:val="ListParagraph"/>
        <w:numPr>
          <w:ilvl w:val="0"/>
          <w:numId w:val="8"/>
        </w:numPr>
        <w:spacing w:line="360" w:lineRule="auto"/>
        <w:jc w:val="both"/>
        <w:rPr>
          <w:sz w:val="28"/>
          <w:szCs w:val="28"/>
        </w:rPr>
      </w:pPr>
      <w:r w:rsidRPr="00BF72CA">
        <w:rPr>
          <w:b/>
          <w:bCs/>
          <w:sz w:val="36"/>
          <w:szCs w:val="36"/>
        </w:rPr>
        <w:t>Project Name</w:t>
      </w:r>
      <w:r w:rsidR="0022160B">
        <w:rPr>
          <w:b/>
          <w:bCs/>
          <w:sz w:val="36"/>
          <w:szCs w:val="36"/>
        </w:rPr>
        <w:t xml:space="preserve"> -</w:t>
      </w:r>
      <w:r w:rsidRPr="00BF72CA">
        <w:rPr>
          <w:sz w:val="28"/>
          <w:szCs w:val="28"/>
        </w:rPr>
        <w:t xml:space="preserve"> </w:t>
      </w:r>
      <w:r w:rsidR="00E87FA0" w:rsidRPr="00BF72CA">
        <w:rPr>
          <w:sz w:val="28"/>
          <w:szCs w:val="28"/>
        </w:rPr>
        <w:t>E</w:t>
      </w:r>
      <w:r w:rsidR="0005621E" w:rsidRPr="00BF72CA">
        <w:rPr>
          <w:sz w:val="28"/>
          <w:szCs w:val="28"/>
        </w:rPr>
        <w:t xml:space="preserve">nabling </w:t>
      </w:r>
      <w:r w:rsidR="00CE08D0" w:rsidRPr="00BF72CA">
        <w:rPr>
          <w:sz w:val="28"/>
          <w:szCs w:val="28"/>
        </w:rPr>
        <w:t>E</w:t>
      </w:r>
      <w:r w:rsidR="0005621E" w:rsidRPr="00BF72CA">
        <w:rPr>
          <w:sz w:val="28"/>
          <w:szCs w:val="28"/>
        </w:rPr>
        <w:t>nvironment &amp; Human Rights Dashboard</w:t>
      </w:r>
    </w:p>
    <w:p w14:paraId="5505B432" w14:textId="339A5663" w:rsidR="00DB1ACC" w:rsidRPr="00BF72CA" w:rsidRDefault="00DB1ACC" w:rsidP="0022160B">
      <w:pPr>
        <w:pStyle w:val="ListParagraph"/>
        <w:numPr>
          <w:ilvl w:val="0"/>
          <w:numId w:val="8"/>
        </w:numPr>
        <w:spacing w:line="360" w:lineRule="auto"/>
        <w:jc w:val="both"/>
        <w:rPr>
          <w:sz w:val="28"/>
          <w:szCs w:val="28"/>
        </w:rPr>
      </w:pPr>
      <w:r w:rsidRPr="00BF72CA">
        <w:rPr>
          <w:b/>
          <w:bCs/>
          <w:sz w:val="36"/>
          <w:szCs w:val="36"/>
        </w:rPr>
        <w:t>Version</w:t>
      </w:r>
      <w:r w:rsidR="0022160B">
        <w:rPr>
          <w:b/>
          <w:bCs/>
          <w:sz w:val="36"/>
          <w:szCs w:val="36"/>
        </w:rPr>
        <w:t xml:space="preserve"> -</w:t>
      </w:r>
      <w:r w:rsidRPr="00BF72CA">
        <w:rPr>
          <w:sz w:val="28"/>
          <w:szCs w:val="28"/>
        </w:rPr>
        <w:t xml:space="preserve"> </w:t>
      </w:r>
      <w:r w:rsidR="0022160B">
        <w:rPr>
          <w:sz w:val="28"/>
          <w:szCs w:val="28"/>
        </w:rPr>
        <w:t>2</w:t>
      </w:r>
      <w:r w:rsidRPr="00BF72CA">
        <w:rPr>
          <w:sz w:val="28"/>
          <w:szCs w:val="28"/>
        </w:rPr>
        <w:t>.0</w:t>
      </w:r>
    </w:p>
    <w:p w14:paraId="56DED2B5" w14:textId="3980144D" w:rsidR="00DB1ACC" w:rsidRPr="00BF72CA" w:rsidRDefault="00DB1ACC" w:rsidP="0022160B">
      <w:pPr>
        <w:pStyle w:val="ListParagraph"/>
        <w:numPr>
          <w:ilvl w:val="0"/>
          <w:numId w:val="8"/>
        </w:numPr>
        <w:spacing w:line="360" w:lineRule="auto"/>
        <w:ind w:right="4688"/>
        <w:jc w:val="both"/>
        <w:rPr>
          <w:sz w:val="28"/>
          <w:szCs w:val="28"/>
        </w:rPr>
      </w:pPr>
      <w:r w:rsidRPr="00BF72CA">
        <w:rPr>
          <w:b/>
          <w:bCs/>
          <w:sz w:val="36"/>
          <w:szCs w:val="36"/>
        </w:rPr>
        <w:t>Developed by</w:t>
      </w:r>
      <w:r w:rsidR="0022160B">
        <w:rPr>
          <w:b/>
          <w:bCs/>
          <w:sz w:val="36"/>
          <w:szCs w:val="36"/>
        </w:rPr>
        <w:t xml:space="preserve"> -</w:t>
      </w:r>
      <w:r w:rsidRPr="00BF72CA">
        <w:rPr>
          <w:sz w:val="28"/>
          <w:szCs w:val="28"/>
        </w:rPr>
        <w:t xml:space="preserve"> </w:t>
      </w:r>
      <w:proofErr w:type="spellStart"/>
      <w:r w:rsidRPr="00BF72CA">
        <w:rPr>
          <w:sz w:val="28"/>
          <w:szCs w:val="28"/>
        </w:rPr>
        <w:t>iTech</w:t>
      </w:r>
      <w:proofErr w:type="spellEnd"/>
      <w:r w:rsidRPr="00BF72CA">
        <w:rPr>
          <w:sz w:val="28"/>
          <w:szCs w:val="28"/>
        </w:rPr>
        <w:t xml:space="preserve"> Mission</w:t>
      </w:r>
    </w:p>
    <w:p w14:paraId="3D463CDA" w14:textId="68FF0EF7" w:rsidR="00DB1ACC" w:rsidRPr="00BF72CA" w:rsidRDefault="00DB1ACC" w:rsidP="0022160B">
      <w:pPr>
        <w:pStyle w:val="ListParagraph"/>
        <w:numPr>
          <w:ilvl w:val="0"/>
          <w:numId w:val="8"/>
        </w:numPr>
        <w:spacing w:line="360" w:lineRule="auto"/>
        <w:ind w:right="4688"/>
        <w:jc w:val="both"/>
        <w:rPr>
          <w:sz w:val="28"/>
          <w:szCs w:val="28"/>
        </w:rPr>
      </w:pPr>
      <w:r w:rsidRPr="00BF72CA">
        <w:rPr>
          <w:b/>
          <w:bCs/>
          <w:sz w:val="36"/>
          <w:szCs w:val="36"/>
        </w:rPr>
        <w:t>Owner</w:t>
      </w:r>
      <w:r w:rsidR="00FD5F8D">
        <w:rPr>
          <w:b/>
          <w:bCs/>
          <w:sz w:val="36"/>
          <w:szCs w:val="36"/>
        </w:rPr>
        <w:t xml:space="preserve"> -</w:t>
      </w:r>
      <w:r w:rsidRPr="00BF72CA">
        <w:rPr>
          <w:sz w:val="28"/>
          <w:szCs w:val="28"/>
        </w:rPr>
        <w:t xml:space="preserve"> </w:t>
      </w:r>
      <w:r w:rsidR="00FB6843" w:rsidRPr="00BF72CA">
        <w:rPr>
          <w:sz w:val="28"/>
          <w:szCs w:val="28"/>
        </w:rPr>
        <w:t>CGIAR</w:t>
      </w:r>
    </w:p>
    <w:p w14:paraId="4981712A" w14:textId="77777777" w:rsidR="00DB1ACC" w:rsidRDefault="00DB1ACC">
      <w:pPr>
        <w:rPr>
          <w:b/>
          <w:sz w:val="36"/>
        </w:rPr>
      </w:pPr>
      <w:r>
        <w:rPr>
          <w:b/>
          <w:sz w:val="36"/>
        </w:rPr>
        <w:br w:type="page"/>
      </w:r>
    </w:p>
    <w:p w14:paraId="67D19355" w14:textId="29AF69FA" w:rsidR="00FB1381" w:rsidRPr="00FD64A8" w:rsidRDefault="001D4947" w:rsidP="00FA7C7A">
      <w:pPr>
        <w:pStyle w:val="Heading1"/>
        <w:spacing w:before="100" w:beforeAutospacing="1" w:after="100" w:afterAutospacing="1" w:line="360" w:lineRule="auto"/>
        <w:ind w:left="0" w:firstLine="0"/>
        <w:rPr>
          <w:rFonts w:ascii="Cambria" w:hAnsi="Cambria"/>
          <w:sz w:val="32"/>
        </w:rPr>
      </w:pPr>
      <w:r w:rsidRPr="00FD64A8">
        <w:rPr>
          <w:rFonts w:ascii="Cambria" w:hAnsi="Cambria"/>
          <w:sz w:val="32"/>
        </w:rPr>
        <w:lastRenderedPageBreak/>
        <w:t>Introduction</w:t>
      </w:r>
    </w:p>
    <w:p w14:paraId="19F30026" w14:textId="55B7E01B" w:rsidR="00FB1381" w:rsidRDefault="001D4947" w:rsidP="00FA7C7A">
      <w:pPr>
        <w:pStyle w:val="BodyText"/>
        <w:spacing w:before="52" w:line="360" w:lineRule="auto"/>
        <w:ind w:right="176"/>
        <w:jc w:val="both"/>
      </w:pPr>
      <w:r>
        <w:t xml:space="preserve">The purpose of this document is to outline the User Acceptance Testing (UAT) process for the </w:t>
      </w:r>
      <w:r w:rsidR="007B5013">
        <w:t>E</w:t>
      </w:r>
      <w:r w:rsidR="00BF72CA">
        <w:t>EHR</w:t>
      </w:r>
      <w:r w:rsidR="00A127BC">
        <w:t xml:space="preserve"> </w:t>
      </w:r>
      <w:r w:rsidR="00467271">
        <w:t>Web Portal</w:t>
      </w:r>
      <w:r>
        <w:t xml:space="preserve">. This report is intended to demonstrate the web </w:t>
      </w:r>
      <w:r w:rsidR="00335AA4">
        <w:t>application</w:t>
      </w:r>
      <w:r>
        <w:t xml:space="preserve"> will be considered fully-tested and eligible for implementation.</w:t>
      </w:r>
    </w:p>
    <w:p w14:paraId="618B1AB6" w14:textId="77777777" w:rsidR="001E130C" w:rsidRDefault="001E130C" w:rsidP="00FD64A8">
      <w:pPr>
        <w:pStyle w:val="BodyText"/>
        <w:spacing w:before="52" w:line="360" w:lineRule="auto"/>
        <w:ind w:right="176"/>
        <w:jc w:val="both"/>
      </w:pPr>
    </w:p>
    <w:p w14:paraId="7F110203" w14:textId="4A873B01" w:rsidR="00FA7C7A" w:rsidRPr="00B67064" w:rsidRDefault="001D4947" w:rsidP="00FA7C7A">
      <w:pPr>
        <w:pStyle w:val="Heading1"/>
        <w:spacing w:line="360" w:lineRule="auto"/>
        <w:ind w:left="0" w:firstLine="0"/>
        <w:rPr>
          <w:rFonts w:asciiTheme="majorHAnsi" w:hAnsiTheme="majorHAnsi"/>
          <w:sz w:val="32"/>
          <w:szCs w:val="32"/>
        </w:rPr>
      </w:pPr>
      <w:r w:rsidRPr="00B67064">
        <w:rPr>
          <w:rFonts w:asciiTheme="majorHAnsi" w:hAnsiTheme="majorHAnsi"/>
          <w:sz w:val="32"/>
          <w:szCs w:val="32"/>
        </w:rPr>
        <w:t>Project</w:t>
      </w:r>
      <w:r w:rsidR="00FA5050" w:rsidRPr="00B67064">
        <w:rPr>
          <w:rFonts w:asciiTheme="majorHAnsi" w:hAnsiTheme="majorHAnsi"/>
          <w:sz w:val="32"/>
          <w:szCs w:val="32"/>
        </w:rPr>
        <w:t xml:space="preserve"> </w:t>
      </w:r>
      <w:r w:rsidRPr="00B67064">
        <w:rPr>
          <w:rFonts w:asciiTheme="majorHAnsi" w:hAnsiTheme="majorHAnsi"/>
          <w:sz w:val="32"/>
          <w:szCs w:val="32"/>
        </w:rPr>
        <w:t>Overview</w:t>
      </w:r>
    </w:p>
    <w:p w14:paraId="451C7C54" w14:textId="77777777" w:rsidR="00FA7C7A" w:rsidRDefault="00FA7C7A" w:rsidP="00FA7C7A">
      <w:pPr>
        <w:pBdr>
          <w:top w:val="nil"/>
          <w:left w:val="nil"/>
          <w:bottom w:val="nil"/>
          <w:right w:val="nil"/>
          <w:between w:val="nil"/>
        </w:pBdr>
        <w:spacing w:line="360" w:lineRule="auto"/>
        <w:jc w:val="both"/>
        <w:rPr>
          <w:sz w:val="24"/>
          <w:szCs w:val="24"/>
        </w:rPr>
      </w:pPr>
      <w:r>
        <w:rPr>
          <w:sz w:val="24"/>
          <w:szCs w:val="24"/>
        </w:rPr>
        <w:t xml:space="preserve">Government of Jamaica (GOJ) in partnership with stakeholders is working to eliminate HIV-related stigma and discrimination in healthcare, education and justice sector. To address the challenges of limited capacity, multiple bodies and reporting frameworks, and limited use of technology the partnership has proposed the development of a dashboard that would help to increase efficient access to information related to interventions and programmers. The purpose of this document is to provide system requirements specification to develop the EEHR (Enabling Environment and Human Rights) Monitoring Dashboard. The document provides a detailed explanation of the objectives, scope, modules, features, and functionalities of the web application. </w:t>
      </w:r>
    </w:p>
    <w:p w14:paraId="37BBFF13" w14:textId="70DA8C76" w:rsidR="00FB1381" w:rsidRPr="00DC2176" w:rsidRDefault="00FA7C7A" w:rsidP="00FA7C7A">
      <w:pPr>
        <w:pStyle w:val="BodyText"/>
        <w:spacing w:before="239" w:line="360" w:lineRule="auto"/>
        <w:ind w:right="178"/>
        <w:jc w:val="both"/>
        <w:rPr>
          <w:highlight w:val="yellow"/>
        </w:rPr>
      </w:pPr>
      <w:r>
        <w:t>EEHR Monitoring Dashboard will be developed as a web-based system with central storage of operational plan and coverage indicators, their dimensions and its data. The dashboard will be used as a primary system to track, monitor and report on EEHR Operational Plan</w:t>
      </w:r>
      <w:r w:rsidR="001D4947" w:rsidRPr="00FA7C7A">
        <w:t>.</w:t>
      </w:r>
    </w:p>
    <w:p w14:paraId="423559A3" w14:textId="77777777" w:rsidR="00B17EF8" w:rsidRPr="00DC2176" w:rsidRDefault="00B17EF8">
      <w:pPr>
        <w:pStyle w:val="BodyText"/>
        <w:spacing w:before="2"/>
        <w:ind w:left="140"/>
        <w:jc w:val="both"/>
        <w:rPr>
          <w:highlight w:val="yellow"/>
        </w:rPr>
      </w:pPr>
    </w:p>
    <w:p w14:paraId="7EBECF90" w14:textId="77777777" w:rsidR="00FA7C7A" w:rsidRDefault="00FA7C7A" w:rsidP="00FA7C7A">
      <w:pPr>
        <w:spacing w:before="80" w:line="360" w:lineRule="auto"/>
        <w:ind w:right="40"/>
        <w:jc w:val="both"/>
        <w:rPr>
          <w:sz w:val="24"/>
          <w:szCs w:val="24"/>
        </w:rPr>
      </w:pPr>
      <w:r>
        <w:rPr>
          <w:sz w:val="24"/>
          <w:szCs w:val="24"/>
        </w:rPr>
        <w:t>Following is the summary of the features of the system:</w:t>
      </w:r>
    </w:p>
    <w:p w14:paraId="792DC783" w14:textId="0BAD3D1F" w:rsidR="00FA7C7A" w:rsidRDefault="00FA7C7A" w:rsidP="00FA7C7A">
      <w:pPr>
        <w:widowControl/>
        <w:numPr>
          <w:ilvl w:val="0"/>
          <w:numId w:val="3"/>
        </w:numPr>
        <w:pBdr>
          <w:top w:val="nil"/>
          <w:left w:val="nil"/>
          <w:bottom w:val="nil"/>
          <w:right w:val="nil"/>
          <w:between w:val="nil"/>
        </w:pBdr>
        <w:autoSpaceDE/>
        <w:autoSpaceDN/>
        <w:spacing w:before="80" w:line="360" w:lineRule="auto"/>
        <w:ind w:right="40"/>
        <w:jc w:val="both"/>
        <w:rPr>
          <w:sz w:val="24"/>
          <w:szCs w:val="24"/>
        </w:rPr>
      </w:pPr>
      <w:r>
        <w:rPr>
          <w:sz w:val="24"/>
          <w:szCs w:val="24"/>
        </w:rPr>
        <w:t>Develop the data and metadata structure for EEHR Plan framework and its indicators, collate and import all the available data from various data sources.</w:t>
      </w:r>
    </w:p>
    <w:p w14:paraId="6C4BE4B3" w14:textId="77777777" w:rsidR="00FA7C7A" w:rsidRDefault="00FA7C7A" w:rsidP="00FA7C7A">
      <w:pPr>
        <w:widowControl/>
        <w:numPr>
          <w:ilvl w:val="0"/>
          <w:numId w:val="3"/>
        </w:numPr>
        <w:pBdr>
          <w:top w:val="nil"/>
          <w:left w:val="nil"/>
          <w:bottom w:val="nil"/>
          <w:right w:val="nil"/>
          <w:between w:val="nil"/>
        </w:pBdr>
        <w:autoSpaceDE/>
        <w:autoSpaceDN/>
        <w:spacing w:line="360" w:lineRule="auto"/>
        <w:jc w:val="both"/>
        <w:rPr>
          <w:sz w:val="24"/>
          <w:szCs w:val="24"/>
        </w:rPr>
      </w:pPr>
      <w:r>
        <w:rPr>
          <w:sz w:val="24"/>
          <w:szCs w:val="24"/>
        </w:rPr>
        <w:t>Store and manage performance indicators based data and metadata from various approved data sources.</w:t>
      </w:r>
    </w:p>
    <w:p w14:paraId="36918776" w14:textId="77777777" w:rsidR="00FA7C7A" w:rsidRDefault="00FA7C7A" w:rsidP="00FA7C7A">
      <w:pPr>
        <w:widowControl/>
        <w:numPr>
          <w:ilvl w:val="0"/>
          <w:numId w:val="3"/>
        </w:numPr>
        <w:pBdr>
          <w:top w:val="nil"/>
          <w:left w:val="nil"/>
          <w:bottom w:val="nil"/>
          <w:right w:val="nil"/>
          <w:between w:val="nil"/>
        </w:pBdr>
        <w:autoSpaceDE/>
        <w:autoSpaceDN/>
        <w:spacing w:line="360" w:lineRule="auto"/>
        <w:ind w:right="40"/>
        <w:jc w:val="both"/>
        <w:rPr>
          <w:sz w:val="24"/>
          <w:szCs w:val="24"/>
        </w:rPr>
      </w:pPr>
      <w:r>
        <w:rPr>
          <w:sz w:val="24"/>
          <w:szCs w:val="24"/>
        </w:rPr>
        <w:t>Manage geographical areas and their respective maps at national and lower levels.</w:t>
      </w:r>
    </w:p>
    <w:p w14:paraId="08068B05" w14:textId="77777777" w:rsidR="00FA7C7A" w:rsidRDefault="00FA7C7A" w:rsidP="00FA7C7A">
      <w:pPr>
        <w:widowControl/>
        <w:numPr>
          <w:ilvl w:val="0"/>
          <w:numId w:val="3"/>
        </w:numPr>
        <w:pBdr>
          <w:top w:val="nil"/>
          <w:left w:val="nil"/>
          <w:bottom w:val="nil"/>
          <w:right w:val="nil"/>
          <w:between w:val="nil"/>
        </w:pBdr>
        <w:autoSpaceDE/>
        <w:autoSpaceDN/>
        <w:spacing w:line="360" w:lineRule="auto"/>
        <w:ind w:right="40"/>
        <w:jc w:val="both"/>
        <w:rPr>
          <w:sz w:val="24"/>
          <w:szCs w:val="24"/>
        </w:rPr>
      </w:pPr>
      <w:r>
        <w:rPr>
          <w:sz w:val="24"/>
          <w:szCs w:val="24"/>
        </w:rPr>
        <w:t>Upload and manage indicators and its data by time periods and geographical areas.</w:t>
      </w:r>
    </w:p>
    <w:p w14:paraId="7E0FE76D" w14:textId="77777777" w:rsidR="00FA7C7A" w:rsidRDefault="00FA7C7A" w:rsidP="00FA7C7A">
      <w:pPr>
        <w:widowControl/>
        <w:numPr>
          <w:ilvl w:val="0"/>
          <w:numId w:val="3"/>
        </w:numPr>
        <w:pBdr>
          <w:top w:val="nil"/>
          <w:left w:val="nil"/>
          <w:bottom w:val="nil"/>
          <w:right w:val="nil"/>
          <w:between w:val="nil"/>
        </w:pBdr>
        <w:autoSpaceDE/>
        <w:autoSpaceDN/>
        <w:spacing w:line="360" w:lineRule="auto"/>
        <w:jc w:val="both"/>
        <w:rPr>
          <w:sz w:val="24"/>
          <w:szCs w:val="24"/>
        </w:rPr>
      </w:pPr>
      <w:r>
        <w:rPr>
          <w:sz w:val="24"/>
          <w:szCs w:val="24"/>
        </w:rPr>
        <w:t>Provide advanced data visualizations and analytics for better analysis and decision making.</w:t>
      </w:r>
    </w:p>
    <w:p w14:paraId="432E2BAC" w14:textId="77777777" w:rsidR="00FA7C7A" w:rsidRDefault="00FA7C7A" w:rsidP="00FA7C7A">
      <w:pPr>
        <w:widowControl/>
        <w:numPr>
          <w:ilvl w:val="0"/>
          <w:numId w:val="3"/>
        </w:numPr>
        <w:pBdr>
          <w:top w:val="nil"/>
          <w:left w:val="nil"/>
          <w:bottom w:val="nil"/>
          <w:right w:val="nil"/>
          <w:between w:val="nil"/>
        </w:pBdr>
        <w:autoSpaceDE/>
        <w:autoSpaceDN/>
        <w:spacing w:line="360" w:lineRule="auto"/>
        <w:jc w:val="both"/>
      </w:pPr>
      <w:r>
        <w:rPr>
          <w:color w:val="000000"/>
          <w:sz w:val="24"/>
          <w:szCs w:val="24"/>
        </w:rPr>
        <w:t>Download data driven visualizations into standard image formats.</w:t>
      </w:r>
    </w:p>
    <w:p w14:paraId="5D4E2EB0" w14:textId="77777777" w:rsidR="00FA7C7A" w:rsidRDefault="00FA7C7A" w:rsidP="00FA7C7A">
      <w:pPr>
        <w:widowControl/>
        <w:numPr>
          <w:ilvl w:val="0"/>
          <w:numId w:val="3"/>
        </w:numPr>
        <w:pBdr>
          <w:top w:val="nil"/>
          <w:left w:val="nil"/>
          <w:bottom w:val="nil"/>
          <w:right w:val="nil"/>
          <w:between w:val="nil"/>
        </w:pBdr>
        <w:autoSpaceDE/>
        <w:autoSpaceDN/>
        <w:spacing w:line="360" w:lineRule="auto"/>
        <w:jc w:val="both"/>
      </w:pPr>
      <w:r>
        <w:rPr>
          <w:color w:val="000000"/>
          <w:sz w:val="24"/>
          <w:szCs w:val="24"/>
        </w:rPr>
        <w:t>Upload data using industry-standard format like Comma Separated Value (CSV).</w:t>
      </w:r>
    </w:p>
    <w:p w14:paraId="1B620189" w14:textId="77777777" w:rsidR="00FA7C7A" w:rsidRDefault="00FA7C7A" w:rsidP="00FA7C7A">
      <w:pPr>
        <w:widowControl/>
        <w:numPr>
          <w:ilvl w:val="0"/>
          <w:numId w:val="3"/>
        </w:numPr>
        <w:pBdr>
          <w:top w:val="nil"/>
          <w:left w:val="nil"/>
          <w:bottom w:val="nil"/>
          <w:right w:val="nil"/>
          <w:between w:val="nil"/>
        </w:pBdr>
        <w:autoSpaceDE/>
        <w:autoSpaceDN/>
        <w:spacing w:line="360" w:lineRule="auto"/>
        <w:jc w:val="both"/>
        <w:rPr>
          <w:sz w:val="24"/>
          <w:szCs w:val="24"/>
        </w:rPr>
      </w:pPr>
      <w:r>
        <w:rPr>
          <w:sz w:val="24"/>
          <w:szCs w:val="24"/>
        </w:rPr>
        <w:lastRenderedPageBreak/>
        <w:t>Data entry will be allowed by the users with data entry roles after a login process.</w:t>
      </w:r>
    </w:p>
    <w:p w14:paraId="19E1B851" w14:textId="77777777" w:rsidR="00FA7C7A" w:rsidRDefault="00FA7C7A" w:rsidP="00FA7C7A">
      <w:pPr>
        <w:widowControl/>
        <w:numPr>
          <w:ilvl w:val="0"/>
          <w:numId w:val="3"/>
        </w:numPr>
        <w:pBdr>
          <w:top w:val="nil"/>
          <w:left w:val="nil"/>
          <w:bottom w:val="nil"/>
          <w:right w:val="nil"/>
          <w:between w:val="nil"/>
        </w:pBdr>
        <w:autoSpaceDE/>
        <w:autoSpaceDN/>
        <w:spacing w:line="360" w:lineRule="auto"/>
        <w:jc w:val="both"/>
        <w:rPr>
          <w:sz w:val="24"/>
          <w:szCs w:val="24"/>
        </w:rPr>
      </w:pPr>
      <w:r>
        <w:rPr>
          <w:sz w:val="24"/>
          <w:szCs w:val="24"/>
        </w:rPr>
        <w:t>The entered data will be approved by the data approver users.</w:t>
      </w:r>
    </w:p>
    <w:p w14:paraId="0368C336" w14:textId="77777777" w:rsidR="00FA7C7A" w:rsidRDefault="00FA7C7A" w:rsidP="00FA7C7A">
      <w:pPr>
        <w:widowControl/>
        <w:numPr>
          <w:ilvl w:val="0"/>
          <w:numId w:val="3"/>
        </w:numPr>
        <w:pBdr>
          <w:top w:val="nil"/>
          <w:left w:val="nil"/>
          <w:bottom w:val="nil"/>
          <w:right w:val="nil"/>
          <w:between w:val="nil"/>
        </w:pBdr>
        <w:autoSpaceDE/>
        <w:autoSpaceDN/>
        <w:spacing w:line="360" w:lineRule="auto"/>
        <w:jc w:val="both"/>
        <w:rPr>
          <w:sz w:val="24"/>
          <w:szCs w:val="24"/>
        </w:rPr>
      </w:pPr>
      <w:r>
        <w:rPr>
          <w:sz w:val="24"/>
          <w:szCs w:val="24"/>
        </w:rPr>
        <w:t>The approved data will be published by the system administrator to be viewed on the dashboard.</w:t>
      </w:r>
    </w:p>
    <w:p w14:paraId="15EC39E2" w14:textId="100E8F27" w:rsidR="000C02F7" w:rsidRDefault="000C02F7" w:rsidP="00FA7C7A">
      <w:pPr>
        <w:rPr>
          <w:sz w:val="24"/>
        </w:rPr>
      </w:pPr>
      <w:r>
        <w:rPr>
          <w:sz w:val="24"/>
        </w:rPr>
        <w:br w:type="page"/>
      </w:r>
    </w:p>
    <w:p w14:paraId="26B5B328" w14:textId="77777777" w:rsidR="000C3705" w:rsidRPr="002803F6" w:rsidRDefault="000C3705" w:rsidP="000C3705">
      <w:pPr>
        <w:pStyle w:val="Heading1"/>
        <w:ind w:left="0" w:firstLine="0"/>
        <w:rPr>
          <w:rFonts w:asciiTheme="majorHAnsi" w:hAnsiTheme="majorHAnsi"/>
          <w:sz w:val="32"/>
          <w:szCs w:val="32"/>
        </w:rPr>
      </w:pPr>
      <w:r w:rsidRPr="002803F6">
        <w:rPr>
          <w:rFonts w:asciiTheme="majorHAnsi" w:hAnsiTheme="majorHAnsi"/>
          <w:sz w:val="32"/>
          <w:szCs w:val="32"/>
        </w:rPr>
        <w:lastRenderedPageBreak/>
        <w:t>UAT Test Results</w:t>
      </w:r>
    </w:p>
    <w:p w14:paraId="41618B2C" w14:textId="77777777" w:rsidR="00FB1381" w:rsidRDefault="00FB1381">
      <w:pPr>
        <w:pStyle w:val="BodyText"/>
        <w:spacing w:before="10"/>
        <w:rPr>
          <w:b/>
          <w:sz w:val="28"/>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1120"/>
        <w:gridCol w:w="1344"/>
        <w:gridCol w:w="323"/>
        <w:gridCol w:w="2282"/>
        <w:gridCol w:w="2841"/>
        <w:gridCol w:w="1062"/>
      </w:tblGrid>
      <w:tr w:rsidR="00FB1381" w14:paraId="5F25875D" w14:textId="77777777" w:rsidTr="006B2F22">
        <w:trPr>
          <w:trHeight w:val="673"/>
        </w:trPr>
        <w:tc>
          <w:tcPr>
            <w:tcW w:w="446" w:type="dxa"/>
            <w:shd w:val="clear" w:color="auto" w:fill="DBE5F1" w:themeFill="accent1" w:themeFillTint="33"/>
          </w:tcPr>
          <w:p w14:paraId="604EF64F" w14:textId="70A12507" w:rsidR="00FB1381" w:rsidRPr="006064D0" w:rsidRDefault="002803F6">
            <w:pPr>
              <w:pStyle w:val="TableParagraph"/>
              <w:spacing w:line="224" w:lineRule="exact"/>
              <w:ind w:left="134"/>
              <w:rPr>
                <w:b/>
                <w:bCs/>
                <w:i/>
                <w:sz w:val="20"/>
              </w:rPr>
            </w:pPr>
            <w:bookmarkStart w:id="1" w:name="_Hlk179304522"/>
            <w:bookmarkStart w:id="2" w:name="_Hlk179379426"/>
            <w:r w:rsidRPr="006064D0">
              <w:rPr>
                <w:b/>
                <w:bCs/>
                <w:i/>
                <w:sz w:val="20"/>
              </w:rPr>
              <w:t>#</w:t>
            </w:r>
          </w:p>
        </w:tc>
        <w:tc>
          <w:tcPr>
            <w:tcW w:w="1120" w:type="dxa"/>
            <w:shd w:val="clear" w:color="auto" w:fill="DBE5F1" w:themeFill="accent1" w:themeFillTint="33"/>
          </w:tcPr>
          <w:p w14:paraId="504C1821" w14:textId="77777777" w:rsidR="00FB1381" w:rsidRPr="006064D0" w:rsidRDefault="001D4947">
            <w:pPr>
              <w:pStyle w:val="TableParagraph"/>
              <w:spacing w:before="1"/>
              <w:ind w:left="242"/>
              <w:rPr>
                <w:b/>
                <w:bCs/>
                <w:sz w:val="20"/>
              </w:rPr>
            </w:pPr>
            <w:r w:rsidRPr="006064D0">
              <w:rPr>
                <w:b/>
                <w:bCs/>
                <w:sz w:val="20"/>
              </w:rPr>
              <w:t>Module</w:t>
            </w:r>
          </w:p>
        </w:tc>
        <w:tc>
          <w:tcPr>
            <w:tcW w:w="1344" w:type="dxa"/>
            <w:shd w:val="clear" w:color="auto" w:fill="DBE5F1" w:themeFill="accent1" w:themeFillTint="33"/>
          </w:tcPr>
          <w:p w14:paraId="12468541" w14:textId="77777777" w:rsidR="00FB1381" w:rsidRPr="006064D0" w:rsidRDefault="001D4947" w:rsidP="00D06A9C">
            <w:pPr>
              <w:pStyle w:val="TableParagraph"/>
              <w:spacing w:before="1"/>
              <w:ind w:left="108"/>
              <w:rPr>
                <w:b/>
                <w:bCs/>
                <w:sz w:val="20"/>
              </w:rPr>
            </w:pPr>
            <w:r w:rsidRPr="006064D0">
              <w:rPr>
                <w:b/>
                <w:bCs/>
                <w:sz w:val="20"/>
              </w:rPr>
              <w:t>Test Case</w:t>
            </w:r>
          </w:p>
        </w:tc>
        <w:tc>
          <w:tcPr>
            <w:tcW w:w="323" w:type="dxa"/>
            <w:shd w:val="clear" w:color="auto" w:fill="DBE5F1" w:themeFill="accent1" w:themeFillTint="33"/>
          </w:tcPr>
          <w:p w14:paraId="3672CB3B" w14:textId="77777777" w:rsidR="00FB1381" w:rsidRDefault="001D4947" w:rsidP="00D06A9C">
            <w:pPr>
              <w:pStyle w:val="TableParagraph"/>
              <w:spacing w:before="1"/>
              <w:ind w:left="10"/>
              <w:rPr>
                <w:sz w:val="20"/>
              </w:rPr>
            </w:pPr>
            <w:r>
              <w:rPr>
                <w:w w:val="99"/>
                <w:sz w:val="20"/>
              </w:rPr>
              <w:t>#</w:t>
            </w:r>
          </w:p>
        </w:tc>
        <w:tc>
          <w:tcPr>
            <w:tcW w:w="2282" w:type="dxa"/>
            <w:shd w:val="clear" w:color="auto" w:fill="DBE5F1" w:themeFill="accent1" w:themeFillTint="33"/>
          </w:tcPr>
          <w:p w14:paraId="6CEB6E3F" w14:textId="230E4C92" w:rsidR="00FB1381" w:rsidRPr="006064D0" w:rsidRDefault="001D4947" w:rsidP="00D06A9C">
            <w:pPr>
              <w:pStyle w:val="TableParagraph"/>
              <w:spacing w:before="1"/>
              <w:ind w:left="110" w:right="91"/>
              <w:rPr>
                <w:b/>
                <w:bCs/>
                <w:sz w:val="20"/>
              </w:rPr>
            </w:pPr>
            <w:r w:rsidRPr="006064D0">
              <w:rPr>
                <w:b/>
                <w:bCs/>
                <w:sz w:val="20"/>
              </w:rPr>
              <w:t xml:space="preserve">Steps to </w:t>
            </w:r>
            <w:r w:rsidR="00D06A9C">
              <w:rPr>
                <w:b/>
                <w:bCs/>
                <w:sz w:val="20"/>
              </w:rPr>
              <w:t>Execute</w:t>
            </w:r>
            <w:r w:rsidRPr="006064D0">
              <w:rPr>
                <w:b/>
                <w:bCs/>
                <w:sz w:val="20"/>
              </w:rPr>
              <w:t xml:space="preserve"> the Test Case</w:t>
            </w:r>
          </w:p>
        </w:tc>
        <w:tc>
          <w:tcPr>
            <w:tcW w:w="2841" w:type="dxa"/>
            <w:shd w:val="clear" w:color="auto" w:fill="DBE5F1" w:themeFill="accent1" w:themeFillTint="33"/>
          </w:tcPr>
          <w:p w14:paraId="1EF16298" w14:textId="77777777" w:rsidR="00FB1381" w:rsidRPr="006064D0" w:rsidRDefault="001D4947" w:rsidP="00D06A9C">
            <w:pPr>
              <w:pStyle w:val="TableParagraph"/>
              <w:spacing w:before="1"/>
              <w:ind w:left="111"/>
              <w:rPr>
                <w:b/>
                <w:bCs/>
                <w:sz w:val="20"/>
              </w:rPr>
            </w:pPr>
            <w:r w:rsidRPr="006064D0">
              <w:rPr>
                <w:b/>
                <w:bCs/>
                <w:sz w:val="20"/>
              </w:rPr>
              <w:t>Expected Result</w:t>
            </w:r>
          </w:p>
        </w:tc>
        <w:tc>
          <w:tcPr>
            <w:tcW w:w="1062" w:type="dxa"/>
            <w:shd w:val="clear" w:color="auto" w:fill="DBE5F1" w:themeFill="accent1" w:themeFillTint="33"/>
          </w:tcPr>
          <w:p w14:paraId="2D6036DD" w14:textId="77777777" w:rsidR="00FB1381" w:rsidRPr="006064D0" w:rsidRDefault="001D4947" w:rsidP="00D06A9C">
            <w:pPr>
              <w:pStyle w:val="TableParagraph"/>
              <w:spacing w:before="1"/>
              <w:ind w:left="282" w:right="240" w:hanging="5"/>
              <w:rPr>
                <w:b/>
                <w:bCs/>
                <w:sz w:val="20"/>
              </w:rPr>
            </w:pPr>
            <w:r w:rsidRPr="006064D0">
              <w:rPr>
                <w:b/>
                <w:bCs/>
                <w:sz w:val="20"/>
              </w:rPr>
              <w:t>Actual Result</w:t>
            </w:r>
          </w:p>
        </w:tc>
      </w:tr>
      <w:tr w:rsidR="00FB1381" w14:paraId="098F14DD" w14:textId="77777777" w:rsidTr="00D06A9C">
        <w:trPr>
          <w:trHeight w:val="1465"/>
        </w:trPr>
        <w:tc>
          <w:tcPr>
            <w:tcW w:w="446" w:type="dxa"/>
            <w:vMerge w:val="restart"/>
          </w:tcPr>
          <w:p w14:paraId="3DC6D4C6" w14:textId="77777777" w:rsidR="00FB1381" w:rsidRDefault="001D4947">
            <w:pPr>
              <w:pStyle w:val="TableParagraph"/>
              <w:spacing w:line="243" w:lineRule="exact"/>
              <w:ind w:left="5"/>
              <w:jc w:val="center"/>
              <w:rPr>
                <w:i/>
                <w:sz w:val="20"/>
              </w:rPr>
            </w:pPr>
            <w:r>
              <w:rPr>
                <w:i/>
                <w:w w:val="99"/>
                <w:sz w:val="20"/>
              </w:rPr>
              <w:t>1</w:t>
            </w:r>
          </w:p>
        </w:tc>
        <w:tc>
          <w:tcPr>
            <w:tcW w:w="1120" w:type="dxa"/>
            <w:vMerge w:val="restart"/>
            <w:shd w:val="clear" w:color="auto" w:fill="FFFFFF" w:themeFill="background1"/>
          </w:tcPr>
          <w:p w14:paraId="0FDD8F8B" w14:textId="5F4EF7F8" w:rsidR="00FB1381" w:rsidRDefault="00FC59E5">
            <w:pPr>
              <w:pStyle w:val="TableParagraph"/>
              <w:spacing w:line="243" w:lineRule="exact"/>
              <w:ind w:left="340"/>
              <w:rPr>
                <w:sz w:val="20"/>
              </w:rPr>
            </w:pPr>
            <w:r>
              <w:rPr>
                <w:sz w:val="20"/>
              </w:rPr>
              <w:t>Home Page</w:t>
            </w:r>
          </w:p>
        </w:tc>
        <w:tc>
          <w:tcPr>
            <w:tcW w:w="1344" w:type="dxa"/>
            <w:shd w:val="clear" w:color="auto" w:fill="FFFFFF" w:themeFill="background1"/>
          </w:tcPr>
          <w:p w14:paraId="41D87248" w14:textId="6A94C82A" w:rsidR="00FB1381" w:rsidRDefault="007D4E65" w:rsidP="00D06A9C">
            <w:pPr>
              <w:pStyle w:val="TableParagraph"/>
              <w:ind w:left="108"/>
              <w:rPr>
                <w:sz w:val="20"/>
              </w:rPr>
            </w:pPr>
            <w:r w:rsidRPr="007D4E65">
              <w:rPr>
                <w:sz w:val="20"/>
              </w:rPr>
              <w:t xml:space="preserve">Validate on accessing </w:t>
            </w:r>
            <w:r w:rsidR="00B4752D">
              <w:rPr>
                <w:sz w:val="20"/>
              </w:rPr>
              <w:t xml:space="preserve">the </w:t>
            </w:r>
            <w:r w:rsidRPr="007D4E65">
              <w:rPr>
                <w:sz w:val="20"/>
              </w:rPr>
              <w:t>Home Page</w:t>
            </w:r>
          </w:p>
        </w:tc>
        <w:tc>
          <w:tcPr>
            <w:tcW w:w="323" w:type="dxa"/>
            <w:shd w:val="clear" w:color="auto" w:fill="FFFFFF" w:themeFill="background1"/>
          </w:tcPr>
          <w:p w14:paraId="27A50322" w14:textId="77777777" w:rsidR="00FB1381" w:rsidRDefault="001D4947" w:rsidP="00D06A9C">
            <w:pPr>
              <w:pStyle w:val="TableParagraph"/>
              <w:spacing w:line="243" w:lineRule="exact"/>
              <w:ind w:left="11"/>
              <w:rPr>
                <w:sz w:val="20"/>
              </w:rPr>
            </w:pPr>
            <w:r>
              <w:rPr>
                <w:w w:val="99"/>
                <w:sz w:val="20"/>
              </w:rPr>
              <w:t>1</w:t>
            </w:r>
          </w:p>
        </w:tc>
        <w:tc>
          <w:tcPr>
            <w:tcW w:w="2282" w:type="dxa"/>
            <w:shd w:val="clear" w:color="auto" w:fill="FFFFFF" w:themeFill="background1"/>
          </w:tcPr>
          <w:p w14:paraId="0075F411" w14:textId="2CF6D48F" w:rsidR="00FB1381" w:rsidRDefault="001A7385" w:rsidP="00D06A9C">
            <w:pPr>
              <w:pStyle w:val="TableParagraph"/>
              <w:ind w:left="110" w:right="450"/>
              <w:rPr>
                <w:sz w:val="20"/>
              </w:rPr>
            </w:pPr>
            <w:r>
              <w:rPr>
                <w:sz w:val="20"/>
              </w:rPr>
              <w:t>Enter the project URL in the google chrome.</w:t>
            </w:r>
          </w:p>
        </w:tc>
        <w:tc>
          <w:tcPr>
            <w:tcW w:w="2841" w:type="dxa"/>
            <w:shd w:val="clear" w:color="auto" w:fill="FFFFFF" w:themeFill="background1"/>
          </w:tcPr>
          <w:p w14:paraId="2E494C2F" w14:textId="5968E8CF" w:rsidR="00FB1381" w:rsidRDefault="007D4E65" w:rsidP="00D06A9C">
            <w:pPr>
              <w:pStyle w:val="TableParagraph"/>
              <w:ind w:left="108"/>
              <w:rPr>
                <w:sz w:val="20"/>
              </w:rPr>
            </w:pPr>
            <w:r w:rsidRPr="007D4E65">
              <w:rPr>
                <w:sz w:val="20"/>
              </w:rPr>
              <w:t>User</w:t>
            </w:r>
            <w:r w:rsidR="00B4752D">
              <w:rPr>
                <w:sz w:val="20"/>
              </w:rPr>
              <w:t>s</w:t>
            </w:r>
            <w:r w:rsidRPr="007D4E65">
              <w:rPr>
                <w:sz w:val="20"/>
              </w:rPr>
              <w:t xml:space="preserve"> should land on </w:t>
            </w:r>
            <w:r w:rsidR="00B4752D">
              <w:rPr>
                <w:sz w:val="20"/>
              </w:rPr>
              <w:t xml:space="preserve">the </w:t>
            </w:r>
            <w:r w:rsidRPr="007D4E65">
              <w:rPr>
                <w:sz w:val="20"/>
              </w:rPr>
              <w:t xml:space="preserve">home page of </w:t>
            </w:r>
            <w:r w:rsidR="00B4752D">
              <w:rPr>
                <w:sz w:val="20"/>
              </w:rPr>
              <w:t xml:space="preserve">the </w:t>
            </w:r>
            <w:r w:rsidR="00136655">
              <w:rPr>
                <w:sz w:val="20"/>
              </w:rPr>
              <w:t>SDG3</w:t>
            </w:r>
            <w:r w:rsidRPr="007D4E65">
              <w:rPr>
                <w:sz w:val="20"/>
              </w:rPr>
              <w:t xml:space="preserve"> dashboard</w:t>
            </w:r>
          </w:p>
        </w:tc>
        <w:tc>
          <w:tcPr>
            <w:tcW w:w="1062" w:type="dxa"/>
            <w:shd w:val="clear" w:color="auto" w:fill="FFFFFF" w:themeFill="background1"/>
          </w:tcPr>
          <w:p w14:paraId="4CFC63D7" w14:textId="77777777" w:rsidR="00FB1381" w:rsidRDefault="001D4947" w:rsidP="00D06A9C">
            <w:pPr>
              <w:pStyle w:val="TableParagraph"/>
              <w:spacing w:line="243" w:lineRule="exact"/>
              <w:ind w:left="117"/>
              <w:rPr>
                <w:sz w:val="20"/>
              </w:rPr>
            </w:pPr>
            <w:r>
              <w:rPr>
                <w:sz w:val="20"/>
              </w:rPr>
              <w:t>Successful</w:t>
            </w:r>
          </w:p>
        </w:tc>
      </w:tr>
      <w:tr w:rsidR="00FB1381" w14:paraId="345FF412" w14:textId="77777777" w:rsidTr="00D06A9C">
        <w:trPr>
          <w:trHeight w:val="1465"/>
        </w:trPr>
        <w:tc>
          <w:tcPr>
            <w:tcW w:w="446" w:type="dxa"/>
            <w:vMerge/>
            <w:tcBorders>
              <w:top w:val="nil"/>
              <w:bottom w:val="nil"/>
            </w:tcBorders>
          </w:tcPr>
          <w:p w14:paraId="51200906" w14:textId="77777777" w:rsidR="00FB1381" w:rsidRDefault="00FB1381">
            <w:pPr>
              <w:rPr>
                <w:sz w:val="2"/>
                <w:szCs w:val="2"/>
              </w:rPr>
            </w:pPr>
          </w:p>
        </w:tc>
        <w:tc>
          <w:tcPr>
            <w:tcW w:w="1120" w:type="dxa"/>
            <w:vMerge/>
            <w:tcBorders>
              <w:top w:val="nil"/>
              <w:bottom w:val="nil"/>
            </w:tcBorders>
            <w:shd w:val="clear" w:color="auto" w:fill="FFFFFF" w:themeFill="background1"/>
          </w:tcPr>
          <w:p w14:paraId="5507017F" w14:textId="77777777" w:rsidR="00FB1381" w:rsidRDefault="00FB1381">
            <w:pPr>
              <w:rPr>
                <w:sz w:val="2"/>
                <w:szCs w:val="2"/>
              </w:rPr>
            </w:pPr>
          </w:p>
        </w:tc>
        <w:tc>
          <w:tcPr>
            <w:tcW w:w="1344" w:type="dxa"/>
            <w:shd w:val="clear" w:color="auto" w:fill="DBE5F1" w:themeFill="accent1" w:themeFillTint="33"/>
          </w:tcPr>
          <w:p w14:paraId="5FD9BDF0" w14:textId="1F1F58B4" w:rsidR="007D4E65" w:rsidRDefault="007D4E65" w:rsidP="00D06A9C">
            <w:pPr>
              <w:pStyle w:val="TableParagraph"/>
              <w:ind w:left="108"/>
              <w:rPr>
                <w:sz w:val="20"/>
              </w:rPr>
            </w:pPr>
            <w:r w:rsidRPr="007D4E65">
              <w:rPr>
                <w:sz w:val="20"/>
              </w:rPr>
              <w:t xml:space="preserve">Validate </w:t>
            </w:r>
            <w:r w:rsidR="00063D14">
              <w:rPr>
                <w:sz w:val="20"/>
              </w:rPr>
              <w:t>exploring</w:t>
            </w:r>
            <w:r w:rsidR="00136655">
              <w:rPr>
                <w:sz w:val="20"/>
              </w:rPr>
              <w:t xml:space="preserve"> </w:t>
            </w:r>
            <w:r w:rsidR="00B4752D">
              <w:rPr>
                <w:sz w:val="20"/>
              </w:rPr>
              <w:t>SDG Goal</w:t>
            </w:r>
            <w:r w:rsidR="00136655">
              <w:rPr>
                <w:sz w:val="20"/>
              </w:rPr>
              <w:t xml:space="preserve"> wheel</w:t>
            </w:r>
            <w:r w:rsidR="00063D14">
              <w:rPr>
                <w:sz w:val="20"/>
              </w:rPr>
              <w:t xml:space="preserve"> </w:t>
            </w:r>
          </w:p>
        </w:tc>
        <w:tc>
          <w:tcPr>
            <w:tcW w:w="323" w:type="dxa"/>
            <w:shd w:val="clear" w:color="auto" w:fill="DBE5F1" w:themeFill="accent1" w:themeFillTint="33"/>
          </w:tcPr>
          <w:p w14:paraId="3F58832B" w14:textId="77777777" w:rsidR="00FB1381" w:rsidRDefault="001D4947" w:rsidP="00D06A9C">
            <w:pPr>
              <w:pStyle w:val="TableParagraph"/>
              <w:spacing w:line="243" w:lineRule="exact"/>
              <w:ind w:left="11"/>
              <w:rPr>
                <w:sz w:val="20"/>
              </w:rPr>
            </w:pPr>
            <w:r>
              <w:rPr>
                <w:w w:val="99"/>
                <w:sz w:val="20"/>
              </w:rPr>
              <w:t>2</w:t>
            </w:r>
          </w:p>
        </w:tc>
        <w:tc>
          <w:tcPr>
            <w:tcW w:w="2282" w:type="dxa"/>
            <w:shd w:val="clear" w:color="auto" w:fill="DBE5F1" w:themeFill="accent1" w:themeFillTint="33"/>
          </w:tcPr>
          <w:p w14:paraId="202AFE08" w14:textId="33101192" w:rsidR="00FB1381" w:rsidRDefault="005A271C" w:rsidP="00D06A9C">
            <w:pPr>
              <w:pStyle w:val="TableParagraph"/>
              <w:ind w:left="110" w:right="216"/>
              <w:rPr>
                <w:sz w:val="20"/>
              </w:rPr>
            </w:pPr>
            <w:r>
              <w:rPr>
                <w:sz w:val="20"/>
              </w:rPr>
              <w:t xml:space="preserve">Click on the </w:t>
            </w:r>
            <w:r w:rsidR="00B4752D">
              <w:rPr>
                <w:sz w:val="20"/>
              </w:rPr>
              <w:t>SDG Goal</w:t>
            </w:r>
            <w:r w:rsidR="00136655">
              <w:rPr>
                <w:sz w:val="20"/>
              </w:rPr>
              <w:t xml:space="preserve"> wheel</w:t>
            </w:r>
            <w:r>
              <w:rPr>
                <w:sz w:val="20"/>
              </w:rPr>
              <w:t xml:space="preserve"> </w:t>
            </w:r>
            <w:r w:rsidR="00B4752D">
              <w:rPr>
                <w:sz w:val="20"/>
              </w:rPr>
              <w:t xml:space="preserve">to </w:t>
            </w:r>
            <w:r>
              <w:rPr>
                <w:sz w:val="20"/>
              </w:rPr>
              <w:t xml:space="preserve">explore </w:t>
            </w:r>
            <w:r w:rsidR="00B4752D">
              <w:rPr>
                <w:sz w:val="20"/>
              </w:rPr>
              <w:t xml:space="preserve">the </w:t>
            </w:r>
            <w:r>
              <w:rPr>
                <w:sz w:val="20"/>
              </w:rPr>
              <w:t xml:space="preserve">indicators shown </w:t>
            </w:r>
            <w:r w:rsidR="00B4752D">
              <w:rPr>
                <w:sz w:val="20"/>
              </w:rPr>
              <w:t>on</w:t>
            </w:r>
            <w:r w:rsidR="00136655">
              <w:rPr>
                <w:sz w:val="20"/>
              </w:rPr>
              <w:t xml:space="preserve"> </w:t>
            </w:r>
            <w:r>
              <w:rPr>
                <w:sz w:val="20"/>
              </w:rPr>
              <w:t>the homepage.</w:t>
            </w:r>
          </w:p>
        </w:tc>
        <w:tc>
          <w:tcPr>
            <w:tcW w:w="2841" w:type="dxa"/>
            <w:shd w:val="clear" w:color="auto" w:fill="DBE5F1" w:themeFill="accent1" w:themeFillTint="33"/>
          </w:tcPr>
          <w:p w14:paraId="2C604E7A" w14:textId="71A855FC" w:rsidR="00FB1381" w:rsidRPr="00940BAA" w:rsidRDefault="00B4752D" w:rsidP="00D06A9C">
            <w:pPr>
              <w:pStyle w:val="TableParagraph"/>
              <w:ind w:left="110" w:right="216"/>
              <w:rPr>
                <w:rFonts w:ascii="Calibri" w:eastAsia="Calibri" w:hAnsi="Calibri" w:cs="Calibri"/>
                <w:sz w:val="20"/>
                <w:szCs w:val="20"/>
                <w:lang w:bidi="en-US"/>
              </w:rPr>
            </w:pPr>
            <w:r>
              <w:rPr>
                <w:sz w:val="20"/>
              </w:rPr>
              <w:t>Users</w:t>
            </w:r>
            <w:r w:rsidR="005A271C">
              <w:rPr>
                <w:sz w:val="20"/>
              </w:rPr>
              <w:t xml:space="preserve"> </w:t>
            </w:r>
            <w:r>
              <w:rPr>
                <w:sz w:val="20"/>
              </w:rPr>
              <w:t>should</w:t>
            </w:r>
            <w:r w:rsidR="005A271C">
              <w:rPr>
                <w:sz w:val="20"/>
              </w:rPr>
              <w:t xml:space="preserve"> be </w:t>
            </w:r>
            <w:r w:rsidR="00136655">
              <w:rPr>
                <w:sz w:val="20"/>
              </w:rPr>
              <w:t xml:space="preserve">able to </w:t>
            </w:r>
            <w:r w:rsidR="00037C1F">
              <w:rPr>
                <w:sz w:val="20"/>
              </w:rPr>
              <w:t>view</w:t>
            </w:r>
            <w:r w:rsidR="00136655">
              <w:rPr>
                <w:sz w:val="20"/>
              </w:rPr>
              <w:t xml:space="preserve"> the description </w:t>
            </w:r>
            <w:r>
              <w:rPr>
                <w:sz w:val="20"/>
              </w:rPr>
              <w:t>of</w:t>
            </w:r>
            <w:r w:rsidR="00136655">
              <w:rPr>
                <w:sz w:val="20"/>
              </w:rPr>
              <w:t xml:space="preserve"> the indicator and </w:t>
            </w:r>
            <w:r>
              <w:rPr>
                <w:sz w:val="20"/>
              </w:rPr>
              <w:t xml:space="preserve">the </w:t>
            </w:r>
            <w:r w:rsidR="00136655">
              <w:rPr>
                <w:sz w:val="20"/>
              </w:rPr>
              <w:t xml:space="preserve">target </w:t>
            </w:r>
            <w:r>
              <w:rPr>
                <w:sz w:val="20"/>
              </w:rPr>
              <w:t xml:space="preserve">indicator should be </w:t>
            </w:r>
            <w:r w:rsidR="00136655">
              <w:rPr>
                <w:sz w:val="20"/>
              </w:rPr>
              <w:t>highlight</w:t>
            </w:r>
            <w:r>
              <w:rPr>
                <w:sz w:val="20"/>
              </w:rPr>
              <w:t>ed</w:t>
            </w:r>
            <w:r w:rsidR="00136655">
              <w:rPr>
                <w:sz w:val="20"/>
              </w:rPr>
              <w:t xml:space="preserve"> </w:t>
            </w:r>
            <w:r>
              <w:rPr>
                <w:sz w:val="20"/>
              </w:rPr>
              <w:t xml:space="preserve">in </w:t>
            </w:r>
            <w:r w:rsidR="00136655">
              <w:rPr>
                <w:sz w:val="20"/>
              </w:rPr>
              <w:t xml:space="preserve">the </w:t>
            </w:r>
            <w:r>
              <w:rPr>
                <w:sz w:val="20"/>
              </w:rPr>
              <w:t>Goal Wheel</w:t>
            </w:r>
            <w:r w:rsidR="00136655">
              <w:rPr>
                <w:sz w:val="20"/>
              </w:rPr>
              <w:t xml:space="preserve"> </w:t>
            </w:r>
          </w:p>
        </w:tc>
        <w:tc>
          <w:tcPr>
            <w:tcW w:w="1062" w:type="dxa"/>
            <w:shd w:val="clear" w:color="auto" w:fill="DBE5F1" w:themeFill="accent1" w:themeFillTint="33"/>
          </w:tcPr>
          <w:p w14:paraId="05AF626F" w14:textId="77777777" w:rsidR="00FB1381" w:rsidRDefault="001D4947" w:rsidP="00D06A9C">
            <w:pPr>
              <w:pStyle w:val="TableParagraph"/>
              <w:spacing w:line="243" w:lineRule="exact"/>
              <w:ind w:left="117"/>
              <w:rPr>
                <w:sz w:val="20"/>
              </w:rPr>
            </w:pPr>
            <w:r>
              <w:rPr>
                <w:sz w:val="20"/>
              </w:rPr>
              <w:t>Successful</w:t>
            </w:r>
          </w:p>
        </w:tc>
      </w:tr>
      <w:tr w:rsidR="00FA09FD" w14:paraId="4F297B07" w14:textId="77777777" w:rsidTr="00D06A9C">
        <w:trPr>
          <w:trHeight w:val="1465"/>
        </w:trPr>
        <w:tc>
          <w:tcPr>
            <w:tcW w:w="446" w:type="dxa"/>
            <w:tcBorders>
              <w:top w:val="nil"/>
              <w:bottom w:val="nil"/>
            </w:tcBorders>
          </w:tcPr>
          <w:p w14:paraId="176D7435" w14:textId="77777777" w:rsidR="00FA09FD" w:rsidRDefault="00FA09FD" w:rsidP="00FA09FD">
            <w:pPr>
              <w:rPr>
                <w:sz w:val="2"/>
                <w:szCs w:val="2"/>
              </w:rPr>
            </w:pPr>
          </w:p>
        </w:tc>
        <w:tc>
          <w:tcPr>
            <w:tcW w:w="1120" w:type="dxa"/>
            <w:tcBorders>
              <w:top w:val="nil"/>
              <w:bottom w:val="nil"/>
            </w:tcBorders>
            <w:shd w:val="clear" w:color="auto" w:fill="FFFFFF" w:themeFill="background1"/>
          </w:tcPr>
          <w:p w14:paraId="5D0FCCED" w14:textId="77777777" w:rsidR="00FA09FD" w:rsidRDefault="00FA09FD" w:rsidP="00FA09FD">
            <w:pPr>
              <w:rPr>
                <w:sz w:val="2"/>
                <w:szCs w:val="2"/>
              </w:rPr>
            </w:pPr>
          </w:p>
        </w:tc>
        <w:tc>
          <w:tcPr>
            <w:tcW w:w="1344" w:type="dxa"/>
          </w:tcPr>
          <w:p w14:paraId="4235785D" w14:textId="69638931" w:rsidR="00AC4E1F" w:rsidRDefault="005A271C" w:rsidP="00D06A9C">
            <w:pPr>
              <w:pStyle w:val="TableParagraph"/>
              <w:ind w:left="108"/>
              <w:rPr>
                <w:sz w:val="20"/>
              </w:rPr>
            </w:pPr>
            <w:r>
              <w:rPr>
                <w:sz w:val="20"/>
              </w:rPr>
              <w:t>Verify to Know more about the project</w:t>
            </w:r>
          </w:p>
        </w:tc>
        <w:tc>
          <w:tcPr>
            <w:tcW w:w="323" w:type="dxa"/>
          </w:tcPr>
          <w:p w14:paraId="18576094" w14:textId="652AA148" w:rsidR="00FA09FD" w:rsidRDefault="00FA09FD" w:rsidP="00D06A9C">
            <w:pPr>
              <w:pStyle w:val="TableParagraph"/>
              <w:spacing w:line="243" w:lineRule="exact"/>
              <w:ind w:left="11"/>
              <w:rPr>
                <w:w w:val="99"/>
                <w:sz w:val="20"/>
              </w:rPr>
            </w:pPr>
            <w:r>
              <w:rPr>
                <w:w w:val="99"/>
                <w:sz w:val="20"/>
              </w:rPr>
              <w:t>3</w:t>
            </w:r>
          </w:p>
        </w:tc>
        <w:tc>
          <w:tcPr>
            <w:tcW w:w="2282" w:type="dxa"/>
          </w:tcPr>
          <w:p w14:paraId="6B20CA9B" w14:textId="7DE5317A" w:rsidR="00775A71" w:rsidRDefault="00B4752D" w:rsidP="00D06A9C">
            <w:pPr>
              <w:pStyle w:val="TableParagraph"/>
              <w:ind w:left="110" w:right="450"/>
              <w:rPr>
                <w:sz w:val="20"/>
              </w:rPr>
            </w:pPr>
            <w:r>
              <w:rPr>
                <w:sz w:val="20"/>
              </w:rPr>
              <w:t>C</w:t>
            </w:r>
            <w:r w:rsidR="005A271C">
              <w:rPr>
                <w:sz w:val="20"/>
              </w:rPr>
              <w:t xml:space="preserve">lick on </w:t>
            </w:r>
            <w:r>
              <w:rPr>
                <w:sz w:val="20"/>
              </w:rPr>
              <w:t xml:space="preserve">the </w:t>
            </w:r>
            <w:r w:rsidR="00136655">
              <w:rPr>
                <w:sz w:val="20"/>
              </w:rPr>
              <w:t xml:space="preserve">burger menu </w:t>
            </w:r>
            <w:r w:rsidR="005A271C">
              <w:rPr>
                <w:sz w:val="20"/>
              </w:rPr>
              <w:t xml:space="preserve">button </w:t>
            </w:r>
            <w:r>
              <w:rPr>
                <w:sz w:val="20"/>
              </w:rPr>
              <w:t>shown at the top right corner of the homepage</w:t>
            </w:r>
            <w:r w:rsidR="005A271C">
              <w:rPr>
                <w:sz w:val="20"/>
              </w:rPr>
              <w:t>.</w:t>
            </w:r>
          </w:p>
        </w:tc>
        <w:tc>
          <w:tcPr>
            <w:tcW w:w="2841" w:type="dxa"/>
          </w:tcPr>
          <w:p w14:paraId="64098907" w14:textId="1E86AA5A" w:rsidR="00FA09FD" w:rsidRPr="00940BAA" w:rsidRDefault="00B4752D" w:rsidP="00D06A9C">
            <w:pPr>
              <w:pStyle w:val="TableParagraph"/>
              <w:ind w:left="110" w:right="450"/>
              <w:rPr>
                <w:sz w:val="20"/>
              </w:rPr>
            </w:pPr>
            <w:r>
              <w:rPr>
                <w:sz w:val="20"/>
              </w:rPr>
              <w:t xml:space="preserve">Users </w:t>
            </w:r>
            <w:r w:rsidR="00AC4E1F" w:rsidRPr="00AC4E1F">
              <w:rPr>
                <w:sz w:val="20"/>
              </w:rPr>
              <w:t>should</w:t>
            </w:r>
            <w:r>
              <w:rPr>
                <w:sz w:val="20"/>
              </w:rPr>
              <w:t xml:space="preserve"> be</w:t>
            </w:r>
            <w:r w:rsidR="00AC4E1F" w:rsidRPr="00AC4E1F">
              <w:rPr>
                <w:sz w:val="20"/>
              </w:rPr>
              <w:t xml:space="preserve"> navigate</w:t>
            </w:r>
            <w:r>
              <w:rPr>
                <w:sz w:val="20"/>
              </w:rPr>
              <w:t>d</w:t>
            </w:r>
            <w:r w:rsidR="00AC4E1F" w:rsidRPr="00AC4E1F">
              <w:rPr>
                <w:sz w:val="20"/>
              </w:rPr>
              <w:t xml:space="preserve"> to show </w:t>
            </w:r>
            <w:r>
              <w:rPr>
                <w:sz w:val="20"/>
              </w:rPr>
              <w:t xml:space="preserve">the </w:t>
            </w:r>
            <w:r w:rsidR="005A271C">
              <w:rPr>
                <w:sz w:val="20"/>
              </w:rPr>
              <w:t xml:space="preserve">About </w:t>
            </w:r>
            <w:r w:rsidR="00136655">
              <w:rPr>
                <w:sz w:val="20"/>
              </w:rPr>
              <w:t>SDG, Indicator Frame</w:t>
            </w:r>
            <w:r>
              <w:rPr>
                <w:sz w:val="20"/>
              </w:rPr>
              <w:t>work,</w:t>
            </w:r>
            <w:r w:rsidR="00136655">
              <w:rPr>
                <w:sz w:val="20"/>
              </w:rPr>
              <w:t xml:space="preserve"> and Contact us </w:t>
            </w:r>
            <w:r>
              <w:rPr>
                <w:sz w:val="20"/>
              </w:rPr>
              <w:t>section list</w:t>
            </w:r>
            <w:r w:rsidR="00FA09FD" w:rsidRPr="00AC4E1F">
              <w:rPr>
                <w:sz w:val="20"/>
              </w:rPr>
              <w:t>.</w:t>
            </w:r>
          </w:p>
        </w:tc>
        <w:tc>
          <w:tcPr>
            <w:tcW w:w="1062" w:type="dxa"/>
          </w:tcPr>
          <w:p w14:paraId="5CDAC0F6" w14:textId="4FA93A4B" w:rsidR="00FA09FD" w:rsidRDefault="00FA09FD" w:rsidP="00D06A9C">
            <w:pPr>
              <w:pStyle w:val="TableParagraph"/>
              <w:spacing w:line="243" w:lineRule="exact"/>
              <w:ind w:left="117"/>
              <w:rPr>
                <w:sz w:val="20"/>
              </w:rPr>
            </w:pPr>
            <w:r>
              <w:rPr>
                <w:sz w:val="20"/>
              </w:rPr>
              <w:t>Successful</w:t>
            </w:r>
          </w:p>
        </w:tc>
      </w:tr>
      <w:tr w:rsidR="004E20CC" w14:paraId="27E447E5" w14:textId="77777777" w:rsidTr="00D06A9C">
        <w:trPr>
          <w:trHeight w:val="1465"/>
        </w:trPr>
        <w:tc>
          <w:tcPr>
            <w:tcW w:w="446" w:type="dxa"/>
            <w:tcBorders>
              <w:top w:val="nil"/>
              <w:bottom w:val="nil"/>
            </w:tcBorders>
          </w:tcPr>
          <w:p w14:paraId="3F824BD8" w14:textId="77777777" w:rsidR="004E20CC" w:rsidRDefault="004E20CC" w:rsidP="00F5085E">
            <w:pPr>
              <w:rPr>
                <w:sz w:val="2"/>
                <w:szCs w:val="2"/>
              </w:rPr>
            </w:pPr>
          </w:p>
        </w:tc>
        <w:tc>
          <w:tcPr>
            <w:tcW w:w="1120" w:type="dxa"/>
            <w:tcBorders>
              <w:top w:val="nil"/>
              <w:bottom w:val="nil"/>
            </w:tcBorders>
            <w:shd w:val="clear" w:color="auto" w:fill="FFFFFF" w:themeFill="background1"/>
          </w:tcPr>
          <w:p w14:paraId="04A484F3" w14:textId="77777777" w:rsidR="004E20CC" w:rsidRDefault="004E20CC" w:rsidP="00F5085E">
            <w:pPr>
              <w:rPr>
                <w:sz w:val="2"/>
                <w:szCs w:val="2"/>
              </w:rPr>
            </w:pPr>
          </w:p>
        </w:tc>
        <w:tc>
          <w:tcPr>
            <w:tcW w:w="1344" w:type="dxa"/>
            <w:shd w:val="clear" w:color="auto" w:fill="DBE5F1" w:themeFill="accent1" w:themeFillTint="33"/>
          </w:tcPr>
          <w:p w14:paraId="368D0BD6" w14:textId="3A40C09F" w:rsidR="004E20CC" w:rsidRDefault="004E20CC" w:rsidP="00D06A9C">
            <w:pPr>
              <w:pStyle w:val="TableParagraph"/>
              <w:ind w:left="108"/>
              <w:rPr>
                <w:sz w:val="20"/>
              </w:rPr>
            </w:pPr>
            <w:r>
              <w:rPr>
                <w:sz w:val="20"/>
              </w:rPr>
              <w:t xml:space="preserve">Verify </w:t>
            </w:r>
            <w:r>
              <w:rPr>
                <w:sz w:val="20"/>
              </w:rPr>
              <w:t xml:space="preserve">the </w:t>
            </w:r>
            <w:r>
              <w:rPr>
                <w:sz w:val="20"/>
              </w:rPr>
              <w:t>view of the Contact Us page on the homepage.</w:t>
            </w:r>
          </w:p>
        </w:tc>
        <w:tc>
          <w:tcPr>
            <w:tcW w:w="323" w:type="dxa"/>
            <w:shd w:val="clear" w:color="auto" w:fill="DBE5F1" w:themeFill="accent1" w:themeFillTint="33"/>
          </w:tcPr>
          <w:p w14:paraId="5C0BD500" w14:textId="72C7DE99" w:rsidR="004E20CC" w:rsidRPr="0086284F" w:rsidRDefault="006B2F22" w:rsidP="006B2F22">
            <w:pPr>
              <w:pStyle w:val="TableParagraph"/>
              <w:spacing w:line="243" w:lineRule="exact"/>
              <w:rPr>
                <w:sz w:val="20"/>
              </w:rPr>
            </w:pPr>
            <w:r>
              <w:rPr>
                <w:sz w:val="20"/>
              </w:rPr>
              <w:t>4</w:t>
            </w:r>
          </w:p>
        </w:tc>
        <w:tc>
          <w:tcPr>
            <w:tcW w:w="2282" w:type="dxa"/>
            <w:shd w:val="clear" w:color="auto" w:fill="DBE5F1" w:themeFill="accent1" w:themeFillTint="33"/>
          </w:tcPr>
          <w:p w14:paraId="7F7D4D27" w14:textId="77777777" w:rsidR="004E20CC" w:rsidRDefault="004E20CC" w:rsidP="00D06A9C">
            <w:pPr>
              <w:pStyle w:val="TableParagraph"/>
              <w:ind w:left="108"/>
              <w:rPr>
                <w:sz w:val="20"/>
              </w:rPr>
            </w:pPr>
            <w:r>
              <w:rPr>
                <w:sz w:val="20"/>
              </w:rPr>
              <w:t>Click on the About SDG option from the navigation menu</w:t>
            </w:r>
          </w:p>
          <w:p w14:paraId="46539C5A" w14:textId="0505E0CF" w:rsidR="004E20CC" w:rsidRPr="000F44E1" w:rsidRDefault="004E20CC" w:rsidP="00D06A9C">
            <w:pPr>
              <w:pStyle w:val="TableParagraph"/>
              <w:ind w:left="108"/>
              <w:rPr>
                <w:sz w:val="20"/>
              </w:rPr>
            </w:pPr>
            <w:r>
              <w:rPr>
                <w:sz w:val="20"/>
              </w:rPr>
              <w:t>shown at the top right corner of the homepage.</w:t>
            </w:r>
          </w:p>
        </w:tc>
        <w:tc>
          <w:tcPr>
            <w:tcW w:w="2841" w:type="dxa"/>
            <w:shd w:val="clear" w:color="auto" w:fill="DBE5F1" w:themeFill="accent1" w:themeFillTint="33"/>
          </w:tcPr>
          <w:p w14:paraId="10A1FE1E" w14:textId="208E51BB" w:rsidR="004E20CC" w:rsidRPr="0086284F" w:rsidRDefault="004E20CC" w:rsidP="00D06A9C">
            <w:pPr>
              <w:pStyle w:val="TableParagraph"/>
              <w:ind w:left="108"/>
              <w:rPr>
                <w:sz w:val="20"/>
              </w:rPr>
            </w:pPr>
            <w:r>
              <w:rPr>
                <w:sz w:val="20"/>
              </w:rPr>
              <w:t>Users</w:t>
            </w:r>
            <w:r w:rsidRPr="004E20CC">
              <w:rPr>
                <w:sz w:val="20"/>
              </w:rPr>
              <w:t xml:space="preserve"> will be navigated to the About SDG section of the homepage which tells more about the project.</w:t>
            </w:r>
          </w:p>
        </w:tc>
        <w:tc>
          <w:tcPr>
            <w:tcW w:w="1062" w:type="dxa"/>
            <w:shd w:val="clear" w:color="auto" w:fill="DBE5F1" w:themeFill="accent1" w:themeFillTint="33"/>
          </w:tcPr>
          <w:p w14:paraId="319E7B13" w14:textId="77777777" w:rsidR="004E20CC" w:rsidRDefault="004E20CC" w:rsidP="00D06A9C">
            <w:pPr>
              <w:pStyle w:val="TableParagraph"/>
              <w:spacing w:line="243" w:lineRule="exact"/>
              <w:ind w:left="108"/>
              <w:rPr>
                <w:sz w:val="20"/>
              </w:rPr>
            </w:pPr>
            <w:r>
              <w:rPr>
                <w:sz w:val="20"/>
              </w:rPr>
              <w:t>Successful</w:t>
            </w:r>
          </w:p>
        </w:tc>
      </w:tr>
      <w:tr w:rsidR="00136655" w14:paraId="50A84BD2" w14:textId="77777777" w:rsidTr="00D06A9C">
        <w:trPr>
          <w:trHeight w:val="1465"/>
        </w:trPr>
        <w:tc>
          <w:tcPr>
            <w:tcW w:w="446" w:type="dxa"/>
            <w:tcBorders>
              <w:top w:val="nil"/>
              <w:bottom w:val="nil"/>
            </w:tcBorders>
          </w:tcPr>
          <w:p w14:paraId="5C15B4FD" w14:textId="77777777" w:rsidR="00136655" w:rsidRDefault="00136655" w:rsidP="00136655">
            <w:pPr>
              <w:rPr>
                <w:sz w:val="2"/>
                <w:szCs w:val="2"/>
              </w:rPr>
            </w:pPr>
          </w:p>
        </w:tc>
        <w:tc>
          <w:tcPr>
            <w:tcW w:w="1120" w:type="dxa"/>
            <w:tcBorders>
              <w:top w:val="nil"/>
              <w:bottom w:val="nil"/>
            </w:tcBorders>
            <w:shd w:val="clear" w:color="auto" w:fill="FFFFFF" w:themeFill="background1"/>
          </w:tcPr>
          <w:p w14:paraId="47CD3829" w14:textId="77777777" w:rsidR="00136655" w:rsidRDefault="00136655" w:rsidP="00136655">
            <w:pPr>
              <w:rPr>
                <w:sz w:val="2"/>
                <w:szCs w:val="2"/>
              </w:rPr>
            </w:pPr>
          </w:p>
        </w:tc>
        <w:tc>
          <w:tcPr>
            <w:tcW w:w="1344" w:type="dxa"/>
          </w:tcPr>
          <w:p w14:paraId="26F0461A" w14:textId="5B268A2E" w:rsidR="00136655" w:rsidRDefault="00136655" w:rsidP="00D06A9C">
            <w:pPr>
              <w:pStyle w:val="TableParagraph"/>
              <w:ind w:left="59" w:right="298"/>
              <w:rPr>
                <w:sz w:val="20"/>
              </w:rPr>
            </w:pPr>
            <w:r>
              <w:rPr>
                <w:sz w:val="20"/>
              </w:rPr>
              <w:t xml:space="preserve">Verify </w:t>
            </w:r>
            <w:r w:rsidR="004E20CC">
              <w:rPr>
                <w:sz w:val="20"/>
              </w:rPr>
              <w:t>the view</w:t>
            </w:r>
            <w:r>
              <w:rPr>
                <w:sz w:val="20"/>
              </w:rPr>
              <w:t xml:space="preserve"> </w:t>
            </w:r>
            <w:r w:rsidR="004E20CC">
              <w:rPr>
                <w:sz w:val="20"/>
              </w:rPr>
              <w:t xml:space="preserve">of the </w:t>
            </w:r>
            <w:r>
              <w:rPr>
                <w:sz w:val="20"/>
              </w:rPr>
              <w:t xml:space="preserve">Indicator </w:t>
            </w:r>
            <w:r w:rsidR="004E20CC">
              <w:rPr>
                <w:sz w:val="20"/>
              </w:rPr>
              <w:t>Framework page on</w:t>
            </w:r>
            <w:r>
              <w:rPr>
                <w:sz w:val="20"/>
              </w:rPr>
              <w:t xml:space="preserve"> the homepage.</w:t>
            </w:r>
          </w:p>
        </w:tc>
        <w:tc>
          <w:tcPr>
            <w:tcW w:w="323" w:type="dxa"/>
          </w:tcPr>
          <w:p w14:paraId="6ABE18AD" w14:textId="1AD20802" w:rsidR="00136655" w:rsidRDefault="006B2F22" w:rsidP="00D06A9C">
            <w:pPr>
              <w:pStyle w:val="TableParagraph"/>
              <w:spacing w:line="243" w:lineRule="exact"/>
              <w:ind w:left="11"/>
              <w:rPr>
                <w:w w:val="99"/>
                <w:sz w:val="20"/>
              </w:rPr>
            </w:pPr>
            <w:r>
              <w:rPr>
                <w:w w:val="99"/>
                <w:sz w:val="20"/>
              </w:rPr>
              <w:t>5</w:t>
            </w:r>
          </w:p>
        </w:tc>
        <w:tc>
          <w:tcPr>
            <w:tcW w:w="2282" w:type="dxa"/>
          </w:tcPr>
          <w:p w14:paraId="07714EC4" w14:textId="65CA2E8D" w:rsidR="00136655" w:rsidRDefault="00136655" w:rsidP="00D06A9C">
            <w:pPr>
              <w:pStyle w:val="TableParagraph"/>
              <w:ind w:left="108"/>
              <w:rPr>
                <w:sz w:val="20"/>
              </w:rPr>
            </w:pPr>
            <w:r>
              <w:rPr>
                <w:sz w:val="20"/>
              </w:rPr>
              <w:t>Click on the Indicator Framework option from the navigation menu</w:t>
            </w:r>
          </w:p>
          <w:p w14:paraId="19C59EC2" w14:textId="20E77A5D" w:rsidR="00136655" w:rsidRDefault="00136655" w:rsidP="00D06A9C">
            <w:pPr>
              <w:pStyle w:val="TableParagraph"/>
              <w:ind w:left="108"/>
              <w:rPr>
                <w:sz w:val="20"/>
              </w:rPr>
            </w:pPr>
            <w:r>
              <w:rPr>
                <w:sz w:val="20"/>
              </w:rPr>
              <w:t>shown at the top right corner of the homepage.</w:t>
            </w:r>
          </w:p>
        </w:tc>
        <w:tc>
          <w:tcPr>
            <w:tcW w:w="2841" w:type="dxa"/>
          </w:tcPr>
          <w:p w14:paraId="4D684042" w14:textId="7654A6A6" w:rsidR="00136655" w:rsidRPr="0086284F" w:rsidRDefault="00D06A9C" w:rsidP="00D06A9C">
            <w:pPr>
              <w:pStyle w:val="TableParagraph"/>
              <w:ind w:left="110" w:right="216"/>
              <w:rPr>
                <w:sz w:val="20"/>
                <w:szCs w:val="20"/>
              </w:rPr>
            </w:pPr>
            <w:r>
              <w:rPr>
                <w:sz w:val="20"/>
                <w:szCs w:val="20"/>
              </w:rPr>
              <w:t>Users</w:t>
            </w:r>
            <w:r w:rsidR="00136655">
              <w:rPr>
                <w:sz w:val="20"/>
                <w:szCs w:val="20"/>
              </w:rPr>
              <w:t xml:space="preserve"> </w:t>
            </w:r>
            <w:r>
              <w:rPr>
                <w:sz w:val="20"/>
                <w:szCs w:val="20"/>
              </w:rPr>
              <w:t>should</w:t>
            </w:r>
            <w:r w:rsidR="00136655">
              <w:rPr>
                <w:sz w:val="20"/>
                <w:szCs w:val="20"/>
              </w:rPr>
              <w:t xml:space="preserve"> be navigated to the Indicator Framework section of the homepage which tells more about the project.</w:t>
            </w:r>
          </w:p>
        </w:tc>
        <w:tc>
          <w:tcPr>
            <w:tcW w:w="1062" w:type="dxa"/>
          </w:tcPr>
          <w:p w14:paraId="3375FE44" w14:textId="716831B4" w:rsidR="00136655" w:rsidRDefault="00136655" w:rsidP="00D06A9C">
            <w:pPr>
              <w:pStyle w:val="TableParagraph"/>
              <w:spacing w:line="243" w:lineRule="exact"/>
              <w:ind w:left="117"/>
              <w:rPr>
                <w:sz w:val="20"/>
              </w:rPr>
            </w:pPr>
            <w:r>
              <w:rPr>
                <w:sz w:val="20"/>
              </w:rPr>
              <w:t>Successful</w:t>
            </w:r>
          </w:p>
        </w:tc>
      </w:tr>
      <w:tr w:rsidR="00136655" w14:paraId="43FB0C09" w14:textId="77777777" w:rsidTr="00D06A9C">
        <w:trPr>
          <w:trHeight w:val="1465"/>
        </w:trPr>
        <w:tc>
          <w:tcPr>
            <w:tcW w:w="446" w:type="dxa"/>
            <w:tcBorders>
              <w:top w:val="nil"/>
              <w:bottom w:val="nil"/>
            </w:tcBorders>
          </w:tcPr>
          <w:p w14:paraId="683A0A54" w14:textId="77777777" w:rsidR="00136655" w:rsidRDefault="00136655" w:rsidP="00136655">
            <w:pPr>
              <w:rPr>
                <w:sz w:val="2"/>
                <w:szCs w:val="2"/>
              </w:rPr>
            </w:pPr>
          </w:p>
        </w:tc>
        <w:tc>
          <w:tcPr>
            <w:tcW w:w="1120" w:type="dxa"/>
            <w:tcBorders>
              <w:top w:val="nil"/>
              <w:bottom w:val="nil"/>
            </w:tcBorders>
            <w:shd w:val="clear" w:color="auto" w:fill="FFFFFF" w:themeFill="background1"/>
          </w:tcPr>
          <w:p w14:paraId="15AB35B9" w14:textId="77777777" w:rsidR="00136655" w:rsidRDefault="00136655" w:rsidP="00136655">
            <w:pPr>
              <w:rPr>
                <w:sz w:val="2"/>
                <w:szCs w:val="2"/>
              </w:rPr>
            </w:pPr>
          </w:p>
        </w:tc>
        <w:tc>
          <w:tcPr>
            <w:tcW w:w="1344" w:type="dxa"/>
            <w:shd w:val="clear" w:color="auto" w:fill="DBE5F1" w:themeFill="accent1" w:themeFillTint="33"/>
          </w:tcPr>
          <w:p w14:paraId="6438C1B0" w14:textId="790F726F" w:rsidR="00136655" w:rsidRDefault="00136655" w:rsidP="00D06A9C">
            <w:pPr>
              <w:pStyle w:val="TableParagraph"/>
              <w:ind w:left="108"/>
              <w:rPr>
                <w:sz w:val="20"/>
              </w:rPr>
            </w:pPr>
            <w:r>
              <w:rPr>
                <w:sz w:val="20"/>
              </w:rPr>
              <w:t xml:space="preserve">Verify </w:t>
            </w:r>
            <w:r w:rsidR="004E20CC">
              <w:rPr>
                <w:sz w:val="20"/>
              </w:rPr>
              <w:t>view of</w:t>
            </w:r>
            <w:r>
              <w:rPr>
                <w:sz w:val="20"/>
              </w:rPr>
              <w:t xml:space="preserve"> </w:t>
            </w:r>
            <w:r w:rsidR="004E20CC">
              <w:rPr>
                <w:sz w:val="20"/>
              </w:rPr>
              <w:t xml:space="preserve">the </w:t>
            </w:r>
            <w:r w:rsidR="006D1F53">
              <w:rPr>
                <w:sz w:val="20"/>
              </w:rPr>
              <w:t>Contact Us</w:t>
            </w:r>
            <w:r>
              <w:rPr>
                <w:sz w:val="20"/>
              </w:rPr>
              <w:t xml:space="preserve"> </w:t>
            </w:r>
            <w:r w:rsidR="004E20CC">
              <w:rPr>
                <w:sz w:val="20"/>
              </w:rPr>
              <w:t xml:space="preserve">page </w:t>
            </w:r>
            <w:r>
              <w:rPr>
                <w:sz w:val="20"/>
              </w:rPr>
              <w:t>o</w:t>
            </w:r>
            <w:r w:rsidR="004E20CC">
              <w:rPr>
                <w:sz w:val="20"/>
              </w:rPr>
              <w:t>n</w:t>
            </w:r>
            <w:r>
              <w:rPr>
                <w:sz w:val="20"/>
              </w:rPr>
              <w:t xml:space="preserve"> the homepage.</w:t>
            </w:r>
          </w:p>
        </w:tc>
        <w:tc>
          <w:tcPr>
            <w:tcW w:w="323" w:type="dxa"/>
            <w:shd w:val="clear" w:color="auto" w:fill="DBE5F1" w:themeFill="accent1" w:themeFillTint="33"/>
          </w:tcPr>
          <w:p w14:paraId="706B61B7" w14:textId="781BB0D4" w:rsidR="00136655" w:rsidRPr="0086284F" w:rsidRDefault="006B2F22" w:rsidP="006B2F22">
            <w:pPr>
              <w:pStyle w:val="TableParagraph"/>
              <w:spacing w:line="243" w:lineRule="exact"/>
              <w:rPr>
                <w:sz w:val="20"/>
              </w:rPr>
            </w:pPr>
            <w:r>
              <w:rPr>
                <w:sz w:val="20"/>
              </w:rPr>
              <w:t>6</w:t>
            </w:r>
          </w:p>
        </w:tc>
        <w:tc>
          <w:tcPr>
            <w:tcW w:w="2282" w:type="dxa"/>
            <w:shd w:val="clear" w:color="auto" w:fill="DBE5F1" w:themeFill="accent1" w:themeFillTint="33"/>
          </w:tcPr>
          <w:p w14:paraId="38B2961A" w14:textId="5ADC7389" w:rsidR="00136655" w:rsidRDefault="00136655" w:rsidP="00D06A9C">
            <w:pPr>
              <w:pStyle w:val="TableParagraph"/>
              <w:ind w:left="108"/>
              <w:rPr>
                <w:sz w:val="20"/>
              </w:rPr>
            </w:pPr>
            <w:r>
              <w:rPr>
                <w:sz w:val="20"/>
              </w:rPr>
              <w:t xml:space="preserve">Click on the </w:t>
            </w:r>
            <w:r w:rsidR="006D1F53">
              <w:rPr>
                <w:sz w:val="20"/>
              </w:rPr>
              <w:t xml:space="preserve">Contact Us </w:t>
            </w:r>
            <w:r>
              <w:rPr>
                <w:sz w:val="20"/>
              </w:rPr>
              <w:t>option from the navigation menu</w:t>
            </w:r>
          </w:p>
          <w:p w14:paraId="62908F15" w14:textId="36353186" w:rsidR="00136655" w:rsidRPr="000F44E1" w:rsidRDefault="00136655" w:rsidP="00D06A9C">
            <w:pPr>
              <w:pStyle w:val="TableParagraph"/>
              <w:ind w:left="108"/>
              <w:rPr>
                <w:sz w:val="20"/>
              </w:rPr>
            </w:pPr>
            <w:r>
              <w:rPr>
                <w:sz w:val="20"/>
              </w:rPr>
              <w:t>shown at the top right corner of the homepage.</w:t>
            </w:r>
          </w:p>
        </w:tc>
        <w:tc>
          <w:tcPr>
            <w:tcW w:w="2841" w:type="dxa"/>
            <w:shd w:val="clear" w:color="auto" w:fill="DBE5F1" w:themeFill="accent1" w:themeFillTint="33"/>
          </w:tcPr>
          <w:p w14:paraId="5ECDFE28" w14:textId="236EC178" w:rsidR="00136655" w:rsidRPr="0086284F" w:rsidRDefault="00D06A9C" w:rsidP="00D06A9C">
            <w:pPr>
              <w:pStyle w:val="TableParagraph"/>
              <w:ind w:left="108"/>
              <w:rPr>
                <w:sz w:val="20"/>
              </w:rPr>
            </w:pPr>
            <w:r>
              <w:rPr>
                <w:sz w:val="20"/>
                <w:szCs w:val="20"/>
              </w:rPr>
              <w:t>Users</w:t>
            </w:r>
            <w:r w:rsidR="00136655">
              <w:rPr>
                <w:sz w:val="20"/>
                <w:szCs w:val="20"/>
              </w:rPr>
              <w:t xml:space="preserve"> </w:t>
            </w:r>
            <w:r>
              <w:rPr>
                <w:sz w:val="20"/>
                <w:szCs w:val="20"/>
              </w:rPr>
              <w:t>should</w:t>
            </w:r>
            <w:r w:rsidR="00136655">
              <w:rPr>
                <w:sz w:val="20"/>
                <w:szCs w:val="20"/>
              </w:rPr>
              <w:t xml:space="preserve"> be navigated to the </w:t>
            </w:r>
            <w:r w:rsidR="006D1F53">
              <w:rPr>
                <w:sz w:val="20"/>
                <w:szCs w:val="20"/>
              </w:rPr>
              <w:t>website Ministry of Health and Family Welfare who is the author of the website</w:t>
            </w:r>
          </w:p>
        </w:tc>
        <w:tc>
          <w:tcPr>
            <w:tcW w:w="1062" w:type="dxa"/>
            <w:shd w:val="clear" w:color="auto" w:fill="DBE5F1" w:themeFill="accent1" w:themeFillTint="33"/>
          </w:tcPr>
          <w:p w14:paraId="1F9C2318" w14:textId="626FA15D" w:rsidR="00136655" w:rsidRDefault="00136655" w:rsidP="00D06A9C">
            <w:pPr>
              <w:pStyle w:val="TableParagraph"/>
              <w:spacing w:line="243" w:lineRule="exact"/>
              <w:ind w:left="108"/>
              <w:rPr>
                <w:sz w:val="20"/>
              </w:rPr>
            </w:pPr>
            <w:r>
              <w:rPr>
                <w:sz w:val="20"/>
              </w:rPr>
              <w:t>Successful</w:t>
            </w:r>
          </w:p>
        </w:tc>
      </w:tr>
      <w:tr w:rsidR="0086284F" w14:paraId="78EDC5D9" w14:textId="77777777" w:rsidTr="00D06A9C">
        <w:trPr>
          <w:trHeight w:val="1465"/>
        </w:trPr>
        <w:tc>
          <w:tcPr>
            <w:tcW w:w="446" w:type="dxa"/>
            <w:tcBorders>
              <w:top w:val="nil"/>
              <w:bottom w:val="nil"/>
            </w:tcBorders>
          </w:tcPr>
          <w:p w14:paraId="5ECDE329" w14:textId="77777777" w:rsidR="0086284F" w:rsidRDefault="0086284F" w:rsidP="00FA09FD">
            <w:pPr>
              <w:rPr>
                <w:sz w:val="2"/>
                <w:szCs w:val="2"/>
              </w:rPr>
            </w:pPr>
          </w:p>
        </w:tc>
        <w:tc>
          <w:tcPr>
            <w:tcW w:w="1120" w:type="dxa"/>
            <w:tcBorders>
              <w:top w:val="nil"/>
              <w:bottom w:val="nil"/>
            </w:tcBorders>
            <w:shd w:val="clear" w:color="auto" w:fill="FFFFFF" w:themeFill="background1"/>
          </w:tcPr>
          <w:p w14:paraId="1B9093EF" w14:textId="77777777" w:rsidR="0086284F" w:rsidRDefault="0086284F" w:rsidP="00FA09FD">
            <w:pPr>
              <w:rPr>
                <w:sz w:val="2"/>
                <w:szCs w:val="2"/>
              </w:rPr>
            </w:pPr>
          </w:p>
        </w:tc>
        <w:tc>
          <w:tcPr>
            <w:tcW w:w="1344" w:type="dxa"/>
          </w:tcPr>
          <w:p w14:paraId="1487EADA" w14:textId="39636F0E" w:rsidR="0086284F" w:rsidRDefault="00462D6F" w:rsidP="00D06A9C">
            <w:pPr>
              <w:pStyle w:val="TableParagraph"/>
              <w:ind w:left="59" w:right="298"/>
              <w:rPr>
                <w:sz w:val="20"/>
              </w:rPr>
            </w:pPr>
            <w:r>
              <w:rPr>
                <w:sz w:val="20"/>
              </w:rPr>
              <w:t xml:space="preserve">Verify to </w:t>
            </w:r>
            <w:r w:rsidR="006D1F53">
              <w:rPr>
                <w:sz w:val="20"/>
              </w:rPr>
              <w:t>Login</w:t>
            </w:r>
            <w:r w:rsidR="00C17C4F">
              <w:rPr>
                <w:sz w:val="20"/>
              </w:rPr>
              <w:t>.</w:t>
            </w:r>
          </w:p>
        </w:tc>
        <w:tc>
          <w:tcPr>
            <w:tcW w:w="323" w:type="dxa"/>
          </w:tcPr>
          <w:p w14:paraId="3D497B6C" w14:textId="46F5119D" w:rsidR="0086284F" w:rsidRDefault="006B2F22" w:rsidP="00D06A9C">
            <w:pPr>
              <w:pStyle w:val="TableParagraph"/>
              <w:spacing w:line="243" w:lineRule="exact"/>
              <w:ind w:left="11"/>
              <w:rPr>
                <w:w w:val="99"/>
                <w:sz w:val="20"/>
              </w:rPr>
            </w:pPr>
            <w:r>
              <w:rPr>
                <w:w w:val="99"/>
                <w:sz w:val="20"/>
              </w:rPr>
              <w:t>7</w:t>
            </w:r>
          </w:p>
        </w:tc>
        <w:tc>
          <w:tcPr>
            <w:tcW w:w="2282" w:type="dxa"/>
          </w:tcPr>
          <w:p w14:paraId="4710A9FD" w14:textId="314BE259" w:rsidR="0086284F" w:rsidRPr="000F44E1" w:rsidRDefault="006D1F53" w:rsidP="00D06A9C">
            <w:pPr>
              <w:pStyle w:val="TableParagraph"/>
              <w:ind w:left="108"/>
              <w:rPr>
                <w:sz w:val="20"/>
              </w:rPr>
            </w:pPr>
            <w:r>
              <w:rPr>
                <w:sz w:val="20"/>
              </w:rPr>
              <w:t xml:space="preserve">Click on the </w:t>
            </w:r>
            <w:r w:rsidR="006B2F22">
              <w:rPr>
                <w:sz w:val="20"/>
              </w:rPr>
              <w:t>Login</w:t>
            </w:r>
            <w:r>
              <w:rPr>
                <w:sz w:val="20"/>
              </w:rPr>
              <w:t xml:space="preserve"> button </w:t>
            </w:r>
            <w:r w:rsidR="00D06A9C">
              <w:rPr>
                <w:sz w:val="20"/>
              </w:rPr>
              <w:t>shown at</w:t>
            </w:r>
            <w:r>
              <w:rPr>
                <w:sz w:val="20"/>
              </w:rPr>
              <w:t xml:space="preserve"> the top right corner.</w:t>
            </w:r>
          </w:p>
        </w:tc>
        <w:tc>
          <w:tcPr>
            <w:tcW w:w="2841" w:type="dxa"/>
          </w:tcPr>
          <w:p w14:paraId="3DB60CCD" w14:textId="1980B268" w:rsidR="00412BDC" w:rsidRPr="00412BDC" w:rsidRDefault="00412BDC" w:rsidP="00D06A9C">
            <w:pPr>
              <w:pStyle w:val="TableParagraph"/>
              <w:ind w:left="108"/>
              <w:rPr>
                <w:sz w:val="20"/>
              </w:rPr>
            </w:pPr>
            <w:r w:rsidRPr="00412BDC">
              <w:rPr>
                <w:sz w:val="20"/>
              </w:rPr>
              <w:t xml:space="preserve">User </w:t>
            </w:r>
            <w:r w:rsidR="00D06A9C">
              <w:rPr>
                <w:sz w:val="20"/>
              </w:rPr>
              <w:t>should</w:t>
            </w:r>
            <w:r w:rsidRPr="00412BDC">
              <w:rPr>
                <w:sz w:val="20"/>
              </w:rPr>
              <w:t xml:space="preserve"> </w:t>
            </w:r>
            <w:r w:rsidR="006D1F53">
              <w:rPr>
                <w:sz w:val="20"/>
              </w:rPr>
              <w:t xml:space="preserve">be able to enter </w:t>
            </w:r>
            <w:r w:rsidR="00D06A9C">
              <w:rPr>
                <w:sz w:val="20"/>
              </w:rPr>
              <w:t xml:space="preserve">their </w:t>
            </w:r>
            <w:r w:rsidR="006D1F53">
              <w:rPr>
                <w:sz w:val="20"/>
              </w:rPr>
              <w:t>login ID and Password and access the data</w:t>
            </w:r>
            <w:r w:rsidR="00D06A9C">
              <w:rPr>
                <w:sz w:val="20"/>
              </w:rPr>
              <w:t xml:space="preserve"> dashboard</w:t>
            </w:r>
            <w:r w:rsidR="006D1F53">
              <w:rPr>
                <w:sz w:val="20"/>
              </w:rPr>
              <w:t xml:space="preserve"> of SDG3</w:t>
            </w:r>
          </w:p>
          <w:p w14:paraId="65561AE3" w14:textId="0C15F06A" w:rsidR="0086284F" w:rsidRPr="000F44E1" w:rsidRDefault="0086284F" w:rsidP="00D06A9C">
            <w:pPr>
              <w:pStyle w:val="TableParagraph"/>
              <w:ind w:left="110" w:right="216"/>
              <w:rPr>
                <w:sz w:val="20"/>
                <w:szCs w:val="20"/>
              </w:rPr>
            </w:pPr>
          </w:p>
        </w:tc>
        <w:tc>
          <w:tcPr>
            <w:tcW w:w="1062" w:type="dxa"/>
          </w:tcPr>
          <w:p w14:paraId="33525759" w14:textId="762BB74E" w:rsidR="0086284F" w:rsidRDefault="00C17C4F" w:rsidP="00D06A9C">
            <w:pPr>
              <w:pStyle w:val="TableParagraph"/>
              <w:spacing w:line="243" w:lineRule="exact"/>
              <w:ind w:left="117"/>
              <w:rPr>
                <w:sz w:val="20"/>
              </w:rPr>
            </w:pPr>
            <w:r>
              <w:rPr>
                <w:sz w:val="20"/>
              </w:rPr>
              <w:t>Successful</w:t>
            </w:r>
          </w:p>
        </w:tc>
      </w:tr>
      <w:bookmarkEnd w:id="1"/>
    </w:tbl>
    <w:p w14:paraId="10277DC7" w14:textId="377ED612" w:rsidR="00664B5B" w:rsidRDefault="00664B5B">
      <w:pPr>
        <w:spacing w:line="243" w:lineRule="exact"/>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0"/>
        <w:gridCol w:w="1120"/>
        <w:gridCol w:w="1344"/>
        <w:gridCol w:w="323"/>
        <w:gridCol w:w="2282"/>
        <w:gridCol w:w="2841"/>
        <w:gridCol w:w="1062"/>
      </w:tblGrid>
      <w:tr w:rsidR="00FC59E5" w14:paraId="52E40F28" w14:textId="77777777" w:rsidTr="00E83977">
        <w:trPr>
          <w:trHeight w:val="1297"/>
        </w:trPr>
        <w:tc>
          <w:tcPr>
            <w:tcW w:w="360" w:type="dxa"/>
            <w:vMerge w:val="restart"/>
          </w:tcPr>
          <w:p w14:paraId="6DB5915F" w14:textId="0B6FB762" w:rsidR="00FC59E5" w:rsidRDefault="00BD6B21" w:rsidP="00AF4911">
            <w:pPr>
              <w:pStyle w:val="TableParagraph"/>
              <w:spacing w:line="243" w:lineRule="exact"/>
              <w:ind w:left="5"/>
              <w:jc w:val="center"/>
              <w:rPr>
                <w:i/>
                <w:sz w:val="20"/>
              </w:rPr>
            </w:pPr>
            <w:bookmarkStart w:id="3" w:name="_Hlk179306313"/>
            <w:r>
              <w:rPr>
                <w:i/>
                <w:w w:val="99"/>
                <w:sz w:val="20"/>
              </w:rPr>
              <w:lastRenderedPageBreak/>
              <w:t>2</w:t>
            </w:r>
          </w:p>
        </w:tc>
        <w:tc>
          <w:tcPr>
            <w:tcW w:w="1120" w:type="dxa"/>
            <w:vMerge w:val="restart"/>
            <w:shd w:val="clear" w:color="auto" w:fill="FFFFFF" w:themeFill="background1"/>
          </w:tcPr>
          <w:p w14:paraId="6996E584" w14:textId="7BF7F2E8" w:rsidR="00FC59E5" w:rsidRDefault="00BD6B21" w:rsidP="00BD6B21">
            <w:pPr>
              <w:pStyle w:val="TableParagraph"/>
              <w:spacing w:line="243" w:lineRule="exact"/>
              <w:rPr>
                <w:sz w:val="20"/>
              </w:rPr>
            </w:pPr>
            <w:r>
              <w:rPr>
                <w:sz w:val="20"/>
              </w:rPr>
              <w:t>Data Dashboard</w:t>
            </w:r>
            <w:r w:rsidR="00DF47F0">
              <w:rPr>
                <w:sz w:val="20"/>
              </w:rPr>
              <w:t xml:space="preserve"> – At A Glance</w:t>
            </w:r>
          </w:p>
        </w:tc>
        <w:tc>
          <w:tcPr>
            <w:tcW w:w="1344" w:type="dxa"/>
            <w:shd w:val="clear" w:color="auto" w:fill="DBE5F1" w:themeFill="accent1" w:themeFillTint="33"/>
          </w:tcPr>
          <w:p w14:paraId="5CEFEA78" w14:textId="3C332E29" w:rsidR="00FC59E5" w:rsidRDefault="00BD6B21" w:rsidP="00E83977">
            <w:pPr>
              <w:pStyle w:val="TableParagraph"/>
              <w:ind w:left="108"/>
              <w:rPr>
                <w:sz w:val="20"/>
              </w:rPr>
            </w:pPr>
            <w:r w:rsidRPr="007D4E65">
              <w:rPr>
                <w:sz w:val="20"/>
              </w:rPr>
              <w:t>Ve</w:t>
            </w:r>
            <w:r>
              <w:rPr>
                <w:sz w:val="20"/>
              </w:rPr>
              <w:t>rify</w:t>
            </w:r>
            <w:r w:rsidRPr="007D4E65">
              <w:rPr>
                <w:sz w:val="20"/>
              </w:rPr>
              <w:t xml:space="preserve"> accessing </w:t>
            </w:r>
            <w:r>
              <w:rPr>
                <w:sz w:val="20"/>
              </w:rPr>
              <w:t>Data Dashboard.</w:t>
            </w:r>
          </w:p>
        </w:tc>
        <w:tc>
          <w:tcPr>
            <w:tcW w:w="323" w:type="dxa"/>
            <w:shd w:val="clear" w:color="auto" w:fill="DBE5F1" w:themeFill="accent1" w:themeFillTint="33"/>
          </w:tcPr>
          <w:p w14:paraId="7B02DE8C" w14:textId="77777777" w:rsidR="00FC59E5" w:rsidRDefault="00FC59E5" w:rsidP="00E83977">
            <w:pPr>
              <w:pStyle w:val="TableParagraph"/>
              <w:spacing w:line="243" w:lineRule="exact"/>
              <w:ind w:left="11"/>
              <w:rPr>
                <w:sz w:val="20"/>
              </w:rPr>
            </w:pPr>
            <w:r>
              <w:rPr>
                <w:w w:val="99"/>
                <w:sz w:val="20"/>
              </w:rPr>
              <w:t>1</w:t>
            </w:r>
          </w:p>
        </w:tc>
        <w:tc>
          <w:tcPr>
            <w:tcW w:w="2282" w:type="dxa"/>
            <w:shd w:val="clear" w:color="auto" w:fill="DBE5F1" w:themeFill="accent1" w:themeFillTint="33"/>
          </w:tcPr>
          <w:p w14:paraId="3820A2B6" w14:textId="343C24D6" w:rsidR="00FC59E5" w:rsidRDefault="00777B65" w:rsidP="00E83977">
            <w:pPr>
              <w:pStyle w:val="TableParagraph"/>
              <w:ind w:left="108"/>
              <w:rPr>
                <w:sz w:val="20"/>
              </w:rPr>
            </w:pPr>
            <w:r>
              <w:rPr>
                <w:sz w:val="20"/>
              </w:rPr>
              <w:t xml:space="preserve">Login to access </w:t>
            </w:r>
            <w:r w:rsidR="00D06A9C">
              <w:rPr>
                <w:sz w:val="20"/>
              </w:rPr>
              <w:t xml:space="preserve">the </w:t>
            </w:r>
            <w:r>
              <w:rPr>
                <w:sz w:val="20"/>
              </w:rPr>
              <w:t>Data Dashboard</w:t>
            </w:r>
            <w:r w:rsidR="00207EA6">
              <w:rPr>
                <w:sz w:val="20"/>
              </w:rPr>
              <w:t xml:space="preserve"> from </w:t>
            </w:r>
            <w:r w:rsidR="00D06A9C">
              <w:rPr>
                <w:sz w:val="20"/>
              </w:rPr>
              <w:t xml:space="preserve">the </w:t>
            </w:r>
            <w:r w:rsidR="00207EA6">
              <w:rPr>
                <w:sz w:val="20"/>
              </w:rPr>
              <w:t xml:space="preserve">user button </w:t>
            </w:r>
            <w:r w:rsidR="00BD6B21">
              <w:rPr>
                <w:sz w:val="20"/>
              </w:rPr>
              <w:t xml:space="preserve">shown at the top </w:t>
            </w:r>
            <w:r w:rsidR="00207EA6">
              <w:rPr>
                <w:sz w:val="20"/>
              </w:rPr>
              <w:t xml:space="preserve">right corner </w:t>
            </w:r>
            <w:r w:rsidR="00BD6B21">
              <w:rPr>
                <w:sz w:val="20"/>
              </w:rPr>
              <w:t>of the homepage.</w:t>
            </w:r>
          </w:p>
        </w:tc>
        <w:tc>
          <w:tcPr>
            <w:tcW w:w="2841" w:type="dxa"/>
            <w:shd w:val="clear" w:color="auto" w:fill="DBE5F1" w:themeFill="accent1" w:themeFillTint="33"/>
          </w:tcPr>
          <w:p w14:paraId="735BCBE6" w14:textId="7B99FF52" w:rsidR="00FC59E5" w:rsidRDefault="00BD6B21" w:rsidP="00E83977">
            <w:pPr>
              <w:pStyle w:val="TableParagraph"/>
              <w:spacing w:before="1" w:line="223" w:lineRule="exact"/>
              <w:ind w:left="111"/>
              <w:rPr>
                <w:sz w:val="20"/>
              </w:rPr>
            </w:pPr>
            <w:r>
              <w:rPr>
                <w:sz w:val="20"/>
                <w:szCs w:val="20"/>
              </w:rPr>
              <w:t>User</w:t>
            </w:r>
            <w:r w:rsidR="00B4752D">
              <w:rPr>
                <w:sz w:val="20"/>
                <w:szCs w:val="20"/>
              </w:rPr>
              <w:t>s</w:t>
            </w:r>
            <w:r>
              <w:rPr>
                <w:sz w:val="20"/>
                <w:szCs w:val="20"/>
              </w:rPr>
              <w:t xml:space="preserve"> </w:t>
            </w:r>
            <w:r w:rsidR="00B4752D">
              <w:rPr>
                <w:sz w:val="20"/>
                <w:szCs w:val="20"/>
              </w:rPr>
              <w:t>should be</w:t>
            </w:r>
            <w:r>
              <w:rPr>
                <w:sz w:val="20"/>
                <w:szCs w:val="20"/>
              </w:rPr>
              <w:t xml:space="preserve"> navigated to the data dashboard</w:t>
            </w:r>
            <w:r w:rsidR="00207EA6">
              <w:rPr>
                <w:sz w:val="20"/>
                <w:szCs w:val="20"/>
              </w:rPr>
              <w:t xml:space="preserve"> At </w:t>
            </w:r>
            <w:r w:rsidR="00B4752D">
              <w:rPr>
                <w:sz w:val="20"/>
                <w:szCs w:val="20"/>
              </w:rPr>
              <w:t>a</w:t>
            </w:r>
            <w:r w:rsidR="00207EA6">
              <w:rPr>
                <w:sz w:val="20"/>
                <w:szCs w:val="20"/>
              </w:rPr>
              <w:t xml:space="preserve"> Glance</w:t>
            </w:r>
            <w:r>
              <w:rPr>
                <w:sz w:val="20"/>
                <w:szCs w:val="20"/>
              </w:rPr>
              <w:t xml:space="preserve"> </w:t>
            </w:r>
            <w:r w:rsidR="00D06A9C">
              <w:rPr>
                <w:sz w:val="20"/>
                <w:szCs w:val="20"/>
              </w:rPr>
              <w:t>module</w:t>
            </w:r>
            <w:r>
              <w:rPr>
                <w:sz w:val="20"/>
                <w:szCs w:val="20"/>
              </w:rPr>
              <w:t xml:space="preserve"> by default.</w:t>
            </w:r>
          </w:p>
        </w:tc>
        <w:tc>
          <w:tcPr>
            <w:tcW w:w="1062" w:type="dxa"/>
            <w:shd w:val="clear" w:color="auto" w:fill="DBE5F1" w:themeFill="accent1" w:themeFillTint="33"/>
          </w:tcPr>
          <w:p w14:paraId="23AA2F44" w14:textId="77777777" w:rsidR="00FC59E5" w:rsidRDefault="00FC59E5" w:rsidP="00E83977">
            <w:pPr>
              <w:pStyle w:val="TableParagraph"/>
              <w:spacing w:line="243" w:lineRule="exact"/>
              <w:ind w:left="117"/>
              <w:rPr>
                <w:sz w:val="20"/>
              </w:rPr>
            </w:pPr>
            <w:r>
              <w:rPr>
                <w:sz w:val="20"/>
              </w:rPr>
              <w:t>Successful</w:t>
            </w:r>
          </w:p>
        </w:tc>
      </w:tr>
      <w:tr w:rsidR="00FC59E5" w14:paraId="010149CF" w14:textId="77777777" w:rsidTr="00E83977">
        <w:trPr>
          <w:trHeight w:val="1250"/>
        </w:trPr>
        <w:tc>
          <w:tcPr>
            <w:tcW w:w="360" w:type="dxa"/>
            <w:vMerge/>
            <w:tcBorders>
              <w:top w:val="nil"/>
              <w:bottom w:val="nil"/>
            </w:tcBorders>
          </w:tcPr>
          <w:p w14:paraId="12264800" w14:textId="77777777" w:rsidR="00FC59E5" w:rsidRDefault="00FC59E5" w:rsidP="00AF4911">
            <w:pPr>
              <w:rPr>
                <w:sz w:val="2"/>
                <w:szCs w:val="2"/>
              </w:rPr>
            </w:pPr>
          </w:p>
        </w:tc>
        <w:tc>
          <w:tcPr>
            <w:tcW w:w="1120" w:type="dxa"/>
            <w:vMerge/>
            <w:tcBorders>
              <w:top w:val="nil"/>
              <w:bottom w:val="nil"/>
            </w:tcBorders>
            <w:shd w:val="clear" w:color="auto" w:fill="FFFFFF" w:themeFill="background1"/>
          </w:tcPr>
          <w:p w14:paraId="61A4F300" w14:textId="77777777" w:rsidR="00FC59E5" w:rsidRDefault="00FC59E5" w:rsidP="00AF4911">
            <w:pPr>
              <w:rPr>
                <w:sz w:val="2"/>
                <w:szCs w:val="2"/>
              </w:rPr>
            </w:pPr>
          </w:p>
        </w:tc>
        <w:tc>
          <w:tcPr>
            <w:tcW w:w="1344" w:type="dxa"/>
            <w:shd w:val="clear" w:color="auto" w:fill="FFFFFF" w:themeFill="background1"/>
          </w:tcPr>
          <w:p w14:paraId="69C1BD29" w14:textId="53A27BFD" w:rsidR="00FC59E5" w:rsidRDefault="00BD6B21" w:rsidP="00E83977">
            <w:pPr>
              <w:pStyle w:val="TableParagraph"/>
              <w:spacing w:line="225" w:lineRule="exact"/>
              <w:ind w:left="108"/>
              <w:rPr>
                <w:sz w:val="20"/>
              </w:rPr>
            </w:pPr>
            <w:r>
              <w:rPr>
                <w:sz w:val="20"/>
              </w:rPr>
              <w:t xml:space="preserve">Verify to view indicators </w:t>
            </w:r>
            <w:r w:rsidR="00207EA6">
              <w:rPr>
                <w:sz w:val="20"/>
              </w:rPr>
              <w:t>data visualization</w:t>
            </w:r>
          </w:p>
        </w:tc>
        <w:tc>
          <w:tcPr>
            <w:tcW w:w="323" w:type="dxa"/>
            <w:shd w:val="clear" w:color="auto" w:fill="FFFFFF" w:themeFill="background1"/>
          </w:tcPr>
          <w:p w14:paraId="4882CD92" w14:textId="77777777" w:rsidR="00FC59E5" w:rsidRDefault="00FC59E5" w:rsidP="00E83977">
            <w:pPr>
              <w:pStyle w:val="TableParagraph"/>
              <w:spacing w:line="243" w:lineRule="exact"/>
              <w:ind w:left="11"/>
              <w:rPr>
                <w:sz w:val="20"/>
              </w:rPr>
            </w:pPr>
            <w:r>
              <w:rPr>
                <w:w w:val="99"/>
                <w:sz w:val="20"/>
              </w:rPr>
              <w:t>2</w:t>
            </w:r>
          </w:p>
        </w:tc>
        <w:tc>
          <w:tcPr>
            <w:tcW w:w="2282" w:type="dxa"/>
            <w:shd w:val="clear" w:color="auto" w:fill="FFFFFF" w:themeFill="background1"/>
          </w:tcPr>
          <w:p w14:paraId="146AEE45" w14:textId="688833E6" w:rsidR="00FC59E5" w:rsidRDefault="00207EA6" w:rsidP="00E83977">
            <w:pPr>
              <w:pStyle w:val="TableParagraph"/>
              <w:spacing w:line="225" w:lineRule="exact"/>
              <w:ind w:left="110"/>
              <w:rPr>
                <w:sz w:val="20"/>
              </w:rPr>
            </w:pPr>
            <w:r>
              <w:rPr>
                <w:sz w:val="20"/>
              </w:rPr>
              <w:t>Scroll down</w:t>
            </w:r>
            <w:r w:rsidR="00BD6B21">
              <w:rPr>
                <w:sz w:val="20"/>
              </w:rPr>
              <w:t xml:space="preserve"> the </w:t>
            </w:r>
            <w:r>
              <w:rPr>
                <w:sz w:val="20"/>
              </w:rPr>
              <w:t xml:space="preserve">At </w:t>
            </w:r>
            <w:r w:rsidR="00B4752D">
              <w:rPr>
                <w:sz w:val="20"/>
              </w:rPr>
              <w:t>a</w:t>
            </w:r>
            <w:r>
              <w:rPr>
                <w:sz w:val="20"/>
              </w:rPr>
              <w:t xml:space="preserve"> Glance </w:t>
            </w:r>
            <w:r w:rsidR="00D06A9C">
              <w:rPr>
                <w:sz w:val="20"/>
              </w:rPr>
              <w:t>Module</w:t>
            </w:r>
            <w:r>
              <w:rPr>
                <w:sz w:val="20"/>
              </w:rPr>
              <w:t xml:space="preserve"> to view </w:t>
            </w:r>
            <w:r w:rsidR="00BD6B21">
              <w:rPr>
                <w:sz w:val="20"/>
              </w:rPr>
              <w:t>indicator</w:t>
            </w:r>
            <w:r>
              <w:rPr>
                <w:sz w:val="20"/>
              </w:rPr>
              <w:t xml:space="preserve"> data </w:t>
            </w:r>
            <w:r w:rsidR="00D06A9C">
              <w:rPr>
                <w:sz w:val="20"/>
              </w:rPr>
              <w:t>column charts.</w:t>
            </w:r>
          </w:p>
        </w:tc>
        <w:tc>
          <w:tcPr>
            <w:tcW w:w="2841" w:type="dxa"/>
            <w:shd w:val="clear" w:color="auto" w:fill="FFFFFF" w:themeFill="background1"/>
          </w:tcPr>
          <w:p w14:paraId="654398AB" w14:textId="73757722" w:rsidR="00FC59E5" w:rsidRPr="00940BAA" w:rsidRDefault="00B4752D" w:rsidP="00E83977">
            <w:pPr>
              <w:pStyle w:val="TableParagraph"/>
              <w:ind w:left="110" w:right="216"/>
              <w:rPr>
                <w:rFonts w:ascii="Calibri" w:eastAsia="Calibri" w:hAnsi="Calibri" w:cs="Calibri"/>
                <w:sz w:val="20"/>
                <w:szCs w:val="20"/>
                <w:lang w:bidi="en-US"/>
              </w:rPr>
            </w:pPr>
            <w:r>
              <w:rPr>
                <w:sz w:val="20"/>
              </w:rPr>
              <w:t>Users</w:t>
            </w:r>
            <w:r w:rsidR="00BD6B21">
              <w:rPr>
                <w:sz w:val="20"/>
              </w:rPr>
              <w:t xml:space="preserve"> </w:t>
            </w:r>
            <w:r>
              <w:rPr>
                <w:sz w:val="20"/>
              </w:rPr>
              <w:t>should</w:t>
            </w:r>
            <w:r w:rsidR="00BD6B21">
              <w:rPr>
                <w:sz w:val="20"/>
              </w:rPr>
              <w:t xml:space="preserve"> be able to </w:t>
            </w:r>
            <w:r w:rsidR="00037C1F">
              <w:rPr>
                <w:sz w:val="20"/>
              </w:rPr>
              <w:t>view</w:t>
            </w:r>
            <w:r w:rsidR="00BD6B21">
              <w:rPr>
                <w:sz w:val="20"/>
              </w:rPr>
              <w:t xml:space="preserve"> the </w:t>
            </w:r>
            <w:r>
              <w:rPr>
                <w:sz w:val="20"/>
              </w:rPr>
              <w:t>visualized</w:t>
            </w:r>
            <w:r w:rsidR="00207EA6">
              <w:rPr>
                <w:sz w:val="20"/>
              </w:rPr>
              <w:t xml:space="preserve"> widgets of indicators</w:t>
            </w:r>
            <w:r w:rsidR="00E83977">
              <w:rPr>
                <w:sz w:val="20"/>
              </w:rPr>
              <w:t xml:space="preserve"> – </w:t>
            </w:r>
            <w:r w:rsidR="00207EA6">
              <w:rPr>
                <w:sz w:val="20"/>
              </w:rPr>
              <w:t>recent data,</w:t>
            </w:r>
            <w:r w:rsidR="00E83977">
              <w:rPr>
                <w:sz w:val="20"/>
              </w:rPr>
              <w:t xml:space="preserve"> target,</w:t>
            </w:r>
            <w:r>
              <w:rPr>
                <w:sz w:val="20"/>
              </w:rPr>
              <w:t xml:space="preserve"> and units</w:t>
            </w:r>
            <w:r w:rsidR="00207EA6">
              <w:rPr>
                <w:sz w:val="20"/>
              </w:rPr>
              <w:t xml:space="preserve"> of measurement using </w:t>
            </w:r>
            <w:r>
              <w:rPr>
                <w:sz w:val="20"/>
              </w:rPr>
              <w:t xml:space="preserve">a </w:t>
            </w:r>
            <w:r w:rsidR="00207EA6">
              <w:rPr>
                <w:sz w:val="20"/>
              </w:rPr>
              <w:t>column chart.</w:t>
            </w:r>
          </w:p>
        </w:tc>
        <w:tc>
          <w:tcPr>
            <w:tcW w:w="1062" w:type="dxa"/>
            <w:shd w:val="clear" w:color="auto" w:fill="FFFFFF" w:themeFill="background1"/>
          </w:tcPr>
          <w:p w14:paraId="6D44BC86" w14:textId="77777777" w:rsidR="00FC59E5" w:rsidRDefault="00FC59E5" w:rsidP="00E83977">
            <w:pPr>
              <w:pStyle w:val="TableParagraph"/>
              <w:spacing w:line="243" w:lineRule="exact"/>
              <w:ind w:left="117"/>
              <w:rPr>
                <w:sz w:val="20"/>
              </w:rPr>
            </w:pPr>
            <w:r>
              <w:rPr>
                <w:sz w:val="20"/>
              </w:rPr>
              <w:t>Successful</w:t>
            </w:r>
          </w:p>
        </w:tc>
      </w:tr>
      <w:tr w:rsidR="00FC59E5" w14:paraId="6012827F" w14:textId="77777777" w:rsidTr="00E83977">
        <w:trPr>
          <w:trHeight w:val="802"/>
        </w:trPr>
        <w:tc>
          <w:tcPr>
            <w:tcW w:w="360" w:type="dxa"/>
            <w:tcBorders>
              <w:top w:val="nil"/>
              <w:bottom w:val="nil"/>
            </w:tcBorders>
          </w:tcPr>
          <w:p w14:paraId="297937AF" w14:textId="77777777" w:rsidR="00FC59E5" w:rsidRDefault="00FC59E5" w:rsidP="00AF4911">
            <w:pPr>
              <w:rPr>
                <w:sz w:val="2"/>
                <w:szCs w:val="2"/>
              </w:rPr>
            </w:pPr>
          </w:p>
        </w:tc>
        <w:tc>
          <w:tcPr>
            <w:tcW w:w="1120" w:type="dxa"/>
            <w:tcBorders>
              <w:top w:val="nil"/>
              <w:bottom w:val="nil"/>
            </w:tcBorders>
            <w:shd w:val="clear" w:color="auto" w:fill="FFFFFF" w:themeFill="background1"/>
          </w:tcPr>
          <w:p w14:paraId="2A59F1DE" w14:textId="77777777" w:rsidR="00FC59E5" w:rsidRDefault="00FC59E5" w:rsidP="00AF4911">
            <w:pPr>
              <w:rPr>
                <w:sz w:val="2"/>
                <w:szCs w:val="2"/>
              </w:rPr>
            </w:pPr>
          </w:p>
        </w:tc>
        <w:tc>
          <w:tcPr>
            <w:tcW w:w="1344" w:type="dxa"/>
            <w:shd w:val="clear" w:color="auto" w:fill="DBE5F1" w:themeFill="accent1" w:themeFillTint="33"/>
          </w:tcPr>
          <w:p w14:paraId="4931C3E8" w14:textId="61BA56EA" w:rsidR="00FC59E5" w:rsidRDefault="00BD6B21" w:rsidP="00E83977">
            <w:pPr>
              <w:pStyle w:val="TableParagraph"/>
              <w:spacing w:line="225" w:lineRule="exact"/>
              <w:ind w:left="108"/>
              <w:rPr>
                <w:sz w:val="20"/>
              </w:rPr>
            </w:pPr>
            <w:r>
              <w:rPr>
                <w:sz w:val="20"/>
              </w:rPr>
              <w:t xml:space="preserve">Verify to view </w:t>
            </w:r>
            <w:r w:rsidR="00D06A9C">
              <w:rPr>
                <w:sz w:val="20"/>
              </w:rPr>
              <w:t>Visualization</w:t>
            </w:r>
            <w:r w:rsidR="00207EA6">
              <w:rPr>
                <w:sz w:val="20"/>
              </w:rPr>
              <w:t xml:space="preserve"> for </w:t>
            </w:r>
            <w:r w:rsidR="00E83977">
              <w:rPr>
                <w:sz w:val="20"/>
              </w:rPr>
              <w:t xml:space="preserve">specific </w:t>
            </w:r>
            <w:r w:rsidR="00207EA6">
              <w:rPr>
                <w:sz w:val="20"/>
              </w:rPr>
              <w:t>Area</w:t>
            </w:r>
            <w:r>
              <w:rPr>
                <w:sz w:val="20"/>
              </w:rPr>
              <w:t>.</w:t>
            </w:r>
          </w:p>
        </w:tc>
        <w:tc>
          <w:tcPr>
            <w:tcW w:w="323" w:type="dxa"/>
            <w:shd w:val="clear" w:color="auto" w:fill="DBE5F1" w:themeFill="accent1" w:themeFillTint="33"/>
          </w:tcPr>
          <w:p w14:paraId="15357499" w14:textId="77777777" w:rsidR="00FC59E5" w:rsidRDefault="00FC59E5" w:rsidP="00E83977">
            <w:pPr>
              <w:pStyle w:val="TableParagraph"/>
              <w:spacing w:line="243" w:lineRule="exact"/>
              <w:ind w:left="11"/>
              <w:rPr>
                <w:w w:val="99"/>
                <w:sz w:val="20"/>
              </w:rPr>
            </w:pPr>
            <w:r>
              <w:rPr>
                <w:w w:val="99"/>
                <w:sz w:val="20"/>
              </w:rPr>
              <w:t>3</w:t>
            </w:r>
          </w:p>
        </w:tc>
        <w:tc>
          <w:tcPr>
            <w:tcW w:w="2282" w:type="dxa"/>
            <w:shd w:val="clear" w:color="auto" w:fill="DBE5F1" w:themeFill="accent1" w:themeFillTint="33"/>
          </w:tcPr>
          <w:p w14:paraId="3EC6D8D7" w14:textId="142A644F" w:rsidR="00FC59E5" w:rsidRDefault="008722FE" w:rsidP="00E83977">
            <w:pPr>
              <w:pStyle w:val="TableParagraph"/>
              <w:ind w:left="110" w:right="216"/>
              <w:rPr>
                <w:sz w:val="20"/>
              </w:rPr>
            </w:pPr>
            <w:r>
              <w:rPr>
                <w:sz w:val="20"/>
              </w:rPr>
              <w:t xml:space="preserve">Click on the </w:t>
            </w:r>
            <w:r w:rsidR="00207EA6">
              <w:rPr>
                <w:sz w:val="20"/>
              </w:rPr>
              <w:t xml:space="preserve">Area </w:t>
            </w:r>
            <w:r w:rsidR="00D06A9C">
              <w:rPr>
                <w:sz w:val="20"/>
              </w:rPr>
              <w:t>drop-down</w:t>
            </w:r>
            <w:r w:rsidR="00207EA6">
              <w:rPr>
                <w:sz w:val="20"/>
              </w:rPr>
              <w:t xml:space="preserve"> shown </w:t>
            </w:r>
            <w:r w:rsidR="00E83977">
              <w:rPr>
                <w:sz w:val="20"/>
              </w:rPr>
              <w:t>at</w:t>
            </w:r>
            <w:r w:rsidR="00207EA6">
              <w:rPr>
                <w:sz w:val="20"/>
              </w:rPr>
              <w:t xml:space="preserve"> the top of the data dashboard.</w:t>
            </w:r>
          </w:p>
        </w:tc>
        <w:tc>
          <w:tcPr>
            <w:tcW w:w="2841" w:type="dxa"/>
            <w:shd w:val="clear" w:color="auto" w:fill="DBE5F1" w:themeFill="accent1" w:themeFillTint="33"/>
          </w:tcPr>
          <w:p w14:paraId="6D797FFA" w14:textId="12417B9B" w:rsidR="00FC59E5" w:rsidRPr="00940BAA" w:rsidRDefault="00E83977" w:rsidP="00E83977">
            <w:pPr>
              <w:pStyle w:val="TableParagraph"/>
              <w:ind w:left="110" w:right="216"/>
              <w:rPr>
                <w:sz w:val="20"/>
              </w:rPr>
            </w:pPr>
            <w:r>
              <w:rPr>
                <w:sz w:val="20"/>
                <w:szCs w:val="20"/>
              </w:rPr>
              <w:t>Users</w:t>
            </w:r>
            <w:r w:rsidR="008722FE">
              <w:rPr>
                <w:sz w:val="20"/>
                <w:szCs w:val="20"/>
              </w:rPr>
              <w:t xml:space="preserve"> </w:t>
            </w:r>
            <w:r>
              <w:rPr>
                <w:sz w:val="20"/>
                <w:szCs w:val="20"/>
              </w:rPr>
              <w:t>should</w:t>
            </w:r>
            <w:r w:rsidR="008722FE">
              <w:rPr>
                <w:sz w:val="20"/>
                <w:szCs w:val="20"/>
              </w:rPr>
              <w:t xml:space="preserve"> be able to view the </w:t>
            </w:r>
            <w:r w:rsidR="00207EA6">
              <w:rPr>
                <w:sz w:val="20"/>
                <w:szCs w:val="20"/>
              </w:rPr>
              <w:t>column</w:t>
            </w:r>
            <w:r w:rsidR="008722FE">
              <w:rPr>
                <w:sz w:val="20"/>
                <w:szCs w:val="20"/>
              </w:rPr>
              <w:t xml:space="preserve"> chart</w:t>
            </w:r>
            <w:r w:rsidR="00207EA6">
              <w:rPr>
                <w:sz w:val="20"/>
                <w:szCs w:val="20"/>
              </w:rPr>
              <w:t xml:space="preserve"> of Indicators</w:t>
            </w:r>
            <w:r w:rsidR="008722FE">
              <w:rPr>
                <w:sz w:val="20"/>
                <w:szCs w:val="20"/>
              </w:rPr>
              <w:t xml:space="preserve"> for the selected </w:t>
            </w:r>
            <w:r w:rsidR="00207EA6">
              <w:rPr>
                <w:sz w:val="20"/>
                <w:szCs w:val="20"/>
              </w:rPr>
              <w:t>Area</w:t>
            </w:r>
            <w:r w:rsidR="00FC59E5" w:rsidRPr="005C43C2">
              <w:rPr>
                <w:sz w:val="20"/>
                <w:szCs w:val="20"/>
              </w:rPr>
              <w:t>.</w:t>
            </w:r>
          </w:p>
        </w:tc>
        <w:tc>
          <w:tcPr>
            <w:tcW w:w="1062" w:type="dxa"/>
            <w:shd w:val="clear" w:color="auto" w:fill="DBE5F1" w:themeFill="accent1" w:themeFillTint="33"/>
          </w:tcPr>
          <w:p w14:paraId="692F8BC9" w14:textId="77777777" w:rsidR="00FC59E5" w:rsidRDefault="00FC59E5" w:rsidP="00E83977">
            <w:pPr>
              <w:pStyle w:val="TableParagraph"/>
              <w:spacing w:line="243" w:lineRule="exact"/>
              <w:ind w:left="117"/>
              <w:rPr>
                <w:sz w:val="20"/>
              </w:rPr>
            </w:pPr>
            <w:r>
              <w:rPr>
                <w:sz w:val="20"/>
              </w:rPr>
              <w:t>Successful</w:t>
            </w:r>
          </w:p>
        </w:tc>
      </w:tr>
      <w:tr w:rsidR="00FC59E5" w14:paraId="7917A6F1" w14:textId="77777777" w:rsidTr="00E83977">
        <w:trPr>
          <w:trHeight w:val="1423"/>
        </w:trPr>
        <w:tc>
          <w:tcPr>
            <w:tcW w:w="360" w:type="dxa"/>
            <w:tcBorders>
              <w:top w:val="nil"/>
              <w:bottom w:val="nil"/>
            </w:tcBorders>
          </w:tcPr>
          <w:p w14:paraId="4125323B" w14:textId="77777777" w:rsidR="00FC59E5" w:rsidRDefault="00FC59E5" w:rsidP="00AF4911">
            <w:pPr>
              <w:rPr>
                <w:sz w:val="2"/>
                <w:szCs w:val="2"/>
              </w:rPr>
            </w:pPr>
          </w:p>
        </w:tc>
        <w:tc>
          <w:tcPr>
            <w:tcW w:w="1120" w:type="dxa"/>
            <w:tcBorders>
              <w:top w:val="nil"/>
              <w:bottom w:val="nil"/>
            </w:tcBorders>
            <w:shd w:val="clear" w:color="auto" w:fill="FFFFFF" w:themeFill="background1"/>
          </w:tcPr>
          <w:p w14:paraId="4B04D115" w14:textId="77777777" w:rsidR="00FC59E5" w:rsidRDefault="00FC59E5" w:rsidP="00AF4911">
            <w:pPr>
              <w:rPr>
                <w:sz w:val="2"/>
                <w:szCs w:val="2"/>
              </w:rPr>
            </w:pPr>
          </w:p>
        </w:tc>
        <w:tc>
          <w:tcPr>
            <w:tcW w:w="1344" w:type="dxa"/>
            <w:shd w:val="clear" w:color="auto" w:fill="FFFFFF" w:themeFill="background1"/>
          </w:tcPr>
          <w:p w14:paraId="5ABB9864" w14:textId="6D5AEAA2" w:rsidR="00FC59E5" w:rsidRDefault="008722FE" w:rsidP="00E83977">
            <w:pPr>
              <w:pStyle w:val="TableParagraph"/>
              <w:ind w:left="110" w:right="216"/>
              <w:rPr>
                <w:sz w:val="20"/>
              </w:rPr>
            </w:pPr>
            <w:r>
              <w:rPr>
                <w:sz w:val="20"/>
              </w:rPr>
              <w:t>Verify view</w:t>
            </w:r>
            <w:r w:rsidR="00DF47F0">
              <w:rPr>
                <w:sz w:val="20"/>
              </w:rPr>
              <w:t xml:space="preserve"> to annotations on hover</w:t>
            </w:r>
          </w:p>
        </w:tc>
        <w:tc>
          <w:tcPr>
            <w:tcW w:w="323" w:type="dxa"/>
            <w:shd w:val="clear" w:color="auto" w:fill="FFFFFF" w:themeFill="background1"/>
          </w:tcPr>
          <w:p w14:paraId="69D212A9" w14:textId="77777777" w:rsidR="00FC59E5" w:rsidRDefault="00FC59E5" w:rsidP="00E83977">
            <w:pPr>
              <w:pStyle w:val="TableParagraph"/>
              <w:spacing w:line="243" w:lineRule="exact"/>
              <w:ind w:left="11"/>
              <w:rPr>
                <w:w w:val="99"/>
                <w:sz w:val="20"/>
              </w:rPr>
            </w:pPr>
            <w:r>
              <w:rPr>
                <w:w w:val="99"/>
                <w:sz w:val="20"/>
              </w:rPr>
              <w:t>4</w:t>
            </w:r>
          </w:p>
        </w:tc>
        <w:tc>
          <w:tcPr>
            <w:tcW w:w="2282" w:type="dxa"/>
            <w:shd w:val="clear" w:color="auto" w:fill="FFFFFF" w:themeFill="background1"/>
          </w:tcPr>
          <w:p w14:paraId="3B22D189" w14:textId="310AF500" w:rsidR="00FC59E5" w:rsidRDefault="00DF47F0" w:rsidP="00E83977">
            <w:pPr>
              <w:pStyle w:val="TableParagraph"/>
              <w:ind w:left="110" w:right="216"/>
              <w:rPr>
                <w:sz w:val="20"/>
              </w:rPr>
            </w:pPr>
            <w:r>
              <w:rPr>
                <w:sz w:val="20"/>
              </w:rPr>
              <w:t>Hover over the column Chart to view the annotations.</w:t>
            </w:r>
          </w:p>
        </w:tc>
        <w:tc>
          <w:tcPr>
            <w:tcW w:w="2841" w:type="dxa"/>
            <w:shd w:val="clear" w:color="auto" w:fill="FFFFFF" w:themeFill="background1"/>
          </w:tcPr>
          <w:p w14:paraId="41CD3D13" w14:textId="44AC62FC" w:rsidR="00FC59E5" w:rsidRPr="00940BAA" w:rsidRDefault="00E83977" w:rsidP="00E83977">
            <w:pPr>
              <w:pStyle w:val="TableParagraph"/>
              <w:ind w:left="110" w:right="216"/>
              <w:rPr>
                <w:sz w:val="20"/>
              </w:rPr>
            </w:pPr>
            <w:r>
              <w:rPr>
                <w:sz w:val="20"/>
                <w:szCs w:val="20"/>
              </w:rPr>
              <w:t>Users</w:t>
            </w:r>
            <w:r w:rsidR="008722FE">
              <w:rPr>
                <w:sz w:val="20"/>
                <w:szCs w:val="20"/>
              </w:rPr>
              <w:t xml:space="preserve"> </w:t>
            </w:r>
            <w:r>
              <w:rPr>
                <w:sz w:val="20"/>
                <w:szCs w:val="20"/>
              </w:rPr>
              <w:t>should</w:t>
            </w:r>
            <w:r w:rsidR="008722FE">
              <w:rPr>
                <w:sz w:val="20"/>
                <w:szCs w:val="20"/>
              </w:rPr>
              <w:t xml:space="preserve"> be able to view the </w:t>
            </w:r>
            <w:r w:rsidR="00DF47F0">
              <w:rPr>
                <w:sz w:val="20"/>
                <w:szCs w:val="20"/>
              </w:rPr>
              <w:t>annotations like Year and Value of the indicators Column chart</w:t>
            </w:r>
            <w:r>
              <w:rPr>
                <w:sz w:val="20"/>
                <w:szCs w:val="20"/>
              </w:rPr>
              <w:t>.</w:t>
            </w:r>
          </w:p>
        </w:tc>
        <w:tc>
          <w:tcPr>
            <w:tcW w:w="1062" w:type="dxa"/>
            <w:shd w:val="clear" w:color="auto" w:fill="FFFFFF" w:themeFill="background1"/>
          </w:tcPr>
          <w:p w14:paraId="79ACE69A" w14:textId="77777777" w:rsidR="00FC59E5" w:rsidRDefault="00FC59E5" w:rsidP="00E83977">
            <w:pPr>
              <w:pStyle w:val="TableParagraph"/>
              <w:spacing w:line="243" w:lineRule="exact"/>
              <w:ind w:left="117"/>
              <w:rPr>
                <w:sz w:val="20"/>
              </w:rPr>
            </w:pPr>
            <w:r>
              <w:rPr>
                <w:sz w:val="20"/>
              </w:rPr>
              <w:t>Successful</w:t>
            </w:r>
          </w:p>
        </w:tc>
      </w:tr>
      <w:bookmarkEnd w:id="3"/>
    </w:tbl>
    <w:p w14:paraId="1AC08D86" w14:textId="77777777" w:rsidR="00DF47F0" w:rsidRDefault="00DF47F0"/>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1120"/>
        <w:gridCol w:w="1344"/>
        <w:gridCol w:w="323"/>
        <w:gridCol w:w="2282"/>
        <w:gridCol w:w="2841"/>
        <w:gridCol w:w="1062"/>
      </w:tblGrid>
      <w:tr w:rsidR="00E83977" w14:paraId="558F963A" w14:textId="77777777" w:rsidTr="00E83977">
        <w:trPr>
          <w:cantSplit/>
          <w:trHeight w:val="1134"/>
        </w:trPr>
        <w:tc>
          <w:tcPr>
            <w:tcW w:w="446" w:type="dxa"/>
            <w:tcBorders>
              <w:top w:val="single" w:sz="4" w:space="0" w:color="auto"/>
              <w:bottom w:val="nil"/>
            </w:tcBorders>
          </w:tcPr>
          <w:p w14:paraId="4CADAA48" w14:textId="61725DFB" w:rsidR="00E83977" w:rsidRPr="00E83977" w:rsidRDefault="00E83977" w:rsidP="00E83977">
            <w:pPr>
              <w:pStyle w:val="TableParagraph"/>
              <w:spacing w:line="243" w:lineRule="exact"/>
              <w:ind w:left="5"/>
              <w:rPr>
                <w:iCs/>
                <w:w w:val="99"/>
                <w:sz w:val="20"/>
              </w:rPr>
            </w:pPr>
            <w:r w:rsidRPr="00E83977">
              <w:rPr>
                <w:iCs/>
                <w:w w:val="99"/>
                <w:sz w:val="20"/>
              </w:rPr>
              <w:t>3</w:t>
            </w:r>
          </w:p>
        </w:tc>
        <w:tc>
          <w:tcPr>
            <w:tcW w:w="1120" w:type="dxa"/>
            <w:tcBorders>
              <w:top w:val="single" w:sz="4" w:space="0" w:color="auto"/>
              <w:bottom w:val="nil"/>
            </w:tcBorders>
            <w:shd w:val="clear" w:color="auto" w:fill="FFFFFF" w:themeFill="background1"/>
          </w:tcPr>
          <w:p w14:paraId="3D6A7967" w14:textId="7B8C5D9E" w:rsidR="00E83977" w:rsidRPr="00E83977" w:rsidRDefault="00E83977" w:rsidP="00E83977">
            <w:pPr>
              <w:pStyle w:val="TableParagraph"/>
              <w:spacing w:line="243" w:lineRule="exact"/>
              <w:ind w:left="5"/>
              <w:rPr>
                <w:iCs/>
                <w:w w:val="99"/>
                <w:sz w:val="20"/>
              </w:rPr>
            </w:pPr>
            <w:r w:rsidRPr="00E83977">
              <w:rPr>
                <w:iCs/>
                <w:w w:val="99"/>
                <w:sz w:val="20"/>
              </w:rPr>
              <w:t>Data Dashboard – Baseline Composite Index</w:t>
            </w:r>
          </w:p>
        </w:tc>
        <w:tc>
          <w:tcPr>
            <w:tcW w:w="1344" w:type="dxa"/>
            <w:shd w:val="clear" w:color="auto" w:fill="DBE5F1" w:themeFill="accent1" w:themeFillTint="33"/>
          </w:tcPr>
          <w:p w14:paraId="38C037D0" w14:textId="2757DE0B" w:rsidR="00E83977" w:rsidRPr="00E83977" w:rsidRDefault="00E83977" w:rsidP="00E83977">
            <w:pPr>
              <w:pStyle w:val="TableParagraph"/>
              <w:ind w:left="108"/>
              <w:rPr>
                <w:sz w:val="20"/>
              </w:rPr>
            </w:pPr>
            <w:r w:rsidRPr="00E83977">
              <w:rPr>
                <w:sz w:val="20"/>
              </w:rPr>
              <w:t>Verify navigating to the Baseline Composite Index.</w:t>
            </w:r>
          </w:p>
        </w:tc>
        <w:tc>
          <w:tcPr>
            <w:tcW w:w="323" w:type="dxa"/>
            <w:shd w:val="clear" w:color="auto" w:fill="DBE5F1" w:themeFill="accent1" w:themeFillTint="33"/>
          </w:tcPr>
          <w:p w14:paraId="412A06C5" w14:textId="1FC15650" w:rsidR="00E83977" w:rsidRDefault="00E83977" w:rsidP="00E83977">
            <w:pPr>
              <w:pStyle w:val="TableParagraph"/>
              <w:spacing w:line="243" w:lineRule="exact"/>
              <w:ind w:left="11"/>
              <w:rPr>
                <w:w w:val="99"/>
                <w:sz w:val="20"/>
              </w:rPr>
            </w:pPr>
            <w:r>
              <w:rPr>
                <w:w w:val="99"/>
                <w:sz w:val="20"/>
              </w:rPr>
              <w:t>1</w:t>
            </w:r>
          </w:p>
        </w:tc>
        <w:tc>
          <w:tcPr>
            <w:tcW w:w="2282" w:type="dxa"/>
            <w:shd w:val="clear" w:color="auto" w:fill="DBE5F1" w:themeFill="accent1" w:themeFillTint="33"/>
          </w:tcPr>
          <w:p w14:paraId="571909D0" w14:textId="2304BB3D" w:rsidR="00E83977" w:rsidRDefault="00E83977" w:rsidP="00E83977">
            <w:pPr>
              <w:pStyle w:val="TableParagraph"/>
              <w:ind w:left="108"/>
              <w:rPr>
                <w:sz w:val="20"/>
              </w:rPr>
            </w:pPr>
            <w:r>
              <w:rPr>
                <w:sz w:val="20"/>
              </w:rPr>
              <w:t xml:space="preserve">Click on the Baseline Composite Index </w:t>
            </w:r>
            <w:r w:rsidR="006B2F22">
              <w:rPr>
                <w:sz w:val="20"/>
              </w:rPr>
              <w:t>module</w:t>
            </w:r>
            <w:r>
              <w:rPr>
                <w:sz w:val="20"/>
              </w:rPr>
              <w:t xml:space="preserve"> from the navigation panel</w:t>
            </w:r>
          </w:p>
          <w:p w14:paraId="0452961A" w14:textId="769A46BA" w:rsidR="00E83977" w:rsidRDefault="00E83977" w:rsidP="00E83977">
            <w:pPr>
              <w:pStyle w:val="TableParagraph"/>
              <w:ind w:left="108"/>
              <w:rPr>
                <w:sz w:val="20"/>
              </w:rPr>
            </w:pPr>
            <w:r>
              <w:rPr>
                <w:sz w:val="20"/>
              </w:rPr>
              <w:t>shown at the top of the dashboard.</w:t>
            </w:r>
          </w:p>
        </w:tc>
        <w:tc>
          <w:tcPr>
            <w:tcW w:w="2841" w:type="dxa"/>
            <w:shd w:val="clear" w:color="auto" w:fill="DBE5F1" w:themeFill="accent1" w:themeFillTint="33"/>
          </w:tcPr>
          <w:p w14:paraId="6F551173" w14:textId="1798496E" w:rsidR="00E83977" w:rsidRDefault="00E83977" w:rsidP="00E83977">
            <w:pPr>
              <w:pStyle w:val="TableParagraph"/>
              <w:ind w:left="110" w:right="216"/>
              <w:rPr>
                <w:sz w:val="20"/>
                <w:szCs w:val="20"/>
              </w:rPr>
            </w:pPr>
            <w:r>
              <w:rPr>
                <w:sz w:val="20"/>
                <w:szCs w:val="20"/>
              </w:rPr>
              <w:t xml:space="preserve">Users should be navigated to the </w:t>
            </w:r>
            <w:r>
              <w:rPr>
                <w:sz w:val="20"/>
              </w:rPr>
              <w:t xml:space="preserve">Baseline Composite Index </w:t>
            </w:r>
            <w:r>
              <w:rPr>
                <w:sz w:val="20"/>
                <w:szCs w:val="20"/>
              </w:rPr>
              <w:t>module of the dashboard.</w:t>
            </w:r>
          </w:p>
        </w:tc>
        <w:tc>
          <w:tcPr>
            <w:tcW w:w="1062" w:type="dxa"/>
            <w:shd w:val="clear" w:color="auto" w:fill="DBE5F1" w:themeFill="accent1" w:themeFillTint="33"/>
          </w:tcPr>
          <w:p w14:paraId="2D8B56D9" w14:textId="4845BE2D" w:rsidR="00E83977" w:rsidRDefault="00E83977" w:rsidP="00E83977">
            <w:pPr>
              <w:pStyle w:val="TableParagraph"/>
              <w:spacing w:line="243" w:lineRule="exact"/>
              <w:ind w:left="117"/>
              <w:rPr>
                <w:sz w:val="20"/>
              </w:rPr>
            </w:pPr>
            <w:r>
              <w:rPr>
                <w:sz w:val="20"/>
              </w:rPr>
              <w:t>Successful</w:t>
            </w:r>
          </w:p>
        </w:tc>
      </w:tr>
      <w:tr w:rsidR="001500CE" w14:paraId="273FDE6A" w14:textId="77777777" w:rsidTr="00E83977">
        <w:trPr>
          <w:trHeight w:val="1295"/>
        </w:trPr>
        <w:tc>
          <w:tcPr>
            <w:tcW w:w="446" w:type="dxa"/>
            <w:tcBorders>
              <w:top w:val="nil"/>
              <w:bottom w:val="nil"/>
            </w:tcBorders>
          </w:tcPr>
          <w:p w14:paraId="0C85E163" w14:textId="77777777" w:rsidR="001500CE" w:rsidRDefault="001500CE" w:rsidP="00E83977">
            <w:pPr>
              <w:rPr>
                <w:sz w:val="2"/>
                <w:szCs w:val="2"/>
              </w:rPr>
            </w:pPr>
          </w:p>
        </w:tc>
        <w:tc>
          <w:tcPr>
            <w:tcW w:w="1120" w:type="dxa"/>
            <w:tcBorders>
              <w:top w:val="nil"/>
              <w:bottom w:val="nil"/>
            </w:tcBorders>
            <w:shd w:val="clear" w:color="auto" w:fill="FFFFFF" w:themeFill="background1"/>
          </w:tcPr>
          <w:p w14:paraId="07243F67" w14:textId="77777777" w:rsidR="001500CE" w:rsidRDefault="001500CE" w:rsidP="00E83977">
            <w:pPr>
              <w:rPr>
                <w:sz w:val="2"/>
                <w:szCs w:val="2"/>
              </w:rPr>
            </w:pPr>
          </w:p>
        </w:tc>
        <w:tc>
          <w:tcPr>
            <w:tcW w:w="1344" w:type="dxa"/>
            <w:shd w:val="clear" w:color="auto" w:fill="FFFFFF" w:themeFill="background1"/>
          </w:tcPr>
          <w:p w14:paraId="7AB9BD7B" w14:textId="1F42F942" w:rsidR="001500CE" w:rsidRDefault="001500CE" w:rsidP="00E83977">
            <w:pPr>
              <w:pStyle w:val="TableParagraph"/>
              <w:ind w:left="108"/>
              <w:rPr>
                <w:sz w:val="20"/>
              </w:rPr>
            </w:pPr>
            <w:r>
              <w:rPr>
                <w:sz w:val="20"/>
              </w:rPr>
              <w:t xml:space="preserve">Validate to view data for </w:t>
            </w:r>
            <w:r w:rsidRPr="001C569E">
              <w:rPr>
                <w:sz w:val="20"/>
              </w:rPr>
              <w:t>SDG Index Score</w:t>
            </w:r>
            <w:r>
              <w:rPr>
                <w:sz w:val="20"/>
              </w:rPr>
              <w:t>.</w:t>
            </w:r>
          </w:p>
          <w:p w14:paraId="14A0FAE2" w14:textId="77777777" w:rsidR="001500CE" w:rsidRDefault="001500CE" w:rsidP="00E83977">
            <w:pPr>
              <w:pStyle w:val="TableParagraph"/>
              <w:ind w:left="110" w:right="216"/>
              <w:rPr>
                <w:sz w:val="20"/>
              </w:rPr>
            </w:pPr>
          </w:p>
        </w:tc>
        <w:tc>
          <w:tcPr>
            <w:tcW w:w="323" w:type="dxa"/>
            <w:shd w:val="clear" w:color="auto" w:fill="FFFFFF" w:themeFill="background1"/>
          </w:tcPr>
          <w:p w14:paraId="7EC566DF" w14:textId="59A5B871" w:rsidR="001500CE" w:rsidRPr="008722FE" w:rsidRDefault="006B2F22" w:rsidP="00E83977">
            <w:pPr>
              <w:pStyle w:val="TableParagraph"/>
              <w:spacing w:line="243" w:lineRule="exact"/>
              <w:ind w:right="216"/>
              <w:rPr>
                <w:sz w:val="20"/>
              </w:rPr>
            </w:pPr>
            <w:r>
              <w:rPr>
                <w:sz w:val="20"/>
              </w:rPr>
              <w:t>2</w:t>
            </w:r>
          </w:p>
        </w:tc>
        <w:tc>
          <w:tcPr>
            <w:tcW w:w="2282" w:type="dxa"/>
            <w:shd w:val="clear" w:color="auto" w:fill="FFFFFF" w:themeFill="background1"/>
          </w:tcPr>
          <w:p w14:paraId="760870BF" w14:textId="250BE107" w:rsidR="001500CE" w:rsidRDefault="001500CE" w:rsidP="00E83977">
            <w:pPr>
              <w:pStyle w:val="TableParagraph"/>
              <w:ind w:left="110" w:right="216"/>
              <w:rPr>
                <w:sz w:val="20"/>
              </w:rPr>
            </w:pPr>
            <w:r>
              <w:rPr>
                <w:sz w:val="20"/>
              </w:rPr>
              <w:t>Click on the Baseline Composite Index goals from the navigation panel shown at the top of the dashboard.</w:t>
            </w:r>
          </w:p>
        </w:tc>
        <w:tc>
          <w:tcPr>
            <w:tcW w:w="2841" w:type="dxa"/>
            <w:shd w:val="clear" w:color="auto" w:fill="FFFFFF" w:themeFill="background1"/>
          </w:tcPr>
          <w:p w14:paraId="3CDA336B" w14:textId="486BAAFE" w:rsidR="001500CE" w:rsidRDefault="00E83977" w:rsidP="00E83977">
            <w:pPr>
              <w:pStyle w:val="TableParagraph"/>
              <w:ind w:left="110" w:right="216"/>
              <w:rPr>
                <w:sz w:val="20"/>
              </w:rPr>
            </w:pPr>
            <w:r>
              <w:rPr>
                <w:sz w:val="20"/>
              </w:rPr>
              <w:t>Users</w:t>
            </w:r>
            <w:r w:rsidR="001500CE">
              <w:rPr>
                <w:sz w:val="20"/>
              </w:rPr>
              <w:t xml:space="preserve"> </w:t>
            </w:r>
            <w:r>
              <w:rPr>
                <w:sz w:val="20"/>
              </w:rPr>
              <w:t>should</w:t>
            </w:r>
            <w:r w:rsidR="001500CE">
              <w:rPr>
                <w:sz w:val="20"/>
              </w:rPr>
              <w:t xml:space="preserve"> be able to </w:t>
            </w:r>
            <w:r w:rsidR="00037C1F">
              <w:rPr>
                <w:sz w:val="20"/>
              </w:rPr>
              <w:t>view</w:t>
            </w:r>
            <w:r w:rsidR="001500CE">
              <w:rPr>
                <w:sz w:val="20"/>
              </w:rPr>
              <w:t xml:space="preserve"> the </w:t>
            </w:r>
            <w:r w:rsidR="001500CE" w:rsidRPr="001C569E">
              <w:rPr>
                <w:sz w:val="20"/>
              </w:rPr>
              <w:t>SDG Index Score of Major States of India</w:t>
            </w:r>
            <w:r w:rsidR="001500CE">
              <w:rPr>
                <w:sz w:val="20"/>
              </w:rPr>
              <w:t xml:space="preserve"> Map and chart.</w:t>
            </w:r>
          </w:p>
        </w:tc>
        <w:tc>
          <w:tcPr>
            <w:tcW w:w="1062" w:type="dxa"/>
            <w:shd w:val="clear" w:color="auto" w:fill="FFFFFF" w:themeFill="background1"/>
          </w:tcPr>
          <w:p w14:paraId="19F3563B" w14:textId="6E1B41BF" w:rsidR="001500CE" w:rsidRDefault="001500CE" w:rsidP="00E83977">
            <w:pPr>
              <w:pStyle w:val="TableParagraph"/>
              <w:spacing w:line="243" w:lineRule="exact"/>
              <w:ind w:left="117"/>
              <w:rPr>
                <w:sz w:val="20"/>
              </w:rPr>
            </w:pPr>
            <w:r>
              <w:rPr>
                <w:sz w:val="20"/>
              </w:rPr>
              <w:t>Successful</w:t>
            </w:r>
          </w:p>
        </w:tc>
      </w:tr>
      <w:tr w:rsidR="001500CE" w14:paraId="2800CBD6" w14:textId="77777777" w:rsidTr="006B2F22">
        <w:trPr>
          <w:trHeight w:val="733"/>
        </w:trPr>
        <w:tc>
          <w:tcPr>
            <w:tcW w:w="446" w:type="dxa"/>
            <w:tcBorders>
              <w:top w:val="nil"/>
              <w:bottom w:val="nil"/>
            </w:tcBorders>
          </w:tcPr>
          <w:p w14:paraId="566BB636" w14:textId="77777777" w:rsidR="001500CE" w:rsidRDefault="001500CE" w:rsidP="00E83977">
            <w:pPr>
              <w:rPr>
                <w:sz w:val="2"/>
                <w:szCs w:val="2"/>
              </w:rPr>
            </w:pPr>
          </w:p>
        </w:tc>
        <w:tc>
          <w:tcPr>
            <w:tcW w:w="1120" w:type="dxa"/>
            <w:tcBorders>
              <w:top w:val="nil"/>
              <w:bottom w:val="nil"/>
            </w:tcBorders>
            <w:shd w:val="clear" w:color="auto" w:fill="FFFFFF" w:themeFill="background1"/>
          </w:tcPr>
          <w:p w14:paraId="7D3A1BF7" w14:textId="77777777" w:rsidR="001500CE" w:rsidRDefault="001500CE" w:rsidP="00E83977">
            <w:pPr>
              <w:rPr>
                <w:sz w:val="2"/>
                <w:szCs w:val="2"/>
              </w:rPr>
            </w:pPr>
          </w:p>
        </w:tc>
        <w:tc>
          <w:tcPr>
            <w:tcW w:w="1344" w:type="dxa"/>
            <w:shd w:val="clear" w:color="auto" w:fill="DBE5F1" w:themeFill="accent1" w:themeFillTint="33"/>
          </w:tcPr>
          <w:p w14:paraId="394FD794" w14:textId="4EC0C96B" w:rsidR="001500CE" w:rsidRDefault="001500CE" w:rsidP="00E83977">
            <w:pPr>
              <w:pStyle w:val="TableParagraph"/>
              <w:ind w:left="108"/>
              <w:rPr>
                <w:sz w:val="20"/>
              </w:rPr>
            </w:pPr>
            <w:r>
              <w:rPr>
                <w:sz w:val="20"/>
              </w:rPr>
              <w:t>Verify view to annotations on hover</w:t>
            </w:r>
            <w:r>
              <w:rPr>
                <w:sz w:val="20"/>
              </w:rPr>
              <w:t>.</w:t>
            </w:r>
          </w:p>
        </w:tc>
        <w:tc>
          <w:tcPr>
            <w:tcW w:w="323" w:type="dxa"/>
            <w:shd w:val="clear" w:color="auto" w:fill="DBE5F1" w:themeFill="accent1" w:themeFillTint="33"/>
          </w:tcPr>
          <w:p w14:paraId="470E248D" w14:textId="68A28E96" w:rsidR="001500CE" w:rsidRDefault="006B2F22" w:rsidP="00E83977">
            <w:pPr>
              <w:pStyle w:val="TableParagraph"/>
              <w:spacing w:line="243" w:lineRule="exact"/>
              <w:ind w:right="216"/>
              <w:rPr>
                <w:sz w:val="20"/>
              </w:rPr>
            </w:pPr>
            <w:r>
              <w:rPr>
                <w:w w:val="99"/>
                <w:sz w:val="20"/>
              </w:rPr>
              <w:t>3</w:t>
            </w:r>
          </w:p>
        </w:tc>
        <w:tc>
          <w:tcPr>
            <w:tcW w:w="2282" w:type="dxa"/>
            <w:shd w:val="clear" w:color="auto" w:fill="DBE5F1" w:themeFill="accent1" w:themeFillTint="33"/>
          </w:tcPr>
          <w:p w14:paraId="049D229F" w14:textId="023BA230" w:rsidR="001500CE" w:rsidRDefault="001500CE" w:rsidP="00E83977">
            <w:pPr>
              <w:pStyle w:val="TableParagraph"/>
              <w:ind w:left="110" w:right="216"/>
              <w:rPr>
                <w:sz w:val="20"/>
              </w:rPr>
            </w:pPr>
            <w:r>
              <w:rPr>
                <w:sz w:val="20"/>
              </w:rPr>
              <w:t xml:space="preserve">Hover over the </w:t>
            </w:r>
            <w:r>
              <w:rPr>
                <w:sz w:val="20"/>
              </w:rPr>
              <w:t xml:space="preserve">Map and </w:t>
            </w:r>
            <w:r w:rsidR="00E83977">
              <w:rPr>
                <w:sz w:val="20"/>
              </w:rPr>
              <w:t>C</w:t>
            </w:r>
            <w:r>
              <w:rPr>
                <w:sz w:val="20"/>
              </w:rPr>
              <w:t>olumn Chart to view the annotations.</w:t>
            </w:r>
          </w:p>
        </w:tc>
        <w:tc>
          <w:tcPr>
            <w:tcW w:w="2841" w:type="dxa"/>
            <w:shd w:val="clear" w:color="auto" w:fill="DBE5F1" w:themeFill="accent1" w:themeFillTint="33"/>
          </w:tcPr>
          <w:p w14:paraId="1B45E8BC" w14:textId="44C9CCDA" w:rsidR="001500CE" w:rsidRDefault="001500CE" w:rsidP="00E83977">
            <w:pPr>
              <w:pStyle w:val="TableParagraph"/>
              <w:ind w:left="110" w:right="216"/>
              <w:rPr>
                <w:sz w:val="20"/>
              </w:rPr>
            </w:pPr>
            <w:r>
              <w:rPr>
                <w:sz w:val="20"/>
                <w:szCs w:val="20"/>
              </w:rPr>
              <w:t>User</w:t>
            </w:r>
            <w:r w:rsidR="00E83977">
              <w:rPr>
                <w:sz w:val="20"/>
                <w:szCs w:val="20"/>
              </w:rPr>
              <w:t>s</w:t>
            </w:r>
            <w:r>
              <w:rPr>
                <w:sz w:val="20"/>
                <w:szCs w:val="20"/>
              </w:rPr>
              <w:t xml:space="preserve"> </w:t>
            </w:r>
            <w:r w:rsidR="00E83977">
              <w:rPr>
                <w:sz w:val="20"/>
                <w:szCs w:val="20"/>
              </w:rPr>
              <w:t>should</w:t>
            </w:r>
            <w:r>
              <w:rPr>
                <w:sz w:val="20"/>
                <w:szCs w:val="20"/>
              </w:rPr>
              <w:t xml:space="preserve"> be able to view the annotations like </w:t>
            </w:r>
            <w:r w:rsidR="00E83977">
              <w:rPr>
                <w:sz w:val="20"/>
                <w:szCs w:val="20"/>
              </w:rPr>
              <w:t>the state</w:t>
            </w:r>
            <w:r>
              <w:rPr>
                <w:sz w:val="20"/>
                <w:szCs w:val="20"/>
              </w:rPr>
              <w:t xml:space="preserve"> name </w:t>
            </w:r>
            <w:r>
              <w:rPr>
                <w:sz w:val="20"/>
                <w:szCs w:val="20"/>
              </w:rPr>
              <w:t xml:space="preserve">and </w:t>
            </w:r>
            <w:r w:rsidR="00E83977">
              <w:rPr>
                <w:sz w:val="20"/>
                <w:szCs w:val="20"/>
              </w:rPr>
              <w:t>v</w:t>
            </w:r>
            <w:r>
              <w:rPr>
                <w:sz w:val="20"/>
                <w:szCs w:val="20"/>
              </w:rPr>
              <w:t xml:space="preserve">alue of the </w:t>
            </w:r>
            <w:r>
              <w:rPr>
                <w:sz w:val="20"/>
                <w:szCs w:val="20"/>
              </w:rPr>
              <w:t>Index.</w:t>
            </w:r>
          </w:p>
        </w:tc>
        <w:tc>
          <w:tcPr>
            <w:tcW w:w="1062" w:type="dxa"/>
            <w:shd w:val="clear" w:color="auto" w:fill="DBE5F1" w:themeFill="accent1" w:themeFillTint="33"/>
          </w:tcPr>
          <w:p w14:paraId="63FE25E6" w14:textId="7AF39F6B" w:rsidR="001500CE" w:rsidRDefault="001500CE" w:rsidP="00E83977">
            <w:pPr>
              <w:pStyle w:val="TableParagraph"/>
              <w:spacing w:line="243" w:lineRule="exact"/>
              <w:ind w:left="117"/>
              <w:rPr>
                <w:sz w:val="20"/>
              </w:rPr>
            </w:pPr>
            <w:r>
              <w:rPr>
                <w:sz w:val="20"/>
              </w:rPr>
              <w:t>Successful</w:t>
            </w:r>
          </w:p>
        </w:tc>
      </w:tr>
      <w:tr w:rsidR="001500CE" w14:paraId="21640201" w14:textId="77777777" w:rsidTr="006B2F22">
        <w:trPr>
          <w:trHeight w:val="1097"/>
        </w:trPr>
        <w:tc>
          <w:tcPr>
            <w:tcW w:w="446" w:type="dxa"/>
            <w:tcBorders>
              <w:top w:val="nil"/>
              <w:bottom w:val="nil"/>
            </w:tcBorders>
          </w:tcPr>
          <w:p w14:paraId="350BD2AB" w14:textId="77777777" w:rsidR="001500CE" w:rsidRDefault="001500CE" w:rsidP="00E83977">
            <w:pPr>
              <w:rPr>
                <w:sz w:val="2"/>
                <w:szCs w:val="2"/>
              </w:rPr>
            </w:pPr>
          </w:p>
        </w:tc>
        <w:tc>
          <w:tcPr>
            <w:tcW w:w="1120" w:type="dxa"/>
            <w:tcBorders>
              <w:top w:val="nil"/>
              <w:bottom w:val="nil"/>
            </w:tcBorders>
            <w:shd w:val="clear" w:color="auto" w:fill="FFFFFF" w:themeFill="background1"/>
          </w:tcPr>
          <w:p w14:paraId="219DBF77" w14:textId="77777777" w:rsidR="001500CE" w:rsidRDefault="001500CE" w:rsidP="00E83977">
            <w:pPr>
              <w:rPr>
                <w:sz w:val="2"/>
                <w:szCs w:val="2"/>
              </w:rPr>
            </w:pPr>
          </w:p>
        </w:tc>
        <w:tc>
          <w:tcPr>
            <w:tcW w:w="1344" w:type="dxa"/>
            <w:shd w:val="clear" w:color="auto" w:fill="auto"/>
          </w:tcPr>
          <w:p w14:paraId="3BC70DCD" w14:textId="0FFCF1A8" w:rsidR="001500CE" w:rsidRDefault="001500CE" w:rsidP="00E83977">
            <w:pPr>
              <w:pStyle w:val="TableParagraph"/>
              <w:ind w:left="108"/>
              <w:rPr>
                <w:sz w:val="20"/>
              </w:rPr>
            </w:pPr>
            <w:r>
              <w:rPr>
                <w:sz w:val="20"/>
              </w:rPr>
              <w:t>Verify to view States and Index Table.</w:t>
            </w:r>
          </w:p>
        </w:tc>
        <w:tc>
          <w:tcPr>
            <w:tcW w:w="323" w:type="dxa"/>
            <w:shd w:val="clear" w:color="auto" w:fill="auto"/>
          </w:tcPr>
          <w:p w14:paraId="5E693595" w14:textId="7D9587CF" w:rsidR="001500CE" w:rsidRDefault="006B2F22" w:rsidP="00E83977">
            <w:pPr>
              <w:pStyle w:val="TableParagraph"/>
              <w:spacing w:line="243" w:lineRule="exact"/>
              <w:ind w:right="216"/>
              <w:rPr>
                <w:sz w:val="20"/>
              </w:rPr>
            </w:pPr>
            <w:r>
              <w:rPr>
                <w:sz w:val="20"/>
              </w:rPr>
              <w:t>4</w:t>
            </w:r>
          </w:p>
        </w:tc>
        <w:tc>
          <w:tcPr>
            <w:tcW w:w="2282" w:type="dxa"/>
            <w:shd w:val="clear" w:color="auto" w:fill="auto"/>
          </w:tcPr>
          <w:p w14:paraId="0539733E" w14:textId="3884C9A5" w:rsidR="001500CE" w:rsidRDefault="001500CE" w:rsidP="00E83977">
            <w:pPr>
              <w:pStyle w:val="TableParagraph"/>
              <w:ind w:left="110" w:right="216"/>
              <w:rPr>
                <w:sz w:val="20"/>
              </w:rPr>
            </w:pPr>
            <w:r>
              <w:rPr>
                <w:sz w:val="20"/>
              </w:rPr>
              <w:t xml:space="preserve">Click on the Table </w:t>
            </w:r>
            <w:r w:rsidR="006B2F22">
              <w:rPr>
                <w:sz w:val="20"/>
              </w:rPr>
              <w:t>button</w:t>
            </w:r>
            <w:r>
              <w:rPr>
                <w:sz w:val="20"/>
              </w:rPr>
              <w:t xml:space="preserve"> shown at the top right corner of the page.</w:t>
            </w:r>
          </w:p>
        </w:tc>
        <w:tc>
          <w:tcPr>
            <w:tcW w:w="2841" w:type="dxa"/>
            <w:shd w:val="clear" w:color="auto" w:fill="auto"/>
          </w:tcPr>
          <w:p w14:paraId="0806CA66" w14:textId="39CCAC6A" w:rsidR="001500CE" w:rsidRDefault="00E83977" w:rsidP="00E83977">
            <w:pPr>
              <w:pStyle w:val="TableParagraph"/>
              <w:ind w:left="110" w:right="216"/>
              <w:rPr>
                <w:sz w:val="20"/>
              </w:rPr>
            </w:pPr>
            <w:r>
              <w:rPr>
                <w:sz w:val="20"/>
              </w:rPr>
              <w:t>Users</w:t>
            </w:r>
            <w:r w:rsidR="001500CE">
              <w:rPr>
                <w:sz w:val="20"/>
              </w:rPr>
              <w:t xml:space="preserve"> </w:t>
            </w:r>
            <w:r w:rsidR="006B2F22">
              <w:rPr>
                <w:sz w:val="20"/>
              </w:rPr>
              <w:t>should</w:t>
            </w:r>
            <w:r w:rsidR="001500CE">
              <w:rPr>
                <w:sz w:val="20"/>
              </w:rPr>
              <w:t xml:space="preserve"> be able to </w:t>
            </w:r>
            <w:r w:rsidR="00037C1F">
              <w:rPr>
                <w:sz w:val="20"/>
              </w:rPr>
              <w:t>view</w:t>
            </w:r>
            <w:r w:rsidR="001500CE">
              <w:rPr>
                <w:sz w:val="20"/>
              </w:rPr>
              <w:t xml:space="preserve"> the States and Index Table along with indicator values for specific </w:t>
            </w:r>
            <w:r w:rsidR="006B2F22">
              <w:rPr>
                <w:sz w:val="20"/>
              </w:rPr>
              <w:t>states</w:t>
            </w:r>
            <w:r w:rsidR="001500CE">
              <w:rPr>
                <w:sz w:val="20"/>
              </w:rPr>
              <w:t>.</w:t>
            </w:r>
          </w:p>
        </w:tc>
        <w:tc>
          <w:tcPr>
            <w:tcW w:w="1062" w:type="dxa"/>
            <w:shd w:val="clear" w:color="auto" w:fill="auto"/>
          </w:tcPr>
          <w:p w14:paraId="078F595D" w14:textId="60B3D838" w:rsidR="001500CE" w:rsidRDefault="001500CE" w:rsidP="00E83977">
            <w:pPr>
              <w:pStyle w:val="TableParagraph"/>
              <w:spacing w:line="243" w:lineRule="exact"/>
              <w:ind w:left="117"/>
              <w:rPr>
                <w:sz w:val="20"/>
              </w:rPr>
            </w:pPr>
            <w:r>
              <w:rPr>
                <w:sz w:val="20"/>
              </w:rPr>
              <w:t>Successful</w:t>
            </w:r>
          </w:p>
        </w:tc>
      </w:tr>
    </w:tbl>
    <w:p w14:paraId="17E73C4B" w14:textId="1D00D53A" w:rsidR="00FC59E5" w:rsidRDefault="00FC59E5">
      <w:pPr>
        <w:spacing w:line="243" w:lineRule="exact"/>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1120"/>
        <w:gridCol w:w="1344"/>
        <w:gridCol w:w="323"/>
        <w:gridCol w:w="2282"/>
        <w:gridCol w:w="2841"/>
        <w:gridCol w:w="1062"/>
      </w:tblGrid>
      <w:tr w:rsidR="006B2F22" w14:paraId="2766203D" w14:textId="77777777" w:rsidTr="00F5085E">
        <w:trPr>
          <w:cantSplit/>
          <w:trHeight w:val="1134"/>
        </w:trPr>
        <w:tc>
          <w:tcPr>
            <w:tcW w:w="446" w:type="dxa"/>
            <w:tcBorders>
              <w:top w:val="single" w:sz="4" w:space="0" w:color="auto"/>
              <w:bottom w:val="nil"/>
            </w:tcBorders>
          </w:tcPr>
          <w:p w14:paraId="2356B6D6" w14:textId="0B80ABE1" w:rsidR="006B2F22" w:rsidRPr="00E83977" w:rsidRDefault="002935A8" w:rsidP="00F5085E">
            <w:pPr>
              <w:pStyle w:val="TableParagraph"/>
              <w:spacing w:line="243" w:lineRule="exact"/>
              <w:ind w:left="5"/>
              <w:rPr>
                <w:iCs/>
                <w:w w:val="99"/>
                <w:sz w:val="20"/>
              </w:rPr>
            </w:pPr>
            <w:r>
              <w:rPr>
                <w:iCs/>
                <w:w w:val="99"/>
                <w:sz w:val="20"/>
              </w:rPr>
              <w:t>4</w:t>
            </w:r>
          </w:p>
        </w:tc>
        <w:tc>
          <w:tcPr>
            <w:tcW w:w="1120" w:type="dxa"/>
            <w:tcBorders>
              <w:top w:val="single" w:sz="4" w:space="0" w:color="auto"/>
              <w:bottom w:val="nil"/>
            </w:tcBorders>
            <w:shd w:val="clear" w:color="auto" w:fill="FFFFFF" w:themeFill="background1"/>
          </w:tcPr>
          <w:p w14:paraId="50B0EBE9" w14:textId="65479C64" w:rsidR="006B2F22" w:rsidRPr="00E83977" w:rsidRDefault="006B2F22" w:rsidP="00F5085E">
            <w:pPr>
              <w:pStyle w:val="TableParagraph"/>
              <w:spacing w:line="243" w:lineRule="exact"/>
              <w:ind w:left="5"/>
              <w:rPr>
                <w:iCs/>
                <w:w w:val="99"/>
                <w:sz w:val="20"/>
              </w:rPr>
            </w:pPr>
            <w:r w:rsidRPr="00E83977">
              <w:rPr>
                <w:iCs/>
                <w:w w:val="99"/>
                <w:sz w:val="20"/>
              </w:rPr>
              <w:t xml:space="preserve">Data Dashboard – </w:t>
            </w:r>
            <w:r>
              <w:rPr>
                <w:iCs/>
                <w:w w:val="99"/>
                <w:sz w:val="20"/>
              </w:rPr>
              <w:t>General</w:t>
            </w:r>
          </w:p>
        </w:tc>
        <w:tc>
          <w:tcPr>
            <w:tcW w:w="1344" w:type="dxa"/>
            <w:shd w:val="clear" w:color="auto" w:fill="DBE5F1" w:themeFill="accent1" w:themeFillTint="33"/>
          </w:tcPr>
          <w:p w14:paraId="2E571E04" w14:textId="078FEAFB" w:rsidR="006B2F22" w:rsidRPr="00E83977" w:rsidRDefault="006B2F22" w:rsidP="00F5085E">
            <w:pPr>
              <w:pStyle w:val="TableParagraph"/>
              <w:ind w:left="108"/>
              <w:rPr>
                <w:sz w:val="20"/>
              </w:rPr>
            </w:pPr>
            <w:r w:rsidRPr="00E83977">
              <w:rPr>
                <w:sz w:val="20"/>
              </w:rPr>
              <w:t xml:space="preserve">Verify navigating to the </w:t>
            </w:r>
            <w:r>
              <w:rPr>
                <w:sz w:val="20"/>
              </w:rPr>
              <w:t>General</w:t>
            </w:r>
            <w:r w:rsidRPr="00E83977">
              <w:rPr>
                <w:sz w:val="20"/>
              </w:rPr>
              <w:t>.</w:t>
            </w:r>
          </w:p>
        </w:tc>
        <w:tc>
          <w:tcPr>
            <w:tcW w:w="323" w:type="dxa"/>
            <w:shd w:val="clear" w:color="auto" w:fill="DBE5F1" w:themeFill="accent1" w:themeFillTint="33"/>
          </w:tcPr>
          <w:p w14:paraId="5F274728" w14:textId="77777777" w:rsidR="006B2F22" w:rsidRDefault="006B2F22" w:rsidP="00F5085E">
            <w:pPr>
              <w:pStyle w:val="TableParagraph"/>
              <w:spacing w:line="243" w:lineRule="exact"/>
              <w:ind w:left="11"/>
              <w:rPr>
                <w:w w:val="99"/>
                <w:sz w:val="20"/>
              </w:rPr>
            </w:pPr>
            <w:r>
              <w:rPr>
                <w:w w:val="99"/>
                <w:sz w:val="20"/>
              </w:rPr>
              <w:t>1</w:t>
            </w:r>
          </w:p>
        </w:tc>
        <w:tc>
          <w:tcPr>
            <w:tcW w:w="2282" w:type="dxa"/>
            <w:shd w:val="clear" w:color="auto" w:fill="DBE5F1" w:themeFill="accent1" w:themeFillTint="33"/>
          </w:tcPr>
          <w:p w14:paraId="00E1C338" w14:textId="428DC1FD" w:rsidR="006B2F22" w:rsidRDefault="006B2F22" w:rsidP="00F5085E">
            <w:pPr>
              <w:pStyle w:val="TableParagraph"/>
              <w:ind w:left="108"/>
              <w:rPr>
                <w:sz w:val="20"/>
              </w:rPr>
            </w:pPr>
            <w:r>
              <w:rPr>
                <w:sz w:val="20"/>
              </w:rPr>
              <w:t xml:space="preserve">Click on the </w:t>
            </w:r>
            <w:r>
              <w:rPr>
                <w:sz w:val="20"/>
              </w:rPr>
              <w:t>General module</w:t>
            </w:r>
            <w:r>
              <w:rPr>
                <w:sz w:val="20"/>
              </w:rPr>
              <w:t xml:space="preserve"> from the navigation panel</w:t>
            </w:r>
          </w:p>
          <w:p w14:paraId="700AEE38" w14:textId="77777777" w:rsidR="006B2F22" w:rsidRDefault="006B2F22" w:rsidP="00F5085E">
            <w:pPr>
              <w:pStyle w:val="TableParagraph"/>
              <w:ind w:left="108"/>
              <w:rPr>
                <w:sz w:val="20"/>
              </w:rPr>
            </w:pPr>
            <w:r>
              <w:rPr>
                <w:sz w:val="20"/>
              </w:rPr>
              <w:t>shown at the top of the dashboard.</w:t>
            </w:r>
          </w:p>
        </w:tc>
        <w:tc>
          <w:tcPr>
            <w:tcW w:w="2841" w:type="dxa"/>
            <w:shd w:val="clear" w:color="auto" w:fill="DBE5F1" w:themeFill="accent1" w:themeFillTint="33"/>
          </w:tcPr>
          <w:p w14:paraId="6E61C0FF" w14:textId="1B2BB20F" w:rsidR="006B2F22" w:rsidRDefault="006B2F22" w:rsidP="00F5085E">
            <w:pPr>
              <w:pStyle w:val="TableParagraph"/>
              <w:ind w:left="110" w:right="216"/>
              <w:rPr>
                <w:sz w:val="20"/>
                <w:szCs w:val="20"/>
              </w:rPr>
            </w:pPr>
            <w:r>
              <w:rPr>
                <w:sz w:val="20"/>
                <w:szCs w:val="20"/>
              </w:rPr>
              <w:t xml:space="preserve">Users should be navigated to the </w:t>
            </w:r>
            <w:r>
              <w:rPr>
                <w:sz w:val="20"/>
              </w:rPr>
              <w:t>General</w:t>
            </w:r>
            <w:r>
              <w:rPr>
                <w:sz w:val="20"/>
              </w:rPr>
              <w:t xml:space="preserve"> </w:t>
            </w:r>
            <w:r>
              <w:rPr>
                <w:sz w:val="20"/>
                <w:szCs w:val="20"/>
              </w:rPr>
              <w:t>module of the dashboard.</w:t>
            </w:r>
          </w:p>
        </w:tc>
        <w:tc>
          <w:tcPr>
            <w:tcW w:w="1062" w:type="dxa"/>
            <w:shd w:val="clear" w:color="auto" w:fill="DBE5F1" w:themeFill="accent1" w:themeFillTint="33"/>
          </w:tcPr>
          <w:p w14:paraId="3735D62C" w14:textId="77777777" w:rsidR="006B2F22" w:rsidRDefault="006B2F22" w:rsidP="00F5085E">
            <w:pPr>
              <w:pStyle w:val="TableParagraph"/>
              <w:spacing w:line="243" w:lineRule="exact"/>
              <w:ind w:left="117"/>
              <w:rPr>
                <w:sz w:val="20"/>
              </w:rPr>
            </w:pPr>
            <w:r>
              <w:rPr>
                <w:sz w:val="20"/>
              </w:rPr>
              <w:t>Successful</w:t>
            </w:r>
          </w:p>
        </w:tc>
      </w:tr>
      <w:tr w:rsidR="006B2F22" w14:paraId="5C23D3D1" w14:textId="77777777" w:rsidTr="00F5085E">
        <w:trPr>
          <w:trHeight w:val="1295"/>
        </w:trPr>
        <w:tc>
          <w:tcPr>
            <w:tcW w:w="446" w:type="dxa"/>
            <w:tcBorders>
              <w:top w:val="nil"/>
              <w:bottom w:val="nil"/>
            </w:tcBorders>
          </w:tcPr>
          <w:p w14:paraId="13EF9E3A" w14:textId="77777777" w:rsidR="006B2F22" w:rsidRDefault="006B2F22" w:rsidP="00F5085E">
            <w:pPr>
              <w:rPr>
                <w:sz w:val="2"/>
                <w:szCs w:val="2"/>
              </w:rPr>
            </w:pPr>
          </w:p>
        </w:tc>
        <w:tc>
          <w:tcPr>
            <w:tcW w:w="1120" w:type="dxa"/>
            <w:tcBorders>
              <w:top w:val="nil"/>
              <w:bottom w:val="nil"/>
            </w:tcBorders>
            <w:shd w:val="clear" w:color="auto" w:fill="FFFFFF" w:themeFill="background1"/>
          </w:tcPr>
          <w:p w14:paraId="6A95D748" w14:textId="77777777" w:rsidR="006B2F22" w:rsidRDefault="006B2F22" w:rsidP="00F5085E">
            <w:pPr>
              <w:rPr>
                <w:sz w:val="2"/>
                <w:szCs w:val="2"/>
              </w:rPr>
            </w:pPr>
          </w:p>
        </w:tc>
        <w:tc>
          <w:tcPr>
            <w:tcW w:w="1344" w:type="dxa"/>
            <w:shd w:val="clear" w:color="auto" w:fill="FFFFFF" w:themeFill="background1"/>
          </w:tcPr>
          <w:p w14:paraId="1170D88D" w14:textId="2A6F8CDF" w:rsidR="006B2F22" w:rsidRDefault="006B2F22" w:rsidP="00F5085E">
            <w:pPr>
              <w:pStyle w:val="TableParagraph"/>
              <w:ind w:left="108"/>
              <w:rPr>
                <w:sz w:val="20"/>
              </w:rPr>
            </w:pPr>
            <w:r>
              <w:rPr>
                <w:sz w:val="20"/>
              </w:rPr>
              <w:t xml:space="preserve">Validate to view data for </w:t>
            </w:r>
            <w:r w:rsidR="00164443">
              <w:rPr>
                <w:sz w:val="20"/>
              </w:rPr>
              <w:t xml:space="preserve">the </w:t>
            </w:r>
            <w:r w:rsidR="007908F1">
              <w:rPr>
                <w:sz w:val="20"/>
              </w:rPr>
              <w:t>General Module</w:t>
            </w:r>
            <w:r>
              <w:rPr>
                <w:sz w:val="20"/>
              </w:rPr>
              <w:t>.</w:t>
            </w:r>
          </w:p>
          <w:p w14:paraId="31304236" w14:textId="77777777" w:rsidR="006B2F22" w:rsidRDefault="006B2F22" w:rsidP="00F5085E">
            <w:pPr>
              <w:pStyle w:val="TableParagraph"/>
              <w:ind w:left="110" w:right="216"/>
              <w:rPr>
                <w:sz w:val="20"/>
              </w:rPr>
            </w:pPr>
          </w:p>
        </w:tc>
        <w:tc>
          <w:tcPr>
            <w:tcW w:w="323" w:type="dxa"/>
            <w:shd w:val="clear" w:color="auto" w:fill="FFFFFF" w:themeFill="background1"/>
          </w:tcPr>
          <w:p w14:paraId="2368D2CF" w14:textId="77777777" w:rsidR="006B2F22" w:rsidRPr="008722FE" w:rsidRDefault="006B2F22" w:rsidP="00F5085E">
            <w:pPr>
              <w:pStyle w:val="TableParagraph"/>
              <w:spacing w:line="243" w:lineRule="exact"/>
              <w:ind w:right="216"/>
              <w:rPr>
                <w:sz w:val="20"/>
              </w:rPr>
            </w:pPr>
            <w:r>
              <w:rPr>
                <w:sz w:val="20"/>
              </w:rPr>
              <w:t>2</w:t>
            </w:r>
          </w:p>
        </w:tc>
        <w:tc>
          <w:tcPr>
            <w:tcW w:w="2282" w:type="dxa"/>
            <w:shd w:val="clear" w:color="auto" w:fill="FFFFFF" w:themeFill="background1"/>
          </w:tcPr>
          <w:p w14:paraId="076C03BA" w14:textId="57ACCDE9" w:rsidR="006B2F22" w:rsidRDefault="006B2F22" w:rsidP="00F5085E">
            <w:pPr>
              <w:pStyle w:val="TableParagraph"/>
              <w:ind w:left="110" w:right="216"/>
              <w:rPr>
                <w:sz w:val="20"/>
              </w:rPr>
            </w:pPr>
            <w:r>
              <w:rPr>
                <w:sz w:val="20"/>
              </w:rPr>
              <w:t xml:space="preserve">Click on the </w:t>
            </w:r>
            <w:r w:rsidR="007908F1">
              <w:rPr>
                <w:sz w:val="20"/>
              </w:rPr>
              <w:t xml:space="preserve">General module </w:t>
            </w:r>
            <w:r>
              <w:rPr>
                <w:sz w:val="20"/>
              </w:rPr>
              <w:t>from the navigation panel shown at the top of the dashboard.</w:t>
            </w:r>
          </w:p>
        </w:tc>
        <w:tc>
          <w:tcPr>
            <w:tcW w:w="2841" w:type="dxa"/>
            <w:shd w:val="clear" w:color="auto" w:fill="FFFFFF" w:themeFill="background1"/>
          </w:tcPr>
          <w:p w14:paraId="55D7B6B5" w14:textId="43A29702" w:rsidR="006B2F22" w:rsidRDefault="006B2F22" w:rsidP="00F5085E">
            <w:pPr>
              <w:pStyle w:val="TableParagraph"/>
              <w:ind w:left="110" w:right="216"/>
              <w:rPr>
                <w:sz w:val="20"/>
              </w:rPr>
            </w:pPr>
            <w:r>
              <w:rPr>
                <w:sz w:val="20"/>
              </w:rPr>
              <w:t xml:space="preserve">Users should be able to </w:t>
            </w:r>
            <w:r w:rsidR="00037C1F">
              <w:rPr>
                <w:sz w:val="20"/>
              </w:rPr>
              <w:t>view</w:t>
            </w:r>
            <w:r>
              <w:rPr>
                <w:sz w:val="20"/>
              </w:rPr>
              <w:t xml:space="preserve"> </w:t>
            </w:r>
            <w:r w:rsidR="00DF63AF">
              <w:rPr>
                <w:sz w:val="20"/>
              </w:rPr>
              <w:t xml:space="preserve">the </w:t>
            </w:r>
            <w:r w:rsidR="00DF63AF" w:rsidRPr="006B2F22">
              <w:rPr>
                <w:sz w:val="20"/>
              </w:rPr>
              <w:t>f</w:t>
            </w:r>
            <w:r w:rsidR="00DF63AF">
              <w:rPr>
                <w:sz w:val="20"/>
              </w:rPr>
              <w:t>irst</w:t>
            </w:r>
            <w:r w:rsidR="00DF63AF" w:rsidRPr="006B2F22">
              <w:rPr>
                <w:sz w:val="20"/>
              </w:rPr>
              <w:t xml:space="preserve"> thematic group</w:t>
            </w:r>
            <w:r w:rsidR="00DF63AF">
              <w:rPr>
                <w:sz w:val="20"/>
              </w:rPr>
              <w:t xml:space="preserve"> by default</w:t>
            </w:r>
            <w:r w:rsidR="00DF63AF">
              <w:rPr>
                <w:sz w:val="20"/>
              </w:rPr>
              <w:t xml:space="preserve"> and </w:t>
            </w:r>
            <w:r>
              <w:rPr>
                <w:sz w:val="20"/>
              </w:rPr>
              <w:t xml:space="preserve">the </w:t>
            </w:r>
            <w:r w:rsidR="00164443" w:rsidRPr="00164443">
              <w:rPr>
                <w:sz w:val="20"/>
              </w:rPr>
              <w:t>visualization widget</w:t>
            </w:r>
            <w:r w:rsidR="00164443" w:rsidRPr="00164443">
              <w:rPr>
                <w:sz w:val="20"/>
              </w:rPr>
              <w:t xml:space="preserve"> </w:t>
            </w:r>
            <w:r w:rsidR="00DF63AF">
              <w:rPr>
                <w:sz w:val="20"/>
              </w:rPr>
              <w:t>for subsections</w:t>
            </w:r>
            <w:r>
              <w:rPr>
                <w:sz w:val="20"/>
              </w:rPr>
              <w:t>.</w:t>
            </w:r>
          </w:p>
        </w:tc>
        <w:tc>
          <w:tcPr>
            <w:tcW w:w="1062" w:type="dxa"/>
            <w:shd w:val="clear" w:color="auto" w:fill="FFFFFF" w:themeFill="background1"/>
          </w:tcPr>
          <w:p w14:paraId="4F892A2D" w14:textId="77777777" w:rsidR="006B2F22" w:rsidRDefault="006B2F22" w:rsidP="00F5085E">
            <w:pPr>
              <w:pStyle w:val="TableParagraph"/>
              <w:spacing w:line="243" w:lineRule="exact"/>
              <w:ind w:left="117"/>
              <w:rPr>
                <w:sz w:val="20"/>
              </w:rPr>
            </w:pPr>
            <w:r>
              <w:rPr>
                <w:sz w:val="20"/>
              </w:rPr>
              <w:t>Successful</w:t>
            </w:r>
          </w:p>
        </w:tc>
      </w:tr>
      <w:tr w:rsidR="006B2F22" w14:paraId="22D0798F" w14:textId="77777777" w:rsidTr="00F5085E">
        <w:trPr>
          <w:trHeight w:val="733"/>
        </w:trPr>
        <w:tc>
          <w:tcPr>
            <w:tcW w:w="446" w:type="dxa"/>
            <w:tcBorders>
              <w:top w:val="nil"/>
              <w:bottom w:val="nil"/>
            </w:tcBorders>
          </w:tcPr>
          <w:p w14:paraId="6581E01A" w14:textId="77777777" w:rsidR="006B2F22" w:rsidRDefault="006B2F22" w:rsidP="00F5085E">
            <w:pPr>
              <w:rPr>
                <w:sz w:val="2"/>
                <w:szCs w:val="2"/>
              </w:rPr>
            </w:pPr>
          </w:p>
        </w:tc>
        <w:tc>
          <w:tcPr>
            <w:tcW w:w="1120" w:type="dxa"/>
            <w:tcBorders>
              <w:top w:val="nil"/>
              <w:bottom w:val="nil"/>
            </w:tcBorders>
            <w:shd w:val="clear" w:color="auto" w:fill="FFFFFF" w:themeFill="background1"/>
          </w:tcPr>
          <w:p w14:paraId="427F23DB" w14:textId="77777777" w:rsidR="006B2F22" w:rsidRDefault="006B2F22" w:rsidP="00F5085E">
            <w:pPr>
              <w:rPr>
                <w:sz w:val="2"/>
                <w:szCs w:val="2"/>
              </w:rPr>
            </w:pPr>
          </w:p>
        </w:tc>
        <w:tc>
          <w:tcPr>
            <w:tcW w:w="1344" w:type="dxa"/>
            <w:shd w:val="clear" w:color="auto" w:fill="DBE5F1" w:themeFill="accent1" w:themeFillTint="33"/>
          </w:tcPr>
          <w:p w14:paraId="228F5D4E" w14:textId="6F2D40B4" w:rsidR="006B2F22" w:rsidRDefault="006B2F22" w:rsidP="00F5085E">
            <w:pPr>
              <w:pStyle w:val="TableParagraph"/>
              <w:ind w:left="108"/>
              <w:rPr>
                <w:sz w:val="20"/>
              </w:rPr>
            </w:pPr>
            <w:r>
              <w:rPr>
                <w:sz w:val="20"/>
              </w:rPr>
              <w:t>Verify</w:t>
            </w:r>
            <w:r w:rsidR="00164443">
              <w:rPr>
                <w:sz w:val="20"/>
              </w:rPr>
              <w:t xml:space="preserve"> to</w:t>
            </w:r>
            <w:r>
              <w:rPr>
                <w:sz w:val="20"/>
              </w:rPr>
              <w:t xml:space="preserve"> view </w:t>
            </w:r>
            <w:r w:rsidR="00164443">
              <w:rPr>
                <w:sz w:val="20"/>
              </w:rPr>
              <w:t xml:space="preserve">the tooltip </w:t>
            </w:r>
            <w:r>
              <w:rPr>
                <w:sz w:val="20"/>
              </w:rPr>
              <w:t xml:space="preserve">on </w:t>
            </w:r>
            <w:r w:rsidR="00164443">
              <w:rPr>
                <w:sz w:val="20"/>
              </w:rPr>
              <w:t xml:space="preserve">the </w:t>
            </w:r>
            <w:r>
              <w:rPr>
                <w:sz w:val="20"/>
              </w:rPr>
              <w:t>hover</w:t>
            </w:r>
            <w:r w:rsidR="00164443">
              <w:rPr>
                <w:sz w:val="20"/>
              </w:rPr>
              <w:t xml:space="preserve"> tool banner</w:t>
            </w:r>
            <w:r>
              <w:rPr>
                <w:sz w:val="20"/>
              </w:rPr>
              <w:t>.</w:t>
            </w:r>
          </w:p>
        </w:tc>
        <w:tc>
          <w:tcPr>
            <w:tcW w:w="323" w:type="dxa"/>
            <w:shd w:val="clear" w:color="auto" w:fill="DBE5F1" w:themeFill="accent1" w:themeFillTint="33"/>
          </w:tcPr>
          <w:p w14:paraId="70FB3D85" w14:textId="77777777" w:rsidR="006B2F22" w:rsidRDefault="006B2F22" w:rsidP="00F5085E">
            <w:pPr>
              <w:pStyle w:val="TableParagraph"/>
              <w:spacing w:line="243" w:lineRule="exact"/>
              <w:ind w:right="216"/>
              <w:rPr>
                <w:sz w:val="20"/>
              </w:rPr>
            </w:pPr>
            <w:r>
              <w:rPr>
                <w:w w:val="99"/>
                <w:sz w:val="20"/>
              </w:rPr>
              <w:t>3</w:t>
            </w:r>
          </w:p>
        </w:tc>
        <w:tc>
          <w:tcPr>
            <w:tcW w:w="2282" w:type="dxa"/>
            <w:shd w:val="clear" w:color="auto" w:fill="DBE5F1" w:themeFill="accent1" w:themeFillTint="33"/>
          </w:tcPr>
          <w:p w14:paraId="7173FC64" w14:textId="35720D99" w:rsidR="006B2F22" w:rsidRDefault="006B2F22" w:rsidP="00F5085E">
            <w:pPr>
              <w:pStyle w:val="TableParagraph"/>
              <w:ind w:left="110" w:right="216"/>
              <w:rPr>
                <w:sz w:val="20"/>
              </w:rPr>
            </w:pPr>
            <w:r>
              <w:rPr>
                <w:sz w:val="20"/>
              </w:rPr>
              <w:t xml:space="preserve">Hover over </w:t>
            </w:r>
            <w:r w:rsidR="00164443">
              <w:rPr>
                <w:sz w:val="20"/>
              </w:rPr>
              <w:t xml:space="preserve">the </w:t>
            </w:r>
            <w:r w:rsidR="00A20845">
              <w:rPr>
                <w:sz w:val="20"/>
              </w:rPr>
              <w:t>tool banner</w:t>
            </w:r>
            <w:r w:rsidR="00873019">
              <w:rPr>
                <w:sz w:val="20"/>
              </w:rPr>
              <w:t xml:space="preserve"> shown on the right corner of the widget</w:t>
            </w:r>
            <w:r>
              <w:rPr>
                <w:sz w:val="20"/>
              </w:rPr>
              <w:t xml:space="preserve"> to view the </w:t>
            </w:r>
            <w:r w:rsidR="00164443">
              <w:rPr>
                <w:sz w:val="20"/>
              </w:rPr>
              <w:t>tooltip</w:t>
            </w:r>
            <w:r>
              <w:rPr>
                <w:sz w:val="20"/>
              </w:rPr>
              <w:t>.</w:t>
            </w:r>
          </w:p>
        </w:tc>
        <w:tc>
          <w:tcPr>
            <w:tcW w:w="2841" w:type="dxa"/>
            <w:shd w:val="clear" w:color="auto" w:fill="DBE5F1" w:themeFill="accent1" w:themeFillTint="33"/>
          </w:tcPr>
          <w:p w14:paraId="09A689E2" w14:textId="0D40CE1E" w:rsidR="006B2F22" w:rsidRDefault="006B2F22" w:rsidP="00F5085E">
            <w:pPr>
              <w:pStyle w:val="TableParagraph"/>
              <w:ind w:left="110" w:right="216"/>
              <w:rPr>
                <w:sz w:val="20"/>
              </w:rPr>
            </w:pPr>
            <w:r>
              <w:rPr>
                <w:sz w:val="20"/>
                <w:szCs w:val="20"/>
              </w:rPr>
              <w:t xml:space="preserve">Users should be able to view the </w:t>
            </w:r>
            <w:r w:rsidR="00873019">
              <w:rPr>
                <w:sz w:val="20"/>
                <w:szCs w:val="20"/>
              </w:rPr>
              <w:t xml:space="preserve">tooltip </w:t>
            </w:r>
            <w:r w:rsidR="00F36F53">
              <w:rPr>
                <w:sz w:val="20"/>
                <w:szCs w:val="20"/>
              </w:rPr>
              <w:t>by hovering</w:t>
            </w:r>
            <w:r w:rsidR="00873019">
              <w:rPr>
                <w:sz w:val="20"/>
                <w:szCs w:val="20"/>
              </w:rPr>
              <w:t xml:space="preserve"> the tool </w:t>
            </w:r>
            <w:r w:rsidR="00F36F53">
              <w:rPr>
                <w:sz w:val="20"/>
                <w:szCs w:val="20"/>
              </w:rPr>
              <w:t>buttons</w:t>
            </w:r>
            <w:r>
              <w:rPr>
                <w:sz w:val="20"/>
                <w:szCs w:val="20"/>
              </w:rPr>
              <w:t>.</w:t>
            </w:r>
          </w:p>
        </w:tc>
        <w:tc>
          <w:tcPr>
            <w:tcW w:w="1062" w:type="dxa"/>
            <w:shd w:val="clear" w:color="auto" w:fill="DBE5F1" w:themeFill="accent1" w:themeFillTint="33"/>
          </w:tcPr>
          <w:p w14:paraId="550458D3" w14:textId="77777777" w:rsidR="006B2F22" w:rsidRDefault="006B2F22" w:rsidP="00F5085E">
            <w:pPr>
              <w:pStyle w:val="TableParagraph"/>
              <w:spacing w:line="243" w:lineRule="exact"/>
              <w:ind w:left="117"/>
              <w:rPr>
                <w:sz w:val="20"/>
              </w:rPr>
            </w:pPr>
            <w:r>
              <w:rPr>
                <w:sz w:val="20"/>
              </w:rPr>
              <w:t>Successful</w:t>
            </w:r>
          </w:p>
        </w:tc>
      </w:tr>
      <w:tr w:rsidR="006B2F22" w14:paraId="13C27148" w14:textId="77777777" w:rsidTr="00F5085E">
        <w:trPr>
          <w:trHeight w:val="733"/>
        </w:trPr>
        <w:tc>
          <w:tcPr>
            <w:tcW w:w="446" w:type="dxa"/>
            <w:tcBorders>
              <w:top w:val="nil"/>
              <w:bottom w:val="nil"/>
            </w:tcBorders>
          </w:tcPr>
          <w:p w14:paraId="32D433CC" w14:textId="77777777" w:rsidR="006B2F22" w:rsidRDefault="006B2F22" w:rsidP="00F5085E">
            <w:pPr>
              <w:rPr>
                <w:sz w:val="2"/>
                <w:szCs w:val="2"/>
              </w:rPr>
            </w:pPr>
          </w:p>
        </w:tc>
        <w:tc>
          <w:tcPr>
            <w:tcW w:w="1120" w:type="dxa"/>
            <w:tcBorders>
              <w:top w:val="nil"/>
              <w:bottom w:val="nil"/>
            </w:tcBorders>
            <w:shd w:val="clear" w:color="auto" w:fill="FFFFFF" w:themeFill="background1"/>
          </w:tcPr>
          <w:p w14:paraId="11D3F294" w14:textId="77777777" w:rsidR="006B2F22" w:rsidRDefault="006B2F22" w:rsidP="00F5085E">
            <w:pPr>
              <w:rPr>
                <w:sz w:val="2"/>
                <w:szCs w:val="2"/>
              </w:rPr>
            </w:pPr>
          </w:p>
        </w:tc>
        <w:tc>
          <w:tcPr>
            <w:tcW w:w="1344" w:type="dxa"/>
            <w:shd w:val="clear" w:color="auto" w:fill="auto"/>
          </w:tcPr>
          <w:p w14:paraId="0B0DC699" w14:textId="7ED37DD1" w:rsidR="006B2F22" w:rsidRDefault="006B2F22" w:rsidP="00F5085E">
            <w:pPr>
              <w:pStyle w:val="TableParagraph"/>
              <w:ind w:left="108"/>
              <w:rPr>
                <w:sz w:val="20"/>
              </w:rPr>
            </w:pPr>
            <w:r>
              <w:rPr>
                <w:sz w:val="20"/>
              </w:rPr>
              <w:t xml:space="preserve">Verify </w:t>
            </w:r>
            <w:r w:rsidR="00F36F53">
              <w:rPr>
                <w:sz w:val="20"/>
              </w:rPr>
              <w:t>navigation between 4 thematic groups and Map</w:t>
            </w:r>
            <w:r>
              <w:rPr>
                <w:sz w:val="20"/>
              </w:rPr>
              <w:t>.</w:t>
            </w:r>
          </w:p>
        </w:tc>
        <w:tc>
          <w:tcPr>
            <w:tcW w:w="323" w:type="dxa"/>
            <w:shd w:val="clear" w:color="auto" w:fill="auto"/>
          </w:tcPr>
          <w:p w14:paraId="2A88A337" w14:textId="77777777" w:rsidR="006B2F22" w:rsidRDefault="006B2F22" w:rsidP="00F5085E">
            <w:pPr>
              <w:pStyle w:val="TableParagraph"/>
              <w:spacing w:line="243" w:lineRule="exact"/>
              <w:ind w:right="216"/>
              <w:rPr>
                <w:sz w:val="20"/>
              </w:rPr>
            </w:pPr>
            <w:r>
              <w:rPr>
                <w:sz w:val="20"/>
              </w:rPr>
              <w:t>4</w:t>
            </w:r>
          </w:p>
        </w:tc>
        <w:tc>
          <w:tcPr>
            <w:tcW w:w="2282" w:type="dxa"/>
            <w:shd w:val="clear" w:color="auto" w:fill="auto"/>
          </w:tcPr>
          <w:p w14:paraId="56EA4155" w14:textId="6BC4F9E5" w:rsidR="006B2F22" w:rsidRDefault="006B2F22" w:rsidP="00F5085E">
            <w:pPr>
              <w:pStyle w:val="TableParagraph"/>
              <w:ind w:left="110" w:right="216"/>
              <w:rPr>
                <w:sz w:val="20"/>
              </w:rPr>
            </w:pPr>
            <w:r>
              <w:rPr>
                <w:sz w:val="20"/>
              </w:rPr>
              <w:t xml:space="preserve">Click on the </w:t>
            </w:r>
            <w:r w:rsidR="00F36F53">
              <w:rPr>
                <w:sz w:val="20"/>
              </w:rPr>
              <w:t xml:space="preserve">default </w:t>
            </w:r>
            <w:r w:rsidR="00F36F53" w:rsidRPr="00F36F53">
              <w:rPr>
                <w:sz w:val="20"/>
              </w:rPr>
              <w:t>accordion</w:t>
            </w:r>
            <w:r w:rsidR="00F36F53">
              <w:rPr>
                <w:sz w:val="20"/>
              </w:rPr>
              <w:t xml:space="preserve"> </w:t>
            </w:r>
            <w:r w:rsidR="00F36F53" w:rsidRPr="00F36F53">
              <w:rPr>
                <w:sz w:val="20"/>
              </w:rPr>
              <w:t>button</w:t>
            </w:r>
            <w:r w:rsidR="00F36F53">
              <w:rPr>
                <w:sz w:val="20"/>
              </w:rPr>
              <w:t xml:space="preserve"> of the thematic group name to minimize the visualizations.</w:t>
            </w:r>
          </w:p>
        </w:tc>
        <w:tc>
          <w:tcPr>
            <w:tcW w:w="2841" w:type="dxa"/>
            <w:shd w:val="clear" w:color="auto" w:fill="auto"/>
          </w:tcPr>
          <w:p w14:paraId="73D9373D" w14:textId="0A7C135D" w:rsidR="006B2F22" w:rsidRDefault="006B2F22" w:rsidP="00F5085E">
            <w:pPr>
              <w:pStyle w:val="TableParagraph"/>
              <w:ind w:left="110" w:right="216"/>
              <w:rPr>
                <w:sz w:val="20"/>
              </w:rPr>
            </w:pPr>
            <w:r>
              <w:rPr>
                <w:sz w:val="20"/>
              </w:rPr>
              <w:t xml:space="preserve">Users should be able to </w:t>
            </w:r>
            <w:r w:rsidR="00F36F53">
              <w:rPr>
                <w:sz w:val="20"/>
              </w:rPr>
              <w:t>navigate</w:t>
            </w:r>
            <w:r>
              <w:rPr>
                <w:sz w:val="20"/>
              </w:rPr>
              <w:t xml:space="preserve"> </w:t>
            </w:r>
            <w:r w:rsidR="00F36F53">
              <w:rPr>
                <w:sz w:val="20"/>
              </w:rPr>
              <w:t xml:space="preserve">the accordion </w:t>
            </w:r>
            <w:r w:rsidR="00F36F53" w:rsidRPr="00F36F53">
              <w:rPr>
                <w:sz w:val="20"/>
              </w:rPr>
              <w:t>buttons</w:t>
            </w:r>
            <w:r w:rsidR="00F36F53">
              <w:rPr>
                <w:sz w:val="20"/>
              </w:rPr>
              <w:t xml:space="preserve"> for</w:t>
            </w:r>
            <w:r>
              <w:rPr>
                <w:sz w:val="20"/>
              </w:rPr>
              <w:t xml:space="preserve"> </w:t>
            </w:r>
            <w:r w:rsidR="00F36F53">
              <w:rPr>
                <w:sz w:val="20"/>
              </w:rPr>
              <w:t xml:space="preserve">4 theme based thematic groups and </w:t>
            </w:r>
            <w:r w:rsidR="00DF63AF">
              <w:rPr>
                <w:sz w:val="20"/>
              </w:rPr>
              <w:t xml:space="preserve">Thematic </w:t>
            </w:r>
            <w:r w:rsidR="00F36F53">
              <w:rPr>
                <w:sz w:val="20"/>
              </w:rPr>
              <w:t xml:space="preserve">Map </w:t>
            </w:r>
          </w:p>
        </w:tc>
        <w:tc>
          <w:tcPr>
            <w:tcW w:w="1062" w:type="dxa"/>
            <w:shd w:val="clear" w:color="auto" w:fill="auto"/>
          </w:tcPr>
          <w:p w14:paraId="6F29056F" w14:textId="77777777" w:rsidR="006B2F22" w:rsidRDefault="006B2F22" w:rsidP="00F5085E">
            <w:pPr>
              <w:pStyle w:val="TableParagraph"/>
              <w:spacing w:line="243" w:lineRule="exact"/>
              <w:ind w:left="117"/>
              <w:rPr>
                <w:sz w:val="20"/>
              </w:rPr>
            </w:pPr>
            <w:r>
              <w:rPr>
                <w:sz w:val="20"/>
              </w:rPr>
              <w:t>Successful</w:t>
            </w:r>
          </w:p>
        </w:tc>
      </w:tr>
      <w:tr w:rsidR="00DF63AF" w14:paraId="161F1DB1" w14:textId="77777777" w:rsidTr="00F5085E">
        <w:trPr>
          <w:trHeight w:val="733"/>
        </w:trPr>
        <w:tc>
          <w:tcPr>
            <w:tcW w:w="446" w:type="dxa"/>
            <w:tcBorders>
              <w:top w:val="nil"/>
              <w:bottom w:val="nil"/>
            </w:tcBorders>
          </w:tcPr>
          <w:p w14:paraId="13BBAAE5" w14:textId="77777777" w:rsidR="00DF63AF" w:rsidRDefault="00DF63AF" w:rsidP="00DF63AF">
            <w:pPr>
              <w:rPr>
                <w:sz w:val="2"/>
                <w:szCs w:val="2"/>
              </w:rPr>
            </w:pPr>
          </w:p>
        </w:tc>
        <w:tc>
          <w:tcPr>
            <w:tcW w:w="1120" w:type="dxa"/>
            <w:tcBorders>
              <w:top w:val="nil"/>
              <w:bottom w:val="nil"/>
            </w:tcBorders>
            <w:shd w:val="clear" w:color="auto" w:fill="FFFFFF" w:themeFill="background1"/>
          </w:tcPr>
          <w:p w14:paraId="2197D0C9" w14:textId="77777777" w:rsidR="00DF63AF" w:rsidRDefault="00DF63AF" w:rsidP="00DF63AF">
            <w:pPr>
              <w:rPr>
                <w:sz w:val="2"/>
                <w:szCs w:val="2"/>
              </w:rPr>
            </w:pPr>
          </w:p>
        </w:tc>
        <w:tc>
          <w:tcPr>
            <w:tcW w:w="1344" w:type="dxa"/>
            <w:shd w:val="clear" w:color="auto" w:fill="DBE5F1" w:themeFill="accent1" w:themeFillTint="33"/>
          </w:tcPr>
          <w:p w14:paraId="58316E55" w14:textId="09F958EE" w:rsidR="00DF63AF" w:rsidRDefault="00DF63AF" w:rsidP="00DF63AF">
            <w:pPr>
              <w:pStyle w:val="TableParagraph"/>
              <w:ind w:left="108"/>
              <w:rPr>
                <w:sz w:val="20"/>
              </w:rPr>
            </w:pPr>
            <w:r>
              <w:rPr>
                <w:sz w:val="20"/>
              </w:rPr>
              <w:t xml:space="preserve">Verify to view data for Thematic Map </w:t>
            </w:r>
          </w:p>
        </w:tc>
        <w:tc>
          <w:tcPr>
            <w:tcW w:w="323" w:type="dxa"/>
            <w:shd w:val="clear" w:color="auto" w:fill="DBE5F1" w:themeFill="accent1" w:themeFillTint="33"/>
          </w:tcPr>
          <w:p w14:paraId="7B629F5F" w14:textId="624E86A7" w:rsidR="00DF63AF" w:rsidRDefault="002935A8" w:rsidP="00DF63AF">
            <w:pPr>
              <w:pStyle w:val="TableParagraph"/>
              <w:spacing w:line="243" w:lineRule="exact"/>
              <w:ind w:right="216"/>
              <w:rPr>
                <w:w w:val="99"/>
                <w:sz w:val="20"/>
              </w:rPr>
            </w:pPr>
            <w:r>
              <w:rPr>
                <w:w w:val="99"/>
                <w:sz w:val="20"/>
              </w:rPr>
              <w:t>5</w:t>
            </w:r>
          </w:p>
        </w:tc>
        <w:tc>
          <w:tcPr>
            <w:tcW w:w="2282" w:type="dxa"/>
            <w:shd w:val="clear" w:color="auto" w:fill="DBE5F1" w:themeFill="accent1" w:themeFillTint="33"/>
          </w:tcPr>
          <w:p w14:paraId="11890051" w14:textId="466AFC2E" w:rsidR="00DF63AF" w:rsidRDefault="00DF63AF" w:rsidP="00DF63AF">
            <w:pPr>
              <w:pStyle w:val="TableParagraph"/>
              <w:ind w:left="110" w:right="216"/>
              <w:rPr>
                <w:sz w:val="20"/>
              </w:rPr>
            </w:pPr>
            <w:r>
              <w:rPr>
                <w:sz w:val="20"/>
              </w:rPr>
              <w:t xml:space="preserve">Click on the Map accordion button from the thematic button list. </w:t>
            </w:r>
          </w:p>
        </w:tc>
        <w:tc>
          <w:tcPr>
            <w:tcW w:w="2841" w:type="dxa"/>
            <w:shd w:val="clear" w:color="auto" w:fill="DBE5F1" w:themeFill="accent1" w:themeFillTint="33"/>
          </w:tcPr>
          <w:p w14:paraId="4FDDE031" w14:textId="4AF369F8" w:rsidR="00DF63AF" w:rsidRDefault="00DF63AF" w:rsidP="00DF63AF">
            <w:pPr>
              <w:pStyle w:val="TableParagraph"/>
              <w:ind w:left="110" w:right="216"/>
              <w:rPr>
                <w:sz w:val="20"/>
                <w:szCs w:val="20"/>
              </w:rPr>
            </w:pPr>
            <w:r>
              <w:rPr>
                <w:sz w:val="20"/>
                <w:szCs w:val="20"/>
              </w:rPr>
              <w:t xml:space="preserve">Users should be able to view the India Map depicting </w:t>
            </w:r>
            <w:r w:rsidRPr="00DF63AF">
              <w:rPr>
                <w:sz w:val="20"/>
                <w:szCs w:val="20"/>
              </w:rPr>
              <w:t>indicato</w:t>
            </w:r>
            <w:r>
              <w:rPr>
                <w:sz w:val="20"/>
                <w:szCs w:val="20"/>
              </w:rPr>
              <w:t xml:space="preserve">r </w:t>
            </w:r>
            <w:r w:rsidRPr="00DF63AF">
              <w:rPr>
                <w:sz w:val="20"/>
                <w:szCs w:val="20"/>
              </w:rPr>
              <w:t xml:space="preserve">performance </w:t>
            </w:r>
            <w:r>
              <w:rPr>
                <w:sz w:val="20"/>
                <w:szCs w:val="20"/>
              </w:rPr>
              <w:t xml:space="preserve">for </w:t>
            </w:r>
            <w:r w:rsidR="00451330">
              <w:rPr>
                <w:sz w:val="20"/>
                <w:szCs w:val="20"/>
              </w:rPr>
              <w:t xml:space="preserve">a </w:t>
            </w:r>
            <w:r>
              <w:rPr>
                <w:sz w:val="20"/>
                <w:szCs w:val="20"/>
              </w:rPr>
              <w:t xml:space="preserve">selected </w:t>
            </w:r>
            <w:r w:rsidR="00451330">
              <w:rPr>
                <w:sz w:val="20"/>
                <w:szCs w:val="20"/>
              </w:rPr>
              <w:t>indicator</w:t>
            </w:r>
            <w:r>
              <w:rPr>
                <w:sz w:val="20"/>
                <w:szCs w:val="20"/>
              </w:rPr>
              <w:t xml:space="preserve"> of the thematic groups.</w:t>
            </w:r>
          </w:p>
        </w:tc>
        <w:tc>
          <w:tcPr>
            <w:tcW w:w="1062" w:type="dxa"/>
            <w:shd w:val="clear" w:color="auto" w:fill="DBE5F1" w:themeFill="accent1" w:themeFillTint="33"/>
          </w:tcPr>
          <w:p w14:paraId="0DEE9D8F" w14:textId="42E85086" w:rsidR="00DF63AF" w:rsidRDefault="00DF63AF" w:rsidP="00DF63AF">
            <w:pPr>
              <w:pStyle w:val="TableParagraph"/>
              <w:spacing w:line="243" w:lineRule="exact"/>
              <w:ind w:left="117"/>
              <w:rPr>
                <w:sz w:val="20"/>
              </w:rPr>
            </w:pPr>
            <w:r>
              <w:rPr>
                <w:sz w:val="20"/>
              </w:rPr>
              <w:t>Successful</w:t>
            </w:r>
          </w:p>
        </w:tc>
      </w:tr>
      <w:tr w:rsidR="00DF63AF" w14:paraId="1F5D500D" w14:textId="77777777" w:rsidTr="00DF63AF">
        <w:trPr>
          <w:trHeight w:val="1016"/>
        </w:trPr>
        <w:tc>
          <w:tcPr>
            <w:tcW w:w="446" w:type="dxa"/>
            <w:tcBorders>
              <w:top w:val="nil"/>
              <w:bottom w:val="nil"/>
            </w:tcBorders>
            <w:shd w:val="clear" w:color="auto" w:fill="FFFFFF" w:themeFill="background1"/>
          </w:tcPr>
          <w:p w14:paraId="75FA9657" w14:textId="77777777" w:rsidR="00DF63AF" w:rsidRDefault="00DF63AF" w:rsidP="00DF63AF">
            <w:pPr>
              <w:rPr>
                <w:sz w:val="2"/>
                <w:szCs w:val="2"/>
              </w:rPr>
            </w:pPr>
          </w:p>
        </w:tc>
        <w:tc>
          <w:tcPr>
            <w:tcW w:w="1120" w:type="dxa"/>
            <w:tcBorders>
              <w:top w:val="nil"/>
              <w:bottom w:val="nil"/>
            </w:tcBorders>
            <w:shd w:val="clear" w:color="auto" w:fill="FFFFFF" w:themeFill="background1"/>
          </w:tcPr>
          <w:p w14:paraId="2966905A" w14:textId="77777777" w:rsidR="00DF63AF" w:rsidRDefault="00DF63AF" w:rsidP="00DF63AF">
            <w:pPr>
              <w:rPr>
                <w:sz w:val="2"/>
                <w:szCs w:val="2"/>
              </w:rPr>
            </w:pPr>
          </w:p>
        </w:tc>
        <w:tc>
          <w:tcPr>
            <w:tcW w:w="1344" w:type="dxa"/>
            <w:shd w:val="clear" w:color="auto" w:fill="FFFFFF" w:themeFill="background1"/>
          </w:tcPr>
          <w:p w14:paraId="5EBC9334" w14:textId="40294B08" w:rsidR="00DF63AF" w:rsidRDefault="00DF63AF" w:rsidP="00DF63AF">
            <w:pPr>
              <w:pStyle w:val="TableParagraph"/>
              <w:ind w:left="108"/>
              <w:rPr>
                <w:sz w:val="20"/>
              </w:rPr>
            </w:pPr>
            <w:r>
              <w:rPr>
                <w:sz w:val="20"/>
              </w:rPr>
              <w:t>Verify</w:t>
            </w:r>
            <w:r w:rsidR="00451330">
              <w:rPr>
                <w:sz w:val="20"/>
              </w:rPr>
              <w:t xml:space="preserve"> </w:t>
            </w:r>
            <w:r>
              <w:rPr>
                <w:sz w:val="20"/>
              </w:rPr>
              <w:t xml:space="preserve">to view </w:t>
            </w:r>
            <w:r w:rsidR="00451330">
              <w:rPr>
                <w:sz w:val="20"/>
              </w:rPr>
              <w:t xml:space="preserve">the </w:t>
            </w:r>
            <w:r>
              <w:rPr>
                <w:sz w:val="20"/>
              </w:rPr>
              <w:t>labels on the map.</w:t>
            </w:r>
          </w:p>
        </w:tc>
        <w:tc>
          <w:tcPr>
            <w:tcW w:w="323" w:type="dxa"/>
            <w:shd w:val="clear" w:color="auto" w:fill="FFFFFF" w:themeFill="background1"/>
          </w:tcPr>
          <w:p w14:paraId="036808D0" w14:textId="7990A7CB" w:rsidR="00DF63AF" w:rsidRDefault="00DF63AF" w:rsidP="00DF63AF">
            <w:pPr>
              <w:pStyle w:val="TableParagraph"/>
              <w:spacing w:line="243" w:lineRule="exact"/>
              <w:ind w:right="216"/>
              <w:rPr>
                <w:w w:val="99"/>
                <w:sz w:val="20"/>
              </w:rPr>
            </w:pPr>
            <w:r>
              <w:rPr>
                <w:w w:val="99"/>
                <w:sz w:val="20"/>
              </w:rPr>
              <w:t>6</w:t>
            </w:r>
          </w:p>
        </w:tc>
        <w:tc>
          <w:tcPr>
            <w:tcW w:w="2282" w:type="dxa"/>
            <w:shd w:val="clear" w:color="auto" w:fill="FFFFFF" w:themeFill="background1"/>
          </w:tcPr>
          <w:p w14:paraId="4926BBA6" w14:textId="6BBF03F4" w:rsidR="00DF63AF" w:rsidRDefault="00DF63AF" w:rsidP="00DF63AF">
            <w:pPr>
              <w:pStyle w:val="TableParagraph"/>
              <w:ind w:left="110" w:right="216"/>
              <w:rPr>
                <w:sz w:val="20"/>
              </w:rPr>
            </w:pPr>
            <w:r>
              <w:rPr>
                <w:sz w:val="20"/>
              </w:rPr>
              <w:t xml:space="preserve">Click on the label </w:t>
            </w:r>
            <w:r>
              <w:rPr>
                <w:sz w:val="20"/>
              </w:rPr>
              <w:t>Checkbox</w:t>
            </w:r>
            <w:r>
              <w:rPr>
                <w:sz w:val="20"/>
              </w:rPr>
              <w:t xml:space="preserve"> present shown </w:t>
            </w:r>
            <w:r w:rsidR="00451330">
              <w:rPr>
                <w:sz w:val="20"/>
              </w:rPr>
              <w:t>at</w:t>
            </w:r>
            <w:r>
              <w:rPr>
                <w:sz w:val="20"/>
              </w:rPr>
              <w:t xml:space="preserve"> the </w:t>
            </w:r>
            <w:r>
              <w:rPr>
                <w:sz w:val="20"/>
              </w:rPr>
              <w:t>top left</w:t>
            </w:r>
            <w:r>
              <w:rPr>
                <w:sz w:val="20"/>
              </w:rPr>
              <w:t xml:space="preserve"> </w:t>
            </w:r>
            <w:r w:rsidR="002935A8">
              <w:rPr>
                <w:sz w:val="20"/>
              </w:rPr>
              <w:t>corner</w:t>
            </w:r>
            <w:r>
              <w:rPr>
                <w:sz w:val="20"/>
              </w:rPr>
              <w:t xml:space="preserve"> of the map.</w:t>
            </w:r>
          </w:p>
        </w:tc>
        <w:tc>
          <w:tcPr>
            <w:tcW w:w="2841" w:type="dxa"/>
            <w:shd w:val="clear" w:color="auto" w:fill="FFFFFF" w:themeFill="background1"/>
          </w:tcPr>
          <w:p w14:paraId="6DF9AFF6" w14:textId="2EDF12CA" w:rsidR="00DF63AF" w:rsidRDefault="00DF63AF" w:rsidP="00DF63AF">
            <w:pPr>
              <w:pStyle w:val="TableParagraph"/>
              <w:ind w:left="110" w:right="216"/>
              <w:rPr>
                <w:sz w:val="20"/>
                <w:szCs w:val="20"/>
              </w:rPr>
            </w:pPr>
            <w:r>
              <w:rPr>
                <w:sz w:val="20"/>
              </w:rPr>
              <w:t>Users</w:t>
            </w:r>
            <w:r>
              <w:rPr>
                <w:sz w:val="20"/>
              </w:rPr>
              <w:t xml:space="preserve"> </w:t>
            </w:r>
            <w:r>
              <w:rPr>
                <w:sz w:val="20"/>
              </w:rPr>
              <w:t>should</w:t>
            </w:r>
            <w:r>
              <w:rPr>
                <w:sz w:val="20"/>
              </w:rPr>
              <w:t xml:space="preserve"> be able to </w:t>
            </w:r>
            <w:r w:rsidR="00037C1F">
              <w:rPr>
                <w:sz w:val="20"/>
              </w:rPr>
              <w:t>view</w:t>
            </w:r>
            <w:r>
              <w:rPr>
                <w:sz w:val="20"/>
              </w:rPr>
              <w:t xml:space="preserve"> the labels on the </w:t>
            </w:r>
            <w:r w:rsidR="002935A8">
              <w:rPr>
                <w:sz w:val="20"/>
              </w:rPr>
              <w:t xml:space="preserve">themed </w:t>
            </w:r>
            <w:r>
              <w:rPr>
                <w:sz w:val="20"/>
              </w:rPr>
              <w:t xml:space="preserve">map showing area </w:t>
            </w:r>
            <w:r>
              <w:rPr>
                <w:sz w:val="20"/>
              </w:rPr>
              <w:t>names</w:t>
            </w:r>
            <w:r>
              <w:rPr>
                <w:sz w:val="20"/>
              </w:rPr>
              <w:t>.</w:t>
            </w:r>
          </w:p>
        </w:tc>
        <w:tc>
          <w:tcPr>
            <w:tcW w:w="1062" w:type="dxa"/>
            <w:shd w:val="clear" w:color="auto" w:fill="FFFFFF" w:themeFill="background1"/>
          </w:tcPr>
          <w:p w14:paraId="1EE05659" w14:textId="13100AD5" w:rsidR="00DF63AF" w:rsidRDefault="00DF63AF" w:rsidP="00DF63AF">
            <w:pPr>
              <w:pStyle w:val="TableParagraph"/>
              <w:spacing w:line="243" w:lineRule="exact"/>
              <w:ind w:left="117"/>
              <w:rPr>
                <w:sz w:val="20"/>
              </w:rPr>
            </w:pPr>
            <w:r>
              <w:rPr>
                <w:sz w:val="20"/>
              </w:rPr>
              <w:t>Successful</w:t>
            </w:r>
          </w:p>
        </w:tc>
      </w:tr>
      <w:tr w:rsidR="00451330" w14:paraId="4A06C838" w14:textId="77777777" w:rsidTr="00F5085E">
        <w:trPr>
          <w:trHeight w:val="733"/>
        </w:trPr>
        <w:tc>
          <w:tcPr>
            <w:tcW w:w="446" w:type="dxa"/>
            <w:tcBorders>
              <w:top w:val="nil"/>
              <w:bottom w:val="nil"/>
            </w:tcBorders>
          </w:tcPr>
          <w:p w14:paraId="2E43A2DD" w14:textId="77777777" w:rsidR="00451330" w:rsidRDefault="00451330" w:rsidP="00F5085E">
            <w:pPr>
              <w:rPr>
                <w:sz w:val="2"/>
                <w:szCs w:val="2"/>
              </w:rPr>
            </w:pPr>
          </w:p>
        </w:tc>
        <w:tc>
          <w:tcPr>
            <w:tcW w:w="1120" w:type="dxa"/>
            <w:tcBorders>
              <w:top w:val="nil"/>
              <w:bottom w:val="nil"/>
            </w:tcBorders>
            <w:shd w:val="clear" w:color="auto" w:fill="FFFFFF" w:themeFill="background1"/>
          </w:tcPr>
          <w:p w14:paraId="73CBB4D3" w14:textId="77777777" w:rsidR="00451330" w:rsidRDefault="00451330" w:rsidP="00F5085E">
            <w:pPr>
              <w:rPr>
                <w:sz w:val="2"/>
                <w:szCs w:val="2"/>
              </w:rPr>
            </w:pPr>
          </w:p>
        </w:tc>
        <w:tc>
          <w:tcPr>
            <w:tcW w:w="1344" w:type="dxa"/>
            <w:shd w:val="clear" w:color="auto" w:fill="DBE5F1" w:themeFill="accent1" w:themeFillTint="33"/>
          </w:tcPr>
          <w:p w14:paraId="68E4F9DC" w14:textId="78124E2F" w:rsidR="00451330" w:rsidRDefault="00451330" w:rsidP="00F5085E">
            <w:pPr>
              <w:pStyle w:val="TableParagraph"/>
              <w:ind w:left="108"/>
              <w:rPr>
                <w:sz w:val="20"/>
              </w:rPr>
            </w:pPr>
            <w:r>
              <w:rPr>
                <w:sz w:val="20"/>
              </w:rPr>
              <w:t>Verif</w:t>
            </w:r>
            <w:r>
              <w:rPr>
                <w:sz w:val="20"/>
              </w:rPr>
              <w:t>y</w:t>
            </w:r>
            <w:r>
              <w:rPr>
                <w:sz w:val="20"/>
              </w:rPr>
              <w:t xml:space="preserve"> </w:t>
            </w:r>
            <w:r>
              <w:rPr>
                <w:sz w:val="20"/>
              </w:rPr>
              <w:t>the view data</w:t>
            </w:r>
            <w:r>
              <w:rPr>
                <w:sz w:val="20"/>
              </w:rPr>
              <w:t xml:space="preserve"> </w:t>
            </w:r>
            <w:r>
              <w:rPr>
                <w:sz w:val="20"/>
              </w:rPr>
              <w:t>of</w:t>
            </w:r>
            <w:r>
              <w:rPr>
                <w:sz w:val="20"/>
              </w:rPr>
              <w:t xml:space="preserve"> the</w:t>
            </w:r>
            <w:r>
              <w:rPr>
                <w:sz w:val="20"/>
              </w:rPr>
              <w:t xml:space="preserve"> selected indicator on the map.</w:t>
            </w:r>
          </w:p>
        </w:tc>
        <w:tc>
          <w:tcPr>
            <w:tcW w:w="323" w:type="dxa"/>
            <w:shd w:val="clear" w:color="auto" w:fill="DBE5F1" w:themeFill="accent1" w:themeFillTint="33"/>
          </w:tcPr>
          <w:p w14:paraId="33526CD3" w14:textId="02C04543" w:rsidR="00451330" w:rsidRDefault="002935A8" w:rsidP="00F5085E">
            <w:pPr>
              <w:pStyle w:val="TableParagraph"/>
              <w:spacing w:line="243" w:lineRule="exact"/>
              <w:ind w:right="216"/>
              <w:rPr>
                <w:w w:val="99"/>
                <w:sz w:val="20"/>
              </w:rPr>
            </w:pPr>
            <w:r>
              <w:rPr>
                <w:w w:val="99"/>
                <w:sz w:val="20"/>
              </w:rPr>
              <w:t>7</w:t>
            </w:r>
          </w:p>
        </w:tc>
        <w:tc>
          <w:tcPr>
            <w:tcW w:w="2282" w:type="dxa"/>
            <w:shd w:val="clear" w:color="auto" w:fill="DBE5F1" w:themeFill="accent1" w:themeFillTint="33"/>
          </w:tcPr>
          <w:p w14:paraId="7C25B6D0" w14:textId="78C4A151" w:rsidR="00451330" w:rsidRDefault="00451330" w:rsidP="00F5085E">
            <w:pPr>
              <w:pStyle w:val="TableParagraph"/>
              <w:ind w:left="110" w:right="216"/>
              <w:rPr>
                <w:sz w:val="20"/>
              </w:rPr>
            </w:pPr>
            <w:r w:rsidRPr="00451330">
              <w:rPr>
                <w:sz w:val="20"/>
              </w:rPr>
              <w:t>Click on the Indicator drop-down list to select an indicator</w:t>
            </w:r>
            <w:r>
              <w:rPr>
                <w:sz w:val="20"/>
              </w:rPr>
              <w:t xml:space="preserve"> shown at the top left </w:t>
            </w:r>
            <w:r w:rsidR="002935A8">
              <w:rPr>
                <w:sz w:val="20"/>
              </w:rPr>
              <w:t>corner</w:t>
            </w:r>
            <w:r>
              <w:rPr>
                <w:sz w:val="20"/>
              </w:rPr>
              <w:t xml:space="preserve"> of the map</w:t>
            </w:r>
          </w:p>
        </w:tc>
        <w:tc>
          <w:tcPr>
            <w:tcW w:w="2841" w:type="dxa"/>
            <w:shd w:val="clear" w:color="auto" w:fill="DBE5F1" w:themeFill="accent1" w:themeFillTint="33"/>
          </w:tcPr>
          <w:p w14:paraId="4DE33370" w14:textId="4ACEACA1" w:rsidR="00451330" w:rsidRDefault="00451330" w:rsidP="00F5085E">
            <w:pPr>
              <w:pStyle w:val="TableParagraph"/>
              <w:ind w:left="110" w:right="216"/>
              <w:rPr>
                <w:sz w:val="20"/>
                <w:szCs w:val="20"/>
              </w:rPr>
            </w:pPr>
            <w:r>
              <w:rPr>
                <w:sz w:val="20"/>
              </w:rPr>
              <w:t xml:space="preserve">Users should be able to </w:t>
            </w:r>
            <w:r w:rsidR="00037C1F">
              <w:rPr>
                <w:sz w:val="20"/>
              </w:rPr>
              <w:t>view</w:t>
            </w:r>
            <w:r>
              <w:rPr>
                <w:sz w:val="20"/>
              </w:rPr>
              <w:t xml:space="preserve"> </w:t>
            </w:r>
            <w:r>
              <w:rPr>
                <w:sz w:val="20"/>
              </w:rPr>
              <w:t xml:space="preserve">the </w:t>
            </w:r>
            <w:r w:rsidRPr="00451330">
              <w:rPr>
                <w:sz w:val="20"/>
              </w:rPr>
              <w:t>performance of that indicator in the color theme map</w:t>
            </w:r>
          </w:p>
        </w:tc>
        <w:tc>
          <w:tcPr>
            <w:tcW w:w="1062" w:type="dxa"/>
            <w:shd w:val="clear" w:color="auto" w:fill="DBE5F1" w:themeFill="accent1" w:themeFillTint="33"/>
          </w:tcPr>
          <w:p w14:paraId="20391C7E" w14:textId="77777777" w:rsidR="00451330" w:rsidRDefault="00451330" w:rsidP="00F5085E">
            <w:pPr>
              <w:pStyle w:val="TableParagraph"/>
              <w:spacing w:line="243" w:lineRule="exact"/>
              <w:ind w:left="117"/>
              <w:rPr>
                <w:sz w:val="20"/>
              </w:rPr>
            </w:pPr>
            <w:r>
              <w:rPr>
                <w:sz w:val="20"/>
              </w:rPr>
              <w:t>Successful</w:t>
            </w:r>
          </w:p>
        </w:tc>
      </w:tr>
      <w:tr w:rsidR="002935A8" w14:paraId="6BA74F83" w14:textId="77777777" w:rsidTr="00DF63AF">
        <w:trPr>
          <w:trHeight w:val="1016"/>
        </w:trPr>
        <w:tc>
          <w:tcPr>
            <w:tcW w:w="446" w:type="dxa"/>
            <w:tcBorders>
              <w:top w:val="nil"/>
              <w:bottom w:val="nil"/>
            </w:tcBorders>
            <w:shd w:val="clear" w:color="auto" w:fill="FFFFFF" w:themeFill="background1"/>
          </w:tcPr>
          <w:p w14:paraId="78E1503A" w14:textId="77777777" w:rsidR="002935A8" w:rsidRDefault="002935A8" w:rsidP="002935A8">
            <w:pPr>
              <w:rPr>
                <w:sz w:val="2"/>
                <w:szCs w:val="2"/>
              </w:rPr>
            </w:pPr>
          </w:p>
        </w:tc>
        <w:tc>
          <w:tcPr>
            <w:tcW w:w="1120" w:type="dxa"/>
            <w:tcBorders>
              <w:top w:val="nil"/>
              <w:bottom w:val="nil"/>
            </w:tcBorders>
            <w:shd w:val="clear" w:color="auto" w:fill="FFFFFF" w:themeFill="background1"/>
          </w:tcPr>
          <w:p w14:paraId="76CFB821" w14:textId="77777777" w:rsidR="002935A8" w:rsidRDefault="002935A8" w:rsidP="002935A8">
            <w:pPr>
              <w:rPr>
                <w:sz w:val="2"/>
                <w:szCs w:val="2"/>
              </w:rPr>
            </w:pPr>
          </w:p>
        </w:tc>
        <w:tc>
          <w:tcPr>
            <w:tcW w:w="1344" w:type="dxa"/>
            <w:shd w:val="clear" w:color="auto" w:fill="FFFFFF" w:themeFill="background1"/>
          </w:tcPr>
          <w:p w14:paraId="19D7BBF5" w14:textId="15BEDEE5" w:rsidR="002935A8" w:rsidRDefault="002935A8" w:rsidP="002935A8">
            <w:pPr>
              <w:pStyle w:val="TableParagraph"/>
              <w:ind w:left="108"/>
              <w:rPr>
                <w:sz w:val="20"/>
              </w:rPr>
            </w:pPr>
            <w:r>
              <w:rPr>
                <w:sz w:val="20"/>
              </w:rPr>
              <w:t xml:space="preserve">Verify the view data of the selected </w:t>
            </w:r>
            <w:r>
              <w:rPr>
                <w:sz w:val="20"/>
              </w:rPr>
              <w:t>time -period on the map.</w:t>
            </w:r>
          </w:p>
        </w:tc>
        <w:tc>
          <w:tcPr>
            <w:tcW w:w="323" w:type="dxa"/>
            <w:shd w:val="clear" w:color="auto" w:fill="FFFFFF" w:themeFill="background1"/>
          </w:tcPr>
          <w:p w14:paraId="04526420" w14:textId="252DDFC0" w:rsidR="002935A8" w:rsidRDefault="002935A8" w:rsidP="002935A8">
            <w:pPr>
              <w:pStyle w:val="TableParagraph"/>
              <w:spacing w:line="243" w:lineRule="exact"/>
              <w:ind w:right="216"/>
              <w:rPr>
                <w:w w:val="99"/>
                <w:sz w:val="20"/>
              </w:rPr>
            </w:pPr>
            <w:r>
              <w:rPr>
                <w:w w:val="99"/>
                <w:sz w:val="20"/>
              </w:rPr>
              <w:t>8</w:t>
            </w:r>
          </w:p>
        </w:tc>
        <w:tc>
          <w:tcPr>
            <w:tcW w:w="2282" w:type="dxa"/>
            <w:shd w:val="clear" w:color="auto" w:fill="FFFFFF" w:themeFill="background1"/>
          </w:tcPr>
          <w:p w14:paraId="67D7C2FD" w14:textId="32F6CFD6" w:rsidR="002935A8" w:rsidRDefault="002935A8" w:rsidP="002935A8">
            <w:pPr>
              <w:pStyle w:val="TableParagraph"/>
              <w:ind w:left="110" w:right="216"/>
              <w:rPr>
                <w:sz w:val="20"/>
              </w:rPr>
            </w:pPr>
            <w:r>
              <w:rPr>
                <w:sz w:val="20"/>
              </w:rPr>
              <w:t>C</w:t>
            </w:r>
            <w:r w:rsidRPr="00451330">
              <w:rPr>
                <w:sz w:val="20"/>
              </w:rPr>
              <w:t>lick on the time</w:t>
            </w:r>
            <w:r>
              <w:rPr>
                <w:sz w:val="20"/>
              </w:rPr>
              <w:t>-</w:t>
            </w:r>
            <w:r w:rsidRPr="00451330">
              <w:rPr>
                <w:sz w:val="20"/>
              </w:rPr>
              <w:t>period drop-down</w:t>
            </w:r>
            <w:r>
              <w:rPr>
                <w:sz w:val="20"/>
              </w:rPr>
              <w:t xml:space="preserve"> to </w:t>
            </w:r>
            <w:r w:rsidRPr="00451330">
              <w:rPr>
                <w:sz w:val="20"/>
              </w:rPr>
              <w:t>select the time</w:t>
            </w:r>
            <w:r>
              <w:rPr>
                <w:sz w:val="20"/>
              </w:rPr>
              <w:t>.</w:t>
            </w:r>
          </w:p>
        </w:tc>
        <w:tc>
          <w:tcPr>
            <w:tcW w:w="2841" w:type="dxa"/>
            <w:shd w:val="clear" w:color="auto" w:fill="FFFFFF" w:themeFill="background1"/>
          </w:tcPr>
          <w:p w14:paraId="5B6059EC" w14:textId="1BD0D013" w:rsidR="002935A8" w:rsidRDefault="002935A8" w:rsidP="002935A8">
            <w:pPr>
              <w:pStyle w:val="TableParagraph"/>
              <w:ind w:left="110" w:right="216"/>
              <w:rPr>
                <w:sz w:val="20"/>
              </w:rPr>
            </w:pPr>
            <w:r>
              <w:rPr>
                <w:sz w:val="20"/>
              </w:rPr>
              <w:t xml:space="preserve">Users should be able to </w:t>
            </w:r>
            <w:r w:rsidR="00037C1F">
              <w:rPr>
                <w:sz w:val="20"/>
              </w:rPr>
              <w:t>view</w:t>
            </w:r>
            <w:r>
              <w:rPr>
                <w:sz w:val="20"/>
              </w:rPr>
              <w:t xml:space="preserve"> the </w:t>
            </w:r>
            <w:r w:rsidRPr="00451330">
              <w:rPr>
                <w:sz w:val="20"/>
              </w:rPr>
              <w:t xml:space="preserve">performance </w:t>
            </w:r>
            <w:r>
              <w:rPr>
                <w:sz w:val="20"/>
              </w:rPr>
              <w:t>values for that time-period</w:t>
            </w:r>
            <w:r w:rsidRPr="00451330">
              <w:rPr>
                <w:sz w:val="20"/>
              </w:rPr>
              <w:t xml:space="preserve"> in the color theme map</w:t>
            </w:r>
          </w:p>
        </w:tc>
        <w:tc>
          <w:tcPr>
            <w:tcW w:w="1062" w:type="dxa"/>
            <w:shd w:val="clear" w:color="auto" w:fill="FFFFFF" w:themeFill="background1"/>
          </w:tcPr>
          <w:p w14:paraId="1A668FCC" w14:textId="0974118C" w:rsidR="002935A8" w:rsidRDefault="002935A8" w:rsidP="002935A8">
            <w:pPr>
              <w:pStyle w:val="TableParagraph"/>
              <w:spacing w:line="243" w:lineRule="exact"/>
              <w:ind w:left="117"/>
              <w:rPr>
                <w:sz w:val="20"/>
              </w:rPr>
            </w:pPr>
            <w:r>
              <w:rPr>
                <w:sz w:val="20"/>
              </w:rPr>
              <w:t>Successful</w:t>
            </w:r>
          </w:p>
        </w:tc>
      </w:tr>
      <w:tr w:rsidR="002935A8" w14:paraId="6D403F3F" w14:textId="77777777" w:rsidTr="00F5085E">
        <w:trPr>
          <w:trHeight w:val="733"/>
        </w:trPr>
        <w:tc>
          <w:tcPr>
            <w:tcW w:w="446" w:type="dxa"/>
            <w:tcBorders>
              <w:top w:val="nil"/>
              <w:bottom w:val="nil"/>
            </w:tcBorders>
          </w:tcPr>
          <w:p w14:paraId="2DB898FF" w14:textId="77777777" w:rsidR="002935A8" w:rsidRDefault="002935A8" w:rsidP="00F5085E">
            <w:pPr>
              <w:rPr>
                <w:sz w:val="2"/>
                <w:szCs w:val="2"/>
              </w:rPr>
            </w:pPr>
          </w:p>
        </w:tc>
        <w:tc>
          <w:tcPr>
            <w:tcW w:w="1120" w:type="dxa"/>
            <w:tcBorders>
              <w:top w:val="nil"/>
              <w:bottom w:val="nil"/>
            </w:tcBorders>
            <w:shd w:val="clear" w:color="auto" w:fill="FFFFFF" w:themeFill="background1"/>
          </w:tcPr>
          <w:p w14:paraId="1DD249FA" w14:textId="77777777" w:rsidR="002935A8" w:rsidRDefault="002935A8" w:rsidP="00F5085E">
            <w:pPr>
              <w:rPr>
                <w:sz w:val="2"/>
                <w:szCs w:val="2"/>
              </w:rPr>
            </w:pPr>
          </w:p>
        </w:tc>
        <w:tc>
          <w:tcPr>
            <w:tcW w:w="1344" w:type="dxa"/>
            <w:shd w:val="clear" w:color="auto" w:fill="DBE5F1" w:themeFill="accent1" w:themeFillTint="33"/>
          </w:tcPr>
          <w:p w14:paraId="276CBF68" w14:textId="77F1B358" w:rsidR="002935A8" w:rsidRDefault="002935A8" w:rsidP="00F5085E">
            <w:pPr>
              <w:pStyle w:val="TableParagraph"/>
              <w:ind w:left="108"/>
              <w:rPr>
                <w:sz w:val="20"/>
              </w:rPr>
            </w:pPr>
            <w:r>
              <w:rPr>
                <w:sz w:val="20"/>
              </w:rPr>
              <w:t xml:space="preserve">Verify the </w:t>
            </w:r>
            <w:r>
              <w:rPr>
                <w:sz w:val="20"/>
              </w:rPr>
              <w:t>download the report.</w:t>
            </w:r>
          </w:p>
        </w:tc>
        <w:tc>
          <w:tcPr>
            <w:tcW w:w="323" w:type="dxa"/>
            <w:shd w:val="clear" w:color="auto" w:fill="DBE5F1" w:themeFill="accent1" w:themeFillTint="33"/>
          </w:tcPr>
          <w:p w14:paraId="11F7CC7B" w14:textId="77777777" w:rsidR="002935A8" w:rsidRDefault="002935A8" w:rsidP="00F5085E">
            <w:pPr>
              <w:pStyle w:val="TableParagraph"/>
              <w:spacing w:line="243" w:lineRule="exact"/>
              <w:ind w:right="216"/>
              <w:rPr>
                <w:w w:val="99"/>
                <w:sz w:val="20"/>
              </w:rPr>
            </w:pPr>
            <w:r>
              <w:rPr>
                <w:w w:val="99"/>
                <w:sz w:val="20"/>
              </w:rPr>
              <w:t>7</w:t>
            </w:r>
          </w:p>
        </w:tc>
        <w:tc>
          <w:tcPr>
            <w:tcW w:w="2282" w:type="dxa"/>
            <w:shd w:val="clear" w:color="auto" w:fill="DBE5F1" w:themeFill="accent1" w:themeFillTint="33"/>
          </w:tcPr>
          <w:p w14:paraId="6A6C3A09" w14:textId="7BB602A5" w:rsidR="002935A8" w:rsidRDefault="002935A8" w:rsidP="002935A8">
            <w:pPr>
              <w:pStyle w:val="TableParagraph"/>
              <w:ind w:left="110" w:right="216"/>
              <w:rPr>
                <w:sz w:val="20"/>
              </w:rPr>
            </w:pPr>
            <w:r w:rsidRPr="00451330">
              <w:rPr>
                <w:sz w:val="20"/>
              </w:rPr>
              <w:t xml:space="preserve">Click on the </w:t>
            </w:r>
            <w:r>
              <w:rPr>
                <w:sz w:val="20"/>
              </w:rPr>
              <w:t>download report button</w:t>
            </w:r>
            <w:r>
              <w:rPr>
                <w:sz w:val="20"/>
              </w:rPr>
              <w:t xml:space="preserve"> shown at the top </w:t>
            </w:r>
            <w:r>
              <w:rPr>
                <w:sz w:val="20"/>
              </w:rPr>
              <w:t>right</w:t>
            </w:r>
            <w:r>
              <w:rPr>
                <w:sz w:val="20"/>
              </w:rPr>
              <w:t xml:space="preserve"> </w:t>
            </w:r>
            <w:r>
              <w:rPr>
                <w:sz w:val="20"/>
              </w:rPr>
              <w:t>corner of the General module.</w:t>
            </w:r>
          </w:p>
        </w:tc>
        <w:tc>
          <w:tcPr>
            <w:tcW w:w="2841" w:type="dxa"/>
            <w:shd w:val="clear" w:color="auto" w:fill="DBE5F1" w:themeFill="accent1" w:themeFillTint="33"/>
          </w:tcPr>
          <w:p w14:paraId="54FB63AE" w14:textId="53687769" w:rsidR="002935A8" w:rsidRDefault="002935A8" w:rsidP="00F5085E">
            <w:pPr>
              <w:pStyle w:val="TableParagraph"/>
              <w:ind w:left="110" w:right="216"/>
              <w:rPr>
                <w:sz w:val="20"/>
                <w:szCs w:val="20"/>
              </w:rPr>
            </w:pPr>
            <w:r>
              <w:rPr>
                <w:sz w:val="20"/>
              </w:rPr>
              <w:t xml:space="preserve">Users should be able to </w:t>
            </w:r>
            <w:r>
              <w:rPr>
                <w:sz w:val="20"/>
              </w:rPr>
              <w:t>download</w:t>
            </w:r>
            <w:r w:rsidR="00295ADF">
              <w:rPr>
                <w:sz w:val="20"/>
              </w:rPr>
              <w:t xml:space="preserve"> </w:t>
            </w:r>
            <w:r w:rsidR="00B742D7">
              <w:rPr>
                <w:sz w:val="20"/>
              </w:rPr>
              <w:t xml:space="preserve">the </w:t>
            </w:r>
            <w:r w:rsidR="00295ADF">
              <w:rPr>
                <w:sz w:val="20"/>
              </w:rPr>
              <w:t>report.</w:t>
            </w:r>
          </w:p>
        </w:tc>
        <w:tc>
          <w:tcPr>
            <w:tcW w:w="1062" w:type="dxa"/>
            <w:shd w:val="clear" w:color="auto" w:fill="DBE5F1" w:themeFill="accent1" w:themeFillTint="33"/>
          </w:tcPr>
          <w:p w14:paraId="4B2BE014" w14:textId="77777777" w:rsidR="002935A8" w:rsidRDefault="002935A8" w:rsidP="00F5085E">
            <w:pPr>
              <w:pStyle w:val="TableParagraph"/>
              <w:spacing w:line="243" w:lineRule="exact"/>
              <w:ind w:left="117"/>
              <w:rPr>
                <w:sz w:val="20"/>
              </w:rPr>
            </w:pPr>
            <w:r>
              <w:rPr>
                <w:sz w:val="20"/>
              </w:rPr>
              <w:t>Successful</w:t>
            </w:r>
          </w:p>
        </w:tc>
      </w:tr>
    </w:tbl>
    <w:p w14:paraId="2F928721" w14:textId="77777777" w:rsidR="006B2F22" w:rsidRDefault="006B2F22">
      <w:pPr>
        <w:spacing w:line="243" w:lineRule="exact"/>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1120"/>
        <w:gridCol w:w="1344"/>
        <w:gridCol w:w="323"/>
        <w:gridCol w:w="2282"/>
        <w:gridCol w:w="2841"/>
        <w:gridCol w:w="1062"/>
      </w:tblGrid>
      <w:tr w:rsidR="002935A8" w14:paraId="33F29220" w14:textId="77777777" w:rsidTr="00F5085E">
        <w:trPr>
          <w:cantSplit/>
          <w:trHeight w:val="1134"/>
        </w:trPr>
        <w:tc>
          <w:tcPr>
            <w:tcW w:w="446" w:type="dxa"/>
            <w:tcBorders>
              <w:top w:val="single" w:sz="4" w:space="0" w:color="auto"/>
              <w:bottom w:val="nil"/>
            </w:tcBorders>
          </w:tcPr>
          <w:p w14:paraId="6143E3F4" w14:textId="0EF27CE6" w:rsidR="002935A8" w:rsidRPr="00E83977" w:rsidRDefault="00B742D7" w:rsidP="00F5085E">
            <w:pPr>
              <w:pStyle w:val="TableParagraph"/>
              <w:spacing w:line="243" w:lineRule="exact"/>
              <w:ind w:left="5"/>
              <w:rPr>
                <w:iCs/>
                <w:w w:val="99"/>
                <w:sz w:val="20"/>
              </w:rPr>
            </w:pPr>
            <w:r>
              <w:rPr>
                <w:iCs/>
                <w:w w:val="99"/>
                <w:sz w:val="20"/>
              </w:rPr>
              <w:t>5</w:t>
            </w:r>
          </w:p>
        </w:tc>
        <w:tc>
          <w:tcPr>
            <w:tcW w:w="1120" w:type="dxa"/>
            <w:tcBorders>
              <w:top w:val="single" w:sz="4" w:space="0" w:color="auto"/>
              <w:bottom w:val="nil"/>
            </w:tcBorders>
            <w:shd w:val="clear" w:color="auto" w:fill="FFFFFF" w:themeFill="background1"/>
          </w:tcPr>
          <w:p w14:paraId="048D02FA" w14:textId="5251ACAF" w:rsidR="002935A8" w:rsidRPr="00E83977" w:rsidRDefault="002935A8" w:rsidP="00F5085E">
            <w:pPr>
              <w:pStyle w:val="TableParagraph"/>
              <w:spacing w:line="243" w:lineRule="exact"/>
              <w:ind w:left="5"/>
              <w:rPr>
                <w:iCs/>
                <w:w w:val="99"/>
                <w:sz w:val="20"/>
              </w:rPr>
            </w:pPr>
            <w:r w:rsidRPr="00E83977">
              <w:rPr>
                <w:iCs/>
                <w:w w:val="99"/>
                <w:sz w:val="20"/>
              </w:rPr>
              <w:t xml:space="preserve">Data Dashboard – </w:t>
            </w:r>
            <w:r>
              <w:rPr>
                <w:iCs/>
                <w:w w:val="99"/>
                <w:sz w:val="20"/>
              </w:rPr>
              <w:t>Explore Data</w:t>
            </w:r>
          </w:p>
        </w:tc>
        <w:tc>
          <w:tcPr>
            <w:tcW w:w="1344" w:type="dxa"/>
            <w:shd w:val="clear" w:color="auto" w:fill="DBE5F1" w:themeFill="accent1" w:themeFillTint="33"/>
          </w:tcPr>
          <w:p w14:paraId="30B7E38C" w14:textId="657EF46B" w:rsidR="002935A8" w:rsidRPr="00E83977" w:rsidRDefault="002935A8" w:rsidP="00F5085E">
            <w:pPr>
              <w:pStyle w:val="TableParagraph"/>
              <w:ind w:left="108"/>
              <w:rPr>
                <w:sz w:val="20"/>
              </w:rPr>
            </w:pPr>
            <w:r w:rsidRPr="00E83977">
              <w:rPr>
                <w:sz w:val="20"/>
              </w:rPr>
              <w:t>Verify navigating to the</w:t>
            </w:r>
            <w:r>
              <w:rPr>
                <w:sz w:val="20"/>
              </w:rPr>
              <w:t xml:space="preserve"> Explore Data</w:t>
            </w:r>
            <w:r w:rsidRPr="00E83977">
              <w:rPr>
                <w:sz w:val="20"/>
              </w:rPr>
              <w:t>.</w:t>
            </w:r>
          </w:p>
        </w:tc>
        <w:tc>
          <w:tcPr>
            <w:tcW w:w="323" w:type="dxa"/>
            <w:shd w:val="clear" w:color="auto" w:fill="DBE5F1" w:themeFill="accent1" w:themeFillTint="33"/>
          </w:tcPr>
          <w:p w14:paraId="19A14A94" w14:textId="77777777" w:rsidR="002935A8" w:rsidRDefault="002935A8" w:rsidP="00F5085E">
            <w:pPr>
              <w:pStyle w:val="TableParagraph"/>
              <w:spacing w:line="243" w:lineRule="exact"/>
              <w:ind w:left="11"/>
              <w:rPr>
                <w:w w:val="99"/>
                <w:sz w:val="20"/>
              </w:rPr>
            </w:pPr>
            <w:r>
              <w:rPr>
                <w:w w:val="99"/>
                <w:sz w:val="20"/>
              </w:rPr>
              <w:t>1</w:t>
            </w:r>
          </w:p>
        </w:tc>
        <w:tc>
          <w:tcPr>
            <w:tcW w:w="2282" w:type="dxa"/>
            <w:shd w:val="clear" w:color="auto" w:fill="DBE5F1" w:themeFill="accent1" w:themeFillTint="33"/>
          </w:tcPr>
          <w:p w14:paraId="5BB6C5A3" w14:textId="22632BBF" w:rsidR="002935A8" w:rsidRDefault="002935A8" w:rsidP="00F5085E">
            <w:pPr>
              <w:pStyle w:val="TableParagraph"/>
              <w:ind w:left="108"/>
              <w:rPr>
                <w:sz w:val="20"/>
              </w:rPr>
            </w:pPr>
            <w:r>
              <w:rPr>
                <w:sz w:val="20"/>
              </w:rPr>
              <w:t xml:space="preserve">Click on the </w:t>
            </w:r>
            <w:r>
              <w:rPr>
                <w:sz w:val="20"/>
              </w:rPr>
              <w:t>Explore Data</w:t>
            </w:r>
            <w:r>
              <w:rPr>
                <w:sz w:val="20"/>
              </w:rPr>
              <w:t xml:space="preserve"> module from the navigation panel</w:t>
            </w:r>
          </w:p>
          <w:p w14:paraId="0DC8EF0F" w14:textId="77777777" w:rsidR="002935A8" w:rsidRDefault="002935A8" w:rsidP="00F5085E">
            <w:pPr>
              <w:pStyle w:val="TableParagraph"/>
              <w:ind w:left="108"/>
              <w:rPr>
                <w:sz w:val="20"/>
              </w:rPr>
            </w:pPr>
            <w:r>
              <w:rPr>
                <w:sz w:val="20"/>
              </w:rPr>
              <w:t>shown at the top of the dashboard.</w:t>
            </w:r>
          </w:p>
        </w:tc>
        <w:tc>
          <w:tcPr>
            <w:tcW w:w="2841" w:type="dxa"/>
            <w:shd w:val="clear" w:color="auto" w:fill="DBE5F1" w:themeFill="accent1" w:themeFillTint="33"/>
          </w:tcPr>
          <w:p w14:paraId="7087DB0D" w14:textId="208CBD0C" w:rsidR="002935A8" w:rsidRDefault="002935A8" w:rsidP="00F5085E">
            <w:pPr>
              <w:pStyle w:val="TableParagraph"/>
              <w:ind w:left="110" w:right="216"/>
              <w:rPr>
                <w:sz w:val="20"/>
                <w:szCs w:val="20"/>
              </w:rPr>
            </w:pPr>
            <w:r>
              <w:rPr>
                <w:sz w:val="20"/>
                <w:szCs w:val="20"/>
              </w:rPr>
              <w:t xml:space="preserve">Users should be navigated to the </w:t>
            </w:r>
            <w:r>
              <w:rPr>
                <w:sz w:val="20"/>
              </w:rPr>
              <w:t>Explore Data</w:t>
            </w:r>
            <w:r>
              <w:rPr>
                <w:sz w:val="20"/>
              </w:rPr>
              <w:t xml:space="preserve"> </w:t>
            </w:r>
            <w:r>
              <w:rPr>
                <w:sz w:val="20"/>
                <w:szCs w:val="20"/>
              </w:rPr>
              <w:t>module of the dashboard.</w:t>
            </w:r>
          </w:p>
        </w:tc>
        <w:tc>
          <w:tcPr>
            <w:tcW w:w="1062" w:type="dxa"/>
            <w:shd w:val="clear" w:color="auto" w:fill="DBE5F1" w:themeFill="accent1" w:themeFillTint="33"/>
          </w:tcPr>
          <w:p w14:paraId="26EB824D" w14:textId="77777777" w:rsidR="002935A8" w:rsidRDefault="002935A8" w:rsidP="00F5085E">
            <w:pPr>
              <w:pStyle w:val="TableParagraph"/>
              <w:spacing w:line="243" w:lineRule="exact"/>
              <w:ind w:left="117"/>
              <w:rPr>
                <w:sz w:val="20"/>
              </w:rPr>
            </w:pPr>
            <w:r>
              <w:rPr>
                <w:sz w:val="20"/>
              </w:rPr>
              <w:t>Successful</w:t>
            </w:r>
          </w:p>
        </w:tc>
      </w:tr>
      <w:tr w:rsidR="002935A8" w14:paraId="2E5D093B" w14:textId="77777777" w:rsidTr="00F5085E">
        <w:trPr>
          <w:trHeight w:val="1295"/>
        </w:trPr>
        <w:tc>
          <w:tcPr>
            <w:tcW w:w="446" w:type="dxa"/>
            <w:tcBorders>
              <w:top w:val="nil"/>
              <w:bottom w:val="nil"/>
            </w:tcBorders>
          </w:tcPr>
          <w:p w14:paraId="7BDC9A68" w14:textId="77777777" w:rsidR="002935A8" w:rsidRDefault="002935A8" w:rsidP="00F5085E">
            <w:pPr>
              <w:rPr>
                <w:sz w:val="2"/>
                <w:szCs w:val="2"/>
              </w:rPr>
            </w:pPr>
          </w:p>
        </w:tc>
        <w:tc>
          <w:tcPr>
            <w:tcW w:w="1120" w:type="dxa"/>
            <w:tcBorders>
              <w:top w:val="nil"/>
              <w:bottom w:val="nil"/>
            </w:tcBorders>
            <w:shd w:val="clear" w:color="auto" w:fill="FFFFFF" w:themeFill="background1"/>
          </w:tcPr>
          <w:p w14:paraId="591C7E3E" w14:textId="77777777" w:rsidR="002935A8" w:rsidRDefault="002935A8" w:rsidP="00F5085E">
            <w:pPr>
              <w:rPr>
                <w:sz w:val="2"/>
                <w:szCs w:val="2"/>
              </w:rPr>
            </w:pPr>
          </w:p>
        </w:tc>
        <w:tc>
          <w:tcPr>
            <w:tcW w:w="1344" w:type="dxa"/>
            <w:shd w:val="clear" w:color="auto" w:fill="FFFFFF" w:themeFill="background1"/>
          </w:tcPr>
          <w:p w14:paraId="3523F11B" w14:textId="77777777" w:rsidR="002935A8" w:rsidRDefault="002935A8" w:rsidP="00F5085E">
            <w:pPr>
              <w:pStyle w:val="TableParagraph"/>
              <w:ind w:left="108"/>
              <w:rPr>
                <w:sz w:val="20"/>
              </w:rPr>
            </w:pPr>
            <w:r>
              <w:rPr>
                <w:sz w:val="20"/>
              </w:rPr>
              <w:t xml:space="preserve">Validate to view data for </w:t>
            </w:r>
            <w:r w:rsidRPr="001C569E">
              <w:rPr>
                <w:sz w:val="20"/>
              </w:rPr>
              <w:t>SDG Index Score</w:t>
            </w:r>
            <w:r>
              <w:rPr>
                <w:sz w:val="20"/>
              </w:rPr>
              <w:t>.</w:t>
            </w:r>
          </w:p>
          <w:p w14:paraId="3EE577D1" w14:textId="77777777" w:rsidR="002935A8" w:rsidRDefault="002935A8" w:rsidP="00F5085E">
            <w:pPr>
              <w:pStyle w:val="TableParagraph"/>
              <w:ind w:left="110" w:right="216"/>
              <w:rPr>
                <w:sz w:val="20"/>
              </w:rPr>
            </w:pPr>
          </w:p>
        </w:tc>
        <w:tc>
          <w:tcPr>
            <w:tcW w:w="323" w:type="dxa"/>
            <w:shd w:val="clear" w:color="auto" w:fill="FFFFFF" w:themeFill="background1"/>
          </w:tcPr>
          <w:p w14:paraId="0432730F" w14:textId="77777777" w:rsidR="002935A8" w:rsidRPr="008722FE" w:rsidRDefault="002935A8" w:rsidP="00F5085E">
            <w:pPr>
              <w:pStyle w:val="TableParagraph"/>
              <w:spacing w:line="243" w:lineRule="exact"/>
              <w:ind w:right="216"/>
              <w:rPr>
                <w:sz w:val="20"/>
              </w:rPr>
            </w:pPr>
            <w:r>
              <w:rPr>
                <w:sz w:val="20"/>
              </w:rPr>
              <w:t>2</w:t>
            </w:r>
          </w:p>
        </w:tc>
        <w:tc>
          <w:tcPr>
            <w:tcW w:w="2282" w:type="dxa"/>
            <w:shd w:val="clear" w:color="auto" w:fill="FFFFFF" w:themeFill="background1"/>
          </w:tcPr>
          <w:p w14:paraId="746CBA48" w14:textId="77777777" w:rsidR="00037C1F" w:rsidRDefault="00037C1F" w:rsidP="00037C1F">
            <w:pPr>
              <w:pStyle w:val="TableParagraph"/>
              <w:ind w:left="108"/>
              <w:rPr>
                <w:sz w:val="20"/>
              </w:rPr>
            </w:pPr>
            <w:r>
              <w:rPr>
                <w:sz w:val="20"/>
              </w:rPr>
              <w:t>Click on the Explore Data module from the navigation panel</w:t>
            </w:r>
          </w:p>
          <w:p w14:paraId="1E74A9AB" w14:textId="0A3358B1" w:rsidR="002935A8" w:rsidRDefault="00037C1F" w:rsidP="00037C1F">
            <w:pPr>
              <w:pStyle w:val="TableParagraph"/>
              <w:ind w:left="110" w:right="216"/>
              <w:rPr>
                <w:sz w:val="20"/>
              </w:rPr>
            </w:pPr>
            <w:r>
              <w:rPr>
                <w:sz w:val="20"/>
              </w:rPr>
              <w:t>shown at the top of the dashboard.</w:t>
            </w:r>
          </w:p>
        </w:tc>
        <w:tc>
          <w:tcPr>
            <w:tcW w:w="2841" w:type="dxa"/>
            <w:shd w:val="clear" w:color="auto" w:fill="FFFFFF" w:themeFill="background1"/>
          </w:tcPr>
          <w:p w14:paraId="7C9DC6D4" w14:textId="729E9DC8" w:rsidR="002935A8" w:rsidRDefault="002935A8" w:rsidP="00F5085E">
            <w:pPr>
              <w:pStyle w:val="TableParagraph"/>
              <w:ind w:left="110" w:right="216"/>
              <w:rPr>
                <w:sz w:val="20"/>
              </w:rPr>
            </w:pPr>
            <w:r>
              <w:rPr>
                <w:sz w:val="20"/>
              </w:rPr>
              <w:t xml:space="preserve">Users should be able to </w:t>
            </w:r>
            <w:r w:rsidR="00037C1F">
              <w:rPr>
                <w:sz w:val="20"/>
              </w:rPr>
              <w:t>view</w:t>
            </w:r>
            <w:r>
              <w:rPr>
                <w:sz w:val="20"/>
              </w:rPr>
              <w:t xml:space="preserve"> the </w:t>
            </w:r>
            <w:r w:rsidRPr="001C569E">
              <w:rPr>
                <w:sz w:val="20"/>
              </w:rPr>
              <w:t>SDG Index Score of Major States of India</w:t>
            </w:r>
            <w:r>
              <w:rPr>
                <w:sz w:val="20"/>
              </w:rPr>
              <w:t xml:space="preserve"> Map and chart.</w:t>
            </w:r>
          </w:p>
        </w:tc>
        <w:tc>
          <w:tcPr>
            <w:tcW w:w="1062" w:type="dxa"/>
            <w:shd w:val="clear" w:color="auto" w:fill="FFFFFF" w:themeFill="background1"/>
          </w:tcPr>
          <w:p w14:paraId="4BE1BEAE" w14:textId="77777777" w:rsidR="002935A8" w:rsidRDefault="002935A8" w:rsidP="00F5085E">
            <w:pPr>
              <w:pStyle w:val="TableParagraph"/>
              <w:spacing w:line="243" w:lineRule="exact"/>
              <w:ind w:left="117"/>
              <w:rPr>
                <w:sz w:val="20"/>
              </w:rPr>
            </w:pPr>
            <w:r>
              <w:rPr>
                <w:sz w:val="20"/>
              </w:rPr>
              <w:t>Successful</w:t>
            </w:r>
          </w:p>
        </w:tc>
      </w:tr>
      <w:tr w:rsidR="002935A8" w14:paraId="41814BC2" w14:textId="77777777" w:rsidTr="00F5085E">
        <w:trPr>
          <w:trHeight w:val="733"/>
        </w:trPr>
        <w:tc>
          <w:tcPr>
            <w:tcW w:w="446" w:type="dxa"/>
            <w:tcBorders>
              <w:top w:val="nil"/>
              <w:bottom w:val="nil"/>
            </w:tcBorders>
          </w:tcPr>
          <w:p w14:paraId="4237E51D" w14:textId="77777777" w:rsidR="002935A8" w:rsidRDefault="002935A8" w:rsidP="00F5085E">
            <w:pPr>
              <w:rPr>
                <w:sz w:val="2"/>
                <w:szCs w:val="2"/>
              </w:rPr>
            </w:pPr>
          </w:p>
        </w:tc>
        <w:tc>
          <w:tcPr>
            <w:tcW w:w="1120" w:type="dxa"/>
            <w:tcBorders>
              <w:top w:val="nil"/>
              <w:bottom w:val="nil"/>
            </w:tcBorders>
            <w:shd w:val="clear" w:color="auto" w:fill="FFFFFF" w:themeFill="background1"/>
          </w:tcPr>
          <w:p w14:paraId="755D6AB7" w14:textId="77777777" w:rsidR="002935A8" w:rsidRDefault="002935A8" w:rsidP="00F5085E">
            <w:pPr>
              <w:rPr>
                <w:sz w:val="2"/>
                <w:szCs w:val="2"/>
              </w:rPr>
            </w:pPr>
          </w:p>
        </w:tc>
        <w:tc>
          <w:tcPr>
            <w:tcW w:w="1344" w:type="dxa"/>
            <w:shd w:val="clear" w:color="auto" w:fill="DBE5F1" w:themeFill="accent1" w:themeFillTint="33"/>
          </w:tcPr>
          <w:p w14:paraId="1BD3DEE0" w14:textId="627AFC9C" w:rsidR="002935A8" w:rsidRDefault="002935A8" w:rsidP="00F5085E">
            <w:pPr>
              <w:pStyle w:val="TableParagraph"/>
              <w:ind w:left="108"/>
              <w:rPr>
                <w:sz w:val="20"/>
              </w:rPr>
            </w:pPr>
            <w:r>
              <w:rPr>
                <w:sz w:val="20"/>
              </w:rPr>
              <w:t xml:space="preserve">Verify </w:t>
            </w:r>
            <w:r w:rsidR="00295ADF">
              <w:rPr>
                <w:sz w:val="20"/>
              </w:rPr>
              <w:t>expansion of the</w:t>
            </w:r>
            <w:r>
              <w:rPr>
                <w:sz w:val="20"/>
              </w:rPr>
              <w:t xml:space="preserve"> </w:t>
            </w:r>
            <w:r w:rsidR="00295ADF">
              <w:rPr>
                <w:sz w:val="20"/>
              </w:rPr>
              <w:t xml:space="preserve">tree structure </w:t>
            </w:r>
          </w:p>
        </w:tc>
        <w:tc>
          <w:tcPr>
            <w:tcW w:w="323" w:type="dxa"/>
            <w:shd w:val="clear" w:color="auto" w:fill="DBE5F1" w:themeFill="accent1" w:themeFillTint="33"/>
          </w:tcPr>
          <w:p w14:paraId="2A19FC89" w14:textId="77777777" w:rsidR="002935A8" w:rsidRDefault="002935A8" w:rsidP="00F5085E">
            <w:pPr>
              <w:pStyle w:val="TableParagraph"/>
              <w:spacing w:line="243" w:lineRule="exact"/>
              <w:ind w:right="216"/>
              <w:rPr>
                <w:sz w:val="20"/>
              </w:rPr>
            </w:pPr>
            <w:r>
              <w:rPr>
                <w:w w:val="99"/>
                <w:sz w:val="20"/>
              </w:rPr>
              <w:t>3</w:t>
            </w:r>
          </w:p>
        </w:tc>
        <w:tc>
          <w:tcPr>
            <w:tcW w:w="2282" w:type="dxa"/>
            <w:shd w:val="clear" w:color="auto" w:fill="DBE5F1" w:themeFill="accent1" w:themeFillTint="33"/>
          </w:tcPr>
          <w:p w14:paraId="41F9E059" w14:textId="6581C3E7" w:rsidR="002935A8" w:rsidRDefault="00CF72AF" w:rsidP="00F5085E">
            <w:pPr>
              <w:pStyle w:val="TableParagraph"/>
              <w:ind w:left="110" w:right="216"/>
              <w:rPr>
                <w:sz w:val="20"/>
              </w:rPr>
            </w:pPr>
            <w:r w:rsidRPr="00CF72AF">
              <w:rPr>
                <w:sz w:val="20"/>
              </w:rPr>
              <w:t xml:space="preserve">Click on the dots </w:t>
            </w:r>
            <w:r>
              <w:rPr>
                <w:sz w:val="20"/>
              </w:rPr>
              <w:t xml:space="preserve">shown at the node </w:t>
            </w:r>
            <w:r w:rsidRPr="00CF72AF">
              <w:rPr>
                <w:sz w:val="20"/>
              </w:rPr>
              <w:t>of the tree structure</w:t>
            </w:r>
            <w:r>
              <w:rPr>
                <w:sz w:val="20"/>
              </w:rPr>
              <w:t>.</w:t>
            </w:r>
          </w:p>
        </w:tc>
        <w:tc>
          <w:tcPr>
            <w:tcW w:w="2841" w:type="dxa"/>
            <w:shd w:val="clear" w:color="auto" w:fill="DBE5F1" w:themeFill="accent1" w:themeFillTint="33"/>
          </w:tcPr>
          <w:p w14:paraId="2A20823C" w14:textId="5C6EEA83" w:rsidR="002935A8" w:rsidRDefault="002935A8" w:rsidP="00F5085E">
            <w:pPr>
              <w:pStyle w:val="TableParagraph"/>
              <w:ind w:left="110" w:right="216"/>
              <w:rPr>
                <w:sz w:val="20"/>
              </w:rPr>
            </w:pPr>
            <w:r>
              <w:rPr>
                <w:sz w:val="20"/>
                <w:szCs w:val="20"/>
              </w:rPr>
              <w:t>Users should be able to</w:t>
            </w:r>
            <w:r w:rsidR="00CF72AF">
              <w:rPr>
                <w:sz w:val="20"/>
                <w:szCs w:val="20"/>
              </w:rPr>
              <w:t xml:space="preserve"> expand </w:t>
            </w:r>
            <w:r w:rsidR="00B742D7">
              <w:rPr>
                <w:sz w:val="20"/>
                <w:szCs w:val="20"/>
              </w:rPr>
              <w:t xml:space="preserve">the </w:t>
            </w:r>
            <w:r w:rsidR="00CF72AF">
              <w:rPr>
                <w:sz w:val="20"/>
                <w:szCs w:val="20"/>
              </w:rPr>
              <w:t>tree structure to another level</w:t>
            </w:r>
            <w:r>
              <w:rPr>
                <w:sz w:val="20"/>
                <w:szCs w:val="20"/>
              </w:rPr>
              <w:t>.</w:t>
            </w:r>
          </w:p>
        </w:tc>
        <w:tc>
          <w:tcPr>
            <w:tcW w:w="1062" w:type="dxa"/>
            <w:shd w:val="clear" w:color="auto" w:fill="DBE5F1" w:themeFill="accent1" w:themeFillTint="33"/>
          </w:tcPr>
          <w:p w14:paraId="3C3111B6" w14:textId="77777777" w:rsidR="002935A8" w:rsidRDefault="002935A8" w:rsidP="00F5085E">
            <w:pPr>
              <w:pStyle w:val="TableParagraph"/>
              <w:spacing w:line="243" w:lineRule="exact"/>
              <w:ind w:left="117"/>
              <w:rPr>
                <w:sz w:val="20"/>
              </w:rPr>
            </w:pPr>
            <w:r>
              <w:rPr>
                <w:sz w:val="20"/>
              </w:rPr>
              <w:t>Successful</w:t>
            </w:r>
          </w:p>
        </w:tc>
      </w:tr>
      <w:tr w:rsidR="00B742D7" w14:paraId="0349543B" w14:textId="77777777" w:rsidTr="00F5085E">
        <w:trPr>
          <w:trHeight w:val="1295"/>
        </w:trPr>
        <w:tc>
          <w:tcPr>
            <w:tcW w:w="446" w:type="dxa"/>
            <w:tcBorders>
              <w:top w:val="nil"/>
              <w:bottom w:val="nil"/>
            </w:tcBorders>
          </w:tcPr>
          <w:p w14:paraId="651C426E" w14:textId="77777777" w:rsidR="00B742D7" w:rsidRDefault="00B742D7" w:rsidP="00B742D7">
            <w:pPr>
              <w:rPr>
                <w:sz w:val="2"/>
                <w:szCs w:val="2"/>
              </w:rPr>
            </w:pPr>
          </w:p>
        </w:tc>
        <w:tc>
          <w:tcPr>
            <w:tcW w:w="1120" w:type="dxa"/>
            <w:tcBorders>
              <w:top w:val="nil"/>
              <w:bottom w:val="nil"/>
            </w:tcBorders>
            <w:shd w:val="clear" w:color="auto" w:fill="FFFFFF" w:themeFill="background1"/>
          </w:tcPr>
          <w:p w14:paraId="082D678E" w14:textId="77777777" w:rsidR="00B742D7" w:rsidRDefault="00B742D7" w:rsidP="00B742D7">
            <w:pPr>
              <w:rPr>
                <w:sz w:val="2"/>
                <w:szCs w:val="2"/>
              </w:rPr>
            </w:pPr>
          </w:p>
        </w:tc>
        <w:tc>
          <w:tcPr>
            <w:tcW w:w="1344" w:type="dxa"/>
            <w:shd w:val="clear" w:color="auto" w:fill="FFFFFF" w:themeFill="background1"/>
          </w:tcPr>
          <w:p w14:paraId="50EA7426" w14:textId="6F15C6CD" w:rsidR="00B742D7" w:rsidRDefault="00B742D7" w:rsidP="00B742D7">
            <w:pPr>
              <w:pStyle w:val="TableParagraph"/>
              <w:ind w:left="108"/>
              <w:rPr>
                <w:sz w:val="20"/>
              </w:rPr>
            </w:pPr>
            <w:r>
              <w:rPr>
                <w:sz w:val="20"/>
              </w:rPr>
              <w:t xml:space="preserve">Verify the view of indicator data </w:t>
            </w:r>
          </w:p>
        </w:tc>
        <w:tc>
          <w:tcPr>
            <w:tcW w:w="323" w:type="dxa"/>
            <w:shd w:val="clear" w:color="auto" w:fill="FFFFFF" w:themeFill="background1"/>
          </w:tcPr>
          <w:p w14:paraId="4D76AD2C" w14:textId="77777777" w:rsidR="00B742D7" w:rsidRDefault="00B742D7" w:rsidP="00B742D7">
            <w:pPr>
              <w:pStyle w:val="TableParagraph"/>
              <w:spacing w:line="243" w:lineRule="exact"/>
              <w:ind w:right="216"/>
              <w:rPr>
                <w:sz w:val="20"/>
              </w:rPr>
            </w:pPr>
          </w:p>
        </w:tc>
        <w:tc>
          <w:tcPr>
            <w:tcW w:w="2282" w:type="dxa"/>
            <w:shd w:val="clear" w:color="auto" w:fill="FFFFFF" w:themeFill="background1"/>
          </w:tcPr>
          <w:p w14:paraId="5CDE42E1" w14:textId="19BDFA6C" w:rsidR="00B742D7" w:rsidRDefault="00B742D7" w:rsidP="00B742D7">
            <w:pPr>
              <w:pStyle w:val="TableParagraph"/>
              <w:ind w:left="110" w:right="216"/>
              <w:rPr>
                <w:sz w:val="20"/>
              </w:rPr>
            </w:pPr>
            <w:r>
              <w:rPr>
                <w:sz w:val="20"/>
              </w:rPr>
              <w:t xml:space="preserve">Click on the trend chart by clicking nodes to expand the tree structure to the lowest level </w:t>
            </w:r>
          </w:p>
        </w:tc>
        <w:tc>
          <w:tcPr>
            <w:tcW w:w="2841" w:type="dxa"/>
            <w:shd w:val="clear" w:color="auto" w:fill="FFFFFF" w:themeFill="background1"/>
          </w:tcPr>
          <w:p w14:paraId="55B8A008" w14:textId="7AE6054B" w:rsidR="00B742D7" w:rsidRDefault="00B742D7" w:rsidP="00B742D7">
            <w:pPr>
              <w:pStyle w:val="TableParagraph"/>
              <w:ind w:left="110" w:right="216"/>
              <w:rPr>
                <w:sz w:val="20"/>
              </w:rPr>
            </w:pPr>
            <w:r>
              <w:rPr>
                <w:sz w:val="20"/>
              </w:rPr>
              <w:t xml:space="preserve">Users should be able to view the trend column chart </w:t>
            </w:r>
            <w:r w:rsidRPr="00B742D7">
              <w:rPr>
                <w:sz w:val="20"/>
              </w:rPr>
              <w:t xml:space="preserve">of the selected </w:t>
            </w:r>
            <w:r w:rsidRPr="00B742D7">
              <w:rPr>
                <w:sz w:val="20"/>
              </w:rPr>
              <w:t>indicator.</w:t>
            </w:r>
          </w:p>
        </w:tc>
        <w:tc>
          <w:tcPr>
            <w:tcW w:w="1062" w:type="dxa"/>
            <w:shd w:val="clear" w:color="auto" w:fill="FFFFFF" w:themeFill="background1"/>
          </w:tcPr>
          <w:p w14:paraId="26E03B22" w14:textId="1E6EDD46" w:rsidR="00B742D7" w:rsidRDefault="00B742D7" w:rsidP="00B742D7">
            <w:pPr>
              <w:pStyle w:val="TableParagraph"/>
              <w:spacing w:line="243" w:lineRule="exact"/>
              <w:ind w:left="117"/>
              <w:rPr>
                <w:sz w:val="20"/>
              </w:rPr>
            </w:pPr>
            <w:r>
              <w:rPr>
                <w:sz w:val="20"/>
              </w:rPr>
              <w:t>Successful</w:t>
            </w:r>
          </w:p>
        </w:tc>
      </w:tr>
      <w:tr w:rsidR="00B742D7" w14:paraId="57B0F383" w14:textId="77777777" w:rsidTr="00F5085E">
        <w:trPr>
          <w:trHeight w:val="733"/>
        </w:trPr>
        <w:tc>
          <w:tcPr>
            <w:tcW w:w="446" w:type="dxa"/>
            <w:tcBorders>
              <w:top w:val="nil"/>
              <w:bottom w:val="nil"/>
            </w:tcBorders>
          </w:tcPr>
          <w:p w14:paraId="036F5A9B" w14:textId="77777777" w:rsidR="00B742D7" w:rsidRDefault="00B742D7" w:rsidP="00B742D7">
            <w:pPr>
              <w:rPr>
                <w:sz w:val="2"/>
                <w:szCs w:val="2"/>
              </w:rPr>
            </w:pPr>
          </w:p>
        </w:tc>
        <w:tc>
          <w:tcPr>
            <w:tcW w:w="1120" w:type="dxa"/>
            <w:tcBorders>
              <w:top w:val="nil"/>
              <w:bottom w:val="nil"/>
            </w:tcBorders>
            <w:shd w:val="clear" w:color="auto" w:fill="FFFFFF" w:themeFill="background1"/>
          </w:tcPr>
          <w:p w14:paraId="61F3A3D4" w14:textId="77777777" w:rsidR="00B742D7" w:rsidRDefault="00B742D7" w:rsidP="00B742D7">
            <w:pPr>
              <w:rPr>
                <w:sz w:val="2"/>
                <w:szCs w:val="2"/>
              </w:rPr>
            </w:pPr>
          </w:p>
        </w:tc>
        <w:tc>
          <w:tcPr>
            <w:tcW w:w="1344" w:type="dxa"/>
            <w:shd w:val="clear" w:color="auto" w:fill="DBE5F1" w:themeFill="accent1" w:themeFillTint="33"/>
          </w:tcPr>
          <w:p w14:paraId="5AE0ECB5" w14:textId="443F9AE5" w:rsidR="00B742D7" w:rsidRDefault="00B742D7" w:rsidP="00B742D7">
            <w:pPr>
              <w:pStyle w:val="TableParagraph"/>
              <w:ind w:left="108"/>
              <w:rPr>
                <w:sz w:val="20"/>
              </w:rPr>
            </w:pPr>
            <w:r>
              <w:rPr>
                <w:sz w:val="20"/>
              </w:rPr>
              <w:t xml:space="preserve">Verify the download </w:t>
            </w:r>
            <w:r w:rsidRPr="00B742D7">
              <w:rPr>
                <w:sz w:val="20"/>
              </w:rPr>
              <w:t>trend chart</w:t>
            </w:r>
          </w:p>
        </w:tc>
        <w:tc>
          <w:tcPr>
            <w:tcW w:w="323" w:type="dxa"/>
            <w:shd w:val="clear" w:color="auto" w:fill="DBE5F1" w:themeFill="accent1" w:themeFillTint="33"/>
          </w:tcPr>
          <w:p w14:paraId="01E5BCCA" w14:textId="0AEC5140" w:rsidR="00B742D7" w:rsidRDefault="00B742D7" w:rsidP="00B742D7">
            <w:pPr>
              <w:pStyle w:val="TableParagraph"/>
              <w:spacing w:line="243" w:lineRule="exact"/>
              <w:ind w:right="216"/>
              <w:rPr>
                <w:w w:val="99"/>
                <w:sz w:val="20"/>
              </w:rPr>
            </w:pPr>
            <w:r>
              <w:rPr>
                <w:w w:val="99"/>
                <w:sz w:val="20"/>
              </w:rPr>
              <w:t>7</w:t>
            </w:r>
          </w:p>
        </w:tc>
        <w:tc>
          <w:tcPr>
            <w:tcW w:w="2282" w:type="dxa"/>
            <w:shd w:val="clear" w:color="auto" w:fill="DBE5F1" w:themeFill="accent1" w:themeFillTint="33"/>
          </w:tcPr>
          <w:p w14:paraId="65884D79" w14:textId="06A38B73" w:rsidR="00B742D7" w:rsidRPr="00CF72AF" w:rsidRDefault="00B742D7" w:rsidP="00B742D7">
            <w:pPr>
              <w:pStyle w:val="TableParagraph"/>
              <w:ind w:left="110" w:right="216"/>
              <w:rPr>
                <w:sz w:val="20"/>
              </w:rPr>
            </w:pPr>
            <w:r w:rsidRPr="00451330">
              <w:rPr>
                <w:sz w:val="20"/>
              </w:rPr>
              <w:t xml:space="preserve">Click on the </w:t>
            </w:r>
            <w:r>
              <w:rPr>
                <w:sz w:val="20"/>
              </w:rPr>
              <w:t>download button</w:t>
            </w:r>
            <w:r>
              <w:rPr>
                <w:sz w:val="20"/>
              </w:rPr>
              <w:t xml:space="preserve"> shown at the top right corner of</w:t>
            </w:r>
            <w:r>
              <w:rPr>
                <w:sz w:val="20"/>
              </w:rPr>
              <w:t xml:space="preserve"> the chart</w:t>
            </w:r>
            <w:r>
              <w:rPr>
                <w:sz w:val="20"/>
              </w:rPr>
              <w:t>.</w:t>
            </w:r>
          </w:p>
        </w:tc>
        <w:tc>
          <w:tcPr>
            <w:tcW w:w="2841" w:type="dxa"/>
            <w:shd w:val="clear" w:color="auto" w:fill="DBE5F1" w:themeFill="accent1" w:themeFillTint="33"/>
          </w:tcPr>
          <w:p w14:paraId="39110EB9" w14:textId="65660AED" w:rsidR="00B742D7" w:rsidRDefault="00B742D7" w:rsidP="00B742D7">
            <w:pPr>
              <w:pStyle w:val="TableParagraph"/>
              <w:ind w:left="110" w:right="216"/>
              <w:rPr>
                <w:sz w:val="20"/>
                <w:szCs w:val="20"/>
              </w:rPr>
            </w:pPr>
            <w:r>
              <w:rPr>
                <w:sz w:val="20"/>
              </w:rPr>
              <w:t xml:space="preserve">Users should be able to download </w:t>
            </w:r>
            <w:r>
              <w:rPr>
                <w:sz w:val="20"/>
              </w:rPr>
              <w:t>the trend chart</w:t>
            </w:r>
            <w:r>
              <w:rPr>
                <w:sz w:val="20"/>
              </w:rPr>
              <w:t>.</w:t>
            </w:r>
          </w:p>
        </w:tc>
        <w:tc>
          <w:tcPr>
            <w:tcW w:w="1062" w:type="dxa"/>
            <w:shd w:val="clear" w:color="auto" w:fill="DBE5F1" w:themeFill="accent1" w:themeFillTint="33"/>
          </w:tcPr>
          <w:p w14:paraId="5E6EB209" w14:textId="5250B290" w:rsidR="00B742D7" w:rsidRDefault="00B742D7" w:rsidP="00B742D7">
            <w:pPr>
              <w:pStyle w:val="TableParagraph"/>
              <w:spacing w:line="243" w:lineRule="exact"/>
              <w:ind w:left="117"/>
              <w:rPr>
                <w:sz w:val="20"/>
              </w:rPr>
            </w:pPr>
            <w:r>
              <w:rPr>
                <w:sz w:val="20"/>
              </w:rPr>
              <w:t>Successful</w:t>
            </w:r>
          </w:p>
        </w:tc>
      </w:tr>
    </w:tbl>
    <w:p w14:paraId="15307834" w14:textId="77777777" w:rsidR="000B7D0F" w:rsidRDefault="000B7D0F" w:rsidP="00FA2B1A">
      <w:pPr>
        <w:spacing w:line="243" w:lineRule="exact"/>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1120"/>
        <w:gridCol w:w="1344"/>
        <w:gridCol w:w="323"/>
        <w:gridCol w:w="2282"/>
        <w:gridCol w:w="2841"/>
        <w:gridCol w:w="1062"/>
      </w:tblGrid>
      <w:tr w:rsidR="00B742D7" w14:paraId="26C4C739" w14:textId="77777777" w:rsidTr="00F5085E">
        <w:trPr>
          <w:cantSplit/>
          <w:trHeight w:val="1134"/>
        </w:trPr>
        <w:tc>
          <w:tcPr>
            <w:tcW w:w="446" w:type="dxa"/>
            <w:tcBorders>
              <w:top w:val="single" w:sz="4" w:space="0" w:color="auto"/>
              <w:bottom w:val="nil"/>
            </w:tcBorders>
          </w:tcPr>
          <w:p w14:paraId="61F4F84F" w14:textId="6EFA946F" w:rsidR="00B742D7" w:rsidRPr="00E83977" w:rsidRDefault="00B742D7" w:rsidP="00F5085E">
            <w:pPr>
              <w:pStyle w:val="TableParagraph"/>
              <w:spacing w:line="243" w:lineRule="exact"/>
              <w:ind w:left="5"/>
              <w:rPr>
                <w:iCs/>
                <w:w w:val="99"/>
                <w:sz w:val="20"/>
              </w:rPr>
            </w:pPr>
            <w:r>
              <w:rPr>
                <w:iCs/>
                <w:w w:val="99"/>
                <w:sz w:val="20"/>
              </w:rPr>
              <w:t>6</w:t>
            </w:r>
          </w:p>
        </w:tc>
        <w:tc>
          <w:tcPr>
            <w:tcW w:w="1120" w:type="dxa"/>
            <w:tcBorders>
              <w:top w:val="single" w:sz="4" w:space="0" w:color="auto"/>
              <w:bottom w:val="nil"/>
            </w:tcBorders>
            <w:shd w:val="clear" w:color="auto" w:fill="FFFFFF" w:themeFill="background1"/>
          </w:tcPr>
          <w:p w14:paraId="517994B8" w14:textId="77777777" w:rsidR="00B742D7" w:rsidRDefault="00B742D7" w:rsidP="00F5085E">
            <w:pPr>
              <w:pStyle w:val="TableParagraph"/>
              <w:spacing w:line="243" w:lineRule="exact"/>
              <w:ind w:left="5"/>
              <w:rPr>
                <w:iCs/>
                <w:w w:val="99"/>
                <w:sz w:val="20"/>
              </w:rPr>
            </w:pPr>
            <w:r w:rsidRPr="00E83977">
              <w:rPr>
                <w:iCs/>
                <w:w w:val="99"/>
                <w:sz w:val="20"/>
              </w:rPr>
              <w:t xml:space="preserve">Data Dashboard – </w:t>
            </w:r>
          </w:p>
          <w:p w14:paraId="0DE6E23E" w14:textId="53EF585B" w:rsidR="00B742D7" w:rsidRPr="00E83977" w:rsidRDefault="00B742D7" w:rsidP="00F5085E">
            <w:pPr>
              <w:pStyle w:val="TableParagraph"/>
              <w:spacing w:line="243" w:lineRule="exact"/>
              <w:ind w:left="5"/>
              <w:rPr>
                <w:iCs/>
                <w:w w:val="99"/>
                <w:sz w:val="20"/>
              </w:rPr>
            </w:pPr>
            <w:r>
              <w:rPr>
                <w:iCs/>
                <w:w w:val="99"/>
                <w:sz w:val="20"/>
              </w:rPr>
              <w:t>Rank</w:t>
            </w:r>
          </w:p>
        </w:tc>
        <w:tc>
          <w:tcPr>
            <w:tcW w:w="1344" w:type="dxa"/>
            <w:shd w:val="clear" w:color="auto" w:fill="DBE5F1" w:themeFill="accent1" w:themeFillTint="33"/>
          </w:tcPr>
          <w:p w14:paraId="6D821B72" w14:textId="2CAD16AC" w:rsidR="00B742D7" w:rsidRPr="00E83977" w:rsidRDefault="00B742D7" w:rsidP="00F5085E">
            <w:pPr>
              <w:pStyle w:val="TableParagraph"/>
              <w:ind w:left="108"/>
              <w:rPr>
                <w:sz w:val="20"/>
              </w:rPr>
            </w:pPr>
            <w:r w:rsidRPr="00E83977">
              <w:rPr>
                <w:sz w:val="20"/>
              </w:rPr>
              <w:t>Verify navigating to the</w:t>
            </w:r>
            <w:r>
              <w:rPr>
                <w:sz w:val="20"/>
              </w:rPr>
              <w:t xml:space="preserve"> </w:t>
            </w:r>
            <w:r>
              <w:rPr>
                <w:sz w:val="20"/>
              </w:rPr>
              <w:t>Rank</w:t>
            </w:r>
            <w:r w:rsidRPr="00E83977">
              <w:rPr>
                <w:sz w:val="20"/>
              </w:rPr>
              <w:t>.</w:t>
            </w:r>
          </w:p>
        </w:tc>
        <w:tc>
          <w:tcPr>
            <w:tcW w:w="323" w:type="dxa"/>
            <w:shd w:val="clear" w:color="auto" w:fill="DBE5F1" w:themeFill="accent1" w:themeFillTint="33"/>
          </w:tcPr>
          <w:p w14:paraId="3363C3B9" w14:textId="77777777" w:rsidR="00B742D7" w:rsidRDefault="00B742D7" w:rsidP="00F5085E">
            <w:pPr>
              <w:pStyle w:val="TableParagraph"/>
              <w:spacing w:line="243" w:lineRule="exact"/>
              <w:ind w:left="11"/>
              <w:rPr>
                <w:w w:val="99"/>
                <w:sz w:val="20"/>
              </w:rPr>
            </w:pPr>
            <w:r>
              <w:rPr>
                <w:w w:val="99"/>
                <w:sz w:val="20"/>
              </w:rPr>
              <w:t>1</w:t>
            </w:r>
          </w:p>
        </w:tc>
        <w:tc>
          <w:tcPr>
            <w:tcW w:w="2282" w:type="dxa"/>
            <w:shd w:val="clear" w:color="auto" w:fill="DBE5F1" w:themeFill="accent1" w:themeFillTint="33"/>
          </w:tcPr>
          <w:p w14:paraId="7C2E1CED" w14:textId="7422F6E1" w:rsidR="00B742D7" w:rsidRDefault="00B742D7" w:rsidP="00037C1F">
            <w:pPr>
              <w:pStyle w:val="TableParagraph"/>
              <w:ind w:left="108"/>
              <w:rPr>
                <w:sz w:val="20"/>
              </w:rPr>
            </w:pPr>
            <w:r>
              <w:rPr>
                <w:sz w:val="20"/>
              </w:rPr>
              <w:t xml:space="preserve">Click on the </w:t>
            </w:r>
            <w:r>
              <w:rPr>
                <w:sz w:val="20"/>
              </w:rPr>
              <w:t>Rank</w:t>
            </w:r>
            <w:r>
              <w:rPr>
                <w:sz w:val="20"/>
              </w:rPr>
              <w:t xml:space="preserve"> module from the navigation panel</w:t>
            </w:r>
            <w:r w:rsidR="00037C1F">
              <w:rPr>
                <w:sz w:val="20"/>
              </w:rPr>
              <w:t xml:space="preserve"> </w:t>
            </w:r>
            <w:r>
              <w:rPr>
                <w:sz w:val="20"/>
              </w:rPr>
              <w:t>shown at the top of the dashboard.</w:t>
            </w:r>
          </w:p>
        </w:tc>
        <w:tc>
          <w:tcPr>
            <w:tcW w:w="2841" w:type="dxa"/>
            <w:shd w:val="clear" w:color="auto" w:fill="DBE5F1" w:themeFill="accent1" w:themeFillTint="33"/>
          </w:tcPr>
          <w:p w14:paraId="101899AD" w14:textId="78FD5ACC" w:rsidR="00B742D7" w:rsidRDefault="00B742D7" w:rsidP="00F5085E">
            <w:pPr>
              <w:pStyle w:val="TableParagraph"/>
              <w:ind w:left="110" w:right="216"/>
              <w:rPr>
                <w:sz w:val="20"/>
                <w:szCs w:val="20"/>
              </w:rPr>
            </w:pPr>
            <w:r>
              <w:rPr>
                <w:sz w:val="20"/>
                <w:szCs w:val="20"/>
              </w:rPr>
              <w:t xml:space="preserve">Users should be navigated to the </w:t>
            </w:r>
            <w:r>
              <w:rPr>
                <w:sz w:val="20"/>
              </w:rPr>
              <w:t>Rank</w:t>
            </w:r>
            <w:r>
              <w:rPr>
                <w:sz w:val="20"/>
              </w:rPr>
              <w:t xml:space="preserve"> </w:t>
            </w:r>
            <w:r>
              <w:rPr>
                <w:sz w:val="20"/>
                <w:szCs w:val="20"/>
              </w:rPr>
              <w:t>module of the dashboard.</w:t>
            </w:r>
          </w:p>
        </w:tc>
        <w:tc>
          <w:tcPr>
            <w:tcW w:w="1062" w:type="dxa"/>
            <w:shd w:val="clear" w:color="auto" w:fill="DBE5F1" w:themeFill="accent1" w:themeFillTint="33"/>
          </w:tcPr>
          <w:p w14:paraId="1ACC32C7" w14:textId="77777777" w:rsidR="00B742D7" w:rsidRDefault="00B742D7" w:rsidP="00F5085E">
            <w:pPr>
              <w:pStyle w:val="TableParagraph"/>
              <w:spacing w:line="243" w:lineRule="exact"/>
              <w:ind w:left="117"/>
              <w:rPr>
                <w:sz w:val="20"/>
              </w:rPr>
            </w:pPr>
            <w:r>
              <w:rPr>
                <w:sz w:val="20"/>
              </w:rPr>
              <w:t>Successful</w:t>
            </w:r>
          </w:p>
        </w:tc>
      </w:tr>
      <w:tr w:rsidR="00B742D7" w14:paraId="7A7920AB" w14:textId="77777777" w:rsidTr="00F5085E">
        <w:trPr>
          <w:trHeight w:val="1295"/>
        </w:trPr>
        <w:tc>
          <w:tcPr>
            <w:tcW w:w="446" w:type="dxa"/>
            <w:tcBorders>
              <w:top w:val="nil"/>
              <w:bottom w:val="nil"/>
            </w:tcBorders>
          </w:tcPr>
          <w:p w14:paraId="661BA1C2" w14:textId="77777777" w:rsidR="00B742D7" w:rsidRDefault="00B742D7" w:rsidP="00F5085E">
            <w:pPr>
              <w:rPr>
                <w:sz w:val="2"/>
                <w:szCs w:val="2"/>
              </w:rPr>
            </w:pPr>
          </w:p>
        </w:tc>
        <w:tc>
          <w:tcPr>
            <w:tcW w:w="1120" w:type="dxa"/>
            <w:tcBorders>
              <w:top w:val="nil"/>
              <w:bottom w:val="nil"/>
            </w:tcBorders>
            <w:shd w:val="clear" w:color="auto" w:fill="FFFFFF" w:themeFill="background1"/>
          </w:tcPr>
          <w:p w14:paraId="4D197754" w14:textId="77777777" w:rsidR="00B742D7" w:rsidRDefault="00B742D7" w:rsidP="00F5085E">
            <w:pPr>
              <w:rPr>
                <w:sz w:val="2"/>
                <w:szCs w:val="2"/>
              </w:rPr>
            </w:pPr>
          </w:p>
        </w:tc>
        <w:tc>
          <w:tcPr>
            <w:tcW w:w="1344" w:type="dxa"/>
            <w:shd w:val="clear" w:color="auto" w:fill="FFFFFF" w:themeFill="background1"/>
          </w:tcPr>
          <w:p w14:paraId="57676406" w14:textId="134F7ECB" w:rsidR="00B742D7" w:rsidRDefault="00B742D7" w:rsidP="00F5085E">
            <w:pPr>
              <w:pStyle w:val="TableParagraph"/>
              <w:ind w:left="110" w:right="216"/>
              <w:rPr>
                <w:sz w:val="20"/>
              </w:rPr>
            </w:pPr>
            <w:r>
              <w:rPr>
                <w:sz w:val="20"/>
              </w:rPr>
              <w:t xml:space="preserve">Validate to view data for </w:t>
            </w:r>
            <w:r w:rsidR="00037C1F" w:rsidRPr="00037C1F">
              <w:rPr>
                <w:sz w:val="20"/>
              </w:rPr>
              <w:t>state's rank</w:t>
            </w:r>
            <w:r w:rsidR="00037C1F">
              <w:rPr>
                <w:sz w:val="20"/>
              </w:rPr>
              <w:t>.</w:t>
            </w:r>
          </w:p>
        </w:tc>
        <w:tc>
          <w:tcPr>
            <w:tcW w:w="323" w:type="dxa"/>
            <w:shd w:val="clear" w:color="auto" w:fill="FFFFFF" w:themeFill="background1"/>
          </w:tcPr>
          <w:p w14:paraId="3475281A" w14:textId="77777777" w:rsidR="00B742D7" w:rsidRPr="008722FE" w:rsidRDefault="00B742D7" w:rsidP="00F5085E">
            <w:pPr>
              <w:pStyle w:val="TableParagraph"/>
              <w:spacing w:line="243" w:lineRule="exact"/>
              <w:ind w:right="216"/>
              <w:rPr>
                <w:sz w:val="20"/>
              </w:rPr>
            </w:pPr>
            <w:r>
              <w:rPr>
                <w:sz w:val="20"/>
              </w:rPr>
              <w:t>2</w:t>
            </w:r>
          </w:p>
        </w:tc>
        <w:tc>
          <w:tcPr>
            <w:tcW w:w="2282" w:type="dxa"/>
            <w:shd w:val="clear" w:color="auto" w:fill="FFFFFF" w:themeFill="background1"/>
          </w:tcPr>
          <w:p w14:paraId="0D9032D5" w14:textId="4AD32180" w:rsidR="00B742D7" w:rsidRDefault="00037C1F" w:rsidP="00037C1F">
            <w:pPr>
              <w:pStyle w:val="TableParagraph"/>
              <w:ind w:left="108"/>
              <w:rPr>
                <w:sz w:val="20"/>
              </w:rPr>
            </w:pPr>
            <w:r>
              <w:rPr>
                <w:sz w:val="20"/>
              </w:rPr>
              <w:t>Click on the Rank module from the navigation panel</w:t>
            </w:r>
            <w:r>
              <w:rPr>
                <w:sz w:val="20"/>
              </w:rPr>
              <w:t xml:space="preserve"> </w:t>
            </w:r>
            <w:r>
              <w:rPr>
                <w:sz w:val="20"/>
              </w:rPr>
              <w:t>shown at the top of the dashboard.</w:t>
            </w:r>
          </w:p>
        </w:tc>
        <w:tc>
          <w:tcPr>
            <w:tcW w:w="2841" w:type="dxa"/>
            <w:shd w:val="clear" w:color="auto" w:fill="FFFFFF" w:themeFill="background1"/>
          </w:tcPr>
          <w:p w14:paraId="6FFAD07F" w14:textId="5E8E77D3" w:rsidR="00B742D7" w:rsidRDefault="00B742D7" w:rsidP="00F5085E">
            <w:pPr>
              <w:pStyle w:val="TableParagraph"/>
              <w:ind w:left="110" w:right="216"/>
              <w:rPr>
                <w:sz w:val="20"/>
              </w:rPr>
            </w:pPr>
            <w:r>
              <w:rPr>
                <w:sz w:val="20"/>
              </w:rPr>
              <w:t xml:space="preserve">Users should be able to </w:t>
            </w:r>
            <w:r w:rsidR="00037C1F">
              <w:rPr>
                <w:sz w:val="20"/>
              </w:rPr>
              <w:t>view</w:t>
            </w:r>
            <w:r>
              <w:rPr>
                <w:sz w:val="20"/>
              </w:rPr>
              <w:t xml:space="preserve"> </w:t>
            </w:r>
            <w:r w:rsidR="001F3C88">
              <w:rPr>
                <w:sz w:val="20"/>
              </w:rPr>
              <w:t xml:space="preserve">a </w:t>
            </w:r>
            <w:r w:rsidR="00037C1F">
              <w:rPr>
                <w:sz w:val="20"/>
              </w:rPr>
              <w:t xml:space="preserve">column chart of the </w:t>
            </w:r>
            <w:r w:rsidR="00037C1F" w:rsidRPr="00037C1F">
              <w:rPr>
                <w:sz w:val="20"/>
              </w:rPr>
              <w:t xml:space="preserve">state's performance of </w:t>
            </w:r>
            <w:r w:rsidR="001F3C88">
              <w:rPr>
                <w:sz w:val="20"/>
              </w:rPr>
              <w:t>an</w:t>
            </w:r>
            <w:r w:rsidR="00037C1F" w:rsidRPr="00037C1F">
              <w:rPr>
                <w:sz w:val="20"/>
              </w:rPr>
              <w:t xml:space="preserve"> indicator in ascending order</w:t>
            </w:r>
            <w:r>
              <w:rPr>
                <w:sz w:val="20"/>
              </w:rPr>
              <w:t>.</w:t>
            </w:r>
          </w:p>
        </w:tc>
        <w:tc>
          <w:tcPr>
            <w:tcW w:w="1062" w:type="dxa"/>
            <w:shd w:val="clear" w:color="auto" w:fill="FFFFFF" w:themeFill="background1"/>
          </w:tcPr>
          <w:p w14:paraId="041D7E0B" w14:textId="77777777" w:rsidR="00B742D7" w:rsidRDefault="00B742D7" w:rsidP="00F5085E">
            <w:pPr>
              <w:pStyle w:val="TableParagraph"/>
              <w:spacing w:line="243" w:lineRule="exact"/>
              <w:ind w:left="117"/>
              <w:rPr>
                <w:sz w:val="20"/>
              </w:rPr>
            </w:pPr>
            <w:r>
              <w:rPr>
                <w:sz w:val="20"/>
              </w:rPr>
              <w:t>Successful</w:t>
            </w:r>
          </w:p>
        </w:tc>
      </w:tr>
      <w:tr w:rsidR="00037C1F" w14:paraId="3ACE8499" w14:textId="77777777" w:rsidTr="00F5085E">
        <w:trPr>
          <w:trHeight w:val="733"/>
        </w:trPr>
        <w:tc>
          <w:tcPr>
            <w:tcW w:w="446" w:type="dxa"/>
            <w:tcBorders>
              <w:top w:val="nil"/>
              <w:bottom w:val="nil"/>
            </w:tcBorders>
          </w:tcPr>
          <w:p w14:paraId="13E73490" w14:textId="77777777" w:rsidR="00037C1F" w:rsidRDefault="00037C1F" w:rsidP="00037C1F">
            <w:pPr>
              <w:rPr>
                <w:sz w:val="2"/>
                <w:szCs w:val="2"/>
              </w:rPr>
            </w:pPr>
          </w:p>
        </w:tc>
        <w:tc>
          <w:tcPr>
            <w:tcW w:w="1120" w:type="dxa"/>
            <w:tcBorders>
              <w:top w:val="nil"/>
              <w:bottom w:val="nil"/>
            </w:tcBorders>
            <w:shd w:val="clear" w:color="auto" w:fill="FFFFFF" w:themeFill="background1"/>
          </w:tcPr>
          <w:p w14:paraId="27D83648" w14:textId="77777777" w:rsidR="00037C1F" w:rsidRDefault="00037C1F" w:rsidP="00037C1F">
            <w:pPr>
              <w:rPr>
                <w:sz w:val="2"/>
                <w:szCs w:val="2"/>
              </w:rPr>
            </w:pPr>
          </w:p>
        </w:tc>
        <w:tc>
          <w:tcPr>
            <w:tcW w:w="1344" w:type="dxa"/>
            <w:shd w:val="clear" w:color="auto" w:fill="DBE5F1" w:themeFill="accent1" w:themeFillTint="33"/>
          </w:tcPr>
          <w:p w14:paraId="2CA723F3" w14:textId="4AF1951D" w:rsidR="00037C1F" w:rsidRDefault="00037C1F" w:rsidP="00037C1F">
            <w:pPr>
              <w:pStyle w:val="TableParagraph"/>
              <w:ind w:left="108"/>
              <w:rPr>
                <w:sz w:val="20"/>
              </w:rPr>
            </w:pPr>
            <w:r>
              <w:rPr>
                <w:sz w:val="20"/>
              </w:rPr>
              <w:t xml:space="preserve">Verify the view data of the selected indicator </w:t>
            </w:r>
          </w:p>
        </w:tc>
        <w:tc>
          <w:tcPr>
            <w:tcW w:w="323" w:type="dxa"/>
            <w:shd w:val="clear" w:color="auto" w:fill="DBE5F1" w:themeFill="accent1" w:themeFillTint="33"/>
          </w:tcPr>
          <w:p w14:paraId="231AF92C" w14:textId="34E8EEAB" w:rsidR="00037C1F" w:rsidRDefault="00037C1F" w:rsidP="00037C1F">
            <w:pPr>
              <w:pStyle w:val="TableParagraph"/>
              <w:spacing w:line="243" w:lineRule="exact"/>
              <w:ind w:right="216"/>
              <w:rPr>
                <w:sz w:val="20"/>
              </w:rPr>
            </w:pPr>
            <w:r>
              <w:rPr>
                <w:w w:val="99"/>
                <w:sz w:val="20"/>
              </w:rPr>
              <w:t>7</w:t>
            </w:r>
          </w:p>
        </w:tc>
        <w:tc>
          <w:tcPr>
            <w:tcW w:w="2282" w:type="dxa"/>
            <w:shd w:val="clear" w:color="auto" w:fill="DBE5F1" w:themeFill="accent1" w:themeFillTint="33"/>
          </w:tcPr>
          <w:p w14:paraId="5CD5C2EE" w14:textId="5B4799CB" w:rsidR="00037C1F" w:rsidRDefault="00037C1F" w:rsidP="00037C1F">
            <w:pPr>
              <w:pStyle w:val="TableParagraph"/>
              <w:ind w:left="110" w:right="216"/>
              <w:rPr>
                <w:sz w:val="20"/>
              </w:rPr>
            </w:pPr>
            <w:r>
              <w:rPr>
                <w:sz w:val="20"/>
              </w:rPr>
              <w:t>Select the desired indicator by clicking the s</w:t>
            </w:r>
            <w:r w:rsidRPr="00037C1F">
              <w:rPr>
                <w:sz w:val="20"/>
              </w:rPr>
              <w:t>mall red color drop-down arrow present on the Rank icon</w:t>
            </w:r>
            <w:r>
              <w:rPr>
                <w:sz w:val="20"/>
              </w:rPr>
              <w:t>.</w:t>
            </w:r>
          </w:p>
        </w:tc>
        <w:tc>
          <w:tcPr>
            <w:tcW w:w="2841" w:type="dxa"/>
            <w:shd w:val="clear" w:color="auto" w:fill="DBE5F1" w:themeFill="accent1" w:themeFillTint="33"/>
          </w:tcPr>
          <w:p w14:paraId="0FA41C46" w14:textId="5983CC31" w:rsidR="00037C1F" w:rsidRDefault="00037C1F" w:rsidP="00037C1F">
            <w:pPr>
              <w:pStyle w:val="TableParagraph"/>
              <w:ind w:left="110" w:right="216"/>
              <w:rPr>
                <w:sz w:val="20"/>
              </w:rPr>
            </w:pPr>
            <w:r>
              <w:rPr>
                <w:sz w:val="20"/>
              </w:rPr>
              <w:t xml:space="preserve">Users should be able to view </w:t>
            </w:r>
            <w:r>
              <w:rPr>
                <w:sz w:val="20"/>
              </w:rPr>
              <w:t xml:space="preserve">the column chart </w:t>
            </w:r>
            <w:r w:rsidR="001F3C88">
              <w:rPr>
                <w:sz w:val="20"/>
              </w:rPr>
              <w:t xml:space="preserve">of </w:t>
            </w:r>
            <w:r>
              <w:rPr>
                <w:sz w:val="20"/>
              </w:rPr>
              <w:t xml:space="preserve">the </w:t>
            </w:r>
            <w:r w:rsidRPr="00037C1F">
              <w:rPr>
                <w:sz w:val="20"/>
              </w:rPr>
              <w:t>state's performance of a selected indicator in ascending order</w:t>
            </w:r>
            <w:r>
              <w:rPr>
                <w:sz w:val="20"/>
              </w:rPr>
              <w:t>.</w:t>
            </w:r>
          </w:p>
        </w:tc>
        <w:tc>
          <w:tcPr>
            <w:tcW w:w="1062" w:type="dxa"/>
            <w:shd w:val="clear" w:color="auto" w:fill="DBE5F1" w:themeFill="accent1" w:themeFillTint="33"/>
          </w:tcPr>
          <w:p w14:paraId="25DD6DEB" w14:textId="5941C363" w:rsidR="00037C1F" w:rsidRDefault="00037C1F" w:rsidP="00037C1F">
            <w:pPr>
              <w:pStyle w:val="TableParagraph"/>
              <w:spacing w:line="243" w:lineRule="exact"/>
              <w:ind w:left="117"/>
              <w:rPr>
                <w:sz w:val="20"/>
              </w:rPr>
            </w:pPr>
            <w:r>
              <w:rPr>
                <w:sz w:val="20"/>
              </w:rPr>
              <w:t>Successful</w:t>
            </w:r>
          </w:p>
        </w:tc>
      </w:tr>
      <w:tr w:rsidR="00B742D7" w14:paraId="3A3CD8F4" w14:textId="77777777" w:rsidTr="00F5085E">
        <w:trPr>
          <w:trHeight w:val="1295"/>
        </w:trPr>
        <w:tc>
          <w:tcPr>
            <w:tcW w:w="446" w:type="dxa"/>
            <w:tcBorders>
              <w:top w:val="nil"/>
              <w:bottom w:val="nil"/>
            </w:tcBorders>
          </w:tcPr>
          <w:p w14:paraId="1FC1AC37" w14:textId="77777777" w:rsidR="00B742D7" w:rsidRDefault="00B742D7" w:rsidP="00F5085E">
            <w:pPr>
              <w:rPr>
                <w:sz w:val="2"/>
                <w:szCs w:val="2"/>
              </w:rPr>
            </w:pPr>
          </w:p>
        </w:tc>
        <w:tc>
          <w:tcPr>
            <w:tcW w:w="1120" w:type="dxa"/>
            <w:tcBorders>
              <w:top w:val="nil"/>
              <w:bottom w:val="nil"/>
            </w:tcBorders>
            <w:shd w:val="clear" w:color="auto" w:fill="FFFFFF" w:themeFill="background1"/>
          </w:tcPr>
          <w:p w14:paraId="63F86A28" w14:textId="77777777" w:rsidR="00B742D7" w:rsidRDefault="00B742D7" w:rsidP="00F5085E">
            <w:pPr>
              <w:rPr>
                <w:sz w:val="2"/>
                <w:szCs w:val="2"/>
              </w:rPr>
            </w:pPr>
          </w:p>
        </w:tc>
        <w:tc>
          <w:tcPr>
            <w:tcW w:w="1344" w:type="dxa"/>
            <w:shd w:val="clear" w:color="auto" w:fill="FFFFFF" w:themeFill="background1"/>
          </w:tcPr>
          <w:p w14:paraId="4C0D78DE" w14:textId="2DCDE6C7" w:rsidR="00B742D7" w:rsidRDefault="00B742D7" w:rsidP="00F5085E">
            <w:pPr>
              <w:pStyle w:val="TableParagraph"/>
              <w:ind w:left="108"/>
              <w:rPr>
                <w:sz w:val="20"/>
              </w:rPr>
            </w:pPr>
            <w:r>
              <w:rPr>
                <w:sz w:val="20"/>
              </w:rPr>
              <w:t xml:space="preserve">Verify the view of </w:t>
            </w:r>
            <w:r w:rsidR="001F3C88">
              <w:rPr>
                <w:sz w:val="20"/>
              </w:rPr>
              <w:t xml:space="preserve">selected </w:t>
            </w:r>
            <w:r>
              <w:rPr>
                <w:sz w:val="20"/>
              </w:rPr>
              <w:t xml:space="preserve">indicator data </w:t>
            </w:r>
          </w:p>
        </w:tc>
        <w:tc>
          <w:tcPr>
            <w:tcW w:w="323" w:type="dxa"/>
            <w:shd w:val="clear" w:color="auto" w:fill="FFFFFF" w:themeFill="background1"/>
          </w:tcPr>
          <w:p w14:paraId="3BE2AB8C" w14:textId="77777777" w:rsidR="00B742D7" w:rsidRDefault="00B742D7" w:rsidP="00F5085E">
            <w:pPr>
              <w:pStyle w:val="TableParagraph"/>
              <w:spacing w:line="243" w:lineRule="exact"/>
              <w:ind w:right="216"/>
              <w:rPr>
                <w:sz w:val="20"/>
              </w:rPr>
            </w:pPr>
          </w:p>
        </w:tc>
        <w:tc>
          <w:tcPr>
            <w:tcW w:w="2282" w:type="dxa"/>
            <w:shd w:val="clear" w:color="auto" w:fill="FFFFFF" w:themeFill="background1"/>
          </w:tcPr>
          <w:p w14:paraId="01DBFDF8" w14:textId="77777777" w:rsidR="00B742D7" w:rsidRDefault="00B742D7" w:rsidP="00F5085E">
            <w:pPr>
              <w:pStyle w:val="TableParagraph"/>
              <w:ind w:left="110" w:right="216"/>
              <w:rPr>
                <w:sz w:val="20"/>
              </w:rPr>
            </w:pPr>
            <w:r>
              <w:rPr>
                <w:sz w:val="20"/>
              </w:rPr>
              <w:t xml:space="preserve">Click on the trend chart by clicking nodes to expand the tree structure to the lowest level </w:t>
            </w:r>
          </w:p>
        </w:tc>
        <w:tc>
          <w:tcPr>
            <w:tcW w:w="2841" w:type="dxa"/>
            <w:shd w:val="clear" w:color="auto" w:fill="FFFFFF" w:themeFill="background1"/>
          </w:tcPr>
          <w:p w14:paraId="6FAAB9FB" w14:textId="77777777" w:rsidR="00B742D7" w:rsidRDefault="00B742D7" w:rsidP="00F5085E">
            <w:pPr>
              <w:pStyle w:val="TableParagraph"/>
              <w:ind w:left="110" w:right="216"/>
              <w:rPr>
                <w:sz w:val="20"/>
              </w:rPr>
            </w:pPr>
            <w:r>
              <w:rPr>
                <w:sz w:val="20"/>
              </w:rPr>
              <w:t xml:space="preserve">Users should be able to view the trend column chart </w:t>
            </w:r>
            <w:r w:rsidRPr="00B742D7">
              <w:rPr>
                <w:sz w:val="20"/>
              </w:rPr>
              <w:t>of the selected indicator.</w:t>
            </w:r>
          </w:p>
        </w:tc>
        <w:tc>
          <w:tcPr>
            <w:tcW w:w="1062" w:type="dxa"/>
            <w:shd w:val="clear" w:color="auto" w:fill="FFFFFF" w:themeFill="background1"/>
          </w:tcPr>
          <w:p w14:paraId="03ADB672" w14:textId="77777777" w:rsidR="00B742D7" w:rsidRDefault="00B742D7" w:rsidP="00F5085E">
            <w:pPr>
              <w:pStyle w:val="TableParagraph"/>
              <w:spacing w:line="243" w:lineRule="exact"/>
              <w:ind w:left="117"/>
              <w:rPr>
                <w:sz w:val="20"/>
              </w:rPr>
            </w:pPr>
            <w:r>
              <w:rPr>
                <w:sz w:val="20"/>
              </w:rPr>
              <w:t>Successful</w:t>
            </w:r>
          </w:p>
        </w:tc>
      </w:tr>
      <w:tr w:rsidR="001F3C88" w14:paraId="1EED636C" w14:textId="77777777" w:rsidTr="00F5085E">
        <w:trPr>
          <w:trHeight w:val="733"/>
        </w:trPr>
        <w:tc>
          <w:tcPr>
            <w:tcW w:w="446" w:type="dxa"/>
            <w:tcBorders>
              <w:top w:val="nil"/>
              <w:bottom w:val="nil"/>
            </w:tcBorders>
          </w:tcPr>
          <w:p w14:paraId="4B5BE28E" w14:textId="77777777" w:rsidR="001F3C88" w:rsidRDefault="001F3C88" w:rsidP="001F3C88">
            <w:pPr>
              <w:rPr>
                <w:sz w:val="2"/>
                <w:szCs w:val="2"/>
              </w:rPr>
            </w:pPr>
          </w:p>
        </w:tc>
        <w:tc>
          <w:tcPr>
            <w:tcW w:w="1120" w:type="dxa"/>
            <w:tcBorders>
              <w:top w:val="nil"/>
              <w:bottom w:val="nil"/>
            </w:tcBorders>
            <w:shd w:val="clear" w:color="auto" w:fill="FFFFFF" w:themeFill="background1"/>
          </w:tcPr>
          <w:p w14:paraId="1F0F3A3A" w14:textId="77777777" w:rsidR="001F3C88" w:rsidRDefault="001F3C88" w:rsidP="001F3C88">
            <w:pPr>
              <w:rPr>
                <w:sz w:val="2"/>
                <w:szCs w:val="2"/>
              </w:rPr>
            </w:pPr>
          </w:p>
        </w:tc>
        <w:tc>
          <w:tcPr>
            <w:tcW w:w="1344" w:type="dxa"/>
            <w:shd w:val="clear" w:color="auto" w:fill="DBE5F1" w:themeFill="accent1" w:themeFillTint="33"/>
          </w:tcPr>
          <w:p w14:paraId="26399857" w14:textId="2F77AC28" w:rsidR="001F3C88" w:rsidRDefault="001F3C88" w:rsidP="001F3C88">
            <w:pPr>
              <w:pStyle w:val="TableParagraph"/>
              <w:ind w:left="108"/>
              <w:rPr>
                <w:sz w:val="20"/>
              </w:rPr>
            </w:pPr>
            <w:r>
              <w:rPr>
                <w:sz w:val="20"/>
              </w:rPr>
              <w:t>Verify the view data of the selected time -period on the map.</w:t>
            </w:r>
          </w:p>
        </w:tc>
        <w:tc>
          <w:tcPr>
            <w:tcW w:w="323" w:type="dxa"/>
            <w:shd w:val="clear" w:color="auto" w:fill="DBE5F1" w:themeFill="accent1" w:themeFillTint="33"/>
          </w:tcPr>
          <w:p w14:paraId="0A961035" w14:textId="2C329D82" w:rsidR="001F3C88" w:rsidRDefault="001F3C88" w:rsidP="001F3C88">
            <w:pPr>
              <w:pStyle w:val="TableParagraph"/>
              <w:spacing w:line="243" w:lineRule="exact"/>
              <w:ind w:right="216"/>
              <w:rPr>
                <w:w w:val="99"/>
                <w:sz w:val="20"/>
              </w:rPr>
            </w:pPr>
            <w:r>
              <w:rPr>
                <w:w w:val="99"/>
                <w:sz w:val="20"/>
              </w:rPr>
              <w:t>8</w:t>
            </w:r>
          </w:p>
        </w:tc>
        <w:tc>
          <w:tcPr>
            <w:tcW w:w="2282" w:type="dxa"/>
            <w:shd w:val="clear" w:color="auto" w:fill="DBE5F1" w:themeFill="accent1" w:themeFillTint="33"/>
          </w:tcPr>
          <w:p w14:paraId="39F8897C" w14:textId="6B5C9BC2" w:rsidR="001F3C88" w:rsidRPr="00CF72AF" w:rsidRDefault="001F3C88" w:rsidP="001F3C88">
            <w:pPr>
              <w:pStyle w:val="TableParagraph"/>
              <w:ind w:left="110" w:right="216"/>
              <w:rPr>
                <w:sz w:val="20"/>
              </w:rPr>
            </w:pPr>
            <w:r>
              <w:rPr>
                <w:sz w:val="20"/>
              </w:rPr>
              <w:t>C</w:t>
            </w:r>
            <w:r w:rsidRPr="00451330">
              <w:rPr>
                <w:sz w:val="20"/>
              </w:rPr>
              <w:t>lick on the time</w:t>
            </w:r>
            <w:r>
              <w:rPr>
                <w:sz w:val="20"/>
              </w:rPr>
              <w:t>-</w:t>
            </w:r>
            <w:r w:rsidRPr="00451330">
              <w:rPr>
                <w:sz w:val="20"/>
              </w:rPr>
              <w:t>period drop-down</w:t>
            </w:r>
            <w:r>
              <w:rPr>
                <w:sz w:val="20"/>
              </w:rPr>
              <w:t xml:space="preserve"> to </w:t>
            </w:r>
            <w:r w:rsidRPr="00451330">
              <w:rPr>
                <w:sz w:val="20"/>
              </w:rPr>
              <w:t>select the time</w:t>
            </w:r>
            <w:r>
              <w:rPr>
                <w:sz w:val="20"/>
              </w:rPr>
              <w:t xml:space="preserve"> shown on to top-right corner of the Rank module</w:t>
            </w:r>
            <w:r>
              <w:rPr>
                <w:sz w:val="20"/>
              </w:rPr>
              <w:t>.</w:t>
            </w:r>
          </w:p>
        </w:tc>
        <w:tc>
          <w:tcPr>
            <w:tcW w:w="2841" w:type="dxa"/>
            <w:shd w:val="clear" w:color="auto" w:fill="DBE5F1" w:themeFill="accent1" w:themeFillTint="33"/>
          </w:tcPr>
          <w:p w14:paraId="0EBF37C9" w14:textId="7D62D806" w:rsidR="001F3C88" w:rsidRDefault="001F3C88" w:rsidP="001F3C88">
            <w:pPr>
              <w:pStyle w:val="TableParagraph"/>
              <w:ind w:left="110" w:right="216"/>
              <w:rPr>
                <w:sz w:val="20"/>
                <w:szCs w:val="20"/>
              </w:rPr>
            </w:pPr>
            <w:r>
              <w:rPr>
                <w:sz w:val="20"/>
              </w:rPr>
              <w:t xml:space="preserve">Users should be able to view </w:t>
            </w:r>
            <w:r>
              <w:rPr>
                <w:sz w:val="20"/>
              </w:rPr>
              <w:t xml:space="preserve">a column- chart of </w:t>
            </w:r>
            <w:r>
              <w:rPr>
                <w:sz w:val="20"/>
              </w:rPr>
              <w:t xml:space="preserve">the </w:t>
            </w:r>
            <w:r>
              <w:rPr>
                <w:sz w:val="20"/>
              </w:rPr>
              <w:t xml:space="preserve">state’s </w:t>
            </w:r>
            <w:r w:rsidRPr="00451330">
              <w:rPr>
                <w:sz w:val="20"/>
              </w:rPr>
              <w:t xml:space="preserve">performance </w:t>
            </w:r>
            <w:r>
              <w:rPr>
                <w:sz w:val="20"/>
              </w:rPr>
              <w:t>values for that time-period</w:t>
            </w:r>
            <w:r>
              <w:rPr>
                <w:sz w:val="20"/>
              </w:rPr>
              <w:t>.</w:t>
            </w:r>
          </w:p>
        </w:tc>
        <w:tc>
          <w:tcPr>
            <w:tcW w:w="1062" w:type="dxa"/>
            <w:shd w:val="clear" w:color="auto" w:fill="DBE5F1" w:themeFill="accent1" w:themeFillTint="33"/>
          </w:tcPr>
          <w:p w14:paraId="58CBD669" w14:textId="2FA1380A" w:rsidR="001F3C88" w:rsidRDefault="001F3C88" w:rsidP="001F3C88">
            <w:pPr>
              <w:pStyle w:val="TableParagraph"/>
              <w:spacing w:line="243" w:lineRule="exact"/>
              <w:ind w:left="117"/>
              <w:rPr>
                <w:sz w:val="20"/>
              </w:rPr>
            </w:pPr>
            <w:r>
              <w:rPr>
                <w:sz w:val="20"/>
              </w:rPr>
              <w:t>Successful</w:t>
            </w:r>
          </w:p>
        </w:tc>
      </w:tr>
      <w:tr w:rsidR="001F3C88" w14:paraId="2CD278EB" w14:textId="77777777" w:rsidTr="00F5085E">
        <w:trPr>
          <w:trHeight w:val="1295"/>
        </w:trPr>
        <w:tc>
          <w:tcPr>
            <w:tcW w:w="446" w:type="dxa"/>
            <w:tcBorders>
              <w:top w:val="nil"/>
              <w:bottom w:val="nil"/>
            </w:tcBorders>
          </w:tcPr>
          <w:p w14:paraId="6F8B32E2" w14:textId="77777777" w:rsidR="001F3C88" w:rsidRDefault="001F3C88" w:rsidP="00F5085E">
            <w:pPr>
              <w:rPr>
                <w:sz w:val="2"/>
                <w:szCs w:val="2"/>
              </w:rPr>
            </w:pPr>
          </w:p>
        </w:tc>
        <w:tc>
          <w:tcPr>
            <w:tcW w:w="1120" w:type="dxa"/>
            <w:tcBorders>
              <w:top w:val="nil"/>
              <w:bottom w:val="nil"/>
            </w:tcBorders>
            <w:shd w:val="clear" w:color="auto" w:fill="FFFFFF" w:themeFill="background1"/>
          </w:tcPr>
          <w:p w14:paraId="4A2C0768" w14:textId="77777777" w:rsidR="001F3C88" w:rsidRDefault="001F3C88" w:rsidP="00F5085E">
            <w:pPr>
              <w:rPr>
                <w:sz w:val="2"/>
                <w:szCs w:val="2"/>
              </w:rPr>
            </w:pPr>
          </w:p>
        </w:tc>
        <w:tc>
          <w:tcPr>
            <w:tcW w:w="1344" w:type="dxa"/>
            <w:shd w:val="clear" w:color="auto" w:fill="FFFFFF" w:themeFill="background1"/>
          </w:tcPr>
          <w:p w14:paraId="1624EBA3" w14:textId="53F51FD6" w:rsidR="001F3C88" w:rsidRDefault="001F3C88" w:rsidP="00F5085E">
            <w:pPr>
              <w:pStyle w:val="TableParagraph"/>
              <w:ind w:left="108"/>
              <w:rPr>
                <w:sz w:val="20"/>
              </w:rPr>
            </w:pPr>
            <w:r>
              <w:rPr>
                <w:sz w:val="20"/>
              </w:rPr>
              <w:t xml:space="preserve">Verify </w:t>
            </w:r>
            <w:r>
              <w:rPr>
                <w:sz w:val="20"/>
              </w:rPr>
              <w:t>the swap of the column chart</w:t>
            </w:r>
          </w:p>
        </w:tc>
        <w:tc>
          <w:tcPr>
            <w:tcW w:w="323" w:type="dxa"/>
            <w:shd w:val="clear" w:color="auto" w:fill="FFFFFF" w:themeFill="background1"/>
          </w:tcPr>
          <w:p w14:paraId="2170914D" w14:textId="77777777" w:rsidR="001F3C88" w:rsidRDefault="001F3C88" w:rsidP="00F5085E">
            <w:pPr>
              <w:pStyle w:val="TableParagraph"/>
              <w:spacing w:line="243" w:lineRule="exact"/>
              <w:ind w:right="216"/>
              <w:rPr>
                <w:sz w:val="20"/>
              </w:rPr>
            </w:pPr>
          </w:p>
        </w:tc>
        <w:tc>
          <w:tcPr>
            <w:tcW w:w="2282" w:type="dxa"/>
            <w:shd w:val="clear" w:color="auto" w:fill="FFFFFF" w:themeFill="background1"/>
          </w:tcPr>
          <w:p w14:paraId="7682FC94" w14:textId="1A9B9BB5" w:rsidR="001F3C88" w:rsidRDefault="001F3C88" w:rsidP="00F5085E">
            <w:pPr>
              <w:pStyle w:val="TableParagraph"/>
              <w:ind w:left="110" w:right="216"/>
              <w:rPr>
                <w:sz w:val="20"/>
              </w:rPr>
            </w:pPr>
            <w:r>
              <w:rPr>
                <w:sz w:val="20"/>
              </w:rPr>
              <w:t xml:space="preserve">Click on the </w:t>
            </w:r>
            <w:r>
              <w:rPr>
                <w:sz w:val="20"/>
              </w:rPr>
              <w:t>swap button shown at the top right corner of the Rank module.</w:t>
            </w:r>
          </w:p>
        </w:tc>
        <w:tc>
          <w:tcPr>
            <w:tcW w:w="2841" w:type="dxa"/>
            <w:shd w:val="clear" w:color="auto" w:fill="FFFFFF" w:themeFill="background1"/>
          </w:tcPr>
          <w:p w14:paraId="1A20B028" w14:textId="567DF823" w:rsidR="001F3C88" w:rsidRDefault="001F3C88" w:rsidP="00F5085E">
            <w:pPr>
              <w:pStyle w:val="TableParagraph"/>
              <w:ind w:left="110" w:right="216"/>
              <w:rPr>
                <w:sz w:val="20"/>
              </w:rPr>
            </w:pPr>
            <w:r>
              <w:rPr>
                <w:sz w:val="20"/>
              </w:rPr>
              <w:t xml:space="preserve">Users should be able to </w:t>
            </w:r>
            <w:r w:rsidR="008E5A51">
              <w:rPr>
                <w:sz w:val="20"/>
              </w:rPr>
              <w:t>swap between the bar chart and the column chart</w:t>
            </w:r>
            <w:r>
              <w:rPr>
                <w:sz w:val="20"/>
              </w:rPr>
              <w:t xml:space="preserve"> </w:t>
            </w:r>
            <w:r w:rsidRPr="00B742D7">
              <w:rPr>
                <w:sz w:val="20"/>
              </w:rPr>
              <w:t>of the selected indicator.</w:t>
            </w:r>
          </w:p>
        </w:tc>
        <w:tc>
          <w:tcPr>
            <w:tcW w:w="1062" w:type="dxa"/>
            <w:shd w:val="clear" w:color="auto" w:fill="FFFFFF" w:themeFill="background1"/>
          </w:tcPr>
          <w:p w14:paraId="7312A1B4" w14:textId="77777777" w:rsidR="001F3C88" w:rsidRDefault="001F3C88" w:rsidP="00F5085E">
            <w:pPr>
              <w:pStyle w:val="TableParagraph"/>
              <w:spacing w:line="243" w:lineRule="exact"/>
              <w:ind w:left="117"/>
              <w:rPr>
                <w:sz w:val="20"/>
              </w:rPr>
            </w:pPr>
            <w:r>
              <w:rPr>
                <w:sz w:val="20"/>
              </w:rPr>
              <w:t>Successful</w:t>
            </w:r>
          </w:p>
        </w:tc>
      </w:tr>
      <w:tr w:rsidR="001F3C88" w14:paraId="36D85F75" w14:textId="77777777" w:rsidTr="00F5085E">
        <w:trPr>
          <w:trHeight w:val="733"/>
        </w:trPr>
        <w:tc>
          <w:tcPr>
            <w:tcW w:w="446" w:type="dxa"/>
            <w:tcBorders>
              <w:top w:val="nil"/>
              <w:bottom w:val="nil"/>
            </w:tcBorders>
          </w:tcPr>
          <w:p w14:paraId="44BE6DA0" w14:textId="77777777" w:rsidR="001F3C88" w:rsidRDefault="001F3C88" w:rsidP="001F3C88">
            <w:pPr>
              <w:rPr>
                <w:sz w:val="2"/>
                <w:szCs w:val="2"/>
              </w:rPr>
            </w:pPr>
          </w:p>
        </w:tc>
        <w:tc>
          <w:tcPr>
            <w:tcW w:w="1120" w:type="dxa"/>
            <w:tcBorders>
              <w:top w:val="nil"/>
              <w:bottom w:val="nil"/>
            </w:tcBorders>
            <w:shd w:val="clear" w:color="auto" w:fill="FFFFFF" w:themeFill="background1"/>
          </w:tcPr>
          <w:p w14:paraId="58806E76" w14:textId="77777777" w:rsidR="001F3C88" w:rsidRDefault="001F3C88" w:rsidP="001F3C88">
            <w:pPr>
              <w:rPr>
                <w:sz w:val="2"/>
                <w:szCs w:val="2"/>
              </w:rPr>
            </w:pPr>
          </w:p>
        </w:tc>
        <w:tc>
          <w:tcPr>
            <w:tcW w:w="1344" w:type="dxa"/>
            <w:shd w:val="clear" w:color="auto" w:fill="DBE5F1" w:themeFill="accent1" w:themeFillTint="33"/>
          </w:tcPr>
          <w:p w14:paraId="521A8ED1" w14:textId="56F81B2D" w:rsidR="001F3C88" w:rsidRDefault="001F3C88" w:rsidP="001F3C88">
            <w:pPr>
              <w:pStyle w:val="TableParagraph"/>
              <w:ind w:left="108"/>
              <w:rPr>
                <w:sz w:val="20"/>
              </w:rPr>
            </w:pPr>
            <w:r>
              <w:rPr>
                <w:sz w:val="20"/>
              </w:rPr>
              <w:t xml:space="preserve">Verify the </w:t>
            </w:r>
            <w:r>
              <w:rPr>
                <w:sz w:val="20"/>
              </w:rPr>
              <w:t>sort</w:t>
            </w:r>
            <w:r>
              <w:rPr>
                <w:sz w:val="20"/>
              </w:rPr>
              <w:t xml:space="preserve"> of the column chart</w:t>
            </w:r>
          </w:p>
        </w:tc>
        <w:tc>
          <w:tcPr>
            <w:tcW w:w="323" w:type="dxa"/>
            <w:shd w:val="clear" w:color="auto" w:fill="DBE5F1" w:themeFill="accent1" w:themeFillTint="33"/>
          </w:tcPr>
          <w:p w14:paraId="5FE5BB9E" w14:textId="77777777" w:rsidR="001F3C88" w:rsidRDefault="001F3C88" w:rsidP="001F3C88">
            <w:pPr>
              <w:pStyle w:val="TableParagraph"/>
              <w:spacing w:line="243" w:lineRule="exact"/>
              <w:ind w:right="216"/>
              <w:rPr>
                <w:w w:val="99"/>
                <w:sz w:val="20"/>
              </w:rPr>
            </w:pPr>
          </w:p>
        </w:tc>
        <w:tc>
          <w:tcPr>
            <w:tcW w:w="2282" w:type="dxa"/>
            <w:shd w:val="clear" w:color="auto" w:fill="DBE5F1" w:themeFill="accent1" w:themeFillTint="33"/>
          </w:tcPr>
          <w:p w14:paraId="0B5B987C" w14:textId="08C4CC95" w:rsidR="001F3C88" w:rsidRDefault="001F3C88" w:rsidP="001F3C88">
            <w:pPr>
              <w:pStyle w:val="TableParagraph"/>
              <w:ind w:left="110" w:right="216"/>
              <w:rPr>
                <w:sz w:val="20"/>
              </w:rPr>
            </w:pPr>
            <w:r>
              <w:rPr>
                <w:sz w:val="20"/>
              </w:rPr>
              <w:t xml:space="preserve">Click on the </w:t>
            </w:r>
            <w:r w:rsidR="008E5A51">
              <w:rPr>
                <w:sz w:val="20"/>
              </w:rPr>
              <w:t>sort</w:t>
            </w:r>
            <w:r>
              <w:rPr>
                <w:sz w:val="20"/>
              </w:rPr>
              <w:t xml:space="preserve"> button shown at the top right corner of the Rank module.</w:t>
            </w:r>
          </w:p>
        </w:tc>
        <w:tc>
          <w:tcPr>
            <w:tcW w:w="2841" w:type="dxa"/>
            <w:shd w:val="clear" w:color="auto" w:fill="DBE5F1" w:themeFill="accent1" w:themeFillTint="33"/>
          </w:tcPr>
          <w:p w14:paraId="53F578BB" w14:textId="60B7AD2D" w:rsidR="001F3C88" w:rsidRDefault="001F3C88" w:rsidP="001F3C88">
            <w:pPr>
              <w:pStyle w:val="TableParagraph"/>
              <w:ind w:left="110" w:right="216"/>
              <w:rPr>
                <w:sz w:val="20"/>
              </w:rPr>
            </w:pPr>
            <w:r>
              <w:rPr>
                <w:sz w:val="20"/>
              </w:rPr>
              <w:t xml:space="preserve">Users should be able to </w:t>
            </w:r>
            <w:r w:rsidR="008E5A51">
              <w:rPr>
                <w:sz w:val="20"/>
              </w:rPr>
              <w:t>swap between the ascending and descending order of</w:t>
            </w:r>
            <w:r>
              <w:rPr>
                <w:sz w:val="20"/>
              </w:rPr>
              <w:t xml:space="preserve"> the trend column chart </w:t>
            </w:r>
            <w:r w:rsidRPr="00B742D7">
              <w:rPr>
                <w:sz w:val="20"/>
              </w:rPr>
              <w:t>of the selected indicator.</w:t>
            </w:r>
          </w:p>
        </w:tc>
        <w:tc>
          <w:tcPr>
            <w:tcW w:w="1062" w:type="dxa"/>
            <w:shd w:val="clear" w:color="auto" w:fill="DBE5F1" w:themeFill="accent1" w:themeFillTint="33"/>
          </w:tcPr>
          <w:p w14:paraId="0B2573CE" w14:textId="215EF770" w:rsidR="001F3C88" w:rsidRDefault="001F3C88" w:rsidP="001F3C88">
            <w:pPr>
              <w:pStyle w:val="TableParagraph"/>
              <w:spacing w:line="243" w:lineRule="exact"/>
              <w:ind w:left="117"/>
              <w:rPr>
                <w:sz w:val="20"/>
              </w:rPr>
            </w:pPr>
            <w:r>
              <w:rPr>
                <w:sz w:val="20"/>
              </w:rPr>
              <w:t>Successful</w:t>
            </w:r>
          </w:p>
        </w:tc>
      </w:tr>
      <w:tr w:rsidR="008E5A51" w14:paraId="35A360E4" w14:textId="77777777" w:rsidTr="00F5085E">
        <w:trPr>
          <w:trHeight w:val="1295"/>
        </w:trPr>
        <w:tc>
          <w:tcPr>
            <w:tcW w:w="446" w:type="dxa"/>
            <w:tcBorders>
              <w:top w:val="nil"/>
              <w:bottom w:val="nil"/>
            </w:tcBorders>
          </w:tcPr>
          <w:p w14:paraId="75525FD8" w14:textId="77777777" w:rsidR="008E5A51" w:rsidRDefault="008E5A51" w:rsidP="00F5085E">
            <w:pPr>
              <w:rPr>
                <w:sz w:val="2"/>
                <w:szCs w:val="2"/>
              </w:rPr>
            </w:pPr>
          </w:p>
        </w:tc>
        <w:tc>
          <w:tcPr>
            <w:tcW w:w="1120" w:type="dxa"/>
            <w:tcBorders>
              <w:top w:val="nil"/>
              <w:bottom w:val="nil"/>
            </w:tcBorders>
            <w:shd w:val="clear" w:color="auto" w:fill="FFFFFF" w:themeFill="background1"/>
          </w:tcPr>
          <w:p w14:paraId="7433DC20" w14:textId="77777777" w:rsidR="008E5A51" w:rsidRDefault="008E5A51" w:rsidP="00F5085E">
            <w:pPr>
              <w:rPr>
                <w:sz w:val="2"/>
                <w:szCs w:val="2"/>
              </w:rPr>
            </w:pPr>
          </w:p>
        </w:tc>
        <w:tc>
          <w:tcPr>
            <w:tcW w:w="1344" w:type="dxa"/>
            <w:shd w:val="clear" w:color="auto" w:fill="FFFFFF" w:themeFill="background1"/>
          </w:tcPr>
          <w:p w14:paraId="04909ECE" w14:textId="2EA27CE6" w:rsidR="008E5A51" w:rsidRDefault="008E5A51" w:rsidP="00F5085E">
            <w:pPr>
              <w:pStyle w:val="TableParagraph"/>
              <w:ind w:left="108"/>
              <w:rPr>
                <w:sz w:val="20"/>
              </w:rPr>
            </w:pPr>
            <w:r>
              <w:rPr>
                <w:sz w:val="20"/>
              </w:rPr>
              <w:t>Verify the</w:t>
            </w:r>
            <w:r>
              <w:rPr>
                <w:sz w:val="20"/>
              </w:rPr>
              <w:t xml:space="preserve"> view of selected states</w:t>
            </w:r>
          </w:p>
        </w:tc>
        <w:tc>
          <w:tcPr>
            <w:tcW w:w="323" w:type="dxa"/>
            <w:shd w:val="clear" w:color="auto" w:fill="FFFFFF" w:themeFill="background1"/>
          </w:tcPr>
          <w:p w14:paraId="3B28FCF5" w14:textId="77777777" w:rsidR="008E5A51" w:rsidRDefault="008E5A51" w:rsidP="00F5085E">
            <w:pPr>
              <w:pStyle w:val="TableParagraph"/>
              <w:spacing w:line="243" w:lineRule="exact"/>
              <w:ind w:right="216"/>
              <w:rPr>
                <w:sz w:val="20"/>
              </w:rPr>
            </w:pPr>
          </w:p>
        </w:tc>
        <w:tc>
          <w:tcPr>
            <w:tcW w:w="2282" w:type="dxa"/>
            <w:shd w:val="clear" w:color="auto" w:fill="FFFFFF" w:themeFill="background1"/>
          </w:tcPr>
          <w:p w14:paraId="2E7D1EB8" w14:textId="087EEA6A" w:rsidR="008E5A51" w:rsidRDefault="008E5A51" w:rsidP="00F5085E">
            <w:pPr>
              <w:pStyle w:val="TableParagraph"/>
              <w:ind w:left="110" w:right="216"/>
              <w:rPr>
                <w:sz w:val="20"/>
              </w:rPr>
            </w:pPr>
            <w:r>
              <w:rPr>
                <w:sz w:val="20"/>
              </w:rPr>
              <w:t>Select</w:t>
            </w:r>
            <w:r>
              <w:rPr>
                <w:sz w:val="20"/>
              </w:rPr>
              <w:t xml:space="preserve"> the </w:t>
            </w:r>
            <w:r>
              <w:rPr>
                <w:sz w:val="20"/>
              </w:rPr>
              <w:t xml:space="preserve">states checkbox from the states list </w:t>
            </w:r>
            <w:r>
              <w:rPr>
                <w:sz w:val="20"/>
              </w:rPr>
              <w:t>shown at the right corner of the Rank module.</w:t>
            </w:r>
          </w:p>
        </w:tc>
        <w:tc>
          <w:tcPr>
            <w:tcW w:w="2841" w:type="dxa"/>
            <w:shd w:val="clear" w:color="auto" w:fill="FFFFFF" w:themeFill="background1"/>
          </w:tcPr>
          <w:p w14:paraId="111038E9" w14:textId="5C819831" w:rsidR="008E5A51" w:rsidRDefault="008E5A51" w:rsidP="00F5085E">
            <w:pPr>
              <w:pStyle w:val="TableParagraph"/>
              <w:ind w:left="110" w:right="216"/>
              <w:rPr>
                <w:sz w:val="20"/>
              </w:rPr>
            </w:pPr>
            <w:r>
              <w:rPr>
                <w:sz w:val="20"/>
              </w:rPr>
              <w:t xml:space="preserve">Users should be able to </w:t>
            </w:r>
            <w:r>
              <w:rPr>
                <w:sz w:val="20"/>
              </w:rPr>
              <w:t>view the states rank of the selected states from the state list</w:t>
            </w:r>
            <w:r w:rsidRPr="00B742D7">
              <w:rPr>
                <w:sz w:val="20"/>
              </w:rPr>
              <w:t>.</w:t>
            </w:r>
          </w:p>
        </w:tc>
        <w:tc>
          <w:tcPr>
            <w:tcW w:w="1062" w:type="dxa"/>
            <w:shd w:val="clear" w:color="auto" w:fill="FFFFFF" w:themeFill="background1"/>
          </w:tcPr>
          <w:p w14:paraId="366401BC" w14:textId="77777777" w:rsidR="008E5A51" w:rsidRDefault="008E5A51" w:rsidP="00F5085E">
            <w:pPr>
              <w:pStyle w:val="TableParagraph"/>
              <w:spacing w:line="243" w:lineRule="exact"/>
              <w:ind w:left="117"/>
              <w:rPr>
                <w:sz w:val="20"/>
              </w:rPr>
            </w:pPr>
            <w:r>
              <w:rPr>
                <w:sz w:val="20"/>
              </w:rPr>
              <w:t>Successful</w:t>
            </w:r>
          </w:p>
        </w:tc>
      </w:tr>
    </w:tbl>
    <w:p w14:paraId="03F826CB" w14:textId="77777777" w:rsidR="00B742D7" w:rsidRDefault="00B742D7" w:rsidP="00FA2B1A">
      <w:pPr>
        <w:spacing w:line="243" w:lineRule="exact"/>
        <w:rPr>
          <w:sz w:val="20"/>
        </w:rPr>
      </w:pPr>
    </w:p>
    <w:p w14:paraId="2E8F49A6" w14:textId="77777777" w:rsidR="000B7D0F" w:rsidRDefault="000B7D0F" w:rsidP="00FA2B1A">
      <w:pPr>
        <w:spacing w:line="243" w:lineRule="exact"/>
        <w:rPr>
          <w:sz w:val="20"/>
        </w:rPr>
      </w:pPr>
    </w:p>
    <w:bookmarkEnd w:id="2"/>
    <w:p w14:paraId="37E082DF" w14:textId="7267DA59" w:rsidR="002935A8" w:rsidRDefault="002935A8" w:rsidP="00FA2B1A">
      <w:pPr>
        <w:spacing w:line="243" w:lineRule="exact"/>
        <w:rPr>
          <w:sz w:val="20"/>
        </w:rPr>
        <w:sectPr w:rsidR="002935A8">
          <w:headerReference w:type="even" r:id="rId11"/>
          <w:headerReference w:type="default" r:id="rId12"/>
          <w:footerReference w:type="even" r:id="rId13"/>
          <w:footerReference w:type="default" r:id="rId14"/>
          <w:headerReference w:type="first" r:id="rId15"/>
          <w:footerReference w:type="first" r:id="rId16"/>
          <w:pgSz w:w="12240" w:h="15840"/>
          <w:pgMar w:top="1420" w:right="1260" w:bottom="1220" w:left="1300" w:header="716" w:footer="1038" w:gutter="0"/>
          <w:cols w:space="720"/>
        </w:sect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
        <w:gridCol w:w="1171"/>
        <w:gridCol w:w="1260"/>
        <w:gridCol w:w="359"/>
        <w:gridCol w:w="2251"/>
        <w:gridCol w:w="2813"/>
        <w:gridCol w:w="1051"/>
      </w:tblGrid>
      <w:tr w:rsidR="00FB1381" w14:paraId="175A586E" w14:textId="77777777">
        <w:trPr>
          <w:trHeight w:val="976"/>
        </w:trPr>
        <w:tc>
          <w:tcPr>
            <w:tcW w:w="444" w:type="dxa"/>
            <w:vMerge w:val="restart"/>
          </w:tcPr>
          <w:p w14:paraId="77A7739B" w14:textId="643290BE" w:rsidR="00FB1381" w:rsidRDefault="00B67064">
            <w:pPr>
              <w:pStyle w:val="TableParagraph"/>
              <w:spacing w:line="243" w:lineRule="exact"/>
              <w:ind w:left="7"/>
              <w:jc w:val="center"/>
              <w:rPr>
                <w:i/>
                <w:sz w:val="20"/>
              </w:rPr>
            </w:pPr>
            <w:r>
              <w:rPr>
                <w:i/>
                <w:w w:val="99"/>
                <w:sz w:val="20"/>
              </w:rPr>
              <w:lastRenderedPageBreak/>
              <w:t>3</w:t>
            </w:r>
          </w:p>
        </w:tc>
        <w:tc>
          <w:tcPr>
            <w:tcW w:w="1171" w:type="dxa"/>
            <w:vMerge w:val="restart"/>
          </w:tcPr>
          <w:p w14:paraId="3351FDDC" w14:textId="2CDDB28A" w:rsidR="00FB1381" w:rsidRPr="0016348E" w:rsidRDefault="00B67064" w:rsidP="00B67064">
            <w:pPr>
              <w:pStyle w:val="TableParagraph"/>
              <w:spacing w:line="243" w:lineRule="exact"/>
              <w:rPr>
                <w:sz w:val="20"/>
                <w:highlight w:val="yellow"/>
              </w:rPr>
            </w:pPr>
            <w:r>
              <w:rPr>
                <w:sz w:val="20"/>
              </w:rPr>
              <w:t xml:space="preserve">Dashboard – </w:t>
            </w:r>
            <w:r w:rsidR="00B82432">
              <w:rPr>
                <w:sz w:val="20"/>
              </w:rPr>
              <w:t>Enabling environment and human rights report</w:t>
            </w:r>
          </w:p>
        </w:tc>
        <w:tc>
          <w:tcPr>
            <w:tcW w:w="1260" w:type="dxa"/>
          </w:tcPr>
          <w:p w14:paraId="6B84BA29" w14:textId="3D46DB47" w:rsidR="00FB1381" w:rsidRDefault="008C4776">
            <w:pPr>
              <w:pStyle w:val="TableParagraph"/>
              <w:ind w:left="107" w:right="120"/>
              <w:rPr>
                <w:sz w:val="20"/>
              </w:rPr>
            </w:pPr>
            <w:r w:rsidRPr="007D4E65">
              <w:rPr>
                <w:sz w:val="20"/>
              </w:rPr>
              <w:t>Ve</w:t>
            </w:r>
            <w:r>
              <w:rPr>
                <w:sz w:val="20"/>
              </w:rPr>
              <w:t>rify</w:t>
            </w:r>
            <w:r w:rsidRPr="007D4E65">
              <w:rPr>
                <w:sz w:val="20"/>
              </w:rPr>
              <w:t xml:space="preserve"> accessing </w:t>
            </w:r>
            <w:r w:rsidR="00B82432">
              <w:rPr>
                <w:sz w:val="20"/>
              </w:rPr>
              <w:t>EEHR Reports</w:t>
            </w:r>
            <w:r>
              <w:rPr>
                <w:sz w:val="20"/>
              </w:rPr>
              <w:t>.</w:t>
            </w:r>
          </w:p>
        </w:tc>
        <w:tc>
          <w:tcPr>
            <w:tcW w:w="359" w:type="dxa"/>
          </w:tcPr>
          <w:p w14:paraId="5DE69D8B" w14:textId="77777777" w:rsidR="00FB1381" w:rsidRDefault="001D4947" w:rsidP="002661F1">
            <w:pPr>
              <w:pStyle w:val="TableParagraph"/>
              <w:spacing w:line="243" w:lineRule="exact"/>
              <w:ind w:left="12"/>
              <w:jc w:val="center"/>
              <w:rPr>
                <w:sz w:val="20"/>
              </w:rPr>
            </w:pPr>
            <w:r>
              <w:rPr>
                <w:w w:val="99"/>
                <w:sz w:val="20"/>
              </w:rPr>
              <w:t>1</w:t>
            </w:r>
          </w:p>
        </w:tc>
        <w:tc>
          <w:tcPr>
            <w:tcW w:w="2251" w:type="dxa"/>
          </w:tcPr>
          <w:p w14:paraId="2EC82928" w14:textId="5D19C101" w:rsidR="008C4776" w:rsidRDefault="008C4776" w:rsidP="00F64F05">
            <w:pPr>
              <w:pStyle w:val="TableParagraph"/>
              <w:ind w:left="108"/>
              <w:rPr>
                <w:sz w:val="20"/>
              </w:rPr>
            </w:pPr>
            <w:r>
              <w:rPr>
                <w:sz w:val="20"/>
              </w:rPr>
              <w:t xml:space="preserve">Click on the </w:t>
            </w:r>
            <w:r w:rsidR="00B82432">
              <w:rPr>
                <w:sz w:val="20"/>
              </w:rPr>
              <w:t>EEHR Reports</w:t>
            </w:r>
            <w:r>
              <w:rPr>
                <w:sz w:val="20"/>
              </w:rPr>
              <w:t xml:space="preserve"> option from the navigation menu</w:t>
            </w:r>
          </w:p>
          <w:p w14:paraId="7336D800" w14:textId="4C5695FC" w:rsidR="00FB1381" w:rsidRPr="00AE71A6" w:rsidRDefault="00B82432" w:rsidP="00F64F05">
            <w:pPr>
              <w:pStyle w:val="TableParagraph"/>
              <w:ind w:right="199"/>
              <w:rPr>
                <w:w w:val="99"/>
                <w:sz w:val="20"/>
              </w:rPr>
            </w:pPr>
            <w:r>
              <w:rPr>
                <w:sz w:val="20"/>
              </w:rPr>
              <w:t xml:space="preserve"> </w:t>
            </w:r>
            <w:r w:rsidR="008C4776">
              <w:rPr>
                <w:sz w:val="20"/>
              </w:rPr>
              <w:t xml:space="preserve">shown at the top of </w:t>
            </w:r>
            <w:r>
              <w:rPr>
                <w:sz w:val="20"/>
              </w:rPr>
              <w:t>the dashboard</w:t>
            </w:r>
            <w:r w:rsidR="008C4776">
              <w:rPr>
                <w:sz w:val="20"/>
              </w:rPr>
              <w:t>.</w:t>
            </w:r>
          </w:p>
        </w:tc>
        <w:tc>
          <w:tcPr>
            <w:tcW w:w="2813" w:type="dxa"/>
          </w:tcPr>
          <w:p w14:paraId="1A097788" w14:textId="0F145F0B" w:rsidR="00FB1381" w:rsidRDefault="008C4776" w:rsidP="00A87D36">
            <w:pPr>
              <w:pStyle w:val="TableParagraph"/>
              <w:spacing w:line="243" w:lineRule="exact"/>
              <w:ind w:left="12"/>
              <w:jc w:val="center"/>
              <w:rPr>
                <w:sz w:val="20"/>
              </w:rPr>
            </w:pPr>
            <w:r>
              <w:rPr>
                <w:sz w:val="20"/>
                <w:szCs w:val="20"/>
              </w:rPr>
              <w:t xml:space="preserve">User will be navigated to the </w:t>
            </w:r>
            <w:r w:rsidR="00B82432">
              <w:rPr>
                <w:sz w:val="20"/>
              </w:rPr>
              <w:t>EEHR Reports</w:t>
            </w:r>
            <w:r w:rsidR="00B82432">
              <w:rPr>
                <w:sz w:val="20"/>
                <w:szCs w:val="20"/>
              </w:rPr>
              <w:t xml:space="preserve"> </w:t>
            </w:r>
            <w:r>
              <w:rPr>
                <w:sz w:val="20"/>
                <w:szCs w:val="20"/>
              </w:rPr>
              <w:t>section of the dashboard.</w:t>
            </w:r>
            <w:r w:rsidR="00603DEC">
              <w:rPr>
                <w:sz w:val="20"/>
              </w:rPr>
              <w:t xml:space="preserve"> </w:t>
            </w:r>
          </w:p>
        </w:tc>
        <w:tc>
          <w:tcPr>
            <w:tcW w:w="1051" w:type="dxa"/>
          </w:tcPr>
          <w:p w14:paraId="783B55E0" w14:textId="77777777" w:rsidR="00FB1381" w:rsidRDefault="001D4947">
            <w:pPr>
              <w:pStyle w:val="TableParagraph"/>
              <w:spacing w:line="243" w:lineRule="exact"/>
              <w:ind w:left="85" w:right="73"/>
              <w:jc w:val="center"/>
              <w:rPr>
                <w:sz w:val="20"/>
              </w:rPr>
            </w:pPr>
            <w:r>
              <w:rPr>
                <w:sz w:val="20"/>
              </w:rPr>
              <w:t>Successful</w:t>
            </w:r>
          </w:p>
        </w:tc>
      </w:tr>
      <w:tr w:rsidR="005D19C2" w14:paraId="26F52317" w14:textId="77777777" w:rsidTr="00A309C9">
        <w:trPr>
          <w:trHeight w:val="1522"/>
        </w:trPr>
        <w:tc>
          <w:tcPr>
            <w:tcW w:w="444" w:type="dxa"/>
            <w:vMerge/>
            <w:tcBorders>
              <w:top w:val="nil"/>
            </w:tcBorders>
          </w:tcPr>
          <w:p w14:paraId="7FFF36B8" w14:textId="77777777" w:rsidR="005D19C2" w:rsidRDefault="005D19C2">
            <w:pPr>
              <w:rPr>
                <w:sz w:val="2"/>
                <w:szCs w:val="2"/>
              </w:rPr>
            </w:pPr>
          </w:p>
        </w:tc>
        <w:tc>
          <w:tcPr>
            <w:tcW w:w="1171" w:type="dxa"/>
            <w:vMerge/>
            <w:tcBorders>
              <w:top w:val="nil"/>
            </w:tcBorders>
          </w:tcPr>
          <w:p w14:paraId="7CE32AF9" w14:textId="77777777" w:rsidR="005D19C2" w:rsidRDefault="005D19C2">
            <w:pPr>
              <w:rPr>
                <w:sz w:val="2"/>
                <w:szCs w:val="2"/>
              </w:rPr>
            </w:pPr>
          </w:p>
        </w:tc>
        <w:tc>
          <w:tcPr>
            <w:tcW w:w="1260" w:type="dxa"/>
            <w:shd w:val="clear" w:color="auto" w:fill="DBE4F0"/>
          </w:tcPr>
          <w:p w14:paraId="31F495A8" w14:textId="4B8D9037" w:rsidR="005D19C2" w:rsidRDefault="00123246" w:rsidP="00123246">
            <w:pPr>
              <w:pStyle w:val="TableParagraph"/>
              <w:ind w:left="107" w:right="120"/>
              <w:rPr>
                <w:sz w:val="20"/>
              </w:rPr>
            </w:pPr>
            <w:r w:rsidRPr="00123246">
              <w:rPr>
                <w:sz w:val="20"/>
              </w:rPr>
              <w:t xml:space="preserve">Verify </w:t>
            </w:r>
            <w:r w:rsidR="008C4821">
              <w:rPr>
                <w:sz w:val="20"/>
              </w:rPr>
              <w:t>to view Outcome, Outcome and activity indicators.</w:t>
            </w:r>
          </w:p>
        </w:tc>
        <w:tc>
          <w:tcPr>
            <w:tcW w:w="359" w:type="dxa"/>
            <w:shd w:val="clear" w:color="auto" w:fill="DBE4F0"/>
          </w:tcPr>
          <w:p w14:paraId="0F1E29F9" w14:textId="77777777" w:rsidR="005D19C2" w:rsidRDefault="005D19C2" w:rsidP="00123246">
            <w:pPr>
              <w:pStyle w:val="TableParagraph"/>
              <w:spacing w:line="243" w:lineRule="exact"/>
              <w:ind w:left="12" w:right="120"/>
              <w:jc w:val="center"/>
              <w:rPr>
                <w:sz w:val="20"/>
              </w:rPr>
            </w:pPr>
            <w:r w:rsidRPr="00123246">
              <w:rPr>
                <w:sz w:val="20"/>
              </w:rPr>
              <w:t>2</w:t>
            </w:r>
          </w:p>
        </w:tc>
        <w:tc>
          <w:tcPr>
            <w:tcW w:w="2251" w:type="dxa"/>
            <w:shd w:val="clear" w:color="auto" w:fill="DBE4F0"/>
          </w:tcPr>
          <w:p w14:paraId="133CE411" w14:textId="550AB712" w:rsidR="00123246" w:rsidRDefault="00123246" w:rsidP="00A63E71">
            <w:pPr>
              <w:pStyle w:val="TableParagraph"/>
              <w:ind w:right="120"/>
              <w:jc w:val="center"/>
              <w:rPr>
                <w:sz w:val="20"/>
              </w:rPr>
            </w:pPr>
            <w:r w:rsidRPr="00123246">
              <w:rPr>
                <w:sz w:val="20"/>
              </w:rPr>
              <w:t xml:space="preserve">Click </w:t>
            </w:r>
            <w:r w:rsidR="008C4821">
              <w:rPr>
                <w:sz w:val="20"/>
              </w:rPr>
              <w:t>on the arrow icon shown with the count of Outcome, Output and activity indicators</w:t>
            </w:r>
            <w:r w:rsidRPr="00123246">
              <w:rPr>
                <w:sz w:val="20"/>
              </w:rPr>
              <w:t>.</w:t>
            </w:r>
          </w:p>
        </w:tc>
        <w:tc>
          <w:tcPr>
            <w:tcW w:w="2813" w:type="dxa"/>
            <w:shd w:val="clear" w:color="auto" w:fill="DBE4F0"/>
          </w:tcPr>
          <w:p w14:paraId="220612E8" w14:textId="2E77FCF2" w:rsidR="005D19C2" w:rsidRDefault="008C4821" w:rsidP="00123246">
            <w:pPr>
              <w:pStyle w:val="TableParagraph"/>
              <w:ind w:left="107" w:right="120"/>
              <w:rPr>
                <w:sz w:val="20"/>
              </w:rPr>
            </w:pPr>
            <w:r>
              <w:rPr>
                <w:sz w:val="20"/>
              </w:rPr>
              <w:t xml:space="preserve">User will </w:t>
            </w:r>
            <w:r w:rsidR="00037C1F">
              <w:rPr>
                <w:sz w:val="20"/>
              </w:rPr>
              <w:t>view</w:t>
            </w:r>
            <w:r>
              <w:rPr>
                <w:sz w:val="20"/>
              </w:rPr>
              <w:t xml:space="preserve"> a </w:t>
            </w:r>
            <w:proofErr w:type="gramStart"/>
            <w:r>
              <w:rPr>
                <w:sz w:val="20"/>
              </w:rPr>
              <w:t>pop up</w:t>
            </w:r>
            <w:proofErr w:type="gramEnd"/>
            <w:r>
              <w:rPr>
                <w:sz w:val="20"/>
              </w:rPr>
              <w:t xml:space="preserve"> window showing all the indicators for the selected option</w:t>
            </w:r>
            <w:r w:rsidR="00123246" w:rsidRPr="00123246">
              <w:rPr>
                <w:sz w:val="20"/>
              </w:rPr>
              <w:t>.</w:t>
            </w:r>
          </w:p>
        </w:tc>
        <w:tc>
          <w:tcPr>
            <w:tcW w:w="1051" w:type="dxa"/>
            <w:shd w:val="clear" w:color="auto" w:fill="DBE4F0"/>
          </w:tcPr>
          <w:p w14:paraId="5E1000A2" w14:textId="77777777" w:rsidR="005D19C2" w:rsidRDefault="005D19C2" w:rsidP="00280B9E">
            <w:pPr>
              <w:pStyle w:val="TableParagraph"/>
              <w:spacing w:line="243" w:lineRule="exact"/>
              <w:ind w:left="85" w:right="73"/>
              <w:jc w:val="center"/>
              <w:rPr>
                <w:sz w:val="20"/>
              </w:rPr>
            </w:pPr>
            <w:r>
              <w:rPr>
                <w:sz w:val="20"/>
              </w:rPr>
              <w:t>Successful</w:t>
            </w:r>
          </w:p>
        </w:tc>
      </w:tr>
      <w:tr w:rsidR="00734F3D" w14:paraId="5D0ECA15" w14:textId="77777777" w:rsidTr="00894453">
        <w:trPr>
          <w:trHeight w:val="1099"/>
        </w:trPr>
        <w:tc>
          <w:tcPr>
            <w:tcW w:w="444" w:type="dxa"/>
            <w:vMerge/>
            <w:tcBorders>
              <w:top w:val="nil"/>
            </w:tcBorders>
          </w:tcPr>
          <w:p w14:paraId="254FF3D6" w14:textId="77777777" w:rsidR="00734F3D" w:rsidRDefault="00734F3D" w:rsidP="00734F3D">
            <w:pPr>
              <w:rPr>
                <w:sz w:val="2"/>
                <w:szCs w:val="2"/>
              </w:rPr>
            </w:pPr>
          </w:p>
        </w:tc>
        <w:tc>
          <w:tcPr>
            <w:tcW w:w="1171" w:type="dxa"/>
            <w:vMerge/>
            <w:tcBorders>
              <w:top w:val="nil"/>
            </w:tcBorders>
          </w:tcPr>
          <w:p w14:paraId="074A215A" w14:textId="77777777" w:rsidR="00734F3D" w:rsidRDefault="00734F3D" w:rsidP="00734F3D">
            <w:pPr>
              <w:rPr>
                <w:sz w:val="2"/>
                <w:szCs w:val="2"/>
              </w:rPr>
            </w:pPr>
          </w:p>
        </w:tc>
        <w:tc>
          <w:tcPr>
            <w:tcW w:w="1260" w:type="dxa"/>
            <w:shd w:val="clear" w:color="auto" w:fill="FFFFFF" w:themeFill="background1"/>
          </w:tcPr>
          <w:p w14:paraId="69562202" w14:textId="6EB55D7E" w:rsidR="00734F3D" w:rsidRDefault="00894453" w:rsidP="00123246">
            <w:pPr>
              <w:pStyle w:val="TableParagraph"/>
              <w:ind w:left="107" w:right="120"/>
              <w:rPr>
                <w:sz w:val="20"/>
              </w:rPr>
            </w:pPr>
            <w:r w:rsidRPr="00894453">
              <w:rPr>
                <w:sz w:val="20"/>
              </w:rPr>
              <w:t>Verify</w:t>
            </w:r>
            <w:r w:rsidR="00123246" w:rsidRPr="00894453">
              <w:rPr>
                <w:sz w:val="20"/>
              </w:rPr>
              <w:t xml:space="preserve"> </w:t>
            </w:r>
            <w:r w:rsidR="008C4821" w:rsidRPr="00894453">
              <w:rPr>
                <w:sz w:val="20"/>
              </w:rPr>
              <w:t>manage index</w:t>
            </w:r>
          </w:p>
        </w:tc>
        <w:tc>
          <w:tcPr>
            <w:tcW w:w="359" w:type="dxa"/>
            <w:shd w:val="clear" w:color="auto" w:fill="auto"/>
          </w:tcPr>
          <w:p w14:paraId="286391E0" w14:textId="0BD95B75" w:rsidR="00734F3D" w:rsidRDefault="00B81411" w:rsidP="00123246">
            <w:pPr>
              <w:pStyle w:val="TableParagraph"/>
              <w:spacing w:line="243" w:lineRule="exact"/>
              <w:ind w:left="12" w:right="120"/>
              <w:jc w:val="center"/>
              <w:rPr>
                <w:sz w:val="20"/>
              </w:rPr>
            </w:pPr>
            <w:r w:rsidRPr="00123246">
              <w:rPr>
                <w:sz w:val="20"/>
              </w:rPr>
              <w:t>3</w:t>
            </w:r>
          </w:p>
        </w:tc>
        <w:tc>
          <w:tcPr>
            <w:tcW w:w="2251" w:type="dxa"/>
            <w:shd w:val="clear" w:color="auto" w:fill="auto"/>
          </w:tcPr>
          <w:p w14:paraId="19EF6546" w14:textId="2EFE5CFC" w:rsidR="00734F3D" w:rsidRDefault="00123246" w:rsidP="00123246">
            <w:pPr>
              <w:pStyle w:val="TableParagraph"/>
              <w:ind w:left="109" w:right="120"/>
              <w:rPr>
                <w:sz w:val="20"/>
              </w:rPr>
            </w:pPr>
            <w:r w:rsidRPr="00123246">
              <w:rPr>
                <w:sz w:val="20"/>
              </w:rPr>
              <w:t>Click on</w:t>
            </w:r>
            <w:r w:rsidR="008C4821">
              <w:rPr>
                <w:sz w:val="20"/>
              </w:rPr>
              <w:t xml:space="preserve"> manage index icon shown at the top right corner of the dashboard</w:t>
            </w:r>
            <w:r w:rsidRPr="00123246">
              <w:rPr>
                <w:sz w:val="20"/>
              </w:rPr>
              <w:t>.</w:t>
            </w:r>
          </w:p>
        </w:tc>
        <w:tc>
          <w:tcPr>
            <w:tcW w:w="2813" w:type="dxa"/>
            <w:shd w:val="clear" w:color="auto" w:fill="auto"/>
          </w:tcPr>
          <w:p w14:paraId="100CF251" w14:textId="59F52C48" w:rsidR="00123246" w:rsidRDefault="008C4821" w:rsidP="0086284F">
            <w:pPr>
              <w:pStyle w:val="TableParagraph"/>
              <w:spacing w:line="225" w:lineRule="exact"/>
              <w:ind w:left="107" w:right="120"/>
              <w:rPr>
                <w:sz w:val="20"/>
              </w:rPr>
            </w:pPr>
            <w:r>
              <w:rPr>
                <w:sz w:val="20"/>
              </w:rPr>
              <w:t xml:space="preserve">User will be able to </w:t>
            </w:r>
            <w:r w:rsidR="00037C1F">
              <w:rPr>
                <w:sz w:val="20"/>
              </w:rPr>
              <w:t>view</w:t>
            </w:r>
            <w:r>
              <w:rPr>
                <w:sz w:val="20"/>
              </w:rPr>
              <w:t xml:space="preserve"> a </w:t>
            </w:r>
            <w:proofErr w:type="gramStart"/>
            <w:r>
              <w:rPr>
                <w:sz w:val="20"/>
              </w:rPr>
              <w:t>pop up</w:t>
            </w:r>
            <w:proofErr w:type="gramEnd"/>
            <w:r>
              <w:rPr>
                <w:sz w:val="20"/>
              </w:rPr>
              <w:t xml:space="preserve"> window having index status and its range which is editable</w:t>
            </w:r>
            <w:r w:rsidR="00123246" w:rsidRPr="00123246">
              <w:rPr>
                <w:sz w:val="20"/>
              </w:rPr>
              <w:t>.</w:t>
            </w:r>
          </w:p>
        </w:tc>
        <w:tc>
          <w:tcPr>
            <w:tcW w:w="1051" w:type="dxa"/>
            <w:shd w:val="clear" w:color="auto" w:fill="auto"/>
          </w:tcPr>
          <w:p w14:paraId="5BB8D6A1" w14:textId="77777777" w:rsidR="00734F3D" w:rsidRDefault="00734F3D" w:rsidP="00734F3D">
            <w:pPr>
              <w:pStyle w:val="TableParagraph"/>
              <w:spacing w:line="243" w:lineRule="exact"/>
              <w:ind w:left="85" w:right="73"/>
              <w:jc w:val="center"/>
              <w:rPr>
                <w:sz w:val="20"/>
              </w:rPr>
            </w:pPr>
            <w:r>
              <w:rPr>
                <w:sz w:val="20"/>
              </w:rPr>
              <w:t>Successful</w:t>
            </w:r>
          </w:p>
        </w:tc>
      </w:tr>
      <w:tr w:rsidR="00E24603" w14:paraId="20CFCB4D" w14:textId="77777777" w:rsidTr="00A309C9">
        <w:trPr>
          <w:trHeight w:val="1603"/>
        </w:trPr>
        <w:tc>
          <w:tcPr>
            <w:tcW w:w="444" w:type="dxa"/>
            <w:vMerge/>
            <w:tcBorders>
              <w:top w:val="nil"/>
            </w:tcBorders>
          </w:tcPr>
          <w:p w14:paraId="1B6B818A" w14:textId="77777777" w:rsidR="00E24603" w:rsidRDefault="00E24603" w:rsidP="00E24603">
            <w:pPr>
              <w:rPr>
                <w:sz w:val="2"/>
                <w:szCs w:val="2"/>
              </w:rPr>
            </w:pPr>
          </w:p>
        </w:tc>
        <w:tc>
          <w:tcPr>
            <w:tcW w:w="1171" w:type="dxa"/>
            <w:vMerge/>
            <w:tcBorders>
              <w:top w:val="nil"/>
            </w:tcBorders>
          </w:tcPr>
          <w:p w14:paraId="065552EB" w14:textId="77777777" w:rsidR="00E24603" w:rsidRDefault="00E24603" w:rsidP="00E24603">
            <w:pPr>
              <w:rPr>
                <w:sz w:val="2"/>
                <w:szCs w:val="2"/>
              </w:rPr>
            </w:pPr>
          </w:p>
        </w:tc>
        <w:tc>
          <w:tcPr>
            <w:tcW w:w="1260" w:type="dxa"/>
            <w:shd w:val="clear" w:color="auto" w:fill="DBE5F1" w:themeFill="accent1" w:themeFillTint="33"/>
          </w:tcPr>
          <w:p w14:paraId="3CE9F9BA" w14:textId="4A6BE02A" w:rsidR="00E24603" w:rsidRDefault="00123246" w:rsidP="00123246">
            <w:pPr>
              <w:pStyle w:val="TableParagraph"/>
              <w:ind w:left="107" w:right="120"/>
              <w:rPr>
                <w:sz w:val="20"/>
              </w:rPr>
            </w:pPr>
            <w:r w:rsidRPr="00123246">
              <w:rPr>
                <w:sz w:val="20"/>
              </w:rPr>
              <w:t xml:space="preserve">Verify </w:t>
            </w:r>
            <w:r w:rsidR="00A45B1F">
              <w:rPr>
                <w:sz w:val="20"/>
              </w:rPr>
              <w:t>to download monitoring plan data.</w:t>
            </w:r>
          </w:p>
        </w:tc>
        <w:tc>
          <w:tcPr>
            <w:tcW w:w="359" w:type="dxa"/>
            <w:shd w:val="clear" w:color="auto" w:fill="DBE5F1" w:themeFill="accent1" w:themeFillTint="33"/>
          </w:tcPr>
          <w:p w14:paraId="771E3B98" w14:textId="1EB89A7C" w:rsidR="00E24603" w:rsidRDefault="00B81411" w:rsidP="00123246">
            <w:pPr>
              <w:pStyle w:val="TableParagraph"/>
              <w:ind w:left="12" w:right="120"/>
              <w:jc w:val="center"/>
              <w:rPr>
                <w:sz w:val="20"/>
              </w:rPr>
            </w:pPr>
            <w:r w:rsidRPr="00123246">
              <w:rPr>
                <w:sz w:val="20"/>
              </w:rPr>
              <w:t>4</w:t>
            </w:r>
          </w:p>
        </w:tc>
        <w:tc>
          <w:tcPr>
            <w:tcW w:w="2251" w:type="dxa"/>
            <w:shd w:val="clear" w:color="auto" w:fill="DBE5F1" w:themeFill="accent1" w:themeFillTint="33"/>
          </w:tcPr>
          <w:p w14:paraId="49655625" w14:textId="5675922E" w:rsidR="00123246" w:rsidRDefault="00A45B1F" w:rsidP="0086284F">
            <w:pPr>
              <w:pStyle w:val="TableParagraph"/>
              <w:ind w:left="109" w:right="120"/>
              <w:rPr>
                <w:sz w:val="20"/>
              </w:rPr>
            </w:pPr>
            <w:r w:rsidRPr="00123246">
              <w:rPr>
                <w:sz w:val="20"/>
              </w:rPr>
              <w:t>Click on</w:t>
            </w:r>
            <w:r>
              <w:rPr>
                <w:sz w:val="20"/>
              </w:rPr>
              <w:t xml:space="preserve"> the download icon shown to the right side of manage index icon</w:t>
            </w:r>
            <w:r w:rsidRPr="00123246">
              <w:rPr>
                <w:sz w:val="20"/>
              </w:rPr>
              <w:t>.</w:t>
            </w:r>
          </w:p>
        </w:tc>
        <w:tc>
          <w:tcPr>
            <w:tcW w:w="2813" w:type="dxa"/>
            <w:shd w:val="clear" w:color="auto" w:fill="DBE5F1" w:themeFill="accent1" w:themeFillTint="33"/>
          </w:tcPr>
          <w:p w14:paraId="4FA6A826" w14:textId="6CF9317B" w:rsidR="00E24603" w:rsidRDefault="00A45B1F" w:rsidP="00123246">
            <w:pPr>
              <w:pStyle w:val="TableParagraph"/>
              <w:ind w:left="109" w:right="120"/>
              <w:rPr>
                <w:sz w:val="20"/>
              </w:rPr>
            </w:pPr>
            <w:r>
              <w:rPr>
                <w:sz w:val="20"/>
              </w:rPr>
              <w:t>User will be able to download the monitoring plan data</w:t>
            </w:r>
            <w:r w:rsidR="00123246" w:rsidRPr="00123246">
              <w:rPr>
                <w:sz w:val="20"/>
              </w:rPr>
              <w:t>.</w:t>
            </w:r>
          </w:p>
        </w:tc>
        <w:tc>
          <w:tcPr>
            <w:tcW w:w="1051" w:type="dxa"/>
            <w:shd w:val="clear" w:color="auto" w:fill="DBE5F1" w:themeFill="accent1" w:themeFillTint="33"/>
          </w:tcPr>
          <w:p w14:paraId="478DAA6C" w14:textId="77777777" w:rsidR="00E24603" w:rsidRDefault="00E24603" w:rsidP="00E24603">
            <w:pPr>
              <w:pStyle w:val="TableParagraph"/>
              <w:spacing w:line="243" w:lineRule="exact"/>
              <w:ind w:left="85" w:right="73"/>
              <w:jc w:val="center"/>
              <w:rPr>
                <w:sz w:val="20"/>
              </w:rPr>
            </w:pPr>
            <w:r>
              <w:rPr>
                <w:sz w:val="20"/>
              </w:rPr>
              <w:t>Successful</w:t>
            </w:r>
          </w:p>
        </w:tc>
      </w:tr>
      <w:tr w:rsidR="00107499" w14:paraId="13C334C5" w14:textId="77777777" w:rsidTr="0086284F">
        <w:trPr>
          <w:trHeight w:val="1279"/>
        </w:trPr>
        <w:tc>
          <w:tcPr>
            <w:tcW w:w="444" w:type="dxa"/>
            <w:vMerge/>
            <w:tcBorders>
              <w:top w:val="nil"/>
              <w:bottom w:val="nil"/>
            </w:tcBorders>
          </w:tcPr>
          <w:p w14:paraId="5EB7092F" w14:textId="77777777" w:rsidR="00107499" w:rsidRDefault="00107499" w:rsidP="00107499">
            <w:pPr>
              <w:rPr>
                <w:sz w:val="2"/>
                <w:szCs w:val="2"/>
              </w:rPr>
            </w:pPr>
          </w:p>
        </w:tc>
        <w:tc>
          <w:tcPr>
            <w:tcW w:w="1171" w:type="dxa"/>
            <w:vMerge/>
            <w:tcBorders>
              <w:top w:val="nil"/>
              <w:bottom w:val="nil"/>
            </w:tcBorders>
          </w:tcPr>
          <w:p w14:paraId="2EE84377" w14:textId="77777777" w:rsidR="00107499" w:rsidRDefault="00107499" w:rsidP="00107499">
            <w:pPr>
              <w:rPr>
                <w:sz w:val="2"/>
                <w:szCs w:val="2"/>
              </w:rPr>
            </w:pPr>
          </w:p>
        </w:tc>
        <w:tc>
          <w:tcPr>
            <w:tcW w:w="1260" w:type="dxa"/>
            <w:tcBorders>
              <w:bottom w:val="single" w:sz="4" w:space="0" w:color="auto"/>
            </w:tcBorders>
            <w:shd w:val="clear" w:color="auto" w:fill="auto"/>
          </w:tcPr>
          <w:p w14:paraId="1F70FB95" w14:textId="4713A9ED" w:rsidR="00107499" w:rsidRDefault="00123246" w:rsidP="0086284F">
            <w:pPr>
              <w:pStyle w:val="TableParagraph"/>
              <w:ind w:left="107" w:right="120"/>
              <w:rPr>
                <w:sz w:val="20"/>
              </w:rPr>
            </w:pPr>
            <w:r w:rsidRPr="00123246">
              <w:rPr>
                <w:sz w:val="20"/>
              </w:rPr>
              <w:t xml:space="preserve">Verify </w:t>
            </w:r>
            <w:r w:rsidR="00A45B1F">
              <w:rPr>
                <w:sz w:val="20"/>
              </w:rPr>
              <w:t>to filter view by performance status</w:t>
            </w:r>
          </w:p>
        </w:tc>
        <w:tc>
          <w:tcPr>
            <w:tcW w:w="359" w:type="dxa"/>
            <w:tcBorders>
              <w:bottom w:val="single" w:sz="4" w:space="0" w:color="auto"/>
            </w:tcBorders>
            <w:shd w:val="clear" w:color="auto" w:fill="auto"/>
          </w:tcPr>
          <w:p w14:paraId="4C704451" w14:textId="6B23FD94" w:rsidR="00107499" w:rsidRDefault="00B81411" w:rsidP="00123246">
            <w:pPr>
              <w:pStyle w:val="TableParagraph"/>
              <w:spacing w:line="243" w:lineRule="exact"/>
              <w:ind w:left="12" w:right="120"/>
              <w:jc w:val="center"/>
              <w:rPr>
                <w:sz w:val="20"/>
              </w:rPr>
            </w:pPr>
            <w:r w:rsidRPr="00123246">
              <w:rPr>
                <w:sz w:val="20"/>
              </w:rPr>
              <w:t>5</w:t>
            </w:r>
          </w:p>
        </w:tc>
        <w:tc>
          <w:tcPr>
            <w:tcW w:w="2251" w:type="dxa"/>
            <w:tcBorders>
              <w:bottom w:val="single" w:sz="4" w:space="0" w:color="auto"/>
            </w:tcBorders>
            <w:shd w:val="clear" w:color="auto" w:fill="auto"/>
          </w:tcPr>
          <w:p w14:paraId="09F9B251" w14:textId="5B9AE282" w:rsidR="00123246" w:rsidRDefault="00A45B1F" w:rsidP="0086284F">
            <w:pPr>
              <w:pStyle w:val="TableParagraph"/>
              <w:ind w:left="109" w:right="120"/>
              <w:rPr>
                <w:sz w:val="20"/>
              </w:rPr>
            </w:pPr>
            <w:r w:rsidRPr="00123246">
              <w:rPr>
                <w:sz w:val="20"/>
              </w:rPr>
              <w:t>Click on</w:t>
            </w:r>
            <w:r>
              <w:rPr>
                <w:sz w:val="20"/>
              </w:rPr>
              <w:t xml:space="preserve"> the filter icon shown to the right side of download icon and select any options</w:t>
            </w:r>
            <w:r w:rsidRPr="00123246">
              <w:rPr>
                <w:sz w:val="20"/>
              </w:rPr>
              <w:t>.</w:t>
            </w:r>
          </w:p>
        </w:tc>
        <w:tc>
          <w:tcPr>
            <w:tcW w:w="2813" w:type="dxa"/>
            <w:tcBorders>
              <w:bottom w:val="single" w:sz="4" w:space="0" w:color="auto"/>
            </w:tcBorders>
            <w:shd w:val="clear" w:color="auto" w:fill="auto"/>
          </w:tcPr>
          <w:p w14:paraId="4B3A8D90" w14:textId="6C9D83CE" w:rsidR="00107499" w:rsidRDefault="00A45B1F" w:rsidP="00123246">
            <w:pPr>
              <w:pStyle w:val="TableParagraph"/>
              <w:ind w:left="107" w:right="120"/>
              <w:rPr>
                <w:sz w:val="20"/>
              </w:rPr>
            </w:pPr>
            <w:r>
              <w:rPr>
                <w:sz w:val="20"/>
              </w:rPr>
              <w:t xml:space="preserve">User will be able to </w:t>
            </w:r>
            <w:r w:rsidR="00037C1F">
              <w:rPr>
                <w:sz w:val="20"/>
              </w:rPr>
              <w:t>view</w:t>
            </w:r>
            <w:r>
              <w:rPr>
                <w:sz w:val="20"/>
              </w:rPr>
              <w:t xml:space="preserve"> the data according to the selected performance status i.e. on track, off track &amp; no change</w:t>
            </w:r>
            <w:r w:rsidR="00123246" w:rsidRPr="00123246">
              <w:rPr>
                <w:sz w:val="20"/>
              </w:rPr>
              <w:t>.</w:t>
            </w:r>
          </w:p>
        </w:tc>
        <w:tc>
          <w:tcPr>
            <w:tcW w:w="1051" w:type="dxa"/>
            <w:tcBorders>
              <w:bottom w:val="single" w:sz="4" w:space="0" w:color="auto"/>
            </w:tcBorders>
            <w:shd w:val="clear" w:color="auto" w:fill="auto"/>
          </w:tcPr>
          <w:p w14:paraId="2055B9BC" w14:textId="561ACD15" w:rsidR="00107499" w:rsidRDefault="00107499" w:rsidP="00123246">
            <w:pPr>
              <w:pStyle w:val="TableParagraph"/>
              <w:spacing w:line="243" w:lineRule="exact"/>
              <w:ind w:left="85" w:right="120"/>
              <w:jc w:val="center"/>
              <w:rPr>
                <w:sz w:val="20"/>
              </w:rPr>
            </w:pPr>
            <w:r>
              <w:rPr>
                <w:sz w:val="20"/>
              </w:rPr>
              <w:t>Successful</w:t>
            </w:r>
          </w:p>
        </w:tc>
      </w:tr>
      <w:tr w:rsidR="00A45B1F" w14:paraId="092FFAE4" w14:textId="77777777" w:rsidTr="00934271">
        <w:trPr>
          <w:trHeight w:val="884"/>
        </w:trPr>
        <w:tc>
          <w:tcPr>
            <w:tcW w:w="444" w:type="dxa"/>
            <w:tcBorders>
              <w:top w:val="nil"/>
              <w:bottom w:val="nil"/>
            </w:tcBorders>
          </w:tcPr>
          <w:p w14:paraId="488608FE" w14:textId="77777777" w:rsidR="00A45B1F" w:rsidRDefault="00A45B1F" w:rsidP="00A45B1F">
            <w:pPr>
              <w:rPr>
                <w:sz w:val="2"/>
                <w:szCs w:val="2"/>
              </w:rPr>
            </w:pPr>
          </w:p>
        </w:tc>
        <w:tc>
          <w:tcPr>
            <w:tcW w:w="1171" w:type="dxa"/>
            <w:tcBorders>
              <w:top w:val="nil"/>
              <w:bottom w:val="nil"/>
            </w:tcBorders>
          </w:tcPr>
          <w:p w14:paraId="5913E093" w14:textId="77777777" w:rsidR="00A45B1F" w:rsidRDefault="00A45B1F" w:rsidP="00A45B1F">
            <w:pPr>
              <w:rPr>
                <w:sz w:val="2"/>
                <w:szCs w:val="2"/>
              </w:rPr>
            </w:pPr>
          </w:p>
        </w:tc>
        <w:tc>
          <w:tcPr>
            <w:tcW w:w="1260" w:type="dxa"/>
            <w:tcBorders>
              <w:bottom w:val="single" w:sz="4" w:space="0" w:color="auto"/>
            </w:tcBorders>
            <w:shd w:val="clear" w:color="auto" w:fill="DBE5F1" w:themeFill="accent1" w:themeFillTint="33"/>
          </w:tcPr>
          <w:p w14:paraId="6A9B3B3F" w14:textId="4C1417C7" w:rsidR="00A45B1F" w:rsidRDefault="00A45B1F" w:rsidP="00A45B1F">
            <w:pPr>
              <w:pStyle w:val="TableParagraph"/>
              <w:ind w:left="107" w:right="120"/>
              <w:rPr>
                <w:sz w:val="20"/>
              </w:rPr>
            </w:pPr>
            <w:r>
              <w:rPr>
                <w:sz w:val="20"/>
              </w:rPr>
              <w:t>Verify to view trend chart.</w:t>
            </w:r>
          </w:p>
        </w:tc>
        <w:tc>
          <w:tcPr>
            <w:tcW w:w="359" w:type="dxa"/>
            <w:tcBorders>
              <w:bottom w:val="single" w:sz="4" w:space="0" w:color="auto"/>
            </w:tcBorders>
            <w:shd w:val="clear" w:color="auto" w:fill="DBE5F1" w:themeFill="accent1" w:themeFillTint="33"/>
          </w:tcPr>
          <w:p w14:paraId="603CC38A" w14:textId="48D07278" w:rsidR="00A45B1F" w:rsidRDefault="00934271" w:rsidP="00A45B1F">
            <w:pPr>
              <w:pStyle w:val="TableParagraph"/>
              <w:spacing w:line="243" w:lineRule="exact"/>
              <w:ind w:left="12" w:right="120"/>
              <w:jc w:val="center"/>
              <w:rPr>
                <w:sz w:val="20"/>
              </w:rPr>
            </w:pPr>
            <w:r>
              <w:rPr>
                <w:w w:val="99"/>
                <w:sz w:val="20"/>
              </w:rPr>
              <w:t>6</w:t>
            </w:r>
          </w:p>
        </w:tc>
        <w:tc>
          <w:tcPr>
            <w:tcW w:w="2251" w:type="dxa"/>
            <w:tcBorders>
              <w:bottom w:val="single" w:sz="4" w:space="0" w:color="auto"/>
            </w:tcBorders>
            <w:shd w:val="clear" w:color="auto" w:fill="DBE5F1" w:themeFill="accent1" w:themeFillTint="33"/>
          </w:tcPr>
          <w:p w14:paraId="1626754E" w14:textId="6246EC95" w:rsidR="00A45B1F" w:rsidRDefault="00A45B1F" w:rsidP="00A45B1F">
            <w:pPr>
              <w:pStyle w:val="TableParagraph"/>
              <w:ind w:left="109" w:right="120"/>
              <w:rPr>
                <w:sz w:val="20"/>
              </w:rPr>
            </w:pPr>
            <w:r>
              <w:rPr>
                <w:sz w:val="20"/>
              </w:rPr>
              <w:t>Click on the trend chart icon shown with the indicators.</w:t>
            </w:r>
          </w:p>
        </w:tc>
        <w:tc>
          <w:tcPr>
            <w:tcW w:w="2813" w:type="dxa"/>
            <w:tcBorders>
              <w:bottom w:val="single" w:sz="4" w:space="0" w:color="auto"/>
            </w:tcBorders>
            <w:shd w:val="clear" w:color="auto" w:fill="DBE5F1" w:themeFill="accent1" w:themeFillTint="33"/>
          </w:tcPr>
          <w:p w14:paraId="5C6EE197" w14:textId="3E8FB30A" w:rsidR="00A45B1F" w:rsidRDefault="00A45B1F" w:rsidP="00A45B1F">
            <w:pPr>
              <w:pStyle w:val="TableParagraph"/>
              <w:ind w:left="107" w:right="120"/>
              <w:rPr>
                <w:sz w:val="20"/>
              </w:rPr>
            </w:pPr>
            <w:r>
              <w:rPr>
                <w:sz w:val="20"/>
                <w:szCs w:val="20"/>
              </w:rPr>
              <w:t>User will be able to view the trend chart for the selected indicator</w:t>
            </w:r>
            <w:r w:rsidRPr="005C43C2">
              <w:rPr>
                <w:sz w:val="20"/>
                <w:szCs w:val="20"/>
              </w:rPr>
              <w:t>.</w:t>
            </w:r>
          </w:p>
        </w:tc>
        <w:tc>
          <w:tcPr>
            <w:tcW w:w="1051" w:type="dxa"/>
            <w:tcBorders>
              <w:bottom w:val="single" w:sz="4" w:space="0" w:color="auto"/>
            </w:tcBorders>
            <w:shd w:val="clear" w:color="auto" w:fill="DBE5F1" w:themeFill="accent1" w:themeFillTint="33"/>
          </w:tcPr>
          <w:p w14:paraId="24D136CC" w14:textId="52D39BA5" w:rsidR="00A45B1F" w:rsidRDefault="00A45B1F" w:rsidP="00A45B1F">
            <w:pPr>
              <w:pStyle w:val="TableParagraph"/>
              <w:spacing w:line="243" w:lineRule="exact"/>
              <w:ind w:left="85" w:right="120"/>
              <w:jc w:val="center"/>
              <w:rPr>
                <w:sz w:val="20"/>
              </w:rPr>
            </w:pPr>
            <w:r>
              <w:rPr>
                <w:sz w:val="20"/>
              </w:rPr>
              <w:t>Successful</w:t>
            </w:r>
          </w:p>
        </w:tc>
      </w:tr>
      <w:tr w:rsidR="00934271" w14:paraId="47B0A8B6" w14:textId="77777777" w:rsidTr="00C51977">
        <w:trPr>
          <w:trHeight w:val="883"/>
        </w:trPr>
        <w:tc>
          <w:tcPr>
            <w:tcW w:w="444" w:type="dxa"/>
            <w:tcBorders>
              <w:top w:val="nil"/>
              <w:bottom w:val="nil"/>
            </w:tcBorders>
          </w:tcPr>
          <w:p w14:paraId="411C5126" w14:textId="77777777" w:rsidR="00934271" w:rsidRDefault="00934271" w:rsidP="00934271">
            <w:pPr>
              <w:rPr>
                <w:sz w:val="2"/>
                <w:szCs w:val="2"/>
              </w:rPr>
            </w:pPr>
          </w:p>
        </w:tc>
        <w:tc>
          <w:tcPr>
            <w:tcW w:w="1171" w:type="dxa"/>
            <w:tcBorders>
              <w:top w:val="nil"/>
              <w:bottom w:val="nil"/>
            </w:tcBorders>
          </w:tcPr>
          <w:p w14:paraId="7661F319" w14:textId="77777777" w:rsidR="00934271" w:rsidRDefault="00934271" w:rsidP="00934271">
            <w:pPr>
              <w:rPr>
                <w:sz w:val="2"/>
                <w:szCs w:val="2"/>
              </w:rPr>
            </w:pPr>
          </w:p>
        </w:tc>
        <w:tc>
          <w:tcPr>
            <w:tcW w:w="1260" w:type="dxa"/>
            <w:tcBorders>
              <w:bottom w:val="single" w:sz="4" w:space="0" w:color="auto"/>
            </w:tcBorders>
            <w:shd w:val="clear" w:color="auto" w:fill="FFFFFF" w:themeFill="background1"/>
          </w:tcPr>
          <w:p w14:paraId="30329211" w14:textId="77777777" w:rsidR="00934271" w:rsidRDefault="00934271" w:rsidP="00934271">
            <w:pPr>
              <w:pStyle w:val="TableParagraph"/>
              <w:ind w:left="108"/>
              <w:rPr>
                <w:sz w:val="20"/>
              </w:rPr>
            </w:pPr>
            <w:r>
              <w:rPr>
                <w:sz w:val="20"/>
              </w:rPr>
              <w:t>Validate to view data for other goals.</w:t>
            </w:r>
          </w:p>
          <w:p w14:paraId="26B7ED2F" w14:textId="333916F5" w:rsidR="00934271" w:rsidRDefault="00934271" w:rsidP="00934271">
            <w:pPr>
              <w:pStyle w:val="TableParagraph"/>
              <w:ind w:left="107" w:right="120"/>
              <w:rPr>
                <w:sz w:val="20"/>
              </w:rPr>
            </w:pPr>
          </w:p>
        </w:tc>
        <w:tc>
          <w:tcPr>
            <w:tcW w:w="359" w:type="dxa"/>
            <w:tcBorders>
              <w:bottom w:val="single" w:sz="4" w:space="0" w:color="auto"/>
            </w:tcBorders>
            <w:shd w:val="clear" w:color="auto" w:fill="FFFFFF" w:themeFill="background1"/>
          </w:tcPr>
          <w:p w14:paraId="7912FB83" w14:textId="27FE88C6" w:rsidR="00934271" w:rsidRDefault="00934271" w:rsidP="00934271">
            <w:pPr>
              <w:pStyle w:val="TableParagraph"/>
              <w:spacing w:line="243" w:lineRule="exact"/>
              <w:ind w:left="12" w:right="120"/>
              <w:jc w:val="center"/>
              <w:rPr>
                <w:sz w:val="20"/>
              </w:rPr>
            </w:pPr>
            <w:r>
              <w:rPr>
                <w:sz w:val="20"/>
              </w:rPr>
              <w:t>7</w:t>
            </w:r>
          </w:p>
        </w:tc>
        <w:tc>
          <w:tcPr>
            <w:tcW w:w="2251" w:type="dxa"/>
            <w:tcBorders>
              <w:bottom w:val="single" w:sz="4" w:space="0" w:color="auto"/>
            </w:tcBorders>
            <w:shd w:val="clear" w:color="auto" w:fill="FFFFFF" w:themeFill="background1"/>
          </w:tcPr>
          <w:p w14:paraId="6847CFD1" w14:textId="751801E8" w:rsidR="00934271" w:rsidRDefault="00934271" w:rsidP="00934271">
            <w:pPr>
              <w:pStyle w:val="TableParagraph"/>
              <w:ind w:left="109" w:right="120"/>
              <w:rPr>
                <w:sz w:val="20"/>
              </w:rPr>
            </w:pPr>
            <w:r>
              <w:rPr>
                <w:sz w:val="20"/>
              </w:rPr>
              <w:t>Click on the other goals from the left navigation panel.</w:t>
            </w:r>
          </w:p>
        </w:tc>
        <w:tc>
          <w:tcPr>
            <w:tcW w:w="2813" w:type="dxa"/>
            <w:tcBorders>
              <w:bottom w:val="single" w:sz="4" w:space="0" w:color="auto"/>
            </w:tcBorders>
            <w:shd w:val="clear" w:color="auto" w:fill="FFFFFF" w:themeFill="background1"/>
          </w:tcPr>
          <w:p w14:paraId="25FC6F40" w14:textId="4A16BF6A" w:rsidR="00934271" w:rsidRDefault="00934271" w:rsidP="00934271">
            <w:pPr>
              <w:pStyle w:val="TableParagraph"/>
              <w:ind w:left="107" w:right="120"/>
              <w:rPr>
                <w:sz w:val="20"/>
              </w:rPr>
            </w:pPr>
            <w:r>
              <w:rPr>
                <w:sz w:val="20"/>
              </w:rPr>
              <w:t xml:space="preserve">User will be able to </w:t>
            </w:r>
            <w:r w:rsidR="00037C1F">
              <w:rPr>
                <w:sz w:val="20"/>
              </w:rPr>
              <w:t>view</w:t>
            </w:r>
            <w:r>
              <w:rPr>
                <w:sz w:val="20"/>
              </w:rPr>
              <w:t xml:space="preserve"> the monitoring plan data for the other selected goal.</w:t>
            </w:r>
          </w:p>
        </w:tc>
        <w:tc>
          <w:tcPr>
            <w:tcW w:w="1051" w:type="dxa"/>
            <w:tcBorders>
              <w:bottom w:val="single" w:sz="4" w:space="0" w:color="auto"/>
            </w:tcBorders>
            <w:shd w:val="clear" w:color="auto" w:fill="FFFFFF" w:themeFill="background1"/>
          </w:tcPr>
          <w:p w14:paraId="6044BA6C" w14:textId="3D55DD77" w:rsidR="00934271" w:rsidRDefault="00934271" w:rsidP="00934271">
            <w:pPr>
              <w:pStyle w:val="TableParagraph"/>
              <w:spacing w:line="243" w:lineRule="exact"/>
              <w:ind w:left="85" w:right="120"/>
              <w:jc w:val="center"/>
              <w:rPr>
                <w:sz w:val="20"/>
              </w:rPr>
            </w:pPr>
            <w:r>
              <w:rPr>
                <w:sz w:val="20"/>
              </w:rPr>
              <w:t>Successful</w:t>
            </w:r>
          </w:p>
        </w:tc>
      </w:tr>
      <w:tr w:rsidR="00934271" w14:paraId="719AB7C5" w14:textId="77777777" w:rsidTr="00C51977">
        <w:trPr>
          <w:trHeight w:val="408"/>
        </w:trPr>
        <w:tc>
          <w:tcPr>
            <w:tcW w:w="444" w:type="dxa"/>
            <w:tcBorders>
              <w:top w:val="nil"/>
              <w:bottom w:val="nil"/>
            </w:tcBorders>
          </w:tcPr>
          <w:p w14:paraId="1CDC6152" w14:textId="77777777" w:rsidR="00934271" w:rsidRDefault="00934271" w:rsidP="00934271">
            <w:pPr>
              <w:rPr>
                <w:sz w:val="2"/>
                <w:szCs w:val="2"/>
              </w:rPr>
            </w:pPr>
          </w:p>
        </w:tc>
        <w:tc>
          <w:tcPr>
            <w:tcW w:w="1171" w:type="dxa"/>
            <w:tcBorders>
              <w:top w:val="nil"/>
              <w:bottom w:val="nil"/>
            </w:tcBorders>
          </w:tcPr>
          <w:p w14:paraId="4D8E394A" w14:textId="77777777" w:rsidR="00934271" w:rsidRDefault="00934271" w:rsidP="00934271">
            <w:pPr>
              <w:rPr>
                <w:sz w:val="2"/>
                <w:szCs w:val="2"/>
              </w:rPr>
            </w:pPr>
          </w:p>
        </w:tc>
        <w:tc>
          <w:tcPr>
            <w:tcW w:w="1260" w:type="dxa"/>
            <w:shd w:val="clear" w:color="auto" w:fill="DBE5F1" w:themeFill="accent1" w:themeFillTint="33"/>
          </w:tcPr>
          <w:p w14:paraId="7377B410" w14:textId="77777777" w:rsidR="00934271" w:rsidRDefault="00934271" w:rsidP="00934271">
            <w:pPr>
              <w:pStyle w:val="TableParagraph"/>
              <w:ind w:left="108"/>
              <w:rPr>
                <w:sz w:val="20"/>
              </w:rPr>
            </w:pPr>
            <w:r>
              <w:rPr>
                <w:sz w:val="20"/>
              </w:rPr>
              <w:t>Verify to view metadata.</w:t>
            </w:r>
          </w:p>
          <w:p w14:paraId="6438B60E" w14:textId="221DFCCB" w:rsidR="00934271" w:rsidRDefault="00934271" w:rsidP="00934271">
            <w:pPr>
              <w:pStyle w:val="TableParagraph"/>
              <w:ind w:left="107" w:right="120"/>
              <w:rPr>
                <w:sz w:val="20"/>
              </w:rPr>
            </w:pPr>
          </w:p>
        </w:tc>
        <w:tc>
          <w:tcPr>
            <w:tcW w:w="359" w:type="dxa"/>
            <w:shd w:val="clear" w:color="auto" w:fill="DBE5F1" w:themeFill="accent1" w:themeFillTint="33"/>
          </w:tcPr>
          <w:p w14:paraId="6EAD1FAF" w14:textId="0DD8A713" w:rsidR="00934271" w:rsidRDefault="00934271" w:rsidP="00934271">
            <w:pPr>
              <w:pStyle w:val="TableParagraph"/>
              <w:spacing w:line="243" w:lineRule="exact"/>
              <w:ind w:left="12" w:right="120"/>
              <w:jc w:val="center"/>
              <w:rPr>
                <w:sz w:val="20"/>
              </w:rPr>
            </w:pPr>
            <w:r>
              <w:rPr>
                <w:sz w:val="20"/>
              </w:rPr>
              <w:t>8</w:t>
            </w:r>
          </w:p>
        </w:tc>
        <w:tc>
          <w:tcPr>
            <w:tcW w:w="2251" w:type="dxa"/>
            <w:shd w:val="clear" w:color="auto" w:fill="DBE5F1" w:themeFill="accent1" w:themeFillTint="33"/>
          </w:tcPr>
          <w:p w14:paraId="02A56C4C" w14:textId="74AE4CC6" w:rsidR="00934271" w:rsidRDefault="00934271" w:rsidP="00934271">
            <w:pPr>
              <w:pStyle w:val="TableParagraph"/>
              <w:ind w:left="109" w:right="120"/>
              <w:rPr>
                <w:sz w:val="20"/>
              </w:rPr>
            </w:pPr>
            <w:r>
              <w:rPr>
                <w:sz w:val="20"/>
              </w:rPr>
              <w:t>Click on the information icon shown before each indicator.</w:t>
            </w:r>
          </w:p>
        </w:tc>
        <w:tc>
          <w:tcPr>
            <w:tcW w:w="2813" w:type="dxa"/>
            <w:shd w:val="clear" w:color="auto" w:fill="DBE5F1" w:themeFill="accent1" w:themeFillTint="33"/>
          </w:tcPr>
          <w:p w14:paraId="1F384C7E" w14:textId="3325CA6A" w:rsidR="00934271" w:rsidRDefault="00934271" w:rsidP="00934271">
            <w:pPr>
              <w:pStyle w:val="TableParagraph"/>
              <w:ind w:left="107" w:right="120"/>
              <w:rPr>
                <w:sz w:val="20"/>
              </w:rPr>
            </w:pPr>
            <w:r>
              <w:rPr>
                <w:sz w:val="20"/>
              </w:rPr>
              <w:t xml:space="preserve">User will </w:t>
            </w:r>
            <w:r w:rsidR="00037C1F">
              <w:rPr>
                <w:sz w:val="20"/>
              </w:rPr>
              <w:t>view</w:t>
            </w:r>
            <w:r>
              <w:rPr>
                <w:sz w:val="20"/>
              </w:rPr>
              <w:t xml:space="preserve"> a </w:t>
            </w:r>
            <w:proofErr w:type="gramStart"/>
            <w:r>
              <w:rPr>
                <w:sz w:val="20"/>
              </w:rPr>
              <w:t>pop up</w:t>
            </w:r>
            <w:proofErr w:type="gramEnd"/>
            <w:r>
              <w:rPr>
                <w:sz w:val="20"/>
              </w:rPr>
              <w:t xml:space="preserve"> window showing the metadata for the selected indicator.</w:t>
            </w:r>
          </w:p>
        </w:tc>
        <w:tc>
          <w:tcPr>
            <w:tcW w:w="1051" w:type="dxa"/>
            <w:shd w:val="clear" w:color="auto" w:fill="DBE5F1" w:themeFill="accent1" w:themeFillTint="33"/>
          </w:tcPr>
          <w:p w14:paraId="4DDB500C" w14:textId="17518503" w:rsidR="00934271" w:rsidRDefault="00934271" w:rsidP="00934271">
            <w:pPr>
              <w:pStyle w:val="TableParagraph"/>
              <w:spacing w:line="243" w:lineRule="exact"/>
              <w:ind w:left="85" w:right="120"/>
              <w:jc w:val="center"/>
              <w:rPr>
                <w:sz w:val="20"/>
              </w:rPr>
            </w:pPr>
            <w:r>
              <w:rPr>
                <w:sz w:val="20"/>
              </w:rPr>
              <w:t>Successful</w:t>
            </w:r>
          </w:p>
        </w:tc>
      </w:tr>
      <w:tr w:rsidR="00C51977" w14:paraId="1F7029FB" w14:textId="77777777" w:rsidTr="00C51977">
        <w:trPr>
          <w:trHeight w:val="793"/>
        </w:trPr>
        <w:tc>
          <w:tcPr>
            <w:tcW w:w="444" w:type="dxa"/>
            <w:tcBorders>
              <w:top w:val="nil"/>
              <w:bottom w:val="single" w:sz="4" w:space="0" w:color="auto"/>
            </w:tcBorders>
          </w:tcPr>
          <w:p w14:paraId="401AED42" w14:textId="77777777" w:rsidR="00C51977" w:rsidRDefault="00C51977" w:rsidP="00C51977">
            <w:pPr>
              <w:rPr>
                <w:sz w:val="2"/>
                <w:szCs w:val="2"/>
              </w:rPr>
            </w:pPr>
          </w:p>
        </w:tc>
        <w:tc>
          <w:tcPr>
            <w:tcW w:w="1171" w:type="dxa"/>
            <w:tcBorders>
              <w:top w:val="nil"/>
              <w:bottom w:val="single" w:sz="4" w:space="0" w:color="auto"/>
            </w:tcBorders>
          </w:tcPr>
          <w:p w14:paraId="640CE221" w14:textId="77777777" w:rsidR="00C51977" w:rsidRDefault="00C51977" w:rsidP="00C51977">
            <w:pPr>
              <w:rPr>
                <w:sz w:val="2"/>
                <w:szCs w:val="2"/>
              </w:rPr>
            </w:pPr>
          </w:p>
        </w:tc>
        <w:tc>
          <w:tcPr>
            <w:tcW w:w="1260" w:type="dxa"/>
            <w:tcBorders>
              <w:bottom w:val="single" w:sz="4" w:space="0" w:color="auto"/>
            </w:tcBorders>
            <w:shd w:val="clear" w:color="auto" w:fill="auto"/>
          </w:tcPr>
          <w:p w14:paraId="5D4BEE11" w14:textId="249BD6B7" w:rsidR="00C51977" w:rsidRDefault="00C51977" w:rsidP="00C51977">
            <w:pPr>
              <w:pStyle w:val="TableParagraph"/>
              <w:ind w:left="108"/>
              <w:rPr>
                <w:sz w:val="20"/>
              </w:rPr>
            </w:pPr>
            <w:r>
              <w:rPr>
                <w:sz w:val="20"/>
              </w:rPr>
              <w:t xml:space="preserve">Verify to view </w:t>
            </w:r>
            <w:r w:rsidR="0067631E">
              <w:rPr>
                <w:sz w:val="20"/>
              </w:rPr>
              <w:t>user guide</w:t>
            </w:r>
            <w:r>
              <w:rPr>
                <w:sz w:val="20"/>
              </w:rPr>
              <w:t xml:space="preserve"> video.</w:t>
            </w:r>
          </w:p>
        </w:tc>
        <w:tc>
          <w:tcPr>
            <w:tcW w:w="359" w:type="dxa"/>
            <w:tcBorders>
              <w:bottom w:val="single" w:sz="4" w:space="0" w:color="auto"/>
            </w:tcBorders>
            <w:shd w:val="clear" w:color="auto" w:fill="auto"/>
          </w:tcPr>
          <w:p w14:paraId="44F8F976" w14:textId="4822A940" w:rsidR="00C51977" w:rsidRDefault="00C51977" w:rsidP="00C51977">
            <w:pPr>
              <w:pStyle w:val="TableParagraph"/>
              <w:spacing w:line="243" w:lineRule="exact"/>
              <w:ind w:left="12" w:right="120"/>
              <w:jc w:val="center"/>
              <w:rPr>
                <w:sz w:val="20"/>
              </w:rPr>
            </w:pPr>
            <w:r>
              <w:rPr>
                <w:sz w:val="20"/>
              </w:rPr>
              <w:t>9</w:t>
            </w:r>
          </w:p>
        </w:tc>
        <w:tc>
          <w:tcPr>
            <w:tcW w:w="2251" w:type="dxa"/>
            <w:tcBorders>
              <w:bottom w:val="single" w:sz="4" w:space="0" w:color="auto"/>
            </w:tcBorders>
            <w:shd w:val="clear" w:color="auto" w:fill="auto"/>
          </w:tcPr>
          <w:p w14:paraId="1E87044D" w14:textId="5CC90856" w:rsidR="00C51977" w:rsidRDefault="00C51977" w:rsidP="00C51977">
            <w:pPr>
              <w:pStyle w:val="TableParagraph"/>
              <w:ind w:left="109" w:right="120"/>
              <w:rPr>
                <w:sz w:val="20"/>
              </w:rPr>
            </w:pPr>
            <w:r>
              <w:rPr>
                <w:sz w:val="20"/>
              </w:rPr>
              <w:t>Click on the question mark icon shown at the bottom right corner of the page.</w:t>
            </w:r>
          </w:p>
        </w:tc>
        <w:tc>
          <w:tcPr>
            <w:tcW w:w="2813" w:type="dxa"/>
            <w:tcBorders>
              <w:bottom w:val="single" w:sz="4" w:space="0" w:color="auto"/>
            </w:tcBorders>
            <w:shd w:val="clear" w:color="auto" w:fill="auto"/>
          </w:tcPr>
          <w:p w14:paraId="3CBCCF0C" w14:textId="7CC7536F" w:rsidR="00C51977" w:rsidRDefault="00C51977" w:rsidP="00C51977">
            <w:pPr>
              <w:pStyle w:val="TableParagraph"/>
              <w:ind w:left="107" w:right="120"/>
              <w:rPr>
                <w:sz w:val="20"/>
              </w:rPr>
            </w:pPr>
            <w:r>
              <w:rPr>
                <w:sz w:val="20"/>
              </w:rPr>
              <w:t xml:space="preserve">User will be able to </w:t>
            </w:r>
            <w:r w:rsidR="00037C1F">
              <w:rPr>
                <w:sz w:val="20"/>
              </w:rPr>
              <w:t>view</w:t>
            </w:r>
            <w:r>
              <w:rPr>
                <w:sz w:val="20"/>
              </w:rPr>
              <w:t xml:space="preserve"> the video showing how to use that particular module.</w:t>
            </w:r>
          </w:p>
        </w:tc>
        <w:tc>
          <w:tcPr>
            <w:tcW w:w="1051" w:type="dxa"/>
            <w:tcBorders>
              <w:bottom w:val="single" w:sz="4" w:space="0" w:color="auto"/>
            </w:tcBorders>
            <w:shd w:val="clear" w:color="auto" w:fill="auto"/>
          </w:tcPr>
          <w:p w14:paraId="325FC75E" w14:textId="066FB7AE" w:rsidR="00C51977" w:rsidRDefault="00C51977" w:rsidP="00C51977">
            <w:pPr>
              <w:pStyle w:val="TableParagraph"/>
              <w:spacing w:line="243" w:lineRule="exact"/>
              <w:ind w:left="85" w:right="120"/>
              <w:jc w:val="center"/>
              <w:rPr>
                <w:sz w:val="20"/>
              </w:rPr>
            </w:pPr>
            <w:r>
              <w:rPr>
                <w:sz w:val="20"/>
              </w:rPr>
              <w:t>Successful</w:t>
            </w:r>
          </w:p>
        </w:tc>
      </w:tr>
    </w:tbl>
    <w:p w14:paraId="7AB9DC1D" w14:textId="77777777" w:rsidR="00FB1381" w:rsidRDefault="00FB1381">
      <w:pPr>
        <w:pStyle w:val="BodyText"/>
        <w:spacing w:before="12"/>
        <w:rPr>
          <w:b/>
          <w:sz w:val="23"/>
        </w:rPr>
      </w:pPr>
    </w:p>
    <w:tbl>
      <w:tblPr>
        <w:tblW w:w="0" w:type="auto"/>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
        <w:gridCol w:w="1169"/>
        <w:gridCol w:w="1326"/>
        <w:gridCol w:w="317"/>
        <w:gridCol w:w="2237"/>
        <w:gridCol w:w="2799"/>
        <w:gridCol w:w="1051"/>
      </w:tblGrid>
      <w:tr w:rsidR="00251799" w14:paraId="734797A0" w14:textId="77777777" w:rsidTr="0094200A">
        <w:trPr>
          <w:trHeight w:val="1680"/>
        </w:trPr>
        <w:tc>
          <w:tcPr>
            <w:tcW w:w="444" w:type="dxa"/>
            <w:vMerge w:val="restart"/>
            <w:tcBorders>
              <w:bottom w:val="nil"/>
              <w:right w:val="single" w:sz="4" w:space="0" w:color="auto"/>
            </w:tcBorders>
          </w:tcPr>
          <w:p w14:paraId="473E48EF" w14:textId="73120BB2" w:rsidR="00251799" w:rsidRDefault="00934271" w:rsidP="00251799">
            <w:pPr>
              <w:pStyle w:val="TableParagraph"/>
              <w:spacing w:line="243" w:lineRule="exact"/>
              <w:ind w:left="7"/>
              <w:jc w:val="center"/>
              <w:rPr>
                <w:i/>
                <w:sz w:val="20"/>
              </w:rPr>
            </w:pPr>
            <w:r>
              <w:rPr>
                <w:i/>
                <w:w w:val="99"/>
                <w:sz w:val="20"/>
              </w:rPr>
              <w:t>4</w:t>
            </w:r>
          </w:p>
        </w:tc>
        <w:tc>
          <w:tcPr>
            <w:tcW w:w="1169" w:type="dxa"/>
            <w:vMerge w:val="restart"/>
            <w:tcBorders>
              <w:left w:val="single" w:sz="4" w:space="0" w:color="auto"/>
              <w:bottom w:val="nil"/>
            </w:tcBorders>
          </w:tcPr>
          <w:p w14:paraId="3B80D12A" w14:textId="2369C4F6" w:rsidR="00251799" w:rsidRDefault="00934271" w:rsidP="00934271">
            <w:pPr>
              <w:pStyle w:val="TableParagraph"/>
              <w:spacing w:line="243" w:lineRule="exact"/>
              <w:rPr>
                <w:sz w:val="20"/>
              </w:rPr>
            </w:pPr>
            <w:r>
              <w:rPr>
                <w:sz w:val="20"/>
              </w:rPr>
              <w:t>Dashboard – Performance Indicators</w:t>
            </w:r>
          </w:p>
        </w:tc>
        <w:tc>
          <w:tcPr>
            <w:tcW w:w="1326" w:type="dxa"/>
            <w:shd w:val="clear" w:color="auto" w:fill="DBE5F1" w:themeFill="accent1" w:themeFillTint="33"/>
          </w:tcPr>
          <w:p w14:paraId="57E51804" w14:textId="7020B45B" w:rsidR="00251799" w:rsidRDefault="00934271" w:rsidP="00251799">
            <w:pPr>
              <w:pStyle w:val="TableParagraph"/>
              <w:ind w:left="107" w:right="120"/>
              <w:rPr>
                <w:sz w:val="20"/>
              </w:rPr>
            </w:pPr>
            <w:r w:rsidRPr="007D4E65">
              <w:rPr>
                <w:sz w:val="20"/>
              </w:rPr>
              <w:t>Ve</w:t>
            </w:r>
            <w:r>
              <w:rPr>
                <w:sz w:val="20"/>
              </w:rPr>
              <w:t>rify</w:t>
            </w:r>
            <w:r w:rsidRPr="007D4E65">
              <w:rPr>
                <w:sz w:val="20"/>
              </w:rPr>
              <w:t xml:space="preserve"> accessing </w:t>
            </w:r>
            <w:r>
              <w:rPr>
                <w:sz w:val="20"/>
              </w:rPr>
              <w:t>Performance indicators page.</w:t>
            </w:r>
          </w:p>
        </w:tc>
        <w:tc>
          <w:tcPr>
            <w:tcW w:w="317" w:type="dxa"/>
            <w:shd w:val="clear" w:color="auto" w:fill="DBE5F1" w:themeFill="accent1" w:themeFillTint="33"/>
          </w:tcPr>
          <w:p w14:paraId="0AD7308A" w14:textId="31B3F248" w:rsidR="00251799" w:rsidRDefault="00934271" w:rsidP="00251799">
            <w:pPr>
              <w:pStyle w:val="TableParagraph"/>
              <w:spacing w:line="243" w:lineRule="exact"/>
              <w:ind w:left="12"/>
              <w:jc w:val="center"/>
              <w:rPr>
                <w:sz w:val="20"/>
              </w:rPr>
            </w:pPr>
            <w:r>
              <w:rPr>
                <w:sz w:val="20"/>
              </w:rPr>
              <w:t>1</w:t>
            </w:r>
          </w:p>
        </w:tc>
        <w:tc>
          <w:tcPr>
            <w:tcW w:w="2237" w:type="dxa"/>
            <w:shd w:val="clear" w:color="auto" w:fill="DBE5F1" w:themeFill="accent1" w:themeFillTint="33"/>
          </w:tcPr>
          <w:p w14:paraId="7807B037" w14:textId="656F02F4" w:rsidR="009815D6" w:rsidRDefault="009815D6" w:rsidP="009815D6">
            <w:pPr>
              <w:pStyle w:val="TableParagraph"/>
              <w:ind w:left="108"/>
              <w:rPr>
                <w:sz w:val="20"/>
              </w:rPr>
            </w:pPr>
            <w:r>
              <w:rPr>
                <w:sz w:val="20"/>
              </w:rPr>
              <w:t>Click on the Performance indicators option from the navigation menu</w:t>
            </w:r>
          </w:p>
          <w:p w14:paraId="7C6DE4DD" w14:textId="5A003693" w:rsidR="00251799" w:rsidRDefault="009815D6" w:rsidP="009815D6">
            <w:pPr>
              <w:pStyle w:val="TableParagraph"/>
              <w:spacing w:line="225" w:lineRule="exact"/>
              <w:ind w:left="109"/>
              <w:rPr>
                <w:sz w:val="20"/>
              </w:rPr>
            </w:pPr>
            <w:r>
              <w:rPr>
                <w:sz w:val="20"/>
              </w:rPr>
              <w:t>shown at the top of the dashboard.</w:t>
            </w:r>
          </w:p>
        </w:tc>
        <w:tc>
          <w:tcPr>
            <w:tcW w:w="2799" w:type="dxa"/>
            <w:shd w:val="clear" w:color="auto" w:fill="DBE5F1" w:themeFill="accent1" w:themeFillTint="33"/>
          </w:tcPr>
          <w:p w14:paraId="1EF1DE1C" w14:textId="0DB9A23C" w:rsidR="00251799" w:rsidRDefault="009815D6" w:rsidP="00251799">
            <w:pPr>
              <w:pStyle w:val="TableParagraph"/>
              <w:spacing w:line="225" w:lineRule="exact"/>
              <w:ind w:left="107"/>
              <w:rPr>
                <w:sz w:val="20"/>
              </w:rPr>
            </w:pPr>
            <w:r>
              <w:rPr>
                <w:sz w:val="20"/>
                <w:szCs w:val="20"/>
              </w:rPr>
              <w:t>User will be navigated to the monitoring plan section of the dashboard.</w:t>
            </w:r>
          </w:p>
        </w:tc>
        <w:tc>
          <w:tcPr>
            <w:tcW w:w="1051" w:type="dxa"/>
            <w:shd w:val="clear" w:color="auto" w:fill="DBE5F1" w:themeFill="accent1" w:themeFillTint="33"/>
          </w:tcPr>
          <w:p w14:paraId="3FE29A55" w14:textId="646008F1" w:rsidR="00251799" w:rsidRDefault="009815D6" w:rsidP="00251799">
            <w:pPr>
              <w:pStyle w:val="TableParagraph"/>
              <w:spacing w:line="243" w:lineRule="exact"/>
              <w:ind w:left="85" w:right="73"/>
              <w:jc w:val="center"/>
              <w:rPr>
                <w:sz w:val="20"/>
              </w:rPr>
            </w:pPr>
            <w:r>
              <w:rPr>
                <w:sz w:val="20"/>
              </w:rPr>
              <w:t>Successful</w:t>
            </w:r>
          </w:p>
        </w:tc>
      </w:tr>
      <w:tr w:rsidR="00251799" w14:paraId="04A66212" w14:textId="77777777" w:rsidTr="0094200A">
        <w:trPr>
          <w:trHeight w:val="1680"/>
        </w:trPr>
        <w:tc>
          <w:tcPr>
            <w:tcW w:w="444" w:type="dxa"/>
            <w:vMerge/>
            <w:tcBorders>
              <w:top w:val="single" w:sz="4" w:space="0" w:color="auto"/>
              <w:bottom w:val="nil"/>
              <w:right w:val="single" w:sz="4" w:space="0" w:color="auto"/>
            </w:tcBorders>
          </w:tcPr>
          <w:p w14:paraId="1C90D2C8" w14:textId="77777777" w:rsidR="00251799" w:rsidRDefault="00251799" w:rsidP="00251799">
            <w:pPr>
              <w:pStyle w:val="TableParagraph"/>
              <w:spacing w:line="243" w:lineRule="exact"/>
              <w:ind w:left="7"/>
              <w:jc w:val="center"/>
              <w:rPr>
                <w:i/>
                <w:w w:val="99"/>
                <w:sz w:val="20"/>
              </w:rPr>
            </w:pPr>
          </w:p>
        </w:tc>
        <w:tc>
          <w:tcPr>
            <w:tcW w:w="1169" w:type="dxa"/>
            <w:vMerge/>
            <w:tcBorders>
              <w:left w:val="single" w:sz="4" w:space="0" w:color="auto"/>
              <w:bottom w:val="nil"/>
            </w:tcBorders>
          </w:tcPr>
          <w:p w14:paraId="7AF30DA8" w14:textId="77777777" w:rsidR="00251799" w:rsidRDefault="00251799" w:rsidP="00251799">
            <w:pPr>
              <w:pStyle w:val="TableParagraph"/>
              <w:ind w:left="230" w:right="219"/>
              <w:jc w:val="center"/>
              <w:rPr>
                <w:sz w:val="20"/>
              </w:rPr>
            </w:pPr>
          </w:p>
        </w:tc>
        <w:tc>
          <w:tcPr>
            <w:tcW w:w="1326" w:type="dxa"/>
            <w:shd w:val="clear" w:color="auto" w:fill="FFFFFF" w:themeFill="background1"/>
          </w:tcPr>
          <w:p w14:paraId="595FDF6A" w14:textId="6D9C2412" w:rsidR="00251799" w:rsidRDefault="009815D6" w:rsidP="00251799">
            <w:pPr>
              <w:pStyle w:val="TableParagraph"/>
              <w:ind w:left="107" w:right="120"/>
              <w:rPr>
                <w:sz w:val="20"/>
              </w:rPr>
            </w:pPr>
            <w:r>
              <w:rPr>
                <w:sz w:val="20"/>
              </w:rPr>
              <w:t>Verifying viewing data for other indicators</w:t>
            </w:r>
          </w:p>
        </w:tc>
        <w:tc>
          <w:tcPr>
            <w:tcW w:w="317" w:type="dxa"/>
            <w:shd w:val="clear" w:color="auto" w:fill="FFFFFF" w:themeFill="background1"/>
          </w:tcPr>
          <w:p w14:paraId="4E0AC93D" w14:textId="3BBAF910" w:rsidR="00251799" w:rsidRDefault="009815D6" w:rsidP="00251799">
            <w:pPr>
              <w:pStyle w:val="TableParagraph"/>
              <w:spacing w:line="243" w:lineRule="exact"/>
              <w:ind w:left="12"/>
              <w:rPr>
                <w:w w:val="99"/>
                <w:sz w:val="20"/>
              </w:rPr>
            </w:pPr>
            <w:r>
              <w:rPr>
                <w:w w:val="99"/>
                <w:sz w:val="20"/>
              </w:rPr>
              <w:t xml:space="preserve"> 2</w:t>
            </w:r>
          </w:p>
        </w:tc>
        <w:tc>
          <w:tcPr>
            <w:tcW w:w="2237" w:type="dxa"/>
            <w:shd w:val="clear" w:color="auto" w:fill="FFFFFF" w:themeFill="background1"/>
          </w:tcPr>
          <w:p w14:paraId="0ED6F9F0" w14:textId="36CE5A0B" w:rsidR="00251799" w:rsidRDefault="009815D6" w:rsidP="00251799">
            <w:pPr>
              <w:pStyle w:val="TableParagraph"/>
              <w:ind w:left="109" w:right="194"/>
              <w:rPr>
                <w:sz w:val="20"/>
              </w:rPr>
            </w:pPr>
            <w:r>
              <w:rPr>
                <w:sz w:val="20"/>
              </w:rPr>
              <w:t>Click on the performance indicator drop down shown at the top of the page and select any indicator.</w:t>
            </w:r>
          </w:p>
        </w:tc>
        <w:tc>
          <w:tcPr>
            <w:tcW w:w="2799" w:type="dxa"/>
            <w:shd w:val="clear" w:color="auto" w:fill="FFFFFF" w:themeFill="background1"/>
          </w:tcPr>
          <w:p w14:paraId="683F1851" w14:textId="65D832E5" w:rsidR="00251799" w:rsidRDefault="009815D6" w:rsidP="00251799">
            <w:pPr>
              <w:pStyle w:val="TableParagraph"/>
              <w:ind w:left="107" w:right="318"/>
              <w:jc w:val="both"/>
              <w:rPr>
                <w:sz w:val="20"/>
              </w:rPr>
            </w:pPr>
            <w:r>
              <w:rPr>
                <w:sz w:val="20"/>
              </w:rPr>
              <w:t xml:space="preserve">User will be able to </w:t>
            </w:r>
            <w:r w:rsidR="00037C1F">
              <w:rPr>
                <w:sz w:val="20"/>
              </w:rPr>
              <w:t>view</w:t>
            </w:r>
            <w:r>
              <w:rPr>
                <w:sz w:val="20"/>
              </w:rPr>
              <w:t xml:space="preserve"> the data of the selected indicator on the map.</w:t>
            </w:r>
          </w:p>
        </w:tc>
        <w:tc>
          <w:tcPr>
            <w:tcW w:w="1051" w:type="dxa"/>
            <w:shd w:val="clear" w:color="auto" w:fill="FFFFFF" w:themeFill="background1"/>
          </w:tcPr>
          <w:p w14:paraId="5794DB1A" w14:textId="266F150C" w:rsidR="00251799" w:rsidRDefault="009815D6" w:rsidP="00251799">
            <w:pPr>
              <w:pStyle w:val="TableParagraph"/>
              <w:spacing w:line="243" w:lineRule="exact"/>
              <w:ind w:left="85" w:right="73"/>
              <w:jc w:val="center"/>
              <w:rPr>
                <w:sz w:val="20"/>
              </w:rPr>
            </w:pPr>
            <w:r>
              <w:rPr>
                <w:sz w:val="20"/>
              </w:rPr>
              <w:t>Successful</w:t>
            </w:r>
          </w:p>
        </w:tc>
      </w:tr>
      <w:tr w:rsidR="005B047D" w14:paraId="118A3FC3" w14:textId="77777777" w:rsidTr="0094200A">
        <w:trPr>
          <w:trHeight w:val="1270"/>
        </w:trPr>
        <w:tc>
          <w:tcPr>
            <w:tcW w:w="444" w:type="dxa"/>
            <w:vMerge/>
            <w:tcBorders>
              <w:top w:val="single" w:sz="4" w:space="0" w:color="auto"/>
              <w:bottom w:val="nil"/>
              <w:right w:val="single" w:sz="4" w:space="0" w:color="auto"/>
            </w:tcBorders>
          </w:tcPr>
          <w:p w14:paraId="7E0CF60C" w14:textId="77777777" w:rsidR="005B047D" w:rsidRDefault="005B047D" w:rsidP="005B047D">
            <w:pPr>
              <w:pStyle w:val="TableParagraph"/>
              <w:spacing w:line="243" w:lineRule="exact"/>
              <w:ind w:left="7"/>
              <w:jc w:val="center"/>
              <w:rPr>
                <w:i/>
                <w:w w:val="99"/>
                <w:sz w:val="20"/>
              </w:rPr>
            </w:pPr>
          </w:p>
        </w:tc>
        <w:tc>
          <w:tcPr>
            <w:tcW w:w="1169" w:type="dxa"/>
            <w:vMerge/>
            <w:tcBorders>
              <w:left w:val="single" w:sz="4" w:space="0" w:color="auto"/>
              <w:bottom w:val="nil"/>
            </w:tcBorders>
          </w:tcPr>
          <w:p w14:paraId="52481C53" w14:textId="77777777" w:rsidR="005B047D" w:rsidRDefault="005B047D" w:rsidP="005B047D">
            <w:pPr>
              <w:pStyle w:val="TableParagraph"/>
              <w:ind w:left="230" w:right="219"/>
              <w:jc w:val="center"/>
              <w:rPr>
                <w:sz w:val="20"/>
              </w:rPr>
            </w:pPr>
          </w:p>
        </w:tc>
        <w:tc>
          <w:tcPr>
            <w:tcW w:w="1326" w:type="dxa"/>
            <w:shd w:val="clear" w:color="auto" w:fill="DBE5F1" w:themeFill="accent1" w:themeFillTint="33"/>
          </w:tcPr>
          <w:p w14:paraId="337380A2" w14:textId="09A8C692" w:rsidR="005B047D" w:rsidRDefault="00B03541" w:rsidP="005B047D">
            <w:pPr>
              <w:pStyle w:val="TableParagraph"/>
              <w:ind w:left="107" w:right="120"/>
              <w:rPr>
                <w:sz w:val="20"/>
              </w:rPr>
            </w:pPr>
            <w:r>
              <w:rPr>
                <w:sz w:val="20"/>
              </w:rPr>
              <w:t>Verifying viewing data for other time periods</w:t>
            </w:r>
          </w:p>
        </w:tc>
        <w:tc>
          <w:tcPr>
            <w:tcW w:w="317" w:type="dxa"/>
            <w:shd w:val="clear" w:color="auto" w:fill="DBE5F1" w:themeFill="accent1" w:themeFillTint="33"/>
          </w:tcPr>
          <w:p w14:paraId="711A9094" w14:textId="7160D324" w:rsidR="005B047D" w:rsidRDefault="009815D6" w:rsidP="005B047D">
            <w:pPr>
              <w:pStyle w:val="TableParagraph"/>
              <w:spacing w:line="243" w:lineRule="exact"/>
              <w:ind w:left="12"/>
              <w:rPr>
                <w:w w:val="99"/>
                <w:sz w:val="20"/>
              </w:rPr>
            </w:pPr>
            <w:r>
              <w:rPr>
                <w:w w:val="99"/>
                <w:sz w:val="20"/>
              </w:rPr>
              <w:t xml:space="preserve"> 3</w:t>
            </w:r>
          </w:p>
        </w:tc>
        <w:tc>
          <w:tcPr>
            <w:tcW w:w="2237" w:type="dxa"/>
            <w:shd w:val="clear" w:color="auto" w:fill="DBE5F1" w:themeFill="accent1" w:themeFillTint="33"/>
          </w:tcPr>
          <w:p w14:paraId="232973C8" w14:textId="7D39C66D" w:rsidR="005B047D" w:rsidRDefault="009815D6" w:rsidP="005B047D">
            <w:pPr>
              <w:pStyle w:val="TableParagraph"/>
              <w:ind w:left="109" w:right="194"/>
              <w:rPr>
                <w:sz w:val="20"/>
              </w:rPr>
            </w:pPr>
            <w:r>
              <w:rPr>
                <w:sz w:val="20"/>
              </w:rPr>
              <w:t>Click on the time period drop down shown at the top of the page and select any time period for which the data is available.</w:t>
            </w:r>
          </w:p>
        </w:tc>
        <w:tc>
          <w:tcPr>
            <w:tcW w:w="2799" w:type="dxa"/>
            <w:shd w:val="clear" w:color="auto" w:fill="DBE5F1" w:themeFill="accent1" w:themeFillTint="33"/>
          </w:tcPr>
          <w:p w14:paraId="084B766F" w14:textId="6115D938" w:rsidR="005B047D" w:rsidRDefault="009815D6" w:rsidP="005B047D">
            <w:pPr>
              <w:pStyle w:val="TableParagraph"/>
              <w:ind w:left="107" w:right="318"/>
              <w:jc w:val="both"/>
              <w:rPr>
                <w:sz w:val="20"/>
              </w:rPr>
            </w:pPr>
            <w:r>
              <w:rPr>
                <w:sz w:val="20"/>
              </w:rPr>
              <w:t xml:space="preserve">User will be able to </w:t>
            </w:r>
            <w:r w:rsidR="00037C1F">
              <w:rPr>
                <w:sz w:val="20"/>
              </w:rPr>
              <w:t>view</w:t>
            </w:r>
            <w:r>
              <w:rPr>
                <w:sz w:val="20"/>
              </w:rPr>
              <w:t xml:space="preserve"> the data of the selected </w:t>
            </w:r>
            <w:r w:rsidR="00B03541">
              <w:rPr>
                <w:sz w:val="20"/>
              </w:rPr>
              <w:t>time period</w:t>
            </w:r>
            <w:r>
              <w:rPr>
                <w:sz w:val="20"/>
              </w:rPr>
              <w:t xml:space="preserve"> on the map.</w:t>
            </w:r>
          </w:p>
        </w:tc>
        <w:tc>
          <w:tcPr>
            <w:tcW w:w="1051" w:type="dxa"/>
            <w:shd w:val="clear" w:color="auto" w:fill="DBE5F1" w:themeFill="accent1" w:themeFillTint="33"/>
          </w:tcPr>
          <w:p w14:paraId="520B2B55" w14:textId="344BC4E0" w:rsidR="005B047D" w:rsidRDefault="009815D6" w:rsidP="005B047D">
            <w:pPr>
              <w:pStyle w:val="TableParagraph"/>
              <w:spacing w:line="243" w:lineRule="exact"/>
              <w:ind w:left="85" w:right="73"/>
              <w:jc w:val="center"/>
              <w:rPr>
                <w:sz w:val="20"/>
              </w:rPr>
            </w:pPr>
            <w:r>
              <w:rPr>
                <w:sz w:val="20"/>
              </w:rPr>
              <w:t>Successful</w:t>
            </w:r>
          </w:p>
        </w:tc>
      </w:tr>
      <w:tr w:rsidR="005B047D" w14:paraId="1F899762" w14:textId="77777777" w:rsidTr="0094200A">
        <w:trPr>
          <w:trHeight w:val="989"/>
        </w:trPr>
        <w:tc>
          <w:tcPr>
            <w:tcW w:w="444" w:type="dxa"/>
            <w:vMerge/>
            <w:tcBorders>
              <w:top w:val="single" w:sz="4" w:space="0" w:color="auto"/>
              <w:bottom w:val="nil"/>
              <w:right w:val="single" w:sz="4" w:space="0" w:color="auto"/>
            </w:tcBorders>
          </w:tcPr>
          <w:p w14:paraId="7FBCD42F" w14:textId="77777777" w:rsidR="005B047D" w:rsidRDefault="005B047D" w:rsidP="005B047D">
            <w:pPr>
              <w:rPr>
                <w:sz w:val="2"/>
                <w:szCs w:val="2"/>
              </w:rPr>
            </w:pPr>
          </w:p>
        </w:tc>
        <w:tc>
          <w:tcPr>
            <w:tcW w:w="1169" w:type="dxa"/>
            <w:vMerge/>
            <w:tcBorders>
              <w:top w:val="single" w:sz="4" w:space="0" w:color="000000"/>
              <w:left w:val="single" w:sz="4" w:space="0" w:color="auto"/>
              <w:bottom w:val="nil"/>
            </w:tcBorders>
          </w:tcPr>
          <w:p w14:paraId="0A24FFB2" w14:textId="77777777" w:rsidR="005B047D" w:rsidRDefault="005B047D" w:rsidP="005B047D">
            <w:pPr>
              <w:rPr>
                <w:sz w:val="2"/>
                <w:szCs w:val="2"/>
              </w:rPr>
            </w:pPr>
          </w:p>
        </w:tc>
        <w:tc>
          <w:tcPr>
            <w:tcW w:w="1326" w:type="dxa"/>
            <w:shd w:val="clear" w:color="auto" w:fill="FFFFFF" w:themeFill="background1"/>
          </w:tcPr>
          <w:p w14:paraId="48720370" w14:textId="361289F2" w:rsidR="005B047D" w:rsidRDefault="00B03541" w:rsidP="005B047D">
            <w:pPr>
              <w:pStyle w:val="TableParagraph"/>
              <w:ind w:left="107" w:right="120"/>
              <w:rPr>
                <w:sz w:val="20"/>
              </w:rPr>
            </w:pPr>
            <w:r>
              <w:rPr>
                <w:sz w:val="20"/>
              </w:rPr>
              <w:t>Verifying viewing data in table view.</w:t>
            </w:r>
          </w:p>
        </w:tc>
        <w:tc>
          <w:tcPr>
            <w:tcW w:w="317" w:type="dxa"/>
            <w:shd w:val="clear" w:color="auto" w:fill="FFFFFF" w:themeFill="background1"/>
          </w:tcPr>
          <w:p w14:paraId="58FACD3B" w14:textId="20F6E9D7" w:rsidR="005B047D" w:rsidRDefault="00B03541" w:rsidP="005B047D">
            <w:pPr>
              <w:pStyle w:val="TableParagraph"/>
              <w:spacing w:line="243" w:lineRule="exact"/>
              <w:ind w:left="12"/>
              <w:rPr>
                <w:w w:val="99"/>
                <w:sz w:val="20"/>
              </w:rPr>
            </w:pPr>
            <w:r>
              <w:rPr>
                <w:w w:val="99"/>
                <w:sz w:val="20"/>
              </w:rPr>
              <w:t xml:space="preserve"> 4</w:t>
            </w:r>
          </w:p>
        </w:tc>
        <w:tc>
          <w:tcPr>
            <w:tcW w:w="2237" w:type="dxa"/>
            <w:shd w:val="clear" w:color="auto" w:fill="FFFFFF" w:themeFill="background1"/>
          </w:tcPr>
          <w:p w14:paraId="28A03FB4" w14:textId="63FED910" w:rsidR="005B047D" w:rsidRDefault="00B03541" w:rsidP="005B047D">
            <w:pPr>
              <w:pStyle w:val="TableParagraph"/>
              <w:ind w:left="109" w:right="194"/>
              <w:rPr>
                <w:sz w:val="20"/>
              </w:rPr>
            </w:pPr>
            <w:r>
              <w:rPr>
                <w:sz w:val="20"/>
              </w:rPr>
              <w:t>Click on the table icon present in the map tool bar shown to the right side of the map.</w:t>
            </w:r>
          </w:p>
        </w:tc>
        <w:tc>
          <w:tcPr>
            <w:tcW w:w="2799" w:type="dxa"/>
            <w:shd w:val="clear" w:color="auto" w:fill="FFFFFF" w:themeFill="background1"/>
          </w:tcPr>
          <w:p w14:paraId="15AFB891" w14:textId="5C2D9A4E" w:rsidR="005B047D" w:rsidRDefault="00B03541" w:rsidP="0009208D">
            <w:pPr>
              <w:pStyle w:val="TableParagraph"/>
              <w:ind w:left="107" w:right="318"/>
              <w:jc w:val="both"/>
              <w:rPr>
                <w:sz w:val="20"/>
              </w:rPr>
            </w:pPr>
            <w:r>
              <w:rPr>
                <w:sz w:val="20"/>
              </w:rPr>
              <w:t xml:space="preserve">User will be able to </w:t>
            </w:r>
            <w:r w:rsidR="00037C1F">
              <w:rPr>
                <w:sz w:val="20"/>
              </w:rPr>
              <w:t>view</w:t>
            </w:r>
            <w:r>
              <w:rPr>
                <w:sz w:val="20"/>
              </w:rPr>
              <w:t xml:space="preserve"> the table view of the map data.</w:t>
            </w:r>
          </w:p>
        </w:tc>
        <w:tc>
          <w:tcPr>
            <w:tcW w:w="1051" w:type="dxa"/>
            <w:shd w:val="clear" w:color="auto" w:fill="FFFFFF" w:themeFill="background1"/>
          </w:tcPr>
          <w:p w14:paraId="114858F6" w14:textId="715F20BE" w:rsidR="005B047D" w:rsidRDefault="009815D6" w:rsidP="005B047D">
            <w:pPr>
              <w:pStyle w:val="TableParagraph"/>
              <w:spacing w:line="243" w:lineRule="exact"/>
              <w:ind w:left="85" w:right="73"/>
              <w:jc w:val="center"/>
              <w:rPr>
                <w:sz w:val="20"/>
              </w:rPr>
            </w:pPr>
            <w:r>
              <w:rPr>
                <w:sz w:val="20"/>
              </w:rPr>
              <w:t>Successful</w:t>
            </w:r>
          </w:p>
        </w:tc>
      </w:tr>
      <w:tr w:rsidR="005B047D" w14:paraId="4C56F440" w14:textId="77777777" w:rsidTr="0094200A">
        <w:trPr>
          <w:trHeight w:val="1129"/>
        </w:trPr>
        <w:tc>
          <w:tcPr>
            <w:tcW w:w="444" w:type="dxa"/>
            <w:vMerge/>
            <w:tcBorders>
              <w:top w:val="single" w:sz="4" w:space="0" w:color="auto"/>
              <w:bottom w:val="nil"/>
              <w:right w:val="single" w:sz="4" w:space="0" w:color="auto"/>
            </w:tcBorders>
          </w:tcPr>
          <w:p w14:paraId="7C813F0C" w14:textId="77777777" w:rsidR="005B047D" w:rsidRDefault="005B047D" w:rsidP="005B047D">
            <w:pPr>
              <w:rPr>
                <w:sz w:val="2"/>
                <w:szCs w:val="2"/>
              </w:rPr>
            </w:pPr>
          </w:p>
        </w:tc>
        <w:tc>
          <w:tcPr>
            <w:tcW w:w="1169" w:type="dxa"/>
            <w:vMerge/>
            <w:tcBorders>
              <w:top w:val="single" w:sz="4" w:space="0" w:color="000000"/>
              <w:left w:val="single" w:sz="4" w:space="0" w:color="auto"/>
              <w:bottom w:val="nil"/>
            </w:tcBorders>
          </w:tcPr>
          <w:p w14:paraId="055CB543" w14:textId="77777777" w:rsidR="005B047D" w:rsidRDefault="005B047D" w:rsidP="005B047D">
            <w:pPr>
              <w:rPr>
                <w:sz w:val="2"/>
                <w:szCs w:val="2"/>
              </w:rPr>
            </w:pPr>
          </w:p>
        </w:tc>
        <w:tc>
          <w:tcPr>
            <w:tcW w:w="1326" w:type="dxa"/>
            <w:shd w:val="clear" w:color="auto" w:fill="DBE5F1" w:themeFill="accent1" w:themeFillTint="33"/>
          </w:tcPr>
          <w:p w14:paraId="50A26F3B" w14:textId="7933BF7B" w:rsidR="005B047D" w:rsidRDefault="00FA7C7A" w:rsidP="005B047D">
            <w:pPr>
              <w:pStyle w:val="TableParagraph"/>
              <w:ind w:left="107" w:right="120"/>
              <w:rPr>
                <w:sz w:val="20"/>
              </w:rPr>
            </w:pPr>
            <w:r>
              <w:rPr>
                <w:sz w:val="20"/>
              </w:rPr>
              <w:t>Verifying zooming in &amp; out map view.</w:t>
            </w:r>
          </w:p>
        </w:tc>
        <w:tc>
          <w:tcPr>
            <w:tcW w:w="317" w:type="dxa"/>
            <w:shd w:val="clear" w:color="auto" w:fill="DBE5F1" w:themeFill="accent1" w:themeFillTint="33"/>
          </w:tcPr>
          <w:p w14:paraId="02920480" w14:textId="4952B9EA" w:rsidR="005B047D" w:rsidRDefault="00FA7C7A" w:rsidP="005B047D">
            <w:pPr>
              <w:pStyle w:val="TableParagraph"/>
              <w:spacing w:line="243" w:lineRule="exact"/>
              <w:ind w:left="12"/>
              <w:rPr>
                <w:w w:val="99"/>
                <w:sz w:val="20"/>
              </w:rPr>
            </w:pPr>
            <w:r>
              <w:rPr>
                <w:w w:val="99"/>
                <w:sz w:val="20"/>
              </w:rPr>
              <w:t xml:space="preserve"> 5</w:t>
            </w:r>
          </w:p>
        </w:tc>
        <w:tc>
          <w:tcPr>
            <w:tcW w:w="2237" w:type="dxa"/>
            <w:shd w:val="clear" w:color="auto" w:fill="DBE5F1" w:themeFill="accent1" w:themeFillTint="33"/>
          </w:tcPr>
          <w:p w14:paraId="36C362B7" w14:textId="234A4209" w:rsidR="005B047D" w:rsidRDefault="00FA7C7A" w:rsidP="005B047D">
            <w:pPr>
              <w:pStyle w:val="TableParagraph"/>
              <w:ind w:left="109" w:right="194"/>
              <w:rPr>
                <w:sz w:val="20"/>
              </w:rPr>
            </w:pPr>
            <w:r>
              <w:rPr>
                <w:sz w:val="20"/>
              </w:rPr>
              <w:t>Click on the zoom in or zoom out icon present in the map tool bar shown to the right side of the map.</w:t>
            </w:r>
          </w:p>
        </w:tc>
        <w:tc>
          <w:tcPr>
            <w:tcW w:w="2799" w:type="dxa"/>
            <w:shd w:val="clear" w:color="auto" w:fill="DBE5F1" w:themeFill="accent1" w:themeFillTint="33"/>
          </w:tcPr>
          <w:p w14:paraId="00AED383" w14:textId="39343A09" w:rsidR="007A7B99" w:rsidRDefault="00FA7C7A" w:rsidP="005B047D">
            <w:pPr>
              <w:pStyle w:val="TableParagraph"/>
              <w:ind w:left="107" w:right="318"/>
              <w:jc w:val="both"/>
              <w:rPr>
                <w:sz w:val="20"/>
              </w:rPr>
            </w:pPr>
            <w:r>
              <w:rPr>
                <w:sz w:val="20"/>
              </w:rPr>
              <w:t>The map will be zoomed-in or zoomed-out based on the selected option.</w:t>
            </w:r>
          </w:p>
        </w:tc>
        <w:tc>
          <w:tcPr>
            <w:tcW w:w="1051" w:type="dxa"/>
            <w:shd w:val="clear" w:color="auto" w:fill="DBE5F1" w:themeFill="accent1" w:themeFillTint="33"/>
          </w:tcPr>
          <w:p w14:paraId="4DF50894" w14:textId="5B753737" w:rsidR="005B047D" w:rsidRDefault="00FA7C7A" w:rsidP="005B047D">
            <w:pPr>
              <w:pStyle w:val="TableParagraph"/>
              <w:spacing w:line="243" w:lineRule="exact"/>
              <w:ind w:left="85" w:right="73"/>
              <w:jc w:val="center"/>
              <w:rPr>
                <w:sz w:val="20"/>
              </w:rPr>
            </w:pPr>
            <w:r>
              <w:rPr>
                <w:sz w:val="20"/>
              </w:rPr>
              <w:t>Successful</w:t>
            </w:r>
          </w:p>
        </w:tc>
      </w:tr>
      <w:tr w:rsidR="00B03541" w14:paraId="74835DCF" w14:textId="77777777" w:rsidTr="0094200A">
        <w:trPr>
          <w:trHeight w:val="1129"/>
        </w:trPr>
        <w:tc>
          <w:tcPr>
            <w:tcW w:w="444" w:type="dxa"/>
            <w:tcBorders>
              <w:top w:val="nil"/>
              <w:bottom w:val="nil"/>
            </w:tcBorders>
          </w:tcPr>
          <w:p w14:paraId="3756018B" w14:textId="77777777" w:rsidR="00B03541" w:rsidRDefault="00B03541" w:rsidP="005B047D">
            <w:pPr>
              <w:rPr>
                <w:sz w:val="2"/>
                <w:szCs w:val="2"/>
              </w:rPr>
            </w:pPr>
          </w:p>
        </w:tc>
        <w:tc>
          <w:tcPr>
            <w:tcW w:w="1169" w:type="dxa"/>
            <w:tcBorders>
              <w:top w:val="nil"/>
              <w:bottom w:val="nil"/>
            </w:tcBorders>
          </w:tcPr>
          <w:p w14:paraId="7985F1DB" w14:textId="77777777" w:rsidR="00B03541" w:rsidRDefault="00B03541" w:rsidP="005B047D">
            <w:pPr>
              <w:rPr>
                <w:sz w:val="2"/>
                <w:szCs w:val="2"/>
              </w:rPr>
            </w:pPr>
          </w:p>
        </w:tc>
        <w:tc>
          <w:tcPr>
            <w:tcW w:w="1326" w:type="dxa"/>
            <w:shd w:val="clear" w:color="auto" w:fill="FFFFFF" w:themeFill="background1"/>
          </w:tcPr>
          <w:p w14:paraId="229C5FE3" w14:textId="557DC7A0" w:rsidR="00B03541" w:rsidRDefault="00FA7C7A" w:rsidP="005B047D">
            <w:pPr>
              <w:pStyle w:val="TableParagraph"/>
              <w:ind w:left="107" w:right="120"/>
              <w:rPr>
                <w:sz w:val="20"/>
              </w:rPr>
            </w:pPr>
            <w:r>
              <w:rPr>
                <w:sz w:val="20"/>
              </w:rPr>
              <w:t>Verifying to view labels on the map.</w:t>
            </w:r>
          </w:p>
        </w:tc>
        <w:tc>
          <w:tcPr>
            <w:tcW w:w="317" w:type="dxa"/>
            <w:shd w:val="clear" w:color="auto" w:fill="FFFFFF" w:themeFill="background1"/>
          </w:tcPr>
          <w:p w14:paraId="64174EB8" w14:textId="0D9B8ADA" w:rsidR="00B03541" w:rsidRDefault="00FA7C7A" w:rsidP="005B047D">
            <w:pPr>
              <w:pStyle w:val="TableParagraph"/>
              <w:spacing w:line="243" w:lineRule="exact"/>
              <w:ind w:left="12"/>
              <w:rPr>
                <w:w w:val="99"/>
                <w:sz w:val="20"/>
              </w:rPr>
            </w:pPr>
            <w:r>
              <w:rPr>
                <w:w w:val="99"/>
                <w:sz w:val="20"/>
              </w:rPr>
              <w:t xml:space="preserve"> 6</w:t>
            </w:r>
          </w:p>
        </w:tc>
        <w:tc>
          <w:tcPr>
            <w:tcW w:w="2237" w:type="dxa"/>
            <w:shd w:val="clear" w:color="auto" w:fill="FFFFFF" w:themeFill="background1"/>
          </w:tcPr>
          <w:p w14:paraId="6D33DF14" w14:textId="0B8D2E2E" w:rsidR="00B03541" w:rsidRDefault="00FA7C7A" w:rsidP="005B047D">
            <w:pPr>
              <w:pStyle w:val="TableParagraph"/>
              <w:ind w:left="109" w:right="194"/>
              <w:rPr>
                <w:sz w:val="20"/>
              </w:rPr>
            </w:pPr>
            <w:r>
              <w:rPr>
                <w:sz w:val="20"/>
              </w:rPr>
              <w:t>Click on the label icon present in the map tool bar shown to the right side of the map.</w:t>
            </w:r>
          </w:p>
        </w:tc>
        <w:tc>
          <w:tcPr>
            <w:tcW w:w="2799" w:type="dxa"/>
            <w:shd w:val="clear" w:color="auto" w:fill="FFFFFF" w:themeFill="background1"/>
          </w:tcPr>
          <w:p w14:paraId="7A01F43A" w14:textId="08D13253" w:rsidR="00B03541" w:rsidRDefault="00FA7C7A" w:rsidP="005B047D">
            <w:pPr>
              <w:pStyle w:val="TableParagraph"/>
              <w:ind w:left="107" w:right="318"/>
              <w:jc w:val="both"/>
              <w:rPr>
                <w:sz w:val="20"/>
              </w:rPr>
            </w:pPr>
            <w:r>
              <w:rPr>
                <w:sz w:val="20"/>
              </w:rPr>
              <w:t xml:space="preserve">User will be able to </w:t>
            </w:r>
            <w:r w:rsidR="00037C1F">
              <w:rPr>
                <w:sz w:val="20"/>
              </w:rPr>
              <w:t>view</w:t>
            </w:r>
            <w:r>
              <w:rPr>
                <w:sz w:val="20"/>
              </w:rPr>
              <w:t xml:space="preserve"> the labels on the map showing area name.</w:t>
            </w:r>
          </w:p>
        </w:tc>
        <w:tc>
          <w:tcPr>
            <w:tcW w:w="1051" w:type="dxa"/>
            <w:shd w:val="clear" w:color="auto" w:fill="FFFFFF" w:themeFill="background1"/>
          </w:tcPr>
          <w:p w14:paraId="38035FEA" w14:textId="5D754D14" w:rsidR="00B03541" w:rsidRDefault="00FA7C7A" w:rsidP="005B047D">
            <w:pPr>
              <w:pStyle w:val="TableParagraph"/>
              <w:spacing w:line="243" w:lineRule="exact"/>
              <w:ind w:left="85" w:right="73"/>
              <w:jc w:val="center"/>
              <w:rPr>
                <w:sz w:val="20"/>
              </w:rPr>
            </w:pPr>
            <w:r>
              <w:rPr>
                <w:sz w:val="20"/>
              </w:rPr>
              <w:t>Successful</w:t>
            </w:r>
          </w:p>
        </w:tc>
      </w:tr>
      <w:tr w:rsidR="00B03541" w14:paraId="5FB9DBAC" w14:textId="77777777" w:rsidTr="0094200A">
        <w:trPr>
          <w:trHeight w:val="1129"/>
        </w:trPr>
        <w:tc>
          <w:tcPr>
            <w:tcW w:w="444" w:type="dxa"/>
            <w:tcBorders>
              <w:top w:val="nil"/>
              <w:bottom w:val="nil"/>
            </w:tcBorders>
          </w:tcPr>
          <w:p w14:paraId="7B911C24" w14:textId="77777777" w:rsidR="00B03541" w:rsidRDefault="00B03541" w:rsidP="005B047D">
            <w:pPr>
              <w:rPr>
                <w:sz w:val="2"/>
                <w:szCs w:val="2"/>
              </w:rPr>
            </w:pPr>
          </w:p>
        </w:tc>
        <w:tc>
          <w:tcPr>
            <w:tcW w:w="1169" w:type="dxa"/>
            <w:tcBorders>
              <w:top w:val="nil"/>
              <w:bottom w:val="nil"/>
            </w:tcBorders>
          </w:tcPr>
          <w:p w14:paraId="08F18200" w14:textId="77777777" w:rsidR="00B03541" w:rsidRDefault="00B03541" w:rsidP="005B047D">
            <w:pPr>
              <w:rPr>
                <w:sz w:val="2"/>
                <w:szCs w:val="2"/>
              </w:rPr>
            </w:pPr>
          </w:p>
        </w:tc>
        <w:tc>
          <w:tcPr>
            <w:tcW w:w="1326" w:type="dxa"/>
            <w:shd w:val="clear" w:color="auto" w:fill="DBE5F1" w:themeFill="accent1" w:themeFillTint="33"/>
          </w:tcPr>
          <w:p w14:paraId="3414E349" w14:textId="3F6E4020" w:rsidR="00B03541" w:rsidRDefault="00FA7C7A" w:rsidP="005B047D">
            <w:pPr>
              <w:pStyle w:val="TableParagraph"/>
              <w:ind w:left="107" w:right="120"/>
              <w:rPr>
                <w:sz w:val="20"/>
              </w:rPr>
            </w:pPr>
            <w:r>
              <w:rPr>
                <w:sz w:val="20"/>
              </w:rPr>
              <w:t>Verifying to download map.</w:t>
            </w:r>
          </w:p>
        </w:tc>
        <w:tc>
          <w:tcPr>
            <w:tcW w:w="317" w:type="dxa"/>
            <w:shd w:val="clear" w:color="auto" w:fill="DBE5F1" w:themeFill="accent1" w:themeFillTint="33"/>
          </w:tcPr>
          <w:p w14:paraId="20604495" w14:textId="7FCD8F4F" w:rsidR="00B03541" w:rsidRDefault="00FA7C7A" w:rsidP="005B047D">
            <w:pPr>
              <w:pStyle w:val="TableParagraph"/>
              <w:spacing w:line="243" w:lineRule="exact"/>
              <w:ind w:left="12"/>
              <w:rPr>
                <w:w w:val="99"/>
                <w:sz w:val="20"/>
              </w:rPr>
            </w:pPr>
            <w:r>
              <w:rPr>
                <w:w w:val="99"/>
                <w:sz w:val="20"/>
              </w:rPr>
              <w:t xml:space="preserve"> 7</w:t>
            </w:r>
          </w:p>
        </w:tc>
        <w:tc>
          <w:tcPr>
            <w:tcW w:w="2237" w:type="dxa"/>
            <w:shd w:val="clear" w:color="auto" w:fill="DBE5F1" w:themeFill="accent1" w:themeFillTint="33"/>
          </w:tcPr>
          <w:p w14:paraId="2833D289" w14:textId="2D062286" w:rsidR="00B03541" w:rsidRDefault="00FA7C7A" w:rsidP="005B047D">
            <w:pPr>
              <w:pStyle w:val="TableParagraph"/>
              <w:ind w:left="109" w:right="194"/>
              <w:rPr>
                <w:sz w:val="20"/>
              </w:rPr>
            </w:pPr>
            <w:r>
              <w:rPr>
                <w:sz w:val="20"/>
              </w:rPr>
              <w:t>Click on the download icon present in the map tool bar shown to the right side of the map.</w:t>
            </w:r>
          </w:p>
        </w:tc>
        <w:tc>
          <w:tcPr>
            <w:tcW w:w="2799" w:type="dxa"/>
            <w:shd w:val="clear" w:color="auto" w:fill="DBE5F1" w:themeFill="accent1" w:themeFillTint="33"/>
          </w:tcPr>
          <w:p w14:paraId="67209368" w14:textId="57060852" w:rsidR="00B03541" w:rsidRDefault="00FA7C7A" w:rsidP="005B047D">
            <w:pPr>
              <w:pStyle w:val="TableParagraph"/>
              <w:ind w:left="107" w:right="318"/>
              <w:jc w:val="both"/>
              <w:rPr>
                <w:sz w:val="20"/>
              </w:rPr>
            </w:pPr>
            <w:r>
              <w:rPr>
                <w:sz w:val="20"/>
              </w:rPr>
              <w:t>User will be able to download the map.</w:t>
            </w:r>
          </w:p>
        </w:tc>
        <w:tc>
          <w:tcPr>
            <w:tcW w:w="1051" w:type="dxa"/>
            <w:shd w:val="clear" w:color="auto" w:fill="DBE5F1" w:themeFill="accent1" w:themeFillTint="33"/>
          </w:tcPr>
          <w:p w14:paraId="67C3DB1D" w14:textId="785B72C0" w:rsidR="00B03541" w:rsidRDefault="00FA7C7A" w:rsidP="005B047D">
            <w:pPr>
              <w:pStyle w:val="TableParagraph"/>
              <w:spacing w:line="243" w:lineRule="exact"/>
              <w:ind w:left="85" w:right="73"/>
              <w:jc w:val="center"/>
              <w:rPr>
                <w:sz w:val="20"/>
              </w:rPr>
            </w:pPr>
            <w:r>
              <w:rPr>
                <w:sz w:val="20"/>
              </w:rPr>
              <w:t>Successful</w:t>
            </w:r>
          </w:p>
        </w:tc>
      </w:tr>
      <w:tr w:rsidR="00C51977" w14:paraId="763AF951" w14:textId="77777777" w:rsidTr="0094200A">
        <w:trPr>
          <w:trHeight w:val="1129"/>
        </w:trPr>
        <w:tc>
          <w:tcPr>
            <w:tcW w:w="444" w:type="dxa"/>
            <w:tcBorders>
              <w:top w:val="nil"/>
            </w:tcBorders>
          </w:tcPr>
          <w:p w14:paraId="04FA77E8" w14:textId="77777777" w:rsidR="00C51977" w:rsidRDefault="00C51977" w:rsidP="00C51977">
            <w:pPr>
              <w:rPr>
                <w:sz w:val="2"/>
                <w:szCs w:val="2"/>
              </w:rPr>
            </w:pPr>
          </w:p>
        </w:tc>
        <w:tc>
          <w:tcPr>
            <w:tcW w:w="1169" w:type="dxa"/>
            <w:tcBorders>
              <w:top w:val="nil"/>
            </w:tcBorders>
          </w:tcPr>
          <w:p w14:paraId="17D6B3D0" w14:textId="77777777" w:rsidR="00C51977" w:rsidRDefault="00C51977" w:rsidP="00C51977">
            <w:pPr>
              <w:rPr>
                <w:sz w:val="2"/>
                <w:szCs w:val="2"/>
              </w:rPr>
            </w:pPr>
          </w:p>
        </w:tc>
        <w:tc>
          <w:tcPr>
            <w:tcW w:w="1326" w:type="dxa"/>
            <w:shd w:val="clear" w:color="auto" w:fill="FFFFFF" w:themeFill="background1"/>
          </w:tcPr>
          <w:p w14:paraId="22BCE355" w14:textId="1975DAA7" w:rsidR="00C51977" w:rsidRDefault="00C51977" w:rsidP="00C51977">
            <w:pPr>
              <w:pStyle w:val="TableParagraph"/>
              <w:ind w:left="107" w:right="120"/>
              <w:rPr>
                <w:sz w:val="20"/>
              </w:rPr>
            </w:pPr>
            <w:r>
              <w:rPr>
                <w:sz w:val="20"/>
              </w:rPr>
              <w:t xml:space="preserve">Verify to view </w:t>
            </w:r>
            <w:r w:rsidR="0067631E">
              <w:rPr>
                <w:sz w:val="20"/>
              </w:rPr>
              <w:t>user guide</w:t>
            </w:r>
            <w:r>
              <w:rPr>
                <w:sz w:val="20"/>
              </w:rPr>
              <w:t xml:space="preserve"> video.</w:t>
            </w:r>
          </w:p>
        </w:tc>
        <w:tc>
          <w:tcPr>
            <w:tcW w:w="317" w:type="dxa"/>
            <w:shd w:val="clear" w:color="auto" w:fill="FFFFFF" w:themeFill="background1"/>
          </w:tcPr>
          <w:p w14:paraId="436A07FC" w14:textId="20B87655" w:rsidR="00C51977" w:rsidRDefault="00C51977" w:rsidP="00C51977">
            <w:pPr>
              <w:pStyle w:val="TableParagraph"/>
              <w:spacing w:line="243" w:lineRule="exact"/>
              <w:ind w:left="12"/>
              <w:rPr>
                <w:w w:val="99"/>
                <w:sz w:val="20"/>
              </w:rPr>
            </w:pPr>
            <w:r>
              <w:rPr>
                <w:sz w:val="20"/>
              </w:rPr>
              <w:t>8</w:t>
            </w:r>
          </w:p>
        </w:tc>
        <w:tc>
          <w:tcPr>
            <w:tcW w:w="2237" w:type="dxa"/>
            <w:shd w:val="clear" w:color="auto" w:fill="FFFFFF" w:themeFill="background1"/>
          </w:tcPr>
          <w:p w14:paraId="55C13768" w14:textId="5FA056AC" w:rsidR="00C51977" w:rsidRDefault="00C51977" w:rsidP="00C51977">
            <w:pPr>
              <w:pStyle w:val="TableParagraph"/>
              <w:ind w:left="109" w:right="194"/>
              <w:rPr>
                <w:sz w:val="20"/>
              </w:rPr>
            </w:pPr>
            <w:r>
              <w:rPr>
                <w:sz w:val="20"/>
              </w:rPr>
              <w:t>Click on the question mark icon shown at the bottom right corner of the page.</w:t>
            </w:r>
          </w:p>
        </w:tc>
        <w:tc>
          <w:tcPr>
            <w:tcW w:w="2799" w:type="dxa"/>
            <w:shd w:val="clear" w:color="auto" w:fill="FFFFFF" w:themeFill="background1"/>
          </w:tcPr>
          <w:p w14:paraId="707785AB" w14:textId="5A3E4FAF" w:rsidR="00C51977" w:rsidRDefault="00C51977" w:rsidP="00C51977">
            <w:pPr>
              <w:pStyle w:val="TableParagraph"/>
              <w:ind w:left="107" w:right="318"/>
              <w:jc w:val="both"/>
              <w:rPr>
                <w:sz w:val="20"/>
              </w:rPr>
            </w:pPr>
            <w:r>
              <w:rPr>
                <w:sz w:val="20"/>
              </w:rPr>
              <w:t xml:space="preserve">User will be able to </w:t>
            </w:r>
            <w:r w:rsidR="00037C1F">
              <w:rPr>
                <w:sz w:val="20"/>
              </w:rPr>
              <w:t>view</w:t>
            </w:r>
            <w:r>
              <w:rPr>
                <w:sz w:val="20"/>
              </w:rPr>
              <w:t xml:space="preserve"> the video showing how to use that particular module.</w:t>
            </w:r>
          </w:p>
        </w:tc>
        <w:tc>
          <w:tcPr>
            <w:tcW w:w="1051" w:type="dxa"/>
            <w:shd w:val="clear" w:color="auto" w:fill="FFFFFF" w:themeFill="background1"/>
          </w:tcPr>
          <w:p w14:paraId="344FD8BF" w14:textId="51F82B30" w:rsidR="00C51977" w:rsidRDefault="00C51977" w:rsidP="00C51977">
            <w:pPr>
              <w:pStyle w:val="TableParagraph"/>
              <w:spacing w:line="243" w:lineRule="exact"/>
              <w:ind w:left="85" w:right="73"/>
              <w:jc w:val="center"/>
              <w:rPr>
                <w:sz w:val="20"/>
              </w:rPr>
            </w:pPr>
            <w:r>
              <w:rPr>
                <w:sz w:val="20"/>
              </w:rPr>
              <w:t>Successful</w:t>
            </w:r>
          </w:p>
        </w:tc>
      </w:tr>
    </w:tbl>
    <w:p w14:paraId="3EE5226D" w14:textId="77777777" w:rsidR="00C62D49" w:rsidRDefault="00C62D49">
      <w:pPr>
        <w:pStyle w:val="BodyText"/>
        <w:spacing w:before="12"/>
        <w:rPr>
          <w:b/>
          <w:sz w:val="23"/>
        </w:rPr>
      </w:pPr>
    </w:p>
    <w:tbl>
      <w:tblPr>
        <w:tblW w:w="9565"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6"/>
        <w:gridCol w:w="1120"/>
        <w:gridCol w:w="1344"/>
        <w:gridCol w:w="323"/>
        <w:gridCol w:w="2282"/>
        <w:gridCol w:w="2841"/>
        <w:gridCol w:w="1209"/>
      </w:tblGrid>
      <w:tr w:rsidR="00C51977" w:rsidRPr="000539AC" w14:paraId="6BB28BF1" w14:textId="77777777" w:rsidTr="006F5A65">
        <w:trPr>
          <w:trHeight w:val="976"/>
        </w:trPr>
        <w:tc>
          <w:tcPr>
            <w:tcW w:w="446" w:type="dxa"/>
            <w:vMerge w:val="restart"/>
          </w:tcPr>
          <w:p w14:paraId="325FAA87" w14:textId="58DFCF8E" w:rsidR="00C51977" w:rsidRPr="000539AC" w:rsidRDefault="00C51977" w:rsidP="00C51977">
            <w:pPr>
              <w:pStyle w:val="TableParagraph"/>
              <w:spacing w:line="243" w:lineRule="exact"/>
              <w:ind w:left="5"/>
              <w:jc w:val="center"/>
              <w:rPr>
                <w:rFonts w:ascii="Calibri" w:hAnsi="Calibri"/>
                <w:i/>
                <w:sz w:val="20"/>
                <w:szCs w:val="20"/>
              </w:rPr>
            </w:pPr>
            <w:r>
              <w:rPr>
                <w:rFonts w:ascii="Calibri" w:hAnsi="Calibri"/>
                <w:i/>
                <w:sz w:val="20"/>
                <w:szCs w:val="20"/>
              </w:rPr>
              <w:t>5</w:t>
            </w:r>
          </w:p>
        </w:tc>
        <w:tc>
          <w:tcPr>
            <w:tcW w:w="1120" w:type="dxa"/>
            <w:vMerge w:val="restart"/>
            <w:shd w:val="clear" w:color="auto" w:fill="FFFFFF" w:themeFill="background1"/>
          </w:tcPr>
          <w:p w14:paraId="1B1DD6E2" w14:textId="37046259" w:rsidR="00C51977" w:rsidRPr="000539AC" w:rsidRDefault="00C51977" w:rsidP="00C51977">
            <w:pPr>
              <w:pStyle w:val="TableParagraph"/>
              <w:spacing w:line="243" w:lineRule="exact"/>
              <w:rPr>
                <w:rFonts w:ascii="Calibri" w:hAnsi="Calibri"/>
                <w:sz w:val="20"/>
                <w:szCs w:val="20"/>
              </w:rPr>
            </w:pPr>
            <w:r>
              <w:rPr>
                <w:rFonts w:ascii="Calibri" w:hAnsi="Calibri"/>
                <w:sz w:val="20"/>
                <w:szCs w:val="20"/>
              </w:rPr>
              <w:t xml:space="preserve">Login </w:t>
            </w:r>
            <w:r w:rsidR="00EB0323">
              <w:rPr>
                <w:rFonts w:ascii="Calibri" w:hAnsi="Calibri"/>
                <w:sz w:val="20"/>
                <w:szCs w:val="20"/>
              </w:rPr>
              <w:t>into</w:t>
            </w:r>
            <w:r>
              <w:rPr>
                <w:rFonts w:ascii="Calibri" w:hAnsi="Calibri"/>
                <w:sz w:val="20"/>
                <w:szCs w:val="20"/>
              </w:rPr>
              <w:t xml:space="preserve"> Data Manage</w:t>
            </w:r>
            <w:r w:rsidR="00EB0323">
              <w:rPr>
                <w:rFonts w:ascii="Calibri" w:hAnsi="Calibri"/>
                <w:sz w:val="20"/>
                <w:szCs w:val="20"/>
              </w:rPr>
              <w:t>r</w:t>
            </w:r>
          </w:p>
        </w:tc>
        <w:tc>
          <w:tcPr>
            <w:tcW w:w="1344" w:type="dxa"/>
            <w:shd w:val="clear" w:color="auto" w:fill="FFFFFF" w:themeFill="background1"/>
          </w:tcPr>
          <w:p w14:paraId="62C96DC6" w14:textId="694EF48B" w:rsidR="00C51977" w:rsidRPr="000539AC" w:rsidRDefault="00C51977" w:rsidP="00F51A55">
            <w:pPr>
              <w:pStyle w:val="TableParagraph"/>
              <w:rPr>
                <w:rFonts w:ascii="Calibri" w:hAnsi="Calibri"/>
                <w:sz w:val="20"/>
                <w:szCs w:val="20"/>
              </w:rPr>
            </w:pPr>
            <w:r>
              <w:rPr>
                <w:rFonts w:ascii="Calibri" w:hAnsi="Calibri"/>
                <w:sz w:val="20"/>
                <w:szCs w:val="20"/>
              </w:rPr>
              <w:t xml:space="preserve"> </w:t>
            </w:r>
            <w:r w:rsidR="003E1957">
              <w:rPr>
                <w:rFonts w:ascii="Calibri" w:hAnsi="Calibri"/>
                <w:sz w:val="20"/>
                <w:szCs w:val="20"/>
              </w:rPr>
              <w:t>Verify</w:t>
            </w:r>
            <w:r w:rsidRPr="000539AC">
              <w:rPr>
                <w:rFonts w:ascii="Calibri" w:hAnsi="Calibri"/>
                <w:sz w:val="20"/>
                <w:szCs w:val="20"/>
              </w:rPr>
              <w:t xml:space="preserve"> </w:t>
            </w:r>
            <w:r w:rsidR="003E1957">
              <w:rPr>
                <w:rFonts w:ascii="Calibri" w:hAnsi="Calibri"/>
                <w:sz w:val="20"/>
                <w:szCs w:val="20"/>
              </w:rPr>
              <w:t xml:space="preserve">leaving </w:t>
            </w:r>
            <w:r>
              <w:rPr>
                <w:rFonts w:ascii="Calibri" w:hAnsi="Calibri"/>
                <w:sz w:val="20"/>
                <w:szCs w:val="20"/>
              </w:rPr>
              <w:t>empty</w:t>
            </w:r>
            <w:r w:rsidR="003E1957">
              <w:rPr>
                <w:rFonts w:ascii="Calibri" w:hAnsi="Calibri"/>
                <w:sz w:val="20"/>
                <w:szCs w:val="20"/>
              </w:rPr>
              <w:t xml:space="preserve"> fields.</w:t>
            </w:r>
          </w:p>
        </w:tc>
        <w:tc>
          <w:tcPr>
            <w:tcW w:w="323" w:type="dxa"/>
            <w:shd w:val="clear" w:color="auto" w:fill="FFFFFF" w:themeFill="background1"/>
          </w:tcPr>
          <w:p w14:paraId="64851E51" w14:textId="1789A0EF" w:rsidR="00C51977" w:rsidRPr="000539AC" w:rsidRDefault="00C51977" w:rsidP="00573AB6">
            <w:pPr>
              <w:pStyle w:val="TableParagraph"/>
              <w:spacing w:line="243" w:lineRule="exact"/>
              <w:ind w:left="11"/>
              <w:rPr>
                <w:rFonts w:ascii="Calibri" w:hAnsi="Calibri"/>
                <w:sz w:val="20"/>
                <w:szCs w:val="20"/>
              </w:rPr>
            </w:pPr>
            <w:r w:rsidRPr="000539AC">
              <w:rPr>
                <w:rFonts w:ascii="Calibri" w:hAnsi="Calibri"/>
                <w:w w:val="99"/>
                <w:sz w:val="20"/>
                <w:szCs w:val="20"/>
              </w:rPr>
              <w:t>1</w:t>
            </w:r>
          </w:p>
        </w:tc>
        <w:tc>
          <w:tcPr>
            <w:tcW w:w="2282" w:type="dxa"/>
            <w:shd w:val="clear" w:color="auto" w:fill="FFFFFF" w:themeFill="background1"/>
          </w:tcPr>
          <w:p w14:paraId="61E8FE03" w14:textId="1014E9F9" w:rsidR="00C51977" w:rsidRPr="000539AC" w:rsidRDefault="00C51977" w:rsidP="00F51A55">
            <w:pPr>
              <w:pStyle w:val="TableParagraph"/>
              <w:ind w:left="110" w:right="450"/>
              <w:rPr>
                <w:rFonts w:ascii="Calibri" w:hAnsi="Calibri"/>
                <w:sz w:val="20"/>
                <w:szCs w:val="20"/>
              </w:rPr>
            </w:pPr>
            <w:r w:rsidRPr="000539AC">
              <w:rPr>
                <w:rFonts w:ascii="Calibri" w:hAnsi="Calibri"/>
                <w:sz w:val="20"/>
                <w:szCs w:val="20"/>
              </w:rPr>
              <w:t>Click on Login button when all the fields is empty.</w:t>
            </w:r>
          </w:p>
        </w:tc>
        <w:tc>
          <w:tcPr>
            <w:tcW w:w="2841" w:type="dxa"/>
            <w:shd w:val="clear" w:color="auto" w:fill="FFFFFF" w:themeFill="background1"/>
          </w:tcPr>
          <w:p w14:paraId="0D60B18E" w14:textId="77777777" w:rsidR="00C51977" w:rsidRPr="000539AC" w:rsidRDefault="00C51977" w:rsidP="00F51A55">
            <w:pPr>
              <w:pStyle w:val="TableParagraph"/>
              <w:ind w:left="111" w:right="181"/>
              <w:rPr>
                <w:rFonts w:ascii="Calibri" w:hAnsi="Calibri"/>
                <w:sz w:val="20"/>
                <w:szCs w:val="20"/>
              </w:rPr>
            </w:pPr>
            <w:r w:rsidRPr="000539AC">
              <w:rPr>
                <w:rFonts w:ascii="Calibri" w:hAnsi="Calibri"/>
                <w:sz w:val="20"/>
                <w:szCs w:val="20"/>
              </w:rPr>
              <w:t>Login button will not be enabled if the username, password textbox is empty and</w:t>
            </w:r>
          </w:p>
          <w:p w14:paraId="5165DC3B" w14:textId="51883B9F" w:rsidR="00C51977" w:rsidRPr="000539AC" w:rsidRDefault="00C51977" w:rsidP="00F51A55">
            <w:pPr>
              <w:pStyle w:val="TableParagraph"/>
              <w:spacing w:before="1" w:line="223" w:lineRule="exact"/>
              <w:ind w:left="111"/>
              <w:rPr>
                <w:rFonts w:ascii="Calibri" w:hAnsi="Calibri"/>
                <w:sz w:val="20"/>
                <w:szCs w:val="20"/>
              </w:rPr>
            </w:pPr>
            <w:r w:rsidRPr="000539AC">
              <w:rPr>
                <w:rFonts w:ascii="Calibri" w:hAnsi="Calibri"/>
                <w:sz w:val="20"/>
                <w:szCs w:val="20"/>
              </w:rPr>
              <w:t>captcha entered is not correct.</w:t>
            </w:r>
          </w:p>
        </w:tc>
        <w:tc>
          <w:tcPr>
            <w:tcW w:w="1209" w:type="dxa"/>
            <w:shd w:val="clear" w:color="auto" w:fill="FFFFFF" w:themeFill="background1"/>
          </w:tcPr>
          <w:p w14:paraId="4BBEA451" w14:textId="726434F3" w:rsidR="00C51977" w:rsidRPr="000539AC" w:rsidRDefault="00C51977" w:rsidP="00F51A55">
            <w:pPr>
              <w:pStyle w:val="TableParagraph"/>
              <w:spacing w:line="243" w:lineRule="exact"/>
              <w:ind w:left="117"/>
              <w:rPr>
                <w:rFonts w:ascii="Calibri" w:hAnsi="Calibri"/>
                <w:sz w:val="20"/>
                <w:szCs w:val="20"/>
              </w:rPr>
            </w:pPr>
            <w:r w:rsidRPr="000539AC">
              <w:rPr>
                <w:rFonts w:ascii="Calibri" w:hAnsi="Calibri"/>
                <w:sz w:val="20"/>
                <w:szCs w:val="20"/>
              </w:rPr>
              <w:t>Successful</w:t>
            </w:r>
          </w:p>
        </w:tc>
      </w:tr>
      <w:tr w:rsidR="00C51977" w:rsidRPr="000539AC" w14:paraId="34AFFA69" w14:textId="77777777" w:rsidTr="006F5A65">
        <w:trPr>
          <w:trHeight w:val="733"/>
        </w:trPr>
        <w:tc>
          <w:tcPr>
            <w:tcW w:w="446" w:type="dxa"/>
            <w:vMerge/>
            <w:tcBorders>
              <w:top w:val="nil"/>
              <w:bottom w:val="nil"/>
            </w:tcBorders>
          </w:tcPr>
          <w:p w14:paraId="3BAF988F" w14:textId="77777777" w:rsidR="00C51977" w:rsidRPr="000539AC" w:rsidRDefault="00C51977" w:rsidP="00C51977">
            <w:pPr>
              <w:jc w:val="center"/>
              <w:rPr>
                <w:rFonts w:ascii="Calibri" w:hAnsi="Calibri"/>
                <w:sz w:val="20"/>
                <w:szCs w:val="20"/>
              </w:rPr>
            </w:pPr>
          </w:p>
        </w:tc>
        <w:tc>
          <w:tcPr>
            <w:tcW w:w="1120" w:type="dxa"/>
            <w:vMerge/>
            <w:tcBorders>
              <w:top w:val="nil"/>
              <w:bottom w:val="nil"/>
            </w:tcBorders>
            <w:shd w:val="clear" w:color="auto" w:fill="FFFFFF" w:themeFill="background1"/>
          </w:tcPr>
          <w:p w14:paraId="5A7C711A" w14:textId="77777777" w:rsidR="00C51977" w:rsidRPr="000539AC" w:rsidRDefault="00C51977" w:rsidP="00C51977">
            <w:pPr>
              <w:jc w:val="center"/>
              <w:rPr>
                <w:rFonts w:ascii="Calibri" w:hAnsi="Calibri"/>
                <w:sz w:val="20"/>
                <w:szCs w:val="20"/>
              </w:rPr>
            </w:pPr>
          </w:p>
        </w:tc>
        <w:tc>
          <w:tcPr>
            <w:tcW w:w="1344" w:type="dxa"/>
            <w:shd w:val="clear" w:color="auto" w:fill="DBE5F1" w:themeFill="accent1" w:themeFillTint="33"/>
          </w:tcPr>
          <w:p w14:paraId="09504797" w14:textId="00D34A21" w:rsidR="00C51977" w:rsidRPr="000539AC" w:rsidRDefault="003E1957" w:rsidP="003E1957">
            <w:pPr>
              <w:pStyle w:val="TableParagraph"/>
              <w:rPr>
                <w:rFonts w:ascii="Calibri" w:hAnsi="Calibri"/>
                <w:sz w:val="20"/>
                <w:szCs w:val="20"/>
              </w:rPr>
            </w:pPr>
            <w:r>
              <w:rPr>
                <w:rFonts w:ascii="Calibri" w:hAnsi="Calibri"/>
                <w:sz w:val="20"/>
                <w:szCs w:val="20"/>
              </w:rPr>
              <w:t>Verif</w:t>
            </w:r>
            <w:r w:rsidRPr="000539AC">
              <w:rPr>
                <w:rFonts w:ascii="Calibri" w:hAnsi="Calibri"/>
                <w:sz w:val="20"/>
                <w:szCs w:val="20"/>
              </w:rPr>
              <w:t>y</w:t>
            </w:r>
            <w:r>
              <w:rPr>
                <w:rFonts w:ascii="Calibri" w:hAnsi="Calibri"/>
                <w:sz w:val="20"/>
                <w:szCs w:val="20"/>
              </w:rPr>
              <w:t xml:space="preserve"> entering</w:t>
            </w:r>
            <w:r w:rsidRPr="000539AC">
              <w:rPr>
                <w:rFonts w:ascii="Calibri" w:hAnsi="Calibri"/>
                <w:sz w:val="20"/>
                <w:szCs w:val="20"/>
              </w:rPr>
              <w:t xml:space="preserve"> </w:t>
            </w:r>
            <w:r w:rsidR="00C51977" w:rsidRPr="000539AC">
              <w:rPr>
                <w:rFonts w:ascii="Calibri" w:hAnsi="Calibri"/>
                <w:sz w:val="20"/>
                <w:szCs w:val="20"/>
              </w:rPr>
              <w:t>invalid</w:t>
            </w:r>
          </w:p>
          <w:p w14:paraId="67D72254" w14:textId="7B266686" w:rsidR="00C51977" w:rsidRPr="000539AC" w:rsidRDefault="003E1957" w:rsidP="003E1957">
            <w:pPr>
              <w:pStyle w:val="TableParagraph"/>
              <w:spacing w:line="225" w:lineRule="exact"/>
              <w:rPr>
                <w:rFonts w:ascii="Calibri" w:hAnsi="Calibri"/>
                <w:sz w:val="20"/>
                <w:szCs w:val="20"/>
              </w:rPr>
            </w:pPr>
            <w:r>
              <w:rPr>
                <w:rFonts w:ascii="Calibri" w:hAnsi="Calibri"/>
                <w:sz w:val="20"/>
                <w:szCs w:val="20"/>
              </w:rPr>
              <w:t>u</w:t>
            </w:r>
            <w:r w:rsidR="00C51977" w:rsidRPr="000539AC">
              <w:rPr>
                <w:rFonts w:ascii="Calibri" w:hAnsi="Calibri"/>
                <w:sz w:val="20"/>
                <w:szCs w:val="20"/>
              </w:rPr>
              <w:t>sername</w:t>
            </w:r>
          </w:p>
          <w:p w14:paraId="434CCC61" w14:textId="77777777" w:rsidR="00C51977" w:rsidRPr="000539AC" w:rsidRDefault="00C51977" w:rsidP="003E1957">
            <w:pPr>
              <w:pStyle w:val="TableParagraph"/>
              <w:spacing w:line="225" w:lineRule="exact"/>
              <w:rPr>
                <w:rFonts w:ascii="Calibri" w:hAnsi="Calibri"/>
                <w:sz w:val="20"/>
                <w:szCs w:val="20"/>
              </w:rPr>
            </w:pPr>
            <w:r w:rsidRPr="000539AC">
              <w:rPr>
                <w:rFonts w:ascii="Calibri" w:hAnsi="Calibri"/>
                <w:sz w:val="20"/>
                <w:szCs w:val="20"/>
              </w:rPr>
              <w:t>and valid</w:t>
            </w:r>
          </w:p>
          <w:p w14:paraId="5280E429" w14:textId="7449733C" w:rsidR="00C51977" w:rsidRPr="000539AC" w:rsidRDefault="00C51977" w:rsidP="003E1957">
            <w:pPr>
              <w:pStyle w:val="TableParagraph"/>
              <w:spacing w:line="225" w:lineRule="exact"/>
              <w:rPr>
                <w:rFonts w:ascii="Calibri" w:hAnsi="Calibri"/>
                <w:sz w:val="20"/>
                <w:szCs w:val="20"/>
              </w:rPr>
            </w:pPr>
            <w:r w:rsidRPr="000539AC">
              <w:rPr>
                <w:rFonts w:ascii="Calibri" w:hAnsi="Calibri"/>
                <w:sz w:val="20"/>
                <w:szCs w:val="20"/>
              </w:rPr>
              <w:t>Password</w:t>
            </w:r>
          </w:p>
        </w:tc>
        <w:tc>
          <w:tcPr>
            <w:tcW w:w="323" w:type="dxa"/>
            <w:shd w:val="clear" w:color="auto" w:fill="DBE5F1" w:themeFill="accent1" w:themeFillTint="33"/>
          </w:tcPr>
          <w:p w14:paraId="35BDCB3E" w14:textId="27FA3311" w:rsidR="00C51977" w:rsidRPr="000539AC" w:rsidRDefault="00C51977" w:rsidP="00573AB6">
            <w:pPr>
              <w:pStyle w:val="TableParagraph"/>
              <w:spacing w:line="243" w:lineRule="exact"/>
              <w:ind w:left="11"/>
              <w:rPr>
                <w:rFonts w:ascii="Calibri" w:hAnsi="Calibri"/>
                <w:sz w:val="20"/>
                <w:szCs w:val="20"/>
              </w:rPr>
            </w:pPr>
            <w:r w:rsidRPr="000539AC">
              <w:rPr>
                <w:rFonts w:ascii="Calibri" w:hAnsi="Calibri"/>
                <w:w w:val="99"/>
                <w:sz w:val="20"/>
                <w:szCs w:val="20"/>
              </w:rPr>
              <w:t>2</w:t>
            </w:r>
          </w:p>
        </w:tc>
        <w:tc>
          <w:tcPr>
            <w:tcW w:w="2282" w:type="dxa"/>
            <w:shd w:val="clear" w:color="auto" w:fill="DBE5F1" w:themeFill="accent1" w:themeFillTint="33"/>
          </w:tcPr>
          <w:p w14:paraId="0AD1BCDB" w14:textId="77777777" w:rsidR="00C51977" w:rsidRPr="000539AC" w:rsidRDefault="00C51977" w:rsidP="00F51A55">
            <w:pPr>
              <w:pStyle w:val="TableParagraph"/>
              <w:ind w:left="110" w:right="216"/>
              <w:rPr>
                <w:rFonts w:ascii="Calibri" w:hAnsi="Calibri"/>
                <w:sz w:val="20"/>
                <w:szCs w:val="20"/>
              </w:rPr>
            </w:pPr>
            <w:r w:rsidRPr="000539AC">
              <w:rPr>
                <w:rFonts w:ascii="Calibri" w:hAnsi="Calibri"/>
                <w:sz w:val="20"/>
                <w:szCs w:val="20"/>
              </w:rPr>
              <w:t>Enter invalid username, valid password and</w:t>
            </w:r>
          </w:p>
          <w:p w14:paraId="7F36716A" w14:textId="2B46D6F5" w:rsidR="00C51977" w:rsidRPr="000539AC" w:rsidRDefault="00C51977" w:rsidP="00F51A55">
            <w:pPr>
              <w:pStyle w:val="TableParagraph"/>
              <w:spacing w:line="225" w:lineRule="exact"/>
              <w:ind w:left="110"/>
              <w:rPr>
                <w:rFonts w:ascii="Calibri" w:hAnsi="Calibri"/>
                <w:sz w:val="20"/>
                <w:szCs w:val="20"/>
              </w:rPr>
            </w:pPr>
            <w:r w:rsidRPr="000539AC">
              <w:rPr>
                <w:rFonts w:ascii="Calibri" w:hAnsi="Calibri"/>
                <w:sz w:val="20"/>
                <w:szCs w:val="20"/>
              </w:rPr>
              <w:t>correct captcha.</w:t>
            </w:r>
          </w:p>
        </w:tc>
        <w:tc>
          <w:tcPr>
            <w:tcW w:w="2841" w:type="dxa"/>
            <w:shd w:val="clear" w:color="auto" w:fill="DBE5F1" w:themeFill="accent1" w:themeFillTint="33"/>
          </w:tcPr>
          <w:p w14:paraId="66A9E4FE" w14:textId="57B12DB9" w:rsidR="00C51977" w:rsidRPr="000539AC" w:rsidRDefault="00C51977" w:rsidP="00F51A55">
            <w:pPr>
              <w:pStyle w:val="TableParagraph"/>
              <w:ind w:left="110" w:right="216"/>
              <w:rPr>
                <w:rFonts w:ascii="Calibri" w:eastAsia="Calibri" w:hAnsi="Calibri" w:cs="Calibri"/>
                <w:sz w:val="20"/>
                <w:szCs w:val="20"/>
                <w:lang w:bidi="en-US"/>
              </w:rPr>
            </w:pPr>
            <w:r w:rsidRPr="000539AC">
              <w:rPr>
                <w:rFonts w:ascii="Calibri" w:hAnsi="Calibri"/>
                <w:sz w:val="20"/>
                <w:szCs w:val="20"/>
              </w:rPr>
              <w:t>Error message appears stating Wrong Credentials.</w:t>
            </w:r>
          </w:p>
        </w:tc>
        <w:tc>
          <w:tcPr>
            <w:tcW w:w="1209" w:type="dxa"/>
            <w:shd w:val="clear" w:color="auto" w:fill="DBE5F1" w:themeFill="accent1" w:themeFillTint="33"/>
          </w:tcPr>
          <w:p w14:paraId="1EC2DD49" w14:textId="4333FF4E" w:rsidR="00C51977" w:rsidRPr="000539AC" w:rsidRDefault="00C51977" w:rsidP="00F51A55">
            <w:pPr>
              <w:pStyle w:val="TableParagraph"/>
              <w:spacing w:line="243" w:lineRule="exact"/>
              <w:ind w:left="117"/>
              <w:rPr>
                <w:rFonts w:ascii="Calibri" w:hAnsi="Calibri"/>
                <w:sz w:val="20"/>
                <w:szCs w:val="20"/>
              </w:rPr>
            </w:pPr>
            <w:r w:rsidRPr="000539AC">
              <w:rPr>
                <w:rFonts w:ascii="Calibri" w:hAnsi="Calibri"/>
                <w:sz w:val="20"/>
                <w:szCs w:val="20"/>
              </w:rPr>
              <w:t>Successful</w:t>
            </w:r>
          </w:p>
        </w:tc>
      </w:tr>
      <w:tr w:rsidR="00C51977" w:rsidRPr="000539AC" w14:paraId="6D07B131" w14:textId="77777777" w:rsidTr="006F5A65">
        <w:trPr>
          <w:trHeight w:val="733"/>
        </w:trPr>
        <w:tc>
          <w:tcPr>
            <w:tcW w:w="446" w:type="dxa"/>
            <w:tcBorders>
              <w:top w:val="nil"/>
              <w:bottom w:val="nil"/>
            </w:tcBorders>
          </w:tcPr>
          <w:p w14:paraId="5E264D28" w14:textId="77777777" w:rsidR="00C51977" w:rsidRPr="000539AC" w:rsidRDefault="00C51977" w:rsidP="00C51977">
            <w:pPr>
              <w:jc w:val="center"/>
              <w:rPr>
                <w:rFonts w:ascii="Calibri" w:hAnsi="Calibri"/>
                <w:sz w:val="20"/>
                <w:szCs w:val="20"/>
              </w:rPr>
            </w:pPr>
          </w:p>
        </w:tc>
        <w:tc>
          <w:tcPr>
            <w:tcW w:w="1120" w:type="dxa"/>
            <w:tcBorders>
              <w:top w:val="nil"/>
              <w:bottom w:val="nil"/>
            </w:tcBorders>
            <w:shd w:val="clear" w:color="auto" w:fill="FFFFFF" w:themeFill="background1"/>
          </w:tcPr>
          <w:p w14:paraId="7E6AEE84" w14:textId="77777777" w:rsidR="00C51977" w:rsidRPr="000539AC" w:rsidRDefault="00C51977" w:rsidP="00C51977">
            <w:pPr>
              <w:jc w:val="center"/>
              <w:rPr>
                <w:rFonts w:ascii="Calibri" w:hAnsi="Calibri"/>
                <w:sz w:val="20"/>
                <w:szCs w:val="20"/>
              </w:rPr>
            </w:pPr>
          </w:p>
        </w:tc>
        <w:tc>
          <w:tcPr>
            <w:tcW w:w="1344" w:type="dxa"/>
          </w:tcPr>
          <w:p w14:paraId="3CD618CC" w14:textId="1DE24A16" w:rsidR="00C51977" w:rsidRPr="000539AC" w:rsidRDefault="003E1957" w:rsidP="00F51A55">
            <w:pPr>
              <w:pStyle w:val="TableParagraph"/>
              <w:ind w:left="59" w:right="298"/>
              <w:rPr>
                <w:rFonts w:ascii="Calibri" w:hAnsi="Calibri"/>
                <w:sz w:val="20"/>
                <w:szCs w:val="20"/>
              </w:rPr>
            </w:pPr>
            <w:r>
              <w:rPr>
                <w:rFonts w:ascii="Calibri" w:hAnsi="Calibri"/>
                <w:sz w:val="20"/>
                <w:szCs w:val="20"/>
              </w:rPr>
              <w:t>Verify entering</w:t>
            </w:r>
            <w:r w:rsidR="00C51977" w:rsidRPr="000539AC">
              <w:rPr>
                <w:rFonts w:ascii="Calibri" w:hAnsi="Calibri"/>
                <w:sz w:val="20"/>
                <w:szCs w:val="20"/>
              </w:rPr>
              <w:t xml:space="preserve"> valid username and </w:t>
            </w:r>
            <w:r w:rsidR="00C51977" w:rsidRPr="000539AC">
              <w:rPr>
                <w:rFonts w:ascii="Calibri" w:hAnsi="Calibri"/>
                <w:spacing w:val="-4"/>
                <w:sz w:val="20"/>
                <w:szCs w:val="20"/>
              </w:rPr>
              <w:t>invalid</w:t>
            </w:r>
          </w:p>
          <w:p w14:paraId="1625FB02" w14:textId="7BCFB8F6" w:rsidR="00C51977" w:rsidRPr="000539AC" w:rsidRDefault="003E1957" w:rsidP="00F51A55">
            <w:pPr>
              <w:pStyle w:val="TableParagraph"/>
              <w:rPr>
                <w:rFonts w:ascii="Calibri" w:hAnsi="Calibri"/>
                <w:sz w:val="20"/>
                <w:szCs w:val="20"/>
              </w:rPr>
            </w:pPr>
            <w:r>
              <w:rPr>
                <w:rFonts w:ascii="Calibri" w:hAnsi="Calibri"/>
                <w:sz w:val="20"/>
                <w:szCs w:val="20"/>
              </w:rPr>
              <w:t>p</w:t>
            </w:r>
            <w:r w:rsidR="00C51977" w:rsidRPr="000539AC">
              <w:rPr>
                <w:rFonts w:ascii="Calibri" w:hAnsi="Calibri"/>
                <w:sz w:val="20"/>
                <w:szCs w:val="20"/>
              </w:rPr>
              <w:t>assword</w:t>
            </w:r>
          </w:p>
        </w:tc>
        <w:tc>
          <w:tcPr>
            <w:tcW w:w="323" w:type="dxa"/>
          </w:tcPr>
          <w:p w14:paraId="4A1B4934" w14:textId="5C8FD5EA" w:rsidR="00C51977" w:rsidRPr="000539AC" w:rsidRDefault="00C51977" w:rsidP="00573AB6">
            <w:pPr>
              <w:pStyle w:val="TableParagraph"/>
              <w:spacing w:line="243" w:lineRule="exact"/>
              <w:rPr>
                <w:rFonts w:ascii="Calibri" w:hAnsi="Calibri"/>
                <w:w w:val="99"/>
                <w:sz w:val="20"/>
                <w:szCs w:val="20"/>
              </w:rPr>
            </w:pPr>
            <w:r w:rsidRPr="000539AC">
              <w:rPr>
                <w:rFonts w:ascii="Calibri" w:hAnsi="Calibri"/>
                <w:w w:val="99"/>
                <w:sz w:val="20"/>
                <w:szCs w:val="20"/>
              </w:rPr>
              <w:t>3</w:t>
            </w:r>
          </w:p>
        </w:tc>
        <w:tc>
          <w:tcPr>
            <w:tcW w:w="2282" w:type="dxa"/>
          </w:tcPr>
          <w:p w14:paraId="13D422B0" w14:textId="30A90E67" w:rsidR="00C51977" w:rsidRPr="000539AC" w:rsidRDefault="00C51977" w:rsidP="00F51A55">
            <w:pPr>
              <w:pStyle w:val="TableParagraph"/>
              <w:ind w:left="110" w:right="216"/>
              <w:rPr>
                <w:rFonts w:ascii="Calibri" w:hAnsi="Calibri"/>
                <w:sz w:val="20"/>
                <w:szCs w:val="20"/>
              </w:rPr>
            </w:pPr>
            <w:r w:rsidRPr="000539AC">
              <w:rPr>
                <w:rFonts w:ascii="Calibri" w:hAnsi="Calibri"/>
                <w:sz w:val="20"/>
                <w:szCs w:val="20"/>
              </w:rPr>
              <w:t>Enter a valid username, invalid password and correct captcha.</w:t>
            </w:r>
          </w:p>
        </w:tc>
        <w:tc>
          <w:tcPr>
            <w:tcW w:w="2841" w:type="dxa"/>
          </w:tcPr>
          <w:p w14:paraId="4C4388C3" w14:textId="609A56F0" w:rsidR="00C51977" w:rsidRPr="000539AC" w:rsidRDefault="00C51977" w:rsidP="00F51A55">
            <w:pPr>
              <w:pStyle w:val="TableParagraph"/>
              <w:ind w:left="110" w:right="216"/>
              <w:rPr>
                <w:rFonts w:ascii="Calibri" w:hAnsi="Calibri"/>
                <w:sz w:val="20"/>
                <w:szCs w:val="20"/>
              </w:rPr>
            </w:pPr>
            <w:r w:rsidRPr="000539AC">
              <w:rPr>
                <w:rFonts w:ascii="Calibri" w:hAnsi="Calibri"/>
                <w:sz w:val="20"/>
                <w:szCs w:val="20"/>
              </w:rPr>
              <w:t>Error message stating wrong credentials.</w:t>
            </w:r>
          </w:p>
        </w:tc>
        <w:tc>
          <w:tcPr>
            <w:tcW w:w="1209" w:type="dxa"/>
          </w:tcPr>
          <w:p w14:paraId="55E27DFA" w14:textId="1C062702" w:rsidR="00C51977" w:rsidRPr="000539AC" w:rsidRDefault="00C51977" w:rsidP="00F51A55">
            <w:pPr>
              <w:pStyle w:val="TableParagraph"/>
              <w:spacing w:line="243" w:lineRule="exact"/>
              <w:ind w:left="117"/>
              <w:rPr>
                <w:rFonts w:ascii="Calibri" w:hAnsi="Calibri"/>
                <w:sz w:val="20"/>
                <w:szCs w:val="20"/>
              </w:rPr>
            </w:pPr>
            <w:r w:rsidRPr="000539AC">
              <w:rPr>
                <w:rFonts w:ascii="Calibri" w:hAnsi="Calibri"/>
                <w:sz w:val="20"/>
                <w:szCs w:val="20"/>
              </w:rPr>
              <w:t>Successful</w:t>
            </w:r>
          </w:p>
        </w:tc>
      </w:tr>
      <w:tr w:rsidR="00C51977" w:rsidRPr="000539AC" w14:paraId="76C1250D" w14:textId="77777777" w:rsidTr="006F5A65">
        <w:trPr>
          <w:trHeight w:val="733"/>
        </w:trPr>
        <w:tc>
          <w:tcPr>
            <w:tcW w:w="446" w:type="dxa"/>
            <w:tcBorders>
              <w:top w:val="nil"/>
              <w:bottom w:val="nil"/>
            </w:tcBorders>
          </w:tcPr>
          <w:p w14:paraId="5B2588AE" w14:textId="77777777" w:rsidR="00C51977" w:rsidRPr="000539AC" w:rsidRDefault="00C51977" w:rsidP="00C51977">
            <w:pPr>
              <w:jc w:val="center"/>
              <w:rPr>
                <w:rFonts w:ascii="Calibri" w:hAnsi="Calibri"/>
                <w:sz w:val="20"/>
                <w:szCs w:val="20"/>
              </w:rPr>
            </w:pPr>
          </w:p>
        </w:tc>
        <w:tc>
          <w:tcPr>
            <w:tcW w:w="1120" w:type="dxa"/>
            <w:tcBorders>
              <w:top w:val="nil"/>
              <w:bottom w:val="nil"/>
            </w:tcBorders>
            <w:shd w:val="clear" w:color="auto" w:fill="FFFFFF" w:themeFill="background1"/>
          </w:tcPr>
          <w:p w14:paraId="49F959FF" w14:textId="77777777" w:rsidR="00C51977" w:rsidRPr="000539AC" w:rsidRDefault="00C51977" w:rsidP="00C51977">
            <w:pPr>
              <w:jc w:val="center"/>
              <w:rPr>
                <w:rFonts w:ascii="Calibri" w:hAnsi="Calibri"/>
                <w:sz w:val="20"/>
                <w:szCs w:val="20"/>
              </w:rPr>
            </w:pPr>
          </w:p>
        </w:tc>
        <w:tc>
          <w:tcPr>
            <w:tcW w:w="1344" w:type="dxa"/>
            <w:shd w:val="clear" w:color="auto" w:fill="DBE5F1" w:themeFill="accent1" w:themeFillTint="33"/>
          </w:tcPr>
          <w:p w14:paraId="331327D5" w14:textId="458AEB98" w:rsidR="00C51977" w:rsidRPr="000539AC" w:rsidRDefault="003E1957" w:rsidP="00573AB6">
            <w:pPr>
              <w:pStyle w:val="TableParagraph"/>
              <w:ind w:left="110" w:right="216"/>
              <w:rPr>
                <w:rFonts w:ascii="Calibri" w:hAnsi="Calibri"/>
                <w:sz w:val="20"/>
                <w:szCs w:val="20"/>
              </w:rPr>
            </w:pPr>
            <w:r>
              <w:rPr>
                <w:rFonts w:ascii="Calibri" w:hAnsi="Calibri"/>
                <w:sz w:val="20"/>
                <w:szCs w:val="20"/>
              </w:rPr>
              <w:t>Verify entering</w:t>
            </w:r>
            <w:r w:rsidR="00C51977" w:rsidRPr="000539AC">
              <w:rPr>
                <w:rFonts w:ascii="Calibri" w:hAnsi="Calibri"/>
                <w:sz w:val="20"/>
                <w:szCs w:val="20"/>
              </w:rPr>
              <w:t xml:space="preserve">            invalid</w:t>
            </w:r>
          </w:p>
          <w:p w14:paraId="00EBE163" w14:textId="72AAF118" w:rsidR="00C51977" w:rsidRPr="000539AC" w:rsidRDefault="003E1957" w:rsidP="00573AB6">
            <w:pPr>
              <w:pStyle w:val="TableParagraph"/>
              <w:ind w:left="110" w:right="216"/>
              <w:rPr>
                <w:rFonts w:ascii="Calibri" w:hAnsi="Calibri"/>
                <w:sz w:val="20"/>
                <w:szCs w:val="20"/>
              </w:rPr>
            </w:pPr>
            <w:r>
              <w:rPr>
                <w:rFonts w:ascii="Calibri" w:hAnsi="Calibri"/>
                <w:sz w:val="20"/>
                <w:szCs w:val="20"/>
              </w:rPr>
              <w:t>c</w:t>
            </w:r>
            <w:r w:rsidR="00C51977" w:rsidRPr="000539AC">
              <w:rPr>
                <w:rFonts w:ascii="Calibri" w:hAnsi="Calibri"/>
                <w:sz w:val="20"/>
                <w:szCs w:val="20"/>
              </w:rPr>
              <w:t>aptcha</w:t>
            </w:r>
            <w:r>
              <w:rPr>
                <w:rFonts w:ascii="Calibri" w:hAnsi="Calibri"/>
                <w:sz w:val="20"/>
                <w:szCs w:val="20"/>
              </w:rPr>
              <w:t>.</w:t>
            </w:r>
          </w:p>
          <w:p w14:paraId="21E1BA50" w14:textId="77777777" w:rsidR="00C51977" w:rsidRPr="000539AC" w:rsidRDefault="00C51977" w:rsidP="00573AB6">
            <w:pPr>
              <w:pStyle w:val="TableParagraph"/>
              <w:ind w:left="110" w:right="216"/>
              <w:rPr>
                <w:rFonts w:ascii="Calibri" w:hAnsi="Calibri"/>
                <w:sz w:val="20"/>
                <w:szCs w:val="20"/>
              </w:rPr>
            </w:pPr>
          </w:p>
        </w:tc>
        <w:tc>
          <w:tcPr>
            <w:tcW w:w="323" w:type="dxa"/>
            <w:shd w:val="clear" w:color="auto" w:fill="DBE5F1" w:themeFill="accent1" w:themeFillTint="33"/>
          </w:tcPr>
          <w:p w14:paraId="6BB55F88" w14:textId="74323F9F" w:rsidR="00C51977" w:rsidRPr="000539AC" w:rsidRDefault="00C51977" w:rsidP="00573AB6">
            <w:pPr>
              <w:pStyle w:val="TableParagraph"/>
              <w:spacing w:line="243" w:lineRule="exact"/>
              <w:ind w:left="11"/>
              <w:rPr>
                <w:rFonts w:ascii="Calibri" w:hAnsi="Calibri"/>
                <w:w w:val="99"/>
                <w:sz w:val="20"/>
                <w:szCs w:val="20"/>
              </w:rPr>
            </w:pPr>
            <w:r w:rsidRPr="000539AC">
              <w:rPr>
                <w:rFonts w:ascii="Calibri" w:hAnsi="Calibri"/>
                <w:w w:val="99"/>
                <w:sz w:val="20"/>
                <w:szCs w:val="20"/>
              </w:rPr>
              <w:t>4</w:t>
            </w:r>
          </w:p>
        </w:tc>
        <w:tc>
          <w:tcPr>
            <w:tcW w:w="2282" w:type="dxa"/>
            <w:shd w:val="clear" w:color="auto" w:fill="DBE5F1" w:themeFill="accent1" w:themeFillTint="33"/>
          </w:tcPr>
          <w:p w14:paraId="281EE7C2" w14:textId="46BF9A7E" w:rsidR="00C51977" w:rsidRPr="000539AC" w:rsidRDefault="00C51977" w:rsidP="00573AB6">
            <w:pPr>
              <w:pStyle w:val="TableParagraph"/>
              <w:ind w:left="110" w:right="216"/>
              <w:rPr>
                <w:rFonts w:ascii="Calibri" w:hAnsi="Calibri"/>
                <w:sz w:val="20"/>
                <w:szCs w:val="20"/>
              </w:rPr>
            </w:pPr>
            <w:r w:rsidRPr="000539AC">
              <w:rPr>
                <w:rFonts w:ascii="Calibri" w:hAnsi="Calibri"/>
                <w:sz w:val="20"/>
                <w:szCs w:val="20"/>
              </w:rPr>
              <w:t>Enter invalid captcha.</w:t>
            </w:r>
          </w:p>
        </w:tc>
        <w:tc>
          <w:tcPr>
            <w:tcW w:w="2841" w:type="dxa"/>
            <w:shd w:val="clear" w:color="auto" w:fill="DBE5F1" w:themeFill="accent1" w:themeFillTint="33"/>
          </w:tcPr>
          <w:p w14:paraId="44ADC0FD" w14:textId="3F96B029" w:rsidR="00C51977" w:rsidRPr="000539AC" w:rsidRDefault="00C51977" w:rsidP="00573AB6">
            <w:pPr>
              <w:pStyle w:val="TableParagraph"/>
              <w:ind w:left="110" w:right="216"/>
              <w:rPr>
                <w:rFonts w:ascii="Calibri" w:hAnsi="Calibri"/>
                <w:sz w:val="20"/>
                <w:szCs w:val="20"/>
              </w:rPr>
            </w:pPr>
            <w:r w:rsidRPr="000539AC">
              <w:rPr>
                <w:rFonts w:ascii="Calibri" w:hAnsi="Calibri"/>
                <w:sz w:val="20"/>
                <w:szCs w:val="20"/>
              </w:rPr>
              <w:t>The login button will be disabled. It will be enabled when enter correct captcha.</w:t>
            </w:r>
          </w:p>
        </w:tc>
        <w:tc>
          <w:tcPr>
            <w:tcW w:w="1209" w:type="dxa"/>
            <w:shd w:val="clear" w:color="auto" w:fill="DBE5F1" w:themeFill="accent1" w:themeFillTint="33"/>
          </w:tcPr>
          <w:p w14:paraId="58D176A3" w14:textId="12F0ED50" w:rsidR="00C51977" w:rsidRPr="000539AC" w:rsidRDefault="00C51977" w:rsidP="00573AB6">
            <w:pPr>
              <w:pStyle w:val="TableParagraph"/>
              <w:spacing w:line="243" w:lineRule="exact"/>
              <w:ind w:left="117"/>
              <w:rPr>
                <w:rFonts w:ascii="Calibri" w:hAnsi="Calibri"/>
                <w:sz w:val="20"/>
                <w:szCs w:val="20"/>
              </w:rPr>
            </w:pPr>
            <w:r w:rsidRPr="000539AC">
              <w:rPr>
                <w:rFonts w:ascii="Calibri" w:hAnsi="Calibri"/>
                <w:sz w:val="20"/>
                <w:szCs w:val="20"/>
              </w:rPr>
              <w:t>Successful</w:t>
            </w:r>
          </w:p>
        </w:tc>
      </w:tr>
      <w:tr w:rsidR="00C51977" w:rsidRPr="000539AC" w14:paraId="1B11932D" w14:textId="77777777" w:rsidTr="006F5A65">
        <w:trPr>
          <w:trHeight w:val="733"/>
        </w:trPr>
        <w:tc>
          <w:tcPr>
            <w:tcW w:w="446" w:type="dxa"/>
            <w:tcBorders>
              <w:top w:val="nil"/>
            </w:tcBorders>
          </w:tcPr>
          <w:p w14:paraId="6AB75BC1" w14:textId="77777777" w:rsidR="00C51977" w:rsidRPr="000539AC" w:rsidRDefault="00C51977" w:rsidP="00C51977">
            <w:pPr>
              <w:jc w:val="center"/>
              <w:rPr>
                <w:rFonts w:ascii="Calibri" w:hAnsi="Calibri"/>
                <w:sz w:val="20"/>
                <w:szCs w:val="20"/>
              </w:rPr>
            </w:pPr>
          </w:p>
        </w:tc>
        <w:tc>
          <w:tcPr>
            <w:tcW w:w="1120" w:type="dxa"/>
            <w:tcBorders>
              <w:top w:val="nil"/>
            </w:tcBorders>
            <w:shd w:val="clear" w:color="auto" w:fill="FFFFFF" w:themeFill="background1"/>
          </w:tcPr>
          <w:p w14:paraId="1747FB05" w14:textId="77777777" w:rsidR="00C51977" w:rsidRPr="000539AC" w:rsidRDefault="00C51977" w:rsidP="00C51977">
            <w:pPr>
              <w:jc w:val="center"/>
              <w:rPr>
                <w:rFonts w:ascii="Calibri" w:hAnsi="Calibri"/>
                <w:sz w:val="20"/>
                <w:szCs w:val="20"/>
              </w:rPr>
            </w:pPr>
          </w:p>
        </w:tc>
        <w:tc>
          <w:tcPr>
            <w:tcW w:w="1344" w:type="dxa"/>
          </w:tcPr>
          <w:p w14:paraId="3FCCD66D" w14:textId="4BCD82D9" w:rsidR="00C51977" w:rsidRPr="000539AC" w:rsidRDefault="003E1957" w:rsidP="00573AB6">
            <w:pPr>
              <w:pStyle w:val="TableParagraph"/>
              <w:ind w:left="59" w:right="298"/>
              <w:rPr>
                <w:rFonts w:ascii="Calibri" w:hAnsi="Calibri"/>
                <w:sz w:val="20"/>
                <w:szCs w:val="20"/>
              </w:rPr>
            </w:pPr>
            <w:r>
              <w:rPr>
                <w:rFonts w:ascii="Calibri" w:hAnsi="Calibri"/>
                <w:sz w:val="20"/>
                <w:szCs w:val="20"/>
              </w:rPr>
              <w:t>Validate</w:t>
            </w:r>
            <w:r w:rsidR="00C51977" w:rsidRPr="000539AC">
              <w:rPr>
                <w:rFonts w:ascii="Calibri" w:hAnsi="Calibri"/>
                <w:sz w:val="20"/>
                <w:szCs w:val="20"/>
              </w:rPr>
              <w:t xml:space="preserve"> Forgot password</w:t>
            </w:r>
          </w:p>
          <w:p w14:paraId="304AEE90" w14:textId="2621A5A3" w:rsidR="00C51977" w:rsidRPr="000539AC" w:rsidRDefault="00C51977" w:rsidP="00573AB6">
            <w:pPr>
              <w:pStyle w:val="TableParagraph"/>
              <w:ind w:left="108"/>
              <w:rPr>
                <w:rFonts w:ascii="Calibri" w:hAnsi="Calibri"/>
                <w:sz w:val="20"/>
                <w:szCs w:val="20"/>
              </w:rPr>
            </w:pPr>
            <w:r w:rsidRPr="000539AC">
              <w:rPr>
                <w:rFonts w:ascii="Calibri" w:hAnsi="Calibri"/>
                <w:sz w:val="20"/>
                <w:szCs w:val="20"/>
              </w:rPr>
              <w:t>Option</w:t>
            </w:r>
            <w:r w:rsidR="003E1957">
              <w:rPr>
                <w:rFonts w:ascii="Calibri" w:hAnsi="Calibri"/>
                <w:sz w:val="20"/>
                <w:szCs w:val="20"/>
              </w:rPr>
              <w:t>.</w:t>
            </w:r>
          </w:p>
          <w:p w14:paraId="697E2B5E" w14:textId="77777777" w:rsidR="00C51977" w:rsidRPr="000539AC" w:rsidRDefault="00C51977" w:rsidP="00573AB6">
            <w:pPr>
              <w:pStyle w:val="TableParagraph"/>
              <w:ind w:left="108"/>
              <w:rPr>
                <w:rFonts w:ascii="Calibri" w:hAnsi="Calibri"/>
                <w:sz w:val="20"/>
                <w:szCs w:val="20"/>
              </w:rPr>
            </w:pPr>
          </w:p>
        </w:tc>
        <w:tc>
          <w:tcPr>
            <w:tcW w:w="323" w:type="dxa"/>
          </w:tcPr>
          <w:p w14:paraId="2852B55A" w14:textId="45AED16B" w:rsidR="00C51977" w:rsidRPr="000539AC" w:rsidRDefault="00C51977" w:rsidP="00573AB6">
            <w:pPr>
              <w:pStyle w:val="TableParagraph"/>
              <w:spacing w:line="243" w:lineRule="exact"/>
              <w:ind w:left="11"/>
              <w:rPr>
                <w:rFonts w:ascii="Calibri" w:hAnsi="Calibri"/>
                <w:w w:val="99"/>
                <w:sz w:val="20"/>
                <w:szCs w:val="20"/>
              </w:rPr>
            </w:pPr>
            <w:r w:rsidRPr="000539AC">
              <w:rPr>
                <w:rFonts w:ascii="Calibri" w:hAnsi="Calibri"/>
                <w:w w:val="99"/>
                <w:sz w:val="20"/>
                <w:szCs w:val="20"/>
              </w:rPr>
              <w:t>5</w:t>
            </w:r>
          </w:p>
        </w:tc>
        <w:tc>
          <w:tcPr>
            <w:tcW w:w="2282" w:type="dxa"/>
          </w:tcPr>
          <w:p w14:paraId="08040F5F" w14:textId="5EA4DE2B" w:rsidR="00C51977" w:rsidRPr="000539AC" w:rsidRDefault="00C51977" w:rsidP="00573AB6">
            <w:pPr>
              <w:pStyle w:val="TableParagraph"/>
              <w:ind w:left="110" w:right="216"/>
              <w:rPr>
                <w:rFonts w:ascii="Calibri" w:hAnsi="Calibri"/>
                <w:sz w:val="20"/>
                <w:szCs w:val="20"/>
              </w:rPr>
            </w:pPr>
            <w:r w:rsidRPr="000539AC">
              <w:rPr>
                <w:rFonts w:ascii="Calibri" w:hAnsi="Calibri"/>
                <w:sz w:val="20"/>
                <w:szCs w:val="20"/>
              </w:rPr>
              <w:t>Click on forgot password option</w:t>
            </w:r>
          </w:p>
        </w:tc>
        <w:tc>
          <w:tcPr>
            <w:tcW w:w="2841" w:type="dxa"/>
          </w:tcPr>
          <w:p w14:paraId="1ECE628A" w14:textId="75EC11D3" w:rsidR="00C51977" w:rsidRPr="000539AC" w:rsidRDefault="00C51977" w:rsidP="00573AB6">
            <w:pPr>
              <w:pStyle w:val="TableParagraph"/>
              <w:ind w:left="110" w:right="216"/>
              <w:rPr>
                <w:rFonts w:ascii="Calibri" w:hAnsi="Calibri"/>
                <w:sz w:val="20"/>
                <w:szCs w:val="20"/>
              </w:rPr>
            </w:pPr>
            <w:r w:rsidRPr="000539AC">
              <w:rPr>
                <w:rFonts w:ascii="Calibri" w:hAnsi="Calibri"/>
                <w:sz w:val="20"/>
                <w:szCs w:val="20"/>
              </w:rPr>
              <w:t>The control navigates to lost password popup asking to enter registered email ID.</w:t>
            </w:r>
          </w:p>
        </w:tc>
        <w:tc>
          <w:tcPr>
            <w:tcW w:w="1209" w:type="dxa"/>
          </w:tcPr>
          <w:p w14:paraId="6EA7165B" w14:textId="7C74D5AB" w:rsidR="00C51977" w:rsidRPr="000539AC" w:rsidRDefault="00C51977" w:rsidP="00573AB6">
            <w:pPr>
              <w:pStyle w:val="TableParagraph"/>
              <w:spacing w:line="243" w:lineRule="exact"/>
              <w:ind w:left="117"/>
              <w:rPr>
                <w:rFonts w:ascii="Calibri" w:hAnsi="Calibri"/>
                <w:sz w:val="20"/>
                <w:szCs w:val="20"/>
              </w:rPr>
            </w:pPr>
            <w:r w:rsidRPr="000539AC">
              <w:rPr>
                <w:rFonts w:ascii="Calibri" w:hAnsi="Calibri"/>
                <w:sz w:val="20"/>
                <w:szCs w:val="20"/>
              </w:rPr>
              <w:t>Successful</w:t>
            </w:r>
          </w:p>
        </w:tc>
      </w:tr>
    </w:tbl>
    <w:p w14:paraId="2E812BDC" w14:textId="38436253" w:rsidR="008D78DD" w:rsidRDefault="008D78DD">
      <w:pPr>
        <w:pStyle w:val="BodyText"/>
        <w:rPr>
          <w:b/>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
        <w:gridCol w:w="1171"/>
        <w:gridCol w:w="1260"/>
        <w:gridCol w:w="359"/>
        <w:gridCol w:w="2251"/>
        <w:gridCol w:w="2813"/>
        <w:gridCol w:w="1051"/>
      </w:tblGrid>
      <w:tr w:rsidR="008972B5" w14:paraId="4933B44D" w14:textId="77777777" w:rsidTr="008972B5">
        <w:trPr>
          <w:trHeight w:val="976"/>
        </w:trPr>
        <w:tc>
          <w:tcPr>
            <w:tcW w:w="444" w:type="dxa"/>
            <w:vMerge w:val="restart"/>
            <w:tcBorders>
              <w:top w:val="single" w:sz="4" w:space="0" w:color="auto"/>
              <w:left w:val="single" w:sz="4" w:space="0" w:color="auto"/>
              <w:bottom w:val="nil"/>
              <w:right w:val="single" w:sz="4" w:space="0" w:color="auto"/>
            </w:tcBorders>
          </w:tcPr>
          <w:p w14:paraId="3E6359FB" w14:textId="135736DB" w:rsidR="00AA528D" w:rsidRDefault="00AA528D" w:rsidP="006F5A65">
            <w:pPr>
              <w:pStyle w:val="TableParagraph"/>
              <w:spacing w:line="243" w:lineRule="exact"/>
              <w:ind w:left="7"/>
              <w:jc w:val="center"/>
              <w:rPr>
                <w:i/>
                <w:sz w:val="20"/>
              </w:rPr>
            </w:pPr>
            <w:r>
              <w:rPr>
                <w:i/>
                <w:w w:val="99"/>
                <w:sz w:val="20"/>
              </w:rPr>
              <w:t>6</w:t>
            </w:r>
          </w:p>
        </w:tc>
        <w:tc>
          <w:tcPr>
            <w:tcW w:w="1171" w:type="dxa"/>
            <w:vMerge w:val="restart"/>
            <w:tcBorders>
              <w:top w:val="single" w:sz="4" w:space="0" w:color="auto"/>
              <w:left w:val="single" w:sz="4" w:space="0" w:color="auto"/>
              <w:bottom w:val="nil"/>
              <w:right w:val="single" w:sz="4" w:space="0" w:color="auto"/>
            </w:tcBorders>
          </w:tcPr>
          <w:p w14:paraId="7280EF36" w14:textId="2DCBE1AF" w:rsidR="00AA528D" w:rsidRDefault="00AA528D" w:rsidP="006F5A65">
            <w:pPr>
              <w:pStyle w:val="TableParagraph"/>
              <w:spacing w:line="243" w:lineRule="exact"/>
              <w:rPr>
                <w:sz w:val="20"/>
              </w:rPr>
            </w:pPr>
            <w:r>
              <w:rPr>
                <w:sz w:val="20"/>
              </w:rPr>
              <w:t>Data Manager</w:t>
            </w:r>
            <w:r w:rsidR="00EB0323">
              <w:rPr>
                <w:sz w:val="20"/>
              </w:rPr>
              <w:t xml:space="preserve"> – Manage Area</w:t>
            </w:r>
          </w:p>
          <w:p w14:paraId="047FC62F" w14:textId="06151986" w:rsidR="00EB0323" w:rsidRPr="0016348E" w:rsidRDefault="00EB0323" w:rsidP="006F5A65">
            <w:pPr>
              <w:pStyle w:val="TableParagraph"/>
              <w:spacing w:line="243" w:lineRule="exact"/>
              <w:rPr>
                <w:sz w:val="20"/>
                <w:highlight w:val="yellow"/>
              </w:rPr>
            </w:pPr>
          </w:p>
        </w:tc>
        <w:tc>
          <w:tcPr>
            <w:tcW w:w="1260" w:type="dxa"/>
            <w:tcBorders>
              <w:left w:val="single" w:sz="4" w:space="0" w:color="auto"/>
              <w:bottom w:val="single" w:sz="4" w:space="0" w:color="000000"/>
            </w:tcBorders>
            <w:shd w:val="clear" w:color="auto" w:fill="DBE5F1" w:themeFill="accent1" w:themeFillTint="33"/>
          </w:tcPr>
          <w:p w14:paraId="34E29DF1" w14:textId="4A5D6548" w:rsidR="00AA528D" w:rsidRDefault="00AA528D" w:rsidP="00573AB6">
            <w:pPr>
              <w:pStyle w:val="TableParagraph"/>
              <w:ind w:left="107" w:right="120"/>
              <w:rPr>
                <w:sz w:val="20"/>
              </w:rPr>
            </w:pPr>
            <w:r w:rsidRPr="007D4E65">
              <w:rPr>
                <w:sz w:val="20"/>
              </w:rPr>
              <w:t>Ve</w:t>
            </w:r>
            <w:r>
              <w:rPr>
                <w:sz w:val="20"/>
              </w:rPr>
              <w:t>rify</w:t>
            </w:r>
            <w:r w:rsidRPr="007D4E65">
              <w:rPr>
                <w:sz w:val="20"/>
              </w:rPr>
              <w:t xml:space="preserve"> accessing </w:t>
            </w:r>
            <w:r w:rsidR="00EB0323">
              <w:rPr>
                <w:sz w:val="20"/>
              </w:rPr>
              <w:t>data manager modules.</w:t>
            </w:r>
          </w:p>
        </w:tc>
        <w:tc>
          <w:tcPr>
            <w:tcW w:w="359" w:type="dxa"/>
            <w:shd w:val="clear" w:color="auto" w:fill="DBE5F1" w:themeFill="accent1" w:themeFillTint="33"/>
          </w:tcPr>
          <w:p w14:paraId="74D1E81C" w14:textId="77777777" w:rsidR="00AA528D" w:rsidRDefault="00AA528D" w:rsidP="00573AB6">
            <w:pPr>
              <w:pStyle w:val="TableParagraph"/>
              <w:spacing w:line="243" w:lineRule="exact"/>
              <w:ind w:left="12"/>
              <w:rPr>
                <w:sz w:val="20"/>
              </w:rPr>
            </w:pPr>
            <w:r>
              <w:rPr>
                <w:w w:val="99"/>
                <w:sz w:val="20"/>
              </w:rPr>
              <w:t>1</w:t>
            </w:r>
          </w:p>
        </w:tc>
        <w:tc>
          <w:tcPr>
            <w:tcW w:w="2251" w:type="dxa"/>
            <w:shd w:val="clear" w:color="auto" w:fill="DBE5F1" w:themeFill="accent1" w:themeFillTint="33"/>
          </w:tcPr>
          <w:p w14:paraId="467EAAF7" w14:textId="3BFB7B8D" w:rsidR="00AA528D" w:rsidRPr="00AE71A6" w:rsidRDefault="00EB0323" w:rsidP="00573AB6">
            <w:pPr>
              <w:pStyle w:val="TableParagraph"/>
              <w:ind w:right="199"/>
              <w:rPr>
                <w:w w:val="99"/>
                <w:sz w:val="20"/>
              </w:rPr>
            </w:pPr>
            <w:r>
              <w:rPr>
                <w:sz w:val="20"/>
              </w:rPr>
              <w:t>Login into data manager using valid admin credentials.</w:t>
            </w:r>
          </w:p>
        </w:tc>
        <w:tc>
          <w:tcPr>
            <w:tcW w:w="2813" w:type="dxa"/>
            <w:shd w:val="clear" w:color="auto" w:fill="DBE5F1" w:themeFill="accent1" w:themeFillTint="33"/>
          </w:tcPr>
          <w:p w14:paraId="04719B9A" w14:textId="7C399E55" w:rsidR="00AA528D" w:rsidRDefault="00AA528D" w:rsidP="00573AB6">
            <w:pPr>
              <w:pStyle w:val="TableParagraph"/>
              <w:spacing w:line="243" w:lineRule="exact"/>
              <w:ind w:left="12"/>
              <w:rPr>
                <w:sz w:val="20"/>
              </w:rPr>
            </w:pPr>
            <w:r>
              <w:rPr>
                <w:sz w:val="20"/>
                <w:szCs w:val="20"/>
              </w:rPr>
              <w:t>User will be navigated to the</w:t>
            </w:r>
            <w:r w:rsidR="00EB0323">
              <w:rPr>
                <w:sz w:val="20"/>
              </w:rPr>
              <w:t xml:space="preserve"> summary section of data manager by default</w:t>
            </w:r>
            <w:r>
              <w:rPr>
                <w:sz w:val="20"/>
                <w:szCs w:val="20"/>
              </w:rPr>
              <w:t>.</w:t>
            </w:r>
            <w:r>
              <w:rPr>
                <w:sz w:val="20"/>
              </w:rPr>
              <w:t xml:space="preserve"> </w:t>
            </w:r>
          </w:p>
        </w:tc>
        <w:tc>
          <w:tcPr>
            <w:tcW w:w="1051" w:type="dxa"/>
            <w:shd w:val="clear" w:color="auto" w:fill="DBE5F1" w:themeFill="accent1" w:themeFillTint="33"/>
          </w:tcPr>
          <w:p w14:paraId="156B1C91" w14:textId="77777777" w:rsidR="00AA528D" w:rsidRDefault="00AA528D" w:rsidP="00573AB6">
            <w:pPr>
              <w:pStyle w:val="TableParagraph"/>
              <w:spacing w:line="243" w:lineRule="exact"/>
              <w:ind w:left="85" w:right="73"/>
              <w:rPr>
                <w:sz w:val="20"/>
              </w:rPr>
            </w:pPr>
            <w:r>
              <w:rPr>
                <w:sz w:val="20"/>
              </w:rPr>
              <w:t>Successful</w:t>
            </w:r>
          </w:p>
        </w:tc>
      </w:tr>
      <w:tr w:rsidR="008972B5" w14:paraId="08C3E666" w14:textId="77777777" w:rsidTr="008972B5">
        <w:trPr>
          <w:trHeight w:val="991"/>
        </w:trPr>
        <w:tc>
          <w:tcPr>
            <w:tcW w:w="444" w:type="dxa"/>
            <w:vMerge/>
            <w:tcBorders>
              <w:top w:val="nil"/>
              <w:left w:val="single" w:sz="4" w:space="0" w:color="auto"/>
              <w:bottom w:val="nil"/>
              <w:right w:val="single" w:sz="4" w:space="0" w:color="auto"/>
            </w:tcBorders>
          </w:tcPr>
          <w:p w14:paraId="5F98CEB4" w14:textId="77777777" w:rsidR="008972B5" w:rsidRDefault="008972B5" w:rsidP="008972B5">
            <w:pPr>
              <w:rPr>
                <w:sz w:val="2"/>
                <w:szCs w:val="2"/>
              </w:rPr>
            </w:pPr>
          </w:p>
        </w:tc>
        <w:tc>
          <w:tcPr>
            <w:tcW w:w="1171" w:type="dxa"/>
            <w:vMerge/>
            <w:tcBorders>
              <w:top w:val="nil"/>
              <w:left w:val="single" w:sz="4" w:space="0" w:color="auto"/>
              <w:bottom w:val="nil"/>
              <w:right w:val="single" w:sz="4" w:space="0" w:color="auto"/>
            </w:tcBorders>
          </w:tcPr>
          <w:p w14:paraId="043EBC57" w14:textId="77777777" w:rsidR="008972B5" w:rsidRDefault="008972B5" w:rsidP="008972B5">
            <w:pPr>
              <w:rPr>
                <w:sz w:val="2"/>
                <w:szCs w:val="2"/>
              </w:rPr>
            </w:pPr>
          </w:p>
        </w:tc>
        <w:tc>
          <w:tcPr>
            <w:tcW w:w="1260" w:type="dxa"/>
            <w:tcBorders>
              <w:left w:val="single" w:sz="4" w:space="0" w:color="auto"/>
              <w:bottom w:val="single" w:sz="4" w:space="0" w:color="000000"/>
            </w:tcBorders>
            <w:shd w:val="clear" w:color="auto" w:fill="FFFFFF" w:themeFill="background1"/>
          </w:tcPr>
          <w:p w14:paraId="75CC0D20" w14:textId="3865A358" w:rsidR="008972B5" w:rsidRDefault="003E1957" w:rsidP="00573AB6">
            <w:pPr>
              <w:pStyle w:val="TableParagraph"/>
              <w:ind w:left="107" w:right="120"/>
              <w:rPr>
                <w:sz w:val="20"/>
              </w:rPr>
            </w:pPr>
            <w:r>
              <w:rPr>
                <w:rFonts w:ascii="Calibri" w:hAnsi="Calibri"/>
                <w:sz w:val="20"/>
                <w:szCs w:val="20"/>
              </w:rPr>
              <w:t>Verify</w:t>
            </w:r>
            <w:r w:rsidR="008972B5" w:rsidRPr="00617BC2">
              <w:rPr>
                <w:rFonts w:ascii="Calibri" w:hAnsi="Calibri"/>
                <w:sz w:val="20"/>
                <w:szCs w:val="20"/>
              </w:rPr>
              <w:t xml:space="preserve"> to view area list</w:t>
            </w:r>
            <w:r w:rsidR="008972B5">
              <w:rPr>
                <w:rFonts w:ascii="Calibri" w:hAnsi="Calibri"/>
                <w:sz w:val="20"/>
                <w:szCs w:val="20"/>
              </w:rPr>
              <w:t>.</w:t>
            </w:r>
          </w:p>
        </w:tc>
        <w:tc>
          <w:tcPr>
            <w:tcW w:w="359" w:type="dxa"/>
            <w:shd w:val="clear" w:color="auto" w:fill="FFFFFF" w:themeFill="background1"/>
          </w:tcPr>
          <w:p w14:paraId="30207552" w14:textId="240A6D69" w:rsidR="008972B5" w:rsidRDefault="0094200A" w:rsidP="00573AB6">
            <w:pPr>
              <w:pStyle w:val="TableParagraph"/>
              <w:spacing w:line="243" w:lineRule="exact"/>
              <w:ind w:left="12" w:right="120"/>
              <w:rPr>
                <w:sz w:val="20"/>
              </w:rPr>
            </w:pPr>
            <w:r>
              <w:rPr>
                <w:rFonts w:ascii="Calibri" w:hAnsi="Calibri"/>
                <w:w w:val="99"/>
                <w:sz w:val="20"/>
                <w:szCs w:val="20"/>
              </w:rPr>
              <w:t xml:space="preserve"> </w:t>
            </w:r>
            <w:r w:rsidR="001E7A4D">
              <w:rPr>
                <w:rFonts w:ascii="Calibri" w:hAnsi="Calibri"/>
                <w:w w:val="99"/>
                <w:sz w:val="20"/>
                <w:szCs w:val="20"/>
              </w:rPr>
              <w:t>2</w:t>
            </w:r>
          </w:p>
        </w:tc>
        <w:tc>
          <w:tcPr>
            <w:tcW w:w="2251" w:type="dxa"/>
            <w:shd w:val="clear" w:color="auto" w:fill="FFFFFF" w:themeFill="background1"/>
          </w:tcPr>
          <w:p w14:paraId="68418575" w14:textId="4577111C" w:rsidR="008972B5" w:rsidRDefault="008972B5" w:rsidP="00573AB6">
            <w:pPr>
              <w:pStyle w:val="TableParagraph"/>
              <w:ind w:right="120"/>
              <w:rPr>
                <w:sz w:val="20"/>
              </w:rPr>
            </w:pPr>
            <w:r>
              <w:rPr>
                <w:rFonts w:ascii="Calibri" w:hAnsi="Calibri"/>
                <w:sz w:val="20"/>
                <w:szCs w:val="20"/>
              </w:rPr>
              <w:t>Click on the manage area options from the left side navigation panel.</w:t>
            </w:r>
          </w:p>
        </w:tc>
        <w:tc>
          <w:tcPr>
            <w:tcW w:w="2813" w:type="dxa"/>
            <w:shd w:val="clear" w:color="auto" w:fill="FFFFFF" w:themeFill="background1"/>
          </w:tcPr>
          <w:p w14:paraId="34A9BBF6" w14:textId="15AC90A7" w:rsidR="008972B5" w:rsidRDefault="008972B5" w:rsidP="00573AB6">
            <w:pPr>
              <w:pStyle w:val="TableParagraph"/>
              <w:ind w:left="107" w:right="120"/>
              <w:rPr>
                <w:sz w:val="20"/>
              </w:rPr>
            </w:pPr>
            <w:r>
              <w:rPr>
                <w:rFonts w:ascii="Calibri" w:hAnsi="Calibri"/>
                <w:sz w:val="20"/>
                <w:szCs w:val="20"/>
              </w:rPr>
              <w:t>User</w:t>
            </w:r>
            <w:r w:rsidRPr="00617BC2">
              <w:rPr>
                <w:rFonts w:ascii="Calibri" w:hAnsi="Calibri"/>
                <w:sz w:val="20"/>
                <w:szCs w:val="20"/>
              </w:rPr>
              <w:t xml:space="preserve"> will</w:t>
            </w:r>
            <w:r>
              <w:rPr>
                <w:rFonts w:ascii="Calibri" w:hAnsi="Calibri"/>
                <w:sz w:val="20"/>
                <w:szCs w:val="20"/>
              </w:rPr>
              <w:t xml:space="preserve"> be able to</w:t>
            </w:r>
            <w:r w:rsidRPr="00617BC2">
              <w:rPr>
                <w:rFonts w:ascii="Calibri" w:hAnsi="Calibri"/>
                <w:sz w:val="20"/>
                <w:szCs w:val="20"/>
              </w:rPr>
              <w:t xml:space="preserve"> </w:t>
            </w:r>
            <w:r w:rsidR="00037C1F">
              <w:rPr>
                <w:rFonts w:ascii="Calibri" w:hAnsi="Calibri"/>
                <w:sz w:val="20"/>
                <w:szCs w:val="20"/>
              </w:rPr>
              <w:t>view</w:t>
            </w:r>
            <w:r w:rsidRPr="00617BC2">
              <w:rPr>
                <w:rFonts w:ascii="Calibri" w:hAnsi="Calibri"/>
                <w:sz w:val="20"/>
                <w:szCs w:val="20"/>
              </w:rPr>
              <w:t xml:space="preserve"> table like structure having id, name, parent id</w:t>
            </w:r>
            <w:r>
              <w:rPr>
                <w:rFonts w:ascii="Calibri" w:hAnsi="Calibri"/>
                <w:sz w:val="20"/>
                <w:szCs w:val="20"/>
              </w:rPr>
              <w:t>, area level</w:t>
            </w:r>
            <w:r w:rsidRPr="00617BC2">
              <w:rPr>
                <w:rFonts w:ascii="Calibri" w:hAnsi="Calibri"/>
                <w:sz w:val="20"/>
                <w:szCs w:val="20"/>
              </w:rPr>
              <w:t xml:space="preserve"> and action as columns</w:t>
            </w:r>
            <w:r>
              <w:rPr>
                <w:rFonts w:ascii="Calibri" w:hAnsi="Calibri"/>
                <w:sz w:val="20"/>
                <w:szCs w:val="20"/>
              </w:rPr>
              <w:t>.</w:t>
            </w:r>
          </w:p>
        </w:tc>
        <w:tc>
          <w:tcPr>
            <w:tcW w:w="1051" w:type="dxa"/>
            <w:shd w:val="clear" w:color="auto" w:fill="FFFFFF" w:themeFill="background1"/>
          </w:tcPr>
          <w:p w14:paraId="6E9C99C4" w14:textId="34A69923" w:rsidR="008972B5" w:rsidRDefault="008972B5" w:rsidP="00573AB6">
            <w:pPr>
              <w:pStyle w:val="TableParagraph"/>
              <w:spacing w:line="243" w:lineRule="exact"/>
              <w:ind w:left="85" w:right="73"/>
              <w:rPr>
                <w:sz w:val="20"/>
              </w:rPr>
            </w:pPr>
            <w:r w:rsidRPr="00617BC2">
              <w:rPr>
                <w:rFonts w:ascii="Calibri" w:hAnsi="Calibri"/>
                <w:sz w:val="20"/>
                <w:szCs w:val="20"/>
              </w:rPr>
              <w:t>Successful</w:t>
            </w:r>
          </w:p>
        </w:tc>
      </w:tr>
      <w:tr w:rsidR="008972B5" w14:paraId="4A3C5A12" w14:textId="77777777" w:rsidTr="008972B5">
        <w:trPr>
          <w:trHeight w:val="982"/>
        </w:trPr>
        <w:tc>
          <w:tcPr>
            <w:tcW w:w="444" w:type="dxa"/>
            <w:vMerge/>
            <w:tcBorders>
              <w:top w:val="nil"/>
              <w:left w:val="single" w:sz="4" w:space="0" w:color="auto"/>
              <w:bottom w:val="nil"/>
              <w:right w:val="single" w:sz="4" w:space="0" w:color="auto"/>
            </w:tcBorders>
          </w:tcPr>
          <w:p w14:paraId="5E6A83A3" w14:textId="77777777" w:rsidR="008972B5" w:rsidRDefault="008972B5" w:rsidP="008972B5">
            <w:pPr>
              <w:rPr>
                <w:sz w:val="2"/>
                <w:szCs w:val="2"/>
              </w:rPr>
            </w:pPr>
          </w:p>
        </w:tc>
        <w:tc>
          <w:tcPr>
            <w:tcW w:w="1171" w:type="dxa"/>
            <w:vMerge/>
            <w:tcBorders>
              <w:top w:val="nil"/>
              <w:left w:val="single" w:sz="4" w:space="0" w:color="auto"/>
              <w:bottom w:val="nil"/>
              <w:right w:val="single" w:sz="4" w:space="0" w:color="auto"/>
            </w:tcBorders>
          </w:tcPr>
          <w:p w14:paraId="3748E0FA" w14:textId="77777777" w:rsidR="008972B5" w:rsidRDefault="008972B5" w:rsidP="008972B5">
            <w:pPr>
              <w:rPr>
                <w:sz w:val="2"/>
                <w:szCs w:val="2"/>
              </w:rPr>
            </w:pPr>
          </w:p>
        </w:tc>
        <w:tc>
          <w:tcPr>
            <w:tcW w:w="1260" w:type="dxa"/>
            <w:tcBorders>
              <w:left w:val="single" w:sz="4" w:space="0" w:color="auto"/>
              <w:bottom w:val="single" w:sz="4" w:space="0" w:color="000000"/>
            </w:tcBorders>
            <w:shd w:val="clear" w:color="auto" w:fill="DBE5F1" w:themeFill="accent1" w:themeFillTint="33"/>
          </w:tcPr>
          <w:p w14:paraId="01EBABB8" w14:textId="6847815B" w:rsidR="008972B5" w:rsidRDefault="003E1957" w:rsidP="00573AB6">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w:t>
            </w:r>
            <w:r w:rsidR="008972B5" w:rsidRPr="00617BC2">
              <w:rPr>
                <w:rFonts w:ascii="Calibri" w:hAnsi="Calibri"/>
                <w:sz w:val="20"/>
                <w:szCs w:val="20"/>
              </w:rPr>
              <w:t>to add area</w:t>
            </w:r>
          </w:p>
        </w:tc>
        <w:tc>
          <w:tcPr>
            <w:tcW w:w="359" w:type="dxa"/>
            <w:shd w:val="clear" w:color="auto" w:fill="DBE5F1" w:themeFill="accent1" w:themeFillTint="33"/>
          </w:tcPr>
          <w:p w14:paraId="49275D9A" w14:textId="5D02A9E1" w:rsidR="008972B5" w:rsidRDefault="001E7A4D" w:rsidP="00573AB6">
            <w:pPr>
              <w:pStyle w:val="TableParagraph"/>
              <w:spacing w:line="243" w:lineRule="exact"/>
              <w:ind w:left="12" w:right="120"/>
              <w:rPr>
                <w:sz w:val="20"/>
              </w:rPr>
            </w:pPr>
            <w:r>
              <w:rPr>
                <w:rFonts w:ascii="Calibri" w:hAnsi="Calibri"/>
                <w:sz w:val="20"/>
                <w:szCs w:val="20"/>
              </w:rPr>
              <w:t>3</w:t>
            </w:r>
          </w:p>
        </w:tc>
        <w:tc>
          <w:tcPr>
            <w:tcW w:w="2251" w:type="dxa"/>
            <w:shd w:val="clear" w:color="auto" w:fill="DBE5F1" w:themeFill="accent1" w:themeFillTint="33"/>
          </w:tcPr>
          <w:p w14:paraId="063EB9CA" w14:textId="2035598B" w:rsidR="008972B5" w:rsidRDefault="008972B5" w:rsidP="00573AB6">
            <w:pPr>
              <w:pStyle w:val="TableParagraph"/>
              <w:ind w:left="109" w:right="120"/>
              <w:rPr>
                <w:sz w:val="20"/>
              </w:rPr>
            </w:pPr>
            <w:r w:rsidRPr="00617BC2">
              <w:rPr>
                <w:rFonts w:ascii="Calibri" w:hAnsi="Calibri"/>
                <w:sz w:val="20"/>
                <w:szCs w:val="20"/>
              </w:rPr>
              <w:t>Click on plus icon to add area details like area id, area name and parent area in the form and click add.</w:t>
            </w:r>
          </w:p>
        </w:tc>
        <w:tc>
          <w:tcPr>
            <w:tcW w:w="2813" w:type="dxa"/>
            <w:shd w:val="clear" w:color="auto" w:fill="DBE5F1" w:themeFill="accent1" w:themeFillTint="33"/>
          </w:tcPr>
          <w:p w14:paraId="2F6A2086" w14:textId="39B8EB22" w:rsidR="008972B5" w:rsidRDefault="008972B5" w:rsidP="00573AB6">
            <w:pPr>
              <w:pStyle w:val="TableParagraph"/>
              <w:spacing w:line="225" w:lineRule="exact"/>
              <w:ind w:left="107" w:right="120"/>
              <w:rPr>
                <w:sz w:val="20"/>
              </w:rPr>
            </w:pPr>
            <w:r w:rsidRPr="00617BC2">
              <w:rPr>
                <w:rFonts w:ascii="Calibri" w:hAnsi="Calibri"/>
                <w:sz w:val="20"/>
                <w:szCs w:val="20"/>
              </w:rPr>
              <w:t>Area details will be added and success notification will appear.</w:t>
            </w:r>
          </w:p>
        </w:tc>
        <w:tc>
          <w:tcPr>
            <w:tcW w:w="1051" w:type="dxa"/>
            <w:shd w:val="clear" w:color="auto" w:fill="DBE5F1" w:themeFill="accent1" w:themeFillTint="33"/>
          </w:tcPr>
          <w:p w14:paraId="156E799E" w14:textId="062155B1" w:rsidR="008972B5" w:rsidRDefault="008972B5" w:rsidP="00573AB6">
            <w:pPr>
              <w:pStyle w:val="TableParagraph"/>
              <w:spacing w:line="243" w:lineRule="exact"/>
              <w:ind w:left="85" w:right="73"/>
              <w:rPr>
                <w:sz w:val="20"/>
              </w:rPr>
            </w:pPr>
            <w:r w:rsidRPr="00617BC2">
              <w:rPr>
                <w:rFonts w:ascii="Calibri" w:hAnsi="Calibri"/>
                <w:sz w:val="20"/>
                <w:szCs w:val="20"/>
              </w:rPr>
              <w:t>Successful</w:t>
            </w:r>
          </w:p>
        </w:tc>
      </w:tr>
      <w:tr w:rsidR="008972B5" w14:paraId="58F61AFF" w14:textId="77777777" w:rsidTr="008972B5">
        <w:trPr>
          <w:trHeight w:val="955"/>
        </w:trPr>
        <w:tc>
          <w:tcPr>
            <w:tcW w:w="444" w:type="dxa"/>
            <w:vMerge/>
            <w:tcBorders>
              <w:top w:val="nil"/>
              <w:left w:val="single" w:sz="4" w:space="0" w:color="auto"/>
              <w:bottom w:val="nil"/>
              <w:right w:val="single" w:sz="4" w:space="0" w:color="auto"/>
            </w:tcBorders>
          </w:tcPr>
          <w:p w14:paraId="08583CCF" w14:textId="77777777" w:rsidR="008972B5" w:rsidRDefault="008972B5" w:rsidP="008972B5">
            <w:pPr>
              <w:rPr>
                <w:sz w:val="2"/>
                <w:szCs w:val="2"/>
              </w:rPr>
            </w:pPr>
          </w:p>
        </w:tc>
        <w:tc>
          <w:tcPr>
            <w:tcW w:w="1171" w:type="dxa"/>
            <w:vMerge/>
            <w:tcBorders>
              <w:top w:val="nil"/>
              <w:left w:val="single" w:sz="4" w:space="0" w:color="auto"/>
              <w:bottom w:val="nil"/>
              <w:right w:val="single" w:sz="4" w:space="0" w:color="auto"/>
            </w:tcBorders>
          </w:tcPr>
          <w:p w14:paraId="3C2183A0" w14:textId="77777777" w:rsidR="008972B5" w:rsidRDefault="008972B5" w:rsidP="008972B5">
            <w:pPr>
              <w:rPr>
                <w:sz w:val="2"/>
                <w:szCs w:val="2"/>
              </w:rPr>
            </w:pPr>
          </w:p>
        </w:tc>
        <w:tc>
          <w:tcPr>
            <w:tcW w:w="1260" w:type="dxa"/>
            <w:tcBorders>
              <w:left w:val="single" w:sz="4" w:space="0" w:color="auto"/>
              <w:bottom w:val="single" w:sz="4" w:space="0" w:color="000000"/>
            </w:tcBorders>
            <w:shd w:val="clear" w:color="auto" w:fill="FFFFFF" w:themeFill="background1"/>
          </w:tcPr>
          <w:p w14:paraId="6CC37454" w14:textId="78276EC4" w:rsidR="008972B5" w:rsidRDefault="003E1957" w:rsidP="00573AB6">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w:t>
            </w:r>
            <w:r w:rsidR="008972B5" w:rsidRPr="00617BC2">
              <w:rPr>
                <w:rFonts w:ascii="Calibri" w:hAnsi="Calibri"/>
                <w:sz w:val="20"/>
                <w:szCs w:val="20"/>
              </w:rPr>
              <w:t xml:space="preserve">to export area </w:t>
            </w:r>
            <w:r w:rsidR="008972B5">
              <w:rPr>
                <w:rFonts w:ascii="Calibri" w:hAnsi="Calibri"/>
                <w:sz w:val="20"/>
                <w:szCs w:val="20"/>
              </w:rPr>
              <w:t>template.</w:t>
            </w:r>
          </w:p>
        </w:tc>
        <w:tc>
          <w:tcPr>
            <w:tcW w:w="359" w:type="dxa"/>
            <w:shd w:val="clear" w:color="auto" w:fill="FFFFFF" w:themeFill="background1"/>
          </w:tcPr>
          <w:p w14:paraId="2152A73D" w14:textId="7BC262AA" w:rsidR="008972B5" w:rsidRDefault="001E7A4D" w:rsidP="00573AB6">
            <w:pPr>
              <w:pStyle w:val="TableParagraph"/>
              <w:ind w:left="12" w:right="120"/>
              <w:rPr>
                <w:sz w:val="20"/>
              </w:rPr>
            </w:pPr>
            <w:r>
              <w:rPr>
                <w:rFonts w:ascii="Calibri" w:hAnsi="Calibri"/>
                <w:w w:val="99"/>
                <w:sz w:val="20"/>
                <w:szCs w:val="20"/>
              </w:rPr>
              <w:t>4</w:t>
            </w:r>
          </w:p>
        </w:tc>
        <w:tc>
          <w:tcPr>
            <w:tcW w:w="2251" w:type="dxa"/>
            <w:shd w:val="clear" w:color="auto" w:fill="FFFFFF" w:themeFill="background1"/>
          </w:tcPr>
          <w:p w14:paraId="7AE69836" w14:textId="7987E5B8" w:rsidR="008972B5" w:rsidRDefault="008972B5" w:rsidP="00573AB6">
            <w:pPr>
              <w:pStyle w:val="TableParagraph"/>
              <w:ind w:left="109" w:right="120"/>
              <w:rPr>
                <w:sz w:val="20"/>
              </w:rPr>
            </w:pPr>
            <w:r w:rsidRPr="00617BC2">
              <w:rPr>
                <w:rFonts w:ascii="Calibri" w:hAnsi="Calibri"/>
                <w:sz w:val="20"/>
                <w:szCs w:val="20"/>
              </w:rPr>
              <w:t>Click on export icon and then choose to download file with or without data.</w:t>
            </w:r>
          </w:p>
        </w:tc>
        <w:tc>
          <w:tcPr>
            <w:tcW w:w="2813" w:type="dxa"/>
            <w:shd w:val="clear" w:color="auto" w:fill="FFFFFF" w:themeFill="background1"/>
          </w:tcPr>
          <w:p w14:paraId="7B6A53A3" w14:textId="6D84C8D7" w:rsidR="008972B5" w:rsidRDefault="008972B5" w:rsidP="00573AB6">
            <w:pPr>
              <w:pStyle w:val="TableParagraph"/>
              <w:ind w:left="109" w:right="120"/>
              <w:rPr>
                <w:sz w:val="20"/>
              </w:rPr>
            </w:pPr>
            <w:r w:rsidRPr="00617BC2">
              <w:rPr>
                <w:rFonts w:ascii="Calibri" w:hAnsi="Calibri"/>
                <w:sz w:val="20"/>
                <w:szCs w:val="20"/>
              </w:rPr>
              <w:t>Downloading without data will download area details template and downloading with data generates file with area details in csv.</w:t>
            </w:r>
          </w:p>
        </w:tc>
        <w:tc>
          <w:tcPr>
            <w:tcW w:w="1051" w:type="dxa"/>
            <w:shd w:val="clear" w:color="auto" w:fill="FFFFFF" w:themeFill="background1"/>
          </w:tcPr>
          <w:p w14:paraId="39179684" w14:textId="1A19C9D5" w:rsidR="008972B5" w:rsidRDefault="008972B5" w:rsidP="00573AB6">
            <w:pPr>
              <w:pStyle w:val="TableParagraph"/>
              <w:spacing w:line="243" w:lineRule="exact"/>
              <w:ind w:left="85" w:right="73"/>
              <w:rPr>
                <w:sz w:val="20"/>
              </w:rPr>
            </w:pPr>
            <w:r w:rsidRPr="00617BC2">
              <w:rPr>
                <w:rFonts w:ascii="Calibri" w:hAnsi="Calibri"/>
                <w:sz w:val="20"/>
                <w:szCs w:val="20"/>
              </w:rPr>
              <w:t>Successful</w:t>
            </w:r>
          </w:p>
        </w:tc>
      </w:tr>
      <w:tr w:rsidR="008972B5" w14:paraId="53EEE90F" w14:textId="77777777" w:rsidTr="008972B5">
        <w:trPr>
          <w:trHeight w:val="919"/>
        </w:trPr>
        <w:tc>
          <w:tcPr>
            <w:tcW w:w="444" w:type="dxa"/>
            <w:vMerge/>
            <w:tcBorders>
              <w:top w:val="nil"/>
              <w:left w:val="single" w:sz="4" w:space="0" w:color="auto"/>
              <w:bottom w:val="nil"/>
              <w:right w:val="single" w:sz="4" w:space="0" w:color="auto"/>
            </w:tcBorders>
          </w:tcPr>
          <w:p w14:paraId="747688B1" w14:textId="77777777" w:rsidR="008972B5" w:rsidRDefault="008972B5" w:rsidP="008972B5">
            <w:pPr>
              <w:rPr>
                <w:sz w:val="2"/>
                <w:szCs w:val="2"/>
              </w:rPr>
            </w:pPr>
          </w:p>
        </w:tc>
        <w:tc>
          <w:tcPr>
            <w:tcW w:w="1171" w:type="dxa"/>
            <w:vMerge/>
            <w:tcBorders>
              <w:top w:val="nil"/>
              <w:left w:val="single" w:sz="4" w:space="0" w:color="auto"/>
              <w:bottom w:val="nil"/>
              <w:right w:val="single" w:sz="4" w:space="0" w:color="auto"/>
            </w:tcBorders>
          </w:tcPr>
          <w:p w14:paraId="0266E943" w14:textId="77777777" w:rsidR="008972B5" w:rsidRDefault="008972B5" w:rsidP="008972B5">
            <w:pPr>
              <w:rPr>
                <w:sz w:val="2"/>
                <w:szCs w:val="2"/>
              </w:rPr>
            </w:pPr>
          </w:p>
        </w:tc>
        <w:tc>
          <w:tcPr>
            <w:tcW w:w="1260" w:type="dxa"/>
            <w:tcBorders>
              <w:left w:val="single" w:sz="4" w:space="0" w:color="auto"/>
              <w:bottom w:val="single" w:sz="4" w:space="0" w:color="000000"/>
            </w:tcBorders>
            <w:shd w:val="clear" w:color="auto" w:fill="DBE5F1" w:themeFill="accent1" w:themeFillTint="33"/>
          </w:tcPr>
          <w:p w14:paraId="410F65AA" w14:textId="2178056F" w:rsidR="008972B5" w:rsidRDefault="003E1957" w:rsidP="00573AB6">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w:t>
            </w:r>
            <w:r w:rsidR="008972B5" w:rsidRPr="00617BC2">
              <w:rPr>
                <w:rFonts w:ascii="Calibri" w:hAnsi="Calibri"/>
                <w:sz w:val="20"/>
                <w:szCs w:val="20"/>
              </w:rPr>
              <w:t xml:space="preserve">to import area </w:t>
            </w:r>
            <w:r w:rsidR="008972B5">
              <w:rPr>
                <w:rFonts w:ascii="Calibri" w:hAnsi="Calibri"/>
                <w:sz w:val="20"/>
                <w:szCs w:val="20"/>
              </w:rPr>
              <w:t>details.</w:t>
            </w:r>
          </w:p>
        </w:tc>
        <w:tc>
          <w:tcPr>
            <w:tcW w:w="359" w:type="dxa"/>
            <w:shd w:val="clear" w:color="auto" w:fill="DBE5F1" w:themeFill="accent1" w:themeFillTint="33"/>
          </w:tcPr>
          <w:p w14:paraId="06BBF8B0" w14:textId="78AD8676" w:rsidR="008972B5" w:rsidRDefault="001E7A4D" w:rsidP="00573AB6">
            <w:pPr>
              <w:pStyle w:val="TableParagraph"/>
              <w:spacing w:line="243" w:lineRule="exact"/>
              <w:ind w:left="12" w:right="120"/>
              <w:rPr>
                <w:sz w:val="20"/>
              </w:rPr>
            </w:pPr>
            <w:r>
              <w:rPr>
                <w:rFonts w:ascii="Calibri" w:hAnsi="Calibri"/>
                <w:sz w:val="20"/>
                <w:szCs w:val="20"/>
              </w:rPr>
              <w:t>5</w:t>
            </w:r>
          </w:p>
        </w:tc>
        <w:tc>
          <w:tcPr>
            <w:tcW w:w="2251" w:type="dxa"/>
            <w:shd w:val="clear" w:color="auto" w:fill="DBE5F1" w:themeFill="accent1" w:themeFillTint="33"/>
          </w:tcPr>
          <w:p w14:paraId="74403ED1" w14:textId="35E1C234" w:rsidR="008972B5" w:rsidRDefault="008972B5" w:rsidP="00573AB6">
            <w:pPr>
              <w:pStyle w:val="TableParagraph"/>
              <w:ind w:left="109" w:right="120"/>
              <w:rPr>
                <w:sz w:val="20"/>
              </w:rPr>
            </w:pPr>
            <w:r w:rsidRPr="00617BC2">
              <w:rPr>
                <w:rFonts w:ascii="Calibri" w:hAnsi="Calibri"/>
                <w:sz w:val="20"/>
                <w:szCs w:val="20"/>
              </w:rPr>
              <w:t>Click on import icon and then click on browse file option to choose which csv file to upload and click upload.</w:t>
            </w:r>
          </w:p>
        </w:tc>
        <w:tc>
          <w:tcPr>
            <w:tcW w:w="2813" w:type="dxa"/>
            <w:shd w:val="clear" w:color="auto" w:fill="DBE5F1" w:themeFill="accent1" w:themeFillTint="33"/>
          </w:tcPr>
          <w:p w14:paraId="5FB6D1AF" w14:textId="30E425B3" w:rsidR="008972B5" w:rsidRDefault="008972B5" w:rsidP="00573AB6">
            <w:pPr>
              <w:pStyle w:val="TableParagraph"/>
              <w:ind w:left="107" w:right="120"/>
              <w:rPr>
                <w:sz w:val="20"/>
              </w:rPr>
            </w:pPr>
            <w:r w:rsidRPr="00617BC2">
              <w:rPr>
                <w:rFonts w:ascii="Calibri" w:hAnsi="Calibri"/>
                <w:sz w:val="20"/>
                <w:szCs w:val="20"/>
              </w:rPr>
              <w:t>The file will be uploaded and success notification will appear.</w:t>
            </w:r>
          </w:p>
        </w:tc>
        <w:tc>
          <w:tcPr>
            <w:tcW w:w="1051" w:type="dxa"/>
            <w:shd w:val="clear" w:color="auto" w:fill="DBE5F1" w:themeFill="accent1" w:themeFillTint="33"/>
          </w:tcPr>
          <w:p w14:paraId="039706DC" w14:textId="3B871194" w:rsidR="008972B5" w:rsidRDefault="008972B5" w:rsidP="00573AB6">
            <w:pPr>
              <w:pStyle w:val="TableParagraph"/>
              <w:spacing w:line="243" w:lineRule="exact"/>
              <w:ind w:left="85" w:right="120"/>
              <w:rPr>
                <w:sz w:val="20"/>
              </w:rPr>
            </w:pPr>
            <w:r w:rsidRPr="00617BC2">
              <w:rPr>
                <w:rFonts w:ascii="Calibri" w:hAnsi="Calibri"/>
                <w:sz w:val="20"/>
                <w:szCs w:val="20"/>
              </w:rPr>
              <w:t>Successful</w:t>
            </w:r>
          </w:p>
        </w:tc>
      </w:tr>
      <w:tr w:rsidR="008972B5" w14:paraId="30D01DAA" w14:textId="77777777" w:rsidTr="00EB0323">
        <w:trPr>
          <w:trHeight w:val="919"/>
        </w:trPr>
        <w:tc>
          <w:tcPr>
            <w:tcW w:w="444" w:type="dxa"/>
            <w:tcBorders>
              <w:top w:val="nil"/>
              <w:left w:val="single" w:sz="4" w:space="0" w:color="auto"/>
              <w:bottom w:val="nil"/>
              <w:right w:val="single" w:sz="4" w:space="0" w:color="auto"/>
            </w:tcBorders>
          </w:tcPr>
          <w:p w14:paraId="20AFD9A5" w14:textId="77777777" w:rsidR="008972B5" w:rsidRDefault="008972B5" w:rsidP="008972B5">
            <w:pPr>
              <w:rPr>
                <w:sz w:val="2"/>
                <w:szCs w:val="2"/>
              </w:rPr>
            </w:pPr>
          </w:p>
        </w:tc>
        <w:tc>
          <w:tcPr>
            <w:tcW w:w="1171" w:type="dxa"/>
            <w:tcBorders>
              <w:top w:val="nil"/>
              <w:left w:val="single" w:sz="4" w:space="0" w:color="auto"/>
              <w:bottom w:val="nil"/>
              <w:right w:val="single" w:sz="4" w:space="0" w:color="auto"/>
            </w:tcBorders>
          </w:tcPr>
          <w:p w14:paraId="153D4E8F" w14:textId="77777777" w:rsidR="008972B5" w:rsidRDefault="008972B5" w:rsidP="008972B5">
            <w:pPr>
              <w:rPr>
                <w:sz w:val="2"/>
                <w:szCs w:val="2"/>
              </w:rPr>
            </w:pPr>
          </w:p>
        </w:tc>
        <w:tc>
          <w:tcPr>
            <w:tcW w:w="1260" w:type="dxa"/>
            <w:tcBorders>
              <w:left w:val="single" w:sz="4" w:space="0" w:color="auto"/>
              <w:bottom w:val="single" w:sz="4" w:space="0" w:color="000000"/>
            </w:tcBorders>
            <w:shd w:val="clear" w:color="auto" w:fill="auto"/>
          </w:tcPr>
          <w:p w14:paraId="47BA3488" w14:textId="023BE69B" w:rsidR="008972B5" w:rsidRPr="00617BC2" w:rsidRDefault="003E1957" w:rsidP="00573AB6">
            <w:pPr>
              <w:pStyle w:val="TableParagraph"/>
              <w:spacing w:line="223" w:lineRule="exact"/>
              <w:ind w:left="107"/>
              <w:rPr>
                <w:rFonts w:ascii="Calibri" w:hAnsi="Calibri"/>
                <w:sz w:val="20"/>
                <w:szCs w:val="20"/>
              </w:rPr>
            </w:pPr>
            <w:r>
              <w:rPr>
                <w:rFonts w:ascii="Calibri" w:hAnsi="Calibri"/>
                <w:sz w:val="20"/>
                <w:szCs w:val="20"/>
              </w:rPr>
              <w:t>Verify</w:t>
            </w:r>
            <w:r w:rsidRPr="00617BC2">
              <w:rPr>
                <w:rFonts w:ascii="Calibri" w:hAnsi="Calibri"/>
                <w:sz w:val="20"/>
                <w:szCs w:val="20"/>
              </w:rPr>
              <w:t xml:space="preserve"> </w:t>
            </w:r>
            <w:r w:rsidR="008972B5" w:rsidRPr="00617BC2">
              <w:rPr>
                <w:rFonts w:ascii="Calibri" w:hAnsi="Calibri"/>
                <w:sz w:val="20"/>
                <w:szCs w:val="20"/>
              </w:rPr>
              <w:t>to edit area details</w:t>
            </w:r>
            <w:r w:rsidR="008972B5">
              <w:rPr>
                <w:rFonts w:ascii="Calibri" w:hAnsi="Calibri"/>
                <w:sz w:val="20"/>
                <w:szCs w:val="20"/>
              </w:rPr>
              <w:t>.</w:t>
            </w:r>
          </w:p>
          <w:p w14:paraId="4D7E101C" w14:textId="77777777" w:rsidR="008972B5" w:rsidRPr="00617BC2" w:rsidRDefault="008972B5" w:rsidP="00573AB6">
            <w:pPr>
              <w:rPr>
                <w:rFonts w:ascii="Calibri" w:hAnsi="Calibri"/>
                <w:sz w:val="20"/>
                <w:szCs w:val="20"/>
              </w:rPr>
            </w:pPr>
          </w:p>
          <w:p w14:paraId="6BFB7F97" w14:textId="77777777" w:rsidR="008972B5" w:rsidRDefault="008972B5" w:rsidP="00573AB6">
            <w:pPr>
              <w:pStyle w:val="TableParagraph"/>
              <w:ind w:left="107" w:right="120"/>
              <w:rPr>
                <w:sz w:val="20"/>
              </w:rPr>
            </w:pPr>
          </w:p>
        </w:tc>
        <w:tc>
          <w:tcPr>
            <w:tcW w:w="359" w:type="dxa"/>
            <w:shd w:val="clear" w:color="auto" w:fill="auto"/>
          </w:tcPr>
          <w:p w14:paraId="2A5AB42D" w14:textId="573EE599" w:rsidR="008972B5" w:rsidRDefault="001E7A4D" w:rsidP="00573AB6">
            <w:pPr>
              <w:pStyle w:val="TableParagraph"/>
              <w:spacing w:line="243" w:lineRule="exact"/>
              <w:ind w:left="12" w:right="120"/>
              <w:rPr>
                <w:sz w:val="20"/>
              </w:rPr>
            </w:pPr>
            <w:r>
              <w:rPr>
                <w:rFonts w:ascii="Calibri" w:hAnsi="Calibri"/>
                <w:sz w:val="20"/>
                <w:szCs w:val="20"/>
              </w:rPr>
              <w:t>6</w:t>
            </w:r>
          </w:p>
        </w:tc>
        <w:tc>
          <w:tcPr>
            <w:tcW w:w="2251" w:type="dxa"/>
            <w:shd w:val="clear" w:color="auto" w:fill="auto"/>
          </w:tcPr>
          <w:p w14:paraId="74BEE09C" w14:textId="38A4C10A" w:rsidR="008972B5" w:rsidRDefault="008972B5" w:rsidP="00573AB6">
            <w:pPr>
              <w:pStyle w:val="TableParagraph"/>
              <w:ind w:left="109" w:right="120"/>
              <w:rPr>
                <w:sz w:val="20"/>
              </w:rPr>
            </w:pPr>
            <w:r w:rsidRPr="00617BC2">
              <w:rPr>
                <w:rFonts w:ascii="Calibri" w:hAnsi="Calibri"/>
                <w:sz w:val="20"/>
                <w:szCs w:val="20"/>
              </w:rPr>
              <w:t xml:space="preserve">Click on edit icon </w:t>
            </w:r>
            <w:r w:rsidR="001E7A4D" w:rsidRPr="00617BC2">
              <w:rPr>
                <w:rFonts w:ascii="Calibri" w:hAnsi="Calibri"/>
                <w:sz w:val="20"/>
                <w:szCs w:val="20"/>
              </w:rPr>
              <w:t xml:space="preserve">coming </w:t>
            </w:r>
            <w:r w:rsidRPr="00617BC2">
              <w:rPr>
                <w:rFonts w:ascii="Calibri" w:hAnsi="Calibri"/>
                <w:sz w:val="20"/>
                <w:szCs w:val="20"/>
              </w:rPr>
              <w:t>under actions column and after editing click update.</w:t>
            </w:r>
          </w:p>
        </w:tc>
        <w:tc>
          <w:tcPr>
            <w:tcW w:w="2813" w:type="dxa"/>
            <w:shd w:val="clear" w:color="auto" w:fill="auto"/>
          </w:tcPr>
          <w:p w14:paraId="59BBBEB3" w14:textId="7CC2C6F1" w:rsidR="008972B5" w:rsidRDefault="008972B5" w:rsidP="00573AB6">
            <w:pPr>
              <w:pStyle w:val="TableParagraph"/>
              <w:ind w:left="107" w:right="120"/>
              <w:rPr>
                <w:sz w:val="20"/>
              </w:rPr>
            </w:pPr>
            <w:r w:rsidRPr="00617BC2">
              <w:rPr>
                <w:rFonts w:ascii="Calibri" w:hAnsi="Calibri"/>
                <w:sz w:val="20"/>
                <w:szCs w:val="20"/>
              </w:rPr>
              <w:t>Edited detail will be updated and success message will appear.</w:t>
            </w:r>
          </w:p>
        </w:tc>
        <w:tc>
          <w:tcPr>
            <w:tcW w:w="1051" w:type="dxa"/>
            <w:shd w:val="clear" w:color="auto" w:fill="auto"/>
          </w:tcPr>
          <w:p w14:paraId="128FC6F3" w14:textId="57571977" w:rsidR="008972B5" w:rsidRDefault="008972B5" w:rsidP="00573AB6">
            <w:pPr>
              <w:pStyle w:val="TableParagraph"/>
              <w:spacing w:line="243" w:lineRule="exact"/>
              <w:ind w:left="85" w:right="120"/>
              <w:rPr>
                <w:sz w:val="20"/>
              </w:rPr>
            </w:pPr>
            <w:r w:rsidRPr="00617BC2">
              <w:rPr>
                <w:rFonts w:ascii="Calibri" w:hAnsi="Calibri"/>
                <w:sz w:val="20"/>
                <w:szCs w:val="20"/>
              </w:rPr>
              <w:t>Successful</w:t>
            </w:r>
          </w:p>
        </w:tc>
      </w:tr>
      <w:tr w:rsidR="008972B5" w14:paraId="78619BF0" w14:textId="77777777" w:rsidTr="008972B5">
        <w:trPr>
          <w:trHeight w:val="919"/>
        </w:trPr>
        <w:tc>
          <w:tcPr>
            <w:tcW w:w="444" w:type="dxa"/>
            <w:tcBorders>
              <w:top w:val="nil"/>
              <w:left w:val="single" w:sz="4" w:space="0" w:color="auto"/>
              <w:bottom w:val="single" w:sz="4" w:space="0" w:color="auto"/>
              <w:right w:val="single" w:sz="4" w:space="0" w:color="auto"/>
            </w:tcBorders>
          </w:tcPr>
          <w:p w14:paraId="5EA08A7C" w14:textId="77777777" w:rsidR="008972B5" w:rsidRDefault="008972B5" w:rsidP="008972B5">
            <w:pPr>
              <w:rPr>
                <w:sz w:val="2"/>
                <w:szCs w:val="2"/>
              </w:rPr>
            </w:pPr>
          </w:p>
        </w:tc>
        <w:tc>
          <w:tcPr>
            <w:tcW w:w="1171" w:type="dxa"/>
            <w:tcBorders>
              <w:top w:val="nil"/>
              <w:left w:val="single" w:sz="4" w:space="0" w:color="auto"/>
              <w:bottom w:val="single" w:sz="4" w:space="0" w:color="auto"/>
              <w:right w:val="single" w:sz="4" w:space="0" w:color="auto"/>
            </w:tcBorders>
          </w:tcPr>
          <w:p w14:paraId="4FED8FB0" w14:textId="77777777" w:rsidR="008972B5" w:rsidRDefault="008972B5" w:rsidP="008972B5">
            <w:pPr>
              <w:rPr>
                <w:sz w:val="2"/>
                <w:szCs w:val="2"/>
              </w:rPr>
            </w:pPr>
          </w:p>
        </w:tc>
        <w:tc>
          <w:tcPr>
            <w:tcW w:w="1260" w:type="dxa"/>
            <w:tcBorders>
              <w:left w:val="single" w:sz="4" w:space="0" w:color="auto"/>
              <w:bottom w:val="single" w:sz="4" w:space="0" w:color="auto"/>
            </w:tcBorders>
            <w:shd w:val="clear" w:color="auto" w:fill="DBE5F1" w:themeFill="accent1" w:themeFillTint="33"/>
          </w:tcPr>
          <w:p w14:paraId="67AE2834" w14:textId="1B5DD022" w:rsidR="008972B5" w:rsidRDefault="003E1957" w:rsidP="00573AB6">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w:t>
            </w:r>
            <w:r w:rsidR="008972B5" w:rsidRPr="00617BC2">
              <w:rPr>
                <w:rFonts w:ascii="Calibri" w:hAnsi="Calibri"/>
                <w:sz w:val="20"/>
                <w:szCs w:val="20"/>
              </w:rPr>
              <w:t>to show &amp; hide option</w:t>
            </w:r>
            <w:r w:rsidR="001E7A4D">
              <w:rPr>
                <w:rFonts w:ascii="Calibri" w:hAnsi="Calibri"/>
                <w:sz w:val="20"/>
                <w:szCs w:val="20"/>
              </w:rPr>
              <w:t>.</w:t>
            </w:r>
          </w:p>
        </w:tc>
        <w:tc>
          <w:tcPr>
            <w:tcW w:w="359" w:type="dxa"/>
            <w:tcBorders>
              <w:bottom w:val="single" w:sz="4" w:space="0" w:color="auto"/>
            </w:tcBorders>
            <w:shd w:val="clear" w:color="auto" w:fill="DBE5F1" w:themeFill="accent1" w:themeFillTint="33"/>
          </w:tcPr>
          <w:p w14:paraId="1F4947DB" w14:textId="1332A0BA" w:rsidR="008972B5" w:rsidRDefault="001E7A4D" w:rsidP="00573AB6">
            <w:pPr>
              <w:pStyle w:val="TableParagraph"/>
              <w:spacing w:line="243" w:lineRule="exact"/>
              <w:ind w:left="12" w:right="120"/>
              <w:rPr>
                <w:sz w:val="20"/>
              </w:rPr>
            </w:pPr>
            <w:r>
              <w:rPr>
                <w:rFonts w:ascii="Calibri" w:hAnsi="Calibri"/>
                <w:w w:val="99"/>
                <w:sz w:val="20"/>
                <w:szCs w:val="20"/>
              </w:rPr>
              <w:t>7</w:t>
            </w:r>
          </w:p>
        </w:tc>
        <w:tc>
          <w:tcPr>
            <w:tcW w:w="2251" w:type="dxa"/>
            <w:tcBorders>
              <w:bottom w:val="single" w:sz="4" w:space="0" w:color="auto"/>
            </w:tcBorders>
            <w:shd w:val="clear" w:color="auto" w:fill="DBE5F1" w:themeFill="accent1" w:themeFillTint="33"/>
          </w:tcPr>
          <w:p w14:paraId="595664CA" w14:textId="003C6743" w:rsidR="008972B5" w:rsidRDefault="008972B5" w:rsidP="00573AB6">
            <w:pPr>
              <w:pStyle w:val="TableParagraph"/>
              <w:ind w:left="109" w:right="120"/>
              <w:rPr>
                <w:sz w:val="20"/>
              </w:rPr>
            </w:pPr>
            <w:r w:rsidRPr="00617BC2">
              <w:rPr>
                <w:rFonts w:ascii="Calibri" w:hAnsi="Calibri"/>
                <w:sz w:val="20"/>
                <w:szCs w:val="20"/>
              </w:rPr>
              <w:t>Click on toggle button coming under action column and perform show &amp; hide operation</w:t>
            </w:r>
          </w:p>
        </w:tc>
        <w:tc>
          <w:tcPr>
            <w:tcW w:w="2813" w:type="dxa"/>
            <w:tcBorders>
              <w:bottom w:val="single" w:sz="4" w:space="0" w:color="auto"/>
            </w:tcBorders>
            <w:shd w:val="clear" w:color="auto" w:fill="DBE5F1" w:themeFill="accent1" w:themeFillTint="33"/>
          </w:tcPr>
          <w:p w14:paraId="6265771E" w14:textId="1637DD9F" w:rsidR="008972B5" w:rsidRDefault="008972B5" w:rsidP="00573AB6">
            <w:pPr>
              <w:pStyle w:val="TableParagraph"/>
              <w:ind w:left="107" w:right="120"/>
              <w:rPr>
                <w:sz w:val="20"/>
              </w:rPr>
            </w:pPr>
            <w:r w:rsidRPr="00617BC2">
              <w:rPr>
                <w:rFonts w:ascii="Calibri" w:hAnsi="Calibri"/>
                <w:sz w:val="20"/>
                <w:szCs w:val="20"/>
              </w:rPr>
              <w:t>While toggling to hide details for that particular area, it will not appear anywhere in area drop-down list</w:t>
            </w:r>
            <w:r w:rsidR="001E7A4D">
              <w:rPr>
                <w:rFonts w:ascii="Calibri" w:hAnsi="Calibri"/>
                <w:sz w:val="20"/>
                <w:szCs w:val="20"/>
              </w:rPr>
              <w:t>.</w:t>
            </w:r>
          </w:p>
        </w:tc>
        <w:tc>
          <w:tcPr>
            <w:tcW w:w="1051" w:type="dxa"/>
            <w:tcBorders>
              <w:bottom w:val="single" w:sz="4" w:space="0" w:color="auto"/>
            </w:tcBorders>
            <w:shd w:val="clear" w:color="auto" w:fill="DBE5F1" w:themeFill="accent1" w:themeFillTint="33"/>
          </w:tcPr>
          <w:p w14:paraId="69979CA7" w14:textId="721D154C" w:rsidR="008972B5" w:rsidRDefault="008972B5" w:rsidP="00573AB6">
            <w:pPr>
              <w:pStyle w:val="TableParagraph"/>
              <w:spacing w:line="243" w:lineRule="exact"/>
              <w:ind w:left="85" w:right="120"/>
              <w:rPr>
                <w:sz w:val="20"/>
              </w:rPr>
            </w:pPr>
            <w:r w:rsidRPr="00617BC2">
              <w:rPr>
                <w:rFonts w:ascii="Calibri" w:hAnsi="Calibri"/>
                <w:sz w:val="20"/>
                <w:szCs w:val="20"/>
              </w:rPr>
              <w:t>Successful</w:t>
            </w:r>
          </w:p>
        </w:tc>
      </w:tr>
    </w:tbl>
    <w:p w14:paraId="2311898C" w14:textId="77777777" w:rsidR="0094200A" w:rsidRDefault="0094200A" w:rsidP="0094200A">
      <w:pPr>
        <w:rPr>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
        <w:gridCol w:w="1171"/>
        <w:gridCol w:w="1260"/>
        <w:gridCol w:w="359"/>
        <w:gridCol w:w="2251"/>
        <w:gridCol w:w="2813"/>
        <w:gridCol w:w="1051"/>
      </w:tblGrid>
      <w:tr w:rsidR="0094200A" w14:paraId="4EA6840B" w14:textId="77777777" w:rsidTr="006F5A65">
        <w:trPr>
          <w:trHeight w:val="976"/>
        </w:trPr>
        <w:tc>
          <w:tcPr>
            <w:tcW w:w="444" w:type="dxa"/>
            <w:vMerge w:val="restart"/>
            <w:tcBorders>
              <w:top w:val="single" w:sz="4" w:space="0" w:color="auto"/>
              <w:left w:val="single" w:sz="4" w:space="0" w:color="auto"/>
              <w:bottom w:val="nil"/>
              <w:right w:val="single" w:sz="4" w:space="0" w:color="auto"/>
            </w:tcBorders>
          </w:tcPr>
          <w:p w14:paraId="031B894C" w14:textId="338990B0" w:rsidR="0094200A" w:rsidRDefault="00335684" w:rsidP="006F5A65">
            <w:pPr>
              <w:pStyle w:val="TableParagraph"/>
              <w:spacing w:line="243" w:lineRule="exact"/>
              <w:ind w:left="7"/>
              <w:jc w:val="center"/>
              <w:rPr>
                <w:i/>
                <w:sz w:val="20"/>
              </w:rPr>
            </w:pPr>
            <w:r>
              <w:rPr>
                <w:i/>
                <w:w w:val="99"/>
                <w:sz w:val="20"/>
              </w:rPr>
              <w:t>7</w:t>
            </w:r>
          </w:p>
        </w:tc>
        <w:tc>
          <w:tcPr>
            <w:tcW w:w="1171" w:type="dxa"/>
            <w:vMerge w:val="restart"/>
            <w:tcBorders>
              <w:top w:val="single" w:sz="4" w:space="0" w:color="auto"/>
              <w:left w:val="single" w:sz="4" w:space="0" w:color="auto"/>
              <w:bottom w:val="nil"/>
              <w:right w:val="single" w:sz="4" w:space="0" w:color="auto"/>
            </w:tcBorders>
          </w:tcPr>
          <w:p w14:paraId="526EDCC2" w14:textId="77777777" w:rsidR="0094200A" w:rsidRDefault="0094200A" w:rsidP="006F5A65">
            <w:pPr>
              <w:pStyle w:val="TableParagraph"/>
              <w:spacing w:line="243" w:lineRule="exact"/>
              <w:rPr>
                <w:sz w:val="20"/>
              </w:rPr>
            </w:pPr>
            <w:r>
              <w:rPr>
                <w:sz w:val="20"/>
              </w:rPr>
              <w:t>Data Manager – Manage Indicator</w:t>
            </w:r>
          </w:p>
          <w:p w14:paraId="0217E882" w14:textId="77777777" w:rsidR="0094200A" w:rsidRPr="0016348E" w:rsidRDefault="0094200A" w:rsidP="006F5A65">
            <w:pPr>
              <w:pStyle w:val="TableParagraph"/>
              <w:spacing w:line="243" w:lineRule="exact"/>
              <w:rPr>
                <w:sz w:val="20"/>
                <w:highlight w:val="yellow"/>
              </w:rPr>
            </w:pPr>
          </w:p>
        </w:tc>
        <w:tc>
          <w:tcPr>
            <w:tcW w:w="1260" w:type="dxa"/>
            <w:tcBorders>
              <w:left w:val="single" w:sz="4" w:space="0" w:color="auto"/>
              <w:bottom w:val="single" w:sz="4" w:space="0" w:color="000000"/>
            </w:tcBorders>
            <w:shd w:val="clear" w:color="auto" w:fill="DBE5F1" w:themeFill="accent1" w:themeFillTint="33"/>
          </w:tcPr>
          <w:p w14:paraId="6A3F682A" w14:textId="77777777" w:rsidR="0094200A" w:rsidRDefault="0094200A" w:rsidP="00573AB6">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view indicators details</w:t>
            </w:r>
            <w:r>
              <w:rPr>
                <w:rFonts w:ascii="Calibri" w:hAnsi="Calibri"/>
                <w:sz w:val="20"/>
                <w:szCs w:val="20"/>
              </w:rPr>
              <w:t>.</w:t>
            </w:r>
          </w:p>
        </w:tc>
        <w:tc>
          <w:tcPr>
            <w:tcW w:w="359" w:type="dxa"/>
            <w:shd w:val="clear" w:color="auto" w:fill="DBE5F1" w:themeFill="accent1" w:themeFillTint="33"/>
          </w:tcPr>
          <w:p w14:paraId="1D8C0228" w14:textId="77777777" w:rsidR="0094200A" w:rsidRDefault="0094200A" w:rsidP="00573AB6">
            <w:pPr>
              <w:pStyle w:val="TableParagraph"/>
              <w:spacing w:line="243" w:lineRule="exact"/>
              <w:ind w:left="12"/>
              <w:rPr>
                <w:sz w:val="20"/>
              </w:rPr>
            </w:pPr>
            <w:r>
              <w:rPr>
                <w:rFonts w:ascii="Calibri" w:hAnsi="Calibri"/>
                <w:w w:val="99"/>
                <w:sz w:val="20"/>
                <w:szCs w:val="20"/>
              </w:rPr>
              <w:t xml:space="preserve"> </w:t>
            </w:r>
            <w:r w:rsidRPr="00617BC2">
              <w:rPr>
                <w:rFonts w:ascii="Calibri" w:hAnsi="Calibri"/>
                <w:w w:val="99"/>
                <w:sz w:val="20"/>
                <w:szCs w:val="20"/>
              </w:rPr>
              <w:t>1</w:t>
            </w:r>
          </w:p>
        </w:tc>
        <w:tc>
          <w:tcPr>
            <w:tcW w:w="2251" w:type="dxa"/>
            <w:shd w:val="clear" w:color="auto" w:fill="DBE5F1" w:themeFill="accent1" w:themeFillTint="33"/>
          </w:tcPr>
          <w:p w14:paraId="1F3B7C6B" w14:textId="44943526" w:rsidR="0094200A" w:rsidRPr="00AE71A6" w:rsidRDefault="0094200A" w:rsidP="00573AB6">
            <w:pPr>
              <w:pStyle w:val="TableParagraph"/>
              <w:ind w:right="199"/>
              <w:rPr>
                <w:w w:val="99"/>
                <w:sz w:val="20"/>
              </w:rPr>
            </w:pPr>
            <w:r>
              <w:rPr>
                <w:rFonts w:ascii="Calibri" w:hAnsi="Calibri"/>
                <w:sz w:val="20"/>
                <w:szCs w:val="20"/>
              </w:rPr>
              <w:t>Click on the manag</w:t>
            </w:r>
            <w:r w:rsidR="00335684">
              <w:rPr>
                <w:rFonts w:ascii="Calibri" w:hAnsi="Calibri"/>
                <w:sz w:val="20"/>
                <w:szCs w:val="20"/>
              </w:rPr>
              <w:t>e indicators</w:t>
            </w:r>
            <w:r>
              <w:rPr>
                <w:rFonts w:ascii="Calibri" w:hAnsi="Calibri"/>
                <w:sz w:val="20"/>
                <w:szCs w:val="20"/>
              </w:rPr>
              <w:t xml:space="preserve"> options from the left side navigation panel.</w:t>
            </w:r>
          </w:p>
        </w:tc>
        <w:tc>
          <w:tcPr>
            <w:tcW w:w="2813" w:type="dxa"/>
            <w:shd w:val="clear" w:color="auto" w:fill="DBE5F1" w:themeFill="accent1" w:themeFillTint="33"/>
          </w:tcPr>
          <w:p w14:paraId="4820DE13" w14:textId="6B4CE954" w:rsidR="0094200A" w:rsidRDefault="00475E16" w:rsidP="00573AB6">
            <w:pPr>
              <w:pStyle w:val="TableParagraph"/>
              <w:spacing w:line="243" w:lineRule="exact"/>
              <w:ind w:left="12"/>
              <w:rPr>
                <w:sz w:val="20"/>
              </w:rPr>
            </w:pPr>
            <w:r>
              <w:rPr>
                <w:rFonts w:ascii="Calibri" w:hAnsi="Calibri"/>
                <w:sz w:val="20"/>
                <w:szCs w:val="20"/>
              </w:rPr>
              <w:t>User</w:t>
            </w:r>
            <w:r w:rsidRPr="00617BC2">
              <w:rPr>
                <w:rFonts w:ascii="Calibri" w:hAnsi="Calibri"/>
                <w:sz w:val="20"/>
                <w:szCs w:val="20"/>
              </w:rPr>
              <w:t xml:space="preserve"> </w:t>
            </w:r>
            <w:r w:rsidR="0094200A" w:rsidRPr="00617BC2">
              <w:rPr>
                <w:rFonts w:ascii="Calibri" w:hAnsi="Calibri"/>
                <w:sz w:val="20"/>
                <w:szCs w:val="20"/>
              </w:rPr>
              <w:t xml:space="preserve">will </w:t>
            </w:r>
            <w:r w:rsidR="00037C1F">
              <w:rPr>
                <w:rFonts w:ascii="Calibri" w:hAnsi="Calibri"/>
                <w:sz w:val="20"/>
                <w:szCs w:val="20"/>
              </w:rPr>
              <w:t>view</w:t>
            </w:r>
            <w:r w:rsidR="0094200A" w:rsidRPr="00617BC2">
              <w:rPr>
                <w:rFonts w:ascii="Calibri" w:hAnsi="Calibri"/>
                <w:sz w:val="20"/>
                <w:szCs w:val="20"/>
              </w:rPr>
              <w:t xml:space="preserve"> table like structure having goal, target, indicator no., indicator, unit, subgroup and action as columns</w:t>
            </w:r>
            <w:r w:rsidR="0094200A">
              <w:rPr>
                <w:rFonts w:ascii="Calibri" w:hAnsi="Calibri"/>
                <w:sz w:val="20"/>
                <w:szCs w:val="20"/>
              </w:rPr>
              <w:t>.</w:t>
            </w:r>
          </w:p>
        </w:tc>
        <w:tc>
          <w:tcPr>
            <w:tcW w:w="1051" w:type="dxa"/>
            <w:shd w:val="clear" w:color="auto" w:fill="DBE5F1" w:themeFill="accent1" w:themeFillTint="33"/>
          </w:tcPr>
          <w:p w14:paraId="2FF46A80" w14:textId="77777777" w:rsidR="0094200A" w:rsidRDefault="0094200A" w:rsidP="00573AB6">
            <w:pPr>
              <w:pStyle w:val="TableParagraph"/>
              <w:spacing w:line="243" w:lineRule="exact"/>
              <w:ind w:left="85" w:right="73"/>
              <w:rPr>
                <w:sz w:val="20"/>
              </w:rPr>
            </w:pPr>
            <w:r w:rsidRPr="00617BC2">
              <w:rPr>
                <w:rFonts w:ascii="Calibri" w:hAnsi="Calibri"/>
                <w:sz w:val="20"/>
                <w:szCs w:val="20"/>
              </w:rPr>
              <w:t>Successful</w:t>
            </w:r>
          </w:p>
        </w:tc>
      </w:tr>
      <w:tr w:rsidR="0094200A" w14:paraId="41143121" w14:textId="77777777" w:rsidTr="006F5A65">
        <w:trPr>
          <w:trHeight w:val="991"/>
        </w:trPr>
        <w:tc>
          <w:tcPr>
            <w:tcW w:w="444" w:type="dxa"/>
            <w:vMerge/>
            <w:tcBorders>
              <w:top w:val="nil"/>
              <w:left w:val="single" w:sz="4" w:space="0" w:color="auto"/>
              <w:bottom w:val="nil"/>
              <w:right w:val="single" w:sz="4" w:space="0" w:color="auto"/>
            </w:tcBorders>
          </w:tcPr>
          <w:p w14:paraId="65248824" w14:textId="77777777" w:rsidR="0094200A" w:rsidRDefault="0094200A" w:rsidP="006F5A65">
            <w:pPr>
              <w:rPr>
                <w:sz w:val="2"/>
                <w:szCs w:val="2"/>
              </w:rPr>
            </w:pPr>
          </w:p>
        </w:tc>
        <w:tc>
          <w:tcPr>
            <w:tcW w:w="1171" w:type="dxa"/>
            <w:vMerge/>
            <w:tcBorders>
              <w:top w:val="nil"/>
              <w:left w:val="single" w:sz="4" w:space="0" w:color="auto"/>
              <w:bottom w:val="nil"/>
              <w:right w:val="single" w:sz="4" w:space="0" w:color="auto"/>
            </w:tcBorders>
          </w:tcPr>
          <w:p w14:paraId="4587A75E" w14:textId="77777777" w:rsidR="0094200A" w:rsidRDefault="0094200A" w:rsidP="006F5A65">
            <w:pPr>
              <w:rPr>
                <w:sz w:val="2"/>
                <w:szCs w:val="2"/>
              </w:rPr>
            </w:pPr>
          </w:p>
        </w:tc>
        <w:tc>
          <w:tcPr>
            <w:tcW w:w="1260" w:type="dxa"/>
            <w:tcBorders>
              <w:left w:val="single" w:sz="4" w:space="0" w:color="auto"/>
              <w:bottom w:val="single" w:sz="4" w:space="0" w:color="000000"/>
            </w:tcBorders>
            <w:shd w:val="clear" w:color="auto" w:fill="FFFFFF" w:themeFill="background1"/>
          </w:tcPr>
          <w:p w14:paraId="002C9645" w14:textId="77777777" w:rsidR="0094200A" w:rsidRDefault="0094200A" w:rsidP="00573AB6">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add indicator</w:t>
            </w:r>
            <w:r>
              <w:rPr>
                <w:rFonts w:ascii="Calibri" w:hAnsi="Calibri"/>
                <w:sz w:val="20"/>
                <w:szCs w:val="20"/>
              </w:rPr>
              <w:t>.</w:t>
            </w:r>
          </w:p>
        </w:tc>
        <w:tc>
          <w:tcPr>
            <w:tcW w:w="359" w:type="dxa"/>
            <w:shd w:val="clear" w:color="auto" w:fill="FFFFFF" w:themeFill="background1"/>
          </w:tcPr>
          <w:p w14:paraId="498D95BB" w14:textId="77777777" w:rsidR="0094200A" w:rsidRDefault="0094200A" w:rsidP="00573AB6">
            <w:pPr>
              <w:pStyle w:val="TableParagraph"/>
              <w:spacing w:line="243" w:lineRule="exact"/>
              <w:ind w:left="12" w:right="120"/>
              <w:rPr>
                <w:sz w:val="20"/>
              </w:rPr>
            </w:pPr>
            <w:r>
              <w:rPr>
                <w:rFonts w:ascii="Calibri" w:hAnsi="Calibri"/>
                <w:sz w:val="20"/>
                <w:szCs w:val="20"/>
              </w:rPr>
              <w:t xml:space="preserve"> </w:t>
            </w:r>
            <w:r w:rsidRPr="00617BC2">
              <w:rPr>
                <w:rFonts w:ascii="Calibri" w:hAnsi="Calibri"/>
                <w:sz w:val="20"/>
                <w:szCs w:val="20"/>
              </w:rPr>
              <w:t>2</w:t>
            </w:r>
          </w:p>
        </w:tc>
        <w:tc>
          <w:tcPr>
            <w:tcW w:w="2251" w:type="dxa"/>
            <w:shd w:val="clear" w:color="auto" w:fill="FFFFFF" w:themeFill="background1"/>
          </w:tcPr>
          <w:p w14:paraId="57B5F768" w14:textId="77777777" w:rsidR="0094200A" w:rsidRDefault="0094200A" w:rsidP="00573AB6">
            <w:pPr>
              <w:pStyle w:val="TableParagraph"/>
              <w:ind w:right="120"/>
              <w:rPr>
                <w:sz w:val="20"/>
              </w:rPr>
            </w:pPr>
            <w:r w:rsidRPr="00617BC2">
              <w:rPr>
                <w:rFonts w:ascii="Calibri" w:hAnsi="Calibri"/>
                <w:sz w:val="20"/>
                <w:szCs w:val="20"/>
              </w:rPr>
              <w:t>Click on plus icon to add indicator details in the form and click add.</w:t>
            </w:r>
          </w:p>
        </w:tc>
        <w:tc>
          <w:tcPr>
            <w:tcW w:w="2813" w:type="dxa"/>
            <w:shd w:val="clear" w:color="auto" w:fill="FFFFFF" w:themeFill="background1"/>
          </w:tcPr>
          <w:p w14:paraId="7AE13C26" w14:textId="77777777" w:rsidR="0094200A" w:rsidRDefault="0094200A" w:rsidP="00573AB6">
            <w:pPr>
              <w:pStyle w:val="TableParagraph"/>
              <w:ind w:left="107" w:right="120"/>
              <w:rPr>
                <w:sz w:val="20"/>
              </w:rPr>
            </w:pPr>
            <w:r w:rsidRPr="00617BC2">
              <w:rPr>
                <w:rFonts w:ascii="Calibri" w:hAnsi="Calibri"/>
                <w:sz w:val="20"/>
                <w:szCs w:val="20"/>
              </w:rPr>
              <w:t>Indicators details will be added and success notification will appear.</w:t>
            </w:r>
          </w:p>
        </w:tc>
        <w:tc>
          <w:tcPr>
            <w:tcW w:w="1051" w:type="dxa"/>
            <w:shd w:val="clear" w:color="auto" w:fill="FFFFFF" w:themeFill="background1"/>
          </w:tcPr>
          <w:p w14:paraId="2DCD892C" w14:textId="77777777" w:rsidR="0094200A" w:rsidRDefault="0094200A" w:rsidP="00573AB6">
            <w:pPr>
              <w:pStyle w:val="TableParagraph"/>
              <w:spacing w:line="243" w:lineRule="exact"/>
              <w:ind w:left="85" w:right="73"/>
              <w:rPr>
                <w:sz w:val="20"/>
              </w:rPr>
            </w:pPr>
            <w:r w:rsidRPr="00617BC2">
              <w:rPr>
                <w:rFonts w:ascii="Calibri" w:hAnsi="Calibri"/>
                <w:sz w:val="20"/>
                <w:szCs w:val="20"/>
              </w:rPr>
              <w:t>Successful</w:t>
            </w:r>
          </w:p>
        </w:tc>
      </w:tr>
      <w:tr w:rsidR="0094200A" w14:paraId="3C5CC895" w14:textId="77777777" w:rsidTr="006F5A65">
        <w:trPr>
          <w:trHeight w:val="982"/>
        </w:trPr>
        <w:tc>
          <w:tcPr>
            <w:tcW w:w="444" w:type="dxa"/>
            <w:vMerge/>
            <w:tcBorders>
              <w:top w:val="nil"/>
              <w:left w:val="single" w:sz="4" w:space="0" w:color="auto"/>
              <w:bottom w:val="nil"/>
              <w:right w:val="single" w:sz="4" w:space="0" w:color="auto"/>
            </w:tcBorders>
          </w:tcPr>
          <w:p w14:paraId="3EAD9827" w14:textId="77777777" w:rsidR="0094200A" w:rsidRDefault="0094200A" w:rsidP="006F5A65">
            <w:pPr>
              <w:rPr>
                <w:sz w:val="2"/>
                <w:szCs w:val="2"/>
              </w:rPr>
            </w:pPr>
          </w:p>
        </w:tc>
        <w:tc>
          <w:tcPr>
            <w:tcW w:w="1171" w:type="dxa"/>
            <w:vMerge/>
            <w:tcBorders>
              <w:top w:val="nil"/>
              <w:left w:val="single" w:sz="4" w:space="0" w:color="auto"/>
              <w:bottom w:val="nil"/>
              <w:right w:val="single" w:sz="4" w:space="0" w:color="auto"/>
            </w:tcBorders>
          </w:tcPr>
          <w:p w14:paraId="24B2EFDA" w14:textId="77777777" w:rsidR="0094200A" w:rsidRDefault="0094200A" w:rsidP="006F5A65">
            <w:pPr>
              <w:rPr>
                <w:sz w:val="2"/>
                <w:szCs w:val="2"/>
              </w:rPr>
            </w:pPr>
          </w:p>
        </w:tc>
        <w:tc>
          <w:tcPr>
            <w:tcW w:w="1260" w:type="dxa"/>
            <w:tcBorders>
              <w:left w:val="single" w:sz="4" w:space="0" w:color="auto"/>
              <w:bottom w:val="single" w:sz="4" w:space="0" w:color="000000"/>
            </w:tcBorders>
            <w:shd w:val="clear" w:color="auto" w:fill="DBE5F1" w:themeFill="accent1" w:themeFillTint="33"/>
          </w:tcPr>
          <w:p w14:paraId="7FA8564F" w14:textId="77777777" w:rsidR="0094200A" w:rsidRDefault="0094200A" w:rsidP="00573AB6">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export indicator details</w:t>
            </w:r>
            <w:r>
              <w:rPr>
                <w:rFonts w:ascii="Calibri" w:hAnsi="Calibri"/>
                <w:sz w:val="20"/>
                <w:szCs w:val="20"/>
              </w:rPr>
              <w:t>.</w:t>
            </w:r>
          </w:p>
        </w:tc>
        <w:tc>
          <w:tcPr>
            <w:tcW w:w="359" w:type="dxa"/>
            <w:shd w:val="clear" w:color="auto" w:fill="DBE5F1" w:themeFill="accent1" w:themeFillTint="33"/>
          </w:tcPr>
          <w:p w14:paraId="780405EA" w14:textId="77777777" w:rsidR="0094200A" w:rsidRDefault="0094200A" w:rsidP="00573AB6">
            <w:pPr>
              <w:pStyle w:val="TableParagraph"/>
              <w:spacing w:line="243" w:lineRule="exact"/>
              <w:ind w:left="12" w:right="120"/>
              <w:rPr>
                <w:sz w:val="20"/>
              </w:rPr>
            </w:pPr>
            <w:r>
              <w:rPr>
                <w:rFonts w:ascii="Calibri" w:hAnsi="Calibri"/>
                <w:w w:val="99"/>
                <w:sz w:val="20"/>
                <w:szCs w:val="20"/>
              </w:rPr>
              <w:t xml:space="preserve"> </w:t>
            </w:r>
            <w:r w:rsidRPr="00617BC2">
              <w:rPr>
                <w:rFonts w:ascii="Calibri" w:hAnsi="Calibri"/>
                <w:w w:val="99"/>
                <w:sz w:val="20"/>
                <w:szCs w:val="20"/>
              </w:rPr>
              <w:t>3</w:t>
            </w:r>
          </w:p>
        </w:tc>
        <w:tc>
          <w:tcPr>
            <w:tcW w:w="2251" w:type="dxa"/>
            <w:shd w:val="clear" w:color="auto" w:fill="DBE5F1" w:themeFill="accent1" w:themeFillTint="33"/>
          </w:tcPr>
          <w:p w14:paraId="4D63CD88" w14:textId="77777777" w:rsidR="0094200A" w:rsidRDefault="0094200A" w:rsidP="00573AB6">
            <w:pPr>
              <w:pStyle w:val="TableParagraph"/>
              <w:ind w:left="109" w:right="120"/>
              <w:rPr>
                <w:sz w:val="20"/>
              </w:rPr>
            </w:pPr>
            <w:r w:rsidRPr="00617BC2">
              <w:rPr>
                <w:rFonts w:ascii="Calibri" w:hAnsi="Calibri"/>
                <w:sz w:val="20"/>
                <w:szCs w:val="20"/>
              </w:rPr>
              <w:t>Click on export icon and then choose to download file with or without data.</w:t>
            </w:r>
          </w:p>
        </w:tc>
        <w:tc>
          <w:tcPr>
            <w:tcW w:w="2813" w:type="dxa"/>
            <w:shd w:val="clear" w:color="auto" w:fill="DBE5F1" w:themeFill="accent1" w:themeFillTint="33"/>
          </w:tcPr>
          <w:p w14:paraId="08D0A710" w14:textId="77777777" w:rsidR="0094200A" w:rsidRDefault="0094200A" w:rsidP="00573AB6">
            <w:pPr>
              <w:pStyle w:val="TableParagraph"/>
              <w:spacing w:line="225" w:lineRule="exact"/>
              <w:ind w:left="107" w:right="120"/>
              <w:rPr>
                <w:sz w:val="20"/>
              </w:rPr>
            </w:pPr>
            <w:r w:rsidRPr="00617BC2">
              <w:rPr>
                <w:rFonts w:ascii="Calibri" w:hAnsi="Calibri"/>
                <w:sz w:val="20"/>
                <w:szCs w:val="20"/>
              </w:rPr>
              <w:t>Downloading without data will download area details template and downloading with data generates file with area details in csv.</w:t>
            </w:r>
          </w:p>
        </w:tc>
        <w:tc>
          <w:tcPr>
            <w:tcW w:w="1051" w:type="dxa"/>
            <w:shd w:val="clear" w:color="auto" w:fill="DBE5F1" w:themeFill="accent1" w:themeFillTint="33"/>
          </w:tcPr>
          <w:p w14:paraId="47A5BD52" w14:textId="77777777" w:rsidR="0094200A" w:rsidRDefault="0094200A" w:rsidP="00573AB6">
            <w:pPr>
              <w:pStyle w:val="TableParagraph"/>
              <w:spacing w:line="243" w:lineRule="exact"/>
              <w:ind w:left="85" w:right="73"/>
              <w:rPr>
                <w:sz w:val="20"/>
              </w:rPr>
            </w:pPr>
            <w:r w:rsidRPr="00617BC2">
              <w:rPr>
                <w:rFonts w:ascii="Calibri" w:hAnsi="Calibri"/>
                <w:sz w:val="20"/>
                <w:szCs w:val="20"/>
              </w:rPr>
              <w:t>Successful</w:t>
            </w:r>
          </w:p>
        </w:tc>
      </w:tr>
      <w:tr w:rsidR="0094200A" w14:paraId="306FD499" w14:textId="77777777" w:rsidTr="006F5A65">
        <w:trPr>
          <w:trHeight w:val="955"/>
        </w:trPr>
        <w:tc>
          <w:tcPr>
            <w:tcW w:w="444" w:type="dxa"/>
            <w:vMerge/>
            <w:tcBorders>
              <w:top w:val="nil"/>
              <w:left w:val="single" w:sz="4" w:space="0" w:color="auto"/>
              <w:bottom w:val="nil"/>
              <w:right w:val="single" w:sz="4" w:space="0" w:color="auto"/>
            </w:tcBorders>
          </w:tcPr>
          <w:p w14:paraId="4E87D525" w14:textId="77777777" w:rsidR="0094200A" w:rsidRDefault="0094200A" w:rsidP="006F5A65">
            <w:pPr>
              <w:rPr>
                <w:sz w:val="2"/>
                <w:szCs w:val="2"/>
              </w:rPr>
            </w:pPr>
          </w:p>
        </w:tc>
        <w:tc>
          <w:tcPr>
            <w:tcW w:w="1171" w:type="dxa"/>
            <w:vMerge/>
            <w:tcBorders>
              <w:top w:val="nil"/>
              <w:left w:val="single" w:sz="4" w:space="0" w:color="auto"/>
              <w:bottom w:val="nil"/>
              <w:right w:val="single" w:sz="4" w:space="0" w:color="auto"/>
            </w:tcBorders>
          </w:tcPr>
          <w:p w14:paraId="4C08BE30" w14:textId="77777777" w:rsidR="0094200A" w:rsidRDefault="0094200A" w:rsidP="006F5A65">
            <w:pPr>
              <w:rPr>
                <w:sz w:val="2"/>
                <w:szCs w:val="2"/>
              </w:rPr>
            </w:pPr>
          </w:p>
        </w:tc>
        <w:tc>
          <w:tcPr>
            <w:tcW w:w="1260" w:type="dxa"/>
            <w:tcBorders>
              <w:left w:val="single" w:sz="4" w:space="0" w:color="auto"/>
              <w:bottom w:val="single" w:sz="4" w:space="0" w:color="000000"/>
            </w:tcBorders>
            <w:shd w:val="clear" w:color="auto" w:fill="FFFFFF" w:themeFill="background1"/>
          </w:tcPr>
          <w:p w14:paraId="067517CD" w14:textId="77777777" w:rsidR="0094200A" w:rsidRDefault="0094200A" w:rsidP="00573AB6">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import indicators details</w:t>
            </w:r>
            <w:r>
              <w:rPr>
                <w:rFonts w:ascii="Calibri" w:hAnsi="Calibri"/>
                <w:sz w:val="20"/>
                <w:szCs w:val="20"/>
              </w:rPr>
              <w:t>.</w:t>
            </w:r>
          </w:p>
        </w:tc>
        <w:tc>
          <w:tcPr>
            <w:tcW w:w="359" w:type="dxa"/>
            <w:shd w:val="clear" w:color="auto" w:fill="FFFFFF" w:themeFill="background1"/>
          </w:tcPr>
          <w:p w14:paraId="551EB736" w14:textId="77777777" w:rsidR="0094200A" w:rsidRDefault="0094200A" w:rsidP="00573AB6">
            <w:pPr>
              <w:pStyle w:val="TableParagraph"/>
              <w:ind w:left="12" w:right="120"/>
              <w:rPr>
                <w:sz w:val="20"/>
              </w:rPr>
            </w:pPr>
            <w:r>
              <w:rPr>
                <w:rFonts w:ascii="Calibri" w:hAnsi="Calibri"/>
                <w:w w:val="99"/>
                <w:sz w:val="20"/>
                <w:szCs w:val="20"/>
              </w:rPr>
              <w:t xml:space="preserve"> </w:t>
            </w:r>
            <w:r w:rsidRPr="00617BC2">
              <w:rPr>
                <w:rFonts w:ascii="Calibri" w:hAnsi="Calibri"/>
                <w:w w:val="99"/>
                <w:sz w:val="20"/>
                <w:szCs w:val="20"/>
              </w:rPr>
              <w:t>4</w:t>
            </w:r>
          </w:p>
        </w:tc>
        <w:tc>
          <w:tcPr>
            <w:tcW w:w="2251" w:type="dxa"/>
            <w:shd w:val="clear" w:color="auto" w:fill="FFFFFF" w:themeFill="background1"/>
          </w:tcPr>
          <w:p w14:paraId="1667851C" w14:textId="77777777" w:rsidR="0094200A" w:rsidRDefault="0094200A" w:rsidP="00573AB6">
            <w:pPr>
              <w:pStyle w:val="TableParagraph"/>
              <w:ind w:left="109" w:right="120"/>
              <w:rPr>
                <w:sz w:val="20"/>
              </w:rPr>
            </w:pPr>
            <w:r w:rsidRPr="00617BC2">
              <w:rPr>
                <w:rFonts w:ascii="Calibri" w:hAnsi="Calibri"/>
                <w:sz w:val="20"/>
                <w:szCs w:val="20"/>
              </w:rPr>
              <w:t>Click on import icon and then click on browse file option to choose which csv file to upload and click upload.</w:t>
            </w:r>
          </w:p>
        </w:tc>
        <w:tc>
          <w:tcPr>
            <w:tcW w:w="2813" w:type="dxa"/>
            <w:shd w:val="clear" w:color="auto" w:fill="FFFFFF" w:themeFill="background1"/>
          </w:tcPr>
          <w:p w14:paraId="1C6A4BA1" w14:textId="77777777" w:rsidR="0094200A" w:rsidRDefault="0094200A" w:rsidP="00573AB6">
            <w:pPr>
              <w:pStyle w:val="TableParagraph"/>
              <w:ind w:left="109" w:right="120"/>
              <w:rPr>
                <w:sz w:val="20"/>
              </w:rPr>
            </w:pPr>
            <w:r w:rsidRPr="00617BC2">
              <w:rPr>
                <w:rFonts w:ascii="Calibri" w:hAnsi="Calibri"/>
                <w:sz w:val="20"/>
                <w:szCs w:val="20"/>
              </w:rPr>
              <w:t>The file will be uploaded and success notification will appear.</w:t>
            </w:r>
          </w:p>
        </w:tc>
        <w:tc>
          <w:tcPr>
            <w:tcW w:w="1051" w:type="dxa"/>
            <w:shd w:val="clear" w:color="auto" w:fill="FFFFFF" w:themeFill="background1"/>
          </w:tcPr>
          <w:p w14:paraId="34E42BC4" w14:textId="77777777" w:rsidR="0094200A" w:rsidRDefault="0094200A" w:rsidP="00573AB6">
            <w:pPr>
              <w:pStyle w:val="TableParagraph"/>
              <w:spacing w:line="243" w:lineRule="exact"/>
              <w:ind w:left="85" w:right="73"/>
              <w:rPr>
                <w:sz w:val="20"/>
              </w:rPr>
            </w:pPr>
            <w:r w:rsidRPr="00617BC2">
              <w:rPr>
                <w:rFonts w:ascii="Calibri" w:hAnsi="Calibri"/>
                <w:sz w:val="20"/>
                <w:szCs w:val="20"/>
              </w:rPr>
              <w:t>Successful</w:t>
            </w:r>
          </w:p>
        </w:tc>
      </w:tr>
      <w:tr w:rsidR="0094200A" w14:paraId="7D820611" w14:textId="77777777" w:rsidTr="006F5A65">
        <w:trPr>
          <w:trHeight w:val="919"/>
        </w:trPr>
        <w:tc>
          <w:tcPr>
            <w:tcW w:w="444" w:type="dxa"/>
            <w:vMerge/>
            <w:tcBorders>
              <w:top w:val="nil"/>
              <w:left w:val="single" w:sz="4" w:space="0" w:color="auto"/>
              <w:bottom w:val="nil"/>
              <w:right w:val="single" w:sz="4" w:space="0" w:color="auto"/>
            </w:tcBorders>
          </w:tcPr>
          <w:p w14:paraId="4D3BB59E" w14:textId="77777777" w:rsidR="0094200A" w:rsidRDefault="0094200A" w:rsidP="006F5A65">
            <w:pPr>
              <w:rPr>
                <w:sz w:val="2"/>
                <w:szCs w:val="2"/>
              </w:rPr>
            </w:pPr>
          </w:p>
        </w:tc>
        <w:tc>
          <w:tcPr>
            <w:tcW w:w="1171" w:type="dxa"/>
            <w:vMerge/>
            <w:tcBorders>
              <w:top w:val="nil"/>
              <w:left w:val="single" w:sz="4" w:space="0" w:color="auto"/>
              <w:bottom w:val="nil"/>
              <w:right w:val="single" w:sz="4" w:space="0" w:color="auto"/>
            </w:tcBorders>
          </w:tcPr>
          <w:p w14:paraId="06B3458B" w14:textId="77777777" w:rsidR="0094200A" w:rsidRDefault="0094200A" w:rsidP="006F5A65">
            <w:pPr>
              <w:rPr>
                <w:sz w:val="2"/>
                <w:szCs w:val="2"/>
              </w:rPr>
            </w:pPr>
          </w:p>
        </w:tc>
        <w:tc>
          <w:tcPr>
            <w:tcW w:w="1260" w:type="dxa"/>
            <w:tcBorders>
              <w:left w:val="single" w:sz="4" w:space="0" w:color="auto"/>
              <w:bottom w:val="single" w:sz="4" w:space="0" w:color="000000"/>
            </w:tcBorders>
            <w:shd w:val="clear" w:color="auto" w:fill="DBE5F1" w:themeFill="accent1" w:themeFillTint="33"/>
          </w:tcPr>
          <w:p w14:paraId="267FA27D" w14:textId="77777777" w:rsidR="0094200A" w:rsidRPr="00617BC2" w:rsidRDefault="0094200A" w:rsidP="00573AB6">
            <w:pPr>
              <w:pStyle w:val="TableParagraph"/>
              <w:spacing w:line="223" w:lineRule="exact"/>
              <w:ind w:left="107"/>
              <w:rPr>
                <w:rFonts w:ascii="Calibri" w:hAnsi="Calibri"/>
                <w:sz w:val="20"/>
                <w:szCs w:val="20"/>
              </w:rPr>
            </w:pPr>
            <w:r>
              <w:rPr>
                <w:rFonts w:ascii="Calibri" w:hAnsi="Calibri"/>
                <w:sz w:val="20"/>
                <w:szCs w:val="20"/>
              </w:rPr>
              <w:t>Verify</w:t>
            </w:r>
            <w:r w:rsidRPr="00617BC2">
              <w:rPr>
                <w:rFonts w:ascii="Calibri" w:hAnsi="Calibri"/>
                <w:sz w:val="20"/>
                <w:szCs w:val="20"/>
              </w:rPr>
              <w:t xml:space="preserve"> to edit indicators details</w:t>
            </w:r>
            <w:r>
              <w:rPr>
                <w:rFonts w:ascii="Calibri" w:hAnsi="Calibri"/>
                <w:sz w:val="20"/>
                <w:szCs w:val="20"/>
              </w:rPr>
              <w:t>.</w:t>
            </w:r>
          </w:p>
          <w:p w14:paraId="098969B5" w14:textId="77777777" w:rsidR="0094200A" w:rsidRDefault="0094200A" w:rsidP="00573AB6">
            <w:pPr>
              <w:pStyle w:val="TableParagraph"/>
              <w:ind w:left="107" w:right="120"/>
              <w:rPr>
                <w:sz w:val="20"/>
              </w:rPr>
            </w:pPr>
          </w:p>
        </w:tc>
        <w:tc>
          <w:tcPr>
            <w:tcW w:w="359" w:type="dxa"/>
            <w:shd w:val="clear" w:color="auto" w:fill="DBE5F1" w:themeFill="accent1" w:themeFillTint="33"/>
          </w:tcPr>
          <w:p w14:paraId="77A9057D" w14:textId="77777777" w:rsidR="0094200A" w:rsidRDefault="0094200A" w:rsidP="00573AB6">
            <w:pPr>
              <w:pStyle w:val="TableParagraph"/>
              <w:spacing w:line="243" w:lineRule="exact"/>
              <w:ind w:left="12" w:right="120"/>
              <w:rPr>
                <w:sz w:val="20"/>
              </w:rPr>
            </w:pPr>
            <w:r>
              <w:rPr>
                <w:rFonts w:ascii="Calibri" w:hAnsi="Calibri"/>
                <w:sz w:val="20"/>
                <w:szCs w:val="20"/>
              </w:rPr>
              <w:t xml:space="preserve"> </w:t>
            </w:r>
            <w:r w:rsidRPr="00617BC2">
              <w:rPr>
                <w:rFonts w:ascii="Calibri" w:hAnsi="Calibri"/>
                <w:sz w:val="20"/>
                <w:szCs w:val="20"/>
              </w:rPr>
              <w:t>5</w:t>
            </w:r>
          </w:p>
        </w:tc>
        <w:tc>
          <w:tcPr>
            <w:tcW w:w="2251" w:type="dxa"/>
            <w:shd w:val="clear" w:color="auto" w:fill="DBE5F1" w:themeFill="accent1" w:themeFillTint="33"/>
          </w:tcPr>
          <w:p w14:paraId="2A448A37" w14:textId="77777777" w:rsidR="0094200A" w:rsidRDefault="0094200A" w:rsidP="00573AB6">
            <w:pPr>
              <w:pStyle w:val="TableParagraph"/>
              <w:ind w:left="109" w:right="120"/>
              <w:rPr>
                <w:sz w:val="20"/>
              </w:rPr>
            </w:pPr>
            <w:r w:rsidRPr="00617BC2">
              <w:rPr>
                <w:rFonts w:ascii="Calibri" w:hAnsi="Calibri"/>
                <w:sz w:val="20"/>
                <w:szCs w:val="20"/>
              </w:rPr>
              <w:t>Click on edit icon falling under actions column and after editing click update.</w:t>
            </w:r>
          </w:p>
        </w:tc>
        <w:tc>
          <w:tcPr>
            <w:tcW w:w="2813" w:type="dxa"/>
            <w:shd w:val="clear" w:color="auto" w:fill="DBE5F1" w:themeFill="accent1" w:themeFillTint="33"/>
          </w:tcPr>
          <w:p w14:paraId="227738EC" w14:textId="77777777" w:rsidR="0094200A" w:rsidRDefault="0094200A" w:rsidP="00573AB6">
            <w:pPr>
              <w:pStyle w:val="TableParagraph"/>
              <w:ind w:left="107" w:right="120"/>
              <w:rPr>
                <w:sz w:val="20"/>
              </w:rPr>
            </w:pPr>
            <w:r w:rsidRPr="00617BC2">
              <w:rPr>
                <w:rFonts w:ascii="Calibri" w:hAnsi="Calibri"/>
                <w:sz w:val="20"/>
                <w:szCs w:val="20"/>
              </w:rPr>
              <w:t>Edited detail will be updated and success message will appear.</w:t>
            </w:r>
          </w:p>
        </w:tc>
        <w:tc>
          <w:tcPr>
            <w:tcW w:w="1051" w:type="dxa"/>
            <w:shd w:val="clear" w:color="auto" w:fill="DBE5F1" w:themeFill="accent1" w:themeFillTint="33"/>
          </w:tcPr>
          <w:p w14:paraId="52CF8083" w14:textId="77777777" w:rsidR="0094200A" w:rsidRDefault="0094200A" w:rsidP="00573AB6">
            <w:pPr>
              <w:pStyle w:val="TableParagraph"/>
              <w:spacing w:line="243" w:lineRule="exact"/>
              <w:ind w:left="85" w:right="120"/>
              <w:rPr>
                <w:sz w:val="20"/>
              </w:rPr>
            </w:pPr>
            <w:r w:rsidRPr="00617BC2">
              <w:rPr>
                <w:rFonts w:ascii="Calibri" w:hAnsi="Calibri"/>
                <w:sz w:val="20"/>
                <w:szCs w:val="20"/>
              </w:rPr>
              <w:t>Successful</w:t>
            </w:r>
          </w:p>
        </w:tc>
      </w:tr>
      <w:tr w:rsidR="0094200A" w14:paraId="4055BE35" w14:textId="77777777" w:rsidTr="006F5A65">
        <w:trPr>
          <w:trHeight w:val="919"/>
        </w:trPr>
        <w:tc>
          <w:tcPr>
            <w:tcW w:w="444" w:type="dxa"/>
            <w:tcBorders>
              <w:top w:val="nil"/>
              <w:left w:val="single" w:sz="4" w:space="0" w:color="auto"/>
              <w:bottom w:val="single" w:sz="4" w:space="0" w:color="auto"/>
              <w:right w:val="single" w:sz="4" w:space="0" w:color="auto"/>
            </w:tcBorders>
          </w:tcPr>
          <w:p w14:paraId="002FAA46" w14:textId="77777777" w:rsidR="0094200A" w:rsidRDefault="0094200A" w:rsidP="006F5A65">
            <w:pPr>
              <w:rPr>
                <w:sz w:val="2"/>
                <w:szCs w:val="2"/>
              </w:rPr>
            </w:pPr>
          </w:p>
        </w:tc>
        <w:tc>
          <w:tcPr>
            <w:tcW w:w="1171" w:type="dxa"/>
            <w:tcBorders>
              <w:top w:val="nil"/>
              <w:left w:val="single" w:sz="4" w:space="0" w:color="auto"/>
              <w:bottom w:val="single" w:sz="4" w:space="0" w:color="auto"/>
              <w:right w:val="single" w:sz="4" w:space="0" w:color="auto"/>
            </w:tcBorders>
          </w:tcPr>
          <w:p w14:paraId="3FA3E8B7" w14:textId="77777777" w:rsidR="0094200A" w:rsidRDefault="0094200A" w:rsidP="006F5A65">
            <w:pPr>
              <w:rPr>
                <w:sz w:val="2"/>
                <w:szCs w:val="2"/>
              </w:rPr>
            </w:pPr>
          </w:p>
        </w:tc>
        <w:tc>
          <w:tcPr>
            <w:tcW w:w="1260" w:type="dxa"/>
            <w:tcBorders>
              <w:left w:val="single" w:sz="4" w:space="0" w:color="auto"/>
              <w:bottom w:val="single" w:sz="4" w:space="0" w:color="000000"/>
            </w:tcBorders>
            <w:shd w:val="clear" w:color="auto" w:fill="auto"/>
          </w:tcPr>
          <w:p w14:paraId="0E23918C" w14:textId="77777777" w:rsidR="0094200A" w:rsidRDefault="0094200A" w:rsidP="00573AB6">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show &amp; hide option</w:t>
            </w:r>
            <w:r>
              <w:rPr>
                <w:rFonts w:ascii="Calibri" w:hAnsi="Calibri"/>
                <w:sz w:val="20"/>
                <w:szCs w:val="20"/>
              </w:rPr>
              <w:t>.</w:t>
            </w:r>
          </w:p>
        </w:tc>
        <w:tc>
          <w:tcPr>
            <w:tcW w:w="359" w:type="dxa"/>
            <w:shd w:val="clear" w:color="auto" w:fill="auto"/>
          </w:tcPr>
          <w:p w14:paraId="05935A4A" w14:textId="77777777" w:rsidR="0094200A" w:rsidRDefault="0094200A" w:rsidP="00573AB6">
            <w:pPr>
              <w:pStyle w:val="TableParagraph"/>
              <w:spacing w:line="243" w:lineRule="exact"/>
              <w:ind w:left="12" w:right="120"/>
              <w:rPr>
                <w:sz w:val="20"/>
              </w:rPr>
            </w:pPr>
            <w:r>
              <w:rPr>
                <w:rFonts w:ascii="Calibri" w:hAnsi="Calibri"/>
                <w:w w:val="99"/>
                <w:sz w:val="20"/>
                <w:szCs w:val="20"/>
              </w:rPr>
              <w:t xml:space="preserve"> </w:t>
            </w:r>
            <w:r w:rsidRPr="00617BC2">
              <w:rPr>
                <w:rFonts w:ascii="Calibri" w:hAnsi="Calibri"/>
                <w:w w:val="99"/>
                <w:sz w:val="20"/>
                <w:szCs w:val="20"/>
              </w:rPr>
              <w:t>6</w:t>
            </w:r>
          </w:p>
        </w:tc>
        <w:tc>
          <w:tcPr>
            <w:tcW w:w="2251" w:type="dxa"/>
            <w:shd w:val="clear" w:color="auto" w:fill="auto"/>
          </w:tcPr>
          <w:p w14:paraId="00FB85BB" w14:textId="77777777" w:rsidR="0094200A" w:rsidRDefault="0094200A" w:rsidP="00573AB6">
            <w:pPr>
              <w:pStyle w:val="TableParagraph"/>
              <w:ind w:left="109" w:right="120"/>
              <w:rPr>
                <w:sz w:val="20"/>
              </w:rPr>
            </w:pPr>
            <w:r w:rsidRPr="00617BC2">
              <w:rPr>
                <w:rFonts w:ascii="Calibri" w:hAnsi="Calibri"/>
                <w:sz w:val="20"/>
                <w:szCs w:val="20"/>
              </w:rPr>
              <w:t>Click on toggle button coming under action column and perform show &amp; hide operation</w:t>
            </w:r>
          </w:p>
        </w:tc>
        <w:tc>
          <w:tcPr>
            <w:tcW w:w="2813" w:type="dxa"/>
            <w:shd w:val="clear" w:color="auto" w:fill="auto"/>
          </w:tcPr>
          <w:p w14:paraId="4C45F6ED" w14:textId="77777777" w:rsidR="0094200A" w:rsidRDefault="0094200A" w:rsidP="00573AB6">
            <w:pPr>
              <w:pStyle w:val="TableParagraph"/>
              <w:ind w:left="107" w:right="120"/>
              <w:rPr>
                <w:sz w:val="20"/>
              </w:rPr>
            </w:pPr>
            <w:r w:rsidRPr="00617BC2">
              <w:rPr>
                <w:rFonts w:ascii="Calibri" w:hAnsi="Calibri"/>
                <w:sz w:val="20"/>
                <w:szCs w:val="20"/>
              </w:rPr>
              <w:t>While toggling to hide details for that particular indicator, it will not appear anywhere in indicator drop-down list.</w:t>
            </w:r>
          </w:p>
        </w:tc>
        <w:tc>
          <w:tcPr>
            <w:tcW w:w="1051" w:type="dxa"/>
            <w:shd w:val="clear" w:color="auto" w:fill="auto"/>
          </w:tcPr>
          <w:p w14:paraId="331ED172" w14:textId="77777777" w:rsidR="0094200A" w:rsidRDefault="0094200A" w:rsidP="00573AB6">
            <w:pPr>
              <w:pStyle w:val="TableParagraph"/>
              <w:spacing w:line="243" w:lineRule="exact"/>
              <w:ind w:left="85" w:right="120"/>
              <w:rPr>
                <w:sz w:val="20"/>
              </w:rPr>
            </w:pPr>
            <w:r w:rsidRPr="00617BC2">
              <w:rPr>
                <w:rFonts w:ascii="Calibri" w:hAnsi="Calibri"/>
                <w:sz w:val="20"/>
                <w:szCs w:val="20"/>
              </w:rPr>
              <w:t>Successful</w:t>
            </w:r>
          </w:p>
        </w:tc>
      </w:tr>
    </w:tbl>
    <w:p w14:paraId="63B1B871" w14:textId="6B9BA4A4" w:rsidR="00FB1381" w:rsidRDefault="00FB1381" w:rsidP="003B278C">
      <w:pPr>
        <w:pStyle w:val="BodyText"/>
        <w:spacing w:before="4"/>
        <w:rPr>
          <w:b/>
          <w:sz w:val="25"/>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
        <w:gridCol w:w="1171"/>
        <w:gridCol w:w="1260"/>
        <w:gridCol w:w="359"/>
        <w:gridCol w:w="2251"/>
        <w:gridCol w:w="2813"/>
        <w:gridCol w:w="1051"/>
      </w:tblGrid>
      <w:tr w:rsidR="0067631E" w14:paraId="36C77938" w14:textId="77777777" w:rsidTr="006F5A65">
        <w:trPr>
          <w:trHeight w:val="976"/>
        </w:trPr>
        <w:tc>
          <w:tcPr>
            <w:tcW w:w="444" w:type="dxa"/>
            <w:vMerge w:val="restart"/>
            <w:tcBorders>
              <w:top w:val="single" w:sz="4" w:space="0" w:color="auto"/>
              <w:left w:val="single" w:sz="4" w:space="0" w:color="auto"/>
              <w:bottom w:val="nil"/>
              <w:right w:val="single" w:sz="4" w:space="0" w:color="auto"/>
            </w:tcBorders>
          </w:tcPr>
          <w:p w14:paraId="4D32D218" w14:textId="50087589" w:rsidR="0067631E" w:rsidRDefault="00E53412" w:rsidP="00E53412">
            <w:pPr>
              <w:pStyle w:val="TableParagraph"/>
              <w:spacing w:line="243" w:lineRule="exact"/>
              <w:ind w:left="7"/>
              <w:rPr>
                <w:i/>
                <w:sz w:val="20"/>
              </w:rPr>
            </w:pPr>
            <w:r>
              <w:rPr>
                <w:i/>
                <w:w w:val="99"/>
                <w:sz w:val="20"/>
              </w:rPr>
              <w:t xml:space="preserve">  8</w:t>
            </w:r>
          </w:p>
        </w:tc>
        <w:tc>
          <w:tcPr>
            <w:tcW w:w="1171" w:type="dxa"/>
            <w:vMerge w:val="restart"/>
            <w:tcBorders>
              <w:top w:val="single" w:sz="4" w:space="0" w:color="auto"/>
              <w:left w:val="single" w:sz="4" w:space="0" w:color="auto"/>
              <w:bottom w:val="nil"/>
              <w:right w:val="single" w:sz="4" w:space="0" w:color="auto"/>
            </w:tcBorders>
          </w:tcPr>
          <w:p w14:paraId="31B2C82C" w14:textId="76DA9B25" w:rsidR="0067631E" w:rsidRDefault="0067631E" w:rsidP="006F5A65">
            <w:pPr>
              <w:pStyle w:val="TableParagraph"/>
              <w:spacing w:line="243" w:lineRule="exact"/>
              <w:rPr>
                <w:sz w:val="20"/>
              </w:rPr>
            </w:pPr>
            <w:r>
              <w:rPr>
                <w:sz w:val="20"/>
              </w:rPr>
              <w:t xml:space="preserve">Data Manager – </w:t>
            </w:r>
            <w:r w:rsidR="00475E16">
              <w:rPr>
                <w:sz w:val="20"/>
              </w:rPr>
              <w:t>Data Entry</w:t>
            </w:r>
          </w:p>
          <w:p w14:paraId="32B61794" w14:textId="77777777" w:rsidR="0067631E" w:rsidRPr="0016348E" w:rsidRDefault="0067631E" w:rsidP="006F5A65">
            <w:pPr>
              <w:pStyle w:val="TableParagraph"/>
              <w:spacing w:line="243" w:lineRule="exact"/>
              <w:rPr>
                <w:sz w:val="20"/>
                <w:highlight w:val="yellow"/>
              </w:rPr>
            </w:pPr>
          </w:p>
        </w:tc>
        <w:tc>
          <w:tcPr>
            <w:tcW w:w="1260" w:type="dxa"/>
            <w:tcBorders>
              <w:left w:val="single" w:sz="4" w:space="0" w:color="auto"/>
              <w:bottom w:val="single" w:sz="4" w:space="0" w:color="000000"/>
            </w:tcBorders>
            <w:shd w:val="clear" w:color="auto" w:fill="DBE5F1" w:themeFill="accent1" w:themeFillTint="33"/>
          </w:tcPr>
          <w:p w14:paraId="0EB34935" w14:textId="67458085" w:rsidR="0067631E" w:rsidRDefault="0067631E" w:rsidP="00573AB6">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view </w:t>
            </w:r>
            <w:r w:rsidR="008715C8">
              <w:rPr>
                <w:rFonts w:ascii="Calibri" w:hAnsi="Calibri"/>
                <w:sz w:val="20"/>
                <w:szCs w:val="20"/>
              </w:rPr>
              <w:t>data entry module</w:t>
            </w:r>
            <w:r>
              <w:rPr>
                <w:rFonts w:ascii="Calibri" w:hAnsi="Calibri"/>
                <w:sz w:val="20"/>
                <w:szCs w:val="20"/>
              </w:rPr>
              <w:t>.</w:t>
            </w:r>
          </w:p>
        </w:tc>
        <w:tc>
          <w:tcPr>
            <w:tcW w:w="359" w:type="dxa"/>
            <w:shd w:val="clear" w:color="auto" w:fill="DBE5F1" w:themeFill="accent1" w:themeFillTint="33"/>
          </w:tcPr>
          <w:p w14:paraId="0F0C31D3" w14:textId="7E201BED" w:rsidR="0067631E" w:rsidRDefault="0067631E" w:rsidP="00573AB6">
            <w:pPr>
              <w:pStyle w:val="TableParagraph"/>
              <w:spacing w:line="243" w:lineRule="exact"/>
              <w:ind w:left="12"/>
              <w:rPr>
                <w:sz w:val="20"/>
              </w:rPr>
            </w:pPr>
            <w:r w:rsidRPr="00617BC2">
              <w:rPr>
                <w:rFonts w:ascii="Calibri" w:hAnsi="Calibri"/>
                <w:w w:val="99"/>
                <w:sz w:val="20"/>
                <w:szCs w:val="20"/>
              </w:rPr>
              <w:t>1</w:t>
            </w:r>
          </w:p>
        </w:tc>
        <w:tc>
          <w:tcPr>
            <w:tcW w:w="2251" w:type="dxa"/>
            <w:shd w:val="clear" w:color="auto" w:fill="DBE5F1" w:themeFill="accent1" w:themeFillTint="33"/>
          </w:tcPr>
          <w:p w14:paraId="61E02EA3" w14:textId="767578F0" w:rsidR="0067631E" w:rsidRPr="00AE71A6" w:rsidRDefault="0067631E" w:rsidP="00573AB6">
            <w:pPr>
              <w:pStyle w:val="TableParagraph"/>
              <w:ind w:right="199"/>
              <w:rPr>
                <w:w w:val="99"/>
                <w:sz w:val="20"/>
              </w:rPr>
            </w:pPr>
            <w:r>
              <w:rPr>
                <w:rFonts w:ascii="Calibri" w:hAnsi="Calibri"/>
                <w:sz w:val="20"/>
                <w:szCs w:val="20"/>
              </w:rPr>
              <w:t xml:space="preserve">Click on the </w:t>
            </w:r>
            <w:r w:rsidR="00335684">
              <w:rPr>
                <w:rFonts w:ascii="Calibri" w:hAnsi="Calibri"/>
                <w:sz w:val="20"/>
                <w:szCs w:val="20"/>
              </w:rPr>
              <w:t>data entry</w:t>
            </w:r>
            <w:r>
              <w:rPr>
                <w:rFonts w:ascii="Calibri" w:hAnsi="Calibri"/>
                <w:sz w:val="20"/>
                <w:szCs w:val="20"/>
              </w:rPr>
              <w:t xml:space="preserve"> options from the left side navigation panel.</w:t>
            </w:r>
          </w:p>
        </w:tc>
        <w:tc>
          <w:tcPr>
            <w:tcW w:w="2813" w:type="dxa"/>
            <w:shd w:val="clear" w:color="auto" w:fill="DBE5F1" w:themeFill="accent1" w:themeFillTint="33"/>
          </w:tcPr>
          <w:p w14:paraId="706A0BE3" w14:textId="1B1A9675" w:rsidR="0067631E" w:rsidRDefault="00475E16" w:rsidP="00573AB6">
            <w:pPr>
              <w:pStyle w:val="TableParagraph"/>
              <w:spacing w:line="243" w:lineRule="exact"/>
              <w:ind w:left="12"/>
              <w:rPr>
                <w:sz w:val="20"/>
              </w:rPr>
            </w:pPr>
            <w:r>
              <w:rPr>
                <w:rFonts w:ascii="Calibri" w:hAnsi="Calibri"/>
                <w:sz w:val="20"/>
                <w:szCs w:val="20"/>
              </w:rPr>
              <w:t>User</w:t>
            </w:r>
            <w:r w:rsidR="0067631E" w:rsidRPr="00617BC2">
              <w:rPr>
                <w:rFonts w:ascii="Calibri" w:hAnsi="Calibri"/>
                <w:sz w:val="20"/>
                <w:szCs w:val="20"/>
              </w:rPr>
              <w:t xml:space="preserve"> will </w:t>
            </w:r>
            <w:r w:rsidR="00037C1F">
              <w:rPr>
                <w:rFonts w:ascii="Calibri" w:hAnsi="Calibri"/>
                <w:sz w:val="20"/>
                <w:szCs w:val="20"/>
              </w:rPr>
              <w:t>view</w:t>
            </w:r>
            <w:r w:rsidR="0067631E" w:rsidRPr="00617BC2">
              <w:rPr>
                <w:rFonts w:ascii="Calibri" w:hAnsi="Calibri"/>
                <w:sz w:val="20"/>
                <w:szCs w:val="20"/>
              </w:rPr>
              <w:t xml:space="preserve"> table like structure having </w:t>
            </w:r>
            <w:r w:rsidR="008715C8">
              <w:rPr>
                <w:rFonts w:ascii="Calibri" w:hAnsi="Calibri"/>
                <w:sz w:val="20"/>
                <w:szCs w:val="20"/>
              </w:rPr>
              <w:t>indicator, unit, sub-group, area, time period, source, data value</w:t>
            </w:r>
            <w:r w:rsidR="00D06A9C">
              <w:rPr>
                <w:rFonts w:ascii="Calibri" w:hAnsi="Calibri"/>
                <w:sz w:val="20"/>
                <w:szCs w:val="20"/>
              </w:rPr>
              <w:t>,</w:t>
            </w:r>
            <w:r w:rsidR="008715C8">
              <w:rPr>
                <w:rFonts w:ascii="Calibri" w:hAnsi="Calibri"/>
                <w:sz w:val="20"/>
                <w:szCs w:val="20"/>
              </w:rPr>
              <w:t xml:space="preserve"> and action columns</w:t>
            </w:r>
            <w:r w:rsidR="0067631E">
              <w:rPr>
                <w:rFonts w:ascii="Calibri" w:hAnsi="Calibri"/>
                <w:sz w:val="20"/>
                <w:szCs w:val="20"/>
              </w:rPr>
              <w:t>.</w:t>
            </w:r>
          </w:p>
        </w:tc>
        <w:tc>
          <w:tcPr>
            <w:tcW w:w="1051" w:type="dxa"/>
            <w:shd w:val="clear" w:color="auto" w:fill="DBE5F1" w:themeFill="accent1" w:themeFillTint="33"/>
          </w:tcPr>
          <w:p w14:paraId="2F56FA27" w14:textId="77777777" w:rsidR="0067631E" w:rsidRDefault="0067631E" w:rsidP="00573AB6">
            <w:pPr>
              <w:pStyle w:val="TableParagraph"/>
              <w:spacing w:line="243" w:lineRule="exact"/>
              <w:ind w:left="85" w:right="73"/>
              <w:rPr>
                <w:sz w:val="20"/>
              </w:rPr>
            </w:pPr>
            <w:r w:rsidRPr="00617BC2">
              <w:rPr>
                <w:rFonts w:ascii="Calibri" w:hAnsi="Calibri"/>
                <w:sz w:val="20"/>
                <w:szCs w:val="20"/>
              </w:rPr>
              <w:t>Successful</w:t>
            </w:r>
          </w:p>
        </w:tc>
      </w:tr>
      <w:tr w:rsidR="008715C8" w14:paraId="275736CC" w14:textId="77777777" w:rsidTr="006F5A65">
        <w:trPr>
          <w:trHeight w:val="991"/>
        </w:trPr>
        <w:tc>
          <w:tcPr>
            <w:tcW w:w="444" w:type="dxa"/>
            <w:vMerge/>
            <w:tcBorders>
              <w:top w:val="nil"/>
              <w:left w:val="single" w:sz="4" w:space="0" w:color="auto"/>
              <w:bottom w:val="nil"/>
              <w:right w:val="single" w:sz="4" w:space="0" w:color="auto"/>
            </w:tcBorders>
          </w:tcPr>
          <w:p w14:paraId="1D822506" w14:textId="77777777" w:rsidR="008715C8" w:rsidRDefault="008715C8" w:rsidP="008715C8">
            <w:pPr>
              <w:rPr>
                <w:sz w:val="2"/>
                <w:szCs w:val="2"/>
              </w:rPr>
            </w:pPr>
          </w:p>
        </w:tc>
        <w:tc>
          <w:tcPr>
            <w:tcW w:w="1171" w:type="dxa"/>
            <w:vMerge/>
            <w:tcBorders>
              <w:top w:val="nil"/>
              <w:left w:val="single" w:sz="4" w:space="0" w:color="auto"/>
              <w:bottom w:val="nil"/>
              <w:right w:val="single" w:sz="4" w:space="0" w:color="auto"/>
            </w:tcBorders>
          </w:tcPr>
          <w:p w14:paraId="24D31C31" w14:textId="77777777" w:rsidR="008715C8" w:rsidRDefault="008715C8" w:rsidP="008715C8">
            <w:pPr>
              <w:rPr>
                <w:sz w:val="2"/>
                <w:szCs w:val="2"/>
              </w:rPr>
            </w:pPr>
          </w:p>
        </w:tc>
        <w:tc>
          <w:tcPr>
            <w:tcW w:w="1260" w:type="dxa"/>
            <w:tcBorders>
              <w:left w:val="single" w:sz="4" w:space="0" w:color="auto"/>
              <w:bottom w:val="single" w:sz="4" w:space="0" w:color="000000"/>
            </w:tcBorders>
            <w:shd w:val="clear" w:color="auto" w:fill="FFFFFF" w:themeFill="background1"/>
          </w:tcPr>
          <w:p w14:paraId="51ED4271" w14:textId="0DADDDD9" w:rsidR="008715C8" w:rsidRDefault="008715C8" w:rsidP="00573AB6">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w:t>
            </w:r>
            <w:r>
              <w:rPr>
                <w:rFonts w:ascii="Calibri" w:hAnsi="Calibri"/>
                <w:sz w:val="20"/>
                <w:szCs w:val="20"/>
              </w:rPr>
              <w:t>export data.</w:t>
            </w:r>
          </w:p>
        </w:tc>
        <w:tc>
          <w:tcPr>
            <w:tcW w:w="359" w:type="dxa"/>
            <w:shd w:val="clear" w:color="auto" w:fill="FFFFFF" w:themeFill="background1"/>
          </w:tcPr>
          <w:p w14:paraId="161ABD33" w14:textId="1BCC0D1F" w:rsidR="008715C8" w:rsidRDefault="008715C8" w:rsidP="00573AB6">
            <w:pPr>
              <w:pStyle w:val="TableParagraph"/>
              <w:spacing w:line="243" w:lineRule="exact"/>
              <w:ind w:left="12" w:right="120"/>
              <w:rPr>
                <w:sz w:val="20"/>
              </w:rPr>
            </w:pPr>
            <w:r>
              <w:rPr>
                <w:rFonts w:ascii="Calibri" w:hAnsi="Calibri"/>
                <w:w w:val="99"/>
                <w:sz w:val="20"/>
                <w:szCs w:val="20"/>
              </w:rPr>
              <w:t>2</w:t>
            </w:r>
          </w:p>
        </w:tc>
        <w:tc>
          <w:tcPr>
            <w:tcW w:w="2251" w:type="dxa"/>
            <w:shd w:val="clear" w:color="auto" w:fill="FFFFFF" w:themeFill="background1"/>
          </w:tcPr>
          <w:p w14:paraId="1AD90055" w14:textId="64CE04FB" w:rsidR="008715C8" w:rsidRDefault="008715C8" w:rsidP="00573AB6">
            <w:pPr>
              <w:pStyle w:val="TableParagraph"/>
              <w:ind w:right="120"/>
              <w:rPr>
                <w:sz w:val="20"/>
              </w:rPr>
            </w:pPr>
            <w:r w:rsidRPr="00617BC2">
              <w:rPr>
                <w:rFonts w:ascii="Calibri" w:hAnsi="Calibri"/>
                <w:sz w:val="20"/>
                <w:szCs w:val="20"/>
              </w:rPr>
              <w:t>Click on export icon</w:t>
            </w:r>
            <w:r>
              <w:rPr>
                <w:rFonts w:ascii="Calibri" w:hAnsi="Calibri"/>
                <w:sz w:val="20"/>
                <w:szCs w:val="20"/>
              </w:rPr>
              <w:t>, select the parameters to export and then choose to export template with &amp; without data.</w:t>
            </w:r>
          </w:p>
        </w:tc>
        <w:tc>
          <w:tcPr>
            <w:tcW w:w="2813" w:type="dxa"/>
            <w:shd w:val="clear" w:color="auto" w:fill="FFFFFF" w:themeFill="background1"/>
          </w:tcPr>
          <w:p w14:paraId="11EE7634" w14:textId="4C337F77" w:rsidR="008715C8" w:rsidRDefault="008715C8" w:rsidP="00573AB6">
            <w:pPr>
              <w:pStyle w:val="TableParagraph"/>
              <w:ind w:left="107" w:right="120"/>
              <w:rPr>
                <w:sz w:val="20"/>
              </w:rPr>
            </w:pPr>
            <w:r w:rsidRPr="00617BC2">
              <w:rPr>
                <w:rFonts w:ascii="Calibri" w:hAnsi="Calibri"/>
                <w:sz w:val="20"/>
                <w:szCs w:val="20"/>
              </w:rPr>
              <w:t>Downloading without data will download area details template and downloading with data generates file with area details in csv.</w:t>
            </w:r>
          </w:p>
        </w:tc>
        <w:tc>
          <w:tcPr>
            <w:tcW w:w="1051" w:type="dxa"/>
            <w:shd w:val="clear" w:color="auto" w:fill="FFFFFF" w:themeFill="background1"/>
          </w:tcPr>
          <w:p w14:paraId="04395AA6" w14:textId="1DD988C8" w:rsidR="008715C8" w:rsidRDefault="008715C8" w:rsidP="00573AB6">
            <w:pPr>
              <w:pStyle w:val="TableParagraph"/>
              <w:spacing w:line="243" w:lineRule="exact"/>
              <w:ind w:left="85" w:right="73"/>
              <w:rPr>
                <w:sz w:val="20"/>
              </w:rPr>
            </w:pPr>
            <w:r w:rsidRPr="00617BC2">
              <w:rPr>
                <w:rFonts w:ascii="Calibri" w:hAnsi="Calibri"/>
                <w:sz w:val="20"/>
                <w:szCs w:val="20"/>
              </w:rPr>
              <w:t>Successful</w:t>
            </w:r>
          </w:p>
        </w:tc>
      </w:tr>
      <w:tr w:rsidR="00C046D5" w14:paraId="40C2DFA4" w14:textId="77777777" w:rsidTr="006F5A65">
        <w:trPr>
          <w:trHeight w:val="982"/>
        </w:trPr>
        <w:tc>
          <w:tcPr>
            <w:tcW w:w="444" w:type="dxa"/>
            <w:vMerge/>
            <w:tcBorders>
              <w:top w:val="nil"/>
              <w:left w:val="single" w:sz="4" w:space="0" w:color="auto"/>
              <w:bottom w:val="nil"/>
              <w:right w:val="single" w:sz="4" w:space="0" w:color="auto"/>
            </w:tcBorders>
          </w:tcPr>
          <w:p w14:paraId="57DDF531" w14:textId="77777777" w:rsidR="00C046D5" w:rsidRDefault="00C046D5" w:rsidP="00C046D5">
            <w:pPr>
              <w:rPr>
                <w:sz w:val="2"/>
                <w:szCs w:val="2"/>
              </w:rPr>
            </w:pPr>
          </w:p>
        </w:tc>
        <w:tc>
          <w:tcPr>
            <w:tcW w:w="1171" w:type="dxa"/>
            <w:vMerge/>
            <w:tcBorders>
              <w:top w:val="nil"/>
              <w:left w:val="single" w:sz="4" w:space="0" w:color="auto"/>
              <w:bottom w:val="nil"/>
              <w:right w:val="single" w:sz="4" w:space="0" w:color="auto"/>
            </w:tcBorders>
          </w:tcPr>
          <w:p w14:paraId="791444C5" w14:textId="77777777" w:rsidR="00C046D5" w:rsidRDefault="00C046D5" w:rsidP="00C046D5">
            <w:pPr>
              <w:rPr>
                <w:sz w:val="2"/>
                <w:szCs w:val="2"/>
              </w:rPr>
            </w:pPr>
          </w:p>
        </w:tc>
        <w:tc>
          <w:tcPr>
            <w:tcW w:w="1260" w:type="dxa"/>
            <w:tcBorders>
              <w:left w:val="single" w:sz="4" w:space="0" w:color="auto"/>
              <w:bottom w:val="single" w:sz="4" w:space="0" w:color="000000"/>
            </w:tcBorders>
            <w:shd w:val="clear" w:color="auto" w:fill="DBE5F1" w:themeFill="accent1" w:themeFillTint="33"/>
          </w:tcPr>
          <w:p w14:paraId="199F2FF5" w14:textId="5C7C753D" w:rsidR="00C046D5" w:rsidRDefault="00C046D5" w:rsidP="00573AB6">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import </w:t>
            </w:r>
            <w:r>
              <w:rPr>
                <w:rFonts w:ascii="Calibri" w:hAnsi="Calibri"/>
                <w:sz w:val="20"/>
                <w:szCs w:val="20"/>
              </w:rPr>
              <w:t>data.</w:t>
            </w:r>
          </w:p>
        </w:tc>
        <w:tc>
          <w:tcPr>
            <w:tcW w:w="359" w:type="dxa"/>
            <w:shd w:val="clear" w:color="auto" w:fill="DBE5F1" w:themeFill="accent1" w:themeFillTint="33"/>
          </w:tcPr>
          <w:p w14:paraId="0AFF7D2F" w14:textId="03CAF2AA" w:rsidR="00C046D5" w:rsidRDefault="00C046D5" w:rsidP="00573AB6">
            <w:pPr>
              <w:pStyle w:val="TableParagraph"/>
              <w:spacing w:line="243" w:lineRule="exact"/>
              <w:ind w:left="12" w:right="120"/>
              <w:rPr>
                <w:sz w:val="20"/>
              </w:rPr>
            </w:pPr>
            <w:r>
              <w:rPr>
                <w:rFonts w:ascii="Calibri" w:hAnsi="Calibri"/>
                <w:sz w:val="20"/>
                <w:szCs w:val="20"/>
              </w:rPr>
              <w:t>3</w:t>
            </w:r>
          </w:p>
        </w:tc>
        <w:tc>
          <w:tcPr>
            <w:tcW w:w="2251" w:type="dxa"/>
            <w:shd w:val="clear" w:color="auto" w:fill="DBE5F1" w:themeFill="accent1" w:themeFillTint="33"/>
          </w:tcPr>
          <w:p w14:paraId="067229E0" w14:textId="48C417AA" w:rsidR="00C046D5" w:rsidRDefault="00C046D5" w:rsidP="00573AB6">
            <w:pPr>
              <w:pStyle w:val="TableParagraph"/>
              <w:ind w:left="109" w:right="120"/>
              <w:rPr>
                <w:sz w:val="20"/>
              </w:rPr>
            </w:pPr>
            <w:r w:rsidRPr="00617BC2">
              <w:rPr>
                <w:rFonts w:ascii="Calibri" w:hAnsi="Calibri"/>
                <w:sz w:val="20"/>
                <w:szCs w:val="20"/>
              </w:rPr>
              <w:t>Click on import icon and then click on browse file option to choose which csv file to upload and click upload.</w:t>
            </w:r>
          </w:p>
        </w:tc>
        <w:tc>
          <w:tcPr>
            <w:tcW w:w="2813" w:type="dxa"/>
            <w:shd w:val="clear" w:color="auto" w:fill="DBE5F1" w:themeFill="accent1" w:themeFillTint="33"/>
          </w:tcPr>
          <w:p w14:paraId="64BD39E2" w14:textId="25CCA143" w:rsidR="00C046D5" w:rsidRDefault="00C046D5" w:rsidP="00573AB6">
            <w:pPr>
              <w:pStyle w:val="TableParagraph"/>
              <w:spacing w:line="225" w:lineRule="exact"/>
              <w:ind w:left="107" w:right="120"/>
              <w:rPr>
                <w:sz w:val="20"/>
              </w:rPr>
            </w:pPr>
            <w:r w:rsidRPr="00617BC2">
              <w:rPr>
                <w:rFonts w:ascii="Calibri" w:hAnsi="Calibri"/>
                <w:sz w:val="20"/>
                <w:szCs w:val="20"/>
              </w:rPr>
              <w:t>The file will be uploaded and success notification will appear.</w:t>
            </w:r>
          </w:p>
        </w:tc>
        <w:tc>
          <w:tcPr>
            <w:tcW w:w="1051" w:type="dxa"/>
            <w:shd w:val="clear" w:color="auto" w:fill="DBE5F1" w:themeFill="accent1" w:themeFillTint="33"/>
          </w:tcPr>
          <w:p w14:paraId="4A628631" w14:textId="36534C46" w:rsidR="00C046D5" w:rsidRDefault="00C046D5" w:rsidP="00573AB6">
            <w:pPr>
              <w:pStyle w:val="TableParagraph"/>
              <w:spacing w:line="243" w:lineRule="exact"/>
              <w:ind w:left="85" w:right="73"/>
              <w:rPr>
                <w:sz w:val="20"/>
              </w:rPr>
            </w:pPr>
            <w:r w:rsidRPr="00617BC2">
              <w:rPr>
                <w:rFonts w:ascii="Calibri" w:hAnsi="Calibri"/>
                <w:sz w:val="20"/>
                <w:szCs w:val="20"/>
              </w:rPr>
              <w:t>Successful</w:t>
            </w:r>
          </w:p>
        </w:tc>
      </w:tr>
      <w:tr w:rsidR="0067631E" w14:paraId="314FCA91" w14:textId="77777777" w:rsidTr="006F5A65">
        <w:trPr>
          <w:trHeight w:val="955"/>
        </w:trPr>
        <w:tc>
          <w:tcPr>
            <w:tcW w:w="444" w:type="dxa"/>
            <w:vMerge/>
            <w:tcBorders>
              <w:top w:val="nil"/>
              <w:left w:val="single" w:sz="4" w:space="0" w:color="auto"/>
              <w:bottom w:val="nil"/>
              <w:right w:val="single" w:sz="4" w:space="0" w:color="auto"/>
            </w:tcBorders>
          </w:tcPr>
          <w:p w14:paraId="0F0A6841" w14:textId="77777777" w:rsidR="0067631E" w:rsidRDefault="0067631E" w:rsidP="006F5A65">
            <w:pPr>
              <w:rPr>
                <w:sz w:val="2"/>
                <w:szCs w:val="2"/>
              </w:rPr>
            </w:pPr>
          </w:p>
        </w:tc>
        <w:tc>
          <w:tcPr>
            <w:tcW w:w="1171" w:type="dxa"/>
            <w:vMerge/>
            <w:tcBorders>
              <w:top w:val="nil"/>
              <w:left w:val="single" w:sz="4" w:space="0" w:color="auto"/>
              <w:bottom w:val="nil"/>
              <w:right w:val="single" w:sz="4" w:space="0" w:color="auto"/>
            </w:tcBorders>
          </w:tcPr>
          <w:p w14:paraId="1D4E38A4" w14:textId="77777777" w:rsidR="0067631E" w:rsidRDefault="0067631E" w:rsidP="006F5A65">
            <w:pPr>
              <w:rPr>
                <w:sz w:val="2"/>
                <w:szCs w:val="2"/>
              </w:rPr>
            </w:pPr>
          </w:p>
        </w:tc>
        <w:tc>
          <w:tcPr>
            <w:tcW w:w="1260" w:type="dxa"/>
            <w:tcBorders>
              <w:left w:val="single" w:sz="4" w:space="0" w:color="auto"/>
              <w:bottom w:val="single" w:sz="4" w:space="0" w:color="000000"/>
            </w:tcBorders>
            <w:shd w:val="clear" w:color="auto" w:fill="FFFFFF" w:themeFill="background1"/>
          </w:tcPr>
          <w:p w14:paraId="5CDFB9CD" w14:textId="42C01E0F" w:rsidR="0067631E" w:rsidRDefault="00EC6891" w:rsidP="006F5A65">
            <w:pPr>
              <w:pStyle w:val="TableParagraph"/>
              <w:ind w:left="107" w:right="120"/>
              <w:rPr>
                <w:sz w:val="20"/>
              </w:rPr>
            </w:pPr>
            <w:r>
              <w:rPr>
                <w:sz w:val="20"/>
              </w:rPr>
              <w:t>Verify to delete selected data.</w:t>
            </w:r>
          </w:p>
        </w:tc>
        <w:tc>
          <w:tcPr>
            <w:tcW w:w="359" w:type="dxa"/>
            <w:shd w:val="clear" w:color="auto" w:fill="FFFFFF" w:themeFill="background1"/>
          </w:tcPr>
          <w:p w14:paraId="0DE7DF98" w14:textId="5C6B924C" w:rsidR="0067631E" w:rsidRDefault="00E53412" w:rsidP="006F5A65">
            <w:pPr>
              <w:pStyle w:val="TableParagraph"/>
              <w:ind w:left="12" w:right="120"/>
              <w:rPr>
                <w:sz w:val="20"/>
              </w:rPr>
            </w:pPr>
            <w:r>
              <w:rPr>
                <w:sz w:val="20"/>
              </w:rPr>
              <w:t>4</w:t>
            </w:r>
          </w:p>
        </w:tc>
        <w:tc>
          <w:tcPr>
            <w:tcW w:w="2251" w:type="dxa"/>
            <w:shd w:val="clear" w:color="auto" w:fill="FFFFFF" w:themeFill="background1"/>
          </w:tcPr>
          <w:p w14:paraId="13796FD6" w14:textId="3EF444F4" w:rsidR="0067631E" w:rsidRDefault="00E53412" w:rsidP="006F5A65">
            <w:pPr>
              <w:pStyle w:val="TableParagraph"/>
              <w:ind w:left="109" w:right="120"/>
              <w:rPr>
                <w:sz w:val="20"/>
              </w:rPr>
            </w:pPr>
            <w:r>
              <w:rPr>
                <w:sz w:val="20"/>
              </w:rPr>
              <w:t>Click on the checkbox shown with every record and then click on the delete icon.</w:t>
            </w:r>
          </w:p>
        </w:tc>
        <w:tc>
          <w:tcPr>
            <w:tcW w:w="2813" w:type="dxa"/>
            <w:shd w:val="clear" w:color="auto" w:fill="FFFFFF" w:themeFill="background1"/>
          </w:tcPr>
          <w:p w14:paraId="34C41F43" w14:textId="3C4CCAC8" w:rsidR="0067631E" w:rsidRDefault="00E53412" w:rsidP="006F5A65">
            <w:pPr>
              <w:pStyle w:val="TableParagraph"/>
              <w:ind w:left="109" w:right="120"/>
              <w:rPr>
                <w:sz w:val="20"/>
              </w:rPr>
            </w:pPr>
            <w:r>
              <w:rPr>
                <w:sz w:val="20"/>
              </w:rPr>
              <w:t>The selected records should be deleted.</w:t>
            </w:r>
          </w:p>
        </w:tc>
        <w:tc>
          <w:tcPr>
            <w:tcW w:w="1051" w:type="dxa"/>
            <w:shd w:val="clear" w:color="auto" w:fill="FFFFFF" w:themeFill="background1"/>
          </w:tcPr>
          <w:p w14:paraId="62F021DB" w14:textId="18F52E58" w:rsidR="0067631E" w:rsidRDefault="00F16244" w:rsidP="006F5A65">
            <w:pPr>
              <w:pStyle w:val="TableParagraph"/>
              <w:spacing w:line="243" w:lineRule="exact"/>
              <w:ind w:left="85" w:right="73"/>
              <w:rPr>
                <w:sz w:val="20"/>
              </w:rPr>
            </w:pPr>
            <w:r w:rsidRPr="00617BC2">
              <w:rPr>
                <w:rFonts w:ascii="Calibri" w:hAnsi="Calibri"/>
                <w:sz w:val="20"/>
                <w:szCs w:val="20"/>
              </w:rPr>
              <w:t>Successful</w:t>
            </w:r>
          </w:p>
        </w:tc>
      </w:tr>
      <w:tr w:rsidR="0067631E" w14:paraId="33072EA3" w14:textId="77777777" w:rsidTr="006F5A65">
        <w:trPr>
          <w:trHeight w:val="919"/>
        </w:trPr>
        <w:tc>
          <w:tcPr>
            <w:tcW w:w="444" w:type="dxa"/>
            <w:vMerge/>
            <w:tcBorders>
              <w:top w:val="nil"/>
              <w:left w:val="single" w:sz="4" w:space="0" w:color="auto"/>
              <w:bottom w:val="nil"/>
              <w:right w:val="single" w:sz="4" w:space="0" w:color="auto"/>
            </w:tcBorders>
          </w:tcPr>
          <w:p w14:paraId="5D1AE7C1" w14:textId="77777777" w:rsidR="0067631E" w:rsidRDefault="0067631E" w:rsidP="006F5A65">
            <w:pPr>
              <w:rPr>
                <w:sz w:val="2"/>
                <w:szCs w:val="2"/>
              </w:rPr>
            </w:pPr>
          </w:p>
        </w:tc>
        <w:tc>
          <w:tcPr>
            <w:tcW w:w="1171" w:type="dxa"/>
            <w:vMerge/>
            <w:tcBorders>
              <w:top w:val="nil"/>
              <w:left w:val="single" w:sz="4" w:space="0" w:color="auto"/>
              <w:bottom w:val="nil"/>
              <w:right w:val="single" w:sz="4" w:space="0" w:color="auto"/>
            </w:tcBorders>
          </w:tcPr>
          <w:p w14:paraId="6C39B11A" w14:textId="77777777" w:rsidR="0067631E" w:rsidRDefault="0067631E" w:rsidP="006F5A65">
            <w:pPr>
              <w:rPr>
                <w:sz w:val="2"/>
                <w:szCs w:val="2"/>
              </w:rPr>
            </w:pPr>
          </w:p>
        </w:tc>
        <w:tc>
          <w:tcPr>
            <w:tcW w:w="1260" w:type="dxa"/>
            <w:tcBorders>
              <w:left w:val="single" w:sz="4" w:space="0" w:color="auto"/>
              <w:bottom w:val="single" w:sz="4" w:space="0" w:color="000000"/>
            </w:tcBorders>
            <w:shd w:val="clear" w:color="auto" w:fill="DBE5F1" w:themeFill="accent1" w:themeFillTint="33"/>
          </w:tcPr>
          <w:p w14:paraId="0D5D743D" w14:textId="65C27E96" w:rsidR="0067631E" w:rsidRDefault="00F16244" w:rsidP="006F5A65">
            <w:pPr>
              <w:pStyle w:val="TableParagraph"/>
              <w:ind w:left="107" w:right="120"/>
              <w:rPr>
                <w:sz w:val="20"/>
              </w:rPr>
            </w:pPr>
            <w:r>
              <w:rPr>
                <w:sz w:val="20"/>
              </w:rPr>
              <w:t>Verify to add/edit indicators data.</w:t>
            </w:r>
          </w:p>
        </w:tc>
        <w:tc>
          <w:tcPr>
            <w:tcW w:w="359" w:type="dxa"/>
            <w:shd w:val="clear" w:color="auto" w:fill="DBE5F1" w:themeFill="accent1" w:themeFillTint="33"/>
          </w:tcPr>
          <w:p w14:paraId="5540F0D8" w14:textId="717F3D18" w:rsidR="0067631E" w:rsidRDefault="00F16244" w:rsidP="006F5A65">
            <w:pPr>
              <w:pStyle w:val="TableParagraph"/>
              <w:spacing w:line="243" w:lineRule="exact"/>
              <w:ind w:left="12" w:right="120"/>
              <w:rPr>
                <w:sz w:val="20"/>
              </w:rPr>
            </w:pPr>
            <w:r>
              <w:rPr>
                <w:sz w:val="20"/>
              </w:rPr>
              <w:t>5</w:t>
            </w:r>
          </w:p>
        </w:tc>
        <w:tc>
          <w:tcPr>
            <w:tcW w:w="2251" w:type="dxa"/>
            <w:shd w:val="clear" w:color="auto" w:fill="DBE5F1" w:themeFill="accent1" w:themeFillTint="33"/>
          </w:tcPr>
          <w:p w14:paraId="37648083" w14:textId="1224082F" w:rsidR="0067631E" w:rsidRDefault="00F16244" w:rsidP="006F5A65">
            <w:pPr>
              <w:pStyle w:val="TableParagraph"/>
              <w:ind w:left="109" w:right="120"/>
              <w:rPr>
                <w:sz w:val="20"/>
              </w:rPr>
            </w:pPr>
            <w:r>
              <w:rPr>
                <w:sz w:val="20"/>
              </w:rPr>
              <w:t xml:space="preserve">Click on add/edit icon shown at the top right corner of the page. A pop up window should open having option to select indicator, area, time period and source and then click ok. </w:t>
            </w:r>
          </w:p>
        </w:tc>
        <w:tc>
          <w:tcPr>
            <w:tcW w:w="2813" w:type="dxa"/>
            <w:shd w:val="clear" w:color="auto" w:fill="DBE5F1" w:themeFill="accent1" w:themeFillTint="33"/>
          </w:tcPr>
          <w:p w14:paraId="25A2E69A" w14:textId="17FCA101" w:rsidR="0067631E" w:rsidRDefault="00F16244" w:rsidP="006F5A65">
            <w:pPr>
              <w:pStyle w:val="TableParagraph"/>
              <w:ind w:left="107" w:right="120"/>
              <w:rPr>
                <w:sz w:val="20"/>
              </w:rPr>
            </w:pPr>
            <w:r>
              <w:rPr>
                <w:sz w:val="20"/>
              </w:rPr>
              <w:t>The selected options should be added as records in the table.</w:t>
            </w:r>
          </w:p>
        </w:tc>
        <w:tc>
          <w:tcPr>
            <w:tcW w:w="1051" w:type="dxa"/>
            <w:shd w:val="clear" w:color="auto" w:fill="DBE5F1" w:themeFill="accent1" w:themeFillTint="33"/>
          </w:tcPr>
          <w:p w14:paraId="75756095" w14:textId="3D00CD9A" w:rsidR="0067631E" w:rsidRDefault="00F16244" w:rsidP="00F16244">
            <w:pPr>
              <w:pStyle w:val="TableParagraph"/>
              <w:spacing w:line="243" w:lineRule="exact"/>
              <w:ind w:right="120"/>
              <w:rPr>
                <w:sz w:val="20"/>
              </w:rPr>
            </w:pPr>
            <w:r>
              <w:rPr>
                <w:rFonts w:ascii="Calibri" w:hAnsi="Calibri"/>
                <w:sz w:val="20"/>
                <w:szCs w:val="20"/>
              </w:rPr>
              <w:t xml:space="preserve"> </w:t>
            </w:r>
            <w:r w:rsidRPr="00617BC2">
              <w:rPr>
                <w:rFonts w:ascii="Calibri" w:hAnsi="Calibri"/>
                <w:sz w:val="20"/>
                <w:szCs w:val="20"/>
              </w:rPr>
              <w:t>Successful</w:t>
            </w:r>
          </w:p>
        </w:tc>
      </w:tr>
      <w:tr w:rsidR="0067631E" w14:paraId="25C2DA2C" w14:textId="77777777" w:rsidTr="00F16244">
        <w:trPr>
          <w:trHeight w:val="919"/>
        </w:trPr>
        <w:tc>
          <w:tcPr>
            <w:tcW w:w="444" w:type="dxa"/>
            <w:tcBorders>
              <w:top w:val="nil"/>
              <w:left w:val="single" w:sz="4" w:space="0" w:color="auto"/>
              <w:bottom w:val="nil"/>
              <w:right w:val="single" w:sz="4" w:space="0" w:color="auto"/>
            </w:tcBorders>
          </w:tcPr>
          <w:p w14:paraId="3594FC75" w14:textId="77777777" w:rsidR="0067631E" w:rsidRDefault="0067631E" w:rsidP="006F5A65">
            <w:pPr>
              <w:rPr>
                <w:sz w:val="2"/>
                <w:szCs w:val="2"/>
              </w:rPr>
            </w:pPr>
          </w:p>
        </w:tc>
        <w:tc>
          <w:tcPr>
            <w:tcW w:w="1171" w:type="dxa"/>
            <w:tcBorders>
              <w:top w:val="nil"/>
              <w:left w:val="single" w:sz="4" w:space="0" w:color="auto"/>
              <w:bottom w:val="nil"/>
              <w:right w:val="single" w:sz="4" w:space="0" w:color="auto"/>
            </w:tcBorders>
          </w:tcPr>
          <w:p w14:paraId="2FA5D4CB" w14:textId="77777777" w:rsidR="0067631E" w:rsidRDefault="0067631E" w:rsidP="006F5A65">
            <w:pPr>
              <w:rPr>
                <w:sz w:val="2"/>
                <w:szCs w:val="2"/>
              </w:rPr>
            </w:pPr>
          </w:p>
        </w:tc>
        <w:tc>
          <w:tcPr>
            <w:tcW w:w="1260" w:type="dxa"/>
            <w:tcBorders>
              <w:left w:val="single" w:sz="4" w:space="0" w:color="auto"/>
            </w:tcBorders>
            <w:shd w:val="clear" w:color="auto" w:fill="auto"/>
          </w:tcPr>
          <w:p w14:paraId="07E143BF" w14:textId="62A2602D" w:rsidR="0067631E" w:rsidRDefault="00F16244" w:rsidP="006F5A65">
            <w:pPr>
              <w:pStyle w:val="TableParagraph"/>
              <w:ind w:left="107" w:right="120"/>
              <w:rPr>
                <w:sz w:val="20"/>
              </w:rPr>
            </w:pPr>
            <w:r>
              <w:rPr>
                <w:sz w:val="20"/>
              </w:rPr>
              <w:t>Verify to save updated record.</w:t>
            </w:r>
          </w:p>
        </w:tc>
        <w:tc>
          <w:tcPr>
            <w:tcW w:w="359" w:type="dxa"/>
            <w:shd w:val="clear" w:color="auto" w:fill="auto"/>
          </w:tcPr>
          <w:p w14:paraId="67F09B40" w14:textId="0A507C63" w:rsidR="0067631E" w:rsidRDefault="00F16244" w:rsidP="006F5A65">
            <w:pPr>
              <w:pStyle w:val="TableParagraph"/>
              <w:spacing w:line="243" w:lineRule="exact"/>
              <w:ind w:left="12" w:right="120"/>
              <w:rPr>
                <w:sz w:val="20"/>
              </w:rPr>
            </w:pPr>
            <w:r>
              <w:rPr>
                <w:sz w:val="20"/>
              </w:rPr>
              <w:t>6</w:t>
            </w:r>
          </w:p>
        </w:tc>
        <w:tc>
          <w:tcPr>
            <w:tcW w:w="2251" w:type="dxa"/>
            <w:shd w:val="clear" w:color="auto" w:fill="auto"/>
          </w:tcPr>
          <w:p w14:paraId="1480CE2E" w14:textId="43764B8F" w:rsidR="0067631E" w:rsidRDefault="00F16244" w:rsidP="006F5A65">
            <w:pPr>
              <w:pStyle w:val="TableParagraph"/>
              <w:ind w:left="109" w:right="120"/>
              <w:rPr>
                <w:sz w:val="20"/>
              </w:rPr>
            </w:pPr>
            <w:r>
              <w:rPr>
                <w:sz w:val="20"/>
              </w:rPr>
              <w:t>Click on the save icon shown under column action.</w:t>
            </w:r>
          </w:p>
        </w:tc>
        <w:tc>
          <w:tcPr>
            <w:tcW w:w="2813" w:type="dxa"/>
            <w:shd w:val="clear" w:color="auto" w:fill="auto"/>
          </w:tcPr>
          <w:p w14:paraId="2C726BB7" w14:textId="0919C755" w:rsidR="0067631E" w:rsidRDefault="00F16244" w:rsidP="006F5A65">
            <w:pPr>
              <w:pStyle w:val="TableParagraph"/>
              <w:ind w:left="107" w:right="120"/>
              <w:rPr>
                <w:sz w:val="20"/>
              </w:rPr>
            </w:pPr>
            <w:r>
              <w:rPr>
                <w:sz w:val="20"/>
              </w:rPr>
              <w:t>The updated record should be saved.</w:t>
            </w:r>
          </w:p>
        </w:tc>
        <w:tc>
          <w:tcPr>
            <w:tcW w:w="1051" w:type="dxa"/>
            <w:shd w:val="clear" w:color="auto" w:fill="auto"/>
          </w:tcPr>
          <w:p w14:paraId="3C9B1D61" w14:textId="2CA5D5D1" w:rsidR="0067631E" w:rsidRDefault="00F16244" w:rsidP="006F5A65">
            <w:pPr>
              <w:pStyle w:val="TableParagraph"/>
              <w:spacing w:line="243" w:lineRule="exact"/>
              <w:ind w:left="85" w:right="120"/>
              <w:rPr>
                <w:sz w:val="20"/>
              </w:rPr>
            </w:pPr>
            <w:r w:rsidRPr="00617BC2">
              <w:rPr>
                <w:rFonts w:ascii="Calibri" w:hAnsi="Calibri"/>
                <w:sz w:val="20"/>
                <w:szCs w:val="20"/>
              </w:rPr>
              <w:t>Successful</w:t>
            </w:r>
          </w:p>
        </w:tc>
      </w:tr>
      <w:tr w:rsidR="00F16244" w14:paraId="5EED1F3C" w14:textId="77777777" w:rsidTr="00F16244">
        <w:trPr>
          <w:trHeight w:val="919"/>
        </w:trPr>
        <w:tc>
          <w:tcPr>
            <w:tcW w:w="444" w:type="dxa"/>
            <w:tcBorders>
              <w:top w:val="nil"/>
              <w:left w:val="single" w:sz="4" w:space="0" w:color="auto"/>
              <w:bottom w:val="single" w:sz="4" w:space="0" w:color="auto"/>
              <w:right w:val="single" w:sz="4" w:space="0" w:color="auto"/>
            </w:tcBorders>
          </w:tcPr>
          <w:p w14:paraId="17C14954" w14:textId="77777777" w:rsidR="00F16244" w:rsidRDefault="00F16244" w:rsidP="00F16244">
            <w:pPr>
              <w:rPr>
                <w:sz w:val="2"/>
                <w:szCs w:val="2"/>
              </w:rPr>
            </w:pPr>
          </w:p>
        </w:tc>
        <w:tc>
          <w:tcPr>
            <w:tcW w:w="1171" w:type="dxa"/>
            <w:tcBorders>
              <w:top w:val="nil"/>
              <w:left w:val="single" w:sz="4" w:space="0" w:color="auto"/>
              <w:bottom w:val="single" w:sz="4" w:space="0" w:color="auto"/>
              <w:right w:val="single" w:sz="4" w:space="0" w:color="auto"/>
            </w:tcBorders>
          </w:tcPr>
          <w:p w14:paraId="6D26CFAA" w14:textId="77777777" w:rsidR="00F16244" w:rsidRDefault="00F16244" w:rsidP="00F16244">
            <w:pPr>
              <w:rPr>
                <w:sz w:val="2"/>
                <w:szCs w:val="2"/>
              </w:rPr>
            </w:pPr>
          </w:p>
        </w:tc>
        <w:tc>
          <w:tcPr>
            <w:tcW w:w="1260" w:type="dxa"/>
            <w:tcBorders>
              <w:left w:val="single" w:sz="4" w:space="0" w:color="auto"/>
              <w:bottom w:val="single" w:sz="4" w:space="0" w:color="000000"/>
            </w:tcBorders>
            <w:shd w:val="clear" w:color="auto" w:fill="DBE5F1" w:themeFill="accent1" w:themeFillTint="33"/>
          </w:tcPr>
          <w:p w14:paraId="04F9ADCA" w14:textId="0E544113" w:rsidR="00F16244" w:rsidRDefault="00F16244" w:rsidP="00F16244">
            <w:pPr>
              <w:pStyle w:val="TableParagraph"/>
              <w:ind w:left="107" w:right="120"/>
              <w:rPr>
                <w:sz w:val="20"/>
              </w:rPr>
            </w:pPr>
            <w:r>
              <w:rPr>
                <w:sz w:val="20"/>
              </w:rPr>
              <w:t>Verify to record.</w:t>
            </w:r>
          </w:p>
        </w:tc>
        <w:tc>
          <w:tcPr>
            <w:tcW w:w="359" w:type="dxa"/>
            <w:shd w:val="clear" w:color="auto" w:fill="DBE5F1" w:themeFill="accent1" w:themeFillTint="33"/>
          </w:tcPr>
          <w:p w14:paraId="798CC9C3" w14:textId="000EBE85" w:rsidR="00F16244" w:rsidRDefault="002E0CA6" w:rsidP="00F16244">
            <w:pPr>
              <w:pStyle w:val="TableParagraph"/>
              <w:spacing w:line="243" w:lineRule="exact"/>
              <w:ind w:left="12" w:right="120"/>
              <w:rPr>
                <w:sz w:val="20"/>
              </w:rPr>
            </w:pPr>
            <w:r>
              <w:rPr>
                <w:sz w:val="20"/>
              </w:rPr>
              <w:t>7</w:t>
            </w:r>
          </w:p>
        </w:tc>
        <w:tc>
          <w:tcPr>
            <w:tcW w:w="2251" w:type="dxa"/>
            <w:shd w:val="clear" w:color="auto" w:fill="DBE5F1" w:themeFill="accent1" w:themeFillTint="33"/>
          </w:tcPr>
          <w:p w14:paraId="29254490" w14:textId="6CB69F6F" w:rsidR="00F16244" w:rsidRDefault="00F16244" w:rsidP="00F16244">
            <w:pPr>
              <w:pStyle w:val="TableParagraph"/>
              <w:ind w:left="109" w:right="120"/>
              <w:rPr>
                <w:sz w:val="20"/>
              </w:rPr>
            </w:pPr>
            <w:r>
              <w:rPr>
                <w:sz w:val="20"/>
              </w:rPr>
              <w:t>Click on the delete icon shown under column action.</w:t>
            </w:r>
          </w:p>
        </w:tc>
        <w:tc>
          <w:tcPr>
            <w:tcW w:w="2813" w:type="dxa"/>
            <w:shd w:val="clear" w:color="auto" w:fill="DBE5F1" w:themeFill="accent1" w:themeFillTint="33"/>
          </w:tcPr>
          <w:p w14:paraId="15C41292" w14:textId="2F889030" w:rsidR="00F16244" w:rsidRDefault="00F16244" w:rsidP="00F16244">
            <w:pPr>
              <w:pStyle w:val="TableParagraph"/>
              <w:ind w:left="107" w:right="120"/>
              <w:rPr>
                <w:sz w:val="20"/>
              </w:rPr>
            </w:pPr>
            <w:r>
              <w:rPr>
                <w:sz w:val="20"/>
              </w:rPr>
              <w:t xml:space="preserve">The </w:t>
            </w:r>
            <w:r w:rsidR="002E0CA6">
              <w:rPr>
                <w:sz w:val="20"/>
              </w:rPr>
              <w:t>selected</w:t>
            </w:r>
            <w:r>
              <w:rPr>
                <w:sz w:val="20"/>
              </w:rPr>
              <w:t xml:space="preserve"> record should be </w:t>
            </w:r>
            <w:r w:rsidR="002E0CA6">
              <w:rPr>
                <w:sz w:val="20"/>
              </w:rPr>
              <w:t>deleted</w:t>
            </w:r>
            <w:r>
              <w:rPr>
                <w:sz w:val="20"/>
              </w:rPr>
              <w:t>.</w:t>
            </w:r>
          </w:p>
        </w:tc>
        <w:tc>
          <w:tcPr>
            <w:tcW w:w="1051" w:type="dxa"/>
            <w:shd w:val="clear" w:color="auto" w:fill="DBE5F1" w:themeFill="accent1" w:themeFillTint="33"/>
          </w:tcPr>
          <w:p w14:paraId="1E091EBE" w14:textId="5EB4E7DF" w:rsidR="00F16244" w:rsidRPr="00617BC2" w:rsidRDefault="00F16244" w:rsidP="00F16244">
            <w:pPr>
              <w:pStyle w:val="TableParagraph"/>
              <w:spacing w:line="243" w:lineRule="exact"/>
              <w:ind w:left="85" w:right="120"/>
              <w:rPr>
                <w:rFonts w:ascii="Calibri" w:hAnsi="Calibri"/>
                <w:sz w:val="20"/>
                <w:szCs w:val="20"/>
              </w:rPr>
            </w:pPr>
            <w:r w:rsidRPr="00617BC2">
              <w:rPr>
                <w:rFonts w:ascii="Calibri" w:hAnsi="Calibri"/>
                <w:sz w:val="20"/>
                <w:szCs w:val="20"/>
              </w:rPr>
              <w:t>Successful</w:t>
            </w:r>
          </w:p>
        </w:tc>
      </w:tr>
    </w:tbl>
    <w:p w14:paraId="4D0829A7" w14:textId="1797C18C" w:rsidR="0067631E" w:rsidRDefault="0067631E" w:rsidP="0067631E"/>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
        <w:gridCol w:w="1171"/>
        <w:gridCol w:w="1260"/>
        <w:gridCol w:w="359"/>
        <w:gridCol w:w="2251"/>
        <w:gridCol w:w="2813"/>
        <w:gridCol w:w="1051"/>
      </w:tblGrid>
      <w:tr w:rsidR="00335684" w14:paraId="4135C3FB" w14:textId="77777777" w:rsidTr="00335684">
        <w:trPr>
          <w:trHeight w:val="976"/>
        </w:trPr>
        <w:tc>
          <w:tcPr>
            <w:tcW w:w="444" w:type="dxa"/>
            <w:vMerge w:val="restart"/>
            <w:tcBorders>
              <w:top w:val="single" w:sz="4" w:space="0" w:color="auto"/>
              <w:left w:val="single" w:sz="4" w:space="0" w:color="auto"/>
              <w:bottom w:val="single" w:sz="4" w:space="0" w:color="auto"/>
              <w:right w:val="single" w:sz="4" w:space="0" w:color="auto"/>
            </w:tcBorders>
          </w:tcPr>
          <w:p w14:paraId="06E41BDD" w14:textId="42ACBFC4" w:rsidR="00335684" w:rsidRDefault="00335684" w:rsidP="00335684">
            <w:pPr>
              <w:pStyle w:val="TableParagraph"/>
              <w:spacing w:line="243" w:lineRule="exact"/>
              <w:ind w:left="7"/>
              <w:jc w:val="center"/>
              <w:rPr>
                <w:i/>
                <w:sz w:val="20"/>
              </w:rPr>
            </w:pPr>
            <w:r>
              <w:rPr>
                <w:i/>
                <w:w w:val="99"/>
                <w:sz w:val="20"/>
              </w:rPr>
              <w:t>9</w:t>
            </w:r>
          </w:p>
        </w:tc>
        <w:tc>
          <w:tcPr>
            <w:tcW w:w="1171" w:type="dxa"/>
            <w:vMerge w:val="restart"/>
            <w:tcBorders>
              <w:top w:val="single" w:sz="4" w:space="0" w:color="auto"/>
              <w:left w:val="single" w:sz="4" w:space="0" w:color="auto"/>
              <w:bottom w:val="single" w:sz="4" w:space="0" w:color="auto"/>
              <w:right w:val="single" w:sz="4" w:space="0" w:color="auto"/>
            </w:tcBorders>
          </w:tcPr>
          <w:p w14:paraId="1C68236A" w14:textId="77777777" w:rsidR="00335684" w:rsidRDefault="00335684" w:rsidP="00335684">
            <w:pPr>
              <w:pStyle w:val="TableParagraph"/>
              <w:spacing w:line="243" w:lineRule="exact"/>
              <w:rPr>
                <w:sz w:val="20"/>
              </w:rPr>
            </w:pPr>
            <w:r>
              <w:rPr>
                <w:sz w:val="20"/>
              </w:rPr>
              <w:t>Data Manager – Indicators</w:t>
            </w:r>
          </w:p>
          <w:p w14:paraId="780DA10F" w14:textId="2F2AEA38" w:rsidR="00335684" w:rsidRDefault="00335684" w:rsidP="00335684">
            <w:pPr>
              <w:pStyle w:val="TableParagraph"/>
              <w:spacing w:line="243" w:lineRule="exact"/>
              <w:rPr>
                <w:sz w:val="20"/>
              </w:rPr>
            </w:pPr>
            <w:r>
              <w:rPr>
                <w:sz w:val="20"/>
              </w:rPr>
              <w:t>Metadata</w:t>
            </w:r>
          </w:p>
          <w:p w14:paraId="31B817F8" w14:textId="77777777" w:rsidR="00335684" w:rsidRDefault="00335684" w:rsidP="00335684">
            <w:pPr>
              <w:pStyle w:val="TableParagraph"/>
              <w:spacing w:line="243" w:lineRule="exact"/>
              <w:rPr>
                <w:sz w:val="20"/>
                <w:highlight w:val="yellow"/>
              </w:rPr>
            </w:pPr>
          </w:p>
          <w:p w14:paraId="029AFC49" w14:textId="77777777" w:rsidR="00335684" w:rsidRPr="00335684" w:rsidRDefault="00335684" w:rsidP="00335684">
            <w:pPr>
              <w:rPr>
                <w:highlight w:val="yellow"/>
              </w:rPr>
            </w:pPr>
          </w:p>
          <w:p w14:paraId="7329BF1D" w14:textId="77777777" w:rsidR="00335684" w:rsidRPr="00335684" w:rsidRDefault="00335684" w:rsidP="00335684">
            <w:pPr>
              <w:rPr>
                <w:highlight w:val="yellow"/>
              </w:rPr>
            </w:pPr>
          </w:p>
          <w:p w14:paraId="434A283B" w14:textId="77777777" w:rsidR="00335684" w:rsidRPr="00335684" w:rsidRDefault="00335684" w:rsidP="00335684">
            <w:pPr>
              <w:rPr>
                <w:highlight w:val="yellow"/>
              </w:rPr>
            </w:pPr>
          </w:p>
          <w:p w14:paraId="1708A3B7" w14:textId="77777777" w:rsidR="00335684" w:rsidRPr="00335684" w:rsidRDefault="00335684" w:rsidP="00335684">
            <w:pPr>
              <w:rPr>
                <w:highlight w:val="yellow"/>
              </w:rPr>
            </w:pPr>
          </w:p>
          <w:p w14:paraId="0451FA94" w14:textId="77777777" w:rsidR="00335684" w:rsidRPr="00335684" w:rsidRDefault="00335684" w:rsidP="00335684">
            <w:pPr>
              <w:rPr>
                <w:highlight w:val="yellow"/>
              </w:rPr>
            </w:pPr>
          </w:p>
          <w:p w14:paraId="16252B88" w14:textId="77777777" w:rsidR="00335684" w:rsidRPr="00335684" w:rsidRDefault="00335684" w:rsidP="00335684">
            <w:pPr>
              <w:rPr>
                <w:highlight w:val="yellow"/>
              </w:rPr>
            </w:pPr>
          </w:p>
          <w:p w14:paraId="49FE80EB" w14:textId="77777777" w:rsidR="00335684" w:rsidRPr="00335684" w:rsidRDefault="00335684" w:rsidP="00335684">
            <w:pPr>
              <w:rPr>
                <w:highlight w:val="yellow"/>
              </w:rPr>
            </w:pPr>
          </w:p>
          <w:p w14:paraId="1A6F4149" w14:textId="77777777" w:rsidR="00335684" w:rsidRPr="00335684" w:rsidRDefault="00335684" w:rsidP="00335684">
            <w:pPr>
              <w:rPr>
                <w:highlight w:val="yellow"/>
              </w:rPr>
            </w:pPr>
          </w:p>
          <w:p w14:paraId="5901A06B" w14:textId="77777777" w:rsidR="00335684" w:rsidRPr="00335684" w:rsidRDefault="00335684" w:rsidP="00335684">
            <w:pPr>
              <w:rPr>
                <w:highlight w:val="yellow"/>
              </w:rPr>
            </w:pPr>
          </w:p>
          <w:p w14:paraId="3619D4F3" w14:textId="77777777" w:rsidR="00335684" w:rsidRPr="00335684" w:rsidRDefault="00335684" w:rsidP="00335684">
            <w:pPr>
              <w:rPr>
                <w:highlight w:val="yellow"/>
              </w:rPr>
            </w:pPr>
          </w:p>
          <w:p w14:paraId="040B5660" w14:textId="77777777" w:rsidR="00335684" w:rsidRPr="00335684" w:rsidRDefault="00335684" w:rsidP="00335684">
            <w:pPr>
              <w:rPr>
                <w:highlight w:val="yellow"/>
              </w:rPr>
            </w:pPr>
          </w:p>
          <w:p w14:paraId="2F8867A2" w14:textId="77777777" w:rsidR="00335684" w:rsidRPr="00335684" w:rsidRDefault="00335684" w:rsidP="00335684">
            <w:pPr>
              <w:rPr>
                <w:highlight w:val="yellow"/>
              </w:rPr>
            </w:pPr>
          </w:p>
          <w:p w14:paraId="59F23230" w14:textId="77777777" w:rsidR="00335684" w:rsidRPr="00335684" w:rsidRDefault="00335684" w:rsidP="00335684">
            <w:pPr>
              <w:rPr>
                <w:highlight w:val="yellow"/>
              </w:rPr>
            </w:pPr>
          </w:p>
          <w:p w14:paraId="2728D590" w14:textId="77777777" w:rsidR="00335684" w:rsidRDefault="00335684" w:rsidP="00335684">
            <w:pPr>
              <w:rPr>
                <w:sz w:val="20"/>
                <w:highlight w:val="yellow"/>
              </w:rPr>
            </w:pPr>
          </w:p>
          <w:p w14:paraId="5DD4EF68" w14:textId="77777777" w:rsidR="00335684" w:rsidRDefault="00335684" w:rsidP="00335684">
            <w:pPr>
              <w:rPr>
                <w:sz w:val="20"/>
                <w:highlight w:val="yellow"/>
              </w:rPr>
            </w:pPr>
          </w:p>
          <w:p w14:paraId="3DE8A9FF" w14:textId="6495B1DA" w:rsidR="00335684" w:rsidRPr="00335684" w:rsidRDefault="00335684" w:rsidP="00335684">
            <w:pPr>
              <w:jc w:val="center"/>
              <w:rPr>
                <w:highlight w:val="yellow"/>
              </w:rPr>
            </w:pPr>
          </w:p>
        </w:tc>
        <w:tc>
          <w:tcPr>
            <w:tcW w:w="1260" w:type="dxa"/>
            <w:tcBorders>
              <w:left w:val="single" w:sz="4" w:space="0" w:color="auto"/>
              <w:bottom w:val="single" w:sz="4" w:space="0" w:color="000000"/>
            </w:tcBorders>
            <w:shd w:val="clear" w:color="auto" w:fill="DBE5F1" w:themeFill="accent1" w:themeFillTint="33"/>
          </w:tcPr>
          <w:p w14:paraId="21CE64B2" w14:textId="57A3CDDA" w:rsidR="00335684" w:rsidRDefault="00335684" w:rsidP="00335684">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view indicators </w:t>
            </w:r>
            <w:r>
              <w:rPr>
                <w:rFonts w:ascii="Calibri" w:hAnsi="Calibri"/>
                <w:sz w:val="20"/>
                <w:szCs w:val="20"/>
              </w:rPr>
              <w:t xml:space="preserve">metadata </w:t>
            </w:r>
            <w:r w:rsidRPr="00617BC2">
              <w:rPr>
                <w:rFonts w:ascii="Calibri" w:hAnsi="Calibri"/>
                <w:sz w:val="20"/>
                <w:szCs w:val="20"/>
              </w:rPr>
              <w:t>details</w:t>
            </w:r>
            <w:r>
              <w:rPr>
                <w:rFonts w:ascii="Calibri" w:hAnsi="Calibri"/>
                <w:sz w:val="20"/>
                <w:szCs w:val="20"/>
              </w:rPr>
              <w:t>.</w:t>
            </w:r>
          </w:p>
        </w:tc>
        <w:tc>
          <w:tcPr>
            <w:tcW w:w="359" w:type="dxa"/>
            <w:shd w:val="clear" w:color="auto" w:fill="DBE5F1" w:themeFill="accent1" w:themeFillTint="33"/>
          </w:tcPr>
          <w:p w14:paraId="05F9B7F7" w14:textId="0AC330AA" w:rsidR="00335684" w:rsidRDefault="00335684" w:rsidP="00335684">
            <w:pPr>
              <w:pStyle w:val="TableParagraph"/>
              <w:spacing w:line="243" w:lineRule="exact"/>
              <w:ind w:left="12"/>
              <w:rPr>
                <w:sz w:val="20"/>
              </w:rPr>
            </w:pPr>
            <w:r w:rsidRPr="00617BC2">
              <w:rPr>
                <w:rFonts w:ascii="Calibri" w:hAnsi="Calibri"/>
                <w:w w:val="99"/>
                <w:sz w:val="20"/>
                <w:szCs w:val="20"/>
              </w:rPr>
              <w:t>1</w:t>
            </w:r>
          </w:p>
        </w:tc>
        <w:tc>
          <w:tcPr>
            <w:tcW w:w="2251" w:type="dxa"/>
            <w:shd w:val="clear" w:color="auto" w:fill="DBE5F1" w:themeFill="accent1" w:themeFillTint="33"/>
          </w:tcPr>
          <w:p w14:paraId="58133427" w14:textId="0A1EEE1A" w:rsidR="00335684" w:rsidRPr="00AE71A6" w:rsidRDefault="00335684" w:rsidP="00335684">
            <w:pPr>
              <w:pStyle w:val="TableParagraph"/>
              <w:ind w:right="199"/>
              <w:rPr>
                <w:w w:val="99"/>
                <w:sz w:val="20"/>
              </w:rPr>
            </w:pPr>
            <w:r>
              <w:rPr>
                <w:rFonts w:ascii="Calibri" w:hAnsi="Calibri"/>
                <w:sz w:val="20"/>
                <w:szCs w:val="20"/>
              </w:rPr>
              <w:t>Click on the indicators metadata options from the left side navigation panel.</w:t>
            </w:r>
          </w:p>
        </w:tc>
        <w:tc>
          <w:tcPr>
            <w:tcW w:w="2813" w:type="dxa"/>
            <w:shd w:val="clear" w:color="auto" w:fill="DBE5F1" w:themeFill="accent1" w:themeFillTint="33"/>
          </w:tcPr>
          <w:p w14:paraId="73C4A98F" w14:textId="45FABEEF" w:rsidR="00335684" w:rsidRDefault="00335684" w:rsidP="00335684">
            <w:pPr>
              <w:pStyle w:val="TableParagraph"/>
              <w:spacing w:line="243" w:lineRule="exact"/>
              <w:ind w:left="12"/>
              <w:rPr>
                <w:sz w:val="20"/>
              </w:rPr>
            </w:pPr>
            <w:r>
              <w:rPr>
                <w:rFonts w:ascii="Calibri" w:hAnsi="Calibri"/>
                <w:sz w:val="20"/>
                <w:szCs w:val="20"/>
              </w:rPr>
              <w:t>User</w:t>
            </w:r>
            <w:r w:rsidRPr="00617BC2">
              <w:rPr>
                <w:rFonts w:ascii="Calibri" w:hAnsi="Calibri"/>
                <w:sz w:val="20"/>
                <w:szCs w:val="20"/>
              </w:rPr>
              <w:t xml:space="preserve"> will </w:t>
            </w:r>
            <w:r w:rsidR="00037C1F">
              <w:rPr>
                <w:rFonts w:ascii="Calibri" w:hAnsi="Calibri"/>
                <w:sz w:val="20"/>
                <w:szCs w:val="20"/>
              </w:rPr>
              <w:t>view</w:t>
            </w:r>
            <w:r w:rsidRPr="00617BC2">
              <w:rPr>
                <w:rFonts w:ascii="Calibri" w:hAnsi="Calibri"/>
                <w:sz w:val="20"/>
                <w:szCs w:val="20"/>
              </w:rPr>
              <w:t xml:space="preserve"> table like structure having goal, target, indicator no., indicator, unit, subgroup and action as columns</w:t>
            </w:r>
            <w:r>
              <w:rPr>
                <w:rFonts w:ascii="Calibri" w:hAnsi="Calibri"/>
                <w:sz w:val="20"/>
                <w:szCs w:val="20"/>
              </w:rPr>
              <w:t>.</w:t>
            </w:r>
          </w:p>
        </w:tc>
        <w:tc>
          <w:tcPr>
            <w:tcW w:w="1051" w:type="dxa"/>
            <w:shd w:val="clear" w:color="auto" w:fill="DBE5F1" w:themeFill="accent1" w:themeFillTint="33"/>
          </w:tcPr>
          <w:p w14:paraId="5AA9DAA5" w14:textId="70F5987A" w:rsidR="00335684" w:rsidRDefault="00335684" w:rsidP="00335684">
            <w:pPr>
              <w:pStyle w:val="TableParagraph"/>
              <w:spacing w:line="243" w:lineRule="exact"/>
              <w:ind w:left="85" w:right="73"/>
              <w:rPr>
                <w:sz w:val="20"/>
              </w:rPr>
            </w:pPr>
            <w:r w:rsidRPr="00617BC2">
              <w:rPr>
                <w:rFonts w:ascii="Calibri" w:hAnsi="Calibri"/>
                <w:sz w:val="20"/>
                <w:szCs w:val="20"/>
              </w:rPr>
              <w:t>Successful</w:t>
            </w:r>
          </w:p>
        </w:tc>
      </w:tr>
      <w:tr w:rsidR="00335684" w14:paraId="018F5C10" w14:textId="77777777" w:rsidTr="00335684">
        <w:trPr>
          <w:trHeight w:val="991"/>
        </w:trPr>
        <w:tc>
          <w:tcPr>
            <w:tcW w:w="444" w:type="dxa"/>
            <w:vMerge/>
            <w:tcBorders>
              <w:top w:val="single" w:sz="4" w:space="0" w:color="auto"/>
              <w:left w:val="single" w:sz="4" w:space="0" w:color="auto"/>
              <w:bottom w:val="single" w:sz="4" w:space="0" w:color="auto"/>
              <w:right w:val="single" w:sz="4" w:space="0" w:color="auto"/>
            </w:tcBorders>
          </w:tcPr>
          <w:p w14:paraId="46AC5E6F" w14:textId="77777777" w:rsidR="00335684" w:rsidRDefault="00335684" w:rsidP="00335684">
            <w:pPr>
              <w:rPr>
                <w:sz w:val="2"/>
                <w:szCs w:val="2"/>
              </w:rPr>
            </w:pPr>
          </w:p>
        </w:tc>
        <w:tc>
          <w:tcPr>
            <w:tcW w:w="1171" w:type="dxa"/>
            <w:vMerge/>
            <w:tcBorders>
              <w:top w:val="single" w:sz="4" w:space="0" w:color="auto"/>
              <w:left w:val="single" w:sz="4" w:space="0" w:color="auto"/>
              <w:bottom w:val="single" w:sz="4" w:space="0" w:color="auto"/>
              <w:right w:val="single" w:sz="4" w:space="0" w:color="auto"/>
            </w:tcBorders>
          </w:tcPr>
          <w:p w14:paraId="5DAF9187" w14:textId="77777777" w:rsidR="00335684" w:rsidRDefault="00335684" w:rsidP="00335684">
            <w:pPr>
              <w:rPr>
                <w:sz w:val="2"/>
                <w:szCs w:val="2"/>
              </w:rPr>
            </w:pPr>
          </w:p>
        </w:tc>
        <w:tc>
          <w:tcPr>
            <w:tcW w:w="1260" w:type="dxa"/>
            <w:tcBorders>
              <w:left w:val="single" w:sz="4" w:space="0" w:color="auto"/>
              <w:bottom w:val="single" w:sz="4" w:space="0" w:color="000000"/>
            </w:tcBorders>
            <w:shd w:val="clear" w:color="auto" w:fill="FFFFFF" w:themeFill="background1"/>
          </w:tcPr>
          <w:p w14:paraId="336ED3A4" w14:textId="4EDF6E2A" w:rsidR="00335684" w:rsidRDefault="00335684" w:rsidP="00335684">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add indicator</w:t>
            </w:r>
            <w:r>
              <w:rPr>
                <w:rFonts w:ascii="Calibri" w:hAnsi="Calibri"/>
                <w:sz w:val="20"/>
                <w:szCs w:val="20"/>
              </w:rPr>
              <w:t>s metadata.</w:t>
            </w:r>
          </w:p>
        </w:tc>
        <w:tc>
          <w:tcPr>
            <w:tcW w:w="359" w:type="dxa"/>
            <w:shd w:val="clear" w:color="auto" w:fill="FFFFFF" w:themeFill="background1"/>
          </w:tcPr>
          <w:p w14:paraId="3DBA0E20" w14:textId="6A4E3C56" w:rsidR="00335684" w:rsidRDefault="00335684" w:rsidP="00335684">
            <w:pPr>
              <w:pStyle w:val="TableParagraph"/>
              <w:spacing w:line="243" w:lineRule="exact"/>
              <w:ind w:left="12" w:right="120"/>
              <w:rPr>
                <w:sz w:val="20"/>
              </w:rPr>
            </w:pPr>
            <w:r w:rsidRPr="00617BC2">
              <w:rPr>
                <w:rFonts w:ascii="Calibri" w:hAnsi="Calibri"/>
                <w:sz w:val="20"/>
                <w:szCs w:val="20"/>
              </w:rPr>
              <w:t>2</w:t>
            </w:r>
          </w:p>
        </w:tc>
        <w:tc>
          <w:tcPr>
            <w:tcW w:w="2251" w:type="dxa"/>
            <w:shd w:val="clear" w:color="auto" w:fill="FFFFFF" w:themeFill="background1"/>
          </w:tcPr>
          <w:p w14:paraId="25BCA969" w14:textId="701350DE" w:rsidR="00335684" w:rsidRDefault="00335684" w:rsidP="00335684">
            <w:pPr>
              <w:pStyle w:val="TableParagraph"/>
              <w:ind w:right="120"/>
              <w:rPr>
                <w:sz w:val="20"/>
              </w:rPr>
            </w:pPr>
            <w:r w:rsidRPr="00617BC2">
              <w:rPr>
                <w:rFonts w:ascii="Calibri" w:hAnsi="Calibri"/>
                <w:sz w:val="20"/>
                <w:szCs w:val="20"/>
              </w:rPr>
              <w:t>Click on plus icon to add indicator</w:t>
            </w:r>
            <w:r>
              <w:rPr>
                <w:rFonts w:ascii="Calibri" w:hAnsi="Calibri"/>
                <w:sz w:val="20"/>
                <w:szCs w:val="20"/>
              </w:rPr>
              <w:t xml:space="preserve"> metadata</w:t>
            </w:r>
            <w:r w:rsidRPr="00617BC2">
              <w:rPr>
                <w:rFonts w:ascii="Calibri" w:hAnsi="Calibri"/>
                <w:sz w:val="20"/>
                <w:szCs w:val="20"/>
              </w:rPr>
              <w:t xml:space="preserve"> details in the form and click add.</w:t>
            </w:r>
          </w:p>
        </w:tc>
        <w:tc>
          <w:tcPr>
            <w:tcW w:w="2813" w:type="dxa"/>
            <w:shd w:val="clear" w:color="auto" w:fill="FFFFFF" w:themeFill="background1"/>
          </w:tcPr>
          <w:p w14:paraId="51BBD512" w14:textId="78E005C8" w:rsidR="00335684" w:rsidRDefault="00335684" w:rsidP="00335684">
            <w:pPr>
              <w:pStyle w:val="TableParagraph"/>
              <w:ind w:left="107" w:right="120"/>
              <w:rPr>
                <w:sz w:val="20"/>
              </w:rPr>
            </w:pPr>
            <w:r w:rsidRPr="00617BC2">
              <w:rPr>
                <w:rFonts w:ascii="Calibri" w:hAnsi="Calibri"/>
                <w:sz w:val="20"/>
                <w:szCs w:val="20"/>
              </w:rPr>
              <w:t>Indicators details will be added and success notification will appear.</w:t>
            </w:r>
          </w:p>
        </w:tc>
        <w:tc>
          <w:tcPr>
            <w:tcW w:w="1051" w:type="dxa"/>
            <w:shd w:val="clear" w:color="auto" w:fill="FFFFFF" w:themeFill="background1"/>
          </w:tcPr>
          <w:p w14:paraId="2DE9E8A9" w14:textId="613D2DF2" w:rsidR="00335684" w:rsidRDefault="00335684" w:rsidP="00335684">
            <w:pPr>
              <w:pStyle w:val="TableParagraph"/>
              <w:spacing w:line="243" w:lineRule="exact"/>
              <w:ind w:left="85" w:right="73"/>
              <w:rPr>
                <w:sz w:val="20"/>
              </w:rPr>
            </w:pPr>
            <w:r w:rsidRPr="00617BC2">
              <w:rPr>
                <w:rFonts w:ascii="Calibri" w:hAnsi="Calibri"/>
                <w:sz w:val="20"/>
                <w:szCs w:val="20"/>
              </w:rPr>
              <w:t>Successful</w:t>
            </w:r>
          </w:p>
        </w:tc>
      </w:tr>
      <w:tr w:rsidR="00335684" w14:paraId="56070596" w14:textId="77777777" w:rsidTr="00335684">
        <w:trPr>
          <w:trHeight w:val="982"/>
        </w:trPr>
        <w:tc>
          <w:tcPr>
            <w:tcW w:w="444" w:type="dxa"/>
            <w:vMerge/>
            <w:tcBorders>
              <w:top w:val="single" w:sz="4" w:space="0" w:color="auto"/>
              <w:left w:val="single" w:sz="4" w:space="0" w:color="auto"/>
              <w:bottom w:val="single" w:sz="4" w:space="0" w:color="auto"/>
              <w:right w:val="single" w:sz="4" w:space="0" w:color="auto"/>
            </w:tcBorders>
          </w:tcPr>
          <w:p w14:paraId="73CB7BEB" w14:textId="77777777" w:rsidR="00335684" w:rsidRDefault="00335684" w:rsidP="00335684">
            <w:pPr>
              <w:rPr>
                <w:sz w:val="2"/>
                <w:szCs w:val="2"/>
              </w:rPr>
            </w:pPr>
          </w:p>
        </w:tc>
        <w:tc>
          <w:tcPr>
            <w:tcW w:w="1171" w:type="dxa"/>
            <w:vMerge/>
            <w:tcBorders>
              <w:top w:val="single" w:sz="4" w:space="0" w:color="auto"/>
              <w:left w:val="single" w:sz="4" w:space="0" w:color="auto"/>
              <w:bottom w:val="single" w:sz="4" w:space="0" w:color="auto"/>
              <w:right w:val="single" w:sz="4" w:space="0" w:color="auto"/>
            </w:tcBorders>
          </w:tcPr>
          <w:p w14:paraId="605DE9B8" w14:textId="77777777" w:rsidR="00335684" w:rsidRDefault="00335684" w:rsidP="00335684">
            <w:pPr>
              <w:rPr>
                <w:sz w:val="2"/>
                <w:szCs w:val="2"/>
              </w:rPr>
            </w:pPr>
          </w:p>
        </w:tc>
        <w:tc>
          <w:tcPr>
            <w:tcW w:w="1260" w:type="dxa"/>
            <w:tcBorders>
              <w:left w:val="single" w:sz="4" w:space="0" w:color="auto"/>
              <w:bottom w:val="single" w:sz="4" w:space="0" w:color="000000"/>
            </w:tcBorders>
            <w:shd w:val="clear" w:color="auto" w:fill="DBE5F1" w:themeFill="accent1" w:themeFillTint="33"/>
          </w:tcPr>
          <w:p w14:paraId="0DDC2D43" w14:textId="6279E2EA" w:rsidR="00335684" w:rsidRDefault="00335684" w:rsidP="00335684">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export indicator </w:t>
            </w:r>
            <w:r>
              <w:rPr>
                <w:rFonts w:ascii="Calibri" w:hAnsi="Calibri"/>
                <w:sz w:val="20"/>
                <w:szCs w:val="20"/>
              </w:rPr>
              <w:t xml:space="preserve">metadata </w:t>
            </w:r>
            <w:r w:rsidRPr="00617BC2">
              <w:rPr>
                <w:rFonts w:ascii="Calibri" w:hAnsi="Calibri"/>
                <w:sz w:val="20"/>
                <w:szCs w:val="20"/>
              </w:rPr>
              <w:t>details</w:t>
            </w:r>
            <w:r>
              <w:rPr>
                <w:rFonts w:ascii="Calibri" w:hAnsi="Calibri"/>
                <w:sz w:val="20"/>
                <w:szCs w:val="20"/>
              </w:rPr>
              <w:t>.</w:t>
            </w:r>
          </w:p>
        </w:tc>
        <w:tc>
          <w:tcPr>
            <w:tcW w:w="359" w:type="dxa"/>
            <w:shd w:val="clear" w:color="auto" w:fill="DBE5F1" w:themeFill="accent1" w:themeFillTint="33"/>
          </w:tcPr>
          <w:p w14:paraId="52C108A7" w14:textId="695DCB36" w:rsidR="00335684" w:rsidRDefault="00335684" w:rsidP="00335684">
            <w:pPr>
              <w:pStyle w:val="TableParagraph"/>
              <w:spacing w:line="243" w:lineRule="exact"/>
              <w:ind w:left="12" w:right="120"/>
              <w:rPr>
                <w:sz w:val="20"/>
              </w:rPr>
            </w:pPr>
            <w:r w:rsidRPr="00617BC2">
              <w:rPr>
                <w:rFonts w:ascii="Calibri" w:hAnsi="Calibri"/>
                <w:w w:val="99"/>
                <w:sz w:val="20"/>
                <w:szCs w:val="20"/>
              </w:rPr>
              <w:t>3</w:t>
            </w:r>
          </w:p>
        </w:tc>
        <w:tc>
          <w:tcPr>
            <w:tcW w:w="2251" w:type="dxa"/>
            <w:shd w:val="clear" w:color="auto" w:fill="DBE5F1" w:themeFill="accent1" w:themeFillTint="33"/>
          </w:tcPr>
          <w:p w14:paraId="5275DA0A" w14:textId="7D1CFD80" w:rsidR="00335684" w:rsidRDefault="00335684" w:rsidP="00335684">
            <w:pPr>
              <w:pStyle w:val="TableParagraph"/>
              <w:ind w:left="109" w:right="120"/>
              <w:rPr>
                <w:sz w:val="20"/>
              </w:rPr>
            </w:pPr>
            <w:r w:rsidRPr="00617BC2">
              <w:rPr>
                <w:rFonts w:ascii="Calibri" w:hAnsi="Calibri"/>
                <w:sz w:val="20"/>
                <w:szCs w:val="20"/>
              </w:rPr>
              <w:t>Click on export icon and then choose to download file with or without data.</w:t>
            </w:r>
          </w:p>
        </w:tc>
        <w:tc>
          <w:tcPr>
            <w:tcW w:w="2813" w:type="dxa"/>
            <w:shd w:val="clear" w:color="auto" w:fill="DBE5F1" w:themeFill="accent1" w:themeFillTint="33"/>
          </w:tcPr>
          <w:p w14:paraId="0E3A96A4" w14:textId="1F1EC9D5" w:rsidR="00335684" w:rsidRDefault="00335684" w:rsidP="00335684">
            <w:pPr>
              <w:pStyle w:val="TableParagraph"/>
              <w:spacing w:line="225" w:lineRule="exact"/>
              <w:ind w:left="107" w:right="120"/>
              <w:rPr>
                <w:sz w:val="20"/>
              </w:rPr>
            </w:pPr>
            <w:r w:rsidRPr="00617BC2">
              <w:rPr>
                <w:rFonts w:ascii="Calibri" w:hAnsi="Calibri"/>
                <w:sz w:val="20"/>
                <w:szCs w:val="20"/>
              </w:rPr>
              <w:t>Downloading without data will download area details template and downloading with data generates file with area details in csv.</w:t>
            </w:r>
          </w:p>
        </w:tc>
        <w:tc>
          <w:tcPr>
            <w:tcW w:w="1051" w:type="dxa"/>
            <w:shd w:val="clear" w:color="auto" w:fill="DBE5F1" w:themeFill="accent1" w:themeFillTint="33"/>
          </w:tcPr>
          <w:p w14:paraId="78B1BF5B" w14:textId="3F1C440B" w:rsidR="00335684" w:rsidRDefault="00335684" w:rsidP="00335684">
            <w:pPr>
              <w:pStyle w:val="TableParagraph"/>
              <w:spacing w:line="243" w:lineRule="exact"/>
              <w:ind w:left="85" w:right="73"/>
              <w:rPr>
                <w:sz w:val="20"/>
              </w:rPr>
            </w:pPr>
            <w:r w:rsidRPr="00617BC2">
              <w:rPr>
                <w:rFonts w:ascii="Calibri" w:hAnsi="Calibri"/>
                <w:sz w:val="20"/>
                <w:szCs w:val="20"/>
              </w:rPr>
              <w:t>Successful</w:t>
            </w:r>
          </w:p>
        </w:tc>
      </w:tr>
      <w:tr w:rsidR="00335684" w14:paraId="7AEA41F7" w14:textId="77777777" w:rsidTr="00335684">
        <w:trPr>
          <w:trHeight w:val="955"/>
        </w:trPr>
        <w:tc>
          <w:tcPr>
            <w:tcW w:w="444" w:type="dxa"/>
            <w:vMerge/>
            <w:tcBorders>
              <w:top w:val="single" w:sz="4" w:space="0" w:color="auto"/>
              <w:left w:val="single" w:sz="4" w:space="0" w:color="auto"/>
              <w:bottom w:val="single" w:sz="4" w:space="0" w:color="auto"/>
              <w:right w:val="single" w:sz="4" w:space="0" w:color="auto"/>
            </w:tcBorders>
          </w:tcPr>
          <w:p w14:paraId="666E2B53" w14:textId="77777777" w:rsidR="00335684" w:rsidRDefault="00335684" w:rsidP="00335684">
            <w:pPr>
              <w:rPr>
                <w:sz w:val="2"/>
                <w:szCs w:val="2"/>
              </w:rPr>
            </w:pPr>
          </w:p>
        </w:tc>
        <w:tc>
          <w:tcPr>
            <w:tcW w:w="1171" w:type="dxa"/>
            <w:vMerge/>
            <w:tcBorders>
              <w:top w:val="single" w:sz="4" w:space="0" w:color="auto"/>
              <w:left w:val="single" w:sz="4" w:space="0" w:color="auto"/>
              <w:bottom w:val="single" w:sz="4" w:space="0" w:color="auto"/>
              <w:right w:val="single" w:sz="4" w:space="0" w:color="auto"/>
            </w:tcBorders>
          </w:tcPr>
          <w:p w14:paraId="2B80F535" w14:textId="77777777" w:rsidR="00335684" w:rsidRDefault="00335684" w:rsidP="00335684">
            <w:pPr>
              <w:rPr>
                <w:sz w:val="2"/>
                <w:szCs w:val="2"/>
              </w:rPr>
            </w:pPr>
          </w:p>
        </w:tc>
        <w:tc>
          <w:tcPr>
            <w:tcW w:w="1260" w:type="dxa"/>
            <w:tcBorders>
              <w:left w:val="single" w:sz="4" w:space="0" w:color="auto"/>
              <w:bottom w:val="single" w:sz="4" w:space="0" w:color="000000"/>
            </w:tcBorders>
            <w:shd w:val="clear" w:color="auto" w:fill="FFFFFF" w:themeFill="background1"/>
          </w:tcPr>
          <w:p w14:paraId="0D4BB4DE" w14:textId="3EAF45D2" w:rsidR="00335684" w:rsidRDefault="00335684" w:rsidP="00335684">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import indicators</w:t>
            </w:r>
            <w:r>
              <w:rPr>
                <w:rFonts w:ascii="Calibri" w:hAnsi="Calibri"/>
                <w:sz w:val="20"/>
                <w:szCs w:val="20"/>
              </w:rPr>
              <w:t xml:space="preserve"> metadata</w:t>
            </w:r>
            <w:r w:rsidRPr="00617BC2">
              <w:rPr>
                <w:rFonts w:ascii="Calibri" w:hAnsi="Calibri"/>
                <w:sz w:val="20"/>
                <w:szCs w:val="20"/>
              </w:rPr>
              <w:t xml:space="preserve"> details</w:t>
            </w:r>
            <w:r>
              <w:rPr>
                <w:rFonts w:ascii="Calibri" w:hAnsi="Calibri"/>
                <w:sz w:val="20"/>
                <w:szCs w:val="20"/>
              </w:rPr>
              <w:t>.</w:t>
            </w:r>
          </w:p>
        </w:tc>
        <w:tc>
          <w:tcPr>
            <w:tcW w:w="359" w:type="dxa"/>
            <w:shd w:val="clear" w:color="auto" w:fill="FFFFFF" w:themeFill="background1"/>
          </w:tcPr>
          <w:p w14:paraId="2C666E7C" w14:textId="5B2B4CC0" w:rsidR="00335684" w:rsidRDefault="00335684" w:rsidP="00335684">
            <w:pPr>
              <w:pStyle w:val="TableParagraph"/>
              <w:ind w:left="12" w:right="120"/>
              <w:rPr>
                <w:sz w:val="20"/>
              </w:rPr>
            </w:pPr>
            <w:r w:rsidRPr="00617BC2">
              <w:rPr>
                <w:rFonts w:ascii="Calibri" w:hAnsi="Calibri"/>
                <w:w w:val="99"/>
                <w:sz w:val="20"/>
                <w:szCs w:val="20"/>
              </w:rPr>
              <w:t>4</w:t>
            </w:r>
          </w:p>
        </w:tc>
        <w:tc>
          <w:tcPr>
            <w:tcW w:w="2251" w:type="dxa"/>
            <w:shd w:val="clear" w:color="auto" w:fill="FFFFFF" w:themeFill="background1"/>
          </w:tcPr>
          <w:p w14:paraId="70A9499C" w14:textId="6A217D0E" w:rsidR="00335684" w:rsidRDefault="00335684" w:rsidP="00335684">
            <w:pPr>
              <w:pStyle w:val="TableParagraph"/>
              <w:ind w:left="109" w:right="120"/>
              <w:rPr>
                <w:sz w:val="20"/>
              </w:rPr>
            </w:pPr>
            <w:r w:rsidRPr="00617BC2">
              <w:rPr>
                <w:rFonts w:ascii="Calibri" w:hAnsi="Calibri"/>
                <w:sz w:val="20"/>
                <w:szCs w:val="20"/>
              </w:rPr>
              <w:t>Click on import icon and then click on browse file option to choose which csv file to upload and click upload.</w:t>
            </w:r>
          </w:p>
        </w:tc>
        <w:tc>
          <w:tcPr>
            <w:tcW w:w="2813" w:type="dxa"/>
            <w:shd w:val="clear" w:color="auto" w:fill="FFFFFF" w:themeFill="background1"/>
          </w:tcPr>
          <w:p w14:paraId="2979D937" w14:textId="7C1DB6BA" w:rsidR="00335684" w:rsidRDefault="00335684" w:rsidP="00335684">
            <w:pPr>
              <w:pStyle w:val="TableParagraph"/>
              <w:ind w:left="109" w:right="120"/>
              <w:rPr>
                <w:sz w:val="20"/>
              </w:rPr>
            </w:pPr>
            <w:r w:rsidRPr="00617BC2">
              <w:rPr>
                <w:rFonts w:ascii="Calibri" w:hAnsi="Calibri"/>
                <w:sz w:val="20"/>
                <w:szCs w:val="20"/>
              </w:rPr>
              <w:t>The file will be uploaded and success notification will appear.</w:t>
            </w:r>
          </w:p>
        </w:tc>
        <w:tc>
          <w:tcPr>
            <w:tcW w:w="1051" w:type="dxa"/>
            <w:shd w:val="clear" w:color="auto" w:fill="FFFFFF" w:themeFill="background1"/>
          </w:tcPr>
          <w:p w14:paraId="428ECA0E" w14:textId="3559B77D" w:rsidR="00335684" w:rsidRDefault="00335684" w:rsidP="00335684">
            <w:pPr>
              <w:pStyle w:val="TableParagraph"/>
              <w:spacing w:line="243" w:lineRule="exact"/>
              <w:ind w:left="85" w:right="73"/>
              <w:rPr>
                <w:sz w:val="20"/>
              </w:rPr>
            </w:pPr>
            <w:r w:rsidRPr="00617BC2">
              <w:rPr>
                <w:rFonts w:ascii="Calibri" w:hAnsi="Calibri"/>
                <w:sz w:val="20"/>
                <w:szCs w:val="20"/>
              </w:rPr>
              <w:t>Successful</w:t>
            </w:r>
          </w:p>
        </w:tc>
      </w:tr>
      <w:tr w:rsidR="00335684" w14:paraId="535A7D30" w14:textId="77777777" w:rsidTr="00335684">
        <w:trPr>
          <w:trHeight w:val="919"/>
        </w:trPr>
        <w:tc>
          <w:tcPr>
            <w:tcW w:w="444" w:type="dxa"/>
            <w:vMerge/>
            <w:tcBorders>
              <w:top w:val="single" w:sz="4" w:space="0" w:color="auto"/>
              <w:left w:val="single" w:sz="4" w:space="0" w:color="auto"/>
              <w:bottom w:val="single" w:sz="4" w:space="0" w:color="auto"/>
              <w:right w:val="single" w:sz="4" w:space="0" w:color="auto"/>
            </w:tcBorders>
          </w:tcPr>
          <w:p w14:paraId="07F19A7E" w14:textId="77777777" w:rsidR="00335684" w:rsidRDefault="00335684" w:rsidP="00335684">
            <w:pPr>
              <w:rPr>
                <w:sz w:val="2"/>
                <w:szCs w:val="2"/>
              </w:rPr>
            </w:pPr>
          </w:p>
        </w:tc>
        <w:tc>
          <w:tcPr>
            <w:tcW w:w="1171" w:type="dxa"/>
            <w:vMerge/>
            <w:tcBorders>
              <w:top w:val="single" w:sz="4" w:space="0" w:color="auto"/>
              <w:left w:val="single" w:sz="4" w:space="0" w:color="auto"/>
              <w:bottom w:val="single" w:sz="4" w:space="0" w:color="auto"/>
              <w:right w:val="single" w:sz="4" w:space="0" w:color="auto"/>
            </w:tcBorders>
          </w:tcPr>
          <w:p w14:paraId="5AC08DB1" w14:textId="77777777" w:rsidR="00335684" w:rsidRDefault="00335684" w:rsidP="00335684">
            <w:pPr>
              <w:rPr>
                <w:sz w:val="2"/>
                <w:szCs w:val="2"/>
              </w:rPr>
            </w:pPr>
          </w:p>
        </w:tc>
        <w:tc>
          <w:tcPr>
            <w:tcW w:w="1260" w:type="dxa"/>
            <w:tcBorders>
              <w:left w:val="single" w:sz="4" w:space="0" w:color="auto"/>
            </w:tcBorders>
            <w:shd w:val="clear" w:color="auto" w:fill="DBE5F1" w:themeFill="accent1" w:themeFillTint="33"/>
          </w:tcPr>
          <w:p w14:paraId="4DE1156B" w14:textId="3AEDA17C" w:rsidR="00335684" w:rsidRPr="00617BC2" w:rsidRDefault="00335684" w:rsidP="00335684">
            <w:pPr>
              <w:pStyle w:val="TableParagraph"/>
              <w:spacing w:line="223" w:lineRule="exact"/>
              <w:ind w:left="107"/>
              <w:rPr>
                <w:rFonts w:ascii="Calibri" w:hAnsi="Calibri"/>
                <w:sz w:val="20"/>
                <w:szCs w:val="20"/>
              </w:rPr>
            </w:pPr>
            <w:r>
              <w:rPr>
                <w:rFonts w:ascii="Calibri" w:hAnsi="Calibri"/>
                <w:sz w:val="20"/>
                <w:szCs w:val="20"/>
              </w:rPr>
              <w:t>Verify</w:t>
            </w:r>
            <w:r w:rsidRPr="00617BC2">
              <w:rPr>
                <w:rFonts w:ascii="Calibri" w:hAnsi="Calibri"/>
                <w:sz w:val="20"/>
                <w:szCs w:val="20"/>
              </w:rPr>
              <w:t xml:space="preserve"> to edit indicators </w:t>
            </w:r>
            <w:r>
              <w:rPr>
                <w:rFonts w:ascii="Calibri" w:hAnsi="Calibri"/>
                <w:sz w:val="20"/>
                <w:szCs w:val="20"/>
              </w:rPr>
              <w:t xml:space="preserve">metadata </w:t>
            </w:r>
            <w:r w:rsidRPr="00617BC2">
              <w:rPr>
                <w:rFonts w:ascii="Calibri" w:hAnsi="Calibri"/>
                <w:sz w:val="20"/>
                <w:szCs w:val="20"/>
              </w:rPr>
              <w:t>details</w:t>
            </w:r>
            <w:r>
              <w:rPr>
                <w:rFonts w:ascii="Calibri" w:hAnsi="Calibri"/>
                <w:sz w:val="20"/>
                <w:szCs w:val="20"/>
              </w:rPr>
              <w:t>.</w:t>
            </w:r>
          </w:p>
          <w:p w14:paraId="6F4090B8" w14:textId="77777777" w:rsidR="00335684" w:rsidRDefault="00335684" w:rsidP="00335684">
            <w:pPr>
              <w:pStyle w:val="TableParagraph"/>
              <w:ind w:left="107" w:right="120"/>
              <w:rPr>
                <w:sz w:val="20"/>
              </w:rPr>
            </w:pPr>
          </w:p>
        </w:tc>
        <w:tc>
          <w:tcPr>
            <w:tcW w:w="359" w:type="dxa"/>
            <w:shd w:val="clear" w:color="auto" w:fill="DBE5F1" w:themeFill="accent1" w:themeFillTint="33"/>
          </w:tcPr>
          <w:p w14:paraId="1AFCD14A" w14:textId="3D441994" w:rsidR="00335684" w:rsidRDefault="00335684" w:rsidP="00335684">
            <w:pPr>
              <w:pStyle w:val="TableParagraph"/>
              <w:spacing w:line="243" w:lineRule="exact"/>
              <w:ind w:left="12" w:right="120"/>
              <w:rPr>
                <w:sz w:val="20"/>
              </w:rPr>
            </w:pPr>
            <w:r w:rsidRPr="00617BC2">
              <w:rPr>
                <w:rFonts w:ascii="Calibri" w:hAnsi="Calibri"/>
                <w:sz w:val="20"/>
                <w:szCs w:val="20"/>
              </w:rPr>
              <w:t>5</w:t>
            </w:r>
          </w:p>
        </w:tc>
        <w:tc>
          <w:tcPr>
            <w:tcW w:w="2251" w:type="dxa"/>
            <w:shd w:val="clear" w:color="auto" w:fill="DBE5F1" w:themeFill="accent1" w:themeFillTint="33"/>
          </w:tcPr>
          <w:p w14:paraId="6FF5D3D4" w14:textId="33F65F69" w:rsidR="00335684" w:rsidRDefault="00335684" w:rsidP="00335684">
            <w:pPr>
              <w:pStyle w:val="TableParagraph"/>
              <w:ind w:left="109" w:right="120"/>
              <w:rPr>
                <w:sz w:val="20"/>
              </w:rPr>
            </w:pPr>
            <w:r w:rsidRPr="00617BC2">
              <w:rPr>
                <w:rFonts w:ascii="Calibri" w:hAnsi="Calibri"/>
                <w:sz w:val="20"/>
                <w:szCs w:val="20"/>
              </w:rPr>
              <w:t>Click on edit icon falling under actions column and after editing click update.</w:t>
            </w:r>
          </w:p>
        </w:tc>
        <w:tc>
          <w:tcPr>
            <w:tcW w:w="2813" w:type="dxa"/>
            <w:shd w:val="clear" w:color="auto" w:fill="DBE5F1" w:themeFill="accent1" w:themeFillTint="33"/>
          </w:tcPr>
          <w:p w14:paraId="44CC64F3" w14:textId="41D96927" w:rsidR="00335684" w:rsidRDefault="00335684" w:rsidP="00335684">
            <w:pPr>
              <w:pStyle w:val="TableParagraph"/>
              <w:ind w:left="107" w:right="120"/>
              <w:rPr>
                <w:sz w:val="20"/>
              </w:rPr>
            </w:pPr>
            <w:r w:rsidRPr="00617BC2">
              <w:rPr>
                <w:rFonts w:ascii="Calibri" w:hAnsi="Calibri"/>
                <w:sz w:val="20"/>
                <w:szCs w:val="20"/>
              </w:rPr>
              <w:t>Edited detail will be updated and success message will appear.</w:t>
            </w:r>
          </w:p>
        </w:tc>
        <w:tc>
          <w:tcPr>
            <w:tcW w:w="1051" w:type="dxa"/>
            <w:shd w:val="clear" w:color="auto" w:fill="DBE5F1" w:themeFill="accent1" w:themeFillTint="33"/>
          </w:tcPr>
          <w:p w14:paraId="70499EB5" w14:textId="4595ECB9" w:rsidR="00335684" w:rsidRDefault="00335684" w:rsidP="00335684">
            <w:pPr>
              <w:pStyle w:val="TableParagraph"/>
              <w:spacing w:line="243" w:lineRule="exact"/>
              <w:ind w:left="85" w:right="120"/>
              <w:rPr>
                <w:sz w:val="20"/>
              </w:rPr>
            </w:pPr>
            <w:r w:rsidRPr="00617BC2">
              <w:rPr>
                <w:rFonts w:ascii="Calibri" w:hAnsi="Calibri"/>
                <w:sz w:val="20"/>
                <w:szCs w:val="20"/>
              </w:rPr>
              <w:t>Successful</w:t>
            </w:r>
          </w:p>
        </w:tc>
      </w:tr>
    </w:tbl>
    <w:p w14:paraId="10262DE7" w14:textId="77777777" w:rsidR="00335684" w:rsidRDefault="00335684" w:rsidP="0067631E"/>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
        <w:gridCol w:w="1171"/>
        <w:gridCol w:w="1260"/>
        <w:gridCol w:w="359"/>
        <w:gridCol w:w="2251"/>
        <w:gridCol w:w="2813"/>
        <w:gridCol w:w="1051"/>
      </w:tblGrid>
      <w:tr w:rsidR="00475E16" w14:paraId="4580DA3A" w14:textId="77777777" w:rsidTr="00335684">
        <w:trPr>
          <w:trHeight w:val="532"/>
        </w:trPr>
        <w:tc>
          <w:tcPr>
            <w:tcW w:w="444" w:type="dxa"/>
            <w:vMerge w:val="restart"/>
            <w:tcBorders>
              <w:top w:val="single" w:sz="4" w:space="0" w:color="auto"/>
              <w:left w:val="single" w:sz="4" w:space="0" w:color="auto"/>
              <w:bottom w:val="single" w:sz="4" w:space="0" w:color="auto"/>
              <w:right w:val="single" w:sz="4" w:space="0" w:color="auto"/>
            </w:tcBorders>
          </w:tcPr>
          <w:p w14:paraId="5255C3F2" w14:textId="2351CEB8" w:rsidR="00475E16" w:rsidRDefault="00475E16" w:rsidP="00475E16">
            <w:pPr>
              <w:pStyle w:val="TableParagraph"/>
              <w:spacing w:line="243" w:lineRule="exact"/>
              <w:ind w:left="7"/>
              <w:jc w:val="center"/>
              <w:rPr>
                <w:i/>
                <w:w w:val="99"/>
                <w:sz w:val="20"/>
              </w:rPr>
            </w:pPr>
            <w:r>
              <w:rPr>
                <w:i/>
                <w:w w:val="99"/>
                <w:sz w:val="20"/>
              </w:rPr>
              <w:t>1</w:t>
            </w:r>
            <w:r w:rsidR="00335684">
              <w:rPr>
                <w:i/>
                <w:w w:val="99"/>
                <w:sz w:val="20"/>
              </w:rPr>
              <w:t>0</w:t>
            </w:r>
          </w:p>
          <w:p w14:paraId="3A48DA07" w14:textId="77777777" w:rsidR="00335684" w:rsidRPr="00335684" w:rsidRDefault="00335684" w:rsidP="00335684"/>
          <w:p w14:paraId="2ED09789" w14:textId="77777777" w:rsidR="00335684" w:rsidRPr="00335684" w:rsidRDefault="00335684" w:rsidP="00335684"/>
          <w:p w14:paraId="55A3F611" w14:textId="77777777" w:rsidR="00335684" w:rsidRPr="00335684" w:rsidRDefault="00335684" w:rsidP="00335684"/>
          <w:p w14:paraId="0DCA57A1" w14:textId="77777777" w:rsidR="00335684" w:rsidRPr="00335684" w:rsidRDefault="00335684" w:rsidP="00335684"/>
          <w:p w14:paraId="0C995B71" w14:textId="77777777" w:rsidR="00335684" w:rsidRPr="00335684" w:rsidRDefault="00335684" w:rsidP="00335684"/>
          <w:p w14:paraId="5E4E8548" w14:textId="77777777" w:rsidR="00335684" w:rsidRPr="00335684" w:rsidRDefault="00335684" w:rsidP="00335684"/>
          <w:p w14:paraId="33E9AB46" w14:textId="77777777" w:rsidR="00335684" w:rsidRPr="00335684" w:rsidRDefault="00335684" w:rsidP="00335684"/>
          <w:p w14:paraId="44EFBE34" w14:textId="77777777" w:rsidR="00335684" w:rsidRPr="00335684" w:rsidRDefault="00335684" w:rsidP="00335684"/>
          <w:p w14:paraId="62ED2054" w14:textId="77777777" w:rsidR="00335684" w:rsidRPr="00335684" w:rsidRDefault="00335684" w:rsidP="00335684"/>
          <w:p w14:paraId="5A135EB5" w14:textId="77777777" w:rsidR="00335684" w:rsidRPr="00335684" w:rsidRDefault="00335684" w:rsidP="00335684"/>
          <w:p w14:paraId="118FC0FE" w14:textId="77777777" w:rsidR="00335684" w:rsidRPr="00335684" w:rsidRDefault="00335684" w:rsidP="00335684"/>
          <w:p w14:paraId="33DEC3BF" w14:textId="77777777" w:rsidR="00335684" w:rsidRPr="00335684" w:rsidRDefault="00335684" w:rsidP="00335684"/>
          <w:p w14:paraId="4B543143" w14:textId="77777777" w:rsidR="00335684" w:rsidRPr="00335684" w:rsidRDefault="00335684" w:rsidP="00335684"/>
          <w:p w14:paraId="36782CE2" w14:textId="77777777" w:rsidR="00335684" w:rsidRDefault="00335684" w:rsidP="00335684">
            <w:pPr>
              <w:rPr>
                <w:i/>
                <w:w w:val="99"/>
                <w:sz w:val="20"/>
              </w:rPr>
            </w:pPr>
          </w:p>
          <w:p w14:paraId="371F24C8" w14:textId="77777777" w:rsidR="00335684" w:rsidRDefault="00335684" w:rsidP="00335684">
            <w:pPr>
              <w:rPr>
                <w:i/>
                <w:w w:val="99"/>
                <w:sz w:val="20"/>
              </w:rPr>
            </w:pPr>
          </w:p>
          <w:p w14:paraId="25114EF4" w14:textId="3B5E98F8" w:rsidR="00335684" w:rsidRPr="00335684" w:rsidRDefault="00335684" w:rsidP="00335684"/>
        </w:tc>
        <w:tc>
          <w:tcPr>
            <w:tcW w:w="1171" w:type="dxa"/>
            <w:vMerge w:val="restart"/>
            <w:tcBorders>
              <w:top w:val="single" w:sz="4" w:space="0" w:color="auto"/>
              <w:left w:val="single" w:sz="4" w:space="0" w:color="auto"/>
              <w:bottom w:val="single" w:sz="4" w:space="0" w:color="auto"/>
              <w:right w:val="single" w:sz="4" w:space="0" w:color="auto"/>
            </w:tcBorders>
          </w:tcPr>
          <w:p w14:paraId="240EBED5" w14:textId="37604524" w:rsidR="00475E16" w:rsidRDefault="00475E16" w:rsidP="00475E16">
            <w:pPr>
              <w:pStyle w:val="TableParagraph"/>
              <w:spacing w:line="243" w:lineRule="exact"/>
              <w:rPr>
                <w:sz w:val="20"/>
              </w:rPr>
            </w:pPr>
            <w:r>
              <w:rPr>
                <w:sz w:val="20"/>
              </w:rPr>
              <w:t>Data Manager – Plan</w:t>
            </w:r>
          </w:p>
          <w:p w14:paraId="64BBC333" w14:textId="77777777" w:rsidR="00475E16" w:rsidRDefault="00475E16" w:rsidP="00475E16">
            <w:pPr>
              <w:pStyle w:val="TableParagraph"/>
              <w:spacing w:line="243" w:lineRule="exact"/>
              <w:rPr>
                <w:sz w:val="20"/>
              </w:rPr>
            </w:pPr>
            <w:r>
              <w:rPr>
                <w:sz w:val="20"/>
              </w:rPr>
              <w:t>Metadata</w:t>
            </w:r>
          </w:p>
          <w:p w14:paraId="12BAE4F0" w14:textId="77777777" w:rsidR="00475E16" w:rsidRDefault="00475E16" w:rsidP="00475E16">
            <w:pPr>
              <w:pStyle w:val="TableParagraph"/>
              <w:spacing w:line="243" w:lineRule="exact"/>
              <w:rPr>
                <w:sz w:val="20"/>
                <w:highlight w:val="yellow"/>
              </w:rPr>
            </w:pPr>
          </w:p>
          <w:p w14:paraId="03710B48" w14:textId="77777777" w:rsidR="00335684" w:rsidRPr="00335684" w:rsidRDefault="00335684" w:rsidP="00335684">
            <w:pPr>
              <w:rPr>
                <w:highlight w:val="yellow"/>
              </w:rPr>
            </w:pPr>
          </w:p>
          <w:p w14:paraId="4ED3F0BC" w14:textId="77777777" w:rsidR="00335684" w:rsidRPr="00335684" w:rsidRDefault="00335684" w:rsidP="00335684">
            <w:pPr>
              <w:rPr>
                <w:highlight w:val="yellow"/>
              </w:rPr>
            </w:pPr>
          </w:p>
          <w:p w14:paraId="7FA229C9" w14:textId="77777777" w:rsidR="00335684" w:rsidRPr="00335684" w:rsidRDefault="00335684" w:rsidP="00335684">
            <w:pPr>
              <w:rPr>
                <w:highlight w:val="yellow"/>
              </w:rPr>
            </w:pPr>
          </w:p>
          <w:p w14:paraId="63924BAA" w14:textId="77777777" w:rsidR="00335684" w:rsidRPr="00335684" w:rsidRDefault="00335684" w:rsidP="00335684">
            <w:pPr>
              <w:rPr>
                <w:highlight w:val="yellow"/>
              </w:rPr>
            </w:pPr>
          </w:p>
          <w:p w14:paraId="5060BDEE" w14:textId="77777777" w:rsidR="00335684" w:rsidRPr="00335684" w:rsidRDefault="00335684" w:rsidP="00335684">
            <w:pPr>
              <w:rPr>
                <w:highlight w:val="yellow"/>
              </w:rPr>
            </w:pPr>
          </w:p>
          <w:p w14:paraId="39D37463" w14:textId="77777777" w:rsidR="00335684" w:rsidRPr="00335684" w:rsidRDefault="00335684" w:rsidP="00335684">
            <w:pPr>
              <w:rPr>
                <w:highlight w:val="yellow"/>
              </w:rPr>
            </w:pPr>
          </w:p>
          <w:p w14:paraId="1E90E683" w14:textId="77777777" w:rsidR="00335684" w:rsidRPr="00335684" w:rsidRDefault="00335684" w:rsidP="00335684">
            <w:pPr>
              <w:rPr>
                <w:highlight w:val="yellow"/>
              </w:rPr>
            </w:pPr>
          </w:p>
          <w:p w14:paraId="5894057D" w14:textId="77777777" w:rsidR="00335684" w:rsidRPr="00335684" w:rsidRDefault="00335684" w:rsidP="00335684">
            <w:pPr>
              <w:rPr>
                <w:highlight w:val="yellow"/>
              </w:rPr>
            </w:pPr>
          </w:p>
          <w:p w14:paraId="357C6C94" w14:textId="77777777" w:rsidR="00335684" w:rsidRPr="00335684" w:rsidRDefault="00335684" w:rsidP="00335684">
            <w:pPr>
              <w:rPr>
                <w:highlight w:val="yellow"/>
              </w:rPr>
            </w:pPr>
          </w:p>
          <w:p w14:paraId="14D94B13" w14:textId="77777777" w:rsidR="00335684" w:rsidRPr="00335684" w:rsidRDefault="00335684" w:rsidP="00335684">
            <w:pPr>
              <w:rPr>
                <w:highlight w:val="yellow"/>
              </w:rPr>
            </w:pPr>
          </w:p>
          <w:p w14:paraId="002D9247" w14:textId="77777777" w:rsidR="00335684" w:rsidRPr="00335684" w:rsidRDefault="00335684" w:rsidP="00335684">
            <w:pPr>
              <w:rPr>
                <w:highlight w:val="yellow"/>
              </w:rPr>
            </w:pPr>
          </w:p>
          <w:p w14:paraId="1D0548A9" w14:textId="77777777" w:rsidR="00335684" w:rsidRPr="00335684" w:rsidRDefault="00335684" w:rsidP="00335684">
            <w:pPr>
              <w:rPr>
                <w:highlight w:val="yellow"/>
              </w:rPr>
            </w:pPr>
          </w:p>
          <w:p w14:paraId="064C5A60" w14:textId="77777777" w:rsidR="00335684" w:rsidRPr="00335684" w:rsidRDefault="00335684" w:rsidP="00335684">
            <w:pPr>
              <w:rPr>
                <w:highlight w:val="yellow"/>
              </w:rPr>
            </w:pPr>
          </w:p>
          <w:p w14:paraId="6E6F03D1" w14:textId="77777777" w:rsidR="00335684" w:rsidRDefault="00335684" w:rsidP="00335684">
            <w:pPr>
              <w:rPr>
                <w:sz w:val="20"/>
                <w:highlight w:val="yellow"/>
              </w:rPr>
            </w:pPr>
          </w:p>
          <w:p w14:paraId="70E3E058" w14:textId="77777777" w:rsidR="00335684" w:rsidRDefault="00335684" w:rsidP="00335684">
            <w:pPr>
              <w:rPr>
                <w:sz w:val="20"/>
                <w:highlight w:val="yellow"/>
              </w:rPr>
            </w:pPr>
          </w:p>
          <w:p w14:paraId="123C62DB" w14:textId="33F248E9" w:rsidR="00335684" w:rsidRPr="00335684" w:rsidRDefault="00335684" w:rsidP="00335684">
            <w:pPr>
              <w:jc w:val="center"/>
              <w:rPr>
                <w:highlight w:val="yellow"/>
              </w:rPr>
            </w:pPr>
          </w:p>
        </w:tc>
        <w:tc>
          <w:tcPr>
            <w:tcW w:w="1260" w:type="dxa"/>
            <w:tcBorders>
              <w:left w:val="single" w:sz="4" w:space="0" w:color="auto"/>
              <w:bottom w:val="single" w:sz="4" w:space="0" w:color="000000"/>
            </w:tcBorders>
            <w:shd w:val="clear" w:color="auto" w:fill="DBE5F1" w:themeFill="accent1" w:themeFillTint="33"/>
          </w:tcPr>
          <w:p w14:paraId="31A9318B" w14:textId="178B8097" w:rsidR="00475E16" w:rsidRDefault="00475E16" w:rsidP="00894453">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view </w:t>
            </w:r>
            <w:r>
              <w:rPr>
                <w:rFonts w:ascii="Calibri" w:hAnsi="Calibri"/>
                <w:sz w:val="20"/>
                <w:szCs w:val="20"/>
              </w:rPr>
              <w:t>plan</w:t>
            </w:r>
            <w:r w:rsidRPr="00617BC2">
              <w:rPr>
                <w:rFonts w:ascii="Calibri" w:hAnsi="Calibri"/>
                <w:sz w:val="20"/>
                <w:szCs w:val="20"/>
              </w:rPr>
              <w:t xml:space="preserve"> metadata </w:t>
            </w:r>
            <w:r>
              <w:rPr>
                <w:rFonts w:ascii="Calibri" w:hAnsi="Calibri"/>
                <w:sz w:val="20"/>
                <w:szCs w:val="20"/>
              </w:rPr>
              <w:t>module.</w:t>
            </w:r>
          </w:p>
        </w:tc>
        <w:tc>
          <w:tcPr>
            <w:tcW w:w="359" w:type="dxa"/>
            <w:shd w:val="clear" w:color="auto" w:fill="DBE5F1" w:themeFill="accent1" w:themeFillTint="33"/>
          </w:tcPr>
          <w:p w14:paraId="42DE6DFF" w14:textId="32235362" w:rsidR="00475E16" w:rsidRDefault="00475E16" w:rsidP="00894453">
            <w:pPr>
              <w:pStyle w:val="TableParagraph"/>
              <w:spacing w:line="243" w:lineRule="exact"/>
              <w:ind w:left="12"/>
              <w:rPr>
                <w:sz w:val="20"/>
              </w:rPr>
            </w:pPr>
            <w:r w:rsidRPr="00617BC2">
              <w:rPr>
                <w:rFonts w:ascii="Calibri" w:hAnsi="Calibri"/>
                <w:w w:val="99"/>
                <w:sz w:val="20"/>
                <w:szCs w:val="20"/>
              </w:rPr>
              <w:t>1</w:t>
            </w:r>
          </w:p>
        </w:tc>
        <w:tc>
          <w:tcPr>
            <w:tcW w:w="2251" w:type="dxa"/>
            <w:shd w:val="clear" w:color="auto" w:fill="DBE5F1" w:themeFill="accent1" w:themeFillTint="33"/>
          </w:tcPr>
          <w:p w14:paraId="6A2EBAEF" w14:textId="6A0A4A20" w:rsidR="00475E16" w:rsidRPr="00AE71A6" w:rsidRDefault="00475E16" w:rsidP="00894453">
            <w:pPr>
              <w:pStyle w:val="TableParagraph"/>
              <w:ind w:right="199"/>
              <w:rPr>
                <w:w w:val="99"/>
                <w:sz w:val="20"/>
              </w:rPr>
            </w:pPr>
            <w:r>
              <w:rPr>
                <w:rFonts w:ascii="Calibri" w:hAnsi="Calibri"/>
                <w:sz w:val="20"/>
                <w:szCs w:val="20"/>
              </w:rPr>
              <w:t>Click on the plan metadata options from the left side navigation panel.</w:t>
            </w:r>
          </w:p>
        </w:tc>
        <w:tc>
          <w:tcPr>
            <w:tcW w:w="2813" w:type="dxa"/>
            <w:shd w:val="clear" w:color="auto" w:fill="DBE5F1" w:themeFill="accent1" w:themeFillTint="33"/>
          </w:tcPr>
          <w:p w14:paraId="1DC640DD" w14:textId="05A5AD69" w:rsidR="00475E16" w:rsidRDefault="00475E16" w:rsidP="00894453">
            <w:pPr>
              <w:pStyle w:val="TableParagraph"/>
              <w:spacing w:line="243" w:lineRule="exact"/>
              <w:ind w:left="12"/>
              <w:rPr>
                <w:sz w:val="20"/>
              </w:rPr>
            </w:pPr>
            <w:r>
              <w:rPr>
                <w:rFonts w:ascii="Calibri" w:hAnsi="Calibri"/>
                <w:sz w:val="20"/>
                <w:szCs w:val="20"/>
              </w:rPr>
              <w:t>User</w:t>
            </w:r>
            <w:r w:rsidRPr="00617BC2">
              <w:rPr>
                <w:rFonts w:ascii="Calibri" w:hAnsi="Calibri"/>
                <w:sz w:val="20"/>
                <w:szCs w:val="20"/>
              </w:rPr>
              <w:t xml:space="preserve"> will </w:t>
            </w:r>
            <w:r w:rsidR="00037C1F">
              <w:rPr>
                <w:rFonts w:ascii="Calibri" w:hAnsi="Calibri"/>
                <w:sz w:val="20"/>
                <w:szCs w:val="20"/>
              </w:rPr>
              <w:t>view</w:t>
            </w:r>
            <w:r w:rsidRPr="00617BC2">
              <w:rPr>
                <w:rFonts w:ascii="Calibri" w:hAnsi="Calibri"/>
                <w:sz w:val="20"/>
                <w:szCs w:val="20"/>
              </w:rPr>
              <w:t xml:space="preserve"> table like structure having several columns with import &amp; export data options,</w:t>
            </w:r>
            <w:r>
              <w:rPr>
                <w:rFonts w:ascii="Calibri" w:hAnsi="Calibri"/>
                <w:sz w:val="20"/>
                <w:szCs w:val="20"/>
              </w:rPr>
              <w:t xml:space="preserve"> edit and</w:t>
            </w:r>
            <w:r w:rsidRPr="00617BC2">
              <w:rPr>
                <w:rFonts w:ascii="Calibri" w:hAnsi="Calibri"/>
                <w:sz w:val="20"/>
                <w:szCs w:val="20"/>
              </w:rPr>
              <w:t xml:space="preserve"> also option to add </w:t>
            </w:r>
            <w:r>
              <w:rPr>
                <w:rFonts w:ascii="Calibri" w:hAnsi="Calibri"/>
                <w:sz w:val="20"/>
                <w:szCs w:val="20"/>
              </w:rPr>
              <w:t>plan</w:t>
            </w:r>
            <w:r w:rsidRPr="00617BC2">
              <w:rPr>
                <w:rFonts w:ascii="Calibri" w:hAnsi="Calibri"/>
                <w:sz w:val="20"/>
                <w:szCs w:val="20"/>
              </w:rPr>
              <w:t xml:space="preserve"> metadata.</w:t>
            </w:r>
          </w:p>
        </w:tc>
        <w:tc>
          <w:tcPr>
            <w:tcW w:w="1051" w:type="dxa"/>
            <w:shd w:val="clear" w:color="auto" w:fill="DBE5F1" w:themeFill="accent1" w:themeFillTint="33"/>
          </w:tcPr>
          <w:p w14:paraId="59B31030" w14:textId="6ED99DD8" w:rsidR="00475E16" w:rsidRDefault="00475E16" w:rsidP="00894453">
            <w:pPr>
              <w:pStyle w:val="TableParagraph"/>
              <w:spacing w:line="243" w:lineRule="exact"/>
              <w:ind w:left="85" w:right="73"/>
              <w:rPr>
                <w:sz w:val="20"/>
              </w:rPr>
            </w:pPr>
            <w:r w:rsidRPr="00617BC2">
              <w:rPr>
                <w:rFonts w:ascii="Calibri" w:hAnsi="Calibri"/>
                <w:sz w:val="20"/>
                <w:szCs w:val="20"/>
              </w:rPr>
              <w:t>Successful</w:t>
            </w:r>
          </w:p>
        </w:tc>
      </w:tr>
      <w:tr w:rsidR="00475E16" w14:paraId="1DFE62C0" w14:textId="77777777" w:rsidTr="00335684">
        <w:trPr>
          <w:trHeight w:val="991"/>
        </w:trPr>
        <w:tc>
          <w:tcPr>
            <w:tcW w:w="444" w:type="dxa"/>
            <w:vMerge/>
            <w:tcBorders>
              <w:top w:val="nil"/>
              <w:left w:val="single" w:sz="4" w:space="0" w:color="auto"/>
              <w:bottom w:val="single" w:sz="4" w:space="0" w:color="auto"/>
              <w:right w:val="single" w:sz="4" w:space="0" w:color="auto"/>
            </w:tcBorders>
          </w:tcPr>
          <w:p w14:paraId="7B40C646" w14:textId="77777777" w:rsidR="00475E16" w:rsidRDefault="00475E16" w:rsidP="00475E16">
            <w:pPr>
              <w:rPr>
                <w:sz w:val="2"/>
                <w:szCs w:val="2"/>
              </w:rPr>
            </w:pPr>
          </w:p>
        </w:tc>
        <w:tc>
          <w:tcPr>
            <w:tcW w:w="1171" w:type="dxa"/>
            <w:vMerge/>
            <w:tcBorders>
              <w:top w:val="nil"/>
              <w:left w:val="single" w:sz="4" w:space="0" w:color="auto"/>
              <w:bottom w:val="single" w:sz="4" w:space="0" w:color="auto"/>
              <w:right w:val="single" w:sz="4" w:space="0" w:color="auto"/>
            </w:tcBorders>
          </w:tcPr>
          <w:p w14:paraId="7F035826" w14:textId="77777777" w:rsidR="00475E16" w:rsidRDefault="00475E16" w:rsidP="00475E16">
            <w:pPr>
              <w:rPr>
                <w:sz w:val="2"/>
                <w:szCs w:val="2"/>
              </w:rPr>
            </w:pPr>
          </w:p>
        </w:tc>
        <w:tc>
          <w:tcPr>
            <w:tcW w:w="1260" w:type="dxa"/>
            <w:tcBorders>
              <w:left w:val="single" w:sz="4" w:space="0" w:color="auto"/>
              <w:bottom w:val="single" w:sz="4" w:space="0" w:color="000000"/>
            </w:tcBorders>
            <w:shd w:val="clear" w:color="auto" w:fill="FFFFFF" w:themeFill="background1"/>
          </w:tcPr>
          <w:p w14:paraId="097DD8B4" w14:textId="77777777" w:rsidR="00475E16" w:rsidRPr="00617BC2" w:rsidRDefault="00475E16" w:rsidP="00894453">
            <w:pPr>
              <w:pStyle w:val="TableParagraph"/>
              <w:ind w:left="107" w:right="228"/>
              <w:rPr>
                <w:rFonts w:ascii="Calibri" w:hAnsi="Calibri"/>
                <w:sz w:val="20"/>
              </w:rPr>
            </w:pPr>
            <w:r>
              <w:rPr>
                <w:rFonts w:ascii="Calibri" w:hAnsi="Calibri"/>
                <w:sz w:val="20"/>
                <w:szCs w:val="20"/>
              </w:rPr>
              <w:t>Verify</w:t>
            </w:r>
            <w:r w:rsidRPr="00617BC2">
              <w:rPr>
                <w:rFonts w:ascii="Calibri" w:hAnsi="Calibri"/>
                <w:sz w:val="20"/>
                <w:szCs w:val="20"/>
              </w:rPr>
              <w:t xml:space="preserve"> </w:t>
            </w:r>
            <w:r w:rsidRPr="00617BC2">
              <w:rPr>
                <w:rFonts w:ascii="Calibri" w:hAnsi="Calibri"/>
                <w:sz w:val="20"/>
              </w:rPr>
              <w:t xml:space="preserve">to add </w:t>
            </w:r>
            <w:r>
              <w:rPr>
                <w:rFonts w:ascii="Calibri" w:hAnsi="Calibri"/>
                <w:sz w:val="20"/>
              </w:rPr>
              <w:t>plan</w:t>
            </w:r>
          </w:p>
          <w:p w14:paraId="0E57FD72" w14:textId="3BEF24F1" w:rsidR="00475E16" w:rsidRDefault="00475E16" w:rsidP="00894453">
            <w:pPr>
              <w:pStyle w:val="TableParagraph"/>
              <w:ind w:left="107" w:right="120"/>
              <w:rPr>
                <w:sz w:val="20"/>
              </w:rPr>
            </w:pPr>
            <w:r w:rsidRPr="00617BC2">
              <w:rPr>
                <w:rFonts w:ascii="Calibri" w:hAnsi="Calibri"/>
                <w:sz w:val="20"/>
              </w:rPr>
              <w:t>metadata</w:t>
            </w:r>
          </w:p>
        </w:tc>
        <w:tc>
          <w:tcPr>
            <w:tcW w:w="359" w:type="dxa"/>
            <w:shd w:val="clear" w:color="auto" w:fill="FFFFFF" w:themeFill="background1"/>
          </w:tcPr>
          <w:p w14:paraId="60A2BACE" w14:textId="38B8CF12" w:rsidR="00475E16" w:rsidRDefault="00475E16" w:rsidP="00894453">
            <w:pPr>
              <w:pStyle w:val="TableParagraph"/>
              <w:spacing w:line="243" w:lineRule="exact"/>
              <w:ind w:left="12" w:right="120"/>
              <w:rPr>
                <w:sz w:val="20"/>
              </w:rPr>
            </w:pPr>
            <w:r w:rsidRPr="00617BC2">
              <w:rPr>
                <w:rFonts w:ascii="Calibri" w:hAnsi="Calibri"/>
                <w:sz w:val="20"/>
              </w:rPr>
              <w:t>2</w:t>
            </w:r>
          </w:p>
        </w:tc>
        <w:tc>
          <w:tcPr>
            <w:tcW w:w="2251" w:type="dxa"/>
            <w:shd w:val="clear" w:color="auto" w:fill="FFFFFF" w:themeFill="background1"/>
          </w:tcPr>
          <w:p w14:paraId="5DE55A1C" w14:textId="27C79150" w:rsidR="00475E16" w:rsidRDefault="00475E16" w:rsidP="00894453">
            <w:pPr>
              <w:pStyle w:val="TableParagraph"/>
              <w:ind w:right="120"/>
              <w:rPr>
                <w:sz w:val="20"/>
              </w:rPr>
            </w:pPr>
            <w:r w:rsidRPr="00617BC2">
              <w:rPr>
                <w:rFonts w:ascii="Calibri" w:hAnsi="Calibri"/>
                <w:sz w:val="20"/>
              </w:rPr>
              <w:t xml:space="preserve">Click plus icon to add </w:t>
            </w:r>
            <w:r>
              <w:rPr>
                <w:rFonts w:ascii="Calibri" w:hAnsi="Calibri"/>
                <w:sz w:val="20"/>
              </w:rPr>
              <w:t>plan</w:t>
            </w:r>
            <w:r w:rsidRPr="00617BC2">
              <w:rPr>
                <w:rFonts w:ascii="Calibri" w:hAnsi="Calibri"/>
                <w:sz w:val="20"/>
              </w:rPr>
              <w:t xml:space="preserve"> metadata details in the form and click add.</w:t>
            </w:r>
          </w:p>
        </w:tc>
        <w:tc>
          <w:tcPr>
            <w:tcW w:w="2813" w:type="dxa"/>
            <w:shd w:val="clear" w:color="auto" w:fill="FFFFFF" w:themeFill="background1"/>
          </w:tcPr>
          <w:p w14:paraId="42BEC5E1" w14:textId="5E8CC214" w:rsidR="00475E16" w:rsidRDefault="00475E16" w:rsidP="00894453">
            <w:pPr>
              <w:pStyle w:val="TableParagraph"/>
              <w:ind w:left="107" w:right="120"/>
              <w:rPr>
                <w:sz w:val="20"/>
              </w:rPr>
            </w:pPr>
            <w:r>
              <w:rPr>
                <w:rFonts w:ascii="Calibri" w:hAnsi="Calibri"/>
                <w:sz w:val="20"/>
              </w:rPr>
              <w:t>Plan</w:t>
            </w:r>
            <w:r w:rsidRPr="00617BC2">
              <w:rPr>
                <w:rFonts w:ascii="Calibri" w:hAnsi="Calibri"/>
                <w:sz w:val="20"/>
              </w:rPr>
              <w:t xml:space="preserve"> metadata details will be added and success notification will appear.</w:t>
            </w:r>
          </w:p>
        </w:tc>
        <w:tc>
          <w:tcPr>
            <w:tcW w:w="1051" w:type="dxa"/>
            <w:shd w:val="clear" w:color="auto" w:fill="FFFFFF" w:themeFill="background1"/>
          </w:tcPr>
          <w:p w14:paraId="2BBA1D2F" w14:textId="321729D7" w:rsidR="00475E16" w:rsidRDefault="00475E16" w:rsidP="00894453">
            <w:pPr>
              <w:pStyle w:val="TableParagraph"/>
              <w:spacing w:line="243" w:lineRule="exact"/>
              <w:ind w:left="85" w:right="73"/>
              <w:rPr>
                <w:sz w:val="20"/>
              </w:rPr>
            </w:pPr>
            <w:r w:rsidRPr="00617BC2">
              <w:rPr>
                <w:rFonts w:ascii="Calibri" w:hAnsi="Calibri"/>
                <w:sz w:val="20"/>
              </w:rPr>
              <w:t>Successful</w:t>
            </w:r>
          </w:p>
        </w:tc>
      </w:tr>
      <w:tr w:rsidR="00475E16" w14:paraId="561394B6" w14:textId="77777777" w:rsidTr="00335684">
        <w:trPr>
          <w:trHeight w:val="982"/>
        </w:trPr>
        <w:tc>
          <w:tcPr>
            <w:tcW w:w="444" w:type="dxa"/>
            <w:vMerge/>
            <w:tcBorders>
              <w:top w:val="nil"/>
              <w:left w:val="single" w:sz="4" w:space="0" w:color="auto"/>
              <w:bottom w:val="single" w:sz="4" w:space="0" w:color="auto"/>
              <w:right w:val="single" w:sz="4" w:space="0" w:color="auto"/>
            </w:tcBorders>
          </w:tcPr>
          <w:p w14:paraId="431F2EF3" w14:textId="77777777" w:rsidR="00475E16" w:rsidRDefault="00475E16" w:rsidP="00475E16">
            <w:pPr>
              <w:rPr>
                <w:sz w:val="2"/>
                <w:szCs w:val="2"/>
              </w:rPr>
            </w:pPr>
          </w:p>
        </w:tc>
        <w:tc>
          <w:tcPr>
            <w:tcW w:w="1171" w:type="dxa"/>
            <w:vMerge/>
            <w:tcBorders>
              <w:top w:val="nil"/>
              <w:left w:val="single" w:sz="4" w:space="0" w:color="auto"/>
              <w:bottom w:val="single" w:sz="4" w:space="0" w:color="auto"/>
              <w:right w:val="single" w:sz="4" w:space="0" w:color="auto"/>
            </w:tcBorders>
          </w:tcPr>
          <w:p w14:paraId="1E58F9E5" w14:textId="77777777" w:rsidR="00475E16" w:rsidRDefault="00475E16" w:rsidP="00475E16">
            <w:pPr>
              <w:rPr>
                <w:sz w:val="2"/>
                <w:szCs w:val="2"/>
              </w:rPr>
            </w:pPr>
          </w:p>
        </w:tc>
        <w:tc>
          <w:tcPr>
            <w:tcW w:w="1260" w:type="dxa"/>
            <w:tcBorders>
              <w:left w:val="single" w:sz="4" w:space="0" w:color="auto"/>
              <w:bottom w:val="single" w:sz="4" w:space="0" w:color="000000"/>
            </w:tcBorders>
            <w:shd w:val="clear" w:color="auto" w:fill="DBE5F1" w:themeFill="accent1" w:themeFillTint="33"/>
          </w:tcPr>
          <w:p w14:paraId="567782F5" w14:textId="2EBB7CE6" w:rsidR="00475E16" w:rsidRDefault="00475E16" w:rsidP="00894453">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w:t>
            </w:r>
            <w:r w:rsidRPr="00617BC2">
              <w:rPr>
                <w:rFonts w:ascii="Calibri" w:hAnsi="Calibri"/>
                <w:sz w:val="20"/>
              </w:rPr>
              <w:t xml:space="preserve">to export </w:t>
            </w:r>
            <w:r>
              <w:rPr>
                <w:rFonts w:ascii="Calibri" w:hAnsi="Calibri"/>
                <w:sz w:val="20"/>
              </w:rPr>
              <w:t>plan</w:t>
            </w:r>
            <w:r w:rsidRPr="00617BC2">
              <w:rPr>
                <w:rFonts w:ascii="Calibri" w:hAnsi="Calibri"/>
                <w:sz w:val="20"/>
              </w:rPr>
              <w:t xml:space="preserve"> metadata</w:t>
            </w:r>
            <w:r>
              <w:rPr>
                <w:rFonts w:ascii="Calibri" w:hAnsi="Calibri"/>
                <w:sz w:val="20"/>
              </w:rPr>
              <w:t>.</w:t>
            </w:r>
          </w:p>
        </w:tc>
        <w:tc>
          <w:tcPr>
            <w:tcW w:w="359" w:type="dxa"/>
            <w:shd w:val="clear" w:color="auto" w:fill="DBE5F1" w:themeFill="accent1" w:themeFillTint="33"/>
          </w:tcPr>
          <w:p w14:paraId="41E7D6C2" w14:textId="1F7A8FBB" w:rsidR="00475E16" w:rsidRDefault="00475E16" w:rsidP="00894453">
            <w:pPr>
              <w:pStyle w:val="TableParagraph"/>
              <w:spacing w:line="243" w:lineRule="exact"/>
              <w:ind w:left="12" w:right="120"/>
              <w:rPr>
                <w:sz w:val="20"/>
              </w:rPr>
            </w:pPr>
            <w:r w:rsidRPr="00617BC2">
              <w:rPr>
                <w:rFonts w:ascii="Calibri" w:hAnsi="Calibri"/>
                <w:w w:val="99"/>
                <w:sz w:val="20"/>
              </w:rPr>
              <w:t>3</w:t>
            </w:r>
          </w:p>
        </w:tc>
        <w:tc>
          <w:tcPr>
            <w:tcW w:w="2251" w:type="dxa"/>
            <w:shd w:val="clear" w:color="auto" w:fill="DBE5F1" w:themeFill="accent1" w:themeFillTint="33"/>
          </w:tcPr>
          <w:p w14:paraId="76269D93" w14:textId="698F79C7" w:rsidR="00475E16" w:rsidRDefault="00475E16" w:rsidP="00894453">
            <w:pPr>
              <w:pStyle w:val="TableParagraph"/>
              <w:ind w:left="109" w:right="120"/>
              <w:rPr>
                <w:sz w:val="20"/>
              </w:rPr>
            </w:pPr>
            <w:r w:rsidRPr="00617BC2">
              <w:rPr>
                <w:rFonts w:ascii="Calibri" w:hAnsi="Calibri"/>
                <w:sz w:val="20"/>
              </w:rPr>
              <w:t>Click on export icon and then choose to download file with or without data.</w:t>
            </w:r>
          </w:p>
        </w:tc>
        <w:tc>
          <w:tcPr>
            <w:tcW w:w="2813" w:type="dxa"/>
            <w:shd w:val="clear" w:color="auto" w:fill="DBE5F1" w:themeFill="accent1" w:themeFillTint="33"/>
          </w:tcPr>
          <w:p w14:paraId="42780D15" w14:textId="67EC7ACB" w:rsidR="00475E16" w:rsidRDefault="00475E16" w:rsidP="00894453">
            <w:pPr>
              <w:pStyle w:val="TableParagraph"/>
              <w:spacing w:line="225" w:lineRule="exact"/>
              <w:ind w:left="107" w:right="120"/>
              <w:rPr>
                <w:sz w:val="20"/>
              </w:rPr>
            </w:pPr>
            <w:r w:rsidRPr="00617BC2">
              <w:rPr>
                <w:rFonts w:ascii="Calibri" w:hAnsi="Calibri"/>
                <w:sz w:val="20"/>
              </w:rPr>
              <w:t xml:space="preserve">Downloading without data will download </w:t>
            </w:r>
            <w:r>
              <w:rPr>
                <w:rFonts w:ascii="Calibri" w:hAnsi="Calibri"/>
                <w:sz w:val="20"/>
              </w:rPr>
              <w:t>metadata</w:t>
            </w:r>
            <w:r w:rsidRPr="00617BC2">
              <w:rPr>
                <w:rFonts w:ascii="Calibri" w:hAnsi="Calibri"/>
                <w:sz w:val="20"/>
              </w:rPr>
              <w:t xml:space="preserve"> details template and downloading with data generates file with </w:t>
            </w:r>
            <w:r>
              <w:rPr>
                <w:rFonts w:ascii="Calibri" w:hAnsi="Calibri"/>
                <w:sz w:val="20"/>
              </w:rPr>
              <w:t>metadata</w:t>
            </w:r>
            <w:r w:rsidRPr="00617BC2">
              <w:rPr>
                <w:rFonts w:ascii="Calibri" w:hAnsi="Calibri"/>
                <w:sz w:val="20"/>
              </w:rPr>
              <w:t xml:space="preserve"> details in csv.</w:t>
            </w:r>
          </w:p>
        </w:tc>
        <w:tc>
          <w:tcPr>
            <w:tcW w:w="1051" w:type="dxa"/>
            <w:shd w:val="clear" w:color="auto" w:fill="DBE5F1" w:themeFill="accent1" w:themeFillTint="33"/>
          </w:tcPr>
          <w:p w14:paraId="129AC210" w14:textId="1C47169D" w:rsidR="00475E16" w:rsidRDefault="00475E16" w:rsidP="00894453">
            <w:pPr>
              <w:pStyle w:val="TableParagraph"/>
              <w:spacing w:line="243" w:lineRule="exact"/>
              <w:ind w:left="85" w:right="73"/>
              <w:rPr>
                <w:sz w:val="20"/>
              </w:rPr>
            </w:pPr>
            <w:r w:rsidRPr="00617BC2">
              <w:rPr>
                <w:rFonts w:ascii="Calibri" w:hAnsi="Calibri"/>
                <w:sz w:val="20"/>
              </w:rPr>
              <w:t>Successful</w:t>
            </w:r>
          </w:p>
        </w:tc>
      </w:tr>
      <w:tr w:rsidR="00475E16" w14:paraId="14D88488" w14:textId="77777777" w:rsidTr="00335684">
        <w:trPr>
          <w:trHeight w:val="955"/>
        </w:trPr>
        <w:tc>
          <w:tcPr>
            <w:tcW w:w="444" w:type="dxa"/>
            <w:vMerge/>
            <w:tcBorders>
              <w:top w:val="nil"/>
              <w:left w:val="single" w:sz="4" w:space="0" w:color="auto"/>
              <w:bottom w:val="single" w:sz="4" w:space="0" w:color="auto"/>
              <w:right w:val="single" w:sz="4" w:space="0" w:color="auto"/>
            </w:tcBorders>
          </w:tcPr>
          <w:p w14:paraId="483CED19" w14:textId="77777777" w:rsidR="00475E16" w:rsidRDefault="00475E16" w:rsidP="00475E16">
            <w:pPr>
              <w:rPr>
                <w:sz w:val="2"/>
                <w:szCs w:val="2"/>
              </w:rPr>
            </w:pPr>
          </w:p>
        </w:tc>
        <w:tc>
          <w:tcPr>
            <w:tcW w:w="1171" w:type="dxa"/>
            <w:vMerge/>
            <w:tcBorders>
              <w:top w:val="nil"/>
              <w:left w:val="single" w:sz="4" w:space="0" w:color="auto"/>
              <w:bottom w:val="single" w:sz="4" w:space="0" w:color="auto"/>
              <w:right w:val="single" w:sz="4" w:space="0" w:color="auto"/>
            </w:tcBorders>
          </w:tcPr>
          <w:p w14:paraId="6460AFE5" w14:textId="77777777" w:rsidR="00475E16" w:rsidRDefault="00475E16" w:rsidP="00475E16">
            <w:pPr>
              <w:rPr>
                <w:sz w:val="2"/>
                <w:szCs w:val="2"/>
              </w:rPr>
            </w:pPr>
          </w:p>
        </w:tc>
        <w:tc>
          <w:tcPr>
            <w:tcW w:w="1260" w:type="dxa"/>
            <w:tcBorders>
              <w:left w:val="single" w:sz="4" w:space="0" w:color="auto"/>
              <w:bottom w:val="single" w:sz="4" w:space="0" w:color="000000"/>
            </w:tcBorders>
            <w:shd w:val="clear" w:color="auto" w:fill="FFFFFF" w:themeFill="background1"/>
          </w:tcPr>
          <w:p w14:paraId="6C48DFE5" w14:textId="72583B39" w:rsidR="00475E16" w:rsidRDefault="00475E16" w:rsidP="00894453">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w:t>
            </w:r>
            <w:r w:rsidRPr="00617BC2">
              <w:rPr>
                <w:rFonts w:ascii="Calibri" w:hAnsi="Calibri"/>
                <w:sz w:val="20"/>
              </w:rPr>
              <w:t xml:space="preserve">to import </w:t>
            </w:r>
            <w:r>
              <w:rPr>
                <w:rFonts w:ascii="Calibri" w:hAnsi="Calibri"/>
                <w:sz w:val="20"/>
              </w:rPr>
              <w:t>plan</w:t>
            </w:r>
            <w:r w:rsidRPr="00617BC2">
              <w:rPr>
                <w:rFonts w:ascii="Calibri" w:hAnsi="Calibri"/>
                <w:sz w:val="20"/>
              </w:rPr>
              <w:t xml:space="preserve"> metadata details</w:t>
            </w:r>
          </w:p>
        </w:tc>
        <w:tc>
          <w:tcPr>
            <w:tcW w:w="359" w:type="dxa"/>
            <w:shd w:val="clear" w:color="auto" w:fill="FFFFFF" w:themeFill="background1"/>
          </w:tcPr>
          <w:p w14:paraId="42C2501F" w14:textId="1271471F" w:rsidR="00475E16" w:rsidRDefault="00475E16" w:rsidP="00894453">
            <w:pPr>
              <w:pStyle w:val="TableParagraph"/>
              <w:ind w:left="12" w:right="120"/>
              <w:rPr>
                <w:sz w:val="20"/>
              </w:rPr>
            </w:pPr>
            <w:r w:rsidRPr="00617BC2">
              <w:rPr>
                <w:rFonts w:ascii="Calibri" w:hAnsi="Calibri"/>
                <w:w w:val="99"/>
                <w:sz w:val="20"/>
              </w:rPr>
              <w:t>4</w:t>
            </w:r>
          </w:p>
        </w:tc>
        <w:tc>
          <w:tcPr>
            <w:tcW w:w="2251" w:type="dxa"/>
            <w:shd w:val="clear" w:color="auto" w:fill="FFFFFF" w:themeFill="background1"/>
          </w:tcPr>
          <w:p w14:paraId="33889FE3" w14:textId="1A20ECFB" w:rsidR="00475E16" w:rsidRDefault="00475E16" w:rsidP="00894453">
            <w:pPr>
              <w:pStyle w:val="TableParagraph"/>
              <w:ind w:left="109" w:right="120"/>
              <w:rPr>
                <w:sz w:val="20"/>
              </w:rPr>
            </w:pPr>
            <w:r w:rsidRPr="00617BC2">
              <w:rPr>
                <w:rFonts w:ascii="Calibri" w:hAnsi="Calibri"/>
                <w:sz w:val="20"/>
              </w:rPr>
              <w:t>Click on import icon and then click on browse file option to choose which csv file</w:t>
            </w:r>
          </w:p>
        </w:tc>
        <w:tc>
          <w:tcPr>
            <w:tcW w:w="2813" w:type="dxa"/>
            <w:shd w:val="clear" w:color="auto" w:fill="FFFFFF" w:themeFill="background1"/>
          </w:tcPr>
          <w:p w14:paraId="1B6A8D27" w14:textId="5AC15CCC" w:rsidR="00475E16" w:rsidRDefault="00475E16" w:rsidP="00894453">
            <w:pPr>
              <w:pStyle w:val="TableParagraph"/>
              <w:ind w:left="109" w:right="120"/>
              <w:rPr>
                <w:sz w:val="20"/>
              </w:rPr>
            </w:pPr>
            <w:r w:rsidRPr="00617BC2">
              <w:rPr>
                <w:rFonts w:ascii="Calibri" w:hAnsi="Calibri"/>
                <w:sz w:val="20"/>
              </w:rPr>
              <w:t>The file will be uploaded and success notification will appear.</w:t>
            </w:r>
          </w:p>
        </w:tc>
        <w:tc>
          <w:tcPr>
            <w:tcW w:w="1051" w:type="dxa"/>
            <w:shd w:val="clear" w:color="auto" w:fill="FFFFFF" w:themeFill="background1"/>
          </w:tcPr>
          <w:p w14:paraId="61B5C1CB" w14:textId="1525B977" w:rsidR="00475E16" w:rsidRDefault="00475E16" w:rsidP="00894453">
            <w:pPr>
              <w:pStyle w:val="TableParagraph"/>
              <w:spacing w:line="243" w:lineRule="exact"/>
              <w:ind w:left="85" w:right="73"/>
              <w:rPr>
                <w:sz w:val="20"/>
              </w:rPr>
            </w:pPr>
            <w:r w:rsidRPr="00617BC2">
              <w:rPr>
                <w:rFonts w:ascii="Calibri" w:hAnsi="Calibri"/>
                <w:sz w:val="20"/>
              </w:rPr>
              <w:t>Successful</w:t>
            </w:r>
          </w:p>
        </w:tc>
      </w:tr>
      <w:tr w:rsidR="00475E16" w14:paraId="5D325B47" w14:textId="77777777" w:rsidTr="00335684">
        <w:trPr>
          <w:trHeight w:val="919"/>
        </w:trPr>
        <w:tc>
          <w:tcPr>
            <w:tcW w:w="444" w:type="dxa"/>
            <w:vMerge/>
            <w:tcBorders>
              <w:top w:val="nil"/>
              <w:left w:val="single" w:sz="4" w:space="0" w:color="auto"/>
              <w:bottom w:val="single" w:sz="4" w:space="0" w:color="auto"/>
              <w:right w:val="single" w:sz="4" w:space="0" w:color="auto"/>
            </w:tcBorders>
          </w:tcPr>
          <w:p w14:paraId="51610B94" w14:textId="77777777" w:rsidR="00475E16" w:rsidRDefault="00475E16" w:rsidP="00475E16">
            <w:pPr>
              <w:rPr>
                <w:sz w:val="2"/>
                <w:szCs w:val="2"/>
              </w:rPr>
            </w:pPr>
          </w:p>
        </w:tc>
        <w:tc>
          <w:tcPr>
            <w:tcW w:w="1171" w:type="dxa"/>
            <w:vMerge/>
            <w:tcBorders>
              <w:top w:val="nil"/>
              <w:left w:val="single" w:sz="4" w:space="0" w:color="auto"/>
              <w:bottom w:val="single" w:sz="4" w:space="0" w:color="auto"/>
              <w:right w:val="single" w:sz="4" w:space="0" w:color="auto"/>
            </w:tcBorders>
          </w:tcPr>
          <w:p w14:paraId="1306131F" w14:textId="77777777" w:rsidR="00475E16" w:rsidRDefault="00475E16" w:rsidP="00475E16">
            <w:pPr>
              <w:rPr>
                <w:sz w:val="2"/>
                <w:szCs w:val="2"/>
              </w:rPr>
            </w:pPr>
          </w:p>
        </w:tc>
        <w:tc>
          <w:tcPr>
            <w:tcW w:w="1260" w:type="dxa"/>
            <w:tcBorders>
              <w:left w:val="single" w:sz="4" w:space="0" w:color="auto"/>
              <w:bottom w:val="single" w:sz="4" w:space="0" w:color="auto"/>
            </w:tcBorders>
            <w:shd w:val="clear" w:color="auto" w:fill="DBE5F1" w:themeFill="accent1" w:themeFillTint="33"/>
          </w:tcPr>
          <w:p w14:paraId="6348D0BC" w14:textId="77777777" w:rsidR="00475E16" w:rsidRPr="00617BC2" w:rsidRDefault="00475E16" w:rsidP="00894453">
            <w:pPr>
              <w:pStyle w:val="TableParagraph"/>
              <w:spacing w:line="223" w:lineRule="exact"/>
              <w:ind w:left="107"/>
              <w:rPr>
                <w:rFonts w:ascii="Calibri" w:hAnsi="Calibri"/>
                <w:sz w:val="20"/>
              </w:rPr>
            </w:pPr>
            <w:r>
              <w:rPr>
                <w:rFonts w:ascii="Calibri" w:hAnsi="Calibri"/>
                <w:sz w:val="20"/>
                <w:szCs w:val="20"/>
              </w:rPr>
              <w:t>Verify</w:t>
            </w:r>
            <w:r w:rsidRPr="00617BC2">
              <w:rPr>
                <w:rFonts w:ascii="Calibri" w:hAnsi="Calibri"/>
                <w:sz w:val="20"/>
                <w:szCs w:val="20"/>
              </w:rPr>
              <w:t xml:space="preserve"> </w:t>
            </w:r>
            <w:r w:rsidRPr="00617BC2">
              <w:rPr>
                <w:rFonts w:ascii="Calibri" w:hAnsi="Calibri"/>
                <w:sz w:val="20"/>
              </w:rPr>
              <w:t xml:space="preserve">to edit </w:t>
            </w:r>
            <w:r>
              <w:rPr>
                <w:rFonts w:ascii="Calibri" w:hAnsi="Calibri"/>
                <w:sz w:val="20"/>
              </w:rPr>
              <w:t>plan</w:t>
            </w:r>
            <w:r w:rsidRPr="00617BC2">
              <w:rPr>
                <w:rFonts w:ascii="Calibri" w:hAnsi="Calibri"/>
                <w:sz w:val="20"/>
              </w:rPr>
              <w:t xml:space="preserve"> metadata details</w:t>
            </w:r>
            <w:r>
              <w:rPr>
                <w:rFonts w:ascii="Calibri" w:hAnsi="Calibri"/>
                <w:sz w:val="20"/>
              </w:rPr>
              <w:t>.</w:t>
            </w:r>
          </w:p>
          <w:p w14:paraId="1D043F51" w14:textId="77777777" w:rsidR="00475E16" w:rsidRDefault="00475E16" w:rsidP="00894453">
            <w:pPr>
              <w:pStyle w:val="TableParagraph"/>
              <w:ind w:left="107" w:right="120"/>
              <w:rPr>
                <w:sz w:val="20"/>
              </w:rPr>
            </w:pPr>
          </w:p>
        </w:tc>
        <w:tc>
          <w:tcPr>
            <w:tcW w:w="359" w:type="dxa"/>
            <w:shd w:val="clear" w:color="auto" w:fill="DBE5F1" w:themeFill="accent1" w:themeFillTint="33"/>
          </w:tcPr>
          <w:p w14:paraId="46FDC67D" w14:textId="7AE83136" w:rsidR="00475E16" w:rsidRDefault="00475E16" w:rsidP="00894453">
            <w:pPr>
              <w:pStyle w:val="TableParagraph"/>
              <w:spacing w:line="243" w:lineRule="exact"/>
              <w:ind w:left="12" w:right="120"/>
              <w:rPr>
                <w:sz w:val="20"/>
              </w:rPr>
            </w:pPr>
            <w:r w:rsidRPr="00617BC2">
              <w:rPr>
                <w:rFonts w:ascii="Calibri" w:hAnsi="Calibri"/>
                <w:sz w:val="20"/>
              </w:rPr>
              <w:t>5</w:t>
            </w:r>
          </w:p>
        </w:tc>
        <w:tc>
          <w:tcPr>
            <w:tcW w:w="2251" w:type="dxa"/>
            <w:shd w:val="clear" w:color="auto" w:fill="DBE5F1" w:themeFill="accent1" w:themeFillTint="33"/>
          </w:tcPr>
          <w:p w14:paraId="10B48EDE" w14:textId="0FC39224" w:rsidR="00475E16" w:rsidRDefault="00475E16" w:rsidP="00894453">
            <w:pPr>
              <w:pStyle w:val="TableParagraph"/>
              <w:ind w:left="109" w:right="120"/>
              <w:rPr>
                <w:sz w:val="20"/>
              </w:rPr>
            </w:pPr>
            <w:r w:rsidRPr="00617BC2">
              <w:rPr>
                <w:rFonts w:ascii="Calibri" w:hAnsi="Calibri"/>
                <w:sz w:val="20"/>
              </w:rPr>
              <w:t xml:space="preserve">Click on edit icon </w:t>
            </w:r>
            <w:r>
              <w:rPr>
                <w:rFonts w:ascii="Calibri" w:hAnsi="Calibri"/>
                <w:sz w:val="20"/>
              </w:rPr>
              <w:t>coming</w:t>
            </w:r>
            <w:r w:rsidRPr="00617BC2">
              <w:rPr>
                <w:rFonts w:ascii="Calibri" w:hAnsi="Calibri"/>
                <w:sz w:val="20"/>
              </w:rPr>
              <w:t xml:space="preserve"> under actions column and after editing click update.</w:t>
            </w:r>
          </w:p>
        </w:tc>
        <w:tc>
          <w:tcPr>
            <w:tcW w:w="2813" w:type="dxa"/>
            <w:shd w:val="clear" w:color="auto" w:fill="DBE5F1" w:themeFill="accent1" w:themeFillTint="33"/>
          </w:tcPr>
          <w:p w14:paraId="79D98BE0" w14:textId="5343003F" w:rsidR="00475E16" w:rsidRDefault="00475E16" w:rsidP="00894453">
            <w:pPr>
              <w:pStyle w:val="TableParagraph"/>
              <w:ind w:left="107" w:right="120"/>
              <w:rPr>
                <w:sz w:val="20"/>
              </w:rPr>
            </w:pPr>
            <w:r w:rsidRPr="00617BC2">
              <w:rPr>
                <w:rFonts w:ascii="Calibri" w:hAnsi="Calibri"/>
                <w:sz w:val="20"/>
              </w:rPr>
              <w:t>Edited detail will be updated and success message will appear.</w:t>
            </w:r>
          </w:p>
        </w:tc>
        <w:tc>
          <w:tcPr>
            <w:tcW w:w="1051" w:type="dxa"/>
            <w:shd w:val="clear" w:color="auto" w:fill="DBE5F1" w:themeFill="accent1" w:themeFillTint="33"/>
          </w:tcPr>
          <w:p w14:paraId="29D7F72E" w14:textId="18FAE62F" w:rsidR="00475E16" w:rsidRDefault="00475E16" w:rsidP="00894453">
            <w:pPr>
              <w:pStyle w:val="TableParagraph"/>
              <w:spacing w:line="243" w:lineRule="exact"/>
              <w:ind w:left="85" w:right="120"/>
              <w:rPr>
                <w:sz w:val="20"/>
              </w:rPr>
            </w:pPr>
            <w:r w:rsidRPr="00617BC2">
              <w:rPr>
                <w:rFonts w:ascii="Calibri" w:hAnsi="Calibri"/>
                <w:sz w:val="20"/>
              </w:rPr>
              <w:t>Successful</w:t>
            </w:r>
          </w:p>
        </w:tc>
      </w:tr>
    </w:tbl>
    <w:p w14:paraId="381BFEF8" w14:textId="4C321C91" w:rsidR="00475E16" w:rsidRDefault="00475E16" w:rsidP="00475E16"/>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
        <w:gridCol w:w="1171"/>
        <w:gridCol w:w="1260"/>
        <w:gridCol w:w="359"/>
        <w:gridCol w:w="2251"/>
        <w:gridCol w:w="2813"/>
        <w:gridCol w:w="1051"/>
      </w:tblGrid>
      <w:tr w:rsidR="00894453" w14:paraId="6D327857" w14:textId="77777777" w:rsidTr="00894453">
        <w:trPr>
          <w:trHeight w:val="532"/>
        </w:trPr>
        <w:tc>
          <w:tcPr>
            <w:tcW w:w="444" w:type="dxa"/>
            <w:vMerge w:val="restart"/>
            <w:tcBorders>
              <w:top w:val="single" w:sz="4" w:space="0" w:color="auto"/>
              <w:left w:val="single" w:sz="4" w:space="0" w:color="auto"/>
              <w:bottom w:val="single" w:sz="4" w:space="0" w:color="auto"/>
              <w:right w:val="single" w:sz="4" w:space="0" w:color="auto"/>
            </w:tcBorders>
          </w:tcPr>
          <w:p w14:paraId="4DFA21A5" w14:textId="77777777" w:rsidR="00894453" w:rsidRDefault="00894453" w:rsidP="00894453">
            <w:pPr>
              <w:pStyle w:val="TableParagraph"/>
              <w:spacing w:line="243" w:lineRule="exact"/>
              <w:ind w:left="7"/>
              <w:jc w:val="center"/>
              <w:rPr>
                <w:i/>
                <w:w w:val="99"/>
                <w:sz w:val="20"/>
              </w:rPr>
            </w:pPr>
            <w:r>
              <w:rPr>
                <w:i/>
                <w:w w:val="99"/>
                <w:sz w:val="20"/>
              </w:rPr>
              <w:t>11</w:t>
            </w:r>
          </w:p>
          <w:p w14:paraId="0FE9834C" w14:textId="77777777" w:rsidR="00894453" w:rsidRPr="00335684" w:rsidRDefault="00894453" w:rsidP="00894453"/>
          <w:p w14:paraId="0C5EB19C" w14:textId="77777777" w:rsidR="00894453" w:rsidRPr="00335684" w:rsidRDefault="00894453" w:rsidP="00894453"/>
          <w:p w14:paraId="27D06D96" w14:textId="77777777" w:rsidR="00894453" w:rsidRPr="00335684" w:rsidRDefault="00894453" w:rsidP="00894453"/>
          <w:p w14:paraId="0208EB03" w14:textId="77777777" w:rsidR="00894453" w:rsidRPr="00335684" w:rsidRDefault="00894453" w:rsidP="00894453"/>
          <w:p w14:paraId="2B2C8B90" w14:textId="77777777" w:rsidR="00894453" w:rsidRPr="00335684" w:rsidRDefault="00894453" w:rsidP="00894453"/>
          <w:p w14:paraId="66F2D300" w14:textId="77777777" w:rsidR="00894453" w:rsidRPr="00335684" w:rsidRDefault="00894453" w:rsidP="00894453"/>
          <w:p w14:paraId="0C95A6FB" w14:textId="77777777" w:rsidR="00894453" w:rsidRPr="00335684" w:rsidRDefault="00894453" w:rsidP="00894453"/>
          <w:p w14:paraId="6433A7F3" w14:textId="77777777" w:rsidR="00894453" w:rsidRPr="00335684" w:rsidRDefault="00894453" w:rsidP="00894453"/>
          <w:p w14:paraId="2CBEFB08" w14:textId="77777777" w:rsidR="00894453" w:rsidRPr="00335684" w:rsidRDefault="00894453" w:rsidP="00894453"/>
          <w:p w14:paraId="35B12F02" w14:textId="77777777" w:rsidR="00894453" w:rsidRPr="00335684" w:rsidRDefault="00894453" w:rsidP="00894453"/>
          <w:p w14:paraId="6965360B" w14:textId="77777777" w:rsidR="00894453" w:rsidRPr="00335684" w:rsidRDefault="00894453" w:rsidP="00894453"/>
          <w:p w14:paraId="6AD7276C" w14:textId="77777777" w:rsidR="00894453" w:rsidRPr="00335684" w:rsidRDefault="00894453" w:rsidP="00894453"/>
          <w:p w14:paraId="5B105BDC" w14:textId="77777777" w:rsidR="00894453" w:rsidRPr="00335684" w:rsidRDefault="00894453" w:rsidP="00894453"/>
          <w:p w14:paraId="1DA0EA0E" w14:textId="77777777" w:rsidR="00894453" w:rsidRDefault="00894453" w:rsidP="00894453">
            <w:pPr>
              <w:rPr>
                <w:i/>
                <w:w w:val="99"/>
                <w:sz w:val="20"/>
              </w:rPr>
            </w:pPr>
          </w:p>
          <w:p w14:paraId="413FDA7A" w14:textId="77777777" w:rsidR="00894453" w:rsidRDefault="00894453" w:rsidP="00894453">
            <w:pPr>
              <w:rPr>
                <w:i/>
                <w:w w:val="99"/>
                <w:sz w:val="20"/>
              </w:rPr>
            </w:pPr>
          </w:p>
          <w:p w14:paraId="49AD476C" w14:textId="77777777" w:rsidR="00894453" w:rsidRPr="00335684" w:rsidRDefault="00894453" w:rsidP="00894453"/>
        </w:tc>
        <w:tc>
          <w:tcPr>
            <w:tcW w:w="1171" w:type="dxa"/>
            <w:vMerge w:val="restart"/>
            <w:tcBorders>
              <w:top w:val="single" w:sz="4" w:space="0" w:color="auto"/>
              <w:left w:val="single" w:sz="4" w:space="0" w:color="auto"/>
              <w:bottom w:val="single" w:sz="4" w:space="0" w:color="auto"/>
              <w:right w:val="single" w:sz="4" w:space="0" w:color="auto"/>
            </w:tcBorders>
          </w:tcPr>
          <w:p w14:paraId="02E294A8" w14:textId="5DA94D6A" w:rsidR="00894453" w:rsidRDefault="00894453" w:rsidP="00894453">
            <w:pPr>
              <w:pStyle w:val="TableParagraph"/>
              <w:spacing w:line="243" w:lineRule="exact"/>
              <w:rPr>
                <w:sz w:val="20"/>
              </w:rPr>
            </w:pPr>
            <w:r>
              <w:rPr>
                <w:sz w:val="20"/>
              </w:rPr>
              <w:lastRenderedPageBreak/>
              <w:t>Data Manager – Users</w:t>
            </w:r>
          </w:p>
          <w:p w14:paraId="496DA5EE" w14:textId="77777777" w:rsidR="00894453" w:rsidRDefault="00894453" w:rsidP="00894453">
            <w:pPr>
              <w:pStyle w:val="TableParagraph"/>
              <w:spacing w:line="243" w:lineRule="exact"/>
              <w:rPr>
                <w:sz w:val="20"/>
                <w:highlight w:val="yellow"/>
              </w:rPr>
            </w:pPr>
          </w:p>
          <w:p w14:paraId="0E837E72" w14:textId="77777777" w:rsidR="00894453" w:rsidRPr="00335684" w:rsidRDefault="00894453" w:rsidP="00894453">
            <w:pPr>
              <w:rPr>
                <w:highlight w:val="yellow"/>
              </w:rPr>
            </w:pPr>
          </w:p>
          <w:p w14:paraId="6596A3DE" w14:textId="77777777" w:rsidR="00894453" w:rsidRPr="00335684" w:rsidRDefault="00894453" w:rsidP="00894453">
            <w:pPr>
              <w:rPr>
                <w:highlight w:val="yellow"/>
              </w:rPr>
            </w:pPr>
          </w:p>
          <w:p w14:paraId="5F196E4A" w14:textId="77777777" w:rsidR="00894453" w:rsidRPr="00335684" w:rsidRDefault="00894453" w:rsidP="00894453">
            <w:pPr>
              <w:rPr>
                <w:highlight w:val="yellow"/>
              </w:rPr>
            </w:pPr>
          </w:p>
          <w:p w14:paraId="6DA8E346" w14:textId="77777777" w:rsidR="00894453" w:rsidRPr="00335684" w:rsidRDefault="00894453" w:rsidP="00894453">
            <w:pPr>
              <w:rPr>
                <w:highlight w:val="yellow"/>
              </w:rPr>
            </w:pPr>
          </w:p>
          <w:p w14:paraId="0323DED5" w14:textId="77777777" w:rsidR="00894453" w:rsidRPr="00335684" w:rsidRDefault="00894453" w:rsidP="00894453">
            <w:pPr>
              <w:rPr>
                <w:highlight w:val="yellow"/>
              </w:rPr>
            </w:pPr>
          </w:p>
          <w:p w14:paraId="12284229" w14:textId="77777777" w:rsidR="00894453" w:rsidRPr="00335684" w:rsidRDefault="00894453" w:rsidP="00894453">
            <w:pPr>
              <w:rPr>
                <w:highlight w:val="yellow"/>
              </w:rPr>
            </w:pPr>
          </w:p>
          <w:p w14:paraId="2D7EDBE4" w14:textId="77777777" w:rsidR="00894453" w:rsidRPr="00335684" w:rsidRDefault="00894453" w:rsidP="00894453">
            <w:pPr>
              <w:rPr>
                <w:highlight w:val="yellow"/>
              </w:rPr>
            </w:pPr>
          </w:p>
          <w:p w14:paraId="76C67EC2" w14:textId="77777777" w:rsidR="00894453" w:rsidRPr="00335684" w:rsidRDefault="00894453" w:rsidP="00894453">
            <w:pPr>
              <w:rPr>
                <w:highlight w:val="yellow"/>
              </w:rPr>
            </w:pPr>
          </w:p>
          <w:p w14:paraId="37F9DCE0" w14:textId="77777777" w:rsidR="00894453" w:rsidRPr="00335684" w:rsidRDefault="00894453" w:rsidP="00894453">
            <w:pPr>
              <w:rPr>
                <w:highlight w:val="yellow"/>
              </w:rPr>
            </w:pPr>
          </w:p>
          <w:p w14:paraId="079B55B8" w14:textId="77777777" w:rsidR="00894453" w:rsidRPr="00335684" w:rsidRDefault="00894453" w:rsidP="00894453">
            <w:pPr>
              <w:rPr>
                <w:highlight w:val="yellow"/>
              </w:rPr>
            </w:pPr>
          </w:p>
          <w:p w14:paraId="6D342D3D" w14:textId="77777777" w:rsidR="00894453" w:rsidRPr="00335684" w:rsidRDefault="00894453" w:rsidP="00894453">
            <w:pPr>
              <w:rPr>
                <w:highlight w:val="yellow"/>
              </w:rPr>
            </w:pPr>
          </w:p>
          <w:p w14:paraId="05B85C40" w14:textId="77777777" w:rsidR="00894453" w:rsidRPr="00335684" w:rsidRDefault="00894453" w:rsidP="00894453">
            <w:pPr>
              <w:rPr>
                <w:highlight w:val="yellow"/>
              </w:rPr>
            </w:pPr>
          </w:p>
          <w:p w14:paraId="0CB7A3B3" w14:textId="77777777" w:rsidR="00894453" w:rsidRPr="00335684" w:rsidRDefault="00894453" w:rsidP="00894453">
            <w:pPr>
              <w:rPr>
                <w:highlight w:val="yellow"/>
              </w:rPr>
            </w:pPr>
          </w:p>
          <w:p w14:paraId="7C0FB016" w14:textId="77777777" w:rsidR="00894453" w:rsidRDefault="00894453" w:rsidP="00894453">
            <w:pPr>
              <w:rPr>
                <w:sz w:val="20"/>
                <w:highlight w:val="yellow"/>
              </w:rPr>
            </w:pPr>
          </w:p>
          <w:p w14:paraId="00E346B0" w14:textId="77777777" w:rsidR="00894453" w:rsidRDefault="00894453" w:rsidP="00894453">
            <w:pPr>
              <w:rPr>
                <w:sz w:val="20"/>
                <w:highlight w:val="yellow"/>
              </w:rPr>
            </w:pPr>
          </w:p>
          <w:p w14:paraId="2A1B89CF" w14:textId="77777777" w:rsidR="00894453" w:rsidRPr="00335684" w:rsidRDefault="00894453" w:rsidP="00894453">
            <w:pPr>
              <w:jc w:val="center"/>
              <w:rPr>
                <w:highlight w:val="yellow"/>
              </w:rPr>
            </w:pPr>
          </w:p>
        </w:tc>
        <w:tc>
          <w:tcPr>
            <w:tcW w:w="1260" w:type="dxa"/>
            <w:tcBorders>
              <w:left w:val="single" w:sz="4" w:space="0" w:color="auto"/>
              <w:bottom w:val="single" w:sz="4" w:space="0" w:color="000000"/>
            </w:tcBorders>
            <w:shd w:val="clear" w:color="auto" w:fill="DBE5F1" w:themeFill="accent1" w:themeFillTint="33"/>
          </w:tcPr>
          <w:p w14:paraId="7D8282B1" w14:textId="7BAE70D6" w:rsidR="00894453" w:rsidRDefault="00894453" w:rsidP="00894453">
            <w:pPr>
              <w:pStyle w:val="TableParagraph"/>
              <w:ind w:left="107" w:right="120"/>
              <w:rPr>
                <w:sz w:val="20"/>
              </w:rPr>
            </w:pPr>
            <w:r>
              <w:rPr>
                <w:rFonts w:ascii="Calibri" w:hAnsi="Calibri"/>
                <w:sz w:val="20"/>
                <w:szCs w:val="20"/>
              </w:rPr>
              <w:lastRenderedPageBreak/>
              <w:t>Verify</w:t>
            </w:r>
            <w:r w:rsidRPr="00617BC2">
              <w:rPr>
                <w:rFonts w:ascii="Calibri" w:hAnsi="Calibri"/>
                <w:sz w:val="20"/>
                <w:szCs w:val="20"/>
              </w:rPr>
              <w:t xml:space="preserve"> to view user’s details</w:t>
            </w:r>
          </w:p>
        </w:tc>
        <w:tc>
          <w:tcPr>
            <w:tcW w:w="359" w:type="dxa"/>
            <w:shd w:val="clear" w:color="auto" w:fill="DBE5F1" w:themeFill="accent1" w:themeFillTint="33"/>
          </w:tcPr>
          <w:p w14:paraId="12DCCA5C" w14:textId="413C509E" w:rsidR="00894453" w:rsidRDefault="00894453" w:rsidP="00894453">
            <w:pPr>
              <w:pStyle w:val="TableParagraph"/>
              <w:spacing w:line="243" w:lineRule="exact"/>
              <w:ind w:left="12"/>
              <w:rPr>
                <w:sz w:val="20"/>
              </w:rPr>
            </w:pPr>
            <w:r w:rsidRPr="00617BC2">
              <w:rPr>
                <w:rFonts w:ascii="Calibri" w:hAnsi="Calibri"/>
                <w:w w:val="99"/>
                <w:sz w:val="20"/>
                <w:szCs w:val="20"/>
              </w:rPr>
              <w:t>1</w:t>
            </w:r>
          </w:p>
        </w:tc>
        <w:tc>
          <w:tcPr>
            <w:tcW w:w="2251" w:type="dxa"/>
            <w:shd w:val="clear" w:color="auto" w:fill="DBE5F1" w:themeFill="accent1" w:themeFillTint="33"/>
          </w:tcPr>
          <w:p w14:paraId="3B4BE5A4" w14:textId="630590EA" w:rsidR="00894453" w:rsidRPr="00AE71A6" w:rsidRDefault="00894453" w:rsidP="00894453">
            <w:pPr>
              <w:pStyle w:val="TableParagraph"/>
              <w:ind w:right="199"/>
              <w:rPr>
                <w:w w:val="99"/>
                <w:sz w:val="20"/>
              </w:rPr>
            </w:pPr>
            <w:r>
              <w:rPr>
                <w:rFonts w:ascii="Calibri" w:hAnsi="Calibri"/>
                <w:sz w:val="20"/>
                <w:szCs w:val="20"/>
              </w:rPr>
              <w:t>Click on the users options from the left side navigation panel.</w:t>
            </w:r>
          </w:p>
        </w:tc>
        <w:tc>
          <w:tcPr>
            <w:tcW w:w="2813" w:type="dxa"/>
            <w:shd w:val="clear" w:color="auto" w:fill="DBE5F1" w:themeFill="accent1" w:themeFillTint="33"/>
          </w:tcPr>
          <w:p w14:paraId="69B5A396" w14:textId="7F4AF2BB" w:rsidR="00894453" w:rsidRDefault="00894453" w:rsidP="00894453">
            <w:pPr>
              <w:pStyle w:val="TableParagraph"/>
              <w:spacing w:line="243" w:lineRule="exact"/>
              <w:ind w:left="12"/>
              <w:rPr>
                <w:sz w:val="20"/>
              </w:rPr>
            </w:pPr>
            <w:r>
              <w:rPr>
                <w:rFonts w:ascii="Calibri" w:hAnsi="Calibri"/>
                <w:sz w:val="20"/>
                <w:szCs w:val="20"/>
              </w:rPr>
              <w:t>User</w:t>
            </w:r>
            <w:r w:rsidRPr="00617BC2">
              <w:rPr>
                <w:rFonts w:ascii="Calibri" w:hAnsi="Calibri"/>
                <w:sz w:val="20"/>
                <w:szCs w:val="20"/>
              </w:rPr>
              <w:t xml:space="preserve"> will</w:t>
            </w:r>
            <w:r>
              <w:rPr>
                <w:rFonts w:ascii="Calibri" w:hAnsi="Calibri"/>
                <w:sz w:val="20"/>
                <w:szCs w:val="20"/>
              </w:rPr>
              <w:t xml:space="preserve"> be able to</w:t>
            </w:r>
            <w:r w:rsidRPr="00617BC2">
              <w:rPr>
                <w:rFonts w:ascii="Calibri" w:hAnsi="Calibri"/>
                <w:sz w:val="20"/>
                <w:szCs w:val="20"/>
              </w:rPr>
              <w:t xml:space="preserve"> </w:t>
            </w:r>
            <w:r w:rsidR="00037C1F">
              <w:rPr>
                <w:rFonts w:ascii="Calibri" w:hAnsi="Calibri"/>
                <w:sz w:val="20"/>
                <w:szCs w:val="20"/>
              </w:rPr>
              <w:t>view</w:t>
            </w:r>
            <w:r w:rsidRPr="00617BC2">
              <w:rPr>
                <w:rFonts w:ascii="Calibri" w:hAnsi="Calibri"/>
                <w:sz w:val="20"/>
                <w:szCs w:val="20"/>
              </w:rPr>
              <w:t xml:space="preserve"> table like structure having </w:t>
            </w:r>
            <w:r>
              <w:rPr>
                <w:rFonts w:ascii="Calibri" w:hAnsi="Calibri"/>
                <w:sz w:val="20"/>
                <w:szCs w:val="20"/>
              </w:rPr>
              <w:t>name, email, role and action column</w:t>
            </w:r>
            <w:r w:rsidRPr="00617BC2">
              <w:rPr>
                <w:rFonts w:ascii="Calibri" w:hAnsi="Calibri"/>
                <w:sz w:val="20"/>
                <w:szCs w:val="20"/>
              </w:rPr>
              <w:t>.</w:t>
            </w:r>
          </w:p>
        </w:tc>
        <w:tc>
          <w:tcPr>
            <w:tcW w:w="1051" w:type="dxa"/>
            <w:shd w:val="clear" w:color="auto" w:fill="DBE5F1" w:themeFill="accent1" w:themeFillTint="33"/>
          </w:tcPr>
          <w:p w14:paraId="7851979E" w14:textId="71C9E71E" w:rsidR="00894453" w:rsidRDefault="00894453" w:rsidP="00894453">
            <w:pPr>
              <w:pStyle w:val="TableParagraph"/>
              <w:spacing w:line="243" w:lineRule="exact"/>
              <w:ind w:left="85" w:right="73"/>
              <w:rPr>
                <w:sz w:val="20"/>
              </w:rPr>
            </w:pPr>
            <w:r w:rsidRPr="00617BC2">
              <w:rPr>
                <w:rFonts w:ascii="Calibri" w:hAnsi="Calibri"/>
                <w:sz w:val="20"/>
                <w:szCs w:val="20"/>
              </w:rPr>
              <w:t>Successful</w:t>
            </w:r>
          </w:p>
        </w:tc>
      </w:tr>
      <w:tr w:rsidR="00894453" w14:paraId="337D9D4D" w14:textId="77777777" w:rsidTr="00894453">
        <w:trPr>
          <w:trHeight w:val="991"/>
        </w:trPr>
        <w:tc>
          <w:tcPr>
            <w:tcW w:w="444" w:type="dxa"/>
            <w:vMerge/>
            <w:tcBorders>
              <w:top w:val="nil"/>
              <w:left w:val="single" w:sz="4" w:space="0" w:color="auto"/>
              <w:bottom w:val="single" w:sz="4" w:space="0" w:color="auto"/>
              <w:right w:val="single" w:sz="4" w:space="0" w:color="auto"/>
            </w:tcBorders>
          </w:tcPr>
          <w:p w14:paraId="443F89D5" w14:textId="77777777" w:rsidR="00894453" w:rsidRDefault="00894453" w:rsidP="00894453">
            <w:pPr>
              <w:rPr>
                <w:sz w:val="2"/>
                <w:szCs w:val="2"/>
              </w:rPr>
            </w:pPr>
          </w:p>
        </w:tc>
        <w:tc>
          <w:tcPr>
            <w:tcW w:w="1171" w:type="dxa"/>
            <w:vMerge/>
            <w:tcBorders>
              <w:top w:val="nil"/>
              <w:left w:val="single" w:sz="4" w:space="0" w:color="auto"/>
              <w:bottom w:val="single" w:sz="4" w:space="0" w:color="auto"/>
              <w:right w:val="single" w:sz="4" w:space="0" w:color="auto"/>
            </w:tcBorders>
          </w:tcPr>
          <w:p w14:paraId="54977D54" w14:textId="77777777" w:rsidR="00894453" w:rsidRDefault="00894453" w:rsidP="00894453">
            <w:pPr>
              <w:rPr>
                <w:sz w:val="2"/>
                <w:szCs w:val="2"/>
              </w:rPr>
            </w:pPr>
          </w:p>
        </w:tc>
        <w:tc>
          <w:tcPr>
            <w:tcW w:w="1260" w:type="dxa"/>
            <w:tcBorders>
              <w:left w:val="single" w:sz="4" w:space="0" w:color="auto"/>
              <w:bottom w:val="single" w:sz="4" w:space="0" w:color="000000"/>
            </w:tcBorders>
            <w:shd w:val="clear" w:color="auto" w:fill="FFFFFF" w:themeFill="background1"/>
          </w:tcPr>
          <w:p w14:paraId="425445A6" w14:textId="6AACBA2A" w:rsidR="00894453" w:rsidRDefault="00894453" w:rsidP="00894453">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add users</w:t>
            </w:r>
            <w:r>
              <w:rPr>
                <w:rFonts w:ascii="Calibri" w:hAnsi="Calibri"/>
                <w:sz w:val="20"/>
                <w:szCs w:val="20"/>
              </w:rPr>
              <w:t>.</w:t>
            </w:r>
          </w:p>
        </w:tc>
        <w:tc>
          <w:tcPr>
            <w:tcW w:w="359" w:type="dxa"/>
            <w:shd w:val="clear" w:color="auto" w:fill="FFFFFF" w:themeFill="background1"/>
          </w:tcPr>
          <w:p w14:paraId="3600CBD2" w14:textId="636EAEE4" w:rsidR="00894453" w:rsidRDefault="00894453" w:rsidP="00894453">
            <w:pPr>
              <w:pStyle w:val="TableParagraph"/>
              <w:spacing w:line="243" w:lineRule="exact"/>
              <w:ind w:left="12" w:right="120"/>
              <w:rPr>
                <w:sz w:val="20"/>
              </w:rPr>
            </w:pPr>
            <w:r w:rsidRPr="00617BC2">
              <w:rPr>
                <w:rFonts w:ascii="Calibri" w:hAnsi="Calibri"/>
                <w:sz w:val="20"/>
                <w:szCs w:val="20"/>
              </w:rPr>
              <w:t>2</w:t>
            </w:r>
          </w:p>
        </w:tc>
        <w:tc>
          <w:tcPr>
            <w:tcW w:w="2251" w:type="dxa"/>
            <w:shd w:val="clear" w:color="auto" w:fill="FFFFFF" w:themeFill="background1"/>
          </w:tcPr>
          <w:p w14:paraId="5797FAF3" w14:textId="132F0144" w:rsidR="00894453" w:rsidRDefault="00894453" w:rsidP="00894453">
            <w:pPr>
              <w:pStyle w:val="TableParagraph"/>
              <w:ind w:right="120"/>
              <w:rPr>
                <w:sz w:val="20"/>
              </w:rPr>
            </w:pPr>
            <w:r w:rsidRPr="00617BC2">
              <w:rPr>
                <w:rFonts w:ascii="Calibri" w:hAnsi="Calibri"/>
                <w:sz w:val="20"/>
                <w:szCs w:val="20"/>
              </w:rPr>
              <w:t>Click on plus icon to add users details in the form and click add.</w:t>
            </w:r>
          </w:p>
        </w:tc>
        <w:tc>
          <w:tcPr>
            <w:tcW w:w="2813" w:type="dxa"/>
            <w:shd w:val="clear" w:color="auto" w:fill="FFFFFF" w:themeFill="background1"/>
          </w:tcPr>
          <w:p w14:paraId="7C8316F0" w14:textId="5CA49F14" w:rsidR="00894453" w:rsidRDefault="00894453" w:rsidP="00894453">
            <w:pPr>
              <w:pStyle w:val="TableParagraph"/>
              <w:ind w:left="107" w:right="120"/>
              <w:rPr>
                <w:sz w:val="20"/>
              </w:rPr>
            </w:pPr>
            <w:r w:rsidRPr="00617BC2">
              <w:rPr>
                <w:rFonts w:ascii="Calibri" w:hAnsi="Calibri"/>
                <w:sz w:val="20"/>
                <w:szCs w:val="20"/>
              </w:rPr>
              <w:t>Users details will be added and success notification will appear.</w:t>
            </w:r>
          </w:p>
        </w:tc>
        <w:tc>
          <w:tcPr>
            <w:tcW w:w="1051" w:type="dxa"/>
            <w:shd w:val="clear" w:color="auto" w:fill="FFFFFF" w:themeFill="background1"/>
          </w:tcPr>
          <w:p w14:paraId="4C13ED26" w14:textId="3261A156" w:rsidR="00894453" w:rsidRDefault="00894453" w:rsidP="00894453">
            <w:pPr>
              <w:pStyle w:val="TableParagraph"/>
              <w:spacing w:line="243" w:lineRule="exact"/>
              <w:ind w:left="85" w:right="73"/>
              <w:rPr>
                <w:sz w:val="20"/>
              </w:rPr>
            </w:pPr>
            <w:r w:rsidRPr="00617BC2">
              <w:rPr>
                <w:rFonts w:ascii="Calibri" w:hAnsi="Calibri"/>
                <w:sz w:val="20"/>
                <w:szCs w:val="20"/>
              </w:rPr>
              <w:t>Successful</w:t>
            </w:r>
          </w:p>
        </w:tc>
      </w:tr>
      <w:tr w:rsidR="00894453" w14:paraId="002DD2EB" w14:textId="77777777" w:rsidTr="00894453">
        <w:trPr>
          <w:trHeight w:val="982"/>
        </w:trPr>
        <w:tc>
          <w:tcPr>
            <w:tcW w:w="444" w:type="dxa"/>
            <w:vMerge/>
            <w:tcBorders>
              <w:top w:val="nil"/>
              <w:left w:val="single" w:sz="4" w:space="0" w:color="auto"/>
              <w:bottom w:val="single" w:sz="4" w:space="0" w:color="auto"/>
              <w:right w:val="single" w:sz="4" w:space="0" w:color="auto"/>
            </w:tcBorders>
          </w:tcPr>
          <w:p w14:paraId="75086C49" w14:textId="77777777" w:rsidR="00894453" w:rsidRDefault="00894453" w:rsidP="00894453">
            <w:pPr>
              <w:rPr>
                <w:sz w:val="2"/>
                <w:szCs w:val="2"/>
              </w:rPr>
            </w:pPr>
          </w:p>
        </w:tc>
        <w:tc>
          <w:tcPr>
            <w:tcW w:w="1171" w:type="dxa"/>
            <w:vMerge/>
            <w:tcBorders>
              <w:top w:val="nil"/>
              <w:left w:val="single" w:sz="4" w:space="0" w:color="auto"/>
              <w:bottom w:val="single" w:sz="4" w:space="0" w:color="auto"/>
              <w:right w:val="single" w:sz="4" w:space="0" w:color="auto"/>
            </w:tcBorders>
          </w:tcPr>
          <w:p w14:paraId="5F2F1A23" w14:textId="77777777" w:rsidR="00894453" w:rsidRDefault="00894453" w:rsidP="00894453">
            <w:pPr>
              <w:rPr>
                <w:sz w:val="2"/>
                <w:szCs w:val="2"/>
              </w:rPr>
            </w:pPr>
          </w:p>
        </w:tc>
        <w:tc>
          <w:tcPr>
            <w:tcW w:w="1260" w:type="dxa"/>
            <w:tcBorders>
              <w:left w:val="single" w:sz="4" w:space="0" w:color="auto"/>
              <w:bottom w:val="single" w:sz="4" w:space="0" w:color="000000"/>
            </w:tcBorders>
            <w:shd w:val="clear" w:color="auto" w:fill="DBE5F1" w:themeFill="accent1" w:themeFillTint="33"/>
          </w:tcPr>
          <w:p w14:paraId="02811CE8" w14:textId="7F6ED4D7" w:rsidR="00894453" w:rsidRPr="00617BC2" w:rsidRDefault="00894453" w:rsidP="00894453">
            <w:pPr>
              <w:pStyle w:val="TableParagraph"/>
              <w:spacing w:line="223" w:lineRule="exact"/>
              <w:ind w:left="107"/>
              <w:rPr>
                <w:rFonts w:ascii="Calibri" w:hAnsi="Calibri"/>
                <w:sz w:val="20"/>
                <w:szCs w:val="20"/>
              </w:rPr>
            </w:pPr>
            <w:r>
              <w:rPr>
                <w:rFonts w:ascii="Calibri" w:hAnsi="Calibri"/>
                <w:sz w:val="20"/>
                <w:szCs w:val="20"/>
              </w:rPr>
              <w:t>Verify</w:t>
            </w:r>
            <w:r w:rsidRPr="00617BC2">
              <w:rPr>
                <w:rFonts w:ascii="Calibri" w:hAnsi="Calibri"/>
                <w:sz w:val="20"/>
                <w:szCs w:val="20"/>
              </w:rPr>
              <w:t xml:space="preserve"> to edit user’s details</w:t>
            </w:r>
            <w:r>
              <w:rPr>
                <w:rFonts w:ascii="Calibri" w:hAnsi="Calibri"/>
                <w:sz w:val="20"/>
                <w:szCs w:val="20"/>
              </w:rPr>
              <w:t>.</w:t>
            </w:r>
          </w:p>
          <w:p w14:paraId="2D0AA707" w14:textId="66771C2F" w:rsidR="00894453" w:rsidRDefault="00894453" w:rsidP="00894453">
            <w:pPr>
              <w:pStyle w:val="TableParagraph"/>
              <w:ind w:left="107" w:right="120"/>
              <w:rPr>
                <w:sz w:val="20"/>
              </w:rPr>
            </w:pPr>
          </w:p>
        </w:tc>
        <w:tc>
          <w:tcPr>
            <w:tcW w:w="359" w:type="dxa"/>
            <w:shd w:val="clear" w:color="auto" w:fill="DBE5F1" w:themeFill="accent1" w:themeFillTint="33"/>
          </w:tcPr>
          <w:p w14:paraId="0CB68A1E" w14:textId="333FC51C" w:rsidR="00894453" w:rsidRDefault="00894453" w:rsidP="00894453">
            <w:pPr>
              <w:pStyle w:val="TableParagraph"/>
              <w:spacing w:line="243" w:lineRule="exact"/>
              <w:ind w:left="12" w:right="120"/>
              <w:rPr>
                <w:sz w:val="20"/>
              </w:rPr>
            </w:pPr>
            <w:r w:rsidRPr="00617BC2">
              <w:rPr>
                <w:rFonts w:ascii="Calibri" w:hAnsi="Calibri"/>
                <w:sz w:val="20"/>
                <w:szCs w:val="20"/>
              </w:rPr>
              <w:t>3</w:t>
            </w:r>
          </w:p>
        </w:tc>
        <w:tc>
          <w:tcPr>
            <w:tcW w:w="2251" w:type="dxa"/>
            <w:shd w:val="clear" w:color="auto" w:fill="DBE5F1" w:themeFill="accent1" w:themeFillTint="33"/>
          </w:tcPr>
          <w:p w14:paraId="51DD5AD1" w14:textId="0431D0A4" w:rsidR="00894453" w:rsidRDefault="00894453" w:rsidP="00894453">
            <w:pPr>
              <w:pStyle w:val="TableParagraph"/>
              <w:ind w:left="109" w:right="120"/>
              <w:rPr>
                <w:sz w:val="20"/>
              </w:rPr>
            </w:pPr>
            <w:r w:rsidRPr="00617BC2">
              <w:rPr>
                <w:rFonts w:ascii="Calibri" w:hAnsi="Calibri"/>
                <w:sz w:val="20"/>
                <w:szCs w:val="20"/>
              </w:rPr>
              <w:t xml:space="preserve">Click on edit icon </w:t>
            </w:r>
            <w:r w:rsidR="008715C8">
              <w:rPr>
                <w:rFonts w:ascii="Calibri" w:hAnsi="Calibri"/>
                <w:sz w:val="20"/>
                <w:szCs w:val="20"/>
              </w:rPr>
              <w:t>coming</w:t>
            </w:r>
            <w:r w:rsidRPr="00617BC2">
              <w:rPr>
                <w:rFonts w:ascii="Calibri" w:hAnsi="Calibri"/>
                <w:sz w:val="20"/>
                <w:szCs w:val="20"/>
              </w:rPr>
              <w:t xml:space="preserve"> under actions column and after editing click update.</w:t>
            </w:r>
          </w:p>
        </w:tc>
        <w:tc>
          <w:tcPr>
            <w:tcW w:w="2813" w:type="dxa"/>
            <w:shd w:val="clear" w:color="auto" w:fill="DBE5F1" w:themeFill="accent1" w:themeFillTint="33"/>
          </w:tcPr>
          <w:p w14:paraId="33F1ED6D" w14:textId="6B3A160F" w:rsidR="00894453" w:rsidRDefault="00894453" w:rsidP="00894453">
            <w:pPr>
              <w:pStyle w:val="TableParagraph"/>
              <w:spacing w:line="225" w:lineRule="exact"/>
              <w:ind w:left="107" w:right="120"/>
              <w:rPr>
                <w:sz w:val="20"/>
              </w:rPr>
            </w:pPr>
            <w:r w:rsidRPr="00617BC2">
              <w:rPr>
                <w:rFonts w:ascii="Calibri" w:hAnsi="Calibri"/>
                <w:sz w:val="20"/>
                <w:szCs w:val="20"/>
              </w:rPr>
              <w:t>Edited detail will be updated and success message will appear.</w:t>
            </w:r>
          </w:p>
        </w:tc>
        <w:tc>
          <w:tcPr>
            <w:tcW w:w="1051" w:type="dxa"/>
            <w:shd w:val="clear" w:color="auto" w:fill="DBE5F1" w:themeFill="accent1" w:themeFillTint="33"/>
          </w:tcPr>
          <w:p w14:paraId="632E3ED8" w14:textId="2B87B398" w:rsidR="00894453" w:rsidRDefault="00894453" w:rsidP="00894453">
            <w:pPr>
              <w:pStyle w:val="TableParagraph"/>
              <w:spacing w:line="243" w:lineRule="exact"/>
              <w:ind w:left="85" w:right="73"/>
              <w:rPr>
                <w:sz w:val="20"/>
              </w:rPr>
            </w:pPr>
            <w:r w:rsidRPr="00617BC2">
              <w:rPr>
                <w:rFonts w:ascii="Calibri" w:hAnsi="Calibri"/>
                <w:sz w:val="20"/>
                <w:szCs w:val="20"/>
              </w:rPr>
              <w:t>Successful</w:t>
            </w:r>
          </w:p>
        </w:tc>
      </w:tr>
      <w:tr w:rsidR="00894453" w14:paraId="56563B8D" w14:textId="77777777" w:rsidTr="00894453">
        <w:trPr>
          <w:trHeight w:val="955"/>
        </w:trPr>
        <w:tc>
          <w:tcPr>
            <w:tcW w:w="444" w:type="dxa"/>
            <w:vMerge/>
            <w:tcBorders>
              <w:top w:val="nil"/>
              <w:left w:val="single" w:sz="4" w:space="0" w:color="auto"/>
              <w:bottom w:val="single" w:sz="4" w:space="0" w:color="auto"/>
              <w:right w:val="single" w:sz="4" w:space="0" w:color="auto"/>
            </w:tcBorders>
          </w:tcPr>
          <w:p w14:paraId="79012ACE" w14:textId="77777777" w:rsidR="00894453" w:rsidRDefault="00894453" w:rsidP="00894453">
            <w:pPr>
              <w:rPr>
                <w:sz w:val="2"/>
                <w:szCs w:val="2"/>
              </w:rPr>
            </w:pPr>
          </w:p>
        </w:tc>
        <w:tc>
          <w:tcPr>
            <w:tcW w:w="1171" w:type="dxa"/>
            <w:vMerge/>
            <w:tcBorders>
              <w:top w:val="nil"/>
              <w:left w:val="single" w:sz="4" w:space="0" w:color="auto"/>
              <w:bottom w:val="single" w:sz="4" w:space="0" w:color="auto"/>
              <w:right w:val="single" w:sz="4" w:space="0" w:color="auto"/>
            </w:tcBorders>
          </w:tcPr>
          <w:p w14:paraId="3CD40BD6" w14:textId="77777777" w:rsidR="00894453" w:rsidRDefault="00894453" w:rsidP="00894453">
            <w:pPr>
              <w:rPr>
                <w:sz w:val="2"/>
                <w:szCs w:val="2"/>
              </w:rPr>
            </w:pPr>
          </w:p>
        </w:tc>
        <w:tc>
          <w:tcPr>
            <w:tcW w:w="1260" w:type="dxa"/>
            <w:tcBorders>
              <w:left w:val="single" w:sz="4" w:space="0" w:color="auto"/>
              <w:bottom w:val="single" w:sz="4" w:space="0" w:color="000000"/>
            </w:tcBorders>
            <w:shd w:val="clear" w:color="auto" w:fill="FFFFFF" w:themeFill="background1"/>
          </w:tcPr>
          <w:p w14:paraId="2DD6E14B" w14:textId="540CD790" w:rsidR="00894453" w:rsidRDefault="00894453" w:rsidP="00894453">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activate &amp; deactivate user option</w:t>
            </w:r>
          </w:p>
        </w:tc>
        <w:tc>
          <w:tcPr>
            <w:tcW w:w="359" w:type="dxa"/>
            <w:shd w:val="clear" w:color="auto" w:fill="FFFFFF" w:themeFill="background1"/>
          </w:tcPr>
          <w:p w14:paraId="278DB7D7" w14:textId="2BEA1C48" w:rsidR="00894453" w:rsidRDefault="00894453" w:rsidP="00894453">
            <w:pPr>
              <w:pStyle w:val="TableParagraph"/>
              <w:ind w:left="12" w:right="120"/>
              <w:rPr>
                <w:sz w:val="20"/>
              </w:rPr>
            </w:pPr>
            <w:r w:rsidRPr="00617BC2">
              <w:rPr>
                <w:rFonts w:ascii="Calibri" w:hAnsi="Calibri"/>
                <w:w w:val="99"/>
                <w:sz w:val="20"/>
                <w:szCs w:val="20"/>
              </w:rPr>
              <w:t>4</w:t>
            </w:r>
          </w:p>
        </w:tc>
        <w:tc>
          <w:tcPr>
            <w:tcW w:w="2251" w:type="dxa"/>
            <w:shd w:val="clear" w:color="auto" w:fill="FFFFFF" w:themeFill="background1"/>
          </w:tcPr>
          <w:p w14:paraId="02D2726D" w14:textId="323F0B53" w:rsidR="00894453" w:rsidRDefault="00894453" w:rsidP="00894453">
            <w:pPr>
              <w:pStyle w:val="TableParagraph"/>
              <w:ind w:left="109" w:right="120"/>
              <w:rPr>
                <w:sz w:val="20"/>
              </w:rPr>
            </w:pPr>
            <w:r w:rsidRPr="00617BC2">
              <w:rPr>
                <w:rFonts w:ascii="Calibri" w:hAnsi="Calibri"/>
                <w:sz w:val="20"/>
                <w:szCs w:val="20"/>
              </w:rPr>
              <w:t>Click on toggle button coming under action column and perform activate &amp; deactivate operation</w:t>
            </w:r>
            <w:r>
              <w:rPr>
                <w:rFonts w:ascii="Calibri" w:hAnsi="Calibri"/>
                <w:sz w:val="20"/>
                <w:szCs w:val="20"/>
              </w:rPr>
              <w:t>.</w:t>
            </w:r>
          </w:p>
        </w:tc>
        <w:tc>
          <w:tcPr>
            <w:tcW w:w="2813" w:type="dxa"/>
            <w:shd w:val="clear" w:color="auto" w:fill="FFFFFF" w:themeFill="background1"/>
          </w:tcPr>
          <w:p w14:paraId="5E7C5F5E" w14:textId="07B89490" w:rsidR="00894453" w:rsidRDefault="00894453" w:rsidP="00894453">
            <w:pPr>
              <w:pStyle w:val="TableParagraph"/>
              <w:ind w:left="109" w:right="120"/>
              <w:rPr>
                <w:sz w:val="20"/>
              </w:rPr>
            </w:pPr>
            <w:r w:rsidRPr="00617BC2">
              <w:rPr>
                <w:rFonts w:ascii="Calibri" w:hAnsi="Calibri"/>
                <w:sz w:val="20"/>
                <w:szCs w:val="20"/>
              </w:rPr>
              <w:t>While toggling to deactivate option will deactivate that particular user.</w:t>
            </w:r>
          </w:p>
        </w:tc>
        <w:tc>
          <w:tcPr>
            <w:tcW w:w="1051" w:type="dxa"/>
            <w:shd w:val="clear" w:color="auto" w:fill="FFFFFF" w:themeFill="background1"/>
          </w:tcPr>
          <w:p w14:paraId="64637396" w14:textId="4C7ECB65" w:rsidR="00894453" w:rsidRDefault="00894453" w:rsidP="00894453">
            <w:pPr>
              <w:pStyle w:val="TableParagraph"/>
              <w:spacing w:line="243" w:lineRule="exact"/>
              <w:ind w:left="85" w:right="73"/>
              <w:rPr>
                <w:sz w:val="20"/>
              </w:rPr>
            </w:pPr>
            <w:r w:rsidRPr="00617BC2">
              <w:rPr>
                <w:rFonts w:ascii="Calibri" w:hAnsi="Calibri"/>
                <w:sz w:val="20"/>
                <w:szCs w:val="20"/>
              </w:rPr>
              <w:t>Successful</w:t>
            </w:r>
          </w:p>
        </w:tc>
      </w:tr>
      <w:tr w:rsidR="00894453" w14:paraId="6261BFD3" w14:textId="77777777" w:rsidTr="00894453">
        <w:trPr>
          <w:trHeight w:val="919"/>
        </w:trPr>
        <w:tc>
          <w:tcPr>
            <w:tcW w:w="444" w:type="dxa"/>
            <w:vMerge/>
            <w:tcBorders>
              <w:top w:val="nil"/>
              <w:left w:val="single" w:sz="4" w:space="0" w:color="auto"/>
              <w:bottom w:val="single" w:sz="4" w:space="0" w:color="auto"/>
              <w:right w:val="single" w:sz="4" w:space="0" w:color="auto"/>
            </w:tcBorders>
          </w:tcPr>
          <w:p w14:paraId="453765F1" w14:textId="77777777" w:rsidR="00894453" w:rsidRDefault="00894453" w:rsidP="00894453">
            <w:pPr>
              <w:rPr>
                <w:sz w:val="2"/>
                <w:szCs w:val="2"/>
              </w:rPr>
            </w:pPr>
          </w:p>
        </w:tc>
        <w:tc>
          <w:tcPr>
            <w:tcW w:w="1171" w:type="dxa"/>
            <w:vMerge/>
            <w:tcBorders>
              <w:top w:val="nil"/>
              <w:left w:val="single" w:sz="4" w:space="0" w:color="auto"/>
              <w:bottom w:val="single" w:sz="4" w:space="0" w:color="auto"/>
              <w:right w:val="single" w:sz="4" w:space="0" w:color="auto"/>
            </w:tcBorders>
          </w:tcPr>
          <w:p w14:paraId="794EA098" w14:textId="77777777" w:rsidR="00894453" w:rsidRDefault="00894453" w:rsidP="00894453">
            <w:pPr>
              <w:rPr>
                <w:sz w:val="2"/>
                <w:szCs w:val="2"/>
              </w:rPr>
            </w:pPr>
          </w:p>
        </w:tc>
        <w:tc>
          <w:tcPr>
            <w:tcW w:w="1260" w:type="dxa"/>
            <w:tcBorders>
              <w:left w:val="single" w:sz="4" w:space="0" w:color="auto"/>
              <w:bottom w:val="single" w:sz="4" w:space="0" w:color="auto"/>
            </w:tcBorders>
            <w:shd w:val="clear" w:color="auto" w:fill="DBE5F1" w:themeFill="accent1" w:themeFillTint="33"/>
          </w:tcPr>
          <w:p w14:paraId="70E992E8" w14:textId="503277F7" w:rsidR="00894453" w:rsidRDefault="00894453" w:rsidP="00894453">
            <w:pPr>
              <w:pStyle w:val="TableParagraph"/>
              <w:ind w:left="107" w:right="120"/>
              <w:rPr>
                <w:sz w:val="20"/>
              </w:rPr>
            </w:pPr>
            <w:r>
              <w:rPr>
                <w:sz w:val="20"/>
              </w:rPr>
              <w:t>Verify to search user.</w:t>
            </w:r>
          </w:p>
        </w:tc>
        <w:tc>
          <w:tcPr>
            <w:tcW w:w="359" w:type="dxa"/>
            <w:shd w:val="clear" w:color="auto" w:fill="DBE5F1" w:themeFill="accent1" w:themeFillTint="33"/>
          </w:tcPr>
          <w:p w14:paraId="4BB5D035" w14:textId="6451F8AD" w:rsidR="00894453" w:rsidRDefault="00894453" w:rsidP="00894453">
            <w:pPr>
              <w:pStyle w:val="TableParagraph"/>
              <w:spacing w:line="243" w:lineRule="exact"/>
              <w:ind w:left="12" w:right="120"/>
              <w:rPr>
                <w:sz w:val="20"/>
              </w:rPr>
            </w:pPr>
            <w:r>
              <w:rPr>
                <w:sz w:val="20"/>
              </w:rPr>
              <w:t xml:space="preserve"> 5</w:t>
            </w:r>
          </w:p>
        </w:tc>
        <w:tc>
          <w:tcPr>
            <w:tcW w:w="2251" w:type="dxa"/>
            <w:shd w:val="clear" w:color="auto" w:fill="DBE5F1" w:themeFill="accent1" w:themeFillTint="33"/>
          </w:tcPr>
          <w:p w14:paraId="190159E6" w14:textId="7C1E258B" w:rsidR="00894453" w:rsidRDefault="00894453" w:rsidP="00894453">
            <w:pPr>
              <w:pStyle w:val="TableParagraph"/>
              <w:ind w:left="109" w:right="120"/>
              <w:rPr>
                <w:sz w:val="20"/>
              </w:rPr>
            </w:pPr>
            <w:r>
              <w:rPr>
                <w:sz w:val="20"/>
              </w:rPr>
              <w:t>Click on the search bar and write any user name.</w:t>
            </w:r>
          </w:p>
        </w:tc>
        <w:tc>
          <w:tcPr>
            <w:tcW w:w="2813" w:type="dxa"/>
            <w:shd w:val="clear" w:color="auto" w:fill="DBE5F1" w:themeFill="accent1" w:themeFillTint="33"/>
          </w:tcPr>
          <w:p w14:paraId="63E27B75" w14:textId="66A10664" w:rsidR="00894453" w:rsidRDefault="00894453" w:rsidP="00894453">
            <w:pPr>
              <w:pStyle w:val="TableParagraph"/>
              <w:ind w:left="107" w:right="120"/>
              <w:rPr>
                <w:sz w:val="20"/>
              </w:rPr>
            </w:pPr>
            <w:r>
              <w:rPr>
                <w:sz w:val="20"/>
              </w:rPr>
              <w:t xml:space="preserve">User will be able to </w:t>
            </w:r>
            <w:r w:rsidR="00037C1F">
              <w:rPr>
                <w:sz w:val="20"/>
              </w:rPr>
              <w:t>view</w:t>
            </w:r>
            <w:r>
              <w:rPr>
                <w:sz w:val="20"/>
              </w:rPr>
              <w:t xml:space="preserve"> the searched result if it is available in the table list.</w:t>
            </w:r>
          </w:p>
        </w:tc>
        <w:tc>
          <w:tcPr>
            <w:tcW w:w="1051" w:type="dxa"/>
            <w:shd w:val="clear" w:color="auto" w:fill="DBE5F1" w:themeFill="accent1" w:themeFillTint="33"/>
          </w:tcPr>
          <w:p w14:paraId="02A72C79" w14:textId="32EF988E" w:rsidR="00894453" w:rsidRDefault="00894453" w:rsidP="00894453">
            <w:pPr>
              <w:pStyle w:val="TableParagraph"/>
              <w:spacing w:line="243" w:lineRule="exact"/>
              <w:ind w:left="85" w:right="120"/>
              <w:rPr>
                <w:sz w:val="20"/>
              </w:rPr>
            </w:pPr>
            <w:r w:rsidRPr="00617BC2">
              <w:rPr>
                <w:rFonts w:ascii="Calibri" w:hAnsi="Calibri"/>
                <w:sz w:val="20"/>
                <w:szCs w:val="20"/>
              </w:rPr>
              <w:t>Successful</w:t>
            </w:r>
          </w:p>
        </w:tc>
      </w:tr>
    </w:tbl>
    <w:p w14:paraId="397EBBDF" w14:textId="0B05EC4E" w:rsidR="00335684" w:rsidRDefault="00335684" w:rsidP="00475E16"/>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
        <w:gridCol w:w="1171"/>
        <w:gridCol w:w="1260"/>
        <w:gridCol w:w="359"/>
        <w:gridCol w:w="2251"/>
        <w:gridCol w:w="2813"/>
        <w:gridCol w:w="1051"/>
      </w:tblGrid>
      <w:tr w:rsidR="00894453" w14:paraId="6AD95712" w14:textId="77777777" w:rsidTr="006F5A65">
        <w:trPr>
          <w:trHeight w:val="532"/>
        </w:trPr>
        <w:tc>
          <w:tcPr>
            <w:tcW w:w="444" w:type="dxa"/>
            <w:vMerge w:val="restart"/>
            <w:tcBorders>
              <w:top w:val="single" w:sz="4" w:space="0" w:color="auto"/>
              <w:left w:val="single" w:sz="4" w:space="0" w:color="auto"/>
              <w:bottom w:val="single" w:sz="4" w:space="0" w:color="auto"/>
              <w:right w:val="single" w:sz="4" w:space="0" w:color="auto"/>
            </w:tcBorders>
          </w:tcPr>
          <w:p w14:paraId="62DF740F" w14:textId="1D87E90B" w:rsidR="00894453" w:rsidRDefault="00894453" w:rsidP="008715C8">
            <w:pPr>
              <w:pStyle w:val="TableParagraph"/>
              <w:spacing w:line="243" w:lineRule="exact"/>
              <w:ind w:left="7"/>
              <w:jc w:val="center"/>
              <w:rPr>
                <w:i/>
                <w:w w:val="99"/>
                <w:sz w:val="20"/>
              </w:rPr>
            </w:pPr>
            <w:r>
              <w:rPr>
                <w:i/>
                <w:w w:val="99"/>
                <w:sz w:val="20"/>
              </w:rPr>
              <w:t>12</w:t>
            </w:r>
          </w:p>
          <w:p w14:paraId="31745185" w14:textId="77777777" w:rsidR="00894453" w:rsidRPr="00335684" w:rsidRDefault="00894453" w:rsidP="006F5A65"/>
        </w:tc>
        <w:tc>
          <w:tcPr>
            <w:tcW w:w="1171" w:type="dxa"/>
            <w:vMerge w:val="restart"/>
            <w:tcBorders>
              <w:top w:val="single" w:sz="4" w:space="0" w:color="auto"/>
              <w:left w:val="single" w:sz="4" w:space="0" w:color="auto"/>
              <w:bottom w:val="single" w:sz="4" w:space="0" w:color="auto"/>
              <w:right w:val="single" w:sz="4" w:space="0" w:color="auto"/>
            </w:tcBorders>
          </w:tcPr>
          <w:p w14:paraId="70920C73" w14:textId="5D017F92" w:rsidR="00894453" w:rsidRPr="008715C8" w:rsidRDefault="00894453" w:rsidP="008715C8">
            <w:pPr>
              <w:pStyle w:val="TableParagraph"/>
              <w:spacing w:line="243" w:lineRule="exact"/>
              <w:rPr>
                <w:sz w:val="20"/>
              </w:rPr>
            </w:pPr>
            <w:r>
              <w:rPr>
                <w:sz w:val="20"/>
              </w:rPr>
              <w:t>Data Manager – Resource</w:t>
            </w:r>
          </w:p>
          <w:p w14:paraId="2DF47C7B" w14:textId="77777777" w:rsidR="00894453" w:rsidRPr="00335684" w:rsidRDefault="00894453" w:rsidP="006F5A65">
            <w:pPr>
              <w:jc w:val="center"/>
              <w:rPr>
                <w:highlight w:val="yellow"/>
              </w:rPr>
            </w:pPr>
          </w:p>
        </w:tc>
        <w:tc>
          <w:tcPr>
            <w:tcW w:w="1260" w:type="dxa"/>
            <w:tcBorders>
              <w:left w:val="single" w:sz="4" w:space="0" w:color="auto"/>
              <w:bottom w:val="single" w:sz="4" w:space="0" w:color="000000"/>
            </w:tcBorders>
            <w:shd w:val="clear" w:color="auto" w:fill="DBE5F1" w:themeFill="accent1" w:themeFillTint="33"/>
          </w:tcPr>
          <w:p w14:paraId="17585952" w14:textId="795EABAB" w:rsidR="00894453" w:rsidRDefault="00894453" w:rsidP="008715C8">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view </w:t>
            </w:r>
            <w:r w:rsidR="008715C8">
              <w:rPr>
                <w:rFonts w:ascii="Calibri" w:hAnsi="Calibri"/>
                <w:sz w:val="20"/>
                <w:szCs w:val="20"/>
              </w:rPr>
              <w:t>resource</w:t>
            </w:r>
            <w:r w:rsidRPr="00617BC2">
              <w:rPr>
                <w:rFonts w:ascii="Calibri" w:hAnsi="Calibri"/>
                <w:sz w:val="20"/>
                <w:szCs w:val="20"/>
              </w:rPr>
              <w:t xml:space="preserve"> </w:t>
            </w:r>
            <w:r>
              <w:rPr>
                <w:rFonts w:ascii="Calibri" w:hAnsi="Calibri"/>
                <w:sz w:val="20"/>
                <w:szCs w:val="20"/>
              </w:rPr>
              <w:t>module.</w:t>
            </w:r>
          </w:p>
        </w:tc>
        <w:tc>
          <w:tcPr>
            <w:tcW w:w="359" w:type="dxa"/>
            <w:shd w:val="clear" w:color="auto" w:fill="DBE5F1" w:themeFill="accent1" w:themeFillTint="33"/>
          </w:tcPr>
          <w:p w14:paraId="33676213" w14:textId="77777777" w:rsidR="00894453" w:rsidRDefault="00894453" w:rsidP="008715C8">
            <w:pPr>
              <w:pStyle w:val="TableParagraph"/>
              <w:spacing w:line="243" w:lineRule="exact"/>
              <w:ind w:left="12"/>
              <w:rPr>
                <w:sz w:val="20"/>
              </w:rPr>
            </w:pPr>
            <w:r w:rsidRPr="00617BC2">
              <w:rPr>
                <w:rFonts w:ascii="Calibri" w:hAnsi="Calibri"/>
                <w:w w:val="99"/>
                <w:sz w:val="20"/>
                <w:szCs w:val="20"/>
              </w:rPr>
              <w:t>1</w:t>
            </w:r>
          </w:p>
        </w:tc>
        <w:tc>
          <w:tcPr>
            <w:tcW w:w="2251" w:type="dxa"/>
            <w:shd w:val="clear" w:color="auto" w:fill="DBE5F1" w:themeFill="accent1" w:themeFillTint="33"/>
          </w:tcPr>
          <w:p w14:paraId="202A5117" w14:textId="60DA92AD" w:rsidR="00894453" w:rsidRPr="00AE71A6" w:rsidRDefault="00894453" w:rsidP="008715C8">
            <w:pPr>
              <w:pStyle w:val="TableParagraph"/>
              <w:ind w:right="199"/>
              <w:rPr>
                <w:w w:val="99"/>
                <w:sz w:val="20"/>
              </w:rPr>
            </w:pPr>
            <w:r>
              <w:rPr>
                <w:rFonts w:ascii="Calibri" w:hAnsi="Calibri"/>
                <w:sz w:val="20"/>
                <w:szCs w:val="20"/>
              </w:rPr>
              <w:t xml:space="preserve">Click on the </w:t>
            </w:r>
            <w:r w:rsidR="008715C8">
              <w:rPr>
                <w:rFonts w:ascii="Calibri" w:hAnsi="Calibri"/>
                <w:sz w:val="20"/>
                <w:szCs w:val="20"/>
              </w:rPr>
              <w:t>resource</w:t>
            </w:r>
            <w:r>
              <w:rPr>
                <w:rFonts w:ascii="Calibri" w:hAnsi="Calibri"/>
                <w:sz w:val="20"/>
                <w:szCs w:val="20"/>
              </w:rPr>
              <w:t xml:space="preserve"> options from the left side navigation panel.</w:t>
            </w:r>
          </w:p>
        </w:tc>
        <w:tc>
          <w:tcPr>
            <w:tcW w:w="2813" w:type="dxa"/>
            <w:shd w:val="clear" w:color="auto" w:fill="DBE5F1" w:themeFill="accent1" w:themeFillTint="33"/>
          </w:tcPr>
          <w:p w14:paraId="12759F33" w14:textId="081A1CEA" w:rsidR="00894453" w:rsidRDefault="00894453" w:rsidP="008715C8">
            <w:pPr>
              <w:pStyle w:val="TableParagraph"/>
              <w:spacing w:line="243" w:lineRule="exact"/>
              <w:ind w:left="12"/>
              <w:rPr>
                <w:sz w:val="20"/>
              </w:rPr>
            </w:pPr>
            <w:r>
              <w:rPr>
                <w:rFonts w:ascii="Calibri" w:hAnsi="Calibri"/>
                <w:sz w:val="20"/>
                <w:szCs w:val="20"/>
              </w:rPr>
              <w:t>User</w:t>
            </w:r>
            <w:r w:rsidRPr="00617BC2">
              <w:rPr>
                <w:rFonts w:ascii="Calibri" w:hAnsi="Calibri"/>
                <w:sz w:val="20"/>
                <w:szCs w:val="20"/>
              </w:rPr>
              <w:t xml:space="preserve"> will </w:t>
            </w:r>
            <w:r w:rsidR="00037C1F">
              <w:rPr>
                <w:rFonts w:ascii="Calibri" w:hAnsi="Calibri"/>
                <w:sz w:val="20"/>
                <w:szCs w:val="20"/>
              </w:rPr>
              <w:t>view</w:t>
            </w:r>
            <w:r w:rsidRPr="00617BC2">
              <w:rPr>
                <w:rFonts w:ascii="Calibri" w:hAnsi="Calibri"/>
                <w:sz w:val="20"/>
                <w:szCs w:val="20"/>
              </w:rPr>
              <w:t xml:space="preserve"> table like structure having several columns with</w:t>
            </w:r>
            <w:r w:rsidR="008715C8">
              <w:rPr>
                <w:rFonts w:ascii="Calibri" w:hAnsi="Calibri"/>
                <w:sz w:val="20"/>
                <w:szCs w:val="20"/>
              </w:rPr>
              <w:t xml:space="preserve"> add and edit options. </w:t>
            </w:r>
          </w:p>
        </w:tc>
        <w:tc>
          <w:tcPr>
            <w:tcW w:w="1051" w:type="dxa"/>
            <w:shd w:val="clear" w:color="auto" w:fill="DBE5F1" w:themeFill="accent1" w:themeFillTint="33"/>
          </w:tcPr>
          <w:p w14:paraId="456911B6" w14:textId="77777777" w:rsidR="00894453" w:rsidRDefault="00894453" w:rsidP="008715C8">
            <w:pPr>
              <w:pStyle w:val="TableParagraph"/>
              <w:spacing w:line="243" w:lineRule="exact"/>
              <w:ind w:left="85" w:right="73"/>
              <w:rPr>
                <w:sz w:val="20"/>
              </w:rPr>
            </w:pPr>
            <w:r w:rsidRPr="00617BC2">
              <w:rPr>
                <w:rFonts w:ascii="Calibri" w:hAnsi="Calibri"/>
                <w:sz w:val="20"/>
                <w:szCs w:val="20"/>
              </w:rPr>
              <w:t>Successful</w:t>
            </w:r>
          </w:p>
        </w:tc>
      </w:tr>
      <w:tr w:rsidR="008715C8" w14:paraId="1A0C27B2" w14:textId="77777777" w:rsidTr="006F5A65">
        <w:trPr>
          <w:trHeight w:val="991"/>
        </w:trPr>
        <w:tc>
          <w:tcPr>
            <w:tcW w:w="444" w:type="dxa"/>
            <w:vMerge/>
            <w:tcBorders>
              <w:top w:val="nil"/>
              <w:left w:val="single" w:sz="4" w:space="0" w:color="auto"/>
              <w:bottom w:val="single" w:sz="4" w:space="0" w:color="auto"/>
              <w:right w:val="single" w:sz="4" w:space="0" w:color="auto"/>
            </w:tcBorders>
          </w:tcPr>
          <w:p w14:paraId="2EEE3338" w14:textId="77777777" w:rsidR="008715C8" w:rsidRDefault="008715C8" w:rsidP="008715C8">
            <w:pPr>
              <w:rPr>
                <w:sz w:val="2"/>
                <w:szCs w:val="2"/>
              </w:rPr>
            </w:pPr>
          </w:p>
        </w:tc>
        <w:tc>
          <w:tcPr>
            <w:tcW w:w="1171" w:type="dxa"/>
            <w:vMerge/>
            <w:tcBorders>
              <w:top w:val="nil"/>
              <w:left w:val="single" w:sz="4" w:space="0" w:color="auto"/>
              <w:bottom w:val="single" w:sz="4" w:space="0" w:color="auto"/>
              <w:right w:val="single" w:sz="4" w:space="0" w:color="auto"/>
            </w:tcBorders>
          </w:tcPr>
          <w:p w14:paraId="032FB18E" w14:textId="77777777" w:rsidR="008715C8" w:rsidRDefault="008715C8" w:rsidP="008715C8">
            <w:pPr>
              <w:rPr>
                <w:sz w:val="2"/>
                <w:szCs w:val="2"/>
              </w:rPr>
            </w:pPr>
          </w:p>
        </w:tc>
        <w:tc>
          <w:tcPr>
            <w:tcW w:w="1260" w:type="dxa"/>
            <w:tcBorders>
              <w:left w:val="single" w:sz="4" w:space="0" w:color="auto"/>
              <w:bottom w:val="single" w:sz="4" w:space="0" w:color="000000"/>
            </w:tcBorders>
            <w:shd w:val="clear" w:color="auto" w:fill="FFFFFF" w:themeFill="background1"/>
          </w:tcPr>
          <w:p w14:paraId="11242F19" w14:textId="47875B47" w:rsidR="008715C8" w:rsidRPr="00617BC2" w:rsidRDefault="008715C8" w:rsidP="008715C8">
            <w:pPr>
              <w:pStyle w:val="TableParagraph"/>
              <w:spacing w:line="223" w:lineRule="exact"/>
              <w:ind w:left="107"/>
              <w:rPr>
                <w:rFonts w:ascii="Calibri" w:hAnsi="Calibri"/>
                <w:sz w:val="20"/>
                <w:szCs w:val="20"/>
              </w:rPr>
            </w:pPr>
            <w:r>
              <w:rPr>
                <w:rFonts w:ascii="Calibri" w:hAnsi="Calibri"/>
                <w:sz w:val="20"/>
                <w:szCs w:val="20"/>
              </w:rPr>
              <w:t>Verify</w:t>
            </w:r>
            <w:r w:rsidRPr="00617BC2">
              <w:rPr>
                <w:rFonts w:ascii="Calibri" w:hAnsi="Calibri"/>
                <w:sz w:val="20"/>
                <w:szCs w:val="20"/>
              </w:rPr>
              <w:t xml:space="preserve"> to edit </w:t>
            </w:r>
            <w:r>
              <w:rPr>
                <w:rFonts w:ascii="Calibri" w:hAnsi="Calibri"/>
                <w:sz w:val="20"/>
                <w:szCs w:val="20"/>
              </w:rPr>
              <w:t>resource</w:t>
            </w:r>
            <w:r w:rsidRPr="00617BC2">
              <w:rPr>
                <w:rFonts w:ascii="Calibri" w:hAnsi="Calibri"/>
                <w:sz w:val="20"/>
                <w:szCs w:val="20"/>
              </w:rPr>
              <w:t xml:space="preserve"> details</w:t>
            </w:r>
            <w:r>
              <w:rPr>
                <w:rFonts w:ascii="Calibri" w:hAnsi="Calibri"/>
                <w:sz w:val="20"/>
                <w:szCs w:val="20"/>
              </w:rPr>
              <w:t>.</w:t>
            </w:r>
          </w:p>
          <w:p w14:paraId="47EAB26D" w14:textId="132F1ACF" w:rsidR="008715C8" w:rsidRDefault="008715C8" w:rsidP="008715C8">
            <w:pPr>
              <w:pStyle w:val="TableParagraph"/>
              <w:ind w:left="107" w:right="120"/>
              <w:rPr>
                <w:sz w:val="20"/>
              </w:rPr>
            </w:pPr>
          </w:p>
        </w:tc>
        <w:tc>
          <w:tcPr>
            <w:tcW w:w="359" w:type="dxa"/>
            <w:shd w:val="clear" w:color="auto" w:fill="FFFFFF" w:themeFill="background1"/>
          </w:tcPr>
          <w:p w14:paraId="11CBCF66" w14:textId="6E320325" w:rsidR="008715C8" w:rsidRDefault="008715C8" w:rsidP="008715C8">
            <w:pPr>
              <w:pStyle w:val="TableParagraph"/>
              <w:spacing w:line="243" w:lineRule="exact"/>
              <w:ind w:left="12" w:right="120"/>
              <w:rPr>
                <w:sz w:val="20"/>
              </w:rPr>
            </w:pPr>
            <w:r>
              <w:rPr>
                <w:rFonts w:ascii="Calibri" w:hAnsi="Calibri"/>
                <w:sz w:val="20"/>
                <w:szCs w:val="20"/>
              </w:rPr>
              <w:t>2</w:t>
            </w:r>
          </w:p>
        </w:tc>
        <w:tc>
          <w:tcPr>
            <w:tcW w:w="2251" w:type="dxa"/>
            <w:shd w:val="clear" w:color="auto" w:fill="FFFFFF" w:themeFill="background1"/>
          </w:tcPr>
          <w:p w14:paraId="52E040B0" w14:textId="66F96F1A" w:rsidR="008715C8" w:rsidRDefault="008715C8" w:rsidP="008715C8">
            <w:pPr>
              <w:pStyle w:val="TableParagraph"/>
              <w:ind w:right="120"/>
              <w:rPr>
                <w:sz w:val="20"/>
              </w:rPr>
            </w:pPr>
            <w:r w:rsidRPr="00617BC2">
              <w:rPr>
                <w:rFonts w:ascii="Calibri" w:hAnsi="Calibri"/>
                <w:sz w:val="20"/>
                <w:szCs w:val="20"/>
              </w:rPr>
              <w:t xml:space="preserve">Click on edit icon </w:t>
            </w:r>
            <w:r>
              <w:rPr>
                <w:rFonts w:ascii="Calibri" w:hAnsi="Calibri"/>
                <w:sz w:val="20"/>
                <w:szCs w:val="20"/>
              </w:rPr>
              <w:t>coming</w:t>
            </w:r>
            <w:r w:rsidRPr="00617BC2">
              <w:rPr>
                <w:rFonts w:ascii="Calibri" w:hAnsi="Calibri"/>
                <w:sz w:val="20"/>
                <w:szCs w:val="20"/>
              </w:rPr>
              <w:t xml:space="preserve"> under actions column and after editing click update.</w:t>
            </w:r>
          </w:p>
        </w:tc>
        <w:tc>
          <w:tcPr>
            <w:tcW w:w="2813" w:type="dxa"/>
            <w:shd w:val="clear" w:color="auto" w:fill="FFFFFF" w:themeFill="background1"/>
          </w:tcPr>
          <w:p w14:paraId="001E8877" w14:textId="20B6CBFF" w:rsidR="008715C8" w:rsidRDefault="008715C8" w:rsidP="008715C8">
            <w:pPr>
              <w:pStyle w:val="TableParagraph"/>
              <w:ind w:left="107" w:right="120"/>
              <w:rPr>
                <w:sz w:val="20"/>
              </w:rPr>
            </w:pPr>
            <w:r w:rsidRPr="00617BC2">
              <w:rPr>
                <w:rFonts w:ascii="Calibri" w:hAnsi="Calibri"/>
                <w:sz w:val="20"/>
                <w:szCs w:val="20"/>
              </w:rPr>
              <w:t>Edited detail will be updated and success message will appear.</w:t>
            </w:r>
          </w:p>
        </w:tc>
        <w:tc>
          <w:tcPr>
            <w:tcW w:w="1051" w:type="dxa"/>
            <w:shd w:val="clear" w:color="auto" w:fill="FFFFFF" w:themeFill="background1"/>
          </w:tcPr>
          <w:p w14:paraId="2E65FF9E" w14:textId="26F229B4" w:rsidR="008715C8" w:rsidRDefault="008715C8" w:rsidP="008715C8">
            <w:pPr>
              <w:pStyle w:val="TableParagraph"/>
              <w:spacing w:line="243" w:lineRule="exact"/>
              <w:ind w:left="85" w:right="73"/>
              <w:rPr>
                <w:sz w:val="20"/>
              </w:rPr>
            </w:pPr>
            <w:r w:rsidRPr="00617BC2">
              <w:rPr>
                <w:rFonts w:ascii="Calibri" w:hAnsi="Calibri"/>
                <w:sz w:val="20"/>
                <w:szCs w:val="20"/>
              </w:rPr>
              <w:t>Successful</w:t>
            </w:r>
          </w:p>
        </w:tc>
      </w:tr>
      <w:tr w:rsidR="008715C8" w14:paraId="34F7D8C5" w14:textId="77777777" w:rsidTr="006F5A65">
        <w:trPr>
          <w:trHeight w:val="982"/>
        </w:trPr>
        <w:tc>
          <w:tcPr>
            <w:tcW w:w="444" w:type="dxa"/>
            <w:vMerge/>
            <w:tcBorders>
              <w:top w:val="nil"/>
              <w:left w:val="single" w:sz="4" w:space="0" w:color="auto"/>
              <w:bottom w:val="single" w:sz="4" w:space="0" w:color="auto"/>
              <w:right w:val="single" w:sz="4" w:space="0" w:color="auto"/>
            </w:tcBorders>
          </w:tcPr>
          <w:p w14:paraId="5F5B8A9D" w14:textId="77777777" w:rsidR="008715C8" w:rsidRDefault="008715C8" w:rsidP="008715C8">
            <w:pPr>
              <w:rPr>
                <w:sz w:val="2"/>
                <w:szCs w:val="2"/>
              </w:rPr>
            </w:pPr>
          </w:p>
        </w:tc>
        <w:tc>
          <w:tcPr>
            <w:tcW w:w="1171" w:type="dxa"/>
            <w:vMerge/>
            <w:tcBorders>
              <w:top w:val="nil"/>
              <w:left w:val="single" w:sz="4" w:space="0" w:color="auto"/>
              <w:bottom w:val="single" w:sz="4" w:space="0" w:color="auto"/>
              <w:right w:val="single" w:sz="4" w:space="0" w:color="auto"/>
            </w:tcBorders>
          </w:tcPr>
          <w:p w14:paraId="55E196A7" w14:textId="77777777" w:rsidR="008715C8" w:rsidRDefault="008715C8" w:rsidP="008715C8">
            <w:pPr>
              <w:rPr>
                <w:sz w:val="2"/>
                <w:szCs w:val="2"/>
              </w:rPr>
            </w:pPr>
          </w:p>
        </w:tc>
        <w:tc>
          <w:tcPr>
            <w:tcW w:w="1260" w:type="dxa"/>
            <w:tcBorders>
              <w:left w:val="single" w:sz="4" w:space="0" w:color="auto"/>
              <w:bottom w:val="single" w:sz="4" w:space="0" w:color="000000"/>
            </w:tcBorders>
            <w:shd w:val="clear" w:color="auto" w:fill="DBE5F1" w:themeFill="accent1" w:themeFillTint="33"/>
          </w:tcPr>
          <w:p w14:paraId="5C040057" w14:textId="5FE42D47" w:rsidR="008715C8" w:rsidRPr="00617BC2" w:rsidRDefault="008715C8" w:rsidP="008715C8">
            <w:pPr>
              <w:pStyle w:val="TableParagraph"/>
              <w:spacing w:line="223" w:lineRule="exact"/>
              <w:ind w:left="107"/>
              <w:rPr>
                <w:rFonts w:ascii="Calibri" w:hAnsi="Calibri"/>
                <w:sz w:val="20"/>
                <w:szCs w:val="20"/>
              </w:rPr>
            </w:pPr>
            <w:r>
              <w:rPr>
                <w:rFonts w:ascii="Calibri" w:hAnsi="Calibri"/>
                <w:sz w:val="20"/>
                <w:szCs w:val="20"/>
              </w:rPr>
              <w:t>Verify</w:t>
            </w:r>
            <w:r w:rsidRPr="00617BC2">
              <w:rPr>
                <w:rFonts w:ascii="Calibri" w:hAnsi="Calibri"/>
                <w:sz w:val="20"/>
                <w:szCs w:val="20"/>
              </w:rPr>
              <w:t xml:space="preserve"> to </w:t>
            </w:r>
            <w:r>
              <w:rPr>
                <w:rFonts w:ascii="Calibri" w:hAnsi="Calibri"/>
                <w:sz w:val="20"/>
                <w:szCs w:val="20"/>
              </w:rPr>
              <w:t>show/hide</w:t>
            </w:r>
            <w:r w:rsidRPr="00617BC2">
              <w:rPr>
                <w:rFonts w:ascii="Calibri" w:hAnsi="Calibri"/>
                <w:sz w:val="20"/>
                <w:szCs w:val="20"/>
              </w:rPr>
              <w:t xml:space="preserve"> </w:t>
            </w:r>
            <w:r>
              <w:rPr>
                <w:rFonts w:ascii="Calibri" w:hAnsi="Calibri"/>
                <w:sz w:val="20"/>
                <w:szCs w:val="20"/>
              </w:rPr>
              <w:t>resource</w:t>
            </w:r>
            <w:r w:rsidRPr="00617BC2">
              <w:rPr>
                <w:rFonts w:ascii="Calibri" w:hAnsi="Calibri"/>
                <w:sz w:val="20"/>
                <w:szCs w:val="20"/>
              </w:rPr>
              <w:t xml:space="preserve"> details</w:t>
            </w:r>
            <w:r>
              <w:rPr>
                <w:rFonts w:ascii="Calibri" w:hAnsi="Calibri"/>
                <w:sz w:val="20"/>
                <w:szCs w:val="20"/>
              </w:rPr>
              <w:t>.</w:t>
            </w:r>
          </w:p>
          <w:p w14:paraId="4A5D7AE8" w14:textId="2C30D822" w:rsidR="008715C8" w:rsidRDefault="008715C8" w:rsidP="008715C8">
            <w:pPr>
              <w:pStyle w:val="TableParagraph"/>
              <w:ind w:left="107" w:right="120"/>
              <w:rPr>
                <w:sz w:val="20"/>
              </w:rPr>
            </w:pPr>
          </w:p>
        </w:tc>
        <w:tc>
          <w:tcPr>
            <w:tcW w:w="359" w:type="dxa"/>
            <w:shd w:val="clear" w:color="auto" w:fill="DBE5F1" w:themeFill="accent1" w:themeFillTint="33"/>
          </w:tcPr>
          <w:p w14:paraId="7F40E1E1" w14:textId="51BECD7D" w:rsidR="008715C8" w:rsidRDefault="008715C8" w:rsidP="008715C8">
            <w:pPr>
              <w:pStyle w:val="TableParagraph"/>
              <w:spacing w:line="243" w:lineRule="exact"/>
              <w:ind w:left="12" w:right="120"/>
              <w:rPr>
                <w:sz w:val="20"/>
              </w:rPr>
            </w:pPr>
            <w:r>
              <w:rPr>
                <w:rFonts w:ascii="Calibri" w:hAnsi="Calibri"/>
                <w:sz w:val="20"/>
                <w:szCs w:val="20"/>
              </w:rPr>
              <w:t>3</w:t>
            </w:r>
          </w:p>
        </w:tc>
        <w:tc>
          <w:tcPr>
            <w:tcW w:w="2251" w:type="dxa"/>
            <w:shd w:val="clear" w:color="auto" w:fill="DBE5F1" w:themeFill="accent1" w:themeFillTint="33"/>
          </w:tcPr>
          <w:p w14:paraId="77267F81" w14:textId="242CBB3B" w:rsidR="008715C8" w:rsidRDefault="008715C8" w:rsidP="008715C8">
            <w:pPr>
              <w:pStyle w:val="TableParagraph"/>
              <w:ind w:left="109" w:right="120"/>
              <w:rPr>
                <w:sz w:val="20"/>
              </w:rPr>
            </w:pPr>
            <w:r w:rsidRPr="00617BC2">
              <w:rPr>
                <w:rFonts w:ascii="Calibri" w:hAnsi="Calibri"/>
                <w:sz w:val="20"/>
                <w:szCs w:val="20"/>
              </w:rPr>
              <w:t xml:space="preserve">Click on </w:t>
            </w:r>
            <w:r>
              <w:rPr>
                <w:rFonts w:ascii="Calibri" w:hAnsi="Calibri"/>
                <w:sz w:val="20"/>
                <w:szCs w:val="20"/>
              </w:rPr>
              <w:t>toggle button</w:t>
            </w:r>
            <w:r w:rsidRPr="00617BC2">
              <w:rPr>
                <w:rFonts w:ascii="Calibri" w:hAnsi="Calibri"/>
                <w:sz w:val="20"/>
                <w:szCs w:val="20"/>
              </w:rPr>
              <w:t xml:space="preserve"> </w:t>
            </w:r>
            <w:r>
              <w:rPr>
                <w:rFonts w:ascii="Calibri" w:hAnsi="Calibri"/>
                <w:sz w:val="20"/>
                <w:szCs w:val="20"/>
              </w:rPr>
              <w:t>shown</w:t>
            </w:r>
            <w:r w:rsidRPr="00617BC2">
              <w:rPr>
                <w:rFonts w:ascii="Calibri" w:hAnsi="Calibri"/>
                <w:sz w:val="20"/>
                <w:szCs w:val="20"/>
              </w:rPr>
              <w:t xml:space="preserve"> under actions column</w:t>
            </w:r>
            <w:r>
              <w:rPr>
                <w:rFonts w:ascii="Calibri" w:hAnsi="Calibri"/>
                <w:sz w:val="20"/>
                <w:szCs w:val="20"/>
              </w:rPr>
              <w:t xml:space="preserve"> to show/hide the resources.</w:t>
            </w:r>
          </w:p>
        </w:tc>
        <w:tc>
          <w:tcPr>
            <w:tcW w:w="2813" w:type="dxa"/>
            <w:shd w:val="clear" w:color="auto" w:fill="DBE5F1" w:themeFill="accent1" w:themeFillTint="33"/>
          </w:tcPr>
          <w:p w14:paraId="1AF660FE" w14:textId="1F6C6D46" w:rsidR="008715C8" w:rsidRDefault="008715C8" w:rsidP="008715C8">
            <w:pPr>
              <w:pStyle w:val="TableParagraph"/>
              <w:spacing w:line="225" w:lineRule="exact"/>
              <w:ind w:left="107" w:right="120"/>
              <w:rPr>
                <w:sz w:val="20"/>
              </w:rPr>
            </w:pPr>
            <w:r>
              <w:rPr>
                <w:rFonts w:ascii="Calibri" w:hAnsi="Calibri"/>
                <w:sz w:val="20"/>
                <w:szCs w:val="20"/>
              </w:rPr>
              <w:t>Selected resources will be shown/hidden from the homepage.</w:t>
            </w:r>
          </w:p>
        </w:tc>
        <w:tc>
          <w:tcPr>
            <w:tcW w:w="1051" w:type="dxa"/>
            <w:shd w:val="clear" w:color="auto" w:fill="DBE5F1" w:themeFill="accent1" w:themeFillTint="33"/>
          </w:tcPr>
          <w:p w14:paraId="78F39DC0" w14:textId="2C1EE56B" w:rsidR="008715C8" w:rsidRDefault="008715C8" w:rsidP="008715C8">
            <w:pPr>
              <w:pStyle w:val="TableParagraph"/>
              <w:spacing w:line="243" w:lineRule="exact"/>
              <w:ind w:left="85" w:right="73"/>
              <w:rPr>
                <w:sz w:val="20"/>
              </w:rPr>
            </w:pPr>
            <w:r w:rsidRPr="00617BC2">
              <w:rPr>
                <w:rFonts w:ascii="Calibri" w:hAnsi="Calibri"/>
                <w:sz w:val="20"/>
                <w:szCs w:val="20"/>
              </w:rPr>
              <w:t>Successful</w:t>
            </w:r>
          </w:p>
        </w:tc>
      </w:tr>
      <w:tr w:rsidR="008715C8" w14:paraId="679F949B" w14:textId="77777777" w:rsidTr="006F5A65">
        <w:trPr>
          <w:trHeight w:val="955"/>
        </w:trPr>
        <w:tc>
          <w:tcPr>
            <w:tcW w:w="444" w:type="dxa"/>
            <w:vMerge/>
            <w:tcBorders>
              <w:top w:val="nil"/>
              <w:left w:val="single" w:sz="4" w:space="0" w:color="auto"/>
              <w:bottom w:val="single" w:sz="4" w:space="0" w:color="auto"/>
              <w:right w:val="single" w:sz="4" w:space="0" w:color="auto"/>
            </w:tcBorders>
          </w:tcPr>
          <w:p w14:paraId="2343C786" w14:textId="77777777" w:rsidR="008715C8" w:rsidRDefault="008715C8" w:rsidP="008715C8">
            <w:pPr>
              <w:rPr>
                <w:sz w:val="2"/>
                <w:szCs w:val="2"/>
              </w:rPr>
            </w:pPr>
          </w:p>
        </w:tc>
        <w:tc>
          <w:tcPr>
            <w:tcW w:w="1171" w:type="dxa"/>
            <w:vMerge/>
            <w:tcBorders>
              <w:top w:val="nil"/>
              <w:left w:val="single" w:sz="4" w:space="0" w:color="auto"/>
              <w:bottom w:val="single" w:sz="4" w:space="0" w:color="auto"/>
              <w:right w:val="single" w:sz="4" w:space="0" w:color="auto"/>
            </w:tcBorders>
          </w:tcPr>
          <w:p w14:paraId="7A4A1DDE" w14:textId="77777777" w:rsidR="008715C8" w:rsidRDefault="008715C8" w:rsidP="008715C8">
            <w:pPr>
              <w:rPr>
                <w:sz w:val="2"/>
                <w:szCs w:val="2"/>
              </w:rPr>
            </w:pPr>
          </w:p>
        </w:tc>
        <w:tc>
          <w:tcPr>
            <w:tcW w:w="1260" w:type="dxa"/>
            <w:tcBorders>
              <w:left w:val="single" w:sz="4" w:space="0" w:color="auto"/>
              <w:bottom w:val="single" w:sz="4" w:space="0" w:color="000000"/>
            </w:tcBorders>
            <w:shd w:val="clear" w:color="auto" w:fill="FFFFFF" w:themeFill="background1"/>
          </w:tcPr>
          <w:p w14:paraId="0868C4B7" w14:textId="2BB87371" w:rsidR="008715C8" w:rsidRDefault="008715C8" w:rsidP="008715C8">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add </w:t>
            </w:r>
            <w:r>
              <w:rPr>
                <w:rFonts w:ascii="Calibri" w:hAnsi="Calibri"/>
                <w:sz w:val="20"/>
                <w:szCs w:val="20"/>
              </w:rPr>
              <w:t>resources.</w:t>
            </w:r>
          </w:p>
        </w:tc>
        <w:tc>
          <w:tcPr>
            <w:tcW w:w="359" w:type="dxa"/>
            <w:shd w:val="clear" w:color="auto" w:fill="FFFFFF" w:themeFill="background1"/>
          </w:tcPr>
          <w:p w14:paraId="364F45B9" w14:textId="277620A9" w:rsidR="008715C8" w:rsidRDefault="008715C8" w:rsidP="008715C8">
            <w:pPr>
              <w:pStyle w:val="TableParagraph"/>
              <w:ind w:left="12" w:right="120"/>
              <w:rPr>
                <w:sz w:val="20"/>
              </w:rPr>
            </w:pPr>
            <w:r>
              <w:rPr>
                <w:rFonts w:ascii="Calibri" w:hAnsi="Calibri"/>
                <w:sz w:val="20"/>
                <w:szCs w:val="20"/>
              </w:rPr>
              <w:t>4</w:t>
            </w:r>
          </w:p>
        </w:tc>
        <w:tc>
          <w:tcPr>
            <w:tcW w:w="2251" w:type="dxa"/>
            <w:shd w:val="clear" w:color="auto" w:fill="FFFFFF" w:themeFill="background1"/>
          </w:tcPr>
          <w:p w14:paraId="1A328840" w14:textId="6FAD7033" w:rsidR="008715C8" w:rsidRDefault="008715C8" w:rsidP="008715C8">
            <w:pPr>
              <w:pStyle w:val="TableParagraph"/>
              <w:ind w:left="109" w:right="120"/>
              <w:rPr>
                <w:sz w:val="20"/>
              </w:rPr>
            </w:pPr>
            <w:r w:rsidRPr="00617BC2">
              <w:rPr>
                <w:rFonts w:ascii="Calibri" w:hAnsi="Calibri"/>
                <w:sz w:val="20"/>
                <w:szCs w:val="20"/>
              </w:rPr>
              <w:t xml:space="preserve">Click on plus icon to add </w:t>
            </w:r>
            <w:r>
              <w:rPr>
                <w:rFonts w:ascii="Calibri" w:hAnsi="Calibri"/>
                <w:sz w:val="20"/>
                <w:szCs w:val="20"/>
              </w:rPr>
              <w:t>resource</w:t>
            </w:r>
            <w:r w:rsidRPr="00617BC2">
              <w:rPr>
                <w:rFonts w:ascii="Calibri" w:hAnsi="Calibri"/>
                <w:sz w:val="20"/>
                <w:szCs w:val="20"/>
              </w:rPr>
              <w:t xml:space="preserve"> details in the form and click add.</w:t>
            </w:r>
          </w:p>
        </w:tc>
        <w:tc>
          <w:tcPr>
            <w:tcW w:w="2813" w:type="dxa"/>
            <w:shd w:val="clear" w:color="auto" w:fill="FFFFFF" w:themeFill="background1"/>
          </w:tcPr>
          <w:p w14:paraId="1FA1C203" w14:textId="0CD4DBD0" w:rsidR="008715C8" w:rsidRDefault="008715C8" w:rsidP="008715C8">
            <w:pPr>
              <w:pStyle w:val="TableParagraph"/>
              <w:ind w:left="109" w:right="120"/>
              <w:rPr>
                <w:sz w:val="20"/>
              </w:rPr>
            </w:pPr>
            <w:r>
              <w:rPr>
                <w:rFonts w:ascii="Calibri" w:hAnsi="Calibri"/>
                <w:sz w:val="20"/>
                <w:szCs w:val="20"/>
              </w:rPr>
              <w:t>Resource</w:t>
            </w:r>
            <w:r w:rsidRPr="00617BC2">
              <w:rPr>
                <w:rFonts w:ascii="Calibri" w:hAnsi="Calibri"/>
                <w:sz w:val="20"/>
                <w:szCs w:val="20"/>
              </w:rPr>
              <w:t xml:space="preserve"> details will be added and success notification will appear.</w:t>
            </w:r>
          </w:p>
        </w:tc>
        <w:tc>
          <w:tcPr>
            <w:tcW w:w="1051" w:type="dxa"/>
            <w:shd w:val="clear" w:color="auto" w:fill="FFFFFF" w:themeFill="background1"/>
          </w:tcPr>
          <w:p w14:paraId="1B9CC0DD" w14:textId="6F7478FC" w:rsidR="008715C8" w:rsidRDefault="008715C8" w:rsidP="008715C8">
            <w:pPr>
              <w:pStyle w:val="TableParagraph"/>
              <w:spacing w:line="243" w:lineRule="exact"/>
              <w:ind w:left="85" w:right="73"/>
              <w:rPr>
                <w:sz w:val="20"/>
              </w:rPr>
            </w:pPr>
            <w:r w:rsidRPr="00617BC2">
              <w:rPr>
                <w:rFonts w:ascii="Calibri" w:hAnsi="Calibri"/>
                <w:sz w:val="20"/>
                <w:szCs w:val="20"/>
              </w:rPr>
              <w:t>Successful</w:t>
            </w:r>
          </w:p>
        </w:tc>
      </w:tr>
      <w:tr w:rsidR="008715C8" w14:paraId="1C50A605" w14:textId="77777777" w:rsidTr="006F5A65">
        <w:trPr>
          <w:trHeight w:val="919"/>
        </w:trPr>
        <w:tc>
          <w:tcPr>
            <w:tcW w:w="444" w:type="dxa"/>
            <w:vMerge/>
            <w:tcBorders>
              <w:top w:val="nil"/>
              <w:left w:val="single" w:sz="4" w:space="0" w:color="auto"/>
              <w:bottom w:val="single" w:sz="4" w:space="0" w:color="auto"/>
              <w:right w:val="single" w:sz="4" w:space="0" w:color="auto"/>
            </w:tcBorders>
          </w:tcPr>
          <w:p w14:paraId="7014F298" w14:textId="77777777" w:rsidR="008715C8" w:rsidRDefault="008715C8" w:rsidP="008715C8">
            <w:pPr>
              <w:rPr>
                <w:sz w:val="2"/>
                <w:szCs w:val="2"/>
              </w:rPr>
            </w:pPr>
          </w:p>
        </w:tc>
        <w:tc>
          <w:tcPr>
            <w:tcW w:w="1171" w:type="dxa"/>
            <w:vMerge/>
            <w:tcBorders>
              <w:top w:val="nil"/>
              <w:left w:val="single" w:sz="4" w:space="0" w:color="auto"/>
              <w:bottom w:val="single" w:sz="4" w:space="0" w:color="auto"/>
              <w:right w:val="single" w:sz="4" w:space="0" w:color="auto"/>
            </w:tcBorders>
          </w:tcPr>
          <w:p w14:paraId="6EABADD2" w14:textId="77777777" w:rsidR="008715C8" w:rsidRDefault="008715C8" w:rsidP="008715C8">
            <w:pPr>
              <w:rPr>
                <w:sz w:val="2"/>
                <w:szCs w:val="2"/>
              </w:rPr>
            </w:pPr>
          </w:p>
        </w:tc>
        <w:tc>
          <w:tcPr>
            <w:tcW w:w="1260" w:type="dxa"/>
            <w:tcBorders>
              <w:left w:val="single" w:sz="4" w:space="0" w:color="auto"/>
              <w:bottom w:val="single" w:sz="4" w:space="0" w:color="auto"/>
            </w:tcBorders>
            <w:shd w:val="clear" w:color="auto" w:fill="DBE5F1" w:themeFill="accent1" w:themeFillTint="33"/>
          </w:tcPr>
          <w:p w14:paraId="4B029BDD" w14:textId="7CD4B0B0" w:rsidR="008715C8" w:rsidRDefault="008715C8" w:rsidP="008715C8">
            <w:pPr>
              <w:pStyle w:val="TableParagraph"/>
              <w:ind w:left="107" w:right="120"/>
              <w:rPr>
                <w:sz w:val="20"/>
              </w:rPr>
            </w:pPr>
            <w:r>
              <w:rPr>
                <w:sz w:val="20"/>
              </w:rPr>
              <w:t>Verify to search resource.</w:t>
            </w:r>
          </w:p>
        </w:tc>
        <w:tc>
          <w:tcPr>
            <w:tcW w:w="359" w:type="dxa"/>
            <w:shd w:val="clear" w:color="auto" w:fill="DBE5F1" w:themeFill="accent1" w:themeFillTint="33"/>
          </w:tcPr>
          <w:p w14:paraId="3E2252BD" w14:textId="735E8D71" w:rsidR="008715C8" w:rsidRDefault="008715C8" w:rsidP="008715C8">
            <w:pPr>
              <w:pStyle w:val="TableParagraph"/>
              <w:spacing w:line="243" w:lineRule="exact"/>
              <w:ind w:left="12" w:right="120"/>
              <w:rPr>
                <w:sz w:val="20"/>
              </w:rPr>
            </w:pPr>
            <w:r>
              <w:rPr>
                <w:sz w:val="20"/>
              </w:rPr>
              <w:t>5</w:t>
            </w:r>
          </w:p>
        </w:tc>
        <w:tc>
          <w:tcPr>
            <w:tcW w:w="2251" w:type="dxa"/>
            <w:shd w:val="clear" w:color="auto" w:fill="DBE5F1" w:themeFill="accent1" w:themeFillTint="33"/>
          </w:tcPr>
          <w:p w14:paraId="45CCF440" w14:textId="451B4DB9" w:rsidR="008715C8" w:rsidRDefault="008715C8" w:rsidP="008715C8">
            <w:pPr>
              <w:pStyle w:val="TableParagraph"/>
              <w:ind w:left="109" w:right="120"/>
              <w:rPr>
                <w:sz w:val="20"/>
              </w:rPr>
            </w:pPr>
            <w:r>
              <w:rPr>
                <w:sz w:val="20"/>
              </w:rPr>
              <w:t>Click on the search bar and resource keyword in order to search.</w:t>
            </w:r>
          </w:p>
        </w:tc>
        <w:tc>
          <w:tcPr>
            <w:tcW w:w="2813" w:type="dxa"/>
            <w:shd w:val="clear" w:color="auto" w:fill="DBE5F1" w:themeFill="accent1" w:themeFillTint="33"/>
          </w:tcPr>
          <w:p w14:paraId="62C3220D" w14:textId="1A2AD1CF" w:rsidR="008715C8" w:rsidRDefault="008715C8" w:rsidP="008715C8">
            <w:pPr>
              <w:pStyle w:val="TableParagraph"/>
              <w:ind w:left="107" w:right="120"/>
              <w:rPr>
                <w:sz w:val="20"/>
              </w:rPr>
            </w:pPr>
            <w:r>
              <w:rPr>
                <w:sz w:val="20"/>
              </w:rPr>
              <w:t xml:space="preserve">User will be able to </w:t>
            </w:r>
            <w:r w:rsidR="00037C1F">
              <w:rPr>
                <w:sz w:val="20"/>
              </w:rPr>
              <w:t>view</w:t>
            </w:r>
            <w:r>
              <w:rPr>
                <w:sz w:val="20"/>
              </w:rPr>
              <w:t xml:space="preserve"> the searched result based on the keyword if it is available in the table list.</w:t>
            </w:r>
          </w:p>
        </w:tc>
        <w:tc>
          <w:tcPr>
            <w:tcW w:w="1051" w:type="dxa"/>
            <w:shd w:val="clear" w:color="auto" w:fill="DBE5F1" w:themeFill="accent1" w:themeFillTint="33"/>
          </w:tcPr>
          <w:p w14:paraId="72FE2EA7" w14:textId="2F813ADF" w:rsidR="008715C8" w:rsidRDefault="008715C8" w:rsidP="008715C8">
            <w:pPr>
              <w:pStyle w:val="TableParagraph"/>
              <w:spacing w:line="243" w:lineRule="exact"/>
              <w:ind w:left="85" w:right="120"/>
              <w:rPr>
                <w:sz w:val="20"/>
              </w:rPr>
            </w:pPr>
            <w:r w:rsidRPr="00617BC2">
              <w:rPr>
                <w:rFonts w:ascii="Calibri" w:hAnsi="Calibri"/>
                <w:sz w:val="20"/>
                <w:szCs w:val="20"/>
              </w:rPr>
              <w:t>Successful</w:t>
            </w:r>
          </w:p>
        </w:tc>
      </w:tr>
    </w:tbl>
    <w:p w14:paraId="7D4722E1" w14:textId="3B48C50F" w:rsidR="00894453" w:rsidRDefault="00894453" w:rsidP="00475E16"/>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4"/>
        <w:gridCol w:w="1171"/>
        <w:gridCol w:w="1260"/>
        <w:gridCol w:w="359"/>
        <w:gridCol w:w="2251"/>
        <w:gridCol w:w="2813"/>
        <w:gridCol w:w="1051"/>
      </w:tblGrid>
      <w:tr w:rsidR="00C046D5" w14:paraId="70D12B26" w14:textId="77777777" w:rsidTr="006F5A65">
        <w:trPr>
          <w:trHeight w:val="532"/>
        </w:trPr>
        <w:tc>
          <w:tcPr>
            <w:tcW w:w="444" w:type="dxa"/>
            <w:vMerge w:val="restart"/>
            <w:tcBorders>
              <w:top w:val="single" w:sz="4" w:space="0" w:color="auto"/>
              <w:left w:val="single" w:sz="4" w:space="0" w:color="auto"/>
              <w:bottom w:val="single" w:sz="4" w:space="0" w:color="auto"/>
              <w:right w:val="single" w:sz="4" w:space="0" w:color="auto"/>
            </w:tcBorders>
          </w:tcPr>
          <w:p w14:paraId="6C95F94C" w14:textId="57E51FD4" w:rsidR="00C046D5" w:rsidRDefault="00C046D5" w:rsidP="006F5A65">
            <w:pPr>
              <w:pStyle w:val="TableParagraph"/>
              <w:spacing w:line="243" w:lineRule="exact"/>
              <w:ind w:left="7"/>
              <w:jc w:val="center"/>
              <w:rPr>
                <w:i/>
                <w:w w:val="99"/>
                <w:sz w:val="20"/>
              </w:rPr>
            </w:pPr>
            <w:r>
              <w:rPr>
                <w:i/>
                <w:w w:val="99"/>
                <w:sz w:val="20"/>
              </w:rPr>
              <w:t>13</w:t>
            </w:r>
          </w:p>
          <w:p w14:paraId="5089BB70" w14:textId="77777777" w:rsidR="00C046D5" w:rsidRPr="00335684" w:rsidRDefault="00C046D5" w:rsidP="006F5A65"/>
        </w:tc>
        <w:tc>
          <w:tcPr>
            <w:tcW w:w="1171" w:type="dxa"/>
            <w:vMerge w:val="restart"/>
            <w:tcBorders>
              <w:top w:val="single" w:sz="4" w:space="0" w:color="auto"/>
              <w:left w:val="single" w:sz="4" w:space="0" w:color="auto"/>
              <w:bottom w:val="single" w:sz="4" w:space="0" w:color="auto"/>
              <w:right w:val="single" w:sz="4" w:space="0" w:color="auto"/>
            </w:tcBorders>
          </w:tcPr>
          <w:p w14:paraId="4EE8A801" w14:textId="6ED8A244" w:rsidR="00C046D5" w:rsidRPr="008715C8" w:rsidRDefault="00C046D5" w:rsidP="006F5A65">
            <w:pPr>
              <w:pStyle w:val="TableParagraph"/>
              <w:spacing w:line="243" w:lineRule="exact"/>
              <w:rPr>
                <w:sz w:val="20"/>
              </w:rPr>
            </w:pPr>
            <w:r>
              <w:rPr>
                <w:sz w:val="20"/>
              </w:rPr>
              <w:t>Data Manager – Logs</w:t>
            </w:r>
          </w:p>
          <w:p w14:paraId="4E8212EB" w14:textId="77777777" w:rsidR="00C046D5" w:rsidRPr="00335684" w:rsidRDefault="00C046D5" w:rsidP="006F5A65">
            <w:pPr>
              <w:jc w:val="center"/>
              <w:rPr>
                <w:highlight w:val="yellow"/>
              </w:rPr>
            </w:pPr>
          </w:p>
        </w:tc>
        <w:tc>
          <w:tcPr>
            <w:tcW w:w="1260" w:type="dxa"/>
            <w:tcBorders>
              <w:left w:val="single" w:sz="4" w:space="0" w:color="auto"/>
              <w:bottom w:val="single" w:sz="4" w:space="0" w:color="000000"/>
            </w:tcBorders>
            <w:shd w:val="clear" w:color="auto" w:fill="DBE5F1" w:themeFill="accent1" w:themeFillTint="33"/>
          </w:tcPr>
          <w:p w14:paraId="6F1C9211" w14:textId="7E08F9E0" w:rsidR="00C046D5" w:rsidRDefault="00C046D5" w:rsidP="00C046D5">
            <w:pPr>
              <w:pStyle w:val="TableParagraph"/>
              <w:ind w:left="107" w:right="120"/>
              <w:rPr>
                <w:sz w:val="20"/>
              </w:rPr>
            </w:pPr>
            <w:r>
              <w:rPr>
                <w:rFonts w:ascii="Calibri" w:hAnsi="Calibri"/>
                <w:sz w:val="20"/>
                <w:szCs w:val="20"/>
              </w:rPr>
              <w:t>Verify</w:t>
            </w:r>
            <w:r w:rsidRPr="00617BC2">
              <w:rPr>
                <w:rFonts w:ascii="Calibri" w:hAnsi="Calibri"/>
                <w:sz w:val="20"/>
                <w:szCs w:val="20"/>
              </w:rPr>
              <w:t xml:space="preserve"> to </w:t>
            </w:r>
            <w:r>
              <w:rPr>
                <w:rFonts w:ascii="Calibri" w:hAnsi="Calibri"/>
                <w:sz w:val="20"/>
                <w:szCs w:val="20"/>
              </w:rPr>
              <w:t>navigate to log module.</w:t>
            </w:r>
          </w:p>
        </w:tc>
        <w:tc>
          <w:tcPr>
            <w:tcW w:w="359" w:type="dxa"/>
            <w:shd w:val="clear" w:color="auto" w:fill="DBE5F1" w:themeFill="accent1" w:themeFillTint="33"/>
          </w:tcPr>
          <w:p w14:paraId="361C8811" w14:textId="77777777" w:rsidR="00C046D5" w:rsidRDefault="00C046D5" w:rsidP="00C046D5">
            <w:pPr>
              <w:pStyle w:val="TableParagraph"/>
              <w:spacing w:line="243" w:lineRule="exact"/>
              <w:ind w:left="12"/>
              <w:rPr>
                <w:sz w:val="20"/>
              </w:rPr>
            </w:pPr>
            <w:r w:rsidRPr="00617BC2">
              <w:rPr>
                <w:rFonts w:ascii="Calibri" w:hAnsi="Calibri"/>
                <w:w w:val="99"/>
                <w:sz w:val="20"/>
                <w:szCs w:val="20"/>
              </w:rPr>
              <w:t>1</w:t>
            </w:r>
          </w:p>
        </w:tc>
        <w:tc>
          <w:tcPr>
            <w:tcW w:w="2251" w:type="dxa"/>
            <w:shd w:val="clear" w:color="auto" w:fill="DBE5F1" w:themeFill="accent1" w:themeFillTint="33"/>
          </w:tcPr>
          <w:p w14:paraId="7F9CD19C" w14:textId="595944D8" w:rsidR="00C046D5" w:rsidRPr="00AE71A6" w:rsidRDefault="00C046D5" w:rsidP="00C046D5">
            <w:pPr>
              <w:pStyle w:val="TableParagraph"/>
              <w:ind w:right="199"/>
              <w:rPr>
                <w:w w:val="99"/>
                <w:sz w:val="20"/>
              </w:rPr>
            </w:pPr>
            <w:r>
              <w:rPr>
                <w:rFonts w:ascii="Calibri" w:hAnsi="Calibri"/>
                <w:sz w:val="20"/>
                <w:szCs w:val="20"/>
              </w:rPr>
              <w:t>Click on the logs options from the left side navigation panel.</w:t>
            </w:r>
          </w:p>
        </w:tc>
        <w:tc>
          <w:tcPr>
            <w:tcW w:w="2813" w:type="dxa"/>
            <w:shd w:val="clear" w:color="auto" w:fill="DBE5F1" w:themeFill="accent1" w:themeFillTint="33"/>
          </w:tcPr>
          <w:p w14:paraId="3E223AEB" w14:textId="0DB9B5BB" w:rsidR="00C046D5" w:rsidRDefault="00C046D5" w:rsidP="00C046D5">
            <w:pPr>
              <w:pStyle w:val="TableParagraph"/>
              <w:spacing w:line="243" w:lineRule="exact"/>
              <w:ind w:left="12"/>
              <w:rPr>
                <w:sz w:val="20"/>
              </w:rPr>
            </w:pPr>
            <w:r>
              <w:rPr>
                <w:rFonts w:ascii="Calibri" w:hAnsi="Calibri"/>
                <w:sz w:val="20"/>
                <w:szCs w:val="20"/>
              </w:rPr>
              <w:t>User</w:t>
            </w:r>
            <w:r w:rsidRPr="00617BC2">
              <w:rPr>
                <w:rFonts w:ascii="Calibri" w:hAnsi="Calibri"/>
                <w:sz w:val="20"/>
                <w:szCs w:val="20"/>
              </w:rPr>
              <w:t xml:space="preserve"> will </w:t>
            </w:r>
            <w:r w:rsidR="00037C1F">
              <w:rPr>
                <w:rFonts w:ascii="Calibri" w:hAnsi="Calibri"/>
                <w:sz w:val="20"/>
                <w:szCs w:val="20"/>
              </w:rPr>
              <w:t>view</w:t>
            </w:r>
            <w:r w:rsidRPr="00617BC2">
              <w:rPr>
                <w:rFonts w:ascii="Calibri" w:hAnsi="Calibri"/>
                <w:sz w:val="20"/>
                <w:szCs w:val="20"/>
              </w:rPr>
              <w:t xml:space="preserve"> table like structure having several columns </w:t>
            </w:r>
            <w:r>
              <w:rPr>
                <w:rFonts w:ascii="Calibri" w:hAnsi="Calibri"/>
                <w:sz w:val="20"/>
                <w:szCs w:val="20"/>
              </w:rPr>
              <w:t xml:space="preserve">having option to download. </w:t>
            </w:r>
          </w:p>
        </w:tc>
        <w:tc>
          <w:tcPr>
            <w:tcW w:w="1051" w:type="dxa"/>
            <w:shd w:val="clear" w:color="auto" w:fill="DBE5F1" w:themeFill="accent1" w:themeFillTint="33"/>
          </w:tcPr>
          <w:p w14:paraId="423B1CEB" w14:textId="77777777" w:rsidR="00C046D5" w:rsidRDefault="00C046D5" w:rsidP="00C046D5">
            <w:pPr>
              <w:pStyle w:val="TableParagraph"/>
              <w:spacing w:line="243" w:lineRule="exact"/>
              <w:ind w:left="85" w:right="73"/>
              <w:rPr>
                <w:sz w:val="20"/>
              </w:rPr>
            </w:pPr>
            <w:r w:rsidRPr="00617BC2">
              <w:rPr>
                <w:rFonts w:ascii="Calibri" w:hAnsi="Calibri"/>
                <w:sz w:val="20"/>
                <w:szCs w:val="20"/>
              </w:rPr>
              <w:t>Successful</w:t>
            </w:r>
          </w:p>
        </w:tc>
      </w:tr>
      <w:tr w:rsidR="00C046D5" w14:paraId="203016CD" w14:textId="77777777" w:rsidTr="00C046D5">
        <w:trPr>
          <w:trHeight w:val="1495"/>
        </w:trPr>
        <w:tc>
          <w:tcPr>
            <w:tcW w:w="444" w:type="dxa"/>
            <w:vMerge/>
            <w:tcBorders>
              <w:top w:val="nil"/>
              <w:left w:val="single" w:sz="4" w:space="0" w:color="auto"/>
              <w:bottom w:val="single" w:sz="4" w:space="0" w:color="auto"/>
              <w:right w:val="single" w:sz="4" w:space="0" w:color="auto"/>
            </w:tcBorders>
          </w:tcPr>
          <w:p w14:paraId="23715175" w14:textId="77777777" w:rsidR="00C046D5" w:rsidRDefault="00C046D5" w:rsidP="006F5A65">
            <w:pPr>
              <w:rPr>
                <w:sz w:val="2"/>
                <w:szCs w:val="2"/>
              </w:rPr>
            </w:pPr>
          </w:p>
        </w:tc>
        <w:tc>
          <w:tcPr>
            <w:tcW w:w="1171" w:type="dxa"/>
            <w:vMerge/>
            <w:tcBorders>
              <w:top w:val="nil"/>
              <w:left w:val="single" w:sz="4" w:space="0" w:color="auto"/>
              <w:bottom w:val="single" w:sz="4" w:space="0" w:color="auto"/>
              <w:right w:val="single" w:sz="4" w:space="0" w:color="auto"/>
            </w:tcBorders>
          </w:tcPr>
          <w:p w14:paraId="4D4ECAB2" w14:textId="77777777" w:rsidR="00C046D5" w:rsidRDefault="00C046D5" w:rsidP="006F5A65">
            <w:pPr>
              <w:rPr>
                <w:sz w:val="2"/>
                <w:szCs w:val="2"/>
              </w:rPr>
            </w:pPr>
          </w:p>
        </w:tc>
        <w:tc>
          <w:tcPr>
            <w:tcW w:w="1260" w:type="dxa"/>
            <w:tcBorders>
              <w:left w:val="single" w:sz="4" w:space="0" w:color="auto"/>
              <w:bottom w:val="single" w:sz="4" w:space="0" w:color="000000"/>
            </w:tcBorders>
            <w:shd w:val="clear" w:color="auto" w:fill="FFFFFF" w:themeFill="background1"/>
          </w:tcPr>
          <w:p w14:paraId="6D63ABBE" w14:textId="60CD4335" w:rsidR="00C046D5" w:rsidRDefault="00C046D5" w:rsidP="00C046D5">
            <w:pPr>
              <w:pStyle w:val="TableParagraph"/>
              <w:ind w:left="107" w:right="120"/>
              <w:rPr>
                <w:sz w:val="20"/>
              </w:rPr>
            </w:pPr>
            <w:r w:rsidRPr="00C046D5">
              <w:rPr>
                <w:rFonts w:ascii="Calibri" w:hAnsi="Calibri"/>
                <w:sz w:val="20"/>
                <w:szCs w:val="20"/>
              </w:rPr>
              <w:t>Verify to delete the log record</w:t>
            </w:r>
            <w:r>
              <w:rPr>
                <w:rFonts w:ascii="Calibri" w:hAnsi="Calibri"/>
                <w:sz w:val="20"/>
                <w:szCs w:val="20"/>
              </w:rPr>
              <w:t>.</w:t>
            </w:r>
          </w:p>
        </w:tc>
        <w:tc>
          <w:tcPr>
            <w:tcW w:w="359" w:type="dxa"/>
            <w:shd w:val="clear" w:color="auto" w:fill="FFFFFF" w:themeFill="background1"/>
          </w:tcPr>
          <w:p w14:paraId="23C09BC0" w14:textId="77777777" w:rsidR="00C046D5" w:rsidRDefault="00C046D5" w:rsidP="00C046D5">
            <w:pPr>
              <w:pStyle w:val="TableParagraph"/>
              <w:spacing w:line="243" w:lineRule="exact"/>
              <w:ind w:left="12" w:right="120"/>
              <w:rPr>
                <w:sz w:val="20"/>
              </w:rPr>
            </w:pPr>
            <w:r>
              <w:rPr>
                <w:rFonts w:ascii="Calibri" w:hAnsi="Calibri"/>
                <w:sz w:val="20"/>
                <w:szCs w:val="20"/>
              </w:rPr>
              <w:t>2</w:t>
            </w:r>
          </w:p>
        </w:tc>
        <w:tc>
          <w:tcPr>
            <w:tcW w:w="2251" w:type="dxa"/>
            <w:shd w:val="clear" w:color="auto" w:fill="FFFFFF" w:themeFill="background1"/>
          </w:tcPr>
          <w:p w14:paraId="2F23D4D1" w14:textId="3AA896C1" w:rsidR="00C046D5" w:rsidRDefault="00C046D5" w:rsidP="00C046D5">
            <w:pPr>
              <w:pStyle w:val="TableParagraph"/>
              <w:ind w:right="120"/>
              <w:rPr>
                <w:sz w:val="20"/>
              </w:rPr>
            </w:pPr>
            <w:r w:rsidRPr="00C046D5">
              <w:rPr>
                <w:rFonts w:ascii="Calibri" w:hAnsi="Calibri"/>
                <w:sz w:val="20"/>
                <w:szCs w:val="20"/>
              </w:rPr>
              <w:t>Click on the check of respective record which is to be deleted and click on delete option.</w:t>
            </w:r>
          </w:p>
        </w:tc>
        <w:tc>
          <w:tcPr>
            <w:tcW w:w="2813" w:type="dxa"/>
            <w:shd w:val="clear" w:color="auto" w:fill="FFFFFF" w:themeFill="background1"/>
          </w:tcPr>
          <w:p w14:paraId="13DD38EC" w14:textId="77777777" w:rsidR="00C046D5" w:rsidRPr="00C046D5" w:rsidRDefault="00C046D5" w:rsidP="00C046D5">
            <w:pPr>
              <w:pStyle w:val="TableParagraph"/>
              <w:ind w:left="107" w:right="120"/>
              <w:rPr>
                <w:rFonts w:ascii="Calibri" w:hAnsi="Calibri"/>
                <w:sz w:val="20"/>
                <w:szCs w:val="20"/>
              </w:rPr>
            </w:pPr>
            <w:r w:rsidRPr="00C046D5">
              <w:rPr>
                <w:rFonts w:ascii="Calibri" w:hAnsi="Calibri"/>
                <w:sz w:val="20"/>
                <w:szCs w:val="20"/>
              </w:rPr>
              <w:t>After the selecting the record the delete option available at the top should be enabled and by clicking on the delete option the respective should be removed the existing list.</w:t>
            </w:r>
          </w:p>
          <w:p w14:paraId="0CA81505" w14:textId="12652562" w:rsidR="00C046D5" w:rsidRDefault="00C046D5" w:rsidP="00C046D5">
            <w:pPr>
              <w:pStyle w:val="TableParagraph"/>
              <w:ind w:left="107" w:right="120"/>
              <w:rPr>
                <w:sz w:val="20"/>
              </w:rPr>
            </w:pPr>
          </w:p>
        </w:tc>
        <w:tc>
          <w:tcPr>
            <w:tcW w:w="1051" w:type="dxa"/>
            <w:shd w:val="clear" w:color="auto" w:fill="FFFFFF" w:themeFill="background1"/>
          </w:tcPr>
          <w:p w14:paraId="273B120C" w14:textId="77777777" w:rsidR="00C046D5" w:rsidRDefault="00C046D5" w:rsidP="00C046D5">
            <w:pPr>
              <w:pStyle w:val="TableParagraph"/>
              <w:spacing w:line="243" w:lineRule="exact"/>
              <w:ind w:left="85" w:right="73"/>
              <w:rPr>
                <w:sz w:val="20"/>
              </w:rPr>
            </w:pPr>
            <w:r w:rsidRPr="00617BC2">
              <w:rPr>
                <w:rFonts w:ascii="Calibri" w:hAnsi="Calibri"/>
                <w:sz w:val="20"/>
                <w:szCs w:val="20"/>
              </w:rPr>
              <w:t>Successful</w:t>
            </w:r>
          </w:p>
        </w:tc>
      </w:tr>
      <w:tr w:rsidR="00C046D5" w14:paraId="131B30EE" w14:textId="77777777" w:rsidTr="006F5A65">
        <w:trPr>
          <w:trHeight w:val="982"/>
        </w:trPr>
        <w:tc>
          <w:tcPr>
            <w:tcW w:w="444" w:type="dxa"/>
            <w:vMerge/>
            <w:tcBorders>
              <w:top w:val="nil"/>
              <w:left w:val="single" w:sz="4" w:space="0" w:color="auto"/>
              <w:bottom w:val="single" w:sz="4" w:space="0" w:color="auto"/>
              <w:right w:val="single" w:sz="4" w:space="0" w:color="auto"/>
            </w:tcBorders>
          </w:tcPr>
          <w:p w14:paraId="6FE7720A" w14:textId="77777777" w:rsidR="00C046D5" w:rsidRDefault="00C046D5" w:rsidP="006F5A65">
            <w:pPr>
              <w:rPr>
                <w:sz w:val="2"/>
                <w:szCs w:val="2"/>
              </w:rPr>
            </w:pPr>
          </w:p>
        </w:tc>
        <w:tc>
          <w:tcPr>
            <w:tcW w:w="1171" w:type="dxa"/>
            <w:vMerge/>
            <w:tcBorders>
              <w:top w:val="nil"/>
              <w:left w:val="single" w:sz="4" w:space="0" w:color="auto"/>
              <w:bottom w:val="single" w:sz="4" w:space="0" w:color="auto"/>
              <w:right w:val="single" w:sz="4" w:space="0" w:color="auto"/>
            </w:tcBorders>
          </w:tcPr>
          <w:p w14:paraId="1D0ED2FC" w14:textId="77777777" w:rsidR="00C046D5" w:rsidRDefault="00C046D5" w:rsidP="006F5A65">
            <w:pPr>
              <w:rPr>
                <w:sz w:val="2"/>
                <w:szCs w:val="2"/>
              </w:rPr>
            </w:pPr>
          </w:p>
        </w:tc>
        <w:tc>
          <w:tcPr>
            <w:tcW w:w="1260" w:type="dxa"/>
            <w:tcBorders>
              <w:left w:val="single" w:sz="4" w:space="0" w:color="auto"/>
              <w:bottom w:val="single" w:sz="4" w:space="0" w:color="000000"/>
            </w:tcBorders>
            <w:shd w:val="clear" w:color="auto" w:fill="DBE5F1" w:themeFill="accent1" w:themeFillTint="33"/>
          </w:tcPr>
          <w:p w14:paraId="6BF8BAFC" w14:textId="3C5BE15A" w:rsidR="00C046D5" w:rsidRDefault="00C046D5" w:rsidP="00C046D5">
            <w:pPr>
              <w:pStyle w:val="TableParagraph"/>
              <w:ind w:left="107" w:right="120"/>
              <w:rPr>
                <w:sz w:val="20"/>
              </w:rPr>
            </w:pPr>
            <w:r w:rsidRPr="00C046D5">
              <w:rPr>
                <w:rFonts w:ascii="Calibri" w:hAnsi="Calibri"/>
                <w:sz w:val="20"/>
                <w:szCs w:val="20"/>
              </w:rPr>
              <w:t>Verify to download log report</w:t>
            </w:r>
            <w:r>
              <w:rPr>
                <w:sz w:val="20"/>
              </w:rPr>
              <w:t xml:space="preserve"> </w:t>
            </w:r>
          </w:p>
        </w:tc>
        <w:tc>
          <w:tcPr>
            <w:tcW w:w="359" w:type="dxa"/>
            <w:shd w:val="clear" w:color="auto" w:fill="DBE5F1" w:themeFill="accent1" w:themeFillTint="33"/>
          </w:tcPr>
          <w:p w14:paraId="402A42B8" w14:textId="77777777" w:rsidR="00C046D5" w:rsidRDefault="00C046D5" w:rsidP="00C046D5">
            <w:pPr>
              <w:pStyle w:val="TableParagraph"/>
              <w:spacing w:line="243" w:lineRule="exact"/>
              <w:ind w:left="12" w:right="120"/>
              <w:rPr>
                <w:sz w:val="20"/>
              </w:rPr>
            </w:pPr>
            <w:r>
              <w:rPr>
                <w:rFonts w:ascii="Calibri" w:hAnsi="Calibri"/>
                <w:sz w:val="20"/>
                <w:szCs w:val="20"/>
              </w:rPr>
              <w:t>3</w:t>
            </w:r>
          </w:p>
        </w:tc>
        <w:tc>
          <w:tcPr>
            <w:tcW w:w="2251" w:type="dxa"/>
            <w:shd w:val="clear" w:color="auto" w:fill="DBE5F1" w:themeFill="accent1" w:themeFillTint="33"/>
          </w:tcPr>
          <w:p w14:paraId="304E5959" w14:textId="3A3EBAFC" w:rsidR="00C046D5" w:rsidRDefault="00C046D5" w:rsidP="00C046D5">
            <w:pPr>
              <w:pStyle w:val="TableParagraph"/>
              <w:ind w:left="109" w:right="120"/>
              <w:rPr>
                <w:sz w:val="20"/>
              </w:rPr>
            </w:pPr>
            <w:r w:rsidRPr="00C046D5">
              <w:rPr>
                <w:rFonts w:ascii="Calibri" w:hAnsi="Calibri"/>
                <w:sz w:val="20"/>
                <w:szCs w:val="20"/>
              </w:rPr>
              <w:t>Click on the download button shown under action column.</w:t>
            </w:r>
          </w:p>
        </w:tc>
        <w:tc>
          <w:tcPr>
            <w:tcW w:w="2813" w:type="dxa"/>
            <w:shd w:val="clear" w:color="auto" w:fill="DBE5F1" w:themeFill="accent1" w:themeFillTint="33"/>
          </w:tcPr>
          <w:p w14:paraId="48C67044" w14:textId="373E5F3E" w:rsidR="00C046D5" w:rsidRDefault="00C046D5" w:rsidP="00C046D5">
            <w:pPr>
              <w:pStyle w:val="TableParagraph"/>
              <w:spacing w:line="225" w:lineRule="exact"/>
              <w:ind w:left="107" w:right="120"/>
              <w:rPr>
                <w:sz w:val="20"/>
              </w:rPr>
            </w:pPr>
            <w:r w:rsidRPr="00C046D5">
              <w:rPr>
                <w:rFonts w:ascii="Calibri" w:hAnsi="Calibri"/>
                <w:sz w:val="20"/>
                <w:szCs w:val="20"/>
              </w:rPr>
              <w:t>You should be successfully be able to download CSV document which will have the data list which has not been imported into the database</w:t>
            </w:r>
            <w:r>
              <w:rPr>
                <w:rFonts w:ascii="Calibri" w:hAnsi="Calibri"/>
                <w:sz w:val="20"/>
                <w:szCs w:val="20"/>
              </w:rPr>
              <w:t>.</w:t>
            </w:r>
          </w:p>
        </w:tc>
        <w:tc>
          <w:tcPr>
            <w:tcW w:w="1051" w:type="dxa"/>
            <w:shd w:val="clear" w:color="auto" w:fill="DBE5F1" w:themeFill="accent1" w:themeFillTint="33"/>
          </w:tcPr>
          <w:p w14:paraId="7FCDBEBC" w14:textId="77777777" w:rsidR="00C046D5" w:rsidRDefault="00C046D5" w:rsidP="00C046D5">
            <w:pPr>
              <w:pStyle w:val="TableParagraph"/>
              <w:spacing w:line="243" w:lineRule="exact"/>
              <w:ind w:left="85" w:right="73"/>
              <w:rPr>
                <w:sz w:val="20"/>
              </w:rPr>
            </w:pPr>
            <w:r w:rsidRPr="00617BC2">
              <w:rPr>
                <w:rFonts w:ascii="Calibri" w:hAnsi="Calibri"/>
                <w:sz w:val="20"/>
                <w:szCs w:val="20"/>
              </w:rPr>
              <w:t>Successful</w:t>
            </w:r>
          </w:p>
        </w:tc>
      </w:tr>
    </w:tbl>
    <w:p w14:paraId="71BCA1BE" w14:textId="77777777" w:rsidR="00C046D5" w:rsidRPr="0067631E" w:rsidRDefault="00C046D5" w:rsidP="00475E16"/>
    <w:sectPr w:rsidR="00C046D5" w:rsidRPr="0067631E" w:rsidSect="00B86B46">
      <w:headerReference w:type="default" r:id="rId17"/>
      <w:footerReference w:type="default" r:id="rId18"/>
      <w:pgSz w:w="12240" w:h="15840"/>
      <w:pgMar w:top="1420" w:right="1260" w:bottom="1220" w:left="1300" w:header="716"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5EA40D" w14:textId="77777777" w:rsidR="00907D47" w:rsidRDefault="00907D47">
      <w:r>
        <w:separator/>
      </w:r>
    </w:p>
  </w:endnote>
  <w:endnote w:type="continuationSeparator" w:id="0">
    <w:p w14:paraId="2EA4FB92" w14:textId="77777777" w:rsidR="00907D47" w:rsidRDefault="00907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rlit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7190018"/>
      <w:docPartObj>
        <w:docPartGallery w:val="Page Numbers (Bottom of Page)"/>
        <w:docPartUnique/>
      </w:docPartObj>
    </w:sdtPr>
    <w:sdtEndPr>
      <w:rPr>
        <w:color w:val="7F7F7F" w:themeColor="background1" w:themeShade="7F"/>
        <w:spacing w:val="60"/>
      </w:rPr>
    </w:sdtEndPr>
    <w:sdtContent>
      <w:p w14:paraId="0A3E8485" w14:textId="7E66A80B" w:rsidR="0013284A" w:rsidRDefault="0013284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4433402" w14:textId="202017D2" w:rsidR="00981D43" w:rsidRPr="00CE08D0" w:rsidRDefault="00981D43" w:rsidP="00CE08D0">
    <w:pPr>
      <w:pStyle w:val="Footer"/>
      <w:tabs>
        <w:tab w:val="clear" w:pos="4680"/>
        <w:tab w:val="clear" w:pos="9360"/>
      </w:tabs>
      <w:jc w:val="center"/>
      <w:rPr>
        <w:caps/>
        <w:noProof/>
        <w:color w:val="4F81BD"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01FC7" w14:textId="77777777" w:rsidR="00010E45" w:rsidRDefault="00010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040D65" w14:textId="1B3E7721" w:rsidR="00981D43" w:rsidRDefault="00981D43">
    <w:pPr>
      <w:pStyle w:val="BodyText"/>
      <w:spacing w:line="14" w:lineRule="auto"/>
      <w:rPr>
        <w:sz w:val="20"/>
      </w:rPr>
    </w:pPr>
    <w:r>
      <w:rPr>
        <w:noProof/>
      </w:rPr>
      <mc:AlternateContent>
        <mc:Choice Requires="wps">
          <w:drawing>
            <wp:anchor distT="0" distB="0" distL="114300" distR="114300" simplePos="0" relativeHeight="486426624" behindDoc="1" locked="0" layoutInCell="1" allowOverlap="1" wp14:anchorId="5AB29C59" wp14:editId="1BE0D455">
              <wp:simplePos x="0" y="0"/>
              <wp:positionH relativeFrom="page">
                <wp:posOffset>896620</wp:posOffset>
              </wp:positionH>
              <wp:positionV relativeFrom="page">
                <wp:posOffset>9221470</wp:posOffset>
              </wp:positionV>
              <wp:extent cx="5981065" cy="6350"/>
              <wp:effectExtent l="0" t="0" r="0" b="0"/>
              <wp:wrapNone/>
              <wp:docPr id="2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732BA1" id="Rectangle 11" o:spid="_x0000_s1026" style="position:absolute;margin-left:70.6pt;margin-top:726.1pt;width:470.95pt;height:.5pt;z-index:-16889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" fillcolor="#d9d9d9" stroked="f">
              <w10:wrap anchorx="page" anchory="page"/>
            </v:rect>
          </w:pict>
        </mc:Fallback>
      </mc:AlternateContent>
    </w:r>
    <w:r>
      <w:rPr>
        <w:noProof/>
      </w:rPr>
      <mc:AlternateContent>
        <mc:Choice Requires="wps">
          <w:drawing>
            <wp:anchor distT="0" distB="0" distL="114300" distR="114300" simplePos="0" relativeHeight="486427136" behindDoc="1" locked="0" layoutInCell="1" allowOverlap="1" wp14:anchorId="1124D5BB" wp14:editId="18A74EA6">
              <wp:simplePos x="0" y="0"/>
              <wp:positionH relativeFrom="page">
                <wp:posOffset>6189980</wp:posOffset>
              </wp:positionH>
              <wp:positionV relativeFrom="page">
                <wp:posOffset>9229725</wp:posOffset>
              </wp:positionV>
              <wp:extent cx="642620" cy="194310"/>
              <wp:effectExtent l="0" t="0" r="0" b="0"/>
              <wp:wrapNone/>
              <wp:docPr id="23"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620" cy="194310"/>
                      </a:xfrm>
                      <a:prstGeom prst="rect">
                        <a:avLst/>
                      </a:prstGeom>
                      <a:noFill/>
                      <a:ln>
                        <a:noFill/>
                      </a:ln>
                    </wps:spPr>
                    <wps:txbx>
                      <w:txbxContent>
                        <w:p w14:paraId="649F765B" w14:textId="77777777" w:rsidR="00981D43" w:rsidRDefault="00981D43">
                          <w:pPr>
                            <w:pStyle w:val="BodyText"/>
                            <w:spacing w:before="10"/>
                            <w:ind w:left="60"/>
                            <w:rPr>
                              <w:rFonts w:ascii="Times New Roman"/>
                            </w:rPr>
                          </w:pPr>
                          <w:r>
                            <w:fldChar w:fldCharType="begin"/>
                          </w:r>
                          <w:r>
                            <w:rPr>
                              <w:rFonts w:ascii="Times New Roman"/>
                            </w:rPr>
                            <w:instrText xml:space="preserve"> PAGE </w:instrText>
                          </w:r>
                          <w:r>
                            <w:fldChar w:fldCharType="separate"/>
                          </w:r>
                          <w:r>
                            <w:rPr>
                              <w:rFonts w:ascii="Times New Roman"/>
                              <w:noProof/>
                            </w:rPr>
                            <w:t>2</w:t>
                          </w:r>
                          <w:r>
                            <w:fldChar w:fldCharType="end"/>
                          </w:r>
                          <w:r>
                            <w:rPr>
                              <w:rFonts w:ascii="Times New Roman"/>
                            </w:rPr>
                            <w:t xml:space="preserve"> | </w:t>
                          </w:r>
                          <w:r>
                            <w:rPr>
                              <w:rFonts w:ascii="Times New Roman"/>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24D5BB" id="_x0000_t202" coordsize="21600,21600" o:spt="202" path="m,l,21600r21600,l21600,xe">
              <v:stroke joinstyle="miter"/>
              <v:path gradientshapeok="t" o:connecttype="rect"/>
            </v:shapetype>
            <v:shape id="Text Box 10" o:spid="_x0000_s1026" type="#_x0000_t202" style="position:absolute;margin-left:487.4pt;margin-top:726.75pt;width:50.6pt;height:15.3pt;z-index:-168893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" filled="f" stroked="f">
              <v:textbox inset="0,0,0,0">
                <w:txbxContent>
                  <w:p w14:paraId="649F765B" w14:textId="77777777" w:rsidR="00981D43" w:rsidRDefault="00981D43">
                    <w:pPr>
                      <w:pStyle w:val="BodyText"/>
                      <w:spacing w:before="10"/>
                      <w:ind w:left="60"/>
                      <w:rPr>
                        <w:rFonts w:ascii="Times New Roman"/>
                      </w:rPr>
                    </w:pPr>
                    <w:r>
                      <w:fldChar w:fldCharType="begin"/>
                    </w:r>
                    <w:r>
                      <w:rPr>
                        <w:rFonts w:ascii="Times New Roman"/>
                      </w:rPr>
                      <w:instrText xml:space="preserve"> PAGE </w:instrText>
                    </w:r>
                    <w:r>
                      <w:fldChar w:fldCharType="separate"/>
                    </w:r>
                    <w:r>
                      <w:rPr>
                        <w:rFonts w:ascii="Times New Roman"/>
                        <w:noProof/>
                      </w:rPr>
                      <w:t>2</w:t>
                    </w:r>
                    <w:r>
                      <w:fldChar w:fldCharType="end"/>
                    </w:r>
                    <w:r>
                      <w:rPr>
                        <w:rFonts w:ascii="Times New Roman"/>
                      </w:rPr>
                      <w:t xml:space="preserve"> | </w:t>
                    </w:r>
                    <w:r>
                      <w:rPr>
                        <w:rFonts w:ascii="Times New Roman"/>
                        <w:color w:val="7E7E7E"/>
                      </w:rPr>
                      <w:t>P a g e</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29732" w14:textId="77777777" w:rsidR="00010E45" w:rsidRDefault="00010E4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07FD5" w14:textId="4C5DB949" w:rsidR="00981D43" w:rsidRDefault="00981D43">
    <w:pPr>
      <w:pStyle w:val="BodyText"/>
      <w:spacing w:line="14" w:lineRule="auto"/>
      <w:rPr>
        <w:sz w:val="20"/>
      </w:rPr>
    </w:pPr>
    <w:r>
      <w:rPr>
        <w:noProof/>
      </w:rPr>
      <mc:AlternateContent>
        <mc:Choice Requires="wps">
          <w:drawing>
            <wp:anchor distT="0" distB="0" distL="114300" distR="114300" simplePos="0" relativeHeight="486431232" behindDoc="1" locked="0" layoutInCell="1" allowOverlap="1" wp14:anchorId="757968E2" wp14:editId="638A514C">
              <wp:simplePos x="0" y="0"/>
              <wp:positionH relativeFrom="page">
                <wp:posOffset>896620</wp:posOffset>
              </wp:positionH>
              <wp:positionV relativeFrom="page">
                <wp:posOffset>9221470</wp:posOffset>
              </wp:positionV>
              <wp:extent cx="5981065" cy="6350"/>
              <wp:effectExtent l="0" t="0" r="0" b="0"/>
              <wp:wrapNone/>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6350"/>
                      </a:xfrm>
                      <a:prstGeom prst="rect">
                        <a:avLst/>
                      </a:prstGeom>
                      <a:solidFill>
                        <a:srgbClr val="D9D9D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0EE699" id="Rectangle 2" o:spid="_x0000_s1026" style="position:absolute;margin-left:70.6pt;margin-top:726.1pt;width:470.95pt;height:.5pt;z-index:-16885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" fillcolor="#d9d9d9" stroked="f">
              <w10:wrap anchorx="page" anchory="page"/>
            </v:rect>
          </w:pict>
        </mc:Fallback>
      </mc:AlternateContent>
    </w:r>
    <w:r>
      <w:rPr>
        <w:noProof/>
      </w:rPr>
      <mc:AlternateContent>
        <mc:Choice Requires="wps">
          <w:drawing>
            <wp:anchor distT="0" distB="0" distL="114300" distR="114300" simplePos="0" relativeHeight="486431744" behindDoc="1" locked="0" layoutInCell="1" allowOverlap="1" wp14:anchorId="4DB99FC9" wp14:editId="3D89DF0B">
              <wp:simplePos x="0" y="0"/>
              <wp:positionH relativeFrom="page">
                <wp:posOffset>6113780</wp:posOffset>
              </wp:positionH>
              <wp:positionV relativeFrom="page">
                <wp:posOffset>9229725</wp:posOffset>
              </wp:positionV>
              <wp:extent cx="718820" cy="194310"/>
              <wp:effectExtent l="0" t="0" r="0" b="0"/>
              <wp:wrapNone/>
              <wp:docPr id="1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94310"/>
                      </a:xfrm>
                      <a:prstGeom prst="rect">
                        <a:avLst/>
                      </a:prstGeom>
                      <a:noFill/>
                      <a:ln>
                        <a:noFill/>
                      </a:ln>
                    </wps:spPr>
                    <wps:txbx>
                      <w:txbxContent>
                        <w:p w14:paraId="07E5F4FF" w14:textId="77777777" w:rsidR="00981D43" w:rsidRDefault="00981D43">
                          <w:pPr>
                            <w:pStyle w:val="BodyText"/>
                            <w:spacing w:before="10"/>
                            <w:ind w:left="60"/>
                            <w:rPr>
                              <w:rFonts w:ascii="Times New Roman"/>
                            </w:rPr>
                          </w:pPr>
                          <w:r>
                            <w:fldChar w:fldCharType="begin"/>
                          </w:r>
                          <w:r>
                            <w:rPr>
                              <w:rFonts w:ascii="Times New Roman"/>
                            </w:rPr>
                            <w:instrText xml:space="preserve"> PAGE </w:instrText>
                          </w:r>
                          <w:r>
                            <w:fldChar w:fldCharType="separate"/>
                          </w:r>
                          <w:r>
                            <w:rPr>
                              <w:rFonts w:ascii="Times New Roman"/>
                              <w:noProof/>
                            </w:rPr>
                            <w:t>8</w:t>
                          </w:r>
                          <w:r>
                            <w:fldChar w:fldCharType="end"/>
                          </w:r>
                          <w:r>
                            <w:rPr>
                              <w:rFonts w:ascii="Times New Roman"/>
                            </w:rPr>
                            <w:t xml:space="preserve"> | </w:t>
                          </w:r>
                          <w:r>
                            <w:rPr>
                              <w:rFonts w:ascii="Times New Roman"/>
                              <w:color w:val="7E7E7E"/>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B99FC9" id="_x0000_t202" coordsize="21600,21600" o:spt="202" path="m,l,21600r21600,l21600,xe">
              <v:stroke joinstyle="miter"/>
              <v:path gradientshapeok="t" o:connecttype="rect"/>
            </v:shapetype>
            <v:shape id="Text Box 1" o:spid="_x0000_s1027" type="#_x0000_t202" style="position:absolute;margin-left:481.4pt;margin-top:726.75pt;width:56.6pt;height:15.3pt;z-index:-16884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" filled="f" stroked="f">
              <v:textbox inset="0,0,0,0">
                <w:txbxContent>
                  <w:p w14:paraId="07E5F4FF" w14:textId="77777777" w:rsidR="00981D43" w:rsidRDefault="00981D43">
                    <w:pPr>
                      <w:pStyle w:val="BodyText"/>
                      <w:spacing w:before="10"/>
                      <w:ind w:left="60"/>
                      <w:rPr>
                        <w:rFonts w:ascii="Times New Roman"/>
                      </w:rPr>
                    </w:pPr>
                    <w:r>
                      <w:fldChar w:fldCharType="begin"/>
                    </w:r>
                    <w:r>
                      <w:rPr>
                        <w:rFonts w:ascii="Times New Roman"/>
                      </w:rPr>
                      <w:instrText xml:space="preserve"> PAGE </w:instrText>
                    </w:r>
                    <w:r>
                      <w:fldChar w:fldCharType="separate"/>
                    </w:r>
                    <w:r>
                      <w:rPr>
                        <w:rFonts w:ascii="Times New Roman"/>
                        <w:noProof/>
                      </w:rPr>
                      <w:t>8</w:t>
                    </w:r>
                    <w:r>
                      <w:fldChar w:fldCharType="end"/>
                    </w:r>
                    <w:r>
                      <w:rPr>
                        <w:rFonts w:ascii="Times New Roman"/>
                      </w:rPr>
                      <w:t xml:space="preserve"> | </w:t>
                    </w:r>
                    <w:r>
                      <w:rPr>
                        <w:rFonts w:ascii="Times New Roman"/>
                        <w:color w:val="7E7E7E"/>
                      </w:rPr>
                      <w:t>P a g 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A3B16" w14:textId="77777777" w:rsidR="00907D47" w:rsidRDefault="00907D47">
      <w:r>
        <w:separator/>
      </w:r>
    </w:p>
  </w:footnote>
  <w:footnote w:type="continuationSeparator" w:id="0">
    <w:p w14:paraId="62B245F7" w14:textId="77777777" w:rsidR="00907D47" w:rsidRDefault="00907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1AF7D" w14:textId="77777777" w:rsidR="00010E45" w:rsidRDefault="00010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A886A" w14:textId="3861BC51" w:rsidR="00981D43" w:rsidRPr="000C02F7" w:rsidRDefault="00645655" w:rsidP="000C02F7">
    <w:pPr>
      <w:pStyle w:val="Header"/>
    </w:pPr>
    <w:r>
      <w:t xml:space="preserve">                                                                                                  User acceptance test (UAT) Report – EEHR Dashboard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94528" w14:textId="77777777" w:rsidR="00010E45" w:rsidRDefault="00010E4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DDE040" w14:textId="38BD532A" w:rsidR="00981D43" w:rsidRPr="000C02F7" w:rsidRDefault="00981D43" w:rsidP="000C0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02C3F"/>
    <w:multiLevelType w:val="hybridMultilevel"/>
    <w:tmpl w:val="30188C6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15:restartNumberingAfterBreak="0">
    <w:nsid w:val="1AF71C75"/>
    <w:multiLevelType w:val="hybridMultilevel"/>
    <w:tmpl w:val="D294F720"/>
    <w:lvl w:ilvl="0" w:tplc="04090005">
      <w:start w:val="1"/>
      <w:numFmt w:val="bullet"/>
      <w:lvlText w:val=""/>
      <w:lvlJc w:val="left"/>
      <w:pPr>
        <w:ind w:left="86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 w15:restartNumberingAfterBreak="0">
    <w:nsid w:val="277563C6"/>
    <w:multiLevelType w:val="hybridMultilevel"/>
    <w:tmpl w:val="EAA8B314"/>
    <w:lvl w:ilvl="0" w:tplc="A47240AE">
      <w:numFmt w:val="bullet"/>
      <w:lvlText w:val=""/>
      <w:lvlJc w:val="left"/>
      <w:pPr>
        <w:ind w:left="860" w:hanging="360"/>
      </w:pPr>
      <w:rPr>
        <w:rFonts w:ascii="Wingdings" w:eastAsia="Wingdings" w:hAnsi="Wingdings" w:cs="Wingdings" w:hint="default"/>
        <w:w w:val="100"/>
        <w:sz w:val="24"/>
        <w:szCs w:val="24"/>
        <w:lang w:val="en-US" w:eastAsia="en-US" w:bidi="ar-SA"/>
      </w:rPr>
    </w:lvl>
    <w:lvl w:ilvl="1" w:tplc="AD2CF210">
      <w:numFmt w:val="bullet"/>
      <w:lvlText w:val="•"/>
      <w:lvlJc w:val="left"/>
      <w:pPr>
        <w:ind w:left="1742" w:hanging="360"/>
      </w:pPr>
      <w:rPr>
        <w:rFonts w:hint="default"/>
        <w:lang w:val="en-US" w:eastAsia="en-US" w:bidi="ar-SA"/>
      </w:rPr>
    </w:lvl>
    <w:lvl w:ilvl="2" w:tplc="DAE2B562">
      <w:numFmt w:val="bullet"/>
      <w:lvlText w:val="•"/>
      <w:lvlJc w:val="left"/>
      <w:pPr>
        <w:ind w:left="2624" w:hanging="360"/>
      </w:pPr>
      <w:rPr>
        <w:rFonts w:hint="default"/>
        <w:lang w:val="en-US" w:eastAsia="en-US" w:bidi="ar-SA"/>
      </w:rPr>
    </w:lvl>
    <w:lvl w:ilvl="3" w:tplc="14F2D0B8">
      <w:numFmt w:val="bullet"/>
      <w:lvlText w:val="•"/>
      <w:lvlJc w:val="left"/>
      <w:pPr>
        <w:ind w:left="3506" w:hanging="360"/>
      </w:pPr>
      <w:rPr>
        <w:rFonts w:hint="default"/>
        <w:lang w:val="en-US" w:eastAsia="en-US" w:bidi="ar-SA"/>
      </w:rPr>
    </w:lvl>
    <w:lvl w:ilvl="4" w:tplc="9FB09B4A">
      <w:numFmt w:val="bullet"/>
      <w:lvlText w:val="•"/>
      <w:lvlJc w:val="left"/>
      <w:pPr>
        <w:ind w:left="4388" w:hanging="360"/>
      </w:pPr>
      <w:rPr>
        <w:rFonts w:hint="default"/>
        <w:lang w:val="en-US" w:eastAsia="en-US" w:bidi="ar-SA"/>
      </w:rPr>
    </w:lvl>
    <w:lvl w:ilvl="5" w:tplc="FAB6CE10">
      <w:numFmt w:val="bullet"/>
      <w:lvlText w:val="•"/>
      <w:lvlJc w:val="left"/>
      <w:pPr>
        <w:ind w:left="5270" w:hanging="360"/>
      </w:pPr>
      <w:rPr>
        <w:rFonts w:hint="default"/>
        <w:lang w:val="en-US" w:eastAsia="en-US" w:bidi="ar-SA"/>
      </w:rPr>
    </w:lvl>
    <w:lvl w:ilvl="6" w:tplc="FB826324">
      <w:numFmt w:val="bullet"/>
      <w:lvlText w:val="•"/>
      <w:lvlJc w:val="left"/>
      <w:pPr>
        <w:ind w:left="6152" w:hanging="360"/>
      </w:pPr>
      <w:rPr>
        <w:rFonts w:hint="default"/>
        <w:lang w:val="en-US" w:eastAsia="en-US" w:bidi="ar-SA"/>
      </w:rPr>
    </w:lvl>
    <w:lvl w:ilvl="7" w:tplc="DA569BDC">
      <w:numFmt w:val="bullet"/>
      <w:lvlText w:val="•"/>
      <w:lvlJc w:val="left"/>
      <w:pPr>
        <w:ind w:left="7034" w:hanging="360"/>
      </w:pPr>
      <w:rPr>
        <w:rFonts w:hint="default"/>
        <w:lang w:val="en-US" w:eastAsia="en-US" w:bidi="ar-SA"/>
      </w:rPr>
    </w:lvl>
    <w:lvl w:ilvl="8" w:tplc="F0C43A72">
      <w:numFmt w:val="bullet"/>
      <w:lvlText w:val="•"/>
      <w:lvlJc w:val="left"/>
      <w:pPr>
        <w:ind w:left="7916" w:hanging="360"/>
      </w:pPr>
      <w:rPr>
        <w:rFonts w:hint="default"/>
        <w:lang w:val="en-US" w:eastAsia="en-US" w:bidi="ar-SA"/>
      </w:rPr>
    </w:lvl>
  </w:abstractNum>
  <w:abstractNum w:abstractNumId="3" w15:restartNumberingAfterBreak="0">
    <w:nsid w:val="2BE11CF7"/>
    <w:multiLevelType w:val="hybridMultilevel"/>
    <w:tmpl w:val="AC826A58"/>
    <w:lvl w:ilvl="0" w:tplc="0409000F">
      <w:start w:val="1"/>
      <w:numFmt w:val="decimal"/>
      <w:lvlText w:val="%1."/>
      <w:lvlJc w:val="left"/>
      <w:pPr>
        <w:ind w:left="860" w:hanging="360"/>
      </w:pPr>
      <w:rPr>
        <w:rFont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15:restartNumberingAfterBreak="0">
    <w:nsid w:val="49A91566"/>
    <w:multiLevelType w:val="hybridMultilevel"/>
    <w:tmpl w:val="51627BC8"/>
    <w:lvl w:ilvl="0" w:tplc="04090003">
      <w:start w:val="1"/>
      <w:numFmt w:val="bullet"/>
      <w:lvlText w:val="o"/>
      <w:lvlJc w:val="left"/>
      <w:pPr>
        <w:ind w:left="860" w:hanging="360"/>
      </w:pPr>
      <w:rPr>
        <w:rFonts w:ascii="Courier New" w:hAnsi="Courier New" w:cs="Courier New"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5" w15:restartNumberingAfterBreak="0">
    <w:nsid w:val="4FA22F33"/>
    <w:multiLevelType w:val="multilevel"/>
    <w:tmpl w:val="9C6A38C0"/>
    <w:lvl w:ilvl="0">
      <w:start w:val="1"/>
      <w:numFmt w:val="decimal"/>
      <w:lvlText w:val="%1"/>
      <w:lvlJc w:val="left"/>
      <w:pPr>
        <w:ind w:left="860" w:hanging="720"/>
      </w:pPr>
      <w:rPr>
        <w:rFonts w:hint="default"/>
        <w:lang w:val="en-US" w:eastAsia="en-US" w:bidi="ar-SA"/>
      </w:rPr>
    </w:lvl>
    <w:lvl w:ilvl="1">
      <w:numFmt w:val="decimal"/>
      <w:lvlText w:val="%1.%2"/>
      <w:lvlJc w:val="left"/>
      <w:pPr>
        <w:ind w:left="860" w:hanging="720"/>
      </w:pPr>
      <w:rPr>
        <w:rFonts w:hint="default"/>
        <w:b/>
        <w:bCs/>
        <w:spacing w:val="-6"/>
        <w:w w:val="100"/>
        <w:lang w:val="en-US" w:eastAsia="en-US" w:bidi="ar-SA"/>
      </w:rPr>
    </w:lvl>
    <w:lvl w:ilvl="2">
      <w:numFmt w:val="bullet"/>
      <w:lvlText w:val="•"/>
      <w:lvlJc w:val="left"/>
      <w:pPr>
        <w:ind w:left="2624" w:hanging="720"/>
      </w:pPr>
      <w:rPr>
        <w:rFonts w:hint="default"/>
        <w:lang w:val="en-US" w:eastAsia="en-US" w:bidi="ar-SA"/>
      </w:rPr>
    </w:lvl>
    <w:lvl w:ilvl="3">
      <w:numFmt w:val="bullet"/>
      <w:lvlText w:val="•"/>
      <w:lvlJc w:val="left"/>
      <w:pPr>
        <w:ind w:left="3506" w:hanging="720"/>
      </w:pPr>
      <w:rPr>
        <w:rFonts w:hint="default"/>
        <w:lang w:val="en-US" w:eastAsia="en-US" w:bidi="ar-SA"/>
      </w:rPr>
    </w:lvl>
    <w:lvl w:ilvl="4">
      <w:numFmt w:val="bullet"/>
      <w:lvlText w:val="•"/>
      <w:lvlJc w:val="left"/>
      <w:pPr>
        <w:ind w:left="4388" w:hanging="720"/>
      </w:pPr>
      <w:rPr>
        <w:rFonts w:hint="default"/>
        <w:lang w:val="en-US" w:eastAsia="en-US" w:bidi="ar-SA"/>
      </w:rPr>
    </w:lvl>
    <w:lvl w:ilvl="5">
      <w:numFmt w:val="bullet"/>
      <w:lvlText w:val="•"/>
      <w:lvlJc w:val="left"/>
      <w:pPr>
        <w:ind w:left="5270" w:hanging="720"/>
      </w:pPr>
      <w:rPr>
        <w:rFonts w:hint="default"/>
        <w:lang w:val="en-US" w:eastAsia="en-US" w:bidi="ar-SA"/>
      </w:rPr>
    </w:lvl>
    <w:lvl w:ilvl="6">
      <w:numFmt w:val="bullet"/>
      <w:lvlText w:val="•"/>
      <w:lvlJc w:val="left"/>
      <w:pPr>
        <w:ind w:left="6152" w:hanging="720"/>
      </w:pPr>
      <w:rPr>
        <w:rFonts w:hint="default"/>
        <w:lang w:val="en-US" w:eastAsia="en-US" w:bidi="ar-SA"/>
      </w:rPr>
    </w:lvl>
    <w:lvl w:ilvl="7">
      <w:numFmt w:val="bullet"/>
      <w:lvlText w:val="•"/>
      <w:lvlJc w:val="left"/>
      <w:pPr>
        <w:ind w:left="7034" w:hanging="720"/>
      </w:pPr>
      <w:rPr>
        <w:rFonts w:hint="default"/>
        <w:lang w:val="en-US" w:eastAsia="en-US" w:bidi="ar-SA"/>
      </w:rPr>
    </w:lvl>
    <w:lvl w:ilvl="8">
      <w:numFmt w:val="bullet"/>
      <w:lvlText w:val="•"/>
      <w:lvlJc w:val="left"/>
      <w:pPr>
        <w:ind w:left="7916" w:hanging="720"/>
      </w:pPr>
      <w:rPr>
        <w:rFonts w:hint="default"/>
        <w:lang w:val="en-US" w:eastAsia="en-US" w:bidi="ar-SA"/>
      </w:rPr>
    </w:lvl>
  </w:abstractNum>
  <w:abstractNum w:abstractNumId="6" w15:restartNumberingAfterBreak="0">
    <w:nsid w:val="58516FD0"/>
    <w:multiLevelType w:val="multilevel"/>
    <w:tmpl w:val="90EE5E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ED01975"/>
    <w:multiLevelType w:val="hybridMultilevel"/>
    <w:tmpl w:val="8A1CEA1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16cid:durableId="889151189">
    <w:abstractNumId w:val="2"/>
  </w:num>
  <w:num w:numId="2" w16cid:durableId="244535968">
    <w:abstractNumId w:val="5"/>
  </w:num>
  <w:num w:numId="3" w16cid:durableId="323053435">
    <w:abstractNumId w:val="6"/>
  </w:num>
  <w:num w:numId="4" w16cid:durableId="1009528906">
    <w:abstractNumId w:val="7"/>
  </w:num>
  <w:num w:numId="5" w16cid:durableId="191067411">
    <w:abstractNumId w:val="3"/>
  </w:num>
  <w:num w:numId="6" w16cid:durableId="2085370825">
    <w:abstractNumId w:val="4"/>
  </w:num>
  <w:num w:numId="7" w16cid:durableId="479351421">
    <w:abstractNumId w:val="1"/>
  </w:num>
  <w:num w:numId="8" w16cid:durableId="1343051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81"/>
    <w:rsid w:val="00010E45"/>
    <w:rsid w:val="00013DF2"/>
    <w:rsid w:val="00015790"/>
    <w:rsid w:val="00037C1F"/>
    <w:rsid w:val="000404EF"/>
    <w:rsid w:val="00041CBE"/>
    <w:rsid w:val="0005621E"/>
    <w:rsid w:val="00056F01"/>
    <w:rsid w:val="0006138F"/>
    <w:rsid w:val="00063D14"/>
    <w:rsid w:val="00064B32"/>
    <w:rsid w:val="000659BA"/>
    <w:rsid w:val="0007461F"/>
    <w:rsid w:val="00076EA0"/>
    <w:rsid w:val="000802E1"/>
    <w:rsid w:val="000843A3"/>
    <w:rsid w:val="00087314"/>
    <w:rsid w:val="0009017A"/>
    <w:rsid w:val="0009208D"/>
    <w:rsid w:val="00093855"/>
    <w:rsid w:val="00093ED6"/>
    <w:rsid w:val="00095E19"/>
    <w:rsid w:val="000A557A"/>
    <w:rsid w:val="000A7AE1"/>
    <w:rsid w:val="000B51CE"/>
    <w:rsid w:val="000B63C5"/>
    <w:rsid w:val="000B7D0F"/>
    <w:rsid w:val="000C02F7"/>
    <w:rsid w:val="000C3705"/>
    <w:rsid w:val="000C7AC4"/>
    <w:rsid w:val="000D53EE"/>
    <w:rsid w:val="000D7573"/>
    <w:rsid w:val="000E0346"/>
    <w:rsid w:val="000E2B2E"/>
    <w:rsid w:val="000E3D7C"/>
    <w:rsid w:val="000F44E1"/>
    <w:rsid w:val="000F6E9B"/>
    <w:rsid w:val="000F6F4E"/>
    <w:rsid w:val="0010012C"/>
    <w:rsid w:val="0010370D"/>
    <w:rsid w:val="00107499"/>
    <w:rsid w:val="0011605A"/>
    <w:rsid w:val="0011722C"/>
    <w:rsid w:val="00117B12"/>
    <w:rsid w:val="001206D3"/>
    <w:rsid w:val="0012150C"/>
    <w:rsid w:val="00123246"/>
    <w:rsid w:val="001276B2"/>
    <w:rsid w:val="0013284A"/>
    <w:rsid w:val="0013343F"/>
    <w:rsid w:val="0013525E"/>
    <w:rsid w:val="00136655"/>
    <w:rsid w:val="00142941"/>
    <w:rsid w:val="00150031"/>
    <w:rsid w:val="001500CE"/>
    <w:rsid w:val="00153428"/>
    <w:rsid w:val="00154D59"/>
    <w:rsid w:val="00155471"/>
    <w:rsid w:val="00156322"/>
    <w:rsid w:val="0016077F"/>
    <w:rsid w:val="00160D67"/>
    <w:rsid w:val="00161C9B"/>
    <w:rsid w:val="0016348E"/>
    <w:rsid w:val="00163B14"/>
    <w:rsid w:val="00164443"/>
    <w:rsid w:val="00166CE0"/>
    <w:rsid w:val="00167752"/>
    <w:rsid w:val="00167FB2"/>
    <w:rsid w:val="0017042A"/>
    <w:rsid w:val="00173C0B"/>
    <w:rsid w:val="00182068"/>
    <w:rsid w:val="00185135"/>
    <w:rsid w:val="00192449"/>
    <w:rsid w:val="00192ED3"/>
    <w:rsid w:val="0019649B"/>
    <w:rsid w:val="00196A4E"/>
    <w:rsid w:val="001A6A71"/>
    <w:rsid w:val="001A7385"/>
    <w:rsid w:val="001B12FE"/>
    <w:rsid w:val="001B435F"/>
    <w:rsid w:val="001B4DCE"/>
    <w:rsid w:val="001B5738"/>
    <w:rsid w:val="001C3D47"/>
    <w:rsid w:val="001C4513"/>
    <w:rsid w:val="001C4A62"/>
    <w:rsid w:val="001C569E"/>
    <w:rsid w:val="001D25EE"/>
    <w:rsid w:val="001D4947"/>
    <w:rsid w:val="001D4F73"/>
    <w:rsid w:val="001D7BE9"/>
    <w:rsid w:val="001E130C"/>
    <w:rsid w:val="001E7A4D"/>
    <w:rsid w:val="001F3C88"/>
    <w:rsid w:val="001F65A5"/>
    <w:rsid w:val="001F674F"/>
    <w:rsid w:val="001F67A2"/>
    <w:rsid w:val="00207EA6"/>
    <w:rsid w:val="00212C8B"/>
    <w:rsid w:val="00214F3F"/>
    <w:rsid w:val="0022058F"/>
    <w:rsid w:val="002214F5"/>
    <w:rsid w:val="0022160B"/>
    <w:rsid w:val="0023731B"/>
    <w:rsid w:val="00237A0A"/>
    <w:rsid w:val="00237B82"/>
    <w:rsid w:val="00237C0E"/>
    <w:rsid w:val="00240F93"/>
    <w:rsid w:val="002436B1"/>
    <w:rsid w:val="00243845"/>
    <w:rsid w:val="00251799"/>
    <w:rsid w:val="002521E0"/>
    <w:rsid w:val="00255D27"/>
    <w:rsid w:val="002566BF"/>
    <w:rsid w:val="00262A35"/>
    <w:rsid w:val="002633CF"/>
    <w:rsid w:val="00265E65"/>
    <w:rsid w:val="002661F1"/>
    <w:rsid w:val="002701D2"/>
    <w:rsid w:val="002725D2"/>
    <w:rsid w:val="00272F05"/>
    <w:rsid w:val="00276DD6"/>
    <w:rsid w:val="002803F6"/>
    <w:rsid w:val="00280B9E"/>
    <w:rsid w:val="002837E8"/>
    <w:rsid w:val="00283E64"/>
    <w:rsid w:val="0028432D"/>
    <w:rsid w:val="002935A8"/>
    <w:rsid w:val="00295ADF"/>
    <w:rsid w:val="002A0BC2"/>
    <w:rsid w:val="002A5DB9"/>
    <w:rsid w:val="002A5E9B"/>
    <w:rsid w:val="002A795F"/>
    <w:rsid w:val="002B0766"/>
    <w:rsid w:val="002B3CAC"/>
    <w:rsid w:val="002C5701"/>
    <w:rsid w:val="002C615D"/>
    <w:rsid w:val="002D4433"/>
    <w:rsid w:val="002D5955"/>
    <w:rsid w:val="002D731B"/>
    <w:rsid w:val="002D736D"/>
    <w:rsid w:val="002E0CA6"/>
    <w:rsid w:val="002E6FC0"/>
    <w:rsid w:val="002F7118"/>
    <w:rsid w:val="002F7A71"/>
    <w:rsid w:val="00301617"/>
    <w:rsid w:val="00302C8A"/>
    <w:rsid w:val="00307EEF"/>
    <w:rsid w:val="00315963"/>
    <w:rsid w:val="003164DC"/>
    <w:rsid w:val="003269B8"/>
    <w:rsid w:val="00333B4B"/>
    <w:rsid w:val="00335684"/>
    <w:rsid w:val="00335AA4"/>
    <w:rsid w:val="00341A8A"/>
    <w:rsid w:val="003441AB"/>
    <w:rsid w:val="0035193A"/>
    <w:rsid w:val="00354F4A"/>
    <w:rsid w:val="003619C2"/>
    <w:rsid w:val="00365C99"/>
    <w:rsid w:val="00376C2C"/>
    <w:rsid w:val="00380A91"/>
    <w:rsid w:val="003A2DC9"/>
    <w:rsid w:val="003A3112"/>
    <w:rsid w:val="003B278C"/>
    <w:rsid w:val="003B5865"/>
    <w:rsid w:val="003D4FB9"/>
    <w:rsid w:val="003D70CE"/>
    <w:rsid w:val="003D7497"/>
    <w:rsid w:val="003E1957"/>
    <w:rsid w:val="003E401D"/>
    <w:rsid w:val="0040430C"/>
    <w:rsid w:val="00411FFA"/>
    <w:rsid w:val="00412BDC"/>
    <w:rsid w:val="00416BED"/>
    <w:rsid w:val="0042015C"/>
    <w:rsid w:val="00420B1D"/>
    <w:rsid w:val="0043605E"/>
    <w:rsid w:val="00437197"/>
    <w:rsid w:val="00445477"/>
    <w:rsid w:val="00445FA2"/>
    <w:rsid w:val="00450BB3"/>
    <w:rsid w:val="00451330"/>
    <w:rsid w:val="004552CD"/>
    <w:rsid w:val="004557E4"/>
    <w:rsid w:val="00455ADD"/>
    <w:rsid w:val="004572C0"/>
    <w:rsid w:val="004624D1"/>
    <w:rsid w:val="00462D6F"/>
    <w:rsid w:val="00463FA7"/>
    <w:rsid w:val="0046643B"/>
    <w:rsid w:val="00467271"/>
    <w:rsid w:val="0047055B"/>
    <w:rsid w:val="00471F10"/>
    <w:rsid w:val="00474743"/>
    <w:rsid w:val="00475E16"/>
    <w:rsid w:val="00476002"/>
    <w:rsid w:val="004774F5"/>
    <w:rsid w:val="00482EC8"/>
    <w:rsid w:val="00493092"/>
    <w:rsid w:val="00494300"/>
    <w:rsid w:val="004A32BE"/>
    <w:rsid w:val="004A6150"/>
    <w:rsid w:val="004B0E61"/>
    <w:rsid w:val="004B186D"/>
    <w:rsid w:val="004B6FED"/>
    <w:rsid w:val="004C32AF"/>
    <w:rsid w:val="004C4DFC"/>
    <w:rsid w:val="004D69D3"/>
    <w:rsid w:val="004E148F"/>
    <w:rsid w:val="004E20CC"/>
    <w:rsid w:val="004E2417"/>
    <w:rsid w:val="004E2C39"/>
    <w:rsid w:val="004F0A7D"/>
    <w:rsid w:val="004F1228"/>
    <w:rsid w:val="004F6577"/>
    <w:rsid w:val="00502906"/>
    <w:rsid w:val="005032DC"/>
    <w:rsid w:val="0050725B"/>
    <w:rsid w:val="00517233"/>
    <w:rsid w:val="005324E4"/>
    <w:rsid w:val="00535540"/>
    <w:rsid w:val="0054206A"/>
    <w:rsid w:val="00545C15"/>
    <w:rsid w:val="005475FF"/>
    <w:rsid w:val="005519E5"/>
    <w:rsid w:val="00552058"/>
    <w:rsid w:val="00556F47"/>
    <w:rsid w:val="00557166"/>
    <w:rsid w:val="005619C7"/>
    <w:rsid w:val="00563A3C"/>
    <w:rsid w:val="00571342"/>
    <w:rsid w:val="00572575"/>
    <w:rsid w:val="005731D2"/>
    <w:rsid w:val="00573AB6"/>
    <w:rsid w:val="005766A3"/>
    <w:rsid w:val="005808A7"/>
    <w:rsid w:val="00590144"/>
    <w:rsid w:val="00590B0F"/>
    <w:rsid w:val="00591516"/>
    <w:rsid w:val="0059636E"/>
    <w:rsid w:val="005A271C"/>
    <w:rsid w:val="005A2F03"/>
    <w:rsid w:val="005B047D"/>
    <w:rsid w:val="005B1FB7"/>
    <w:rsid w:val="005B6E6D"/>
    <w:rsid w:val="005C1891"/>
    <w:rsid w:val="005C1DF6"/>
    <w:rsid w:val="005C542E"/>
    <w:rsid w:val="005C5E5E"/>
    <w:rsid w:val="005D19C2"/>
    <w:rsid w:val="005D1BEB"/>
    <w:rsid w:val="005D40CB"/>
    <w:rsid w:val="005E2485"/>
    <w:rsid w:val="005E2D97"/>
    <w:rsid w:val="005E4359"/>
    <w:rsid w:val="005E6372"/>
    <w:rsid w:val="005E7FB6"/>
    <w:rsid w:val="005F4358"/>
    <w:rsid w:val="00603DEC"/>
    <w:rsid w:val="00604040"/>
    <w:rsid w:val="00605945"/>
    <w:rsid w:val="00605C13"/>
    <w:rsid w:val="006064D0"/>
    <w:rsid w:val="006146E8"/>
    <w:rsid w:val="006202CD"/>
    <w:rsid w:val="006273CD"/>
    <w:rsid w:val="006302FB"/>
    <w:rsid w:val="0063065E"/>
    <w:rsid w:val="0063636D"/>
    <w:rsid w:val="006416F9"/>
    <w:rsid w:val="00645655"/>
    <w:rsid w:val="0064730B"/>
    <w:rsid w:val="00664B39"/>
    <w:rsid w:val="00664B5B"/>
    <w:rsid w:val="00665B50"/>
    <w:rsid w:val="00670D0C"/>
    <w:rsid w:val="00675B26"/>
    <w:rsid w:val="0067631E"/>
    <w:rsid w:val="006839A6"/>
    <w:rsid w:val="00684576"/>
    <w:rsid w:val="006864CC"/>
    <w:rsid w:val="006868BD"/>
    <w:rsid w:val="006876CB"/>
    <w:rsid w:val="0069292E"/>
    <w:rsid w:val="00692D59"/>
    <w:rsid w:val="006A42B4"/>
    <w:rsid w:val="006A69E9"/>
    <w:rsid w:val="006A6DB1"/>
    <w:rsid w:val="006B0BE9"/>
    <w:rsid w:val="006B2184"/>
    <w:rsid w:val="006B2903"/>
    <w:rsid w:val="006B2F22"/>
    <w:rsid w:val="006B4075"/>
    <w:rsid w:val="006C1051"/>
    <w:rsid w:val="006C5E67"/>
    <w:rsid w:val="006C7BA6"/>
    <w:rsid w:val="006D0F4F"/>
    <w:rsid w:val="006D12A6"/>
    <w:rsid w:val="006D1F53"/>
    <w:rsid w:val="006D6557"/>
    <w:rsid w:val="006D724F"/>
    <w:rsid w:val="006E4888"/>
    <w:rsid w:val="006E5899"/>
    <w:rsid w:val="00703F9D"/>
    <w:rsid w:val="0071665A"/>
    <w:rsid w:val="00720D71"/>
    <w:rsid w:val="007244B6"/>
    <w:rsid w:val="00727047"/>
    <w:rsid w:val="00734F3D"/>
    <w:rsid w:val="00740815"/>
    <w:rsid w:val="00750660"/>
    <w:rsid w:val="00756A36"/>
    <w:rsid w:val="00761F4C"/>
    <w:rsid w:val="00775A71"/>
    <w:rsid w:val="00776288"/>
    <w:rsid w:val="007774A7"/>
    <w:rsid w:val="00777B65"/>
    <w:rsid w:val="00785EC8"/>
    <w:rsid w:val="007908F1"/>
    <w:rsid w:val="00794466"/>
    <w:rsid w:val="00794B79"/>
    <w:rsid w:val="0079592B"/>
    <w:rsid w:val="007A36F9"/>
    <w:rsid w:val="007A7B99"/>
    <w:rsid w:val="007A7C39"/>
    <w:rsid w:val="007B0F90"/>
    <w:rsid w:val="007B5013"/>
    <w:rsid w:val="007B65AF"/>
    <w:rsid w:val="007C0C11"/>
    <w:rsid w:val="007C6579"/>
    <w:rsid w:val="007C72D9"/>
    <w:rsid w:val="007D0CB1"/>
    <w:rsid w:val="007D2FAC"/>
    <w:rsid w:val="007D466D"/>
    <w:rsid w:val="007D4E65"/>
    <w:rsid w:val="007F5156"/>
    <w:rsid w:val="00801586"/>
    <w:rsid w:val="00807638"/>
    <w:rsid w:val="00817983"/>
    <w:rsid w:val="00817DA9"/>
    <w:rsid w:val="008231FC"/>
    <w:rsid w:val="00823252"/>
    <w:rsid w:val="008246CC"/>
    <w:rsid w:val="008314F4"/>
    <w:rsid w:val="00833A65"/>
    <w:rsid w:val="0083679B"/>
    <w:rsid w:val="00836850"/>
    <w:rsid w:val="00846212"/>
    <w:rsid w:val="0084720B"/>
    <w:rsid w:val="008526A3"/>
    <w:rsid w:val="0086284F"/>
    <w:rsid w:val="00870908"/>
    <w:rsid w:val="008715C8"/>
    <w:rsid w:val="008722FE"/>
    <w:rsid w:val="00873019"/>
    <w:rsid w:val="00873DED"/>
    <w:rsid w:val="00884F63"/>
    <w:rsid w:val="00885598"/>
    <w:rsid w:val="0088750D"/>
    <w:rsid w:val="0089133D"/>
    <w:rsid w:val="00894453"/>
    <w:rsid w:val="008972B5"/>
    <w:rsid w:val="008A00FC"/>
    <w:rsid w:val="008A7143"/>
    <w:rsid w:val="008B7843"/>
    <w:rsid w:val="008B785D"/>
    <w:rsid w:val="008C3383"/>
    <w:rsid w:val="008C4776"/>
    <w:rsid w:val="008C4821"/>
    <w:rsid w:val="008D68B4"/>
    <w:rsid w:val="008D6F47"/>
    <w:rsid w:val="008D78DD"/>
    <w:rsid w:val="008E4293"/>
    <w:rsid w:val="008E5A51"/>
    <w:rsid w:val="008F1A83"/>
    <w:rsid w:val="008F6F8C"/>
    <w:rsid w:val="00907D47"/>
    <w:rsid w:val="00911E3F"/>
    <w:rsid w:val="009239B4"/>
    <w:rsid w:val="009328E8"/>
    <w:rsid w:val="00934271"/>
    <w:rsid w:val="00934FEC"/>
    <w:rsid w:val="0093599A"/>
    <w:rsid w:val="00940BAA"/>
    <w:rsid w:val="0094200A"/>
    <w:rsid w:val="00944A46"/>
    <w:rsid w:val="00951456"/>
    <w:rsid w:val="0096429E"/>
    <w:rsid w:val="00967359"/>
    <w:rsid w:val="00972DD9"/>
    <w:rsid w:val="00973584"/>
    <w:rsid w:val="00975D74"/>
    <w:rsid w:val="009815D6"/>
    <w:rsid w:val="00981D43"/>
    <w:rsid w:val="00984A59"/>
    <w:rsid w:val="00984DD0"/>
    <w:rsid w:val="00991AC7"/>
    <w:rsid w:val="0099471B"/>
    <w:rsid w:val="009949B6"/>
    <w:rsid w:val="00994D52"/>
    <w:rsid w:val="009967FB"/>
    <w:rsid w:val="009A42D6"/>
    <w:rsid w:val="009B5158"/>
    <w:rsid w:val="009C729A"/>
    <w:rsid w:val="009D4786"/>
    <w:rsid w:val="009D5BA1"/>
    <w:rsid w:val="009F0B7B"/>
    <w:rsid w:val="009F2C25"/>
    <w:rsid w:val="009F341F"/>
    <w:rsid w:val="009F5245"/>
    <w:rsid w:val="00A0479F"/>
    <w:rsid w:val="00A06AF6"/>
    <w:rsid w:val="00A112B0"/>
    <w:rsid w:val="00A127BC"/>
    <w:rsid w:val="00A12953"/>
    <w:rsid w:val="00A16EE2"/>
    <w:rsid w:val="00A20845"/>
    <w:rsid w:val="00A2452A"/>
    <w:rsid w:val="00A274F0"/>
    <w:rsid w:val="00A309C9"/>
    <w:rsid w:val="00A45B1F"/>
    <w:rsid w:val="00A628B4"/>
    <w:rsid w:val="00A63E71"/>
    <w:rsid w:val="00A64B29"/>
    <w:rsid w:val="00A661F9"/>
    <w:rsid w:val="00A760A1"/>
    <w:rsid w:val="00A77444"/>
    <w:rsid w:val="00A87D36"/>
    <w:rsid w:val="00AA0378"/>
    <w:rsid w:val="00AA2CE5"/>
    <w:rsid w:val="00AA528D"/>
    <w:rsid w:val="00AB3A07"/>
    <w:rsid w:val="00AC4E1F"/>
    <w:rsid w:val="00AD0E6E"/>
    <w:rsid w:val="00AD1C2E"/>
    <w:rsid w:val="00AE6E6C"/>
    <w:rsid w:val="00AE71A6"/>
    <w:rsid w:val="00AF6610"/>
    <w:rsid w:val="00AF69C3"/>
    <w:rsid w:val="00B021B4"/>
    <w:rsid w:val="00B03541"/>
    <w:rsid w:val="00B03A3D"/>
    <w:rsid w:val="00B0472F"/>
    <w:rsid w:val="00B12741"/>
    <w:rsid w:val="00B17EF8"/>
    <w:rsid w:val="00B224E3"/>
    <w:rsid w:val="00B27979"/>
    <w:rsid w:val="00B33CAA"/>
    <w:rsid w:val="00B351FF"/>
    <w:rsid w:val="00B419C7"/>
    <w:rsid w:val="00B43026"/>
    <w:rsid w:val="00B4466A"/>
    <w:rsid w:val="00B4752D"/>
    <w:rsid w:val="00B4790E"/>
    <w:rsid w:val="00B50F5B"/>
    <w:rsid w:val="00B57D87"/>
    <w:rsid w:val="00B6426C"/>
    <w:rsid w:val="00B67064"/>
    <w:rsid w:val="00B72E29"/>
    <w:rsid w:val="00B742D7"/>
    <w:rsid w:val="00B777CB"/>
    <w:rsid w:val="00B80AEE"/>
    <w:rsid w:val="00B81411"/>
    <w:rsid w:val="00B82432"/>
    <w:rsid w:val="00B82CE7"/>
    <w:rsid w:val="00B8589F"/>
    <w:rsid w:val="00B85FEB"/>
    <w:rsid w:val="00B86B46"/>
    <w:rsid w:val="00B92B9A"/>
    <w:rsid w:val="00B962AF"/>
    <w:rsid w:val="00B975B0"/>
    <w:rsid w:val="00BA5ABA"/>
    <w:rsid w:val="00BA645F"/>
    <w:rsid w:val="00BB1BBC"/>
    <w:rsid w:val="00BB5610"/>
    <w:rsid w:val="00BD6B21"/>
    <w:rsid w:val="00BE7718"/>
    <w:rsid w:val="00BF00AA"/>
    <w:rsid w:val="00BF0665"/>
    <w:rsid w:val="00BF1D08"/>
    <w:rsid w:val="00BF32AA"/>
    <w:rsid w:val="00BF5F73"/>
    <w:rsid w:val="00BF72CA"/>
    <w:rsid w:val="00C00C62"/>
    <w:rsid w:val="00C046D5"/>
    <w:rsid w:val="00C11AA5"/>
    <w:rsid w:val="00C12C76"/>
    <w:rsid w:val="00C13AC0"/>
    <w:rsid w:val="00C17A3A"/>
    <w:rsid w:val="00C17C4F"/>
    <w:rsid w:val="00C17F8B"/>
    <w:rsid w:val="00C20867"/>
    <w:rsid w:val="00C24164"/>
    <w:rsid w:val="00C25CD5"/>
    <w:rsid w:val="00C35A26"/>
    <w:rsid w:val="00C44B55"/>
    <w:rsid w:val="00C47F6A"/>
    <w:rsid w:val="00C5026F"/>
    <w:rsid w:val="00C51977"/>
    <w:rsid w:val="00C54907"/>
    <w:rsid w:val="00C57FE7"/>
    <w:rsid w:val="00C62D49"/>
    <w:rsid w:val="00C63F14"/>
    <w:rsid w:val="00C67DDC"/>
    <w:rsid w:val="00C70036"/>
    <w:rsid w:val="00C7616F"/>
    <w:rsid w:val="00C829DD"/>
    <w:rsid w:val="00C93994"/>
    <w:rsid w:val="00CA43A3"/>
    <w:rsid w:val="00CA48A0"/>
    <w:rsid w:val="00CA5C2F"/>
    <w:rsid w:val="00CA6610"/>
    <w:rsid w:val="00CB32C0"/>
    <w:rsid w:val="00CC112C"/>
    <w:rsid w:val="00CC649F"/>
    <w:rsid w:val="00CD11E9"/>
    <w:rsid w:val="00CD24EA"/>
    <w:rsid w:val="00CD7A2D"/>
    <w:rsid w:val="00CE08D0"/>
    <w:rsid w:val="00CE0EBE"/>
    <w:rsid w:val="00CF72AF"/>
    <w:rsid w:val="00CF79AC"/>
    <w:rsid w:val="00D00786"/>
    <w:rsid w:val="00D01292"/>
    <w:rsid w:val="00D04939"/>
    <w:rsid w:val="00D06397"/>
    <w:rsid w:val="00D06A9C"/>
    <w:rsid w:val="00D13DCB"/>
    <w:rsid w:val="00D149F6"/>
    <w:rsid w:val="00D1579A"/>
    <w:rsid w:val="00D358AA"/>
    <w:rsid w:val="00D4093D"/>
    <w:rsid w:val="00D42D8A"/>
    <w:rsid w:val="00D463BC"/>
    <w:rsid w:val="00D63396"/>
    <w:rsid w:val="00D70FD8"/>
    <w:rsid w:val="00D73001"/>
    <w:rsid w:val="00D7449F"/>
    <w:rsid w:val="00D75EA9"/>
    <w:rsid w:val="00D776B5"/>
    <w:rsid w:val="00D77908"/>
    <w:rsid w:val="00D836C4"/>
    <w:rsid w:val="00D83FDC"/>
    <w:rsid w:val="00D84AF6"/>
    <w:rsid w:val="00D855FB"/>
    <w:rsid w:val="00D91794"/>
    <w:rsid w:val="00D91DD7"/>
    <w:rsid w:val="00D926CD"/>
    <w:rsid w:val="00DA1A25"/>
    <w:rsid w:val="00DB1ACC"/>
    <w:rsid w:val="00DC1D11"/>
    <w:rsid w:val="00DC2176"/>
    <w:rsid w:val="00DC62B7"/>
    <w:rsid w:val="00DD14D3"/>
    <w:rsid w:val="00DE019A"/>
    <w:rsid w:val="00DE0BBF"/>
    <w:rsid w:val="00DE2E48"/>
    <w:rsid w:val="00DE5703"/>
    <w:rsid w:val="00DF47F0"/>
    <w:rsid w:val="00DF63AF"/>
    <w:rsid w:val="00E002D5"/>
    <w:rsid w:val="00E00E94"/>
    <w:rsid w:val="00E03A25"/>
    <w:rsid w:val="00E13D1F"/>
    <w:rsid w:val="00E14002"/>
    <w:rsid w:val="00E15D2F"/>
    <w:rsid w:val="00E225CF"/>
    <w:rsid w:val="00E24603"/>
    <w:rsid w:val="00E24D54"/>
    <w:rsid w:val="00E25596"/>
    <w:rsid w:val="00E314CE"/>
    <w:rsid w:val="00E40A1F"/>
    <w:rsid w:val="00E472EF"/>
    <w:rsid w:val="00E52A9F"/>
    <w:rsid w:val="00E52F53"/>
    <w:rsid w:val="00E53412"/>
    <w:rsid w:val="00E55AF0"/>
    <w:rsid w:val="00E60400"/>
    <w:rsid w:val="00E6534B"/>
    <w:rsid w:val="00E73F6A"/>
    <w:rsid w:val="00E74158"/>
    <w:rsid w:val="00E77A42"/>
    <w:rsid w:val="00E83977"/>
    <w:rsid w:val="00E84465"/>
    <w:rsid w:val="00E87B90"/>
    <w:rsid w:val="00E87FA0"/>
    <w:rsid w:val="00E90BE6"/>
    <w:rsid w:val="00E917B9"/>
    <w:rsid w:val="00E91F54"/>
    <w:rsid w:val="00E95292"/>
    <w:rsid w:val="00E95E3E"/>
    <w:rsid w:val="00E96127"/>
    <w:rsid w:val="00EA25FF"/>
    <w:rsid w:val="00EB0323"/>
    <w:rsid w:val="00EC03D9"/>
    <w:rsid w:val="00EC5794"/>
    <w:rsid w:val="00EC58ED"/>
    <w:rsid w:val="00EC5BD1"/>
    <w:rsid w:val="00EC5CE8"/>
    <w:rsid w:val="00EC6891"/>
    <w:rsid w:val="00ED188D"/>
    <w:rsid w:val="00ED2695"/>
    <w:rsid w:val="00ED2739"/>
    <w:rsid w:val="00EE3F30"/>
    <w:rsid w:val="00EF3160"/>
    <w:rsid w:val="00EF4C87"/>
    <w:rsid w:val="00EF4F66"/>
    <w:rsid w:val="00EF57EC"/>
    <w:rsid w:val="00F00B3E"/>
    <w:rsid w:val="00F03B1D"/>
    <w:rsid w:val="00F05A18"/>
    <w:rsid w:val="00F07CBD"/>
    <w:rsid w:val="00F120FD"/>
    <w:rsid w:val="00F14E27"/>
    <w:rsid w:val="00F16244"/>
    <w:rsid w:val="00F3022D"/>
    <w:rsid w:val="00F34F64"/>
    <w:rsid w:val="00F354F7"/>
    <w:rsid w:val="00F36956"/>
    <w:rsid w:val="00F36F53"/>
    <w:rsid w:val="00F4087C"/>
    <w:rsid w:val="00F4723F"/>
    <w:rsid w:val="00F51A55"/>
    <w:rsid w:val="00F522BD"/>
    <w:rsid w:val="00F57CDF"/>
    <w:rsid w:val="00F606F1"/>
    <w:rsid w:val="00F64F05"/>
    <w:rsid w:val="00F713A9"/>
    <w:rsid w:val="00F71A4D"/>
    <w:rsid w:val="00F74941"/>
    <w:rsid w:val="00F87EAA"/>
    <w:rsid w:val="00F87EC4"/>
    <w:rsid w:val="00F91BA7"/>
    <w:rsid w:val="00F94679"/>
    <w:rsid w:val="00F9491C"/>
    <w:rsid w:val="00F95C53"/>
    <w:rsid w:val="00F95DA8"/>
    <w:rsid w:val="00FA09FD"/>
    <w:rsid w:val="00FA2B1A"/>
    <w:rsid w:val="00FA5050"/>
    <w:rsid w:val="00FA7C7A"/>
    <w:rsid w:val="00FB1077"/>
    <w:rsid w:val="00FB1381"/>
    <w:rsid w:val="00FB39B8"/>
    <w:rsid w:val="00FB5C8C"/>
    <w:rsid w:val="00FB6843"/>
    <w:rsid w:val="00FC35DA"/>
    <w:rsid w:val="00FC59E5"/>
    <w:rsid w:val="00FD1844"/>
    <w:rsid w:val="00FD1BC6"/>
    <w:rsid w:val="00FD5F8D"/>
    <w:rsid w:val="00FD64A8"/>
    <w:rsid w:val="00FE30EB"/>
    <w:rsid w:val="00FE6C4A"/>
    <w:rsid w:val="00FF2E6D"/>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EF49D0"/>
  <w15:docId w15:val="{8D6C3F77-ABD1-4E9F-9A50-68BB00941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5A51"/>
    <w:rPr>
      <w:rFonts w:ascii="Carlito" w:eastAsia="Carlito" w:hAnsi="Carlito" w:cs="Carlito"/>
    </w:rPr>
  </w:style>
  <w:style w:type="paragraph" w:styleId="Heading1">
    <w:name w:val="heading 1"/>
    <w:basedOn w:val="Normal"/>
    <w:uiPriority w:val="9"/>
    <w:qFormat/>
    <w:rsid w:val="00B86B46"/>
    <w:pPr>
      <w:ind w:left="860" w:hanging="721"/>
      <w:outlineLvl w:val="0"/>
    </w:pPr>
    <w:rPr>
      <w:b/>
      <w:bCs/>
      <w:sz w:val="28"/>
      <w:szCs w:val="28"/>
    </w:rPr>
  </w:style>
  <w:style w:type="paragraph" w:styleId="Heading2">
    <w:name w:val="heading 2"/>
    <w:basedOn w:val="Normal"/>
    <w:next w:val="Normal"/>
    <w:link w:val="Heading2Char"/>
    <w:uiPriority w:val="9"/>
    <w:unhideWhenUsed/>
    <w:qFormat/>
    <w:rsid w:val="00FD64A8"/>
    <w:pPr>
      <w:keepNext/>
      <w:keepLines/>
      <w:spacing w:before="40"/>
      <w:outlineLvl w:val="1"/>
    </w:pPr>
    <w:rPr>
      <w:rFonts w:ascii="Cambria" w:eastAsiaTheme="majorEastAsia" w:hAnsi="Cambria" w:cstheme="majorBidi"/>
      <w:b/>
      <w:sz w:val="28"/>
      <w:szCs w:val="26"/>
    </w:rPr>
  </w:style>
  <w:style w:type="paragraph" w:styleId="Heading4">
    <w:name w:val="heading 4"/>
    <w:basedOn w:val="Normal"/>
    <w:next w:val="Normal"/>
    <w:link w:val="Heading4Char"/>
    <w:uiPriority w:val="9"/>
    <w:semiHidden/>
    <w:unhideWhenUsed/>
    <w:qFormat/>
    <w:rsid w:val="00412BD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86B46"/>
    <w:rPr>
      <w:sz w:val="24"/>
      <w:szCs w:val="24"/>
    </w:rPr>
  </w:style>
  <w:style w:type="paragraph" w:styleId="Title">
    <w:name w:val="Title"/>
    <w:basedOn w:val="Normal"/>
    <w:uiPriority w:val="10"/>
    <w:qFormat/>
    <w:rsid w:val="00B86B46"/>
    <w:pPr>
      <w:spacing w:line="670" w:lineRule="exact"/>
      <w:ind w:left="140"/>
    </w:pPr>
    <w:rPr>
      <w:b/>
      <w:bCs/>
      <w:sz w:val="56"/>
      <w:szCs w:val="56"/>
    </w:rPr>
  </w:style>
  <w:style w:type="paragraph" w:styleId="ListParagraph">
    <w:name w:val="List Paragraph"/>
    <w:basedOn w:val="Normal"/>
    <w:uiPriority w:val="1"/>
    <w:qFormat/>
    <w:rsid w:val="00B86B46"/>
    <w:pPr>
      <w:spacing w:before="146"/>
      <w:ind w:left="860" w:hanging="361"/>
    </w:pPr>
  </w:style>
  <w:style w:type="paragraph" w:customStyle="1" w:styleId="TableParagraph">
    <w:name w:val="Table Paragraph"/>
    <w:basedOn w:val="Normal"/>
    <w:uiPriority w:val="1"/>
    <w:qFormat/>
    <w:rsid w:val="00B86B46"/>
  </w:style>
  <w:style w:type="paragraph" w:styleId="Header">
    <w:name w:val="header"/>
    <w:basedOn w:val="Normal"/>
    <w:link w:val="HeaderChar"/>
    <w:uiPriority w:val="99"/>
    <w:unhideWhenUsed/>
    <w:rsid w:val="001D4947"/>
    <w:pPr>
      <w:tabs>
        <w:tab w:val="center" w:pos="4680"/>
        <w:tab w:val="right" w:pos="9360"/>
      </w:tabs>
    </w:pPr>
  </w:style>
  <w:style w:type="character" w:customStyle="1" w:styleId="HeaderChar">
    <w:name w:val="Header Char"/>
    <w:basedOn w:val="DefaultParagraphFont"/>
    <w:link w:val="Header"/>
    <w:uiPriority w:val="99"/>
    <w:rsid w:val="001D4947"/>
    <w:rPr>
      <w:rFonts w:ascii="Carlito" w:eastAsia="Carlito" w:hAnsi="Carlito" w:cs="Carlito"/>
    </w:rPr>
  </w:style>
  <w:style w:type="paragraph" w:styleId="Footer">
    <w:name w:val="footer"/>
    <w:basedOn w:val="Normal"/>
    <w:link w:val="FooterChar"/>
    <w:uiPriority w:val="99"/>
    <w:unhideWhenUsed/>
    <w:rsid w:val="001D4947"/>
    <w:pPr>
      <w:tabs>
        <w:tab w:val="center" w:pos="4680"/>
        <w:tab w:val="right" w:pos="9360"/>
      </w:tabs>
    </w:pPr>
  </w:style>
  <w:style w:type="character" w:customStyle="1" w:styleId="FooterChar">
    <w:name w:val="Footer Char"/>
    <w:basedOn w:val="DefaultParagraphFont"/>
    <w:link w:val="Footer"/>
    <w:uiPriority w:val="99"/>
    <w:rsid w:val="001D4947"/>
    <w:rPr>
      <w:rFonts w:ascii="Carlito" w:eastAsia="Carlito" w:hAnsi="Carlito" w:cs="Carlito"/>
    </w:rPr>
  </w:style>
  <w:style w:type="character" w:customStyle="1" w:styleId="NoSpacingChar">
    <w:name w:val="No Spacing Char"/>
    <w:basedOn w:val="DefaultParagraphFont"/>
    <w:link w:val="NoSpacing"/>
    <w:uiPriority w:val="1"/>
    <w:qFormat/>
    <w:rsid w:val="004E2C39"/>
    <w:rPr>
      <w:rFonts w:eastAsiaTheme="minorEastAsia"/>
    </w:rPr>
  </w:style>
  <w:style w:type="paragraph" w:styleId="NoSpacing">
    <w:name w:val="No Spacing"/>
    <w:link w:val="NoSpacingChar"/>
    <w:uiPriority w:val="1"/>
    <w:qFormat/>
    <w:rsid w:val="004E2C39"/>
    <w:pPr>
      <w:widowControl/>
      <w:autoSpaceDE/>
      <w:autoSpaceDN/>
    </w:pPr>
    <w:rPr>
      <w:rFonts w:eastAsiaTheme="minorEastAsia"/>
    </w:rPr>
  </w:style>
  <w:style w:type="character" w:customStyle="1" w:styleId="Heading2Char">
    <w:name w:val="Heading 2 Char"/>
    <w:basedOn w:val="DefaultParagraphFont"/>
    <w:link w:val="Heading2"/>
    <w:uiPriority w:val="9"/>
    <w:rsid w:val="00FD64A8"/>
    <w:rPr>
      <w:rFonts w:ascii="Cambria" w:eastAsiaTheme="majorEastAsia" w:hAnsi="Cambria" w:cstheme="majorBidi"/>
      <w:b/>
      <w:sz w:val="28"/>
      <w:szCs w:val="26"/>
    </w:rPr>
  </w:style>
  <w:style w:type="character" w:customStyle="1" w:styleId="Heading4Char">
    <w:name w:val="Heading 4 Char"/>
    <w:basedOn w:val="DefaultParagraphFont"/>
    <w:link w:val="Heading4"/>
    <w:uiPriority w:val="9"/>
    <w:semiHidden/>
    <w:rsid w:val="00412BDC"/>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13284A"/>
    <w:rPr>
      <w:rFonts w:ascii="Carlito" w:eastAsia="Carlito" w:hAnsi="Carlito" w:cs="Carli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697280">
      <w:bodyDiv w:val="1"/>
      <w:marLeft w:val="0"/>
      <w:marRight w:val="0"/>
      <w:marTop w:val="0"/>
      <w:marBottom w:val="0"/>
      <w:divBdr>
        <w:top w:val="none" w:sz="0" w:space="0" w:color="auto"/>
        <w:left w:val="none" w:sz="0" w:space="0" w:color="auto"/>
        <w:bottom w:val="none" w:sz="0" w:space="0" w:color="auto"/>
        <w:right w:val="none" w:sz="0" w:space="0" w:color="auto"/>
      </w:divBdr>
    </w:div>
    <w:div w:id="1782021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99595-5150-434C-836A-90E4864FF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15</Pages>
  <Words>4260</Words>
  <Characters>20900</Characters>
  <Application>Microsoft Office Word</Application>
  <DocSecurity>0</DocSecurity>
  <Lines>1764</Lines>
  <Paragraphs>591</Paragraphs>
  <ScaleCrop>false</ScaleCrop>
  <HeadingPairs>
    <vt:vector size="2" baseType="variant">
      <vt:variant>
        <vt:lpstr>Title</vt:lpstr>
      </vt:variant>
      <vt:variant>
        <vt:i4>1</vt:i4>
      </vt:variant>
    </vt:vector>
  </HeadingPairs>
  <TitlesOfParts>
    <vt:vector size="1" baseType="lpstr">
      <vt:lpstr>User Acceptance Test Plan</vt:lpstr>
    </vt:vector>
  </TitlesOfParts>
  <Company/>
  <LinksUpToDate>false</LinksUpToDate>
  <CharactersWithSpaces>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Acceptance Test Plan</dc:title>
  <dc:subject>EEHR Web Portal</dc:subject>
  <dc:creator>charbison</dc:creator>
  <cp:lastModifiedBy>shashvindu jha</cp:lastModifiedBy>
  <cp:revision>12</cp:revision>
  <dcterms:created xsi:type="dcterms:W3CDTF">2021-08-16T13:46:00Z</dcterms:created>
  <dcterms:modified xsi:type="dcterms:W3CDTF">2024-10-09T09:48:00Z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2020-09-23T00:00:00Z</vt:filetime>
  </property>
  <property fmtid="{D5CDD505-2E9C-101B-9397-08002B2CF9AE}" pid="3" name="Creator">
    <vt:lpwstr>Microsoft® Word 2016</vt:lpwstr>
  </property>
  <property fmtid="{D5CDD505-2E9C-101B-9397-08002B2CF9AE}" pid="4" name="LastSaved">
    <vt:filetime>2021-02-19T00:00:00Z</vt:filetime>
  </property>
  <property fmtid="{D5CDD505-2E9C-101B-9397-08002B2CF9AE}" pid="5" name="GrammarlyDocumentId">
    <vt:lpwstr>b58ce30a7bad90ab5f4538a9f780b87032aabc27d5d2d615067f60002b23c71b</vt:lpwstr>
  </property>
</Properties>
</file>