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9A91F" w14:textId="49728E64" w:rsidR="00CE198C" w:rsidRPr="00BD19A4" w:rsidRDefault="00000000" w:rsidP="00A77F83">
      <w:pPr>
        <w:spacing w:after="0" w:line="360" w:lineRule="auto"/>
        <w:ind w:firstLine="720"/>
        <w:jc w:val="right"/>
        <w:rPr>
          <w:rFonts w:ascii="Times New Roman" w:hAnsi="Times New Roman" w:cs="Times New Roman"/>
          <w:lang w:val="en-GB"/>
        </w:rPr>
      </w:pPr>
      <w:sdt>
        <w:sdtPr>
          <w:rPr>
            <w:rFonts w:ascii="Times New Roman" w:hAnsi="Times New Roman" w:cs="Times New Roman"/>
            <w:lang w:val="en-GB"/>
          </w:rPr>
          <w:id w:val="-1199859197"/>
          <w:text/>
        </w:sdtPr>
        <w:sdtContent>
          <w:r w:rsidR="00CE198C" w:rsidRPr="00BD19A4">
            <w:rPr>
              <w:rFonts w:ascii="Times New Roman" w:hAnsi="Times New Roman" w:cs="Times New Roman"/>
              <w:lang w:val="en-GB"/>
            </w:rPr>
            <w:t>New Delhi, India</w:t>
          </w:r>
        </w:sdtContent>
      </w:sdt>
    </w:p>
    <w:sdt>
      <w:sdtPr>
        <w:rPr>
          <w:rFonts w:ascii="Times New Roman" w:hAnsi="Times New Roman" w:cs="Times New Roman"/>
          <w:lang w:val="en-GB"/>
        </w:rPr>
        <w:id w:val="-1213113667"/>
        <w:date w:fullDate="2024-07-31T00:00:00Z">
          <w:dateFormat w:val="MMMM d, yyyy"/>
          <w:lid w:val="en-US"/>
          <w:storeMappedDataAs w:val="dateTime"/>
          <w:calendar w:val="gregorian"/>
        </w:date>
      </w:sdtPr>
      <w:sdtContent>
        <w:p w14:paraId="3DB620E5" w14:textId="0835E055" w:rsidR="00BD2A25" w:rsidRPr="00BD19A4" w:rsidRDefault="00DD0B86" w:rsidP="00A77F83">
          <w:pPr>
            <w:spacing w:after="0" w:line="360" w:lineRule="auto"/>
            <w:jc w:val="right"/>
            <w:rPr>
              <w:rFonts w:ascii="Times New Roman" w:hAnsi="Times New Roman" w:cs="Times New Roman"/>
              <w:sz w:val="24"/>
              <w:szCs w:val="24"/>
            </w:rPr>
          </w:pPr>
          <w:r w:rsidRPr="00BD19A4">
            <w:rPr>
              <w:rFonts w:ascii="Times New Roman" w:hAnsi="Times New Roman" w:cs="Times New Roman"/>
            </w:rPr>
            <w:t xml:space="preserve">July </w:t>
          </w:r>
          <w:r w:rsidR="00F21EB3" w:rsidRPr="00BD19A4">
            <w:rPr>
              <w:rFonts w:ascii="Times New Roman" w:hAnsi="Times New Roman" w:cs="Times New Roman"/>
            </w:rPr>
            <w:t>31</w:t>
          </w:r>
          <w:r w:rsidRPr="00BD19A4">
            <w:rPr>
              <w:rFonts w:ascii="Times New Roman" w:hAnsi="Times New Roman" w:cs="Times New Roman"/>
            </w:rPr>
            <w:t>, 2024</w:t>
          </w:r>
        </w:p>
      </w:sdtContent>
    </w:sdt>
    <w:p w14:paraId="0C64314D" w14:textId="0E3B013E" w:rsidR="00CE198C" w:rsidRPr="00BD19A4" w:rsidRDefault="00CE198C" w:rsidP="00A77F83">
      <w:pPr>
        <w:spacing w:line="360" w:lineRule="auto"/>
        <w:jc w:val="both"/>
        <w:rPr>
          <w:rFonts w:ascii="Times New Roman" w:hAnsi="Times New Roman" w:cs="Times New Roman"/>
          <w:sz w:val="24"/>
          <w:szCs w:val="24"/>
        </w:rPr>
      </w:pPr>
    </w:p>
    <w:p w14:paraId="08AB5A1B" w14:textId="1D1D5364" w:rsidR="00CE198C" w:rsidRPr="00BD19A4" w:rsidRDefault="00CE198C" w:rsidP="00A77F83">
      <w:pPr>
        <w:spacing w:line="360" w:lineRule="auto"/>
        <w:jc w:val="both"/>
        <w:rPr>
          <w:rFonts w:ascii="Times New Roman" w:hAnsi="Times New Roman" w:cs="Times New Roman"/>
          <w:sz w:val="24"/>
          <w:szCs w:val="24"/>
        </w:rPr>
      </w:pPr>
    </w:p>
    <w:p w14:paraId="1D4960ED" w14:textId="4B18FE87" w:rsidR="00CE198C" w:rsidRPr="00BD19A4" w:rsidRDefault="00CE198C" w:rsidP="00A77F83">
      <w:pPr>
        <w:pStyle w:val="NoSpacing"/>
        <w:pBdr>
          <w:bottom w:val="single" w:sz="12" w:space="1" w:color="auto"/>
        </w:pBdr>
        <w:spacing w:before="40" w:line="360" w:lineRule="auto"/>
        <w:rPr>
          <w:rFonts w:ascii="Times New Roman" w:hAnsi="Times New Roman" w:cs="Times New Roman"/>
          <w:b/>
          <w:caps/>
          <w:color w:val="000000" w:themeColor="text1"/>
          <w:sz w:val="40"/>
          <w:szCs w:val="40"/>
        </w:rPr>
      </w:pPr>
    </w:p>
    <w:p w14:paraId="395D60B9" w14:textId="34785DA9" w:rsidR="00CE198C" w:rsidRPr="00BD19A4" w:rsidRDefault="00CE198C" w:rsidP="00A77F83">
      <w:pPr>
        <w:pStyle w:val="NoSpacing"/>
        <w:pBdr>
          <w:bottom w:val="single" w:sz="12" w:space="1" w:color="auto"/>
        </w:pBdr>
        <w:spacing w:before="40" w:line="360" w:lineRule="auto"/>
        <w:rPr>
          <w:rFonts w:ascii="Times New Roman" w:hAnsi="Times New Roman" w:cs="Times New Roman"/>
          <w:b/>
          <w:caps/>
          <w:color w:val="000000" w:themeColor="text1"/>
          <w:sz w:val="40"/>
          <w:szCs w:val="40"/>
        </w:rPr>
      </w:pPr>
    </w:p>
    <w:p w14:paraId="08ADEA8C" w14:textId="77777777" w:rsidR="00005A57" w:rsidRPr="00BD19A4" w:rsidRDefault="00005A57" w:rsidP="00A77F83">
      <w:pPr>
        <w:pStyle w:val="NoSpacing"/>
        <w:pBdr>
          <w:bottom w:val="single" w:sz="12" w:space="1" w:color="auto"/>
        </w:pBdr>
        <w:spacing w:before="40" w:line="360" w:lineRule="auto"/>
        <w:rPr>
          <w:rFonts w:ascii="Times New Roman" w:hAnsi="Times New Roman" w:cs="Times New Roman"/>
          <w:b/>
          <w:caps/>
          <w:color w:val="000000" w:themeColor="text1"/>
          <w:sz w:val="40"/>
          <w:szCs w:val="40"/>
        </w:rPr>
      </w:pPr>
    </w:p>
    <w:p w14:paraId="39B380F1" w14:textId="3021588C" w:rsidR="00CE198C" w:rsidRPr="00BD19A4" w:rsidRDefault="00925BC1" w:rsidP="00A77F83">
      <w:pPr>
        <w:pStyle w:val="NoSpacing"/>
        <w:pBdr>
          <w:bottom w:val="single" w:sz="12" w:space="1" w:color="auto"/>
        </w:pBdr>
        <w:spacing w:before="40" w:line="360" w:lineRule="auto"/>
        <w:rPr>
          <w:rFonts w:ascii="Times New Roman" w:hAnsi="Times New Roman" w:cs="Times New Roman"/>
          <w:bCs/>
          <w:caps/>
          <w:color w:val="000000" w:themeColor="text1"/>
          <w:sz w:val="36"/>
          <w:szCs w:val="36"/>
        </w:rPr>
      </w:pPr>
      <w:r w:rsidRPr="00BD19A4">
        <w:rPr>
          <w:rFonts w:ascii="Times New Roman" w:hAnsi="Times New Roman" w:cs="Times New Roman"/>
          <w:bCs/>
          <w:caps/>
          <w:color w:val="000000" w:themeColor="text1"/>
          <w:sz w:val="36"/>
          <w:szCs w:val="36"/>
        </w:rPr>
        <w:t>BUSINESS</w:t>
      </w:r>
      <w:r w:rsidR="00C04CBE" w:rsidRPr="00BD19A4">
        <w:rPr>
          <w:rFonts w:ascii="Times New Roman" w:hAnsi="Times New Roman" w:cs="Times New Roman"/>
          <w:bCs/>
          <w:caps/>
          <w:color w:val="000000" w:themeColor="text1"/>
          <w:sz w:val="36"/>
          <w:szCs w:val="36"/>
        </w:rPr>
        <w:t xml:space="preserve"> REquirement</w:t>
      </w:r>
      <w:r w:rsidR="00CE198C" w:rsidRPr="00BD19A4">
        <w:rPr>
          <w:rFonts w:ascii="Times New Roman" w:hAnsi="Times New Roman" w:cs="Times New Roman"/>
          <w:bCs/>
          <w:caps/>
          <w:color w:val="000000" w:themeColor="text1"/>
          <w:sz w:val="36"/>
          <w:szCs w:val="36"/>
        </w:rPr>
        <w:t xml:space="preserve"> </w:t>
      </w:r>
      <w:r w:rsidR="00572145" w:rsidRPr="00BD19A4">
        <w:rPr>
          <w:rFonts w:ascii="Times New Roman" w:hAnsi="Times New Roman" w:cs="Times New Roman"/>
          <w:bCs/>
          <w:caps/>
          <w:color w:val="000000" w:themeColor="text1"/>
          <w:sz w:val="36"/>
          <w:szCs w:val="36"/>
        </w:rPr>
        <w:t>DOCUMENT (BRD)</w:t>
      </w:r>
    </w:p>
    <w:p w14:paraId="76D4F57D" w14:textId="04C47314" w:rsidR="004F6CF2" w:rsidRPr="00BD19A4" w:rsidRDefault="004F6CF2" w:rsidP="004F6CF2">
      <w:pPr>
        <w:spacing w:after="0" w:line="360" w:lineRule="auto"/>
        <w:rPr>
          <w:rFonts w:ascii="Times New Roman" w:hAnsi="Times New Roman" w:cs="Times New Roman"/>
          <w:bCs/>
          <w:i/>
          <w:iCs/>
          <w:color w:val="auto"/>
          <w:sz w:val="32"/>
          <w:szCs w:val="32"/>
          <w:lang w:bidi="hi-IN"/>
        </w:rPr>
      </w:pPr>
      <w:r w:rsidRPr="00BD19A4">
        <w:rPr>
          <w:rFonts w:ascii="Times New Roman" w:hAnsi="Times New Roman" w:cs="Times New Roman"/>
          <w:bCs/>
          <w:i/>
          <w:iCs/>
          <w:color w:val="auto"/>
          <w:sz w:val="32"/>
          <w:szCs w:val="32"/>
          <w:lang w:bidi="hi-IN"/>
        </w:rPr>
        <w:t>GEG MIS Expansion</w:t>
      </w:r>
    </w:p>
    <w:sdt>
      <w:sdtPr>
        <w:rPr>
          <w:rFonts w:ascii="Times New Roman" w:hAnsi="Times New Roman" w:cs="Times New Roman"/>
          <w:sz w:val="24"/>
          <w:szCs w:val="24"/>
        </w:rPr>
        <w:id w:val="-246802454"/>
        <w:docPartObj>
          <w:docPartGallery w:val="Cover Pages"/>
          <w:docPartUnique/>
        </w:docPartObj>
      </w:sdtPr>
      <w:sdtContent>
        <w:bookmarkStart w:id="0" w:name="_gjdgxs" w:displacedByCustomXml="prev"/>
        <w:bookmarkEnd w:id="0" w:displacedByCustomXml="prev"/>
        <w:p w14:paraId="6E722943" w14:textId="4162654C" w:rsidR="00206A12" w:rsidRPr="00BD19A4" w:rsidRDefault="00206A12" w:rsidP="00A77F83">
          <w:pPr>
            <w:spacing w:after="0" w:line="360" w:lineRule="auto"/>
            <w:jc w:val="center"/>
            <w:rPr>
              <w:rFonts w:ascii="Times New Roman" w:hAnsi="Times New Roman" w:cs="Times New Roman"/>
              <w:sz w:val="24"/>
              <w:szCs w:val="24"/>
              <w:u w:val="single"/>
            </w:rPr>
          </w:pPr>
        </w:p>
        <w:p w14:paraId="2E187E40" w14:textId="77777777" w:rsidR="00CE198C" w:rsidRPr="00BD19A4" w:rsidRDefault="00CE198C" w:rsidP="00A77F83">
          <w:pPr>
            <w:spacing w:line="360" w:lineRule="auto"/>
            <w:rPr>
              <w:rFonts w:ascii="Times New Roman" w:hAnsi="Times New Roman" w:cs="Times New Roman"/>
              <w:b/>
              <w:bCs/>
            </w:rPr>
          </w:pPr>
        </w:p>
        <w:p w14:paraId="12D7415E" w14:textId="77777777" w:rsidR="00CE198C" w:rsidRPr="00BD19A4" w:rsidRDefault="00CE198C" w:rsidP="00A77F83">
          <w:pPr>
            <w:spacing w:line="360" w:lineRule="auto"/>
            <w:rPr>
              <w:rFonts w:ascii="Times New Roman" w:hAnsi="Times New Roman" w:cs="Times New Roman"/>
              <w:b/>
              <w:bCs/>
            </w:rPr>
          </w:pPr>
        </w:p>
        <w:p w14:paraId="45F3AD73" w14:textId="1D66FBD1" w:rsidR="00CE198C" w:rsidRPr="00BD19A4" w:rsidRDefault="00CE198C" w:rsidP="00A77F83">
          <w:pPr>
            <w:spacing w:line="360" w:lineRule="auto"/>
            <w:rPr>
              <w:rFonts w:ascii="Times New Roman" w:eastAsia="Times" w:hAnsi="Times New Roman" w:cs="Times New Roman"/>
              <w:b/>
              <w:bCs/>
            </w:rPr>
          </w:pPr>
          <w:r w:rsidRPr="00BD19A4">
            <w:rPr>
              <w:rFonts w:ascii="Times New Roman" w:hAnsi="Times New Roman" w:cs="Times New Roman"/>
              <w:b/>
              <w:bCs/>
            </w:rPr>
            <w:t>Revision History</w:t>
          </w:r>
        </w:p>
        <w:tbl>
          <w:tblPr>
            <w:tblW w:w="9294" w:type="dxa"/>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166"/>
            <w:gridCol w:w="2170"/>
            <w:gridCol w:w="4407"/>
            <w:gridCol w:w="1551"/>
          </w:tblGrid>
          <w:tr w:rsidR="00CE198C" w:rsidRPr="00BD19A4" w14:paraId="7DB75178" w14:textId="77777777" w:rsidTr="00CE198C">
            <w:trPr>
              <w:trHeight w:val="475"/>
            </w:trPr>
            <w:tc>
              <w:tcPr>
                <w:tcW w:w="116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051E028" w14:textId="77777777" w:rsidR="00CE198C" w:rsidRPr="00BD19A4" w:rsidRDefault="00CE198C" w:rsidP="00A77F83">
                <w:pPr>
                  <w:spacing w:line="360" w:lineRule="auto"/>
                  <w:jc w:val="both"/>
                  <w:rPr>
                    <w:rFonts w:ascii="Times New Roman" w:hAnsi="Times New Roman" w:cs="Times New Roman"/>
                  </w:rPr>
                </w:pPr>
                <w:r w:rsidRPr="00BD19A4">
                  <w:rPr>
                    <w:rFonts w:ascii="Times New Roman" w:hAnsi="Times New Roman" w:cs="Times New Roman"/>
                  </w:rPr>
                  <w:t>Name</w:t>
                </w:r>
              </w:p>
            </w:tc>
            <w:tc>
              <w:tcPr>
                <w:tcW w:w="21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0112E08" w14:textId="77777777" w:rsidR="00CE198C" w:rsidRPr="00BD19A4" w:rsidRDefault="00CE198C" w:rsidP="00A77F83">
                <w:pPr>
                  <w:spacing w:line="360" w:lineRule="auto"/>
                  <w:jc w:val="both"/>
                  <w:rPr>
                    <w:rFonts w:ascii="Times New Roman" w:hAnsi="Times New Roman" w:cs="Times New Roman"/>
                  </w:rPr>
                </w:pPr>
                <w:r w:rsidRPr="00BD19A4">
                  <w:rPr>
                    <w:rFonts w:ascii="Times New Roman" w:hAnsi="Times New Roman" w:cs="Times New Roman"/>
                  </w:rPr>
                  <w:t>Date</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E1FB808" w14:textId="77777777" w:rsidR="00CE198C" w:rsidRPr="00BD19A4" w:rsidRDefault="00CE198C" w:rsidP="00A77F83">
                <w:pPr>
                  <w:spacing w:line="360" w:lineRule="auto"/>
                  <w:jc w:val="both"/>
                  <w:rPr>
                    <w:rFonts w:ascii="Times New Roman" w:hAnsi="Times New Roman" w:cs="Times New Roman"/>
                  </w:rPr>
                </w:pPr>
                <w:r w:rsidRPr="00BD19A4">
                  <w:rPr>
                    <w:rFonts w:ascii="Times New Roman" w:hAnsi="Times New Roman" w:cs="Times New Roman"/>
                  </w:rPr>
                  <w:t>Reasons of Changes</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1E3DD8D" w14:textId="77777777" w:rsidR="00CE198C" w:rsidRPr="00BD19A4" w:rsidRDefault="00CE198C" w:rsidP="00A77F83">
                <w:pPr>
                  <w:spacing w:line="360" w:lineRule="auto"/>
                  <w:jc w:val="both"/>
                  <w:rPr>
                    <w:rFonts w:ascii="Times New Roman" w:hAnsi="Times New Roman" w:cs="Times New Roman"/>
                  </w:rPr>
                </w:pPr>
                <w:r w:rsidRPr="00BD19A4">
                  <w:rPr>
                    <w:rFonts w:ascii="Times New Roman" w:hAnsi="Times New Roman" w:cs="Times New Roman"/>
                  </w:rPr>
                  <w:t>Version</w:t>
                </w:r>
              </w:p>
            </w:tc>
          </w:tr>
          <w:tr w:rsidR="00CE198C" w:rsidRPr="00BD19A4" w14:paraId="39F53A2A" w14:textId="77777777" w:rsidTr="00CE198C">
            <w:trPr>
              <w:trHeight w:val="348"/>
            </w:trPr>
            <w:tc>
              <w:tcPr>
                <w:tcW w:w="116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CBD7455" w14:textId="77777777" w:rsidR="00CE198C" w:rsidRPr="00BD19A4" w:rsidRDefault="00CE198C" w:rsidP="00A77F83">
                <w:pPr>
                  <w:spacing w:line="360" w:lineRule="auto"/>
                  <w:jc w:val="both"/>
                  <w:rPr>
                    <w:rFonts w:ascii="Times New Roman" w:hAnsi="Times New Roman" w:cs="Times New Roman"/>
                  </w:rPr>
                </w:pPr>
                <w:r w:rsidRPr="00BD19A4">
                  <w:rPr>
                    <w:rFonts w:ascii="Times New Roman" w:hAnsi="Times New Roman" w:cs="Times New Roman"/>
                  </w:rPr>
                  <w:t>iTM</w:t>
                </w:r>
              </w:p>
            </w:tc>
            <w:tc>
              <w:tcPr>
                <w:tcW w:w="21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24D7F2" w14:textId="126A7A45" w:rsidR="00CE198C" w:rsidRPr="00BD19A4" w:rsidRDefault="00F21EB3" w:rsidP="009518DD">
                <w:pPr>
                  <w:spacing w:line="360" w:lineRule="auto"/>
                  <w:jc w:val="both"/>
                  <w:rPr>
                    <w:rFonts w:ascii="Times New Roman" w:hAnsi="Times New Roman" w:cs="Times New Roman"/>
                  </w:rPr>
                </w:pPr>
                <w:r w:rsidRPr="00BD19A4">
                  <w:rPr>
                    <w:rFonts w:ascii="Times New Roman" w:hAnsi="Times New Roman" w:cs="Times New Roman"/>
                  </w:rPr>
                  <w:t>3</w:t>
                </w:r>
                <w:r w:rsidR="002C1066" w:rsidRPr="00BD19A4">
                  <w:rPr>
                    <w:rFonts w:ascii="Times New Roman" w:hAnsi="Times New Roman" w:cs="Times New Roman"/>
                  </w:rPr>
                  <w:t>1</w:t>
                </w:r>
                <w:r w:rsidR="00EE1A80" w:rsidRPr="00BD19A4">
                  <w:rPr>
                    <w:rFonts w:ascii="Times New Roman" w:hAnsi="Times New Roman" w:cs="Times New Roman"/>
                  </w:rPr>
                  <w:t xml:space="preserve"> Ju</w:t>
                </w:r>
                <w:r w:rsidR="006F6748" w:rsidRPr="00BD19A4">
                  <w:rPr>
                    <w:rFonts w:ascii="Times New Roman" w:hAnsi="Times New Roman" w:cs="Times New Roman"/>
                  </w:rPr>
                  <w:t>ly</w:t>
                </w:r>
                <w:r w:rsidR="00CE198C" w:rsidRPr="00BD19A4">
                  <w:rPr>
                    <w:rFonts w:ascii="Times New Roman" w:hAnsi="Times New Roman" w:cs="Times New Roman"/>
                  </w:rPr>
                  <w:t xml:space="preserve"> 202</w:t>
                </w:r>
                <w:r w:rsidR="00715196" w:rsidRPr="00BD19A4">
                  <w:rPr>
                    <w:rFonts w:ascii="Times New Roman" w:hAnsi="Times New Roman" w:cs="Times New Roman"/>
                  </w:rPr>
                  <w:t>4</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F7D0428" w14:textId="74F01A71" w:rsidR="00CE198C" w:rsidRPr="00BD19A4" w:rsidRDefault="00CE198C" w:rsidP="00A77F83">
                <w:pPr>
                  <w:spacing w:line="360" w:lineRule="auto"/>
                  <w:jc w:val="both"/>
                  <w:rPr>
                    <w:rFonts w:ascii="Times New Roman" w:hAnsi="Times New Roman" w:cs="Times New Roman"/>
                  </w:rPr>
                </w:pPr>
                <w:r w:rsidRPr="00BD19A4">
                  <w:rPr>
                    <w:rFonts w:ascii="Times New Roman" w:hAnsi="Times New Roman" w:cs="Times New Roman"/>
                  </w:rPr>
                  <w:t xml:space="preserve">The first draft of </w:t>
                </w:r>
                <w:r w:rsidR="00F21EB3" w:rsidRPr="00BD19A4">
                  <w:rPr>
                    <w:rFonts w:ascii="Times New Roman" w:hAnsi="Times New Roman" w:cs="Times New Roman"/>
                  </w:rPr>
                  <w:t>B</w:t>
                </w:r>
                <w:r w:rsidR="00C04CBE" w:rsidRPr="00BD19A4">
                  <w:rPr>
                    <w:rFonts w:ascii="Times New Roman" w:hAnsi="Times New Roman" w:cs="Times New Roman"/>
                  </w:rPr>
                  <w:t>RD</w:t>
                </w:r>
                <w:r w:rsidRPr="00BD19A4">
                  <w:rPr>
                    <w:rFonts w:ascii="Times New Roman" w:hAnsi="Times New Roman" w:cs="Times New Roman"/>
                  </w:rPr>
                  <w:t xml:space="preserve"> developed.</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A153093" w14:textId="6649629F" w:rsidR="00CE198C" w:rsidRPr="00BD19A4" w:rsidRDefault="00715196" w:rsidP="00A77F83">
                <w:pPr>
                  <w:spacing w:line="360" w:lineRule="auto"/>
                  <w:jc w:val="both"/>
                  <w:rPr>
                    <w:rFonts w:ascii="Times New Roman" w:hAnsi="Times New Roman" w:cs="Times New Roman"/>
                  </w:rPr>
                </w:pPr>
                <w:r w:rsidRPr="00BD19A4">
                  <w:rPr>
                    <w:rFonts w:ascii="Times New Roman" w:hAnsi="Times New Roman" w:cs="Times New Roman"/>
                  </w:rPr>
                  <w:t>V1</w:t>
                </w:r>
              </w:p>
            </w:tc>
          </w:tr>
        </w:tbl>
        <w:p w14:paraId="304717FB" w14:textId="2B534D62" w:rsidR="00C24DED" w:rsidRPr="00BD19A4" w:rsidRDefault="00D81E70" w:rsidP="00A77F83">
          <w:pPr>
            <w:spacing w:after="0" w:line="360" w:lineRule="auto"/>
            <w:jc w:val="both"/>
            <w:rPr>
              <w:rFonts w:ascii="Times New Roman" w:hAnsi="Times New Roman" w:cs="Times New Roman"/>
              <w:sz w:val="24"/>
              <w:szCs w:val="24"/>
            </w:rPr>
          </w:pPr>
          <w:r w:rsidRPr="00BD19A4">
            <w:rPr>
              <w:rFonts w:ascii="Times New Roman" w:hAnsi="Times New Roman" w:cs="Times New Roman"/>
              <w:sz w:val="24"/>
              <w:szCs w:val="24"/>
            </w:rPr>
            <w:br w:type="page"/>
          </w:r>
        </w:p>
      </w:sdtContent>
    </w:sdt>
    <w:bookmarkStart w:id="1" w:name="_Toc171012948" w:displacedByCustomXml="next"/>
    <w:bookmarkStart w:id="2" w:name="_Toc104225302" w:displacedByCustomXml="next"/>
    <w:sdt>
      <w:sdtPr>
        <w:rPr>
          <w:rFonts w:ascii="Times New Roman" w:eastAsia="Calibri" w:hAnsi="Times New Roman" w:cs="Times New Roman"/>
          <w:color w:val="00000A"/>
          <w:sz w:val="22"/>
          <w:szCs w:val="22"/>
        </w:rPr>
        <w:id w:val="2002688631"/>
        <w:docPartObj>
          <w:docPartGallery w:val="Table of Contents"/>
          <w:docPartUnique/>
        </w:docPartObj>
      </w:sdtPr>
      <w:sdtEndPr>
        <w:rPr>
          <w:b/>
          <w:bCs/>
          <w:noProof/>
        </w:rPr>
      </w:sdtEndPr>
      <w:sdtContent>
        <w:p w14:paraId="7F13459E" w14:textId="6B7229E7" w:rsidR="00FF177B" w:rsidRPr="00BD19A4" w:rsidRDefault="00FF177B">
          <w:pPr>
            <w:pStyle w:val="TOCHeading"/>
            <w:rPr>
              <w:rFonts w:ascii="Times New Roman" w:hAnsi="Times New Roman" w:cs="Times New Roman"/>
            </w:rPr>
          </w:pPr>
          <w:r w:rsidRPr="00BD19A4">
            <w:rPr>
              <w:rFonts w:ascii="Times New Roman" w:hAnsi="Times New Roman" w:cs="Times New Roman"/>
            </w:rPr>
            <w:t>Table of Contents</w:t>
          </w:r>
        </w:p>
        <w:p w14:paraId="7341C505" w14:textId="6BB7B2EB" w:rsidR="002667D7" w:rsidRDefault="00FF177B">
          <w:pPr>
            <w:pStyle w:val="TOC1"/>
            <w:rPr>
              <w:rFonts w:asciiTheme="minorHAnsi" w:eastAsiaTheme="minorEastAsia" w:hAnsiTheme="minorHAnsi" w:cstheme="minorBidi"/>
              <w:b w:val="0"/>
              <w:bCs w:val="0"/>
              <w:caps w:val="0"/>
              <w:noProof/>
              <w:color w:val="auto"/>
              <w:kern w:val="2"/>
              <w:sz w:val="22"/>
              <w:szCs w:val="22"/>
              <w14:ligatures w14:val="standardContextual"/>
            </w:rPr>
          </w:pPr>
          <w:r w:rsidRPr="00BD19A4">
            <w:rPr>
              <w:rFonts w:ascii="Times New Roman" w:hAnsi="Times New Roman" w:cs="Times New Roman"/>
            </w:rPr>
            <w:fldChar w:fldCharType="begin"/>
          </w:r>
          <w:r w:rsidRPr="00BD19A4">
            <w:rPr>
              <w:rFonts w:ascii="Times New Roman" w:hAnsi="Times New Roman" w:cs="Times New Roman"/>
            </w:rPr>
            <w:instrText xml:space="preserve"> TOC \o "1-3" \h \z \u </w:instrText>
          </w:r>
          <w:r w:rsidRPr="00BD19A4">
            <w:rPr>
              <w:rFonts w:ascii="Times New Roman" w:hAnsi="Times New Roman" w:cs="Times New Roman"/>
            </w:rPr>
            <w:fldChar w:fldCharType="separate"/>
          </w:r>
          <w:hyperlink w:anchor="_Toc173432041" w:history="1">
            <w:r w:rsidR="002667D7" w:rsidRPr="00070B60">
              <w:rPr>
                <w:rStyle w:val="Hyperlink"/>
                <w:rFonts w:cs="Times New Roman"/>
                <w:noProof/>
              </w:rPr>
              <w:t>Overview</w:t>
            </w:r>
            <w:r w:rsidR="002667D7">
              <w:rPr>
                <w:noProof/>
                <w:webHidden/>
              </w:rPr>
              <w:tab/>
            </w:r>
            <w:r w:rsidR="002667D7">
              <w:rPr>
                <w:noProof/>
                <w:webHidden/>
              </w:rPr>
              <w:fldChar w:fldCharType="begin"/>
            </w:r>
            <w:r w:rsidR="002667D7">
              <w:rPr>
                <w:noProof/>
                <w:webHidden/>
              </w:rPr>
              <w:instrText xml:space="preserve"> PAGEREF _Toc173432041 \h </w:instrText>
            </w:r>
            <w:r w:rsidR="002667D7">
              <w:rPr>
                <w:noProof/>
                <w:webHidden/>
              </w:rPr>
            </w:r>
            <w:r w:rsidR="002667D7">
              <w:rPr>
                <w:noProof/>
                <w:webHidden/>
              </w:rPr>
              <w:fldChar w:fldCharType="separate"/>
            </w:r>
            <w:r w:rsidR="002667D7">
              <w:rPr>
                <w:noProof/>
                <w:webHidden/>
              </w:rPr>
              <w:t>3</w:t>
            </w:r>
            <w:r w:rsidR="002667D7">
              <w:rPr>
                <w:noProof/>
                <w:webHidden/>
              </w:rPr>
              <w:fldChar w:fldCharType="end"/>
            </w:r>
          </w:hyperlink>
        </w:p>
        <w:p w14:paraId="3D303AD7" w14:textId="14FDB0D0" w:rsidR="002667D7" w:rsidRDefault="002667D7">
          <w:pPr>
            <w:pStyle w:val="TOC1"/>
            <w:rPr>
              <w:rFonts w:asciiTheme="minorHAnsi" w:eastAsiaTheme="minorEastAsia" w:hAnsiTheme="minorHAnsi" w:cstheme="minorBidi"/>
              <w:b w:val="0"/>
              <w:bCs w:val="0"/>
              <w:caps w:val="0"/>
              <w:noProof/>
              <w:color w:val="auto"/>
              <w:kern w:val="2"/>
              <w:sz w:val="22"/>
              <w:szCs w:val="22"/>
              <w14:ligatures w14:val="standardContextual"/>
            </w:rPr>
          </w:pPr>
          <w:hyperlink w:anchor="_Toc173432042" w:history="1">
            <w:r w:rsidRPr="00070B60">
              <w:rPr>
                <w:rStyle w:val="Hyperlink"/>
                <w:rFonts w:cs="Times New Roman"/>
                <w:noProof/>
              </w:rPr>
              <w:t>Project Background</w:t>
            </w:r>
            <w:r>
              <w:rPr>
                <w:noProof/>
                <w:webHidden/>
              </w:rPr>
              <w:tab/>
            </w:r>
            <w:r>
              <w:rPr>
                <w:noProof/>
                <w:webHidden/>
              </w:rPr>
              <w:fldChar w:fldCharType="begin"/>
            </w:r>
            <w:r>
              <w:rPr>
                <w:noProof/>
                <w:webHidden/>
              </w:rPr>
              <w:instrText xml:space="preserve"> PAGEREF _Toc173432042 \h </w:instrText>
            </w:r>
            <w:r>
              <w:rPr>
                <w:noProof/>
                <w:webHidden/>
              </w:rPr>
            </w:r>
            <w:r>
              <w:rPr>
                <w:noProof/>
                <w:webHidden/>
              </w:rPr>
              <w:fldChar w:fldCharType="separate"/>
            </w:r>
            <w:r>
              <w:rPr>
                <w:noProof/>
                <w:webHidden/>
              </w:rPr>
              <w:t>3</w:t>
            </w:r>
            <w:r>
              <w:rPr>
                <w:noProof/>
                <w:webHidden/>
              </w:rPr>
              <w:fldChar w:fldCharType="end"/>
            </w:r>
          </w:hyperlink>
        </w:p>
        <w:p w14:paraId="7E4E24D7" w14:textId="577A9A27" w:rsidR="002667D7" w:rsidRDefault="002667D7">
          <w:pPr>
            <w:pStyle w:val="TOC1"/>
            <w:rPr>
              <w:rFonts w:asciiTheme="minorHAnsi" w:eastAsiaTheme="minorEastAsia" w:hAnsiTheme="minorHAnsi" w:cstheme="minorBidi"/>
              <w:b w:val="0"/>
              <w:bCs w:val="0"/>
              <w:caps w:val="0"/>
              <w:noProof/>
              <w:color w:val="auto"/>
              <w:kern w:val="2"/>
              <w:sz w:val="22"/>
              <w:szCs w:val="22"/>
              <w14:ligatures w14:val="standardContextual"/>
            </w:rPr>
          </w:pPr>
          <w:hyperlink w:anchor="_Toc173432043" w:history="1">
            <w:r w:rsidRPr="00070B60">
              <w:rPr>
                <w:rStyle w:val="Hyperlink"/>
                <w:rFonts w:cs="Times New Roman"/>
                <w:noProof/>
              </w:rPr>
              <w:t>Functional Requirements</w:t>
            </w:r>
            <w:r>
              <w:rPr>
                <w:noProof/>
                <w:webHidden/>
              </w:rPr>
              <w:tab/>
            </w:r>
            <w:r>
              <w:rPr>
                <w:noProof/>
                <w:webHidden/>
              </w:rPr>
              <w:fldChar w:fldCharType="begin"/>
            </w:r>
            <w:r>
              <w:rPr>
                <w:noProof/>
                <w:webHidden/>
              </w:rPr>
              <w:instrText xml:space="preserve"> PAGEREF _Toc173432043 \h </w:instrText>
            </w:r>
            <w:r>
              <w:rPr>
                <w:noProof/>
                <w:webHidden/>
              </w:rPr>
            </w:r>
            <w:r>
              <w:rPr>
                <w:noProof/>
                <w:webHidden/>
              </w:rPr>
              <w:fldChar w:fldCharType="separate"/>
            </w:r>
            <w:r>
              <w:rPr>
                <w:noProof/>
                <w:webHidden/>
              </w:rPr>
              <w:t>4</w:t>
            </w:r>
            <w:r>
              <w:rPr>
                <w:noProof/>
                <w:webHidden/>
              </w:rPr>
              <w:fldChar w:fldCharType="end"/>
            </w:r>
          </w:hyperlink>
        </w:p>
        <w:p w14:paraId="16E84B09" w14:textId="29661DCE" w:rsidR="002667D7" w:rsidRDefault="002667D7">
          <w:pPr>
            <w:pStyle w:val="TOC2"/>
            <w:tabs>
              <w:tab w:val="right" w:pos="9350"/>
            </w:tabs>
            <w:rPr>
              <w:rFonts w:eastAsiaTheme="minorEastAsia" w:cstheme="minorBidi"/>
              <w:b w:val="0"/>
              <w:bCs w:val="0"/>
              <w:noProof/>
              <w:color w:val="auto"/>
              <w:kern w:val="2"/>
              <w:sz w:val="22"/>
              <w:szCs w:val="22"/>
              <w14:ligatures w14:val="standardContextual"/>
            </w:rPr>
          </w:pPr>
          <w:hyperlink w:anchor="_Toc173432044" w:history="1">
            <w:r w:rsidRPr="00070B60">
              <w:rPr>
                <w:rStyle w:val="Hyperlink"/>
                <w:rFonts w:ascii="Times New Roman" w:hAnsi="Times New Roman"/>
                <w:noProof/>
              </w:rPr>
              <w:t>BR 1 Pre-Registration</w:t>
            </w:r>
            <w:r>
              <w:rPr>
                <w:noProof/>
                <w:webHidden/>
              </w:rPr>
              <w:tab/>
            </w:r>
            <w:r>
              <w:rPr>
                <w:noProof/>
                <w:webHidden/>
              </w:rPr>
              <w:fldChar w:fldCharType="begin"/>
            </w:r>
            <w:r>
              <w:rPr>
                <w:noProof/>
                <w:webHidden/>
              </w:rPr>
              <w:instrText xml:space="preserve"> PAGEREF _Toc173432044 \h </w:instrText>
            </w:r>
            <w:r>
              <w:rPr>
                <w:noProof/>
                <w:webHidden/>
              </w:rPr>
            </w:r>
            <w:r>
              <w:rPr>
                <w:noProof/>
                <w:webHidden/>
              </w:rPr>
              <w:fldChar w:fldCharType="separate"/>
            </w:r>
            <w:r>
              <w:rPr>
                <w:noProof/>
                <w:webHidden/>
              </w:rPr>
              <w:t>5</w:t>
            </w:r>
            <w:r>
              <w:rPr>
                <w:noProof/>
                <w:webHidden/>
              </w:rPr>
              <w:fldChar w:fldCharType="end"/>
            </w:r>
          </w:hyperlink>
        </w:p>
        <w:p w14:paraId="689366B8" w14:textId="1DA3305F" w:rsidR="002667D7" w:rsidRDefault="002667D7">
          <w:pPr>
            <w:pStyle w:val="TOC3"/>
            <w:tabs>
              <w:tab w:val="right" w:pos="9350"/>
            </w:tabs>
            <w:rPr>
              <w:rFonts w:eastAsiaTheme="minorEastAsia" w:cstheme="minorBidi"/>
              <w:noProof/>
              <w:color w:val="auto"/>
              <w:kern w:val="2"/>
              <w:sz w:val="22"/>
              <w:szCs w:val="22"/>
              <w14:ligatures w14:val="standardContextual"/>
            </w:rPr>
          </w:pPr>
          <w:hyperlink w:anchor="_Toc173432045" w:history="1">
            <w:r w:rsidRPr="00070B60">
              <w:rPr>
                <w:rStyle w:val="Hyperlink"/>
                <w:rFonts w:ascii="Times New Roman" w:hAnsi="Times New Roman"/>
                <w:noProof/>
              </w:rPr>
              <w:t>BR 1.1 – Update Name</w:t>
            </w:r>
            <w:r>
              <w:rPr>
                <w:noProof/>
                <w:webHidden/>
              </w:rPr>
              <w:tab/>
            </w:r>
            <w:r>
              <w:rPr>
                <w:noProof/>
                <w:webHidden/>
              </w:rPr>
              <w:fldChar w:fldCharType="begin"/>
            </w:r>
            <w:r>
              <w:rPr>
                <w:noProof/>
                <w:webHidden/>
              </w:rPr>
              <w:instrText xml:space="preserve"> PAGEREF _Toc173432045 \h </w:instrText>
            </w:r>
            <w:r>
              <w:rPr>
                <w:noProof/>
                <w:webHidden/>
              </w:rPr>
            </w:r>
            <w:r>
              <w:rPr>
                <w:noProof/>
                <w:webHidden/>
              </w:rPr>
              <w:fldChar w:fldCharType="separate"/>
            </w:r>
            <w:r>
              <w:rPr>
                <w:noProof/>
                <w:webHidden/>
              </w:rPr>
              <w:t>5</w:t>
            </w:r>
            <w:r>
              <w:rPr>
                <w:noProof/>
                <w:webHidden/>
              </w:rPr>
              <w:fldChar w:fldCharType="end"/>
            </w:r>
          </w:hyperlink>
        </w:p>
        <w:p w14:paraId="79D8817F" w14:textId="1983AED7" w:rsidR="002667D7" w:rsidRDefault="002667D7">
          <w:pPr>
            <w:pStyle w:val="TOC2"/>
            <w:tabs>
              <w:tab w:val="right" w:pos="9350"/>
            </w:tabs>
            <w:rPr>
              <w:rFonts w:eastAsiaTheme="minorEastAsia" w:cstheme="minorBidi"/>
              <w:b w:val="0"/>
              <w:bCs w:val="0"/>
              <w:noProof/>
              <w:color w:val="auto"/>
              <w:kern w:val="2"/>
              <w:sz w:val="22"/>
              <w:szCs w:val="22"/>
              <w14:ligatures w14:val="standardContextual"/>
            </w:rPr>
          </w:pPr>
          <w:hyperlink w:anchor="_Toc173432046" w:history="1">
            <w:r w:rsidRPr="00070B60">
              <w:rPr>
                <w:rStyle w:val="Hyperlink"/>
                <w:rFonts w:ascii="Times New Roman" w:hAnsi="Times New Roman"/>
                <w:noProof/>
              </w:rPr>
              <w:t>BR 2 - Registration</w:t>
            </w:r>
            <w:r>
              <w:rPr>
                <w:noProof/>
                <w:webHidden/>
              </w:rPr>
              <w:tab/>
            </w:r>
            <w:r>
              <w:rPr>
                <w:noProof/>
                <w:webHidden/>
              </w:rPr>
              <w:fldChar w:fldCharType="begin"/>
            </w:r>
            <w:r>
              <w:rPr>
                <w:noProof/>
                <w:webHidden/>
              </w:rPr>
              <w:instrText xml:space="preserve"> PAGEREF _Toc173432046 \h </w:instrText>
            </w:r>
            <w:r>
              <w:rPr>
                <w:noProof/>
                <w:webHidden/>
              </w:rPr>
            </w:r>
            <w:r>
              <w:rPr>
                <w:noProof/>
                <w:webHidden/>
              </w:rPr>
              <w:fldChar w:fldCharType="separate"/>
            </w:r>
            <w:r>
              <w:rPr>
                <w:noProof/>
                <w:webHidden/>
              </w:rPr>
              <w:t>6</w:t>
            </w:r>
            <w:r>
              <w:rPr>
                <w:noProof/>
                <w:webHidden/>
              </w:rPr>
              <w:fldChar w:fldCharType="end"/>
            </w:r>
          </w:hyperlink>
        </w:p>
        <w:p w14:paraId="01ECF17B" w14:textId="52C5EF73" w:rsidR="002667D7" w:rsidRDefault="002667D7">
          <w:pPr>
            <w:pStyle w:val="TOC3"/>
            <w:tabs>
              <w:tab w:val="right" w:pos="9350"/>
            </w:tabs>
            <w:rPr>
              <w:rFonts w:eastAsiaTheme="minorEastAsia" w:cstheme="minorBidi"/>
              <w:noProof/>
              <w:color w:val="auto"/>
              <w:kern w:val="2"/>
              <w:sz w:val="22"/>
              <w:szCs w:val="22"/>
              <w14:ligatures w14:val="standardContextual"/>
            </w:rPr>
          </w:pPr>
          <w:hyperlink w:anchor="_Toc173432047" w:history="1">
            <w:r w:rsidRPr="00070B60">
              <w:rPr>
                <w:rStyle w:val="Hyperlink"/>
                <w:rFonts w:ascii="Times New Roman" w:hAnsi="Times New Roman"/>
                <w:noProof/>
              </w:rPr>
              <w:t>BR 2.1 – Verify NIN, Approve Registration and update NSR</w:t>
            </w:r>
            <w:r>
              <w:rPr>
                <w:noProof/>
                <w:webHidden/>
              </w:rPr>
              <w:tab/>
            </w:r>
            <w:r>
              <w:rPr>
                <w:noProof/>
                <w:webHidden/>
              </w:rPr>
              <w:fldChar w:fldCharType="begin"/>
            </w:r>
            <w:r>
              <w:rPr>
                <w:noProof/>
                <w:webHidden/>
              </w:rPr>
              <w:instrText xml:space="preserve"> PAGEREF _Toc173432047 \h </w:instrText>
            </w:r>
            <w:r>
              <w:rPr>
                <w:noProof/>
                <w:webHidden/>
              </w:rPr>
            </w:r>
            <w:r>
              <w:rPr>
                <w:noProof/>
                <w:webHidden/>
              </w:rPr>
              <w:fldChar w:fldCharType="separate"/>
            </w:r>
            <w:r>
              <w:rPr>
                <w:noProof/>
                <w:webHidden/>
              </w:rPr>
              <w:t>6</w:t>
            </w:r>
            <w:r>
              <w:rPr>
                <w:noProof/>
                <w:webHidden/>
              </w:rPr>
              <w:fldChar w:fldCharType="end"/>
            </w:r>
          </w:hyperlink>
        </w:p>
        <w:p w14:paraId="79F8B766" w14:textId="41010B4A" w:rsidR="002667D7" w:rsidRDefault="002667D7">
          <w:pPr>
            <w:pStyle w:val="TOC3"/>
            <w:tabs>
              <w:tab w:val="right" w:pos="9350"/>
            </w:tabs>
            <w:rPr>
              <w:rFonts w:eastAsiaTheme="minorEastAsia" w:cstheme="minorBidi"/>
              <w:noProof/>
              <w:color w:val="auto"/>
              <w:kern w:val="2"/>
              <w:sz w:val="22"/>
              <w:szCs w:val="22"/>
              <w14:ligatures w14:val="standardContextual"/>
            </w:rPr>
          </w:pPr>
          <w:hyperlink w:anchor="_Toc173432048" w:history="1">
            <w:r w:rsidRPr="00070B60">
              <w:rPr>
                <w:rStyle w:val="Hyperlink"/>
                <w:rFonts w:ascii="Times New Roman" w:hAnsi="Times New Roman"/>
                <w:noProof/>
              </w:rPr>
              <w:t>BR 2.2 – Beneficiary profile update</w:t>
            </w:r>
            <w:r>
              <w:rPr>
                <w:noProof/>
                <w:webHidden/>
              </w:rPr>
              <w:tab/>
            </w:r>
            <w:r>
              <w:rPr>
                <w:noProof/>
                <w:webHidden/>
              </w:rPr>
              <w:fldChar w:fldCharType="begin"/>
            </w:r>
            <w:r>
              <w:rPr>
                <w:noProof/>
                <w:webHidden/>
              </w:rPr>
              <w:instrText xml:space="preserve"> PAGEREF _Toc173432048 \h </w:instrText>
            </w:r>
            <w:r>
              <w:rPr>
                <w:noProof/>
                <w:webHidden/>
              </w:rPr>
            </w:r>
            <w:r>
              <w:rPr>
                <w:noProof/>
                <w:webHidden/>
              </w:rPr>
              <w:fldChar w:fldCharType="separate"/>
            </w:r>
            <w:r>
              <w:rPr>
                <w:noProof/>
                <w:webHidden/>
              </w:rPr>
              <w:t>8</w:t>
            </w:r>
            <w:r>
              <w:rPr>
                <w:noProof/>
                <w:webHidden/>
              </w:rPr>
              <w:fldChar w:fldCharType="end"/>
            </w:r>
          </w:hyperlink>
        </w:p>
        <w:p w14:paraId="55A0BB58" w14:textId="2FFC42E0" w:rsidR="002667D7" w:rsidRDefault="002667D7">
          <w:pPr>
            <w:pStyle w:val="TOC3"/>
            <w:tabs>
              <w:tab w:val="right" w:pos="9350"/>
            </w:tabs>
            <w:rPr>
              <w:rFonts w:eastAsiaTheme="minorEastAsia" w:cstheme="minorBidi"/>
              <w:noProof/>
              <w:color w:val="auto"/>
              <w:kern w:val="2"/>
              <w:sz w:val="22"/>
              <w:szCs w:val="22"/>
              <w14:ligatures w14:val="standardContextual"/>
            </w:rPr>
          </w:pPr>
          <w:hyperlink w:anchor="_Toc173432049" w:history="1">
            <w:r w:rsidRPr="00070B60">
              <w:rPr>
                <w:rStyle w:val="Hyperlink"/>
                <w:rFonts w:ascii="Times New Roman" w:hAnsi="Times New Roman"/>
                <w:noProof/>
              </w:rPr>
              <w:t>BR 2.3 – Exit beneficiary from the cycle</w:t>
            </w:r>
            <w:r>
              <w:rPr>
                <w:noProof/>
                <w:webHidden/>
              </w:rPr>
              <w:tab/>
            </w:r>
            <w:r>
              <w:rPr>
                <w:noProof/>
                <w:webHidden/>
              </w:rPr>
              <w:fldChar w:fldCharType="begin"/>
            </w:r>
            <w:r>
              <w:rPr>
                <w:noProof/>
                <w:webHidden/>
              </w:rPr>
              <w:instrText xml:space="preserve"> PAGEREF _Toc173432049 \h </w:instrText>
            </w:r>
            <w:r>
              <w:rPr>
                <w:noProof/>
                <w:webHidden/>
              </w:rPr>
            </w:r>
            <w:r>
              <w:rPr>
                <w:noProof/>
                <w:webHidden/>
              </w:rPr>
              <w:fldChar w:fldCharType="separate"/>
            </w:r>
            <w:r>
              <w:rPr>
                <w:noProof/>
                <w:webHidden/>
              </w:rPr>
              <w:t>15</w:t>
            </w:r>
            <w:r>
              <w:rPr>
                <w:noProof/>
                <w:webHidden/>
              </w:rPr>
              <w:fldChar w:fldCharType="end"/>
            </w:r>
          </w:hyperlink>
        </w:p>
        <w:p w14:paraId="123FF01F" w14:textId="6720D6D5" w:rsidR="002667D7" w:rsidRDefault="002667D7">
          <w:pPr>
            <w:pStyle w:val="TOC3"/>
            <w:tabs>
              <w:tab w:val="right" w:pos="9350"/>
            </w:tabs>
            <w:rPr>
              <w:rFonts w:eastAsiaTheme="minorEastAsia" w:cstheme="minorBidi"/>
              <w:noProof/>
              <w:color w:val="auto"/>
              <w:kern w:val="2"/>
              <w:sz w:val="22"/>
              <w:szCs w:val="22"/>
              <w14:ligatures w14:val="standardContextual"/>
            </w:rPr>
          </w:pPr>
          <w:hyperlink w:anchor="_Toc173432050" w:history="1">
            <w:r w:rsidRPr="00070B60">
              <w:rPr>
                <w:rStyle w:val="Hyperlink"/>
                <w:rFonts w:ascii="Times New Roman" w:hAnsi="Times New Roman"/>
                <w:noProof/>
              </w:rPr>
              <w:t>BR 2.4 – Assigning specific grievance to specific user</w:t>
            </w:r>
            <w:r>
              <w:rPr>
                <w:noProof/>
                <w:webHidden/>
              </w:rPr>
              <w:tab/>
            </w:r>
            <w:r>
              <w:rPr>
                <w:noProof/>
                <w:webHidden/>
              </w:rPr>
              <w:fldChar w:fldCharType="begin"/>
            </w:r>
            <w:r>
              <w:rPr>
                <w:noProof/>
                <w:webHidden/>
              </w:rPr>
              <w:instrText xml:space="preserve"> PAGEREF _Toc173432050 \h </w:instrText>
            </w:r>
            <w:r>
              <w:rPr>
                <w:noProof/>
                <w:webHidden/>
              </w:rPr>
            </w:r>
            <w:r>
              <w:rPr>
                <w:noProof/>
                <w:webHidden/>
              </w:rPr>
              <w:fldChar w:fldCharType="separate"/>
            </w:r>
            <w:r>
              <w:rPr>
                <w:noProof/>
                <w:webHidden/>
              </w:rPr>
              <w:t>16</w:t>
            </w:r>
            <w:r>
              <w:rPr>
                <w:noProof/>
                <w:webHidden/>
              </w:rPr>
              <w:fldChar w:fldCharType="end"/>
            </w:r>
          </w:hyperlink>
        </w:p>
        <w:p w14:paraId="39EB7DE0" w14:textId="3DD52039" w:rsidR="002667D7" w:rsidRDefault="002667D7">
          <w:pPr>
            <w:pStyle w:val="TOC3"/>
            <w:tabs>
              <w:tab w:val="right" w:pos="9350"/>
            </w:tabs>
            <w:rPr>
              <w:rFonts w:eastAsiaTheme="minorEastAsia" w:cstheme="minorBidi"/>
              <w:noProof/>
              <w:color w:val="auto"/>
              <w:kern w:val="2"/>
              <w:sz w:val="22"/>
              <w:szCs w:val="22"/>
              <w14:ligatures w14:val="standardContextual"/>
            </w:rPr>
          </w:pPr>
          <w:hyperlink w:anchor="_Toc173432051" w:history="1">
            <w:r w:rsidRPr="00070B60">
              <w:rPr>
                <w:rStyle w:val="Hyperlink"/>
                <w:rFonts w:ascii="Times New Roman" w:hAnsi="Times New Roman"/>
                <w:noProof/>
              </w:rPr>
              <w:t>BR 2.5 – Mentoring</w:t>
            </w:r>
            <w:r>
              <w:rPr>
                <w:noProof/>
                <w:webHidden/>
              </w:rPr>
              <w:tab/>
            </w:r>
            <w:r>
              <w:rPr>
                <w:noProof/>
                <w:webHidden/>
              </w:rPr>
              <w:fldChar w:fldCharType="begin"/>
            </w:r>
            <w:r>
              <w:rPr>
                <w:noProof/>
                <w:webHidden/>
              </w:rPr>
              <w:instrText xml:space="preserve"> PAGEREF _Toc173432051 \h </w:instrText>
            </w:r>
            <w:r>
              <w:rPr>
                <w:noProof/>
                <w:webHidden/>
              </w:rPr>
            </w:r>
            <w:r>
              <w:rPr>
                <w:noProof/>
                <w:webHidden/>
              </w:rPr>
              <w:fldChar w:fldCharType="separate"/>
            </w:r>
            <w:r>
              <w:rPr>
                <w:noProof/>
                <w:webHidden/>
              </w:rPr>
              <w:t>16</w:t>
            </w:r>
            <w:r>
              <w:rPr>
                <w:noProof/>
                <w:webHidden/>
              </w:rPr>
              <w:fldChar w:fldCharType="end"/>
            </w:r>
          </w:hyperlink>
        </w:p>
        <w:p w14:paraId="1A48BF16" w14:textId="1566C35D" w:rsidR="002667D7" w:rsidRDefault="002667D7">
          <w:pPr>
            <w:pStyle w:val="TOC2"/>
            <w:tabs>
              <w:tab w:val="right" w:pos="9350"/>
            </w:tabs>
            <w:rPr>
              <w:rFonts w:eastAsiaTheme="minorEastAsia" w:cstheme="minorBidi"/>
              <w:b w:val="0"/>
              <w:bCs w:val="0"/>
              <w:noProof/>
              <w:color w:val="auto"/>
              <w:kern w:val="2"/>
              <w:sz w:val="22"/>
              <w:szCs w:val="22"/>
              <w14:ligatures w14:val="standardContextual"/>
            </w:rPr>
          </w:pPr>
          <w:hyperlink w:anchor="_Toc173432052" w:history="1">
            <w:r w:rsidRPr="00070B60">
              <w:rPr>
                <w:rStyle w:val="Hyperlink"/>
                <w:rFonts w:ascii="Times New Roman" w:hAnsi="Times New Roman"/>
                <w:noProof/>
              </w:rPr>
              <w:t>BR 3 At a Glance</w:t>
            </w:r>
            <w:r>
              <w:rPr>
                <w:noProof/>
                <w:webHidden/>
              </w:rPr>
              <w:tab/>
            </w:r>
            <w:r>
              <w:rPr>
                <w:noProof/>
                <w:webHidden/>
              </w:rPr>
              <w:fldChar w:fldCharType="begin"/>
            </w:r>
            <w:r>
              <w:rPr>
                <w:noProof/>
                <w:webHidden/>
              </w:rPr>
              <w:instrText xml:space="preserve"> PAGEREF _Toc173432052 \h </w:instrText>
            </w:r>
            <w:r>
              <w:rPr>
                <w:noProof/>
                <w:webHidden/>
              </w:rPr>
            </w:r>
            <w:r>
              <w:rPr>
                <w:noProof/>
                <w:webHidden/>
              </w:rPr>
              <w:fldChar w:fldCharType="separate"/>
            </w:r>
            <w:r>
              <w:rPr>
                <w:noProof/>
                <w:webHidden/>
              </w:rPr>
              <w:t>18</w:t>
            </w:r>
            <w:r>
              <w:rPr>
                <w:noProof/>
                <w:webHidden/>
              </w:rPr>
              <w:fldChar w:fldCharType="end"/>
            </w:r>
          </w:hyperlink>
        </w:p>
        <w:p w14:paraId="73D7781F" w14:textId="7B688391" w:rsidR="002667D7" w:rsidRDefault="002667D7">
          <w:pPr>
            <w:pStyle w:val="TOC3"/>
            <w:tabs>
              <w:tab w:val="right" w:pos="9350"/>
            </w:tabs>
            <w:rPr>
              <w:rFonts w:eastAsiaTheme="minorEastAsia" w:cstheme="minorBidi"/>
              <w:noProof/>
              <w:color w:val="auto"/>
              <w:kern w:val="2"/>
              <w:sz w:val="22"/>
              <w:szCs w:val="22"/>
              <w14:ligatures w14:val="standardContextual"/>
            </w:rPr>
          </w:pPr>
          <w:hyperlink w:anchor="_Toc173432053" w:history="1">
            <w:r w:rsidRPr="00070B60">
              <w:rPr>
                <w:rStyle w:val="Hyperlink"/>
                <w:rFonts w:ascii="Times New Roman" w:hAnsi="Times New Roman"/>
                <w:noProof/>
              </w:rPr>
              <w:t>BR 3.1 Quick access to open grievances</w:t>
            </w:r>
            <w:r>
              <w:rPr>
                <w:noProof/>
                <w:webHidden/>
              </w:rPr>
              <w:tab/>
            </w:r>
            <w:r>
              <w:rPr>
                <w:noProof/>
                <w:webHidden/>
              </w:rPr>
              <w:fldChar w:fldCharType="begin"/>
            </w:r>
            <w:r>
              <w:rPr>
                <w:noProof/>
                <w:webHidden/>
              </w:rPr>
              <w:instrText xml:space="preserve"> PAGEREF _Toc173432053 \h </w:instrText>
            </w:r>
            <w:r>
              <w:rPr>
                <w:noProof/>
                <w:webHidden/>
              </w:rPr>
            </w:r>
            <w:r>
              <w:rPr>
                <w:noProof/>
                <w:webHidden/>
              </w:rPr>
              <w:fldChar w:fldCharType="separate"/>
            </w:r>
            <w:r>
              <w:rPr>
                <w:noProof/>
                <w:webHidden/>
              </w:rPr>
              <w:t>18</w:t>
            </w:r>
            <w:r>
              <w:rPr>
                <w:noProof/>
                <w:webHidden/>
              </w:rPr>
              <w:fldChar w:fldCharType="end"/>
            </w:r>
          </w:hyperlink>
        </w:p>
        <w:p w14:paraId="2C2821E4" w14:textId="042CE3D2" w:rsidR="002667D7" w:rsidRDefault="002667D7">
          <w:pPr>
            <w:pStyle w:val="TOC2"/>
            <w:tabs>
              <w:tab w:val="right" w:pos="9350"/>
            </w:tabs>
            <w:rPr>
              <w:rFonts w:eastAsiaTheme="minorEastAsia" w:cstheme="minorBidi"/>
              <w:b w:val="0"/>
              <w:bCs w:val="0"/>
              <w:noProof/>
              <w:color w:val="auto"/>
              <w:kern w:val="2"/>
              <w:sz w:val="22"/>
              <w:szCs w:val="22"/>
              <w14:ligatures w14:val="standardContextual"/>
            </w:rPr>
          </w:pPr>
          <w:hyperlink w:anchor="_Toc173432054" w:history="1">
            <w:r w:rsidRPr="00070B60">
              <w:rPr>
                <w:rStyle w:val="Hyperlink"/>
                <w:rFonts w:ascii="Times New Roman" w:hAnsi="Times New Roman"/>
                <w:noProof/>
              </w:rPr>
              <w:t>BR 4 Generate Report</w:t>
            </w:r>
            <w:r>
              <w:rPr>
                <w:noProof/>
                <w:webHidden/>
              </w:rPr>
              <w:tab/>
            </w:r>
            <w:r>
              <w:rPr>
                <w:noProof/>
                <w:webHidden/>
              </w:rPr>
              <w:fldChar w:fldCharType="begin"/>
            </w:r>
            <w:r>
              <w:rPr>
                <w:noProof/>
                <w:webHidden/>
              </w:rPr>
              <w:instrText xml:space="preserve"> PAGEREF _Toc173432054 \h </w:instrText>
            </w:r>
            <w:r>
              <w:rPr>
                <w:noProof/>
                <w:webHidden/>
              </w:rPr>
            </w:r>
            <w:r>
              <w:rPr>
                <w:noProof/>
                <w:webHidden/>
              </w:rPr>
              <w:fldChar w:fldCharType="separate"/>
            </w:r>
            <w:r>
              <w:rPr>
                <w:noProof/>
                <w:webHidden/>
              </w:rPr>
              <w:t>18</w:t>
            </w:r>
            <w:r>
              <w:rPr>
                <w:noProof/>
                <w:webHidden/>
              </w:rPr>
              <w:fldChar w:fldCharType="end"/>
            </w:r>
          </w:hyperlink>
        </w:p>
        <w:p w14:paraId="1AA8FF92" w14:textId="19F38948" w:rsidR="002667D7" w:rsidRDefault="002667D7">
          <w:pPr>
            <w:pStyle w:val="TOC3"/>
            <w:tabs>
              <w:tab w:val="right" w:pos="9350"/>
            </w:tabs>
            <w:rPr>
              <w:rFonts w:eastAsiaTheme="minorEastAsia" w:cstheme="minorBidi"/>
              <w:noProof/>
              <w:color w:val="auto"/>
              <w:kern w:val="2"/>
              <w:sz w:val="22"/>
              <w:szCs w:val="22"/>
              <w14:ligatures w14:val="standardContextual"/>
            </w:rPr>
          </w:pPr>
          <w:hyperlink w:anchor="_Toc173432055" w:history="1">
            <w:r w:rsidRPr="00070B60">
              <w:rPr>
                <w:rStyle w:val="Hyperlink"/>
                <w:rFonts w:ascii="Times New Roman" w:hAnsi="Times New Roman"/>
                <w:noProof/>
              </w:rPr>
              <w:t>BR 4.1 Generation of reports and statistics</w:t>
            </w:r>
            <w:r>
              <w:rPr>
                <w:noProof/>
                <w:webHidden/>
              </w:rPr>
              <w:tab/>
            </w:r>
            <w:r>
              <w:rPr>
                <w:noProof/>
                <w:webHidden/>
              </w:rPr>
              <w:fldChar w:fldCharType="begin"/>
            </w:r>
            <w:r>
              <w:rPr>
                <w:noProof/>
                <w:webHidden/>
              </w:rPr>
              <w:instrText xml:space="preserve"> PAGEREF _Toc173432055 \h </w:instrText>
            </w:r>
            <w:r>
              <w:rPr>
                <w:noProof/>
                <w:webHidden/>
              </w:rPr>
            </w:r>
            <w:r>
              <w:rPr>
                <w:noProof/>
                <w:webHidden/>
              </w:rPr>
              <w:fldChar w:fldCharType="separate"/>
            </w:r>
            <w:r>
              <w:rPr>
                <w:noProof/>
                <w:webHidden/>
              </w:rPr>
              <w:t>18</w:t>
            </w:r>
            <w:r>
              <w:rPr>
                <w:noProof/>
                <w:webHidden/>
              </w:rPr>
              <w:fldChar w:fldCharType="end"/>
            </w:r>
          </w:hyperlink>
        </w:p>
        <w:p w14:paraId="6061526A" w14:textId="473E919C" w:rsidR="002667D7" w:rsidRDefault="002667D7">
          <w:pPr>
            <w:pStyle w:val="TOC2"/>
            <w:tabs>
              <w:tab w:val="right" w:pos="9350"/>
            </w:tabs>
            <w:rPr>
              <w:rFonts w:eastAsiaTheme="minorEastAsia" w:cstheme="minorBidi"/>
              <w:b w:val="0"/>
              <w:bCs w:val="0"/>
              <w:noProof/>
              <w:color w:val="auto"/>
              <w:kern w:val="2"/>
              <w:sz w:val="22"/>
              <w:szCs w:val="22"/>
              <w14:ligatures w14:val="standardContextual"/>
            </w:rPr>
          </w:pPr>
          <w:hyperlink w:anchor="_Toc173432056" w:history="1">
            <w:r w:rsidRPr="00070B60">
              <w:rPr>
                <w:rStyle w:val="Hyperlink"/>
                <w:rFonts w:ascii="Times New Roman" w:hAnsi="Times New Roman"/>
                <w:noProof/>
              </w:rPr>
              <w:t>BR 5 Admin</w:t>
            </w:r>
            <w:r>
              <w:rPr>
                <w:noProof/>
                <w:webHidden/>
              </w:rPr>
              <w:tab/>
            </w:r>
            <w:r>
              <w:rPr>
                <w:noProof/>
                <w:webHidden/>
              </w:rPr>
              <w:fldChar w:fldCharType="begin"/>
            </w:r>
            <w:r>
              <w:rPr>
                <w:noProof/>
                <w:webHidden/>
              </w:rPr>
              <w:instrText xml:space="preserve"> PAGEREF _Toc173432056 \h </w:instrText>
            </w:r>
            <w:r>
              <w:rPr>
                <w:noProof/>
                <w:webHidden/>
              </w:rPr>
            </w:r>
            <w:r>
              <w:rPr>
                <w:noProof/>
                <w:webHidden/>
              </w:rPr>
              <w:fldChar w:fldCharType="separate"/>
            </w:r>
            <w:r>
              <w:rPr>
                <w:noProof/>
                <w:webHidden/>
              </w:rPr>
              <w:t>19</w:t>
            </w:r>
            <w:r>
              <w:rPr>
                <w:noProof/>
                <w:webHidden/>
              </w:rPr>
              <w:fldChar w:fldCharType="end"/>
            </w:r>
          </w:hyperlink>
        </w:p>
        <w:p w14:paraId="10A38633" w14:textId="3E3DDC57" w:rsidR="002667D7" w:rsidRDefault="002667D7">
          <w:pPr>
            <w:pStyle w:val="TOC3"/>
            <w:tabs>
              <w:tab w:val="right" w:pos="9350"/>
            </w:tabs>
            <w:rPr>
              <w:rFonts w:eastAsiaTheme="minorEastAsia" w:cstheme="minorBidi"/>
              <w:noProof/>
              <w:color w:val="auto"/>
              <w:kern w:val="2"/>
              <w:sz w:val="22"/>
              <w:szCs w:val="22"/>
              <w14:ligatures w14:val="standardContextual"/>
            </w:rPr>
          </w:pPr>
          <w:hyperlink w:anchor="_Toc173432057" w:history="1">
            <w:r w:rsidRPr="00070B60">
              <w:rPr>
                <w:rStyle w:val="Hyperlink"/>
                <w:rFonts w:ascii="Times New Roman" w:hAnsi="Times New Roman"/>
                <w:noProof/>
              </w:rPr>
              <w:t>BR 5.1 Cohort</w:t>
            </w:r>
            <w:r>
              <w:rPr>
                <w:noProof/>
                <w:webHidden/>
              </w:rPr>
              <w:tab/>
            </w:r>
            <w:r>
              <w:rPr>
                <w:noProof/>
                <w:webHidden/>
              </w:rPr>
              <w:fldChar w:fldCharType="begin"/>
            </w:r>
            <w:r>
              <w:rPr>
                <w:noProof/>
                <w:webHidden/>
              </w:rPr>
              <w:instrText xml:space="preserve"> PAGEREF _Toc173432057 \h </w:instrText>
            </w:r>
            <w:r>
              <w:rPr>
                <w:noProof/>
                <w:webHidden/>
              </w:rPr>
            </w:r>
            <w:r>
              <w:rPr>
                <w:noProof/>
                <w:webHidden/>
              </w:rPr>
              <w:fldChar w:fldCharType="separate"/>
            </w:r>
            <w:r>
              <w:rPr>
                <w:noProof/>
                <w:webHidden/>
              </w:rPr>
              <w:t>19</w:t>
            </w:r>
            <w:r>
              <w:rPr>
                <w:noProof/>
                <w:webHidden/>
              </w:rPr>
              <w:fldChar w:fldCharType="end"/>
            </w:r>
          </w:hyperlink>
        </w:p>
        <w:p w14:paraId="6C601643" w14:textId="05369763" w:rsidR="002667D7" w:rsidRDefault="002667D7">
          <w:pPr>
            <w:pStyle w:val="TOC3"/>
            <w:tabs>
              <w:tab w:val="right" w:pos="9350"/>
            </w:tabs>
            <w:rPr>
              <w:rFonts w:eastAsiaTheme="minorEastAsia" w:cstheme="minorBidi"/>
              <w:noProof/>
              <w:color w:val="auto"/>
              <w:kern w:val="2"/>
              <w:sz w:val="22"/>
              <w:szCs w:val="22"/>
              <w14:ligatures w14:val="standardContextual"/>
            </w:rPr>
          </w:pPr>
          <w:hyperlink w:anchor="_Toc173432058" w:history="1">
            <w:r w:rsidRPr="00070B60">
              <w:rPr>
                <w:rStyle w:val="Hyperlink"/>
                <w:rFonts w:ascii="Times New Roman" w:hAnsi="Times New Roman"/>
                <w:noProof/>
              </w:rPr>
              <w:t>BR 5.2 Master Lists</w:t>
            </w:r>
            <w:r>
              <w:rPr>
                <w:noProof/>
                <w:webHidden/>
              </w:rPr>
              <w:tab/>
            </w:r>
            <w:r>
              <w:rPr>
                <w:noProof/>
                <w:webHidden/>
              </w:rPr>
              <w:fldChar w:fldCharType="begin"/>
            </w:r>
            <w:r>
              <w:rPr>
                <w:noProof/>
                <w:webHidden/>
              </w:rPr>
              <w:instrText xml:space="preserve"> PAGEREF _Toc173432058 \h </w:instrText>
            </w:r>
            <w:r>
              <w:rPr>
                <w:noProof/>
                <w:webHidden/>
              </w:rPr>
            </w:r>
            <w:r>
              <w:rPr>
                <w:noProof/>
                <w:webHidden/>
              </w:rPr>
              <w:fldChar w:fldCharType="separate"/>
            </w:r>
            <w:r>
              <w:rPr>
                <w:noProof/>
                <w:webHidden/>
              </w:rPr>
              <w:t>22</w:t>
            </w:r>
            <w:r>
              <w:rPr>
                <w:noProof/>
                <w:webHidden/>
              </w:rPr>
              <w:fldChar w:fldCharType="end"/>
            </w:r>
          </w:hyperlink>
        </w:p>
        <w:p w14:paraId="2162BAB5" w14:textId="3D42E9F9" w:rsidR="00FF177B" w:rsidRPr="00BD19A4" w:rsidRDefault="00FF177B">
          <w:pPr>
            <w:rPr>
              <w:rFonts w:ascii="Times New Roman" w:hAnsi="Times New Roman" w:cs="Times New Roman"/>
            </w:rPr>
          </w:pPr>
          <w:r w:rsidRPr="00BD19A4">
            <w:rPr>
              <w:rFonts w:ascii="Times New Roman" w:hAnsi="Times New Roman" w:cs="Times New Roman"/>
              <w:b/>
              <w:bCs/>
              <w:noProof/>
            </w:rPr>
            <w:fldChar w:fldCharType="end"/>
          </w:r>
        </w:p>
      </w:sdtContent>
    </w:sdt>
    <w:p w14:paraId="4E73B01B" w14:textId="77777777" w:rsidR="00FF177B" w:rsidRPr="00BD19A4" w:rsidRDefault="00FF177B">
      <w:pPr>
        <w:spacing w:after="0" w:line="240" w:lineRule="auto"/>
        <w:rPr>
          <w:rFonts w:ascii="Times New Roman" w:eastAsiaTheme="majorEastAsia" w:hAnsi="Times New Roman" w:cs="Times New Roman"/>
          <w:b/>
          <w:color w:val="000000" w:themeColor="text1"/>
          <w:sz w:val="36"/>
          <w:szCs w:val="32"/>
        </w:rPr>
      </w:pPr>
      <w:r w:rsidRPr="00BD19A4">
        <w:rPr>
          <w:rFonts w:ascii="Times New Roman" w:hAnsi="Times New Roman" w:cs="Times New Roman"/>
        </w:rPr>
        <w:br w:type="page"/>
      </w:r>
    </w:p>
    <w:p w14:paraId="41409084" w14:textId="38527588" w:rsidR="00EE1DC5" w:rsidRPr="00BD19A4" w:rsidRDefault="00EE1DC5" w:rsidP="008117AC">
      <w:pPr>
        <w:pStyle w:val="Heading1"/>
        <w:spacing w:line="240" w:lineRule="auto"/>
        <w:rPr>
          <w:rFonts w:cs="Times New Roman"/>
          <w:sz w:val="40"/>
        </w:rPr>
      </w:pPr>
      <w:bookmarkStart w:id="3" w:name="_Toc173432041"/>
      <w:r w:rsidRPr="00BD19A4">
        <w:rPr>
          <w:rFonts w:cs="Times New Roman"/>
        </w:rPr>
        <w:lastRenderedPageBreak/>
        <w:t>Overview</w:t>
      </w:r>
      <w:bookmarkEnd w:id="2"/>
      <w:bookmarkEnd w:id="1"/>
      <w:bookmarkEnd w:id="3"/>
    </w:p>
    <w:p w14:paraId="468A79D4" w14:textId="77777777" w:rsidR="002C1066" w:rsidRPr="00BD19A4" w:rsidRDefault="00EE1DC5" w:rsidP="00CF7A49">
      <w:pPr>
        <w:spacing w:before="100" w:beforeAutospacing="1" w:after="100" w:afterAutospacing="1" w:line="360" w:lineRule="auto"/>
        <w:jc w:val="both"/>
        <w:rPr>
          <w:rFonts w:ascii="Times New Roman" w:hAnsi="Times New Roman" w:cs="Times New Roman"/>
        </w:rPr>
      </w:pPr>
      <w:r w:rsidRPr="00BD19A4">
        <w:rPr>
          <w:rFonts w:ascii="Times New Roman" w:hAnsi="Times New Roman" w:cs="Times New Roman"/>
        </w:rPr>
        <w:t>Th</w:t>
      </w:r>
      <w:r w:rsidR="002C1066" w:rsidRPr="00BD19A4">
        <w:rPr>
          <w:rFonts w:ascii="Times New Roman" w:hAnsi="Times New Roman" w:cs="Times New Roman"/>
        </w:rPr>
        <w:t>e purpose of this</w:t>
      </w:r>
      <w:r w:rsidRPr="00BD19A4">
        <w:rPr>
          <w:rFonts w:ascii="Times New Roman" w:hAnsi="Times New Roman" w:cs="Times New Roman"/>
        </w:rPr>
        <w:t xml:space="preserve"> </w:t>
      </w:r>
      <w:r w:rsidR="002C1066" w:rsidRPr="00BD19A4">
        <w:rPr>
          <w:rFonts w:ascii="Times New Roman" w:hAnsi="Times New Roman" w:cs="Times New Roman"/>
        </w:rPr>
        <w:t>Business</w:t>
      </w:r>
      <w:r w:rsidRPr="00BD19A4">
        <w:rPr>
          <w:rFonts w:ascii="Times New Roman" w:hAnsi="Times New Roman" w:cs="Times New Roman"/>
        </w:rPr>
        <w:t xml:space="preserve"> Requirements Document (</w:t>
      </w:r>
      <w:r w:rsidR="002C1066" w:rsidRPr="00BD19A4">
        <w:rPr>
          <w:rFonts w:ascii="Times New Roman" w:hAnsi="Times New Roman" w:cs="Times New Roman"/>
        </w:rPr>
        <w:t>BRD</w:t>
      </w:r>
      <w:r w:rsidRPr="00BD19A4">
        <w:rPr>
          <w:rFonts w:ascii="Times New Roman" w:hAnsi="Times New Roman" w:cs="Times New Roman"/>
        </w:rPr>
        <w:t>)</w:t>
      </w:r>
      <w:r w:rsidR="002C1066" w:rsidRPr="00BD19A4">
        <w:rPr>
          <w:rFonts w:ascii="Times New Roman" w:hAnsi="Times New Roman" w:cs="Times New Roman"/>
        </w:rPr>
        <w:t xml:space="preserve"> is to outline the requirements for the expansion of the existing Girls Empowering Girls (GEG)</w:t>
      </w:r>
      <w:r w:rsidR="004F6CF2" w:rsidRPr="00BD19A4">
        <w:rPr>
          <w:rFonts w:ascii="Times New Roman" w:hAnsi="Times New Roman" w:cs="Times New Roman"/>
        </w:rPr>
        <w:t xml:space="preserve"> </w:t>
      </w:r>
      <w:r w:rsidR="002C1066" w:rsidRPr="00BD19A4">
        <w:rPr>
          <w:rFonts w:ascii="Times New Roman" w:hAnsi="Times New Roman" w:cs="Times New Roman"/>
        </w:rPr>
        <w:t>Management Information System (</w:t>
      </w:r>
      <w:r w:rsidR="004F6CF2" w:rsidRPr="00BD19A4">
        <w:rPr>
          <w:rFonts w:ascii="Times New Roman" w:hAnsi="Times New Roman" w:cs="Times New Roman"/>
        </w:rPr>
        <w:t>MIS</w:t>
      </w:r>
      <w:r w:rsidR="002C1066" w:rsidRPr="00BD19A4">
        <w:rPr>
          <w:rFonts w:ascii="Times New Roman" w:hAnsi="Times New Roman" w:cs="Times New Roman"/>
        </w:rPr>
        <w:t>). This document will serve as a guide for the project team to ensure that all business needs are met effectively.</w:t>
      </w:r>
    </w:p>
    <w:p w14:paraId="303D2C90" w14:textId="469B096D" w:rsidR="002C1066" w:rsidRPr="00BD19A4" w:rsidRDefault="002C1066" w:rsidP="00CF7A49">
      <w:pPr>
        <w:spacing w:before="100" w:beforeAutospacing="1" w:after="100" w:afterAutospacing="1" w:line="360" w:lineRule="auto"/>
        <w:jc w:val="both"/>
        <w:rPr>
          <w:rFonts w:ascii="Times New Roman" w:hAnsi="Times New Roman" w:cs="Times New Roman"/>
        </w:rPr>
      </w:pPr>
      <w:r w:rsidRPr="00BD19A4">
        <w:rPr>
          <w:rFonts w:ascii="Times New Roman" w:hAnsi="Times New Roman" w:cs="Times New Roman"/>
        </w:rPr>
        <w:t>This document clearly articulates the goals and objectives of the MIS system expansion and define the boundaries and scope of the project to ensure all stakeholders have a mutual understanding of what is to be achieved. It capture</w:t>
      </w:r>
      <w:r w:rsidR="00BD19A4" w:rsidRPr="00BD19A4">
        <w:rPr>
          <w:rFonts w:ascii="Times New Roman" w:hAnsi="Times New Roman" w:cs="Times New Roman"/>
        </w:rPr>
        <w:t>s</w:t>
      </w:r>
      <w:r w:rsidRPr="00BD19A4">
        <w:rPr>
          <w:rFonts w:ascii="Times New Roman" w:hAnsi="Times New Roman" w:cs="Times New Roman"/>
        </w:rPr>
        <w:t xml:space="preserve"> and document the specific business requirements that the expanded MIS must fulfill to ensure that all functional and non-functional requirements are identified and understood.</w:t>
      </w:r>
    </w:p>
    <w:p w14:paraId="6A30497D" w14:textId="7F5B74EF" w:rsidR="00791D75" w:rsidRPr="00BD19A4" w:rsidRDefault="00791D75" w:rsidP="00CF7A49">
      <w:pPr>
        <w:spacing w:before="100" w:beforeAutospacing="1" w:after="100" w:afterAutospacing="1" w:line="360" w:lineRule="auto"/>
        <w:jc w:val="both"/>
        <w:rPr>
          <w:rFonts w:ascii="Times New Roman" w:hAnsi="Times New Roman" w:cs="Times New Roman"/>
        </w:rPr>
      </w:pPr>
      <w:r w:rsidRPr="00BD19A4">
        <w:rPr>
          <w:rFonts w:ascii="Times New Roman" w:hAnsi="Times New Roman" w:cs="Times New Roman"/>
        </w:rPr>
        <w:t>This will be</w:t>
      </w:r>
      <w:r w:rsidR="002C1066" w:rsidRPr="00BD19A4">
        <w:rPr>
          <w:rFonts w:ascii="Times New Roman" w:hAnsi="Times New Roman" w:cs="Times New Roman"/>
        </w:rPr>
        <w:t xml:space="preserve"> a foundational document that guides the design, development, and implementation phases of the MIS expansion</w:t>
      </w:r>
      <w:r w:rsidRPr="00BD19A4">
        <w:rPr>
          <w:rFonts w:ascii="Times New Roman" w:hAnsi="Times New Roman" w:cs="Times New Roman"/>
        </w:rPr>
        <w:t xml:space="preserve"> and to e</w:t>
      </w:r>
      <w:r w:rsidR="002C1066" w:rsidRPr="00BD19A4">
        <w:rPr>
          <w:rFonts w:ascii="Times New Roman" w:hAnsi="Times New Roman" w:cs="Times New Roman"/>
        </w:rPr>
        <w:t>nsure that the development team has a clear understanding of the business needs and technical specifications.</w:t>
      </w:r>
      <w:r w:rsidRPr="00BD19A4">
        <w:rPr>
          <w:rFonts w:ascii="Times New Roman" w:hAnsi="Times New Roman" w:cs="Times New Roman"/>
        </w:rPr>
        <w:t xml:space="preserve"> It will a</w:t>
      </w:r>
      <w:r w:rsidR="002C1066" w:rsidRPr="00BD19A4">
        <w:rPr>
          <w:rFonts w:ascii="Times New Roman" w:hAnsi="Times New Roman" w:cs="Times New Roman"/>
        </w:rPr>
        <w:t xml:space="preserve">ct as a communication tool among various stakeholders including </w:t>
      </w:r>
      <w:r w:rsidRPr="00BD19A4">
        <w:rPr>
          <w:rFonts w:ascii="Times New Roman" w:hAnsi="Times New Roman" w:cs="Times New Roman"/>
        </w:rPr>
        <w:t>Kampala Capital City Authority (KCCA), Ministry of Gender (</w:t>
      </w:r>
      <w:proofErr w:type="spellStart"/>
      <w:r w:rsidRPr="00BD19A4">
        <w:rPr>
          <w:rFonts w:ascii="Times New Roman" w:hAnsi="Times New Roman" w:cs="Times New Roman"/>
        </w:rPr>
        <w:t>MoGD</w:t>
      </w:r>
      <w:proofErr w:type="spellEnd"/>
      <w:r w:rsidRPr="00BD19A4">
        <w:rPr>
          <w:rFonts w:ascii="Times New Roman" w:hAnsi="Times New Roman" w:cs="Times New Roman"/>
        </w:rPr>
        <w:t>), UNICEF Uganda and other partners</w:t>
      </w:r>
      <w:r w:rsidR="002C1066" w:rsidRPr="00BD19A4">
        <w:rPr>
          <w:rFonts w:ascii="Times New Roman" w:hAnsi="Times New Roman" w:cs="Times New Roman"/>
        </w:rPr>
        <w:t>.</w:t>
      </w:r>
    </w:p>
    <w:p w14:paraId="213AE975" w14:textId="62EC631B" w:rsidR="00EE1DC5" w:rsidRPr="00BD19A4" w:rsidRDefault="00750C3C" w:rsidP="00AC231F">
      <w:pPr>
        <w:pStyle w:val="Heading1"/>
        <w:spacing w:line="240" w:lineRule="auto"/>
        <w:rPr>
          <w:rFonts w:cs="Times New Roman"/>
        </w:rPr>
      </w:pPr>
      <w:bookmarkStart w:id="4" w:name="_Toc173432042"/>
      <w:r w:rsidRPr="00BD19A4">
        <w:rPr>
          <w:rFonts w:cs="Times New Roman"/>
        </w:rPr>
        <w:t>Project Background</w:t>
      </w:r>
      <w:bookmarkEnd w:id="4"/>
    </w:p>
    <w:p w14:paraId="7CE1E408" w14:textId="15F17976" w:rsidR="00750C3C" w:rsidRPr="00BD19A4" w:rsidRDefault="00750C3C" w:rsidP="00CF7A49">
      <w:pPr>
        <w:pStyle w:val="Text1"/>
        <w:spacing w:before="100" w:beforeAutospacing="1" w:after="100" w:afterAutospacing="1"/>
        <w:rPr>
          <w:rFonts w:ascii="Times New Roman" w:hAnsi="Times New Roman" w:cs="Times New Roman"/>
          <w:sz w:val="22"/>
          <w:szCs w:val="22"/>
        </w:rPr>
      </w:pPr>
      <w:r w:rsidRPr="00BD19A4">
        <w:rPr>
          <w:rFonts w:ascii="Times New Roman" w:hAnsi="Times New Roman" w:cs="Times New Roman"/>
          <w:sz w:val="22"/>
          <w:szCs w:val="22"/>
        </w:rPr>
        <w:t xml:space="preserve">The GEG MIS is a web-based software platform that was developed by KCCA in partnership with UNICEF Uganda for "Girls Empowering Girls" (GEG) program. The system ensured all the project information is brought together to facilitate real time monitoring and reporting. The system encompasses the registration, verification, and management of beneficiaries, creation, modification, and tracking of social protection programs, automated disbursement and reconciliation of cash transfers, coordination and tracking of additional services provided alongside cash transfers and generation of reports and analytics to support decision-making. </w:t>
      </w:r>
    </w:p>
    <w:p w14:paraId="76B86EBB" w14:textId="1D612CB5" w:rsidR="00750C3C" w:rsidRPr="00BD19A4" w:rsidRDefault="00750C3C" w:rsidP="00CF7A49">
      <w:pPr>
        <w:pStyle w:val="Text1"/>
        <w:spacing w:before="100" w:beforeAutospacing="1" w:after="100" w:afterAutospacing="1"/>
        <w:rPr>
          <w:rFonts w:ascii="Times New Roman" w:hAnsi="Times New Roman" w:cs="Times New Roman"/>
          <w:sz w:val="22"/>
          <w:szCs w:val="22"/>
        </w:rPr>
      </w:pPr>
      <w:r w:rsidRPr="00BD19A4">
        <w:rPr>
          <w:rFonts w:ascii="Times New Roman" w:hAnsi="Times New Roman" w:cs="Times New Roman"/>
          <w:sz w:val="22"/>
          <w:szCs w:val="22"/>
        </w:rPr>
        <w:t>The system offers several advantages, particularly with an aim at managing and serving beneficiaries and their services efficiently. The system supports consolidation of all relevant data related to beneficiaries in</w:t>
      </w:r>
      <w:r w:rsidR="00F370AA" w:rsidRPr="00BD19A4">
        <w:rPr>
          <w:rFonts w:ascii="Times New Roman" w:hAnsi="Times New Roman" w:cs="Times New Roman"/>
          <w:sz w:val="22"/>
          <w:szCs w:val="22"/>
        </w:rPr>
        <w:t xml:space="preserve"> a </w:t>
      </w:r>
      <w:r w:rsidRPr="00BD19A4">
        <w:rPr>
          <w:rFonts w:ascii="Times New Roman" w:hAnsi="Times New Roman" w:cs="Times New Roman"/>
          <w:sz w:val="22"/>
          <w:szCs w:val="22"/>
        </w:rPr>
        <w:t>central repositor</w:t>
      </w:r>
      <w:r w:rsidR="00F370AA" w:rsidRPr="00BD19A4">
        <w:rPr>
          <w:rFonts w:ascii="Times New Roman" w:hAnsi="Times New Roman" w:cs="Times New Roman"/>
          <w:sz w:val="22"/>
          <w:szCs w:val="22"/>
        </w:rPr>
        <w:t>y</w:t>
      </w:r>
      <w:r w:rsidRPr="00BD19A4">
        <w:rPr>
          <w:rFonts w:ascii="Times New Roman" w:hAnsi="Times New Roman" w:cs="Times New Roman"/>
          <w:sz w:val="22"/>
          <w:szCs w:val="22"/>
        </w:rPr>
        <w:t>. This includes demographic information, eligibility criteria, program enrollment status, service including cash transfers usage history, and any other pertinent details. Having all this information in one place facilitates efficient management and analysis.</w:t>
      </w:r>
    </w:p>
    <w:p w14:paraId="6C1AFE80" w14:textId="6FCEE0F0" w:rsidR="00EE1DC5" w:rsidRPr="00BD19A4" w:rsidRDefault="00000D16" w:rsidP="00CF7A49">
      <w:pPr>
        <w:spacing w:before="100" w:beforeAutospacing="1" w:after="100" w:afterAutospacing="1" w:line="360" w:lineRule="auto"/>
        <w:jc w:val="both"/>
        <w:rPr>
          <w:rFonts w:ascii="Times New Roman" w:hAnsi="Times New Roman" w:cs="Times New Roman"/>
        </w:rPr>
      </w:pPr>
      <w:r w:rsidRPr="00BD19A4">
        <w:rPr>
          <w:rFonts w:ascii="Times New Roman" w:hAnsi="Times New Roman" w:cs="Times New Roman"/>
        </w:rPr>
        <w:t>This system provide</w:t>
      </w:r>
      <w:r w:rsidR="004F6CF2" w:rsidRPr="00BD19A4">
        <w:rPr>
          <w:rFonts w:ascii="Times New Roman" w:hAnsi="Times New Roman" w:cs="Times New Roman"/>
        </w:rPr>
        <w:t>s</w:t>
      </w:r>
      <w:r w:rsidRPr="00BD19A4">
        <w:rPr>
          <w:rFonts w:ascii="Times New Roman" w:hAnsi="Times New Roman" w:cs="Times New Roman"/>
        </w:rPr>
        <w:t xml:space="preserve"> support to manage the data of in school</w:t>
      </w:r>
      <w:r w:rsidR="00F370AA" w:rsidRPr="00BD19A4">
        <w:rPr>
          <w:rFonts w:ascii="Times New Roman" w:hAnsi="Times New Roman" w:cs="Times New Roman"/>
        </w:rPr>
        <w:t xml:space="preserve"> girls (ISG)</w:t>
      </w:r>
      <w:r w:rsidRPr="00BD19A4">
        <w:rPr>
          <w:rFonts w:ascii="Times New Roman" w:hAnsi="Times New Roman" w:cs="Times New Roman"/>
        </w:rPr>
        <w:t xml:space="preserve"> and out-of-school girls</w:t>
      </w:r>
      <w:r w:rsidR="00F370AA" w:rsidRPr="00BD19A4">
        <w:rPr>
          <w:rFonts w:ascii="Times New Roman" w:hAnsi="Times New Roman" w:cs="Times New Roman"/>
        </w:rPr>
        <w:t xml:space="preserve"> (OOSG)</w:t>
      </w:r>
      <w:r w:rsidRPr="00BD19A4">
        <w:rPr>
          <w:rFonts w:ascii="Times New Roman" w:hAnsi="Times New Roman" w:cs="Times New Roman"/>
        </w:rPr>
        <w:t xml:space="preserve"> living in Kampala, manage a network of peer and lead mentors and cash transfer information to ensure, all project information, which has been collected and managed offline, in different places, is brought together </w:t>
      </w:r>
      <w:r w:rsidRPr="00BD19A4">
        <w:rPr>
          <w:rFonts w:ascii="Times New Roman" w:hAnsi="Times New Roman" w:cs="Times New Roman"/>
        </w:rPr>
        <w:lastRenderedPageBreak/>
        <w:t>to facilitate real time monitoring and reporting on the project for better decision making on GEG programme</w:t>
      </w:r>
      <w:r w:rsidR="00422E1E" w:rsidRPr="00BD19A4">
        <w:rPr>
          <w:rFonts w:ascii="Times New Roman" w:hAnsi="Times New Roman" w:cs="Times New Roman"/>
        </w:rPr>
        <w:t>.</w:t>
      </w:r>
    </w:p>
    <w:p w14:paraId="4EC3831C" w14:textId="71C62000" w:rsidR="004D08CB" w:rsidRPr="00BD19A4" w:rsidRDefault="004D08CB" w:rsidP="00CF7A49">
      <w:pPr>
        <w:spacing w:before="100" w:beforeAutospacing="1" w:after="100" w:afterAutospacing="1" w:line="360" w:lineRule="auto"/>
        <w:jc w:val="both"/>
        <w:rPr>
          <w:rFonts w:ascii="Times New Roman" w:hAnsi="Times New Roman" w:cs="Times New Roman"/>
        </w:rPr>
      </w:pPr>
      <w:r w:rsidRPr="00BD19A4">
        <w:rPr>
          <w:rFonts w:ascii="Times New Roman" w:hAnsi="Times New Roman" w:cs="Times New Roman"/>
        </w:rPr>
        <w:t>Building on the success of the GEG MIS platform, there was a need to expand its current features to accommodate growth and improve operational efficiency. The expansion will address current limitations and incorporate new functionalities to better support the organization's strategic goals.</w:t>
      </w:r>
    </w:p>
    <w:p w14:paraId="09AC79DF" w14:textId="0974A5E7" w:rsidR="00EE1DC5" w:rsidRPr="00BD19A4" w:rsidRDefault="00EE1DC5" w:rsidP="00CF7A49">
      <w:pPr>
        <w:spacing w:before="100" w:beforeAutospacing="1" w:after="100" w:afterAutospacing="1" w:line="360" w:lineRule="auto"/>
        <w:jc w:val="both"/>
        <w:rPr>
          <w:rFonts w:ascii="Times New Roman" w:hAnsi="Times New Roman" w:cs="Times New Roman"/>
          <w:b/>
          <w:sz w:val="40"/>
          <w:szCs w:val="40"/>
        </w:rPr>
      </w:pPr>
      <w:r w:rsidRPr="00BD19A4">
        <w:rPr>
          <w:rFonts w:ascii="Times New Roman" w:hAnsi="Times New Roman" w:cs="Times New Roman"/>
        </w:rPr>
        <w:t xml:space="preserve">Below sections explains the detailed functional requirement of </w:t>
      </w:r>
      <w:r w:rsidR="007B4D26" w:rsidRPr="00BD19A4">
        <w:rPr>
          <w:rFonts w:ascii="Times New Roman" w:hAnsi="Times New Roman" w:cs="Times New Roman"/>
        </w:rPr>
        <w:t xml:space="preserve">each module of the GEG MIS </w:t>
      </w:r>
      <w:r w:rsidR="004D08CB" w:rsidRPr="00BD19A4">
        <w:rPr>
          <w:rFonts w:ascii="Times New Roman" w:hAnsi="Times New Roman" w:cs="Times New Roman"/>
        </w:rPr>
        <w:t>expansion</w:t>
      </w:r>
      <w:r w:rsidR="007B4D26" w:rsidRPr="00BD19A4">
        <w:rPr>
          <w:rFonts w:ascii="Times New Roman" w:hAnsi="Times New Roman" w:cs="Times New Roman"/>
        </w:rPr>
        <w:t>.</w:t>
      </w:r>
    </w:p>
    <w:p w14:paraId="38CC2865" w14:textId="5EF3FC17" w:rsidR="00EE1DC5" w:rsidRPr="00BD19A4" w:rsidRDefault="00EE1DC5" w:rsidP="00AC231F">
      <w:pPr>
        <w:pStyle w:val="Heading1"/>
        <w:spacing w:line="240" w:lineRule="auto"/>
        <w:rPr>
          <w:rFonts w:cs="Times New Roman"/>
        </w:rPr>
      </w:pPr>
      <w:bookmarkStart w:id="5" w:name="_Toc104225304"/>
      <w:bookmarkStart w:id="6" w:name="_Toc171012950"/>
      <w:bookmarkStart w:id="7" w:name="_Toc173432043"/>
      <w:r w:rsidRPr="00BD19A4">
        <w:rPr>
          <w:rFonts w:cs="Times New Roman"/>
        </w:rPr>
        <w:t>Functional Requirements</w:t>
      </w:r>
      <w:bookmarkEnd w:id="5"/>
      <w:bookmarkEnd w:id="6"/>
      <w:bookmarkEnd w:id="7"/>
    </w:p>
    <w:p w14:paraId="20919B38" w14:textId="7DA12FEB" w:rsidR="00422E1E" w:rsidRPr="00BD19A4" w:rsidRDefault="00422E1E" w:rsidP="00CF7A49">
      <w:pPr>
        <w:spacing w:after="100" w:afterAutospacing="1" w:line="360" w:lineRule="auto"/>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The platform comprise</w:t>
      </w:r>
      <w:r w:rsidR="004F6CF2" w:rsidRPr="00BD19A4">
        <w:rPr>
          <w:rFonts w:ascii="Times New Roman" w:eastAsia="Times New Roman" w:hAnsi="Times New Roman" w:cs="Times New Roman"/>
          <w:color w:val="auto"/>
          <w:lang w:bidi="hi-IN"/>
        </w:rPr>
        <w:t>s</w:t>
      </w:r>
      <w:r w:rsidRPr="00BD19A4">
        <w:rPr>
          <w:rFonts w:ascii="Times New Roman" w:eastAsia="Times New Roman" w:hAnsi="Times New Roman" w:cs="Times New Roman"/>
          <w:color w:val="auto"/>
          <w:lang w:bidi="hi-IN"/>
        </w:rPr>
        <w:t xml:space="preserve"> of modules</w:t>
      </w:r>
      <w:r w:rsidR="00BD19A4">
        <w:rPr>
          <w:rFonts w:ascii="Times New Roman" w:eastAsia="Times New Roman" w:hAnsi="Times New Roman" w:cs="Times New Roman"/>
          <w:color w:val="auto"/>
          <w:lang w:bidi="hi-IN"/>
        </w:rPr>
        <w:t xml:space="preserve"> to perform the MIS operations</w:t>
      </w:r>
      <w:r w:rsidRPr="00BD19A4">
        <w:rPr>
          <w:rFonts w:ascii="Times New Roman" w:eastAsia="Times New Roman" w:hAnsi="Times New Roman" w:cs="Times New Roman"/>
          <w:color w:val="auto"/>
          <w:lang w:bidi="hi-IN"/>
        </w:rPr>
        <w:t xml:space="preserve">. </w:t>
      </w:r>
      <w:r w:rsidRPr="00BD19A4">
        <w:rPr>
          <w:rFonts w:ascii="Times New Roman" w:hAnsi="Times New Roman" w:cs="Times New Roman"/>
        </w:rPr>
        <w:t>Below is the list of all the modules -</w:t>
      </w:r>
    </w:p>
    <w:p w14:paraId="1315AE04" w14:textId="77777777" w:rsidR="00B95A7A" w:rsidRPr="00BD19A4" w:rsidRDefault="00B95A7A" w:rsidP="00CF7A49">
      <w:pPr>
        <w:pStyle w:val="ListParagraph"/>
        <w:numPr>
          <w:ilvl w:val="0"/>
          <w:numId w:val="19"/>
        </w:numPr>
        <w:spacing w:after="0" w:line="360" w:lineRule="auto"/>
        <w:ind w:left="36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Home Page</w:t>
      </w:r>
    </w:p>
    <w:p w14:paraId="41C199B5" w14:textId="77777777" w:rsidR="00B95A7A" w:rsidRPr="00BD19A4" w:rsidRDefault="00B95A7A" w:rsidP="00CF7A49">
      <w:pPr>
        <w:pStyle w:val="ListParagraph"/>
        <w:numPr>
          <w:ilvl w:val="0"/>
          <w:numId w:val="19"/>
        </w:numPr>
        <w:spacing w:before="240" w:after="0" w:line="360" w:lineRule="auto"/>
        <w:ind w:left="36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About</w:t>
      </w:r>
    </w:p>
    <w:p w14:paraId="3B328ED1" w14:textId="77777777" w:rsidR="00B95A7A" w:rsidRPr="00BD19A4" w:rsidRDefault="00B95A7A" w:rsidP="00CF7A49">
      <w:pPr>
        <w:pStyle w:val="ListParagraph"/>
        <w:numPr>
          <w:ilvl w:val="0"/>
          <w:numId w:val="19"/>
        </w:numPr>
        <w:spacing w:before="240" w:after="0" w:line="360" w:lineRule="auto"/>
        <w:ind w:left="36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Information Kiosk</w:t>
      </w:r>
    </w:p>
    <w:p w14:paraId="4A07F7E4" w14:textId="77777777" w:rsidR="00B95A7A" w:rsidRPr="00BD19A4" w:rsidRDefault="00B95A7A" w:rsidP="00CF7A49">
      <w:pPr>
        <w:pStyle w:val="ListParagraph"/>
        <w:numPr>
          <w:ilvl w:val="0"/>
          <w:numId w:val="19"/>
        </w:numPr>
        <w:spacing w:before="240" w:after="0" w:line="360" w:lineRule="auto"/>
        <w:ind w:left="36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Login</w:t>
      </w:r>
    </w:p>
    <w:p w14:paraId="2EBDB52E" w14:textId="77777777" w:rsidR="00B95A7A" w:rsidRPr="00BD19A4" w:rsidRDefault="00B95A7A" w:rsidP="00CF7A49">
      <w:pPr>
        <w:pStyle w:val="ListParagraph"/>
        <w:numPr>
          <w:ilvl w:val="1"/>
          <w:numId w:val="19"/>
        </w:numPr>
        <w:spacing w:before="240" w:after="0" w:line="360" w:lineRule="auto"/>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Pre-registration</w:t>
      </w:r>
    </w:p>
    <w:p w14:paraId="3EDC66E6" w14:textId="77777777" w:rsidR="00B95A7A" w:rsidRPr="00BD19A4" w:rsidRDefault="00B95A7A" w:rsidP="00CF7A49">
      <w:pPr>
        <w:pStyle w:val="ListParagraph"/>
        <w:numPr>
          <w:ilvl w:val="1"/>
          <w:numId w:val="19"/>
        </w:numPr>
        <w:spacing w:before="240" w:after="0" w:line="360" w:lineRule="auto"/>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Beneficiary</w:t>
      </w:r>
    </w:p>
    <w:p w14:paraId="28646072" w14:textId="77777777" w:rsidR="00B95A7A" w:rsidRPr="00BD19A4" w:rsidRDefault="00B95A7A"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Profile</w:t>
      </w:r>
    </w:p>
    <w:p w14:paraId="2DD4B58E" w14:textId="77777777" w:rsidR="00B95A7A" w:rsidRPr="00BD19A4" w:rsidRDefault="00B95A7A"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Cash Transfer</w:t>
      </w:r>
    </w:p>
    <w:p w14:paraId="5445CEA5" w14:textId="77777777" w:rsidR="00B95A7A" w:rsidRPr="00BD19A4" w:rsidRDefault="00B95A7A"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Mentoring</w:t>
      </w:r>
    </w:p>
    <w:p w14:paraId="1515636A" w14:textId="77777777" w:rsidR="00B95A7A" w:rsidRPr="00BD19A4" w:rsidRDefault="00B95A7A"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Referral</w:t>
      </w:r>
    </w:p>
    <w:p w14:paraId="70939A51" w14:textId="77777777" w:rsidR="00B95A7A" w:rsidRPr="00BD19A4" w:rsidRDefault="00B95A7A"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Grievance / Complaint</w:t>
      </w:r>
    </w:p>
    <w:p w14:paraId="69941A32" w14:textId="77777777" w:rsidR="00B95A7A" w:rsidRPr="00BD19A4" w:rsidRDefault="00B95A7A" w:rsidP="00CF7A49">
      <w:pPr>
        <w:pStyle w:val="ListParagraph"/>
        <w:numPr>
          <w:ilvl w:val="1"/>
          <w:numId w:val="19"/>
        </w:numPr>
        <w:spacing w:before="240" w:after="0" w:line="360" w:lineRule="auto"/>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Admin</w:t>
      </w:r>
    </w:p>
    <w:p w14:paraId="3FD98C43" w14:textId="7B7495B9" w:rsidR="00B95A7A" w:rsidRPr="00BD19A4" w:rsidRDefault="00B95A7A"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Cohort</w:t>
      </w:r>
    </w:p>
    <w:p w14:paraId="42A0D2B1" w14:textId="7530B6BA" w:rsidR="00527EB2" w:rsidRPr="00BD19A4" w:rsidRDefault="00527EB2"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Area</w:t>
      </w:r>
    </w:p>
    <w:p w14:paraId="68DF0689" w14:textId="113E1CED" w:rsidR="00527EB2" w:rsidRPr="00BD19A4" w:rsidRDefault="00527EB2"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User</w:t>
      </w:r>
    </w:p>
    <w:p w14:paraId="17E6CF64" w14:textId="16E87868" w:rsidR="00B95A7A" w:rsidRPr="00BD19A4" w:rsidRDefault="00B95A7A"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Resource</w:t>
      </w:r>
    </w:p>
    <w:p w14:paraId="0CAEFC22" w14:textId="6F5FEC1E" w:rsidR="00B95A7A" w:rsidRPr="00BD19A4" w:rsidRDefault="00B95A7A"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Master List</w:t>
      </w:r>
    </w:p>
    <w:p w14:paraId="300B5ECC" w14:textId="4DF23FE5" w:rsidR="00B95A7A" w:rsidRPr="00BD19A4" w:rsidRDefault="00B95A7A"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Log</w:t>
      </w:r>
    </w:p>
    <w:p w14:paraId="3F4085A9" w14:textId="77777777" w:rsidR="00B95A7A" w:rsidRPr="00BD19A4" w:rsidRDefault="00B95A7A" w:rsidP="00CF7A49">
      <w:pPr>
        <w:pStyle w:val="ListParagraph"/>
        <w:numPr>
          <w:ilvl w:val="2"/>
          <w:numId w:val="19"/>
        </w:numPr>
        <w:spacing w:before="240" w:after="0" w:line="360" w:lineRule="auto"/>
        <w:ind w:left="1620"/>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Audit Trail</w:t>
      </w:r>
    </w:p>
    <w:p w14:paraId="4090E91E" w14:textId="2655FDFA" w:rsidR="000D4B89" w:rsidRPr="00BD19A4" w:rsidRDefault="000D4B89" w:rsidP="00CF7A49">
      <w:pPr>
        <w:pStyle w:val="ListParagraph"/>
        <w:numPr>
          <w:ilvl w:val="1"/>
          <w:numId w:val="19"/>
        </w:numPr>
        <w:spacing w:before="240" w:after="0" w:line="360" w:lineRule="auto"/>
        <w:jc w:val="both"/>
        <w:rPr>
          <w:rFonts w:ascii="Times New Roman" w:eastAsia="Times New Roman" w:hAnsi="Times New Roman" w:cs="Times New Roman"/>
          <w:color w:val="auto"/>
          <w:lang w:bidi="hi-IN"/>
        </w:rPr>
      </w:pPr>
      <w:r w:rsidRPr="00BD19A4">
        <w:rPr>
          <w:rFonts w:ascii="Times New Roman" w:eastAsia="Times New Roman" w:hAnsi="Times New Roman" w:cs="Times New Roman"/>
          <w:color w:val="auto"/>
          <w:lang w:bidi="hi-IN"/>
        </w:rPr>
        <w:t>Reports</w:t>
      </w:r>
    </w:p>
    <w:p w14:paraId="3BB07F5D" w14:textId="48532F51" w:rsidR="007C6FD5" w:rsidRPr="00BD19A4" w:rsidRDefault="004F6CF2" w:rsidP="00CF7A49">
      <w:pPr>
        <w:spacing w:before="100" w:beforeAutospacing="1" w:after="100" w:afterAutospacing="1" w:line="360" w:lineRule="auto"/>
        <w:jc w:val="both"/>
        <w:rPr>
          <w:rFonts w:ascii="Times New Roman" w:hAnsi="Times New Roman" w:cs="Times New Roman"/>
        </w:rPr>
      </w:pPr>
      <w:r w:rsidRPr="00BD19A4">
        <w:rPr>
          <w:rFonts w:ascii="Times New Roman" w:hAnsi="Times New Roman" w:cs="Times New Roman"/>
        </w:rPr>
        <w:lastRenderedPageBreak/>
        <w:t>The detailed functional requirements</w:t>
      </w:r>
      <w:r w:rsidR="003A6564" w:rsidRPr="00BD19A4">
        <w:rPr>
          <w:rFonts w:ascii="Times New Roman" w:hAnsi="Times New Roman" w:cs="Times New Roman"/>
        </w:rPr>
        <w:t xml:space="preserve"> </w:t>
      </w:r>
      <w:r w:rsidRPr="00BD19A4">
        <w:rPr>
          <w:rFonts w:ascii="Times New Roman" w:hAnsi="Times New Roman" w:cs="Times New Roman"/>
        </w:rPr>
        <w:t xml:space="preserve">are explained </w:t>
      </w:r>
      <w:r w:rsidR="00EE1DC5" w:rsidRPr="00BD19A4">
        <w:rPr>
          <w:rFonts w:ascii="Times New Roman" w:hAnsi="Times New Roman" w:cs="Times New Roman"/>
        </w:rPr>
        <w:t>below</w:t>
      </w:r>
      <w:bookmarkStart w:id="8" w:name="_Toc104225306"/>
      <w:r w:rsidR="00BD19A4">
        <w:rPr>
          <w:rFonts w:ascii="Times New Roman" w:hAnsi="Times New Roman" w:cs="Times New Roman"/>
        </w:rPr>
        <w:t xml:space="preserve"> that will meet the requirements of expanding the functionalities of the MIS.</w:t>
      </w:r>
    </w:p>
    <w:p w14:paraId="4FB56C94" w14:textId="6C50EDB4" w:rsidR="003A6564" w:rsidRPr="00BD19A4" w:rsidRDefault="003A6564" w:rsidP="003A6564">
      <w:pPr>
        <w:pStyle w:val="Heading2"/>
        <w:rPr>
          <w:rFonts w:ascii="Times New Roman" w:hAnsi="Times New Roman" w:cs="Times New Roman"/>
        </w:rPr>
      </w:pPr>
      <w:bookmarkStart w:id="9" w:name="_Toc172047104"/>
      <w:bookmarkStart w:id="10" w:name="_Toc173432044"/>
      <w:r w:rsidRPr="00BD19A4">
        <w:rPr>
          <w:rFonts w:ascii="Times New Roman" w:hAnsi="Times New Roman" w:cs="Times New Roman"/>
        </w:rPr>
        <w:t>BR</w:t>
      </w:r>
      <w:r w:rsidR="002816DB">
        <w:rPr>
          <w:rFonts w:ascii="Times New Roman" w:hAnsi="Times New Roman" w:cs="Times New Roman"/>
        </w:rPr>
        <w:t xml:space="preserve"> </w:t>
      </w:r>
      <w:r w:rsidRPr="00BD19A4">
        <w:rPr>
          <w:rFonts w:ascii="Times New Roman" w:hAnsi="Times New Roman" w:cs="Times New Roman"/>
        </w:rPr>
        <w:t>1 Pre-Registration</w:t>
      </w:r>
      <w:bookmarkEnd w:id="9"/>
      <w:bookmarkEnd w:id="10"/>
    </w:p>
    <w:p w14:paraId="6BB77719" w14:textId="3E5936EC" w:rsidR="003A6564" w:rsidRPr="00AC231F" w:rsidRDefault="003A6564" w:rsidP="00AC231F">
      <w:pPr>
        <w:pStyle w:val="Heading3"/>
        <w:spacing w:line="360" w:lineRule="auto"/>
        <w:jc w:val="both"/>
        <w:rPr>
          <w:rFonts w:ascii="Times New Roman" w:hAnsi="Times New Roman" w:cs="Times New Roman"/>
          <w:color w:val="002060"/>
        </w:rPr>
      </w:pPr>
      <w:bookmarkStart w:id="11" w:name="_Toc173432045"/>
      <w:r w:rsidRPr="00AC231F">
        <w:rPr>
          <w:rFonts w:ascii="Times New Roman" w:hAnsi="Times New Roman" w:cs="Times New Roman"/>
          <w:color w:val="002060"/>
        </w:rPr>
        <w:t>BR 1.1 – Update Name</w:t>
      </w:r>
      <w:bookmarkEnd w:id="11"/>
    </w:p>
    <w:p w14:paraId="7A67C094" w14:textId="0ACF85C5" w:rsidR="00F32344" w:rsidRPr="00E03F76" w:rsidRDefault="00F32344" w:rsidP="00CF7A49">
      <w:pPr>
        <w:spacing w:line="360" w:lineRule="auto"/>
        <w:jc w:val="both"/>
        <w:rPr>
          <w:rFonts w:ascii="Times New Roman" w:hAnsi="Times New Roman" w:cs="Times New Roman"/>
          <w:b/>
          <w:bCs/>
          <w:sz w:val="24"/>
          <w:szCs w:val="24"/>
        </w:rPr>
      </w:pPr>
      <w:r w:rsidRPr="00E03F76">
        <w:rPr>
          <w:rFonts w:ascii="Times New Roman" w:hAnsi="Times New Roman" w:cs="Times New Roman"/>
          <w:b/>
          <w:bCs/>
          <w:sz w:val="24"/>
          <w:szCs w:val="24"/>
        </w:rPr>
        <w:t>Requir</w:t>
      </w:r>
      <w:r w:rsidR="00E03F76" w:rsidRPr="00E03F76">
        <w:rPr>
          <w:rFonts w:ascii="Times New Roman" w:hAnsi="Times New Roman" w:cs="Times New Roman"/>
          <w:b/>
          <w:bCs/>
          <w:sz w:val="24"/>
          <w:szCs w:val="24"/>
        </w:rPr>
        <w:t>ement</w:t>
      </w:r>
      <w:r w:rsidR="007B46FA">
        <w:rPr>
          <w:rFonts w:ascii="Times New Roman" w:hAnsi="Times New Roman" w:cs="Times New Roman"/>
          <w:b/>
          <w:bCs/>
          <w:sz w:val="24"/>
          <w:szCs w:val="24"/>
        </w:rPr>
        <w:t>s</w:t>
      </w:r>
    </w:p>
    <w:p w14:paraId="05845C83" w14:textId="53B39412" w:rsidR="00E03F76" w:rsidRPr="007B46FA" w:rsidRDefault="00E03F76" w:rsidP="00CF7A49">
      <w:pPr>
        <w:spacing w:line="360" w:lineRule="auto"/>
        <w:jc w:val="both"/>
        <w:rPr>
          <w:rFonts w:ascii="Times New Roman" w:hAnsi="Times New Roman" w:cs="Times New Roman"/>
          <w:sz w:val="24"/>
          <w:szCs w:val="24"/>
        </w:rPr>
      </w:pPr>
      <w:r w:rsidRPr="007B46FA">
        <w:rPr>
          <w:rFonts w:ascii="Times New Roman" w:hAnsi="Times New Roman" w:cs="Times New Roman"/>
          <w:sz w:val="24"/>
          <w:szCs w:val="24"/>
        </w:rPr>
        <w:t xml:space="preserve">Separation of beneficiary names (First name, Surname, </w:t>
      </w:r>
      <w:proofErr w:type="gramStart"/>
      <w:r w:rsidRPr="007B46FA">
        <w:rPr>
          <w:rFonts w:ascii="Times New Roman" w:hAnsi="Times New Roman" w:cs="Times New Roman"/>
          <w:sz w:val="24"/>
          <w:szCs w:val="24"/>
        </w:rPr>
        <w:t>Other</w:t>
      </w:r>
      <w:proofErr w:type="gramEnd"/>
      <w:r w:rsidRPr="007B46FA">
        <w:rPr>
          <w:rFonts w:ascii="Times New Roman" w:hAnsi="Times New Roman" w:cs="Times New Roman"/>
          <w:sz w:val="24"/>
          <w:szCs w:val="24"/>
        </w:rPr>
        <w:t xml:space="preserve"> name)</w:t>
      </w:r>
    </w:p>
    <w:p w14:paraId="17C7F282" w14:textId="4D180AEC" w:rsidR="00E03F76" w:rsidRPr="00E03F76" w:rsidRDefault="00E03F76" w:rsidP="00CF7A49">
      <w:pPr>
        <w:spacing w:line="360" w:lineRule="auto"/>
        <w:jc w:val="both"/>
        <w:rPr>
          <w:rFonts w:ascii="Times New Roman" w:hAnsi="Times New Roman" w:cs="Times New Roman"/>
          <w:b/>
          <w:bCs/>
          <w:sz w:val="24"/>
          <w:szCs w:val="24"/>
        </w:rPr>
      </w:pPr>
      <w:r w:rsidRPr="00E03F76">
        <w:rPr>
          <w:rFonts w:ascii="Times New Roman" w:hAnsi="Times New Roman" w:cs="Times New Roman"/>
          <w:b/>
          <w:bCs/>
          <w:sz w:val="24"/>
          <w:szCs w:val="24"/>
        </w:rPr>
        <w:t>Functional Requirement</w:t>
      </w:r>
      <w:r w:rsidR="007B46FA">
        <w:rPr>
          <w:rFonts w:ascii="Times New Roman" w:hAnsi="Times New Roman" w:cs="Times New Roman"/>
          <w:b/>
          <w:bCs/>
          <w:sz w:val="24"/>
          <w:szCs w:val="24"/>
        </w:rPr>
        <w:t>s</w:t>
      </w:r>
    </w:p>
    <w:tbl>
      <w:tblPr>
        <w:tblW w:w="9330" w:type="dxa"/>
        <w:tblCellMar>
          <w:top w:w="100" w:type="dxa"/>
          <w:left w:w="100" w:type="dxa"/>
          <w:bottom w:w="100" w:type="dxa"/>
          <w:right w:w="100" w:type="dxa"/>
        </w:tblCellMar>
        <w:tblLook w:val="0600" w:firstRow="0" w:lastRow="0" w:firstColumn="0" w:lastColumn="0" w:noHBand="1" w:noVBand="1"/>
      </w:tblPr>
      <w:tblGrid>
        <w:gridCol w:w="1271"/>
        <w:gridCol w:w="8059"/>
      </w:tblGrid>
      <w:tr w:rsidR="003A6564" w:rsidRPr="00BD19A4" w14:paraId="25C24E2E" w14:textId="77777777" w:rsidTr="00FF3CC2">
        <w:trPr>
          <w:trHeight w:val="935"/>
        </w:trPr>
        <w:tc>
          <w:tcPr>
            <w:tcW w:w="1271" w:type="dxa"/>
            <w:tcBorders>
              <w:top w:val="single" w:sz="4" w:space="0" w:color="auto"/>
              <w:left w:val="single" w:sz="4" w:space="0" w:color="auto"/>
              <w:bottom w:val="single" w:sz="4" w:space="0" w:color="auto"/>
              <w:right w:val="single" w:sz="4" w:space="0" w:color="auto"/>
            </w:tcBorders>
          </w:tcPr>
          <w:p w14:paraId="7860F736" w14:textId="71243E56" w:rsidR="003A6564" w:rsidRPr="00BD19A4" w:rsidRDefault="003A6564"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1.1</w:t>
            </w:r>
            <w:r w:rsidR="00D43352" w:rsidRPr="00BD19A4">
              <w:rPr>
                <w:rFonts w:ascii="Times New Roman" w:hAnsi="Times New Roman" w:cs="Times New Roman"/>
                <w:sz w:val="24"/>
                <w:szCs w:val="24"/>
              </w:rPr>
              <w:t>.1</w:t>
            </w:r>
          </w:p>
        </w:tc>
        <w:tc>
          <w:tcPr>
            <w:tcW w:w="8059" w:type="dxa"/>
            <w:tcBorders>
              <w:top w:val="single" w:sz="4" w:space="0" w:color="auto"/>
              <w:left w:val="single" w:sz="4" w:space="0" w:color="auto"/>
              <w:bottom w:val="single" w:sz="4" w:space="0" w:color="auto"/>
              <w:right w:val="single" w:sz="4" w:space="0" w:color="auto"/>
            </w:tcBorders>
          </w:tcPr>
          <w:p w14:paraId="72F6BF7D" w14:textId="77777777" w:rsidR="003A6564" w:rsidRPr="00BD19A4" w:rsidRDefault="003A6564" w:rsidP="00FF3CC2">
            <w:pPr>
              <w:pStyle w:val="ListParagraph"/>
              <w:numPr>
                <w:ilvl w:val="0"/>
                <w:numId w:val="5"/>
              </w:numPr>
              <w:suppressAutoHyphens/>
              <w:spacing w:before="240" w:after="0" w:line="360" w:lineRule="auto"/>
              <w:jc w:val="both"/>
              <w:rPr>
                <w:rFonts w:ascii="Times New Roman" w:hAnsi="Times New Roman" w:cs="Times New Roman"/>
                <w:sz w:val="24"/>
                <w:szCs w:val="24"/>
              </w:rPr>
            </w:pPr>
            <w:r w:rsidRPr="00BD19A4">
              <w:rPr>
                <w:rFonts w:ascii="Times New Roman" w:hAnsi="Times New Roman" w:cs="Times New Roman"/>
                <w:b/>
                <w:sz w:val="24"/>
                <w:szCs w:val="24"/>
              </w:rPr>
              <w:t xml:space="preserve">First Name </w:t>
            </w:r>
            <w:r w:rsidRPr="00BD19A4">
              <w:rPr>
                <w:rFonts w:ascii="Times New Roman" w:hAnsi="Times New Roman" w:cs="Times New Roman"/>
                <w:bCs/>
                <w:sz w:val="24"/>
                <w:szCs w:val="24"/>
              </w:rPr>
              <w:t>of the girl</w:t>
            </w:r>
            <w:r w:rsidRPr="00BD19A4">
              <w:rPr>
                <w:rFonts w:ascii="Times New Roman" w:hAnsi="Times New Roman" w:cs="Times New Roman"/>
                <w:b/>
                <w:sz w:val="24"/>
                <w:szCs w:val="24"/>
              </w:rPr>
              <w:t xml:space="preserve"> </w:t>
            </w:r>
            <w:r w:rsidRPr="00BD19A4">
              <w:rPr>
                <w:rFonts w:ascii="Times New Roman" w:hAnsi="Times New Roman" w:cs="Times New Roman"/>
                <w:sz w:val="24"/>
                <w:szCs w:val="24"/>
              </w:rPr>
              <w:t>should be entered and cannot be blank.</w:t>
            </w:r>
          </w:p>
          <w:p w14:paraId="7F1D025C" w14:textId="77777777" w:rsidR="003A6564" w:rsidRPr="00BD19A4" w:rsidRDefault="003A6564" w:rsidP="00FF3CC2">
            <w:pPr>
              <w:pStyle w:val="ListParagraph"/>
              <w:numPr>
                <w:ilvl w:val="0"/>
                <w:numId w:val="5"/>
              </w:numPr>
              <w:suppressAutoHyphens/>
              <w:spacing w:before="240" w:after="0" w:line="360" w:lineRule="auto"/>
              <w:jc w:val="both"/>
              <w:rPr>
                <w:rFonts w:ascii="Times New Roman" w:hAnsi="Times New Roman" w:cs="Times New Roman"/>
                <w:sz w:val="24"/>
                <w:szCs w:val="24"/>
              </w:rPr>
            </w:pPr>
            <w:r w:rsidRPr="00BD19A4">
              <w:rPr>
                <w:rFonts w:ascii="Times New Roman" w:hAnsi="Times New Roman" w:cs="Times New Roman"/>
                <w:b/>
                <w:sz w:val="24"/>
                <w:szCs w:val="24"/>
              </w:rPr>
              <w:t xml:space="preserve">Last Name </w:t>
            </w:r>
            <w:r w:rsidRPr="00BD19A4">
              <w:rPr>
                <w:rFonts w:ascii="Times New Roman" w:hAnsi="Times New Roman" w:cs="Times New Roman"/>
                <w:bCs/>
                <w:sz w:val="24"/>
                <w:szCs w:val="24"/>
              </w:rPr>
              <w:t>of the girl</w:t>
            </w:r>
            <w:r w:rsidRPr="00BD19A4">
              <w:rPr>
                <w:rFonts w:ascii="Times New Roman" w:hAnsi="Times New Roman" w:cs="Times New Roman"/>
                <w:b/>
                <w:sz w:val="24"/>
                <w:szCs w:val="24"/>
              </w:rPr>
              <w:t xml:space="preserve"> </w:t>
            </w:r>
            <w:r w:rsidRPr="00BD19A4">
              <w:rPr>
                <w:rFonts w:ascii="Times New Roman" w:hAnsi="Times New Roman" w:cs="Times New Roman"/>
                <w:sz w:val="24"/>
                <w:szCs w:val="24"/>
              </w:rPr>
              <w:t>should be entered and cannot be blank.</w:t>
            </w:r>
          </w:p>
          <w:p w14:paraId="16F08F9E" w14:textId="77777777" w:rsidR="003A6564" w:rsidRPr="00BD19A4" w:rsidRDefault="003A6564" w:rsidP="00FF3CC2">
            <w:pPr>
              <w:pStyle w:val="ListParagraph"/>
              <w:numPr>
                <w:ilvl w:val="0"/>
                <w:numId w:val="5"/>
              </w:numPr>
              <w:suppressAutoHyphens/>
              <w:spacing w:before="240" w:after="0" w:line="360" w:lineRule="auto"/>
              <w:jc w:val="both"/>
              <w:rPr>
                <w:rFonts w:ascii="Times New Roman" w:hAnsi="Times New Roman" w:cs="Times New Roman"/>
                <w:sz w:val="24"/>
                <w:szCs w:val="24"/>
              </w:rPr>
            </w:pPr>
            <w:r w:rsidRPr="00BD19A4">
              <w:rPr>
                <w:rFonts w:ascii="Times New Roman" w:hAnsi="Times New Roman" w:cs="Times New Roman"/>
                <w:b/>
                <w:sz w:val="24"/>
                <w:szCs w:val="24"/>
              </w:rPr>
              <w:t xml:space="preserve">Other Name </w:t>
            </w:r>
            <w:r w:rsidRPr="00BD19A4">
              <w:rPr>
                <w:rFonts w:ascii="Times New Roman" w:hAnsi="Times New Roman" w:cs="Times New Roman"/>
                <w:bCs/>
                <w:sz w:val="24"/>
                <w:szCs w:val="24"/>
              </w:rPr>
              <w:t>of the girl</w:t>
            </w:r>
            <w:r w:rsidRPr="00BD19A4">
              <w:rPr>
                <w:rFonts w:ascii="Times New Roman" w:hAnsi="Times New Roman" w:cs="Times New Roman"/>
                <w:b/>
                <w:sz w:val="24"/>
                <w:szCs w:val="24"/>
              </w:rPr>
              <w:t xml:space="preserve"> </w:t>
            </w:r>
            <w:r w:rsidRPr="00BD19A4">
              <w:rPr>
                <w:rFonts w:ascii="Times New Roman" w:hAnsi="Times New Roman" w:cs="Times New Roman"/>
                <w:sz w:val="24"/>
                <w:szCs w:val="24"/>
              </w:rPr>
              <w:t>should be entered.</w:t>
            </w:r>
          </w:p>
        </w:tc>
      </w:tr>
    </w:tbl>
    <w:p w14:paraId="12BDA6A2" w14:textId="77777777" w:rsidR="002667D7" w:rsidRDefault="002667D7" w:rsidP="0060018F">
      <w:pPr>
        <w:pStyle w:val="Heading2"/>
        <w:spacing w:line="240" w:lineRule="auto"/>
        <w:jc w:val="both"/>
        <w:rPr>
          <w:rFonts w:ascii="Times New Roman" w:hAnsi="Times New Roman" w:cs="Times New Roman"/>
        </w:rPr>
      </w:pPr>
    </w:p>
    <w:p w14:paraId="0C190DA9" w14:textId="77777777" w:rsidR="002667D7" w:rsidRDefault="002667D7">
      <w:pPr>
        <w:spacing w:after="0" w:line="240" w:lineRule="auto"/>
        <w:rPr>
          <w:rFonts w:ascii="Times New Roman" w:eastAsiaTheme="majorEastAsia" w:hAnsi="Times New Roman" w:cs="Times New Roman"/>
          <w:b/>
          <w:color w:val="000000" w:themeColor="text1"/>
          <w:sz w:val="32"/>
          <w:szCs w:val="26"/>
        </w:rPr>
      </w:pPr>
      <w:r>
        <w:rPr>
          <w:rFonts w:ascii="Times New Roman" w:hAnsi="Times New Roman" w:cs="Times New Roman"/>
        </w:rPr>
        <w:br w:type="page"/>
      </w:r>
    </w:p>
    <w:p w14:paraId="4C51862E" w14:textId="10AE5C56" w:rsidR="003A6564" w:rsidRPr="00BD19A4" w:rsidRDefault="003A6564" w:rsidP="0060018F">
      <w:pPr>
        <w:pStyle w:val="Heading2"/>
        <w:spacing w:line="240" w:lineRule="auto"/>
        <w:jc w:val="both"/>
        <w:rPr>
          <w:rFonts w:ascii="Times New Roman" w:hAnsi="Times New Roman" w:cs="Times New Roman"/>
        </w:rPr>
      </w:pPr>
      <w:bookmarkStart w:id="12" w:name="_Toc173432046"/>
      <w:r w:rsidRPr="00BD19A4">
        <w:rPr>
          <w:rFonts w:ascii="Times New Roman" w:hAnsi="Times New Roman" w:cs="Times New Roman"/>
        </w:rPr>
        <w:lastRenderedPageBreak/>
        <w:t>BR</w:t>
      </w:r>
      <w:r w:rsidR="002816DB">
        <w:rPr>
          <w:rFonts w:ascii="Times New Roman" w:hAnsi="Times New Roman" w:cs="Times New Roman"/>
        </w:rPr>
        <w:t xml:space="preserve"> </w:t>
      </w:r>
      <w:r w:rsidRPr="00BD19A4">
        <w:rPr>
          <w:rFonts w:ascii="Times New Roman" w:hAnsi="Times New Roman" w:cs="Times New Roman"/>
        </w:rPr>
        <w:t>2</w:t>
      </w:r>
      <w:r w:rsidR="009C0F8C">
        <w:rPr>
          <w:rFonts w:ascii="Times New Roman" w:hAnsi="Times New Roman" w:cs="Times New Roman"/>
        </w:rPr>
        <w:t xml:space="preserve"> -</w:t>
      </w:r>
      <w:r w:rsidRPr="00BD19A4">
        <w:rPr>
          <w:rFonts w:ascii="Times New Roman" w:hAnsi="Times New Roman" w:cs="Times New Roman"/>
        </w:rPr>
        <w:t xml:space="preserve"> Registration</w:t>
      </w:r>
      <w:bookmarkEnd w:id="12"/>
    </w:p>
    <w:p w14:paraId="11EDB907" w14:textId="24E40F10" w:rsidR="003A6564" w:rsidRDefault="003A6564" w:rsidP="00AC231F">
      <w:pPr>
        <w:pStyle w:val="Heading3"/>
        <w:spacing w:line="360" w:lineRule="auto"/>
        <w:jc w:val="both"/>
        <w:rPr>
          <w:rFonts w:ascii="Times New Roman" w:hAnsi="Times New Roman" w:cs="Times New Roman"/>
          <w:color w:val="002060"/>
        </w:rPr>
      </w:pPr>
      <w:bookmarkStart w:id="13" w:name="_Toc173432047"/>
      <w:r w:rsidRPr="00BD19A4">
        <w:rPr>
          <w:rFonts w:ascii="Times New Roman" w:hAnsi="Times New Roman" w:cs="Times New Roman"/>
          <w:color w:val="002060"/>
        </w:rPr>
        <w:t>BR 2.1 – Verify NIN</w:t>
      </w:r>
      <w:r w:rsidR="009C0F8C">
        <w:rPr>
          <w:rFonts w:ascii="Times New Roman" w:hAnsi="Times New Roman" w:cs="Times New Roman"/>
          <w:color w:val="002060"/>
        </w:rPr>
        <w:t xml:space="preserve">, Approve Registration and </w:t>
      </w:r>
      <w:r w:rsidR="00D43352" w:rsidRPr="00BD19A4">
        <w:rPr>
          <w:rFonts w:ascii="Times New Roman" w:hAnsi="Times New Roman" w:cs="Times New Roman"/>
          <w:color w:val="002060"/>
        </w:rPr>
        <w:t>u</w:t>
      </w:r>
      <w:r w:rsidRPr="00BD19A4">
        <w:rPr>
          <w:rFonts w:ascii="Times New Roman" w:hAnsi="Times New Roman" w:cs="Times New Roman"/>
          <w:color w:val="002060"/>
        </w:rPr>
        <w:t>pdate NSR</w:t>
      </w:r>
      <w:bookmarkEnd w:id="13"/>
    </w:p>
    <w:p w14:paraId="50BD1F69" w14:textId="2C88519A" w:rsidR="00E03F76" w:rsidRDefault="00E03F76" w:rsidP="00CF7A49">
      <w:pPr>
        <w:spacing w:line="360" w:lineRule="auto"/>
        <w:jc w:val="both"/>
        <w:rPr>
          <w:rFonts w:ascii="Times New Roman" w:hAnsi="Times New Roman" w:cs="Times New Roman"/>
          <w:b/>
          <w:bCs/>
          <w:sz w:val="24"/>
          <w:szCs w:val="24"/>
        </w:rPr>
      </w:pPr>
      <w:r w:rsidRPr="00E03F76">
        <w:rPr>
          <w:rFonts w:ascii="Times New Roman" w:hAnsi="Times New Roman" w:cs="Times New Roman"/>
          <w:b/>
          <w:bCs/>
          <w:sz w:val="24"/>
          <w:szCs w:val="24"/>
        </w:rPr>
        <w:t>Requirement</w:t>
      </w:r>
      <w:r w:rsidR="007B46FA">
        <w:rPr>
          <w:rFonts w:ascii="Times New Roman" w:hAnsi="Times New Roman" w:cs="Times New Roman"/>
          <w:b/>
          <w:bCs/>
          <w:sz w:val="24"/>
          <w:szCs w:val="24"/>
        </w:rPr>
        <w:t>s</w:t>
      </w:r>
    </w:p>
    <w:p w14:paraId="3DF30D6B" w14:textId="33BF5B79" w:rsidR="00CD4CBF" w:rsidRPr="00CD4CBF" w:rsidRDefault="00CD4CBF" w:rsidP="00CF7A49">
      <w:pPr>
        <w:spacing w:line="360" w:lineRule="auto"/>
        <w:jc w:val="both"/>
        <w:rPr>
          <w:rFonts w:ascii="Times New Roman" w:hAnsi="Times New Roman" w:cs="Times New Roman"/>
          <w:sz w:val="24"/>
          <w:szCs w:val="24"/>
        </w:rPr>
      </w:pPr>
      <w:r w:rsidRPr="00CD4CBF">
        <w:rPr>
          <w:rFonts w:ascii="Times New Roman" w:hAnsi="Times New Roman" w:cs="Times New Roman"/>
          <w:sz w:val="24"/>
          <w:szCs w:val="24"/>
        </w:rPr>
        <w:t>NIN will be verified against the National Registry</w:t>
      </w:r>
    </w:p>
    <w:p w14:paraId="28FB6E24" w14:textId="18D661BC" w:rsidR="009C0F8C" w:rsidRDefault="002667D7" w:rsidP="00CF7A49">
      <w:pPr>
        <w:spacing w:line="360" w:lineRule="auto"/>
        <w:jc w:val="both"/>
        <w:rPr>
          <w:rFonts w:ascii="Times New Roman" w:hAnsi="Times New Roman" w:cs="Times New Roman"/>
          <w:b/>
          <w:bCs/>
          <w:sz w:val="24"/>
          <w:szCs w:val="24"/>
        </w:rPr>
      </w:pPr>
      <w:r w:rsidRPr="009C0F8C">
        <w:rPr>
          <w:rFonts w:ascii="Times New Roman" w:hAnsi="Times New Roman" w:cs="Times New Roman"/>
          <w:noProof/>
        </w:rPr>
        <w:drawing>
          <wp:anchor distT="0" distB="0" distL="114300" distR="114300" simplePos="0" relativeHeight="251670528" behindDoc="0" locked="0" layoutInCell="1" allowOverlap="1" wp14:anchorId="1FE08B03" wp14:editId="370B00E5">
            <wp:simplePos x="0" y="0"/>
            <wp:positionH relativeFrom="column">
              <wp:posOffset>220345</wp:posOffset>
            </wp:positionH>
            <wp:positionV relativeFrom="paragraph">
              <wp:posOffset>3263265</wp:posOffset>
            </wp:positionV>
            <wp:extent cx="5571490" cy="3131820"/>
            <wp:effectExtent l="19050" t="19050" r="10160" b="11430"/>
            <wp:wrapTopAndBottom/>
            <wp:docPr id="461700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1490" cy="3131820"/>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Pr="009C0F8C">
        <w:rPr>
          <w:rFonts w:ascii="Times New Roman" w:hAnsi="Times New Roman" w:cs="Times New Roman"/>
          <w:noProof/>
        </w:rPr>
        <w:drawing>
          <wp:anchor distT="0" distB="0" distL="114300" distR="114300" simplePos="0" relativeHeight="251668480" behindDoc="0" locked="0" layoutInCell="1" allowOverlap="1" wp14:anchorId="67E762C3" wp14:editId="75E7E2F0">
            <wp:simplePos x="0" y="0"/>
            <wp:positionH relativeFrom="column">
              <wp:posOffset>263525</wp:posOffset>
            </wp:positionH>
            <wp:positionV relativeFrom="paragraph">
              <wp:posOffset>291737</wp:posOffset>
            </wp:positionV>
            <wp:extent cx="5532120" cy="2916936"/>
            <wp:effectExtent l="19050" t="19050" r="11430" b="17145"/>
            <wp:wrapTopAndBottom/>
            <wp:docPr id="48433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443"/>
                    <a:stretch/>
                  </pic:blipFill>
                  <pic:spPr bwMode="auto">
                    <a:xfrm>
                      <a:off x="0" y="0"/>
                      <a:ext cx="5532120" cy="2916936"/>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3F76">
        <w:rPr>
          <w:rFonts w:ascii="Times New Roman" w:hAnsi="Times New Roman" w:cs="Times New Roman"/>
          <w:b/>
          <w:bCs/>
          <w:sz w:val="24"/>
          <w:szCs w:val="24"/>
        </w:rPr>
        <w:t>Process Flow Diagram</w:t>
      </w:r>
      <w:r w:rsidR="009C0F8C">
        <w:rPr>
          <w:rFonts w:ascii="Times New Roman" w:hAnsi="Times New Roman" w:cs="Times New Roman"/>
          <w:b/>
          <w:bCs/>
          <w:sz w:val="24"/>
          <w:szCs w:val="24"/>
        </w:rPr>
        <w:t>s</w:t>
      </w:r>
    </w:p>
    <w:p w14:paraId="3A26AFA8" w14:textId="00377F1F" w:rsidR="009C0F8C" w:rsidRDefault="009C0F8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BF15CEB" w14:textId="4C0C31A4" w:rsidR="00E03F76" w:rsidRPr="00E03F76" w:rsidRDefault="00E03F76" w:rsidP="009C0F8C">
      <w:pPr>
        <w:spacing w:before="100" w:beforeAutospacing="1" w:after="100" w:afterAutospacing="1" w:line="240" w:lineRule="auto"/>
        <w:jc w:val="both"/>
        <w:rPr>
          <w:rFonts w:ascii="Times New Roman" w:hAnsi="Times New Roman" w:cs="Times New Roman"/>
          <w:b/>
          <w:bCs/>
          <w:sz w:val="24"/>
          <w:szCs w:val="24"/>
        </w:rPr>
      </w:pPr>
      <w:r w:rsidRPr="00E03F76">
        <w:rPr>
          <w:rFonts w:ascii="Times New Roman" w:hAnsi="Times New Roman" w:cs="Times New Roman"/>
          <w:b/>
          <w:bCs/>
          <w:sz w:val="24"/>
          <w:szCs w:val="24"/>
        </w:rPr>
        <w:lastRenderedPageBreak/>
        <w:t>Functional Requirement</w:t>
      </w:r>
      <w:r w:rsidR="007B46FA">
        <w:rPr>
          <w:rFonts w:ascii="Times New Roman" w:hAnsi="Times New Roman" w:cs="Times New Roman"/>
          <w:b/>
          <w:bCs/>
          <w:sz w:val="24"/>
          <w:szCs w:val="24"/>
        </w:rPr>
        <w:t>s</w:t>
      </w:r>
    </w:p>
    <w:tbl>
      <w:tblPr>
        <w:tblW w:w="9540" w:type="dxa"/>
        <w:tblInd w:w="-10" w:type="dxa"/>
        <w:tblBorders>
          <w:top w:val="single" w:sz="4" w:space="0" w:color="auto"/>
          <w:left w:val="single" w:sz="8" w:space="0" w:color="000000"/>
          <w:bottom w:val="single" w:sz="4" w:space="0" w:color="auto"/>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1260"/>
        <w:gridCol w:w="8280"/>
      </w:tblGrid>
      <w:tr w:rsidR="003A6564" w:rsidRPr="00BD19A4" w14:paraId="2285884D" w14:textId="77777777" w:rsidTr="003A6564">
        <w:trPr>
          <w:trHeight w:val="485"/>
        </w:trPr>
        <w:tc>
          <w:tcPr>
            <w:tcW w:w="1260" w:type="dxa"/>
          </w:tcPr>
          <w:p w14:paraId="5C68A07E" w14:textId="70A65D47" w:rsidR="003A6564" w:rsidRPr="00BD19A4" w:rsidRDefault="003A6564"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2.1</w:t>
            </w:r>
            <w:r w:rsidR="00D43352" w:rsidRPr="00BD19A4">
              <w:rPr>
                <w:rFonts w:ascii="Times New Roman" w:hAnsi="Times New Roman" w:cs="Times New Roman"/>
                <w:sz w:val="24"/>
                <w:szCs w:val="24"/>
              </w:rPr>
              <w:t>.1</w:t>
            </w:r>
          </w:p>
        </w:tc>
        <w:tc>
          <w:tcPr>
            <w:tcW w:w="8280" w:type="dxa"/>
          </w:tcPr>
          <w:p w14:paraId="34E1E2CE" w14:textId="575BABAE" w:rsidR="003A6564" w:rsidRPr="00BD19A4" w:rsidRDefault="003A6564"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the option to </w:t>
            </w:r>
            <w:r w:rsidRPr="00BD19A4">
              <w:rPr>
                <w:rFonts w:ascii="Times New Roman" w:hAnsi="Times New Roman" w:cs="Times New Roman"/>
                <w:b/>
                <w:bCs/>
                <w:sz w:val="24"/>
                <w:szCs w:val="24"/>
              </w:rPr>
              <w:t>Verify NIN</w:t>
            </w:r>
            <w:r w:rsidRPr="00BD19A4">
              <w:rPr>
                <w:rFonts w:ascii="Times New Roman" w:hAnsi="Times New Roman" w:cs="Times New Roman"/>
                <w:sz w:val="24"/>
                <w:szCs w:val="24"/>
              </w:rPr>
              <w:t xml:space="preserve"> in </w:t>
            </w:r>
            <w:r w:rsidR="00E92DCF" w:rsidRPr="00BD19A4">
              <w:rPr>
                <w:rFonts w:ascii="Times New Roman" w:hAnsi="Times New Roman" w:cs="Times New Roman"/>
                <w:sz w:val="24"/>
                <w:szCs w:val="24"/>
              </w:rPr>
              <w:t xml:space="preserve">the </w:t>
            </w:r>
            <w:r w:rsidR="00D43352" w:rsidRPr="00BD19A4">
              <w:rPr>
                <w:rFonts w:ascii="Times New Roman" w:hAnsi="Times New Roman" w:cs="Times New Roman"/>
                <w:sz w:val="24"/>
                <w:szCs w:val="24"/>
              </w:rPr>
              <w:t>pending list</w:t>
            </w:r>
            <w:r w:rsidR="00E92DCF" w:rsidRPr="00BD19A4">
              <w:rPr>
                <w:rFonts w:ascii="Times New Roman" w:hAnsi="Times New Roman" w:cs="Times New Roman"/>
                <w:sz w:val="24"/>
                <w:szCs w:val="24"/>
              </w:rPr>
              <w:t xml:space="preserve"> under </w:t>
            </w:r>
            <w:r w:rsidRPr="00BD19A4">
              <w:rPr>
                <w:rFonts w:ascii="Times New Roman" w:hAnsi="Times New Roman" w:cs="Times New Roman"/>
                <w:sz w:val="24"/>
                <w:szCs w:val="24"/>
              </w:rPr>
              <w:t>action column of each participant with the following validations –</w:t>
            </w:r>
          </w:p>
          <w:p w14:paraId="58C6DB4A" w14:textId="77777777" w:rsidR="003A6564" w:rsidRPr="00BD19A4" w:rsidRDefault="003A6564" w:rsidP="00FF3CC2">
            <w:pPr>
              <w:pStyle w:val="ListParagraph"/>
              <w:numPr>
                <w:ilvl w:val="0"/>
                <w:numId w:val="26"/>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The Verify NIN option should be disabled for the participant who do not have an NIN number.</w:t>
            </w:r>
          </w:p>
          <w:p w14:paraId="5FD799A5" w14:textId="5CEF1754" w:rsidR="003A6564" w:rsidRPr="00BD19A4" w:rsidRDefault="003A6564" w:rsidP="00FF3CC2">
            <w:pPr>
              <w:pStyle w:val="ListParagraph"/>
              <w:numPr>
                <w:ilvl w:val="0"/>
                <w:numId w:val="26"/>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Verify ID, First Name, Last Name and Other Name (if exist) from NSR </w:t>
            </w:r>
            <w:r w:rsidR="00BD19A4">
              <w:rPr>
                <w:rFonts w:ascii="Times New Roman" w:hAnsi="Times New Roman" w:cs="Times New Roman"/>
                <w:sz w:val="24"/>
                <w:szCs w:val="24"/>
              </w:rPr>
              <w:t xml:space="preserve">registry API </w:t>
            </w:r>
            <w:r w:rsidRPr="00BD19A4">
              <w:rPr>
                <w:rFonts w:ascii="Times New Roman" w:hAnsi="Times New Roman" w:cs="Times New Roman"/>
                <w:sz w:val="24"/>
                <w:szCs w:val="24"/>
              </w:rPr>
              <w:t>when clicked on Verify NIN</w:t>
            </w:r>
            <w:r w:rsidR="00BD19A4">
              <w:rPr>
                <w:rFonts w:ascii="Times New Roman" w:hAnsi="Times New Roman" w:cs="Times New Roman"/>
                <w:sz w:val="24"/>
                <w:szCs w:val="24"/>
              </w:rPr>
              <w:t>.</w:t>
            </w:r>
          </w:p>
          <w:p w14:paraId="6D2E4121" w14:textId="77777777" w:rsidR="003A6564" w:rsidRPr="00BD19A4" w:rsidRDefault="003A6564" w:rsidP="00FF3CC2">
            <w:pPr>
              <w:pStyle w:val="ListParagraph"/>
              <w:numPr>
                <w:ilvl w:val="0"/>
                <w:numId w:val="26"/>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Show message on the successful or failed verification of NIN.</w:t>
            </w:r>
          </w:p>
        </w:tc>
      </w:tr>
      <w:tr w:rsidR="00D43352" w:rsidRPr="00BD19A4" w14:paraId="47CEB444" w14:textId="77777777" w:rsidTr="003A6564">
        <w:trPr>
          <w:trHeight w:val="485"/>
        </w:trPr>
        <w:tc>
          <w:tcPr>
            <w:tcW w:w="1260" w:type="dxa"/>
          </w:tcPr>
          <w:p w14:paraId="283F709A" w14:textId="63D54D02" w:rsidR="00D43352" w:rsidRPr="00BD19A4" w:rsidRDefault="00D43352" w:rsidP="00D4335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2.1.2</w:t>
            </w:r>
          </w:p>
        </w:tc>
        <w:tc>
          <w:tcPr>
            <w:tcW w:w="8280" w:type="dxa"/>
          </w:tcPr>
          <w:p w14:paraId="24CF8283" w14:textId="2CB5E89C" w:rsidR="00D43352" w:rsidRPr="00BD19A4" w:rsidRDefault="00D43352" w:rsidP="00D4335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 column </w:t>
            </w:r>
            <w:r w:rsidRPr="00BD19A4">
              <w:rPr>
                <w:rFonts w:ascii="Times New Roman" w:hAnsi="Times New Roman" w:cs="Times New Roman"/>
                <w:b/>
                <w:bCs/>
                <w:sz w:val="24"/>
                <w:szCs w:val="24"/>
              </w:rPr>
              <w:t>NIN Status</w:t>
            </w:r>
            <w:r w:rsidRPr="00BD19A4">
              <w:rPr>
                <w:rFonts w:ascii="Times New Roman" w:hAnsi="Times New Roman" w:cs="Times New Roman"/>
                <w:sz w:val="24"/>
                <w:szCs w:val="24"/>
              </w:rPr>
              <w:t xml:space="preserve"> in the table grid of pending list that will show the verification status of the NIN of each </w:t>
            </w:r>
            <w:r w:rsidR="00D41D39" w:rsidRPr="00BD19A4">
              <w:rPr>
                <w:rFonts w:ascii="Times New Roman" w:hAnsi="Times New Roman" w:cs="Times New Roman"/>
                <w:sz w:val="24"/>
                <w:szCs w:val="24"/>
              </w:rPr>
              <w:t>participant</w:t>
            </w:r>
            <w:r w:rsidRPr="00BD19A4">
              <w:rPr>
                <w:rFonts w:ascii="Times New Roman" w:hAnsi="Times New Roman" w:cs="Times New Roman"/>
                <w:sz w:val="24"/>
                <w:szCs w:val="24"/>
              </w:rPr>
              <w:t>.</w:t>
            </w:r>
          </w:p>
        </w:tc>
      </w:tr>
      <w:tr w:rsidR="00D43352" w:rsidRPr="00BD19A4" w14:paraId="0C6C8E76" w14:textId="77777777" w:rsidTr="003A6564">
        <w:trPr>
          <w:trHeight w:val="485"/>
        </w:trPr>
        <w:tc>
          <w:tcPr>
            <w:tcW w:w="1260" w:type="dxa"/>
          </w:tcPr>
          <w:p w14:paraId="43E0B879" w14:textId="644374E1" w:rsidR="00D43352" w:rsidRPr="00BD19A4" w:rsidRDefault="00D43352" w:rsidP="00D4335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2.1.3</w:t>
            </w:r>
          </w:p>
        </w:tc>
        <w:tc>
          <w:tcPr>
            <w:tcW w:w="8280" w:type="dxa"/>
          </w:tcPr>
          <w:p w14:paraId="3059AD72" w14:textId="77777777" w:rsidR="00D43352" w:rsidRPr="00BD19A4" w:rsidRDefault="00D43352" w:rsidP="00D4335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option to </w:t>
            </w:r>
            <w:r w:rsidRPr="00BD19A4">
              <w:rPr>
                <w:rFonts w:ascii="Times New Roman" w:hAnsi="Times New Roman" w:cs="Times New Roman"/>
                <w:b/>
                <w:bCs/>
                <w:sz w:val="24"/>
                <w:szCs w:val="24"/>
              </w:rPr>
              <w:t>Approve</w:t>
            </w:r>
            <w:r w:rsidRPr="00BD19A4">
              <w:rPr>
                <w:rFonts w:ascii="Times New Roman" w:hAnsi="Times New Roman" w:cs="Times New Roman"/>
                <w:sz w:val="24"/>
                <w:szCs w:val="24"/>
              </w:rPr>
              <w:t xml:space="preserve"> in the action dropdown of the participants with following validations –</w:t>
            </w:r>
          </w:p>
          <w:p w14:paraId="7B5FCB66" w14:textId="77777777" w:rsidR="00D43352" w:rsidRPr="00BD19A4" w:rsidRDefault="00D43352" w:rsidP="00D43352">
            <w:pPr>
              <w:pStyle w:val="ListParagraph"/>
              <w:numPr>
                <w:ilvl w:val="0"/>
                <w:numId w:val="27"/>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The Approve option will be disabled for the participants whose NIN exist but is not verified.</w:t>
            </w:r>
          </w:p>
          <w:p w14:paraId="47D1F001" w14:textId="77777777" w:rsidR="00D43352" w:rsidRPr="00BD19A4" w:rsidRDefault="00D43352" w:rsidP="00D43352">
            <w:pPr>
              <w:pStyle w:val="ListParagraph"/>
              <w:numPr>
                <w:ilvl w:val="0"/>
                <w:numId w:val="27"/>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The Approve option will be enabled for the participants whose NIN does not exist.</w:t>
            </w:r>
          </w:p>
          <w:p w14:paraId="1F11E435" w14:textId="0BE769C9" w:rsidR="00D43352" w:rsidRPr="00BD19A4" w:rsidRDefault="00D43352" w:rsidP="00D43352">
            <w:pPr>
              <w:pStyle w:val="ListParagraph"/>
              <w:numPr>
                <w:ilvl w:val="0"/>
                <w:numId w:val="27"/>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The Approve option will be enabled for the participants whose NIN exist and is verified.</w:t>
            </w:r>
          </w:p>
        </w:tc>
      </w:tr>
      <w:tr w:rsidR="00D43352" w:rsidRPr="00BD19A4" w14:paraId="3EDC6269" w14:textId="77777777" w:rsidTr="003A6564">
        <w:trPr>
          <w:trHeight w:val="485"/>
        </w:trPr>
        <w:tc>
          <w:tcPr>
            <w:tcW w:w="1260" w:type="dxa"/>
          </w:tcPr>
          <w:p w14:paraId="78146D62" w14:textId="2592FF25" w:rsidR="00D43352" w:rsidRPr="00BD19A4" w:rsidRDefault="00D43352" w:rsidP="00D4335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2.1.4</w:t>
            </w:r>
          </w:p>
        </w:tc>
        <w:tc>
          <w:tcPr>
            <w:tcW w:w="8280" w:type="dxa"/>
          </w:tcPr>
          <w:p w14:paraId="2894D245" w14:textId="77777777" w:rsidR="00D43352" w:rsidRPr="00BD19A4" w:rsidRDefault="00D43352" w:rsidP="00D4335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If approved, move the participant to approve list from pending and allow performing following action in the Approved state –</w:t>
            </w:r>
          </w:p>
          <w:p w14:paraId="771FB21C" w14:textId="77777777" w:rsidR="00D43352" w:rsidRPr="00BD19A4" w:rsidRDefault="00D43352" w:rsidP="00D43352">
            <w:pPr>
              <w:pStyle w:val="ListParagraph"/>
              <w:numPr>
                <w:ilvl w:val="0"/>
                <w:numId w:val="28"/>
              </w:numPr>
              <w:spacing w:before="100" w:beforeAutospacing="1" w:after="100" w:afterAutospacing="1" w:line="360" w:lineRule="auto"/>
              <w:jc w:val="both"/>
              <w:rPr>
                <w:rFonts w:ascii="Times New Roman" w:hAnsi="Times New Roman" w:cs="Times New Roman"/>
              </w:rPr>
            </w:pPr>
            <w:r w:rsidRPr="00BD19A4">
              <w:rPr>
                <w:rFonts w:ascii="Times New Roman" w:hAnsi="Times New Roman" w:cs="Times New Roman"/>
              </w:rPr>
              <w:t>Edit</w:t>
            </w:r>
          </w:p>
          <w:p w14:paraId="42B5431C" w14:textId="66A58657" w:rsidR="00D43352" w:rsidRPr="00BD19A4" w:rsidRDefault="00D43352" w:rsidP="00D43352">
            <w:pPr>
              <w:pStyle w:val="ListParagraph"/>
              <w:numPr>
                <w:ilvl w:val="0"/>
                <w:numId w:val="28"/>
              </w:numPr>
              <w:spacing w:before="100" w:beforeAutospacing="1" w:after="100" w:afterAutospacing="1" w:line="360" w:lineRule="auto"/>
              <w:jc w:val="both"/>
              <w:rPr>
                <w:rFonts w:ascii="Times New Roman" w:hAnsi="Times New Roman" w:cs="Times New Roman"/>
              </w:rPr>
            </w:pPr>
            <w:r w:rsidRPr="00BD19A4">
              <w:rPr>
                <w:rFonts w:ascii="Times New Roman" w:hAnsi="Times New Roman" w:cs="Times New Roman"/>
              </w:rPr>
              <w:t>Exit</w:t>
            </w:r>
          </w:p>
        </w:tc>
      </w:tr>
    </w:tbl>
    <w:p w14:paraId="0334CD4E" w14:textId="5129BD48" w:rsidR="003A6564" w:rsidRDefault="003A6564" w:rsidP="00DF052E">
      <w:pPr>
        <w:pStyle w:val="Heading3"/>
        <w:spacing w:line="360" w:lineRule="auto"/>
        <w:rPr>
          <w:rFonts w:ascii="Times New Roman" w:hAnsi="Times New Roman" w:cs="Times New Roman"/>
          <w:color w:val="002060"/>
        </w:rPr>
      </w:pPr>
      <w:bookmarkStart w:id="14" w:name="_Toc173432048"/>
      <w:r w:rsidRPr="00BD19A4">
        <w:rPr>
          <w:rFonts w:ascii="Times New Roman" w:hAnsi="Times New Roman" w:cs="Times New Roman"/>
          <w:color w:val="002060"/>
        </w:rPr>
        <w:lastRenderedPageBreak/>
        <w:t xml:space="preserve">BR 2.2 – </w:t>
      </w:r>
      <w:r w:rsidR="00D43352" w:rsidRPr="00BD19A4">
        <w:rPr>
          <w:rFonts w:ascii="Times New Roman" w:hAnsi="Times New Roman" w:cs="Times New Roman"/>
          <w:color w:val="002060"/>
        </w:rPr>
        <w:t>Beneficiary profile update</w:t>
      </w:r>
      <w:bookmarkEnd w:id="14"/>
    </w:p>
    <w:p w14:paraId="555EFE9F" w14:textId="6D984FC9" w:rsidR="0060018F" w:rsidRPr="0060018F" w:rsidRDefault="0060018F" w:rsidP="0060018F">
      <w:pPr>
        <w:jc w:val="both"/>
        <w:rPr>
          <w:b/>
          <w:bCs/>
          <w:sz w:val="24"/>
          <w:szCs w:val="24"/>
        </w:rPr>
      </w:pPr>
      <w:r w:rsidRPr="0060018F">
        <w:rPr>
          <w:b/>
          <w:bCs/>
          <w:sz w:val="24"/>
          <w:szCs w:val="24"/>
        </w:rPr>
        <w:t>Requirement</w:t>
      </w:r>
      <w:r w:rsidR="007B46FA">
        <w:rPr>
          <w:b/>
          <w:bCs/>
          <w:sz w:val="24"/>
          <w:szCs w:val="24"/>
        </w:rPr>
        <w:t>s</w:t>
      </w:r>
    </w:p>
    <w:p w14:paraId="1F31B58E" w14:textId="059C7C3B" w:rsidR="0060018F" w:rsidRPr="00D41D39" w:rsidRDefault="0060018F" w:rsidP="00D41D39">
      <w:pPr>
        <w:jc w:val="both"/>
        <w:rPr>
          <w:rFonts w:ascii="Times New Roman" w:hAnsi="Times New Roman" w:cs="Times New Roman"/>
          <w:sz w:val="24"/>
          <w:szCs w:val="24"/>
          <w:lang w:val="en-GB"/>
        </w:rPr>
      </w:pPr>
      <w:r w:rsidRPr="00D41D39">
        <w:rPr>
          <w:rFonts w:ascii="Times New Roman" w:hAnsi="Times New Roman" w:cs="Times New Roman"/>
          <w:sz w:val="24"/>
          <w:szCs w:val="24"/>
          <w:lang w:val="en-GB"/>
        </w:rPr>
        <w:t>Ability to update a beneficiary profile</w:t>
      </w:r>
    </w:p>
    <w:p w14:paraId="510EDD41" w14:textId="374F3DEA" w:rsidR="0060018F" w:rsidRPr="00D41D39" w:rsidRDefault="0060018F" w:rsidP="00D41D39">
      <w:pPr>
        <w:pStyle w:val="ListParagraph"/>
        <w:numPr>
          <w:ilvl w:val="0"/>
          <w:numId w:val="37"/>
        </w:numPr>
        <w:spacing w:line="360" w:lineRule="auto"/>
        <w:jc w:val="both"/>
        <w:rPr>
          <w:rFonts w:ascii="Times New Roman" w:hAnsi="Times New Roman" w:cs="Times New Roman"/>
          <w:sz w:val="24"/>
          <w:szCs w:val="24"/>
          <w:lang w:val="en-GB"/>
        </w:rPr>
      </w:pPr>
      <w:r w:rsidRPr="00D41D39">
        <w:rPr>
          <w:rFonts w:ascii="Times New Roman" w:hAnsi="Times New Roman" w:cs="Times New Roman"/>
          <w:sz w:val="24"/>
          <w:szCs w:val="24"/>
          <w:lang w:val="en-GB"/>
        </w:rPr>
        <w:t>Back to school for OOSG and the schools joined</w:t>
      </w:r>
    </w:p>
    <w:p w14:paraId="424AEA31" w14:textId="77777777" w:rsidR="0060018F" w:rsidRPr="00D41D39" w:rsidRDefault="0060018F" w:rsidP="00D41D39">
      <w:pPr>
        <w:pStyle w:val="ListParagraph"/>
        <w:numPr>
          <w:ilvl w:val="0"/>
          <w:numId w:val="37"/>
        </w:numPr>
        <w:spacing w:line="360" w:lineRule="auto"/>
        <w:jc w:val="both"/>
        <w:rPr>
          <w:rFonts w:ascii="Times New Roman" w:hAnsi="Times New Roman" w:cs="Times New Roman"/>
          <w:sz w:val="24"/>
          <w:szCs w:val="24"/>
          <w:lang w:val="en-GB"/>
        </w:rPr>
      </w:pPr>
      <w:r w:rsidRPr="00D41D39">
        <w:rPr>
          <w:rFonts w:ascii="Times New Roman" w:hAnsi="Times New Roman" w:cs="Times New Roman"/>
          <w:sz w:val="24"/>
          <w:szCs w:val="24"/>
          <w:lang w:val="en-GB"/>
        </w:rPr>
        <w:t>Transition to secondary school and the schools joined for both ISG and OOSG who have rejoined school. For those not transitioned, capture reason</w:t>
      </w:r>
    </w:p>
    <w:p w14:paraId="4F074300" w14:textId="77777777" w:rsidR="0060018F" w:rsidRPr="00D41D39" w:rsidRDefault="0060018F" w:rsidP="00D41D39">
      <w:pPr>
        <w:pStyle w:val="ListParagraph"/>
        <w:numPr>
          <w:ilvl w:val="0"/>
          <w:numId w:val="37"/>
        </w:numPr>
        <w:spacing w:line="360" w:lineRule="auto"/>
        <w:jc w:val="both"/>
        <w:rPr>
          <w:rFonts w:ascii="Times New Roman" w:hAnsi="Times New Roman" w:cs="Times New Roman"/>
          <w:sz w:val="24"/>
          <w:szCs w:val="24"/>
          <w:lang w:val="en-GB"/>
        </w:rPr>
      </w:pPr>
      <w:r w:rsidRPr="00D41D39">
        <w:rPr>
          <w:rFonts w:ascii="Times New Roman" w:hAnsi="Times New Roman" w:cs="Times New Roman"/>
          <w:sz w:val="24"/>
          <w:szCs w:val="24"/>
          <w:lang w:val="en-GB"/>
        </w:rPr>
        <w:t xml:space="preserve">PLE results for those that are in school </w:t>
      </w:r>
    </w:p>
    <w:p w14:paraId="64A231BC" w14:textId="77777777" w:rsidR="0060018F" w:rsidRPr="00D41D39" w:rsidRDefault="0060018F" w:rsidP="00D41D39">
      <w:pPr>
        <w:pStyle w:val="ListParagraph"/>
        <w:numPr>
          <w:ilvl w:val="0"/>
          <w:numId w:val="37"/>
        </w:numPr>
        <w:spacing w:line="360" w:lineRule="auto"/>
        <w:jc w:val="both"/>
        <w:rPr>
          <w:rFonts w:ascii="Times New Roman" w:hAnsi="Times New Roman" w:cs="Times New Roman"/>
          <w:sz w:val="24"/>
          <w:szCs w:val="24"/>
          <w:lang w:val="en-GB"/>
        </w:rPr>
      </w:pPr>
      <w:r w:rsidRPr="00D41D39">
        <w:rPr>
          <w:rFonts w:ascii="Times New Roman" w:hAnsi="Times New Roman" w:cs="Times New Roman"/>
          <w:sz w:val="24"/>
          <w:szCs w:val="24"/>
          <w:lang w:val="en-GB"/>
        </w:rPr>
        <w:t>OOSG undertaking skilling (Digital, Life skills, Foundational literacy and numeracy skills and I-Upshift, Bakery and cookery, Fashion and design, Leather designing, Electronics, Plumbing, Carpentry). Capture completion of training whether YES or NO and comment completion of training whether YES or NO and comment</w:t>
      </w:r>
    </w:p>
    <w:p w14:paraId="3D5AF83A" w14:textId="77777777" w:rsidR="0060018F" w:rsidRPr="00D41D39" w:rsidRDefault="0060018F" w:rsidP="00D41D39">
      <w:pPr>
        <w:pStyle w:val="ListParagraph"/>
        <w:numPr>
          <w:ilvl w:val="0"/>
          <w:numId w:val="37"/>
        </w:numPr>
        <w:spacing w:line="360" w:lineRule="auto"/>
        <w:jc w:val="both"/>
        <w:rPr>
          <w:rFonts w:ascii="Times New Roman" w:hAnsi="Times New Roman" w:cs="Times New Roman"/>
          <w:sz w:val="24"/>
          <w:szCs w:val="24"/>
          <w:lang w:val="en-GB"/>
        </w:rPr>
      </w:pPr>
      <w:r w:rsidRPr="00D41D39">
        <w:rPr>
          <w:rFonts w:ascii="Times New Roman" w:hAnsi="Times New Roman" w:cs="Times New Roman"/>
          <w:sz w:val="24"/>
          <w:szCs w:val="24"/>
          <w:lang w:val="en-GB"/>
        </w:rPr>
        <w:t>OOSG doing business and to specify the kind of business by comment</w:t>
      </w:r>
    </w:p>
    <w:p w14:paraId="65F1975E" w14:textId="77777777" w:rsidR="0060018F" w:rsidRPr="00D41D39" w:rsidRDefault="0060018F" w:rsidP="00D41D39">
      <w:pPr>
        <w:pStyle w:val="ListParagraph"/>
        <w:numPr>
          <w:ilvl w:val="0"/>
          <w:numId w:val="36"/>
        </w:numPr>
        <w:spacing w:line="360" w:lineRule="auto"/>
        <w:jc w:val="both"/>
        <w:rPr>
          <w:rFonts w:ascii="Times New Roman" w:hAnsi="Times New Roman" w:cs="Times New Roman"/>
          <w:sz w:val="24"/>
          <w:szCs w:val="24"/>
          <w:lang w:val="en-GB"/>
        </w:rPr>
      </w:pPr>
      <w:r w:rsidRPr="00D41D39">
        <w:rPr>
          <w:rFonts w:ascii="Times New Roman" w:hAnsi="Times New Roman" w:cs="Times New Roman"/>
          <w:sz w:val="24"/>
          <w:szCs w:val="24"/>
          <w:lang w:val="en-GB"/>
        </w:rPr>
        <w:t>Teenage pregnancy</w:t>
      </w:r>
    </w:p>
    <w:p w14:paraId="1FF98DC7" w14:textId="40A928C7" w:rsidR="00D41D39" w:rsidRPr="00D41D39" w:rsidRDefault="00D41D39" w:rsidP="00D41D39">
      <w:pPr>
        <w:spacing w:line="360" w:lineRule="auto"/>
        <w:jc w:val="both"/>
        <w:rPr>
          <w:rFonts w:ascii="Times New Roman" w:hAnsi="Times New Roman" w:cs="Times New Roman"/>
          <w:sz w:val="24"/>
          <w:szCs w:val="24"/>
        </w:rPr>
      </w:pPr>
      <w:r w:rsidRPr="00D41D39">
        <w:rPr>
          <w:rFonts w:ascii="Times New Roman" w:hAnsi="Times New Roman" w:cs="Times New Roman"/>
          <w:sz w:val="24"/>
          <w:szCs w:val="24"/>
        </w:rPr>
        <w:t>Cash transfer (Tagging of profiles to CT amounts)</w:t>
      </w:r>
    </w:p>
    <w:p w14:paraId="2770507F" w14:textId="172895D1" w:rsidR="00D41D39" w:rsidRPr="00D41D39" w:rsidRDefault="00D41D39" w:rsidP="00D41D39">
      <w:pPr>
        <w:pStyle w:val="ListParagraph"/>
        <w:numPr>
          <w:ilvl w:val="0"/>
          <w:numId w:val="37"/>
        </w:numPr>
        <w:spacing w:line="360" w:lineRule="auto"/>
        <w:jc w:val="both"/>
        <w:rPr>
          <w:rFonts w:ascii="Times New Roman" w:hAnsi="Times New Roman" w:cs="Times New Roman"/>
          <w:sz w:val="24"/>
          <w:szCs w:val="24"/>
          <w:lang w:val="en-GB"/>
        </w:rPr>
      </w:pPr>
      <w:r w:rsidRPr="00635968">
        <w:rPr>
          <w:rFonts w:ascii="Times New Roman" w:hAnsi="Times New Roman" w:cs="Times New Roman"/>
          <w:sz w:val="24"/>
          <w:szCs w:val="24"/>
          <w:lang w:val="en-GB"/>
        </w:rPr>
        <w:t>Linking the disability status of a beneficiary to cash transfer to include the 50% top-up for those that are disabled</w:t>
      </w:r>
    </w:p>
    <w:p w14:paraId="1ACCE34B" w14:textId="202F5A2C" w:rsidR="00D41D39" w:rsidRDefault="00D41D39" w:rsidP="00D41D39">
      <w:pPr>
        <w:pStyle w:val="ListParagraph"/>
        <w:numPr>
          <w:ilvl w:val="0"/>
          <w:numId w:val="37"/>
        </w:numPr>
        <w:spacing w:line="360" w:lineRule="auto"/>
        <w:jc w:val="both"/>
        <w:rPr>
          <w:rFonts w:ascii="Times New Roman" w:hAnsi="Times New Roman" w:cs="Times New Roman"/>
          <w:sz w:val="24"/>
          <w:szCs w:val="24"/>
          <w:lang w:val="en-GB"/>
        </w:rPr>
      </w:pPr>
      <w:r w:rsidRPr="00635968">
        <w:rPr>
          <w:rFonts w:ascii="Times New Roman" w:hAnsi="Times New Roman" w:cs="Times New Roman"/>
          <w:sz w:val="24"/>
          <w:szCs w:val="24"/>
          <w:lang w:val="en-GB"/>
        </w:rPr>
        <w:t>The changes in the cash transfer amount to a beneficiary could be based on the “Transition to Secondary school” status other than originally discussed (year three for all ISG). We note that not all ISG transition in year 3 and that there are some OOSG who go back to school and transition to secondary school.</w:t>
      </w:r>
    </w:p>
    <w:p w14:paraId="2287E389" w14:textId="5F5BD7AD" w:rsidR="009C0F8C" w:rsidRPr="009C0F8C" w:rsidRDefault="00B46506" w:rsidP="009C0F8C">
      <w:pPr>
        <w:spacing w:before="100" w:beforeAutospacing="1" w:after="100" w:afterAutospacing="1" w:line="360" w:lineRule="auto"/>
        <w:jc w:val="both"/>
        <w:rPr>
          <w:rFonts w:ascii="Times New Roman" w:hAnsi="Times New Roman" w:cs="Times New Roman"/>
          <w:b/>
          <w:bCs/>
          <w:sz w:val="24"/>
          <w:szCs w:val="24"/>
        </w:rPr>
      </w:pPr>
      <w:r>
        <w:rPr>
          <w:noProof/>
        </w:rPr>
        <w:lastRenderedPageBreak/>
        <w:drawing>
          <wp:anchor distT="0" distB="0" distL="114300" distR="114300" simplePos="0" relativeHeight="251660288" behindDoc="0" locked="0" layoutInCell="1" allowOverlap="1" wp14:anchorId="5D415647" wp14:editId="2027EF10">
            <wp:simplePos x="0" y="0"/>
            <wp:positionH relativeFrom="column">
              <wp:posOffset>0</wp:posOffset>
            </wp:positionH>
            <wp:positionV relativeFrom="paragraph">
              <wp:posOffset>346710</wp:posOffset>
            </wp:positionV>
            <wp:extent cx="5952405" cy="3090672"/>
            <wp:effectExtent l="19050" t="19050" r="10795" b="14605"/>
            <wp:wrapTopAndBottom/>
            <wp:docPr id="336429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37" b="2941"/>
                    <a:stretch/>
                  </pic:blipFill>
                  <pic:spPr bwMode="auto">
                    <a:xfrm>
                      <a:off x="0" y="0"/>
                      <a:ext cx="5952405" cy="3090672"/>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C0F8C" w:rsidRPr="009C0F8C">
        <w:rPr>
          <w:rFonts w:ascii="Times New Roman" w:hAnsi="Times New Roman" w:cs="Times New Roman"/>
          <w:b/>
          <w:bCs/>
          <w:sz w:val="24"/>
          <w:szCs w:val="24"/>
        </w:rPr>
        <w:t>Process Flow Diagrams</w:t>
      </w:r>
    </w:p>
    <w:p w14:paraId="25517681" w14:textId="3F8AFD41" w:rsidR="00B46506" w:rsidRDefault="00B46506">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r w:rsidR="002667D7">
        <w:rPr>
          <w:noProof/>
        </w:rPr>
        <w:drawing>
          <wp:anchor distT="0" distB="0" distL="114300" distR="114300" simplePos="0" relativeHeight="251672576" behindDoc="0" locked="0" layoutInCell="1" allowOverlap="1" wp14:anchorId="52228672" wp14:editId="515E0D10">
            <wp:simplePos x="0" y="0"/>
            <wp:positionH relativeFrom="column">
              <wp:posOffset>0</wp:posOffset>
            </wp:positionH>
            <wp:positionV relativeFrom="paragraph">
              <wp:posOffset>3204210</wp:posOffset>
            </wp:positionV>
            <wp:extent cx="5937709" cy="3200400"/>
            <wp:effectExtent l="19050" t="19050" r="25400" b="19050"/>
            <wp:wrapTopAndBottom/>
            <wp:docPr id="940833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270"/>
                    <a:stretch/>
                  </pic:blipFill>
                  <pic:spPr bwMode="auto">
                    <a:xfrm>
                      <a:off x="0" y="0"/>
                      <a:ext cx="5937709" cy="3200400"/>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A195F98" w14:textId="03C4AB33" w:rsidR="00B46506" w:rsidRDefault="002667D7" w:rsidP="00B46506">
      <w:pPr>
        <w:rPr>
          <w:rFonts w:ascii="Times New Roman" w:hAnsi="Times New Roman" w:cs="Times New Roman"/>
          <w:b/>
          <w:bCs/>
          <w:sz w:val="24"/>
          <w:szCs w:val="24"/>
        </w:rPr>
      </w:pPr>
      <w:r>
        <w:rPr>
          <w:noProof/>
        </w:rPr>
        <w:lastRenderedPageBreak/>
        <w:drawing>
          <wp:anchor distT="0" distB="0" distL="114300" distR="114300" simplePos="0" relativeHeight="251674624" behindDoc="0" locked="0" layoutInCell="1" allowOverlap="1" wp14:anchorId="487CA2E4" wp14:editId="78EA58D0">
            <wp:simplePos x="0" y="0"/>
            <wp:positionH relativeFrom="column">
              <wp:posOffset>-16328</wp:posOffset>
            </wp:positionH>
            <wp:positionV relativeFrom="paragraph">
              <wp:posOffset>3439704</wp:posOffset>
            </wp:positionV>
            <wp:extent cx="5943600" cy="3108325"/>
            <wp:effectExtent l="19050" t="19050" r="19050" b="15875"/>
            <wp:wrapTopAndBottom/>
            <wp:docPr id="7305465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115"/>
                    <a:stretch/>
                  </pic:blipFill>
                  <pic:spPr bwMode="auto">
                    <a:xfrm>
                      <a:off x="0" y="0"/>
                      <a:ext cx="5943600" cy="3108325"/>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6506">
        <w:rPr>
          <w:noProof/>
        </w:rPr>
        <w:drawing>
          <wp:anchor distT="0" distB="0" distL="114300" distR="114300" simplePos="0" relativeHeight="251662336" behindDoc="0" locked="0" layoutInCell="1" allowOverlap="1" wp14:anchorId="2FFDCE15" wp14:editId="0D89C229">
            <wp:simplePos x="0" y="0"/>
            <wp:positionH relativeFrom="column">
              <wp:posOffset>-16147</wp:posOffset>
            </wp:positionH>
            <wp:positionV relativeFrom="paragraph">
              <wp:posOffset>147139</wp:posOffset>
            </wp:positionV>
            <wp:extent cx="5943359" cy="3127248"/>
            <wp:effectExtent l="19050" t="19050" r="19685" b="16510"/>
            <wp:wrapTopAndBottom/>
            <wp:docPr id="355412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547"/>
                    <a:stretch/>
                  </pic:blipFill>
                  <pic:spPr bwMode="auto">
                    <a:xfrm>
                      <a:off x="0" y="0"/>
                      <a:ext cx="5943359" cy="3127248"/>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46506">
        <w:rPr>
          <w:rFonts w:ascii="Times New Roman" w:hAnsi="Times New Roman" w:cs="Times New Roman"/>
          <w:b/>
          <w:bCs/>
          <w:sz w:val="24"/>
          <w:szCs w:val="24"/>
        </w:rPr>
        <w:br w:type="page"/>
      </w:r>
    </w:p>
    <w:p w14:paraId="60D36E8F" w14:textId="72D5BDF8" w:rsidR="00B46506" w:rsidRDefault="00B46506">
      <w:pPr>
        <w:spacing w:after="0" w:line="240" w:lineRule="auto"/>
        <w:rPr>
          <w:rFonts w:ascii="Times New Roman" w:hAnsi="Times New Roman" w:cs="Times New Roman"/>
          <w:b/>
          <w:bCs/>
          <w:sz w:val="24"/>
          <w:szCs w:val="24"/>
        </w:rPr>
      </w:pPr>
      <w:r>
        <w:rPr>
          <w:noProof/>
        </w:rPr>
        <w:lastRenderedPageBreak/>
        <w:drawing>
          <wp:anchor distT="0" distB="0" distL="114300" distR="114300" simplePos="0" relativeHeight="251664384" behindDoc="0" locked="0" layoutInCell="1" allowOverlap="1" wp14:anchorId="4E4B88AC" wp14:editId="7E11D79E">
            <wp:simplePos x="0" y="0"/>
            <wp:positionH relativeFrom="column">
              <wp:posOffset>-32476</wp:posOffset>
            </wp:positionH>
            <wp:positionV relativeFrom="paragraph">
              <wp:posOffset>118926</wp:posOffset>
            </wp:positionV>
            <wp:extent cx="5941921" cy="3145536"/>
            <wp:effectExtent l="19050" t="19050" r="20955" b="17145"/>
            <wp:wrapTopAndBottom/>
            <wp:docPr id="783329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978"/>
                    <a:stretch/>
                  </pic:blipFill>
                  <pic:spPr bwMode="auto">
                    <a:xfrm>
                      <a:off x="0" y="0"/>
                      <a:ext cx="5941921" cy="3145536"/>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1F0994E" w14:textId="5793EC0C" w:rsidR="0060018F" w:rsidRPr="0060018F" w:rsidRDefault="0060018F" w:rsidP="0060018F">
      <w:pPr>
        <w:rPr>
          <w:rFonts w:ascii="Times New Roman" w:hAnsi="Times New Roman" w:cs="Times New Roman"/>
          <w:b/>
          <w:bCs/>
          <w:sz w:val="24"/>
          <w:szCs w:val="24"/>
        </w:rPr>
      </w:pPr>
      <w:r w:rsidRPr="0060018F">
        <w:rPr>
          <w:rFonts w:ascii="Times New Roman" w:hAnsi="Times New Roman" w:cs="Times New Roman"/>
          <w:b/>
          <w:bCs/>
          <w:sz w:val="24"/>
          <w:szCs w:val="24"/>
        </w:rPr>
        <w:t>Functional Requirement</w:t>
      </w:r>
      <w:r w:rsidR="007B46FA">
        <w:rPr>
          <w:rFonts w:ascii="Times New Roman" w:hAnsi="Times New Roman" w:cs="Times New Roman"/>
          <w:b/>
          <w:bCs/>
          <w:sz w:val="24"/>
          <w:szCs w:val="24"/>
        </w:rPr>
        <w:t>s</w:t>
      </w:r>
    </w:p>
    <w:tbl>
      <w:tblPr>
        <w:tblW w:w="9540" w:type="dxa"/>
        <w:tblInd w:w="-10" w:type="dxa"/>
        <w:tblCellMar>
          <w:top w:w="100" w:type="dxa"/>
          <w:left w:w="100" w:type="dxa"/>
          <w:bottom w:w="100" w:type="dxa"/>
          <w:right w:w="100" w:type="dxa"/>
        </w:tblCellMar>
        <w:tblLook w:val="0600" w:firstRow="0" w:lastRow="0" w:firstColumn="0" w:lastColumn="0" w:noHBand="1" w:noVBand="1"/>
      </w:tblPr>
      <w:tblGrid>
        <w:gridCol w:w="1260"/>
        <w:gridCol w:w="8280"/>
      </w:tblGrid>
      <w:tr w:rsidR="00D43352" w:rsidRPr="00BD19A4" w14:paraId="2430490F" w14:textId="77777777" w:rsidTr="00D43352">
        <w:trPr>
          <w:trHeight w:val="485"/>
        </w:trPr>
        <w:tc>
          <w:tcPr>
            <w:tcW w:w="1260" w:type="dxa"/>
            <w:tcBorders>
              <w:top w:val="single" w:sz="4" w:space="0" w:color="auto"/>
              <w:left w:val="single" w:sz="8" w:space="0" w:color="000000"/>
              <w:bottom w:val="single" w:sz="4" w:space="0" w:color="auto"/>
              <w:right w:val="single" w:sz="8" w:space="0" w:color="000000"/>
            </w:tcBorders>
          </w:tcPr>
          <w:p w14:paraId="4481A7D1" w14:textId="7DF25B1D"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2.2.1</w:t>
            </w:r>
          </w:p>
        </w:tc>
        <w:tc>
          <w:tcPr>
            <w:tcW w:w="8280" w:type="dxa"/>
            <w:tcBorders>
              <w:top w:val="single" w:sz="4" w:space="0" w:color="auto"/>
              <w:bottom w:val="single" w:sz="4" w:space="0" w:color="auto"/>
              <w:right w:val="single" w:sz="8" w:space="0" w:color="000000"/>
            </w:tcBorders>
          </w:tcPr>
          <w:p w14:paraId="3D0FDA23" w14:textId="391FB2B6"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w:t>
            </w:r>
            <w:r w:rsidRPr="00BD19A4">
              <w:rPr>
                <w:rFonts w:ascii="Times New Roman" w:hAnsi="Times New Roman" w:cs="Times New Roman"/>
                <w:b/>
                <w:bCs/>
                <w:sz w:val="24"/>
                <w:szCs w:val="24"/>
              </w:rPr>
              <w:t>Edit</w:t>
            </w:r>
            <w:r w:rsidRPr="00BD19A4">
              <w:rPr>
                <w:rFonts w:ascii="Times New Roman" w:hAnsi="Times New Roman" w:cs="Times New Roman"/>
                <w:sz w:val="24"/>
                <w:szCs w:val="24"/>
              </w:rPr>
              <w:t xml:space="preserve"> option in </w:t>
            </w:r>
            <w:r w:rsidR="00E92DCF" w:rsidRPr="00BD19A4">
              <w:rPr>
                <w:rFonts w:ascii="Times New Roman" w:hAnsi="Times New Roman" w:cs="Times New Roman"/>
                <w:sz w:val="24"/>
                <w:szCs w:val="24"/>
              </w:rPr>
              <w:t xml:space="preserve">the approved list under </w:t>
            </w:r>
            <w:r w:rsidRPr="00BD19A4">
              <w:rPr>
                <w:rFonts w:ascii="Times New Roman" w:hAnsi="Times New Roman" w:cs="Times New Roman"/>
                <w:sz w:val="24"/>
                <w:szCs w:val="24"/>
              </w:rPr>
              <w:t>action column of each participant</w:t>
            </w:r>
            <w:r w:rsidR="00E92DCF" w:rsidRPr="00BD19A4">
              <w:rPr>
                <w:rFonts w:ascii="Times New Roman" w:hAnsi="Times New Roman" w:cs="Times New Roman"/>
                <w:sz w:val="24"/>
                <w:szCs w:val="24"/>
              </w:rPr>
              <w:t>.</w:t>
            </w:r>
          </w:p>
        </w:tc>
      </w:tr>
      <w:tr w:rsidR="00D43352" w:rsidRPr="00BD19A4" w14:paraId="5FEB1B7C" w14:textId="77777777" w:rsidTr="00D41D39">
        <w:trPr>
          <w:trHeight w:val="485"/>
        </w:trPr>
        <w:tc>
          <w:tcPr>
            <w:tcW w:w="1260" w:type="dxa"/>
            <w:tcBorders>
              <w:top w:val="single" w:sz="4" w:space="0" w:color="auto"/>
              <w:left w:val="single" w:sz="8" w:space="0" w:color="000000"/>
              <w:bottom w:val="single" w:sz="4" w:space="0" w:color="auto"/>
              <w:right w:val="single" w:sz="8" w:space="0" w:color="000000"/>
            </w:tcBorders>
          </w:tcPr>
          <w:p w14:paraId="328638B7" w14:textId="3A90FD4D"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2.2.2</w:t>
            </w:r>
          </w:p>
        </w:tc>
        <w:tc>
          <w:tcPr>
            <w:tcW w:w="8280" w:type="dxa"/>
            <w:tcBorders>
              <w:top w:val="single" w:sz="4" w:space="0" w:color="auto"/>
              <w:bottom w:val="single" w:sz="4" w:space="0" w:color="auto"/>
              <w:right w:val="single" w:sz="8" w:space="0" w:color="000000"/>
            </w:tcBorders>
          </w:tcPr>
          <w:p w14:paraId="623A9A7F" w14:textId="07DC830E"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When editing</w:t>
            </w:r>
            <w:r w:rsidR="00BD19A4">
              <w:rPr>
                <w:rFonts w:ascii="Times New Roman" w:hAnsi="Times New Roman" w:cs="Times New Roman"/>
                <w:sz w:val="24"/>
                <w:szCs w:val="24"/>
              </w:rPr>
              <w:t xml:space="preserve"> the</w:t>
            </w:r>
            <w:r w:rsidRPr="00BD19A4">
              <w:rPr>
                <w:rFonts w:ascii="Times New Roman" w:hAnsi="Times New Roman" w:cs="Times New Roman"/>
                <w:sz w:val="24"/>
                <w:szCs w:val="24"/>
              </w:rPr>
              <w:t xml:space="preserve"> </w:t>
            </w:r>
            <w:r w:rsidR="00BD19A4">
              <w:rPr>
                <w:rFonts w:ascii="Times New Roman" w:hAnsi="Times New Roman" w:cs="Times New Roman"/>
                <w:sz w:val="24"/>
                <w:szCs w:val="24"/>
              </w:rPr>
              <w:t>participant</w:t>
            </w:r>
            <w:r w:rsidRPr="00BD19A4">
              <w:rPr>
                <w:rFonts w:ascii="Times New Roman" w:hAnsi="Times New Roman" w:cs="Times New Roman"/>
                <w:sz w:val="24"/>
                <w:szCs w:val="24"/>
              </w:rPr>
              <w:t xml:space="preserve">, provide a dropdown to select one of the following </w:t>
            </w:r>
            <w:r w:rsidR="00CD4CBF" w:rsidRPr="00BD19A4">
              <w:rPr>
                <w:rFonts w:ascii="Times New Roman" w:hAnsi="Times New Roman" w:cs="Times New Roman"/>
                <w:sz w:val="24"/>
                <w:szCs w:val="24"/>
              </w:rPr>
              <w:t>categories</w:t>
            </w:r>
            <w:r w:rsidRPr="00BD19A4">
              <w:rPr>
                <w:rFonts w:ascii="Times New Roman" w:hAnsi="Times New Roman" w:cs="Times New Roman"/>
                <w:sz w:val="24"/>
                <w:szCs w:val="24"/>
              </w:rPr>
              <w:t xml:space="preserve"> </w:t>
            </w:r>
            <w:r w:rsidR="00CD4CBF">
              <w:rPr>
                <w:rFonts w:ascii="Times New Roman" w:hAnsi="Times New Roman" w:cs="Times New Roman"/>
                <w:sz w:val="24"/>
                <w:szCs w:val="24"/>
              </w:rPr>
              <w:t>-</w:t>
            </w:r>
          </w:p>
          <w:p w14:paraId="7D45E80E" w14:textId="77777777" w:rsidR="00D43352" w:rsidRPr="00BD19A4" w:rsidRDefault="00D43352" w:rsidP="00FF3CC2">
            <w:pPr>
              <w:pStyle w:val="ListParagraph"/>
              <w:numPr>
                <w:ilvl w:val="0"/>
                <w:numId w:val="29"/>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School Status</w:t>
            </w:r>
          </w:p>
          <w:p w14:paraId="7DE44CD4" w14:textId="77777777" w:rsidR="00D43352" w:rsidRPr="00BD19A4" w:rsidRDefault="00D43352" w:rsidP="00FF3CC2">
            <w:pPr>
              <w:pStyle w:val="ListParagraph"/>
              <w:numPr>
                <w:ilvl w:val="0"/>
                <w:numId w:val="29"/>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Transition Details </w:t>
            </w:r>
          </w:p>
          <w:p w14:paraId="3A646903" w14:textId="77777777" w:rsidR="00D43352" w:rsidRPr="00BD19A4" w:rsidRDefault="00D43352" w:rsidP="00FF3CC2">
            <w:pPr>
              <w:pStyle w:val="ListParagraph"/>
              <w:numPr>
                <w:ilvl w:val="0"/>
                <w:numId w:val="29"/>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Skill and Business </w:t>
            </w:r>
          </w:p>
          <w:p w14:paraId="391D65A4" w14:textId="77777777" w:rsidR="00D43352" w:rsidRPr="00BD19A4" w:rsidRDefault="00D43352" w:rsidP="00FF3CC2">
            <w:pPr>
              <w:pStyle w:val="ListParagraph"/>
              <w:numPr>
                <w:ilvl w:val="0"/>
                <w:numId w:val="29"/>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Disability </w:t>
            </w:r>
          </w:p>
          <w:p w14:paraId="37D11E58" w14:textId="77777777" w:rsidR="00D43352" w:rsidRPr="00BD19A4" w:rsidRDefault="00D43352" w:rsidP="00FF3CC2">
            <w:pPr>
              <w:pStyle w:val="ListParagraph"/>
              <w:numPr>
                <w:ilvl w:val="0"/>
                <w:numId w:val="29"/>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Vulnerability </w:t>
            </w:r>
          </w:p>
          <w:p w14:paraId="6C85E0AB" w14:textId="77777777" w:rsidR="00D43352" w:rsidRPr="00BD19A4" w:rsidRDefault="00D43352" w:rsidP="00FF3CC2">
            <w:pPr>
              <w:pStyle w:val="ListParagraph"/>
              <w:numPr>
                <w:ilvl w:val="0"/>
                <w:numId w:val="29"/>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Participant Personal Details </w:t>
            </w:r>
          </w:p>
          <w:p w14:paraId="670903FE" w14:textId="77777777" w:rsidR="00D43352" w:rsidRPr="00BD19A4" w:rsidRDefault="00D43352" w:rsidP="00FF3CC2">
            <w:pPr>
              <w:pStyle w:val="ListParagraph"/>
              <w:numPr>
                <w:ilvl w:val="0"/>
                <w:numId w:val="29"/>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Caretaker Details</w:t>
            </w:r>
          </w:p>
        </w:tc>
      </w:tr>
      <w:tr w:rsidR="00D43352" w:rsidRPr="00BD19A4" w14:paraId="64106E75" w14:textId="77777777" w:rsidTr="00D41D39">
        <w:trPr>
          <w:trHeight w:val="485"/>
        </w:trPr>
        <w:tc>
          <w:tcPr>
            <w:tcW w:w="1260" w:type="dxa"/>
            <w:tcBorders>
              <w:top w:val="single" w:sz="4" w:space="0" w:color="auto"/>
              <w:left w:val="single" w:sz="4" w:space="0" w:color="auto"/>
              <w:bottom w:val="single" w:sz="4" w:space="0" w:color="auto"/>
              <w:right w:val="single" w:sz="4" w:space="0" w:color="auto"/>
            </w:tcBorders>
          </w:tcPr>
          <w:p w14:paraId="598A59AF" w14:textId="1BDFAA25"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BR </w:t>
            </w:r>
            <w:r w:rsidR="00E92DCF" w:rsidRPr="00BD19A4">
              <w:rPr>
                <w:rFonts w:ascii="Times New Roman" w:hAnsi="Times New Roman" w:cs="Times New Roman"/>
                <w:sz w:val="24"/>
                <w:szCs w:val="24"/>
              </w:rPr>
              <w:t>2.2.3</w:t>
            </w:r>
          </w:p>
        </w:tc>
        <w:tc>
          <w:tcPr>
            <w:tcW w:w="8280" w:type="dxa"/>
            <w:tcBorders>
              <w:top w:val="single" w:sz="4" w:space="0" w:color="auto"/>
              <w:left w:val="single" w:sz="4" w:space="0" w:color="auto"/>
              <w:bottom w:val="single" w:sz="4" w:space="0" w:color="auto"/>
              <w:right w:val="single" w:sz="4" w:space="0" w:color="auto"/>
            </w:tcBorders>
          </w:tcPr>
          <w:p w14:paraId="2B9F6F29" w14:textId="1D65B7C0"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editing </w:t>
            </w:r>
            <w:r w:rsidRPr="00BD19A4">
              <w:rPr>
                <w:rFonts w:ascii="Times New Roman" w:hAnsi="Times New Roman" w:cs="Times New Roman"/>
                <w:b/>
                <w:bCs/>
                <w:sz w:val="24"/>
                <w:szCs w:val="24"/>
              </w:rPr>
              <w:t>S</w:t>
            </w:r>
            <w:r w:rsidR="00A80932" w:rsidRPr="00BD19A4">
              <w:rPr>
                <w:rFonts w:ascii="Times New Roman" w:hAnsi="Times New Roman" w:cs="Times New Roman"/>
                <w:b/>
                <w:bCs/>
                <w:sz w:val="24"/>
                <w:szCs w:val="24"/>
              </w:rPr>
              <w:t>chool Status</w:t>
            </w:r>
            <w:r w:rsidRPr="00BD19A4">
              <w:rPr>
                <w:rFonts w:ascii="Times New Roman" w:hAnsi="Times New Roman" w:cs="Times New Roman"/>
                <w:sz w:val="24"/>
                <w:szCs w:val="24"/>
              </w:rPr>
              <w:t>, provide the following entries and validations -</w:t>
            </w:r>
          </w:p>
          <w:p w14:paraId="1E78308B" w14:textId="77777777" w:rsidR="00D43352" w:rsidRPr="00BD19A4" w:rsidRDefault="00D43352" w:rsidP="00FF3CC2">
            <w:pPr>
              <w:spacing w:before="240" w:line="360" w:lineRule="auto"/>
              <w:ind w:left="360"/>
              <w:jc w:val="both"/>
              <w:rPr>
                <w:rFonts w:ascii="Times New Roman" w:hAnsi="Times New Roman" w:cs="Times New Roman"/>
                <w:b/>
                <w:bCs/>
                <w:sz w:val="24"/>
                <w:szCs w:val="24"/>
              </w:rPr>
            </w:pPr>
            <w:r w:rsidRPr="00BD19A4">
              <w:rPr>
                <w:rFonts w:ascii="Times New Roman" w:hAnsi="Times New Roman" w:cs="Times New Roman"/>
                <w:b/>
                <w:bCs/>
                <w:sz w:val="24"/>
                <w:szCs w:val="24"/>
              </w:rPr>
              <w:lastRenderedPageBreak/>
              <w:t>In case of ISG -</w:t>
            </w:r>
          </w:p>
          <w:p w14:paraId="03EB0444" w14:textId="77777777"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w:t>
            </w:r>
            <w:r w:rsidRPr="00BD19A4">
              <w:rPr>
                <w:rFonts w:ascii="Times New Roman" w:hAnsi="Times New Roman" w:cs="Times New Roman"/>
                <w:b/>
                <w:bCs/>
                <w:sz w:val="24"/>
                <w:szCs w:val="24"/>
              </w:rPr>
              <w:t>Education Category</w:t>
            </w:r>
            <w:r w:rsidRPr="00BD19A4">
              <w:rPr>
                <w:rFonts w:ascii="Times New Roman" w:hAnsi="Times New Roman" w:cs="Times New Roman"/>
                <w:sz w:val="24"/>
                <w:szCs w:val="24"/>
              </w:rPr>
              <w:t xml:space="preserve"> dropdown with options - In School and Out of School. </w:t>
            </w:r>
          </w:p>
          <w:p w14:paraId="6A0F47EB" w14:textId="77777777"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By default, show </w:t>
            </w:r>
            <w:proofErr w:type="gramStart"/>
            <w:r w:rsidRPr="00BD19A4">
              <w:rPr>
                <w:rFonts w:ascii="Times New Roman" w:hAnsi="Times New Roman" w:cs="Times New Roman"/>
                <w:b/>
                <w:bCs/>
                <w:sz w:val="24"/>
                <w:szCs w:val="24"/>
              </w:rPr>
              <w:t>In</w:t>
            </w:r>
            <w:proofErr w:type="gramEnd"/>
            <w:r w:rsidRPr="00BD19A4">
              <w:rPr>
                <w:rFonts w:ascii="Times New Roman" w:hAnsi="Times New Roman" w:cs="Times New Roman"/>
                <w:b/>
                <w:bCs/>
                <w:sz w:val="24"/>
                <w:szCs w:val="24"/>
              </w:rPr>
              <w:t xml:space="preserve"> school</w:t>
            </w:r>
            <w:r w:rsidRPr="00BD19A4">
              <w:rPr>
                <w:rFonts w:ascii="Times New Roman" w:hAnsi="Times New Roman" w:cs="Times New Roman"/>
                <w:sz w:val="24"/>
                <w:szCs w:val="24"/>
              </w:rPr>
              <w:t xml:space="preserve"> option selected in the Education Category dropdown.</w:t>
            </w:r>
          </w:p>
          <w:p w14:paraId="6746EA72" w14:textId="77777777"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Allow updating school status from "In School" to "Out of school”</w:t>
            </w:r>
          </w:p>
          <w:p w14:paraId="269CFCB8" w14:textId="77777777" w:rsidR="00D43352" w:rsidRPr="00BD19A4" w:rsidRDefault="00D43352" w:rsidP="00FF3CC2">
            <w:pPr>
              <w:spacing w:before="240" w:line="360" w:lineRule="auto"/>
              <w:ind w:left="360"/>
              <w:jc w:val="both"/>
              <w:rPr>
                <w:rFonts w:ascii="Times New Roman" w:hAnsi="Times New Roman" w:cs="Times New Roman"/>
                <w:b/>
                <w:bCs/>
                <w:sz w:val="24"/>
                <w:szCs w:val="24"/>
              </w:rPr>
            </w:pPr>
            <w:r w:rsidRPr="00BD19A4">
              <w:rPr>
                <w:rFonts w:ascii="Times New Roman" w:hAnsi="Times New Roman" w:cs="Times New Roman"/>
                <w:b/>
                <w:bCs/>
                <w:sz w:val="24"/>
                <w:szCs w:val="24"/>
              </w:rPr>
              <w:t>In case of OOSG -</w:t>
            </w:r>
          </w:p>
          <w:p w14:paraId="6F97E87F" w14:textId="77777777"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w:t>
            </w:r>
            <w:r w:rsidRPr="00BD19A4">
              <w:rPr>
                <w:rFonts w:ascii="Times New Roman" w:hAnsi="Times New Roman" w:cs="Times New Roman"/>
                <w:b/>
                <w:bCs/>
                <w:sz w:val="24"/>
                <w:szCs w:val="24"/>
              </w:rPr>
              <w:t>Education Category</w:t>
            </w:r>
            <w:r w:rsidRPr="00BD19A4">
              <w:rPr>
                <w:rFonts w:ascii="Times New Roman" w:hAnsi="Times New Roman" w:cs="Times New Roman"/>
                <w:sz w:val="24"/>
                <w:szCs w:val="24"/>
              </w:rPr>
              <w:t xml:space="preserve"> dropdown with options - In School and Out of School. </w:t>
            </w:r>
          </w:p>
          <w:p w14:paraId="31BF3F2F" w14:textId="77777777"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By default, show </w:t>
            </w:r>
            <w:r w:rsidRPr="00BD19A4">
              <w:rPr>
                <w:rFonts w:ascii="Times New Roman" w:hAnsi="Times New Roman" w:cs="Times New Roman"/>
                <w:b/>
                <w:bCs/>
                <w:sz w:val="24"/>
                <w:szCs w:val="24"/>
              </w:rPr>
              <w:t>Out of School</w:t>
            </w:r>
            <w:r w:rsidRPr="00BD19A4">
              <w:rPr>
                <w:rFonts w:ascii="Times New Roman" w:hAnsi="Times New Roman" w:cs="Times New Roman"/>
                <w:sz w:val="24"/>
                <w:szCs w:val="24"/>
              </w:rPr>
              <w:t xml:space="preserve"> option selected in the Education Category dropdown.</w:t>
            </w:r>
          </w:p>
          <w:p w14:paraId="01E6293C" w14:textId="2B72C5F1" w:rsidR="00E92DCF" w:rsidRPr="00BD19A4" w:rsidRDefault="00E92DCF"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 dropdown to select </w:t>
            </w:r>
            <w:r w:rsidRPr="00BD19A4">
              <w:rPr>
                <w:rFonts w:ascii="Times New Roman" w:hAnsi="Times New Roman" w:cs="Times New Roman"/>
                <w:b/>
                <w:bCs/>
                <w:sz w:val="24"/>
                <w:szCs w:val="24"/>
              </w:rPr>
              <w:t>Back to school</w:t>
            </w:r>
            <w:r w:rsidRPr="00BD19A4">
              <w:rPr>
                <w:rFonts w:ascii="Times New Roman" w:hAnsi="Times New Roman" w:cs="Times New Roman"/>
                <w:sz w:val="24"/>
                <w:szCs w:val="24"/>
              </w:rPr>
              <w:t xml:space="preserve"> status as either Yes or No.</w:t>
            </w:r>
          </w:p>
          <w:p w14:paraId="224CE2F7" w14:textId="7A069819" w:rsidR="00D43352" w:rsidRPr="00BD19A4" w:rsidRDefault="00E92DCF"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Update the</w:t>
            </w:r>
            <w:r w:rsidR="00D43352" w:rsidRPr="00BD19A4">
              <w:rPr>
                <w:rFonts w:ascii="Times New Roman" w:hAnsi="Times New Roman" w:cs="Times New Roman"/>
                <w:sz w:val="24"/>
                <w:szCs w:val="24"/>
              </w:rPr>
              <w:t xml:space="preserve"> school status from "Out of school" to "In School"</w:t>
            </w:r>
            <w:r w:rsidRPr="00BD19A4">
              <w:rPr>
                <w:rFonts w:ascii="Times New Roman" w:hAnsi="Times New Roman" w:cs="Times New Roman"/>
                <w:sz w:val="24"/>
                <w:szCs w:val="24"/>
              </w:rPr>
              <w:t>. (</w:t>
            </w:r>
            <w:r w:rsidRPr="00BD19A4">
              <w:rPr>
                <w:rFonts w:ascii="Times New Roman" w:hAnsi="Times New Roman" w:cs="Times New Roman"/>
                <w:i/>
                <w:iCs/>
                <w:sz w:val="24"/>
                <w:szCs w:val="24"/>
              </w:rPr>
              <w:t xml:space="preserve">If the </w:t>
            </w:r>
            <w:r w:rsidR="0060018F" w:rsidRPr="00BD19A4">
              <w:rPr>
                <w:rFonts w:ascii="Times New Roman" w:hAnsi="Times New Roman" w:cs="Times New Roman"/>
                <w:i/>
                <w:iCs/>
                <w:sz w:val="24"/>
                <w:szCs w:val="24"/>
              </w:rPr>
              <w:t>Back-to-School</w:t>
            </w:r>
            <w:r w:rsidRPr="00BD19A4">
              <w:rPr>
                <w:rFonts w:ascii="Times New Roman" w:hAnsi="Times New Roman" w:cs="Times New Roman"/>
                <w:i/>
                <w:iCs/>
                <w:sz w:val="24"/>
                <w:szCs w:val="24"/>
              </w:rPr>
              <w:t xml:space="preserve"> option is selected as Yes</w:t>
            </w:r>
            <w:r w:rsidRPr="00BD19A4">
              <w:rPr>
                <w:rFonts w:ascii="Times New Roman" w:hAnsi="Times New Roman" w:cs="Times New Roman"/>
                <w:sz w:val="24"/>
                <w:szCs w:val="24"/>
              </w:rPr>
              <w:t>)</w:t>
            </w:r>
          </w:p>
          <w:p w14:paraId="7AABDAA5" w14:textId="41F09797"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option to Select Division</w:t>
            </w:r>
            <w:r w:rsidR="00E92DCF" w:rsidRPr="00BD19A4">
              <w:rPr>
                <w:rFonts w:ascii="Times New Roman" w:hAnsi="Times New Roman" w:cs="Times New Roman"/>
                <w:sz w:val="24"/>
                <w:szCs w:val="24"/>
              </w:rPr>
              <w:t xml:space="preserve"> and it cannot be blank.</w:t>
            </w:r>
          </w:p>
          <w:p w14:paraId="2DEFDFA2" w14:textId="05259D64"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option to Select School</w:t>
            </w:r>
            <w:r w:rsidR="00E92DCF" w:rsidRPr="00BD19A4">
              <w:rPr>
                <w:rFonts w:ascii="Times New Roman" w:hAnsi="Times New Roman" w:cs="Times New Roman"/>
                <w:sz w:val="24"/>
                <w:szCs w:val="24"/>
              </w:rPr>
              <w:t xml:space="preserve"> it cannot be blank.</w:t>
            </w:r>
          </w:p>
          <w:p w14:paraId="66630EB5" w14:textId="7DD23AC5"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option to Select Class</w:t>
            </w:r>
            <w:r w:rsidR="00E92DCF" w:rsidRPr="00BD19A4">
              <w:rPr>
                <w:rFonts w:ascii="Times New Roman" w:hAnsi="Times New Roman" w:cs="Times New Roman"/>
                <w:sz w:val="24"/>
                <w:szCs w:val="24"/>
              </w:rPr>
              <w:t xml:space="preserve"> it cannot be blank.</w:t>
            </w:r>
          </w:p>
          <w:p w14:paraId="01383330" w14:textId="77777777"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w:t>
            </w:r>
            <w:r w:rsidRPr="00BD19A4">
              <w:rPr>
                <w:rFonts w:ascii="Times New Roman" w:hAnsi="Times New Roman" w:cs="Times New Roman"/>
                <w:b/>
                <w:bCs/>
                <w:sz w:val="24"/>
                <w:szCs w:val="24"/>
              </w:rPr>
              <w:t>Update</w:t>
            </w:r>
            <w:r w:rsidRPr="00BD19A4">
              <w:rPr>
                <w:rFonts w:ascii="Times New Roman" w:hAnsi="Times New Roman" w:cs="Times New Roman"/>
                <w:sz w:val="24"/>
                <w:szCs w:val="24"/>
              </w:rPr>
              <w:t xml:space="preserve"> button to save the changes.</w:t>
            </w:r>
          </w:p>
        </w:tc>
      </w:tr>
      <w:tr w:rsidR="00D43352" w:rsidRPr="00BD19A4" w14:paraId="4202B127" w14:textId="77777777" w:rsidTr="00D41D39">
        <w:trPr>
          <w:trHeight w:val="468"/>
        </w:trPr>
        <w:tc>
          <w:tcPr>
            <w:tcW w:w="1260" w:type="dxa"/>
            <w:tcBorders>
              <w:top w:val="single" w:sz="4" w:space="0" w:color="auto"/>
              <w:left w:val="single" w:sz="8" w:space="0" w:color="000000"/>
              <w:bottom w:val="single" w:sz="4" w:space="0" w:color="auto"/>
              <w:right w:val="single" w:sz="8" w:space="0" w:color="000000"/>
            </w:tcBorders>
          </w:tcPr>
          <w:p w14:paraId="656A7D48" w14:textId="610DAD3F"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BR </w:t>
            </w:r>
            <w:r w:rsidR="00A80932" w:rsidRPr="00BD19A4">
              <w:rPr>
                <w:rFonts w:ascii="Times New Roman" w:hAnsi="Times New Roman" w:cs="Times New Roman"/>
                <w:sz w:val="24"/>
                <w:szCs w:val="24"/>
              </w:rPr>
              <w:t>2.2.4</w:t>
            </w:r>
          </w:p>
        </w:tc>
        <w:tc>
          <w:tcPr>
            <w:tcW w:w="8280" w:type="dxa"/>
            <w:tcBorders>
              <w:top w:val="single" w:sz="4" w:space="0" w:color="auto"/>
              <w:bottom w:val="single" w:sz="4" w:space="0" w:color="auto"/>
              <w:right w:val="single" w:sz="8" w:space="0" w:color="000000"/>
            </w:tcBorders>
          </w:tcPr>
          <w:p w14:paraId="41552559" w14:textId="358AA73F"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editing </w:t>
            </w:r>
            <w:r w:rsidR="00A80932" w:rsidRPr="00BD19A4">
              <w:rPr>
                <w:rFonts w:ascii="Times New Roman" w:hAnsi="Times New Roman" w:cs="Times New Roman"/>
                <w:b/>
                <w:bCs/>
                <w:sz w:val="24"/>
                <w:szCs w:val="24"/>
              </w:rPr>
              <w:t>Transition Status</w:t>
            </w:r>
            <w:r w:rsidRPr="00BD19A4">
              <w:rPr>
                <w:rFonts w:ascii="Times New Roman" w:hAnsi="Times New Roman" w:cs="Times New Roman"/>
                <w:sz w:val="24"/>
                <w:szCs w:val="24"/>
              </w:rPr>
              <w:t>, provide the following entries and validations -</w:t>
            </w:r>
          </w:p>
          <w:p w14:paraId="7A869A46" w14:textId="77777777" w:rsidR="00D43352" w:rsidRPr="00BD19A4" w:rsidRDefault="00D43352" w:rsidP="00FF3CC2">
            <w:pPr>
              <w:spacing w:before="240" w:line="360" w:lineRule="auto"/>
              <w:ind w:left="360"/>
              <w:jc w:val="both"/>
              <w:rPr>
                <w:rFonts w:ascii="Times New Roman" w:hAnsi="Times New Roman" w:cs="Times New Roman"/>
                <w:b/>
                <w:bCs/>
                <w:sz w:val="24"/>
                <w:szCs w:val="24"/>
              </w:rPr>
            </w:pPr>
            <w:r w:rsidRPr="00BD19A4">
              <w:rPr>
                <w:rFonts w:ascii="Times New Roman" w:hAnsi="Times New Roman" w:cs="Times New Roman"/>
                <w:b/>
                <w:bCs/>
                <w:sz w:val="24"/>
                <w:szCs w:val="24"/>
              </w:rPr>
              <w:t>In case of ISG -</w:t>
            </w:r>
          </w:p>
          <w:p w14:paraId="18D9728F" w14:textId="77777777"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a dropdown to select Transition Status as either Yes or No.</w:t>
            </w:r>
          </w:p>
          <w:p w14:paraId="690C86A1" w14:textId="77777777" w:rsidR="00D43352" w:rsidRPr="00BD19A4" w:rsidRDefault="00D43352" w:rsidP="00FF3CC2">
            <w:pPr>
              <w:pStyle w:val="ListParagraph"/>
              <w:numPr>
                <w:ilvl w:val="0"/>
                <w:numId w:val="32"/>
              </w:numPr>
              <w:spacing w:before="240" w:line="360" w:lineRule="auto"/>
              <w:jc w:val="both"/>
              <w:rPr>
                <w:rFonts w:ascii="Times New Roman" w:hAnsi="Times New Roman" w:cs="Times New Roman"/>
                <w:sz w:val="24"/>
                <w:szCs w:val="24"/>
              </w:rPr>
            </w:pPr>
            <w:r w:rsidRPr="00BD19A4">
              <w:rPr>
                <w:rFonts w:ascii="Times New Roman" w:hAnsi="Times New Roman" w:cs="Times New Roman"/>
                <w:i/>
                <w:iCs/>
                <w:sz w:val="24"/>
                <w:szCs w:val="24"/>
              </w:rPr>
              <w:t>In case the Transition status is YES -</w:t>
            </w:r>
          </w:p>
          <w:p w14:paraId="2095AE8C" w14:textId="5195323A" w:rsidR="00D43352" w:rsidRPr="00BD19A4" w:rsidRDefault="00D43352" w:rsidP="00FF3CC2">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a textbox to enter PLE Results and it cannot be blank</w:t>
            </w:r>
            <w:r w:rsidR="00E92DCF" w:rsidRPr="00BD19A4">
              <w:rPr>
                <w:rFonts w:ascii="Times New Roman" w:hAnsi="Times New Roman" w:cs="Times New Roman"/>
                <w:sz w:val="24"/>
                <w:szCs w:val="24"/>
              </w:rPr>
              <w:t>.</w:t>
            </w:r>
          </w:p>
          <w:p w14:paraId="29560575" w14:textId="63B4B236" w:rsidR="00D43352" w:rsidRPr="00BD19A4" w:rsidRDefault="00D43352" w:rsidP="00FF3CC2">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a dropdown to select Secondary School and it cannot be blank</w:t>
            </w:r>
            <w:r w:rsidR="00E92DCF" w:rsidRPr="00BD19A4">
              <w:rPr>
                <w:rFonts w:ascii="Times New Roman" w:hAnsi="Times New Roman" w:cs="Times New Roman"/>
                <w:sz w:val="24"/>
                <w:szCs w:val="24"/>
              </w:rPr>
              <w:t>.</w:t>
            </w:r>
          </w:p>
          <w:p w14:paraId="641C0FC0" w14:textId="77777777" w:rsidR="00D43352" w:rsidRPr="00BD19A4" w:rsidRDefault="00D43352" w:rsidP="00FF3CC2">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lastRenderedPageBreak/>
              <w:t>Provide a textbox to enter Class name and it cannot be blank.</w:t>
            </w:r>
          </w:p>
          <w:p w14:paraId="23952613" w14:textId="77777777" w:rsidR="00D43352" w:rsidRPr="00BD19A4" w:rsidRDefault="00D43352" w:rsidP="00FF3CC2">
            <w:pPr>
              <w:pStyle w:val="ListParagraph"/>
              <w:numPr>
                <w:ilvl w:val="0"/>
                <w:numId w:val="32"/>
              </w:numPr>
              <w:spacing w:before="240" w:line="360" w:lineRule="auto"/>
              <w:jc w:val="both"/>
              <w:rPr>
                <w:rFonts w:ascii="Times New Roman" w:hAnsi="Times New Roman" w:cs="Times New Roman"/>
                <w:i/>
                <w:iCs/>
                <w:sz w:val="24"/>
                <w:szCs w:val="24"/>
              </w:rPr>
            </w:pPr>
            <w:r w:rsidRPr="00BD19A4">
              <w:rPr>
                <w:rFonts w:ascii="Times New Roman" w:hAnsi="Times New Roman" w:cs="Times New Roman"/>
                <w:i/>
                <w:iCs/>
                <w:sz w:val="24"/>
                <w:szCs w:val="24"/>
              </w:rPr>
              <w:t>In case the Transition status is NO -</w:t>
            </w:r>
          </w:p>
          <w:p w14:paraId="2BE25AE7" w14:textId="2625A4F9" w:rsidR="00D43352" w:rsidRPr="00BD19A4" w:rsidRDefault="00D43352" w:rsidP="00FF3CC2">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a textbox to enter PLE Results and it cannot be blank</w:t>
            </w:r>
            <w:r w:rsidR="00E92DCF" w:rsidRPr="00BD19A4">
              <w:rPr>
                <w:rFonts w:ascii="Times New Roman" w:hAnsi="Times New Roman" w:cs="Times New Roman"/>
                <w:sz w:val="24"/>
                <w:szCs w:val="24"/>
              </w:rPr>
              <w:t>.</w:t>
            </w:r>
          </w:p>
          <w:p w14:paraId="3E930545" w14:textId="37F46AD7" w:rsidR="00D43352" w:rsidRPr="00BD19A4" w:rsidRDefault="00D43352" w:rsidP="00E92DCF">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 radio button to select if participant has </w:t>
            </w:r>
            <w:r w:rsidRPr="00BD19A4">
              <w:rPr>
                <w:rFonts w:ascii="Times New Roman" w:hAnsi="Times New Roman" w:cs="Times New Roman"/>
                <w:b/>
                <w:bCs/>
                <w:sz w:val="24"/>
                <w:szCs w:val="24"/>
              </w:rPr>
              <w:t>Repeated a clas</w:t>
            </w:r>
            <w:r w:rsidR="00E92DCF" w:rsidRPr="00BD19A4">
              <w:rPr>
                <w:rFonts w:ascii="Times New Roman" w:hAnsi="Times New Roman" w:cs="Times New Roman"/>
                <w:b/>
                <w:bCs/>
                <w:sz w:val="24"/>
                <w:szCs w:val="24"/>
              </w:rPr>
              <w:t>s</w:t>
            </w:r>
            <w:r w:rsidR="00E92DCF" w:rsidRPr="00BD19A4">
              <w:rPr>
                <w:rFonts w:ascii="Times New Roman" w:hAnsi="Times New Roman" w:cs="Times New Roman"/>
                <w:sz w:val="24"/>
                <w:szCs w:val="24"/>
              </w:rPr>
              <w:t xml:space="preserve"> or </w:t>
            </w:r>
            <w:proofErr w:type="gramStart"/>
            <w:r w:rsidRPr="00BD19A4">
              <w:rPr>
                <w:rFonts w:ascii="Times New Roman" w:hAnsi="Times New Roman" w:cs="Times New Roman"/>
                <w:b/>
                <w:bCs/>
                <w:sz w:val="24"/>
                <w:szCs w:val="24"/>
              </w:rPr>
              <w:t>Joined</w:t>
            </w:r>
            <w:proofErr w:type="gramEnd"/>
            <w:r w:rsidR="00E92DCF" w:rsidRPr="00BD19A4">
              <w:rPr>
                <w:rFonts w:ascii="Times New Roman" w:hAnsi="Times New Roman" w:cs="Times New Roman"/>
                <w:b/>
                <w:bCs/>
                <w:sz w:val="24"/>
                <w:szCs w:val="24"/>
              </w:rPr>
              <w:t xml:space="preserve"> a</w:t>
            </w:r>
            <w:r w:rsidRPr="00BD19A4">
              <w:rPr>
                <w:rFonts w:ascii="Times New Roman" w:hAnsi="Times New Roman" w:cs="Times New Roman"/>
                <w:b/>
                <w:bCs/>
                <w:sz w:val="24"/>
                <w:szCs w:val="24"/>
              </w:rPr>
              <w:t xml:space="preserve"> vocational skill training</w:t>
            </w:r>
            <w:r w:rsidR="00E92DCF" w:rsidRPr="00BD19A4">
              <w:rPr>
                <w:rFonts w:ascii="Times New Roman" w:hAnsi="Times New Roman" w:cs="Times New Roman"/>
                <w:b/>
                <w:bCs/>
                <w:sz w:val="24"/>
                <w:szCs w:val="24"/>
              </w:rPr>
              <w:t>.</w:t>
            </w:r>
          </w:p>
          <w:p w14:paraId="293DF8EA" w14:textId="33B28A6D" w:rsidR="00D43352" w:rsidRPr="00BD19A4" w:rsidRDefault="00D43352" w:rsidP="00FF3CC2">
            <w:pPr>
              <w:spacing w:before="240" w:line="360" w:lineRule="auto"/>
              <w:ind w:left="360"/>
              <w:jc w:val="both"/>
              <w:rPr>
                <w:rFonts w:ascii="Times New Roman" w:hAnsi="Times New Roman" w:cs="Times New Roman"/>
                <w:b/>
                <w:bCs/>
                <w:sz w:val="24"/>
                <w:szCs w:val="24"/>
              </w:rPr>
            </w:pPr>
            <w:r w:rsidRPr="00BD19A4">
              <w:rPr>
                <w:rFonts w:ascii="Times New Roman" w:hAnsi="Times New Roman" w:cs="Times New Roman"/>
                <w:b/>
                <w:bCs/>
                <w:sz w:val="24"/>
                <w:szCs w:val="24"/>
              </w:rPr>
              <w:t xml:space="preserve">In case of OOSG </w:t>
            </w:r>
            <w:r w:rsidR="00E92DCF" w:rsidRPr="00BD19A4">
              <w:rPr>
                <w:rFonts w:ascii="Times New Roman" w:hAnsi="Times New Roman" w:cs="Times New Roman"/>
                <w:b/>
                <w:bCs/>
                <w:sz w:val="24"/>
                <w:szCs w:val="24"/>
              </w:rPr>
              <w:t>–</w:t>
            </w:r>
          </w:p>
          <w:p w14:paraId="1AE0C7C2" w14:textId="5649E0CD" w:rsidR="00E92DCF" w:rsidRPr="00BD19A4" w:rsidRDefault="00E92DCF" w:rsidP="00A8093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Disable the </w:t>
            </w:r>
            <w:r w:rsidRPr="00BD19A4">
              <w:rPr>
                <w:rFonts w:ascii="Times New Roman" w:hAnsi="Times New Roman" w:cs="Times New Roman"/>
                <w:b/>
                <w:bCs/>
                <w:sz w:val="24"/>
                <w:szCs w:val="24"/>
              </w:rPr>
              <w:t>Transition Status</w:t>
            </w:r>
            <w:r w:rsidRPr="00BD19A4">
              <w:rPr>
                <w:rFonts w:ascii="Times New Roman" w:hAnsi="Times New Roman" w:cs="Times New Roman"/>
                <w:sz w:val="24"/>
                <w:szCs w:val="24"/>
              </w:rPr>
              <w:t xml:space="preserve"> option in the dropdown</w:t>
            </w:r>
            <w:r w:rsidR="00A80932" w:rsidRPr="00BD19A4">
              <w:rPr>
                <w:rFonts w:ascii="Times New Roman" w:hAnsi="Times New Roman" w:cs="Times New Roman"/>
                <w:sz w:val="24"/>
                <w:szCs w:val="24"/>
              </w:rPr>
              <w:t>.</w:t>
            </w:r>
          </w:p>
          <w:p w14:paraId="49830279" w14:textId="77777777"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w:t>
            </w:r>
            <w:r w:rsidRPr="00BD19A4">
              <w:rPr>
                <w:rFonts w:ascii="Times New Roman" w:hAnsi="Times New Roman" w:cs="Times New Roman"/>
                <w:b/>
                <w:bCs/>
                <w:sz w:val="24"/>
                <w:szCs w:val="24"/>
              </w:rPr>
              <w:t>Update</w:t>
            </w:r>
            <w:r w:rsidRPr="00BD19A4">
              <w:rPr>
                <w:rFonts w:ascii="Times New Roman" w:hAnsi="Times New Roman" w:cs="Times New Roman"/>
                <w:sz w:val="24"/>
                <w:szCs w:val="24"/>
              </w:rPr>
              <w:t xml:space="preserve"> button to save the changes.</w:t>
            </w:r>
          </w:p>
        </w:tc>
      </w:tr>
      <w:tr w:rsidR="00D43352" w:rsidRPr="00BD19A4" w14:paraId="187940D0" w14:textId="77777777" w:rsidTr="00FF3CC2">
        <w:trPr>
          <w:trHeight w:val="485"/>
        </w:trPr>
        <w:tc>
          <w:tcPr>
            <w:tcW w:w="1260" w:type="dxa"/>
            <w:tcBorders>
              <w:top w:val="single" w:sz="4" w:space="0" w:color="auto"/>
              <w:left w:val="single" w:sz="4" w:space="0" w:color="auto"/>
              <w:bottom w:val="single" w:sz="4" w:space="0" w:color="auto"/>
              <w:right w:val="single" w:sz="4" w:space="0" w:color="auto"/>
            </w:tcBorders>
          </w:tcPr>
          <w:p w14:paraId="7C52ECCC" w14:textId="020FFBD3"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lastRenderedPageBreak/>
              <w:t xml:space="preserve">BR </w:t>
            </w:r>
            <w:r w:rsidR="00A80932" w:rsidRPr="00BD19A4">
              <w:rPr>
                <w:rFonts w:ascii="Times New Roman" w:hAnsi="Times New Roman" w:cs="Times New Roman"/>
                <w:sz w:val="24"/>
                <w:szCs w:val="24"/>
              </w:rPr>
              <w:t>2.2.5</w:t>
            </w:r>
          </w:p>
        </w:tc>
        <w:tc>
          <w:tcPr>
            <w:tcW w:w="8280" w:type="dxa"/>
            <w:tcBorders>
              <w:top w:val="single" w:sz="4" w:space="0" w:color="auto"/>
              <w:left w:val="single" w:sz="4" w:space="0" w:color="auto"/>
              <w:bottom w:val="single" w:sz="4" w:space="0" w:color="auto"/>
              <w:right w:val="single" w:sz="4" w:space="0" w:color="auto"/>
            </w:tcBorders>
          </w:tcPr>
          <w:p w14:paraId="145340D4" w14:textId="5FC5FE34"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editing </w:t>
            </w:r>
            <w:r w:rsidR="00A80932" w:rsidRPr="00BD19A4">
              <w:rPr>
                <w:rFonts w:ascii="Times New Roman" w:hAnsi="Times New Roman" w:cs="Times New Roman"/>
                <w:b/>
                <w:bCs/>
                <w:sz w:val="24"/>
                <w:szCs w:val="24"/>
              </w:rPr>
              <w:t>Skill</w:t>
            </w:r>
            <w:r w:rsidRPr="00BD19A4">
              <w:rPr>
                <w:rFonts w:ascii="Times New Roman" w:hAnsi="Times New Roman" w:cs="Times New Roman"/>
                <w:b/>
                <w:bCs/>
                <w:sz w:val="24"/>
                <w:szCs w:val="24"/>
              </w:rPr>
              <w:t xml:space="preserve"> and B</w:t>
            </w:r>
            <w:r w:rsidR="00A80932" w:rsidRPr="00BD19A4">
              <w:rPr>
                <w:rFonts w:ascii="Times New Roman" w:hAnsi="Times New Roman" w:cs="Times New Roman"/>
                <w:b/>
                <w:bCs/>
                <w:sz w:val="24"/>
                <w:szCs w:val="24"/>
              </w:rPr>
              <w:t xml:space="preserve">usiness, </w:t>
            </w:r>
            <w:r w:rsidRPr="00BD19A4">
              <w:rPr>
                <w:rFonts w:ascii="Times New Roman" w:hAnsi="Times New Roman" w:cs="Times New Roman"/>
                <w:sz w:val="24"/>
                <w:szCs w:val="24"/>
              </w:rPr>
              <w:t>provide the following entries and validations –</w:t>
            </w:r>
          </w:p>
          <w:p w14:paraId="58EABC16" w14:textId="3031024A" w:rsidR="00D43352" w:rsidRPr="00BD19A4" w:rsidRDefault="00A80932" w:rsidP="00FF3CC2">
            <w:pPr>
              <w:spacing w:before="240" w:line="360" w:lineRule="auto"/>
              <w:jc w:val="both"/>
              <w:rPr>
                <w:rFonts w:ascii="Times New Roman" w:hAnsi="Times New Roman" w:cs="Times New Roman"/>
                <w:b/>
                <w:bCs/>
                <w:sz w:val="24"/>
                <w:szCs w:val="24"/>
              </w:rPr>
            </w:pPr>
            <w:r w:rsidRPr="00BD19A4">
              <w:rPr>
                <w:rFonts w:ascii="Times New Roman" w:hAnsi="Times New Roman" w:cs="Times New Roman"/>
                <w:b/>
                <w:bCs/>
                <w:sz w:val="24"/>
                <w:szCs w:val="24"/>
              </w:rPr>
              <w:t>In case</w:t>
            </w:r>
            <w:r w:rsidR="00D43352" w:rsidRPr="00BD19A4">
              <w:rPr>
                <w:rFonts w:ascii="Times New Roman" w:hAnsi="Times New Roman" w:cs="Times New Roman"/>
                <w:b/>
                <w:bCs/>
                <w:sz w:val="24"/>
                <w:szCs w:val="24"/>
              </w:rPr>
              <w:t xml:space="preserve"> of OOSG</w:t>
            </w:r>
            <w:r w:rsidRPr="00BD19A4">
              <w:rPr>
                <w:rFonts w:ascii="Times New Roman" w:hAnsi="Times New Roman" w:cs="Times New Roman"/>
                <w:b/>
                <w:bCs/>
                <w:sz w:val="24"/>
                <w:szCs w:val="24"/>
              </w:rPr>
              <w:t xml:space="preserve"> - </w:t>
            </w:r>
          </w:p>
          <w:p w14:paraId="403E853D" w14:textId="526DEF98"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 </w:t>
            </w:r>
            <w:r w:rsidR="00A80932" w:rsidRPr="00BD19A4">
              <w:rPr>
                <w:rFonts w:ascii="Times New Roman" w:hAnsi="Times New Roman" w:cs="Times New Roman"/>
                <w:b/>
                <w:bCs/>
                <w:sz w:val="24"/>
                <w:szCs w:val="24"/>
              </w:rPr>
              <w:t>Skill</w:t>
            </w:r>
            <w:r w:rsidR="00A80932" w:rsidRPr="00BD19A4">
              <w:rPr>
                <w:rFonts w:ascii="Times New Roman" w:hAnsi="Times New Roman" w:cs="Times New Roman"/>
                <w:sz w:val="24"/>
                <w:szCs w:val="24"/>
              </w:rPr>
              <w:t xml:space="preserve"> </w:t>
            </w:r>
            <w:r w:rsidRPr="00BD19A4">
              <w:rPr>
                <w:rFonts w:ascii="Times New Roman" w:hAnsi="Times New Roman" w:cs="Times New Roman"/>
                <w:sz w:val="24"/>
                <w:szCs w:val="24"/>
              </w:rPr>
              <w:t xml:space="preserve">dropdown with option as Yes and No to confirm taking up a Skill. </w:t>
            </w:r>
          </w:p>
          <w:p w14:paraId="398A488E" w14:textId="77777777" w:rsidR="00D43352" w:rsidRPr="00BD19A4" w:rsidRDefault="00D43352" w:rsidP="00FF3CC2">
            <w:pPr>
              <w:pStyle w:val="ListParagraph"/>
              <w:numPr>
                <w:ilvl w:val="0"/>
                <w:numId w:val="32"/>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When Skill is selected as Yes -</w:t>
            </w:r>
          </w:p>
          <w:p w14:paraId="090E4FCC" w14:textId="77777777" w:rsidR="00D43352" w:rsidRPr="00BD19A4" w:rsidRDefault="00D43352" w:rsidP="00FF3CC2">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option to select </w:t>
            </w:r>
            <w:r w:rsidRPr="00BD19A4">
              <w:rPr>
                <w:rFonts w:ascii="Times New Roman" w:hAnsi="Times New Roman" w:cs="Times New Roman"/>
                <w:b/>
                <w:bCs/>
                <w:sz w:val="24"/>
                <w:szCs w:val="24"/>
              </w:rPr>
              <w:t>Skill Type</w:t>
            </w:r>
            <w:r w:rsidRPr="00BD19A4">
              <w:rPr>
                <w:rFonts w:ascii="Times New Roman" w:hAnsi="Times New Roman" w:cs="Times New Roman"/>
                <w:sz w:val="24"/>
                <w:szCs w:val="24"/>
              </w:rPr>
              <w:t xml:space="preserve"> and it cannot be blank. </w:t>
            </w:r>
          </w:p>
          <w:p w14:paraId="05180148" w14:textId="66D776D7" w:rsidR="00D43352" w:rsidRPr="00BD19A4" w:rsidRDefault="00D43352" w:rsidP="00FF3CC2">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 </w:t>
            </w:r>
            <w:r w:rsidR="00A80932" w:rsidRPr="00BD19A4">
              <w:rPr>
                <w:rFonts w:ascii="Times New Roman" w:hAnsi="Times New Roman" w:cs="Times New Roman"/>
                <w:b/>
                <w:bCs/>
                <w:sz w:val="24"/>
                <w:szCs w:val="24"/>
              </w:rPr>
              <w:t>Training</w:t>
            </w:r>
            <w:r w:rsidR="00A80932" w:rsidRPr="00BD19A4">
              <w:rPr>
                <w:rFonts w:ascii="Times New Roman" w:hAnsi="Times New Roman" w:cs="Times New Roman"/>
                <w:sz w:val="24"/>
                <w:szCs w:val="24"/>
              </w:rPr>
              <w:t xml:space="preserve"> </w:t>
            </w:r>
            <w:r w:rsidRPr="00BD19A4">
              <w:rPr>
                <w:rFonts w:ascii="Times New Roman" w:hAnsi="Times New Roman" w:cs="Times New Roman"/>
                <w:sz w:val="24"/>
                <w:szCs w:val="24"/>
              </w:rPr>
              <w:t xml:space="preserve">dropdown with option as Yes and No to confirm if the </w:t>
            </w:r>
            <w:r w:rsidR="00A80932" w:rsidRPr="00BD19A4">
              <w:rPr>
                <w:rFonts w:ascii="Times New Roman" w:hAnsi="Times New Roman" w:cs="Times New Roman"/>
                <w:sz w:val="24"/>
                <w:szCs w:val="24"/>
              </w:rPr>
              <w:t>t</w:t>
            </w:r>
            <w:r w:rsidRPr="00BD19A4">
              <w:rPr>
                <w:rFonts w:ascii="Times New Roman" w:hAnsi="Times New Roman" w:cs="Times New Roman"/>
                <w:sz w:val="24"/>
                <w:szCs w:val="24"/>
              </w:rPr>
              <w:t>raining is Completed and it cannot be blank.</w:t>
            </w:r>
          </w:p>
          <w:p w14:paraId="0B292720" w14:textId="5DF0D8EA" w:rsidR="00A80932" w:rsidRPr="00BD19A4" w:rsidRDefault="00A80932" w:rsidP="00A80932">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option to enter Remarks.</w:t>
            </w:r>
          </w:p>
          <w:p w14:paraId="0B173246" w14:textId="4EE2FBC8" w:rsidR="00A80932" w:rsidRPr="00BD19A4" w:rsidRDefault="00A80932" w:rsidP="00FF3CC2">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 </w:t>
            </w:r>
            <w:r w:rsidRPr="00BD19A4">
              <w:rPr>
                <w:rFonts w:ascii="Times New Roman" w:hAnsi="Times New Roman" w:cs="Times New Roman"/>
                <w:b/>
                <w:bCs/>
                <w:sz w:val="24"/>
                <w:szCs w:val="24"/>
              </w:rPr>
              <w:t>Plus</w:t>
            </w:r>
            <w:r w:rsidRPr="00BD19A4">
              <w:rPr>
                <w:rFonts w:ascii="Times New Roman" w:hAnsi="Times New Roman" w:cs="Times New Roman"/>
                <w:sz w:val="24"/>
                <w:szCs w:val="24"/>
              </w:rPr>
              <w:t xml:space="preserve"> button to select multiple skill type and allow adding respective training details.</w:t>
            </w:r>
          </w:p>
          <w:p w14:paraId="65FF73F6" w14:textId="77777777" w:rsidR="00D43352" w:rsidRPr="00BD19A4" w:rsidRDefault="00D43352" w:rsidP="00FF3CC2">
            <w:pPr>
              <w:pStyle w:val="ListParagraph"/>
              <w:numPr>
                <w:ilvl w:val="0"/>
                <w:numId w:val="32"/>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Skill is selected as No - </w:t>
            </w:r>
          </w:p>
          <w:p w14:paraId="14109E0E" w14:textId="4680B201" w:rsidR="00D43352" w:rsidRPr="00BD19A4" w:rsidRDefault="00D43352" w:rsidP="00FF3CC2">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 </w:t>
            </w:r>
            <w:proofErr w:type="gramStart"/>
            <w:r w:rsidR="00A80932" w:rsidRPr="00BD19A4">
              <w:rPr>
                <w:rFonts w:ascii="Times New Roman" w:hAnsi="Times New Roman" w:cs="Times New Roman"/>
                <w:b/>
                <w:bCs/>
                <w:sz w:val="24"/>
                <w:szCs w:val="24"/>
              </w:rPr>
              <w:t>Business</w:t>
            </w:r>
            <w:proofErr w:type="gramEnd"/>
            <w:r w:rsidR="00A80932" w:rsidRPr="00BD19A4">
              <w:rPr>
                <w:rFonts w:ascii="Times New Roman" w:hAnsi="Times New Roman" w:cs="Times New Roman"/>
                <w:sz w:val="24"/>
                <w:szCs w:val="24"/>
              </w:rPr>
              <w:t xml:space="preserve"> </w:t>
            </w:r>
            <w:r w:rsidRPr="00BD19A4">
              <w:rPr>
                <w:rFonts w:ascii="Times New Roman" w:hAnsi="Times New Roman" w:cs="Times New Roman"/>
                <w:sz w:val="24"/>
                <w:szCs w:val="24"/>
              </w:rPr>
              <w:t xml:space="preserve">dropdown with option as Yes and </w:t>
            </w:r>
            <w:r w:rsidR="00CF7A49" w:rsidRPr="00BD19A4">
              <w:rPr>
                <w:rFonts w:ascii="Times New Roman" w:hAnsi="Times New Roman" w:cs="Times New Roman"/>
                <w:sz w:val="24"/>
                <w:szCs w:val="24"/>
              </w:rPr>
              <w:t>No to</w:t>
            </w:r>
            <w:r w:rsidRPr="00BD19A4">
              <w:rPr>
                <w:rFonts w:ascii="Times New Roman" w:hAnsi="Times New Roman" w:cs="Times New Roman"/>
                <w:sz w:val="24"/>
                <w:szCs w:val="24"/>
              </w:rPr>
              <w:t xml:space="preserve"> confirm taking up Business.</w:t>
            </w:r>
          </w:p>
          <w:p w14:paraId="5C8C31F6" w14:textId="77777777" w:rsidR="00D43352" w:rsidRPr="00BD19A4" w:rsidRDefault="00D43352" w:rsidP="00FF3CC2">
            <w:pPr>
              <w:pStyle w:val="ListParagraph"/>
              <w:numPr>
                <w:ilvl w:val="0"/>
                <w:numId w:val="33"/>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option to enter Remarks (If Business is selected as Yes).</w:t>
            </w:r>
          </w:p>
          <w:p w14:paraId="30826220" w14:textId="77777777" w:rsidR="00A80932" w:rsidRPr="00BD19A4" w:rsidRDefault="00A80932" w:rsidP="00A80932">
            <w:pPr>
              <w:spacing w:before="240" w:line="360" w:lineRule="auto"/>
              <w:jc w:val="both"/>
              <w:rPr>
                <w:rFonts w:ascii="Times New Roman" w:hAnsi="Times New Roman" w:cs="Times New Roman"/>
                <w:b/>
                <w:bCs/>
                <w:sz w:val="24"/>
                <w:szCs w:val="24"/>
              </w:rPr>
            </w:pPr>
            <w:r w:rsidRPr="00BD19A4">
              <w:rPr>
                <w:rFonts w:ascii="Times New Roman" w:hAnsi="Times New Roman" w:cs="Times New Roman"/>
                <w:b/>
                <w:bCs/>
                <w:sz w:val="24"/>
                <w:szCs w:val="24"/>
              </w:rPr>
              <w:t xml:space="preserve">In case of OOSG - </w:t>
            </w:r>
          </w:p>
          <w:p w14:paraId="3E2D08F1" w14:textId="31BD74F3" w:rsidR="00A80932" w:rsidRPr="00BD19A4" w:rsidRDefault="00A80932" w:rsidP="00A8093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lastRenderedPageBreak/>
              <w:t xml:space="preserve">Disable the </w:t>
            </w:r>
            <w:r w:rsidRPr="00BD19A4">
              <w:rPr>
                <w:rFonts w:ascii="Times New Roman" w:hAnsi="Times New Roman" w:cs="Times New Roman"/>
                <w:b/>
                <w:bCs/>
                <w:sz w:val="24"/>
                <w:szCs w:val="24"/>
              </w:rPr>
              <w:t>Skill and Business</w:t>
            </w:r>
            <w:r w:rsidRPr="00BD19A4">
              <w:rPr>
                <w:rFonts w:ascii="Times New Roman" w:hAnsi="Times New Roman" w:cs="Times New Roman"/>
                <w:sz w:val="24"/>
                <w:szCs w:val="24"/>
              </w:rPr>
              <w:t xml:space="preserve"> option in the dropdown.</w:t>
            </w:r>
          </w:p>
          <w:p w14:paraId="09659106" w14:textId="77777777"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w:t>
            </w:r>
            <w:r w:rsidRPr="00BD19A4">
              <w:rPr>
                <w:rFonts w:ascii="Times New Roman" w:hAnsi="Times New Roman" w:cs="Times New Roman"/>
                <w:b/>
                <w:bCs/>
                <w:sz w:val="24"/>
                <w:szCs w:val="24"/>
              </w:rPr>
              <w:t>Update</w:t>
            </w:r>
            <w:r w:rsidRPr="00BD19A4">
              <w:rPr>
                <w:rFonts w:ascii="Times New Roman" w:hAnsi="Times New Roman" w:cs="Times New Roman"/>
                <w:sz w:val="24"/>
                <w:szCs w:val="24"/>
              </w:rPr>
              <w:t xml:space="preserve"> button to save the changes.</w:t>
            </w:r>
          </w:p>
        </w:tc>
      </w:tr>
      <w:tr w:rsidR="00D43352" w:rsidRPr="00BD19A4" w14:paraId="1F9B9CB3" w14:textId="77777777" w:rsidTr="00FF3CC2">
        <w:trPr>
          <w:trHeight w:val="485"/>
        </w:trPr>
        <w:tc>
          <w:tcPr>
            <w:tcW w:w="1260" w:type="dxa"/>
            <w:tcBorders>
              <w:left w:val="single" w:sz="8" w:space="0" w:color="000000"/>
              <w:bottom w:val="single" w:sz="4" w:space="0" w:color="auto"/>
              <w:right w:val="single" w:sz="8" w:space="0" w:color="000000"/>
            </w:tcBorders>
          </w:tcPr>
          <w:p w14:paraId="7EB836C9" w14:textId="60C1E13E"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lastRenderedPageBreak/>
              <w:t xml:space="preserve">BR </w:t>
            </w:r>
            <w:r w:rsidR="00A80932" w:rsidRPr="00BD19A4">
              <w:rPr>
                <w:rFonts w:ascii="Times New Roman" w:hAnsi="Times New Roman" w:cs="Times New Roman"/>
                <w:sz w:val="24"/>
                <w:szCs w:val="24"/>
              </w:rPr>
              <w:t>2.2.6</w:t>
            </w:r>
          </w:p>
        </w:tc>
        <w:tc>
          <w:tcPr>
            <w:tcW w:w="8280" w:type="dxa"/>
            <w:tcBorders>
              <w:bottom w:val="single" w:sz="4" w:space="0" w:color="auto"/>
              <w:right w:val="single" w:sz="8" w:space="0" w:color="000000"/>
            </w:tcBorders>
          </w:tcPr>
          <w:p w14:paraId="7C1ACB4E" w14:textId="77777777"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editing </w:t>
            </w:r>
            <w:r w:rsidRPr="00BD19A4">
              <w:rPr>
                <w:rFonts w:ascii="Times New Roman" w:hAnsi="Times New Roman" w:cs="Times New Roman"/>
                <w:b/>
                <w:bCs/>
                <w:sz w:val="24"/>
                <w:szCs w:val="24"/>
              </w:rPr>
              <w:t>Disability Status</w:t>
            </w:r>
            <w:r w:rsidRPr="00BD19A4">
              <w:rPr>
                <w:rFonts w:ascii="Times New Roman" w:hAnsi="Times New Roman" w:cs="Times New Roman"/>
                <w:sz w:val="24"/>
                <w:szCs w:val="24"/>
              </w:rPr>
              <w:t xml:space="preserve"> provide the following entries and validations -</w:t>
            </w:r>
          </w:p>
          <w:p w14:paraId="2AF66D24" w14:textId="225DB66B"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 </w:t>
            </w:r>
            <w:proofErr w:type="gramStart"/>
            <w:r w:rsidR="00A80932" w:rsidRPr="00BD19A4">
              <w:rPr>
                <w:rFonts w:ascii="Times New Roman" w:hAnsi="Times New Roman" w:cs="Times New Roman"/>
                <w:b/>
                <w:bCs/>
                <w:sz w:val="24"/>
                <w:szCs w:val="24"/>
              </w:rPr>
              <w:t>Disability</w:t>
            </w:r>
            <w:proofErr w:type="gramEnd"/>
            <w:r w:rsidR="00A80932" w:rsidRPr="00BD19A4">
              <w:rPr>
                <w:rFonts w:ascii="Times New Roman" w:hAnsi="Times New Roman" w:cs="Times New Roman"/>
                <w:sz w:val="24"/>
                <w:szCs w:val="24"/>
              </w:rPr>
              <w:t xml:space="preserve"> </w:t>
            </w:r>
            <w:r w:rsidRPr="00BD19A4">
              <w:rPr>
                <w:rFonts w:ascii="Times New Roman" w:hAnsi="Times New Roman" w:cs="Times New Roman"/>
                <w:sz w:val="24"/>
                <w:szCs w:val="24"/>
              </w:rPr>
              <w:t>dropdown with option as Yes and No</w:t>
            </w:r>
            <w:r w:rsidR="00A80932" w:rsidRPr="00BD19A4">
              <w:rPr>
                <w:rFonts w:ascii="Times New Roman" w:hAnsi="Times New Roman" w:cs="Times New Roman"/>
                <w:sz w:val="24"/>
                <w:szCs w:val="24"/>
              </w:rPr>
              <w:t>. Allow selecting one of the option to confirm if the participant has any disability.</w:t>
            </w:r>
          </w:p>
          <w:p w14:paraId="4AC5D705" w14:textId="77777777"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50 % top up should be given if the disability status is selected as </w:t>
            </w:r>
            <w:r w:rsidRPr="00BD19A4">
              <w:rPr>
                <w:rFonts w:ascii="Times New Roman" w:hAnsi="Times New Roman" w:cs="Times New Roman"/>
                <w:b/>
                <w:bCs/>
                <w:sz w:val="24"/>
                <w:szCs w:val="24"/>
              </w:rPr>
              <w:t>Yes</w:t>
            </w:r>
            <w:r w:rsidRPr="00BD19A4">
              <w:rPr>
                <w:rFonts w:ascii="Times New Roman" w:hAnsi="Times New Roman" w:cs="Times New Roman"/>
                <w:sz w:val="24"/>
                <w:szCs w:val="24"/>
              </w:rPr>
              <w:t>.</w:t>
            </w:r>
          </w:p>
          <w:p w14:paraId="22D6A599" w14:textId="77777777"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w:t>
            </w:r>
            <w:r w:rsidRPr="00BD19A4">
              <w:rPr>
                <w:rFonts w:ascii="Times New Roman" w:hAnsi="Times New Roman" w:cs="Times New Roman"/>
                <w:b/>
                <w:bCs/>
                <w:sz w:val="24"/>
                <w:szCs w:val="24"/>
              </w:rPr>
              <w:t>Update</w:t>
            </w:r>
            <w:r w:rsidRPr="00BD19A4">
              <w:rPr>
                <w:rFonts w:ascii="Times New Roman" w:hAnsi="Times New Roman" w:cs="Times New Roman"/>
                <w:sz w:val="24"/>
                <w:szCs w:val="24"/>
              </w:rPr>
              <w:t xml:space="preserve"> button to save the changes.</w:t>
            </w:r>
          </w:p>
        </w:tc>
      </w:tr>
      <w:tr w:rsidR="00D43352" w:rsidRPr="00BD19A4" w14:paraId="208AE56D" w14:textId="77777777" w:rsidTr="00FF3CC2">
        <w:trPr>
          <w:trHeight w:val="485"/>
        </w:trPr>
        <w:tc>
          <w:tcPr>
            <w:tcW w:w="1260" w:type="dxa"/>
            <w:tcBorders>
              <w:left w:val="single" w:sz="8" w:space="0" w:color="000000"/>
              <w:bottom w:val="single" w:sz="4" w:space="0" w:color="auto"/>
              <w:right w:val="single" w:sz="8" w:space="0" w:color="000000"/>
            </w:tcBorders>
          </w:tcPr>
          <w:p w14:paraId="2FD748C2" w14:textId="0CDEB0B2"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BR </w:t>
            </w:r>
            <w:r w:rsidR="00A80932" w:rsidRPr="00BD19A4">
              <w:rPr>
                <w:rFonts w:ascii="Times New Roman" w:hAnsi="Times New Roman" w:cs="Times New Roman"/>
                <w:sz w:val="24"/>
                <w:szCs w:val="24"/>
              </w:rPr>
              <w:t>2.2.7</w:t>
            </w:r>
          </w:p>
        </w:tc>
        <w:tc>
          <w:tcPr>
            <w:tcW w:w="8280" w:type="dxa"/>
            <w:tcBorders>
              <w:bottom w:val="single" w:sz="4" w:space="0" w:color="auto"/>
              <w:right w:val="single" w:sz="8" w:space="0" w:color="000000"/>
            </w:tcBorders>
          </w:tcPr>
          <w:p w14:paraId="710F0A1F" w14:textId="562D53F6"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editing </w:t>
            </w:r>
            <w:r w:rsidRPr="00BD19A4">
              <w:rPr>
                <w:rFonts w:ascii="Times New Roman" w:hAnsi="Times New Roman" w:cs="Times New Roman"/>
                <w:b/>
                <w:bCs/>
                <w:sz w:val="24"/>
                <w:szCs w:val="24"/>
              </w:rPr>
              <w:t>Vulnerability Status</w:t>
            </w:r>
            <w:r w:rsidR="00A80932" w:rsidRPr="00BD19A4">
              <w:rPr>
                <w:rFonts w:ascii="Times New Roman" w:hAnsi="Times New Roman" w:cs="Times New Roman"/>
                <w:sz w:val="24"/>
                <w:szCs w:val="24"/>
              </w:rPr>
              <w:t>,</w:t>
            </w:r>
            <w:r w:rsidRPr="00BD19A4">
              <w:rPr>
                <w:rFonts w:ascii="Times New Roman" w:hAnsi="Times New Roman" w:cs="Times New Roman"/>
                <w:sz w:val="24"/>
                <w:szCs w:val="24"/>
              </w:rPr>
              <w:t xml:space="preserve"> provide the following entries and validations -</w:t>
            </w:r>
          </w:p>
          <w:p w14:paraId="69044AAF" w14:textId="7AF2EC31" w:rsidR="00D43352" w:rsidRPr="00BD19A4" w:rsidRDefault="00D43352" w:rsidP="009921E9">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 </w:t>
            </w:r>
            <w:r w:rsidR="009921E9" w:rsidRPr="00BD19A4">
              <w:rPr>
                <w:rFonts w:ascii="Times New Roman" w:hAnsi="Times New Roman" w:cs="Times New Roman"/>
                <w:b/>
                <w:bCs/>
                <w:sz w:val="24"/>
                <w:szCs w:val="24"/>
              </w:rPr>
              <w:t xml:space="preserve">Teenage pregnancy </w:t>
            </w:r>
            <w:r w:rsidRPr="00BD19A4">
              <w:rPr>
                <w:rFonts w:ascii="Times New Roman" w:hAnsi="Times New Roman" w:cs="Times New Roman"/>
                <w:sz w:val="24"/>
                <w:szCs w:val="24"/>
              </w:rPr>
              <w:t xml:space="preserve">dropdown </w:t>
            </w:r>
            <w:r w:rsidR="009921E9" w:rsidRPr="00BD19A4">
              <w:rPr>
                <w:rFonts w:ascii="Times New Roman" w:hAnsi="Times New Roman" w:cs="Times New Roman"/>
                <w:sz w:val="24"/>
                <w:szCs w:val="24"/>
              </w:rPr>
              <w:t xml:space="preserve">with option as Yes and No. Allow selecting one of the </w:t>
            </w:r>
            <w:r w:rsidR="00CF7A49" w:rsidRPr="00BD19A4">
              <w:rPr>
                <w:rFonts w:ascii="Times New Roman" w:hAnsi="Times New Roman" w:cs="Times New Roman"/>
                <w:sz w:val="24"/>
                <w:szCs w:val="24"/>
              </w:rPr>
              <w:t>options</w:t>
            </w:r>
            <w:r w:rsidR="009921E9" w:rsidRPr="00BD19A4">
              <w:rPr>
                <w:rFonts w:ascii="Times New Roman" w:hAnsi="Times New Roman" w:cs="Times New Roman"/>
                <w:sz w:val="24"/>
                <w:szCs w:val="24"/>
              </w:rPr>
              <w:t xml:space="preserve"> to confirm if the participant has teenage pregnancy.</w:t>
            </w:r>
          </w:p>
          <w:p w14:paraId="64B20C7D" w14:textId="7515005A"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50 % top up should be given if the </w:t>
            </w:r>
            <w:r w:rsidR="009921E9" w:rsidRPr="00BD19A4">
              <w:rPr>
                <w:rFonts w:ascii="Times New Roman" w:hAnsi="Times New Roman" w:cs="Times New Roman"/>
                <w:sz w:val="24"/>
                <w:szCs w:val="24"/>
              </w:rPr>
              <w:t xml:space="preserve">teenage pregnancy </w:t>
            </w:r>
            <w:r w:rsidRPr="00BD19A4">
              <w:rPr>
                <w:rFonts w:ascii="Times New Roman" w:hAnsi="Times New Roman" w:cs="Times New Roman"/>
                <w:sz w:val="24"/>
                <w:szCs w:val="24"/>
              </w:rPr>
              <w:t xml:space="preserve">is selected as </w:t>
            </w:r>
            <w:r w:rsidR="009921E9" w:rsidRPr="00BD19A4">
              <w:rPr>
                <w:rFonts w:ascii="Times New Roman" w:hAnsi="Times New Roman" w:cs="Times New Roman"/>
                <w:sz w:val="24"/>
                <w:szCs w:val="24"/>
              </w:rPr>
              <w:t>Yes</w:t>
            </w:r>
            <w:r w:rsidRPr="00BD19A4">
              <w:rPr>
                <w:rFonts w:ascii="Times New Roman" w:hAnsi="Times New Roman" w:cs="Times New Roman"/>
                <w:sz w:val="24"/>
                <w:szCs w:val="24"/>
              </w:rPr>
              <w:t>.</w:t>
            </w:r>
          </w:p>
          <w:p w14:paraId="1D960D5A" w14:textId="77777777"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w:t>
            </w:r>
            <w:r w:rsidRPr="00BD19A4">
              <w:rPr>
                <w:rFonts w:ascii="Times New Roman" w:hAnsi="Times New Roman" w:cs="Times New Roman"/>
                <w:b/>
                <w:bCs/>
                <w:sz w:val="24"/>
                <w:szCs w:val="24"/>
              </w:rPr>
              <w:t>Update</w:t>
            </w:r>
            <w:r w:rsidRPr="00BD19A4">
              <w:rPr>
                <w:rFonts w:ascii="Times New Roman" w:hAnsi="Times New Roman" w:cs="Times New Roman"/>
                <w:sz w:val="24"/>
                <w:szCs w:val="24"/>
              </w:rPr>
              <w:t xml:space="preserve"> button to save the changes.</w:t>
            </w:r>
          </w:p>
        </w:tc>
      </w:tr>
      <w:tr w:rsidR="00D43352" w:rsidRPr="00BD19A4" w14:paraId="60A605D1" w14:textId="77777777" w:rsidTr="00FF3CC2">
        <w:trPr>
          <w:trHeight w:val="485"/>
        </w:trPr>
        <w:tc>
          <w:tcPr>
            <w:tcW w:w="1260" w:type="dxa"/>
            <w:tcBorders>
              <w:left w:val="single" w:sz="8" w:space="0" w:color="000000"/>
              <w:bottom w:val="single" w:sz="4" w:space="0" w:color="auto"/>
              <w:right w:val="single" w:sz="8" w:space="0" w:color="000000"/>
            </w:tcBorders>
          </w:tcPr>
          <w:p w14:paraId="0B905520" w14:textId="3BC72244"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BR </w:t>
            </w:r>
            <w:r w:rsidR="009921E9" w:rsidRPr="00BD19A4">
              <w:rPr>
                <w:rFonts w:ascii="Times New Roman" w:hAnsi="Times New Roman" w:cs="Times New Roman"/>
                <w:sz w:val="24"/>
                <w:szCs w:val="24"/>
              </w:rPr>
              <w:t>2.2.8</w:t>
            </w:r>
          </w:p>
        </w:tc>
        <w:tc>
          <w:tcPr>
            <w:tcW w:w="8280" w:type="dxa"/>
            <w:tcBorders>
              <w:bottom w:val="single" w:sz="4" w:space="0" w:color="auto"/>
              <w:right w:val="single" w:sz="8" w:space="0" w:color="000000"/>
            </w:tcBorders>
          </w:tcPr>
          <w:p w14:paraId="3B1E6DE3" w14:textId="617A4E10"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editing </w:t>
            </w:r>
            <w:r w:rsidRPr="00BD19A4">
              <w:rPr>
                <w:rFonts w:ascii="Times New Roman" w:hAnsi="Times New Roman" w:cs="Times New Roman"/>
                <w:b/>
                <w:bCs/>
                <w:sz w:val="24"/>
                <w:szCs w:val="24"/>
              </w:rPr>
              <w:t>Participant</w:t>
            </w:r>
            <w:r w:rsidRPr="00BD19A4">
              <w:rPr>
                <w:rFonts w:ascii="Times New Roman" w:hAnsi="Times New Roman" w:cs="Times New Roman"/>
                <w:sz w:val="24"/>
                <w:szCs w:val="24"/>
              </w:rPr>
              <w:t xml:space="preserve"> </w:t>
            </w:r>
            <w:r w:rsidRPr="00BD19A4">
              <w:rPr>
                <w:rFonts w:ascii="Times New Roman" w:hAnsi="Times New Roman" w:cs="Times New Roman"/>
                <w:b/>
                <w:bCs/>
                <w:sz w:val="24"/>
                <w:szCs w:val="24"/>
              </w:rPr>
              <w:t>details</w:t>
            </w:r>
            <w:r w:rsidR="009921E9" w:rsidRPr="00BD19A4">
              <w:rPr>
                <w:rFonts w:ascii="Times New Roman" w:hAnsi="Times New Roman" w:cs="Times New Roman"/>
                <w:sz w:val="24"/>
                <w:szCs w:val="24"/>
              </w:rPr>
              <w:t>,</w:t>
            </w:r>
            <w:r w:rsidRPr="00BD19A4">
              <w:rPr>
                <w:rFonts w:ascii="Times New Roman" w:hAnsi="Times New Roman" w:cs="Times New Roman"/>
                <w:sz w:val="24"/>
                <w:szCs w:val="24"/>
              </w:rPr>
              <w:t xml:space="preserve"> provide the following entries and validations -</w:t>
            </w:r>
          </w:p>
          <w:p w14:paraId="196A7F53" w14:textId="77777777"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option to update </w:t>
            </w:r>
            <w:r w:rsidRPr="00BD19A4">
              <w:rPr>
                <w:rFonts w:ascii="Times New Roman" w:hAnsi="Times New Roman" w:cs="Times New Roman"/>
                <w:b/>
                <w:bCs/>
                <w:sz w:val="24"/>
                <w:szCs w:val="24"/>
              </w:rPr>
              <w:t>NIN</w:t>
            </w:r>
            <w:r w:rsidRPr="00BD19A4">
              <w:rPr>
                <w:rFonts w:ascii="Times New Roman" w:hAnsi="Times New Roman" w:cs="Times New Roman"/>
                <w:sz w:val="24"/>
                <w:szCs w:val="24"/>
              </w:rPr>
              <w:t xml:space="preserve"> and </w:t>
            </w:r>
            <w:r w:rsidRPr="00BD19A4">
              <w:rPr>
                <w:rFonts w:ascii="Times New Roman" w:hAnsi="Times New Roman" w:cs="Times New Roman"/>
                <w:b/>
                <w:bCs/>
                <w:sz w:val="24"/>
                <w:szCs w:val="24"/>
              </w:rPr>
              <w:t>Address</w:t>
            </w:r>
            <w:r w:rsidRPr="00BD19A4">
              <w:rPr>
                <w:rFonts w:ascii="Times New Roman" w:hAnsi="Times New Roman" w:cs="Times New Roman"/>
                <w:sz w:val="24"/>
                <w:szCs w:val="24"/>
              </w:rPr>
              <w:t xml:space="preserve"> of the participant.</w:t>
            </w:r>
          </w:p>
          <w:p w14:paraId="25A34F2C" w14:textId="68A6BC7E"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updating the NIN, </w:t>
            </w:r>
            <w:r w:rsidR="00CF7A49" w:rsidRPr="00BD19A4">
              <w:rPr>
                <w:rFonts w:ascii="Times New Roman" w:hAnsi="Times New Roman" w:cs="Times New Roman"/>
                <w:sz w:val="24"/>
                <w:szCs w:val="24"/>
              </w:rPr>
              <w:t>provide</w:t>
            </w:r>
            <w:r w:rsidRPr="00BD19A4">
              <w:rPr>
                <w:rFonts w:ascii="Times New Roman" w:hAnsi="Times New Roman" w:cs="Times New Roman"/>
                <w:sz w:val="24"/>
                <w:szCs w:val="24"/>
              </w:rPr>
              <w:t xml:space="preserve"> a </w:t>
            </w:r>
            <w:r w:rsidRPr="00BD19A4">
              <w:rPr>
                <w:rFonts w:ascii="Times New Roman" w:hAnsi="Times New Roman" w:cs="Times New Roman"/>
                <w:b/>
                <w:bCs/>
                <w:sz w:val="24"/>
                <w:szCs w:val="24"/>
              </w:rPr>
              <w:t>Verify</w:t>
            </w:r>
            <w:r w:rsidRPr="00BD19A4">
              <w:rPr>
                <w:rFonts w:ascii="Times New Roman" w:hAnsi="Times New Roman" w:cs="Times New Roman"/>
                <w:sz w:val="24"/>
                <w:szCs w:val="24"/>
              </w:rPr>
              <w:t xml:space="preserve"> button to verify the updated NIN with NSR.</w:t>
            </w:r>
          </w:p>
          <w:p w14:paraId="0521116C" w14:textId="77777777" w:rsidR="00D43352" w:rsidRPr="00BD19A4" w:rsidRDefault="00D43352" w:rsidP="00FF3CC2">
            <w:pPr>
              <w:spacing w:before="240" w:line="360" w:lineRule="auto"/>
              <w:jc w:val="both"/>
              <w:rPr>
                <w:rFonts w:ascii="Times New Roman" w:hAnsi="Times New Roman" w:cs="Times New Roman"/>
                <w:i/>
                <w:iCs/>
                <w:sz w:val="24"/>
                <w:szCs w:val="24"/>
              </w:rPr>
            </w:pPr>
            <w:r w:rsidRPr="00BD19A4">
              <w:rPr>
                <w:rFonts w:ascii="Times New Roman" w:hAnsi="Times New Roman" w:cs="Times New Roman"/>
                <w:sz w:val="24"/>
                <w:szCs w:val="24"/>
              </w:rPr>
              <w:t xml:space="preserve">Provide an </w:t>
            </w:r>
            <w:r w:rsidRPr="00BD19A4">
              <w:rPr>
                <w:rFonts w:ascii="Times New Roman" w:hAnsi="Times New Roman" w:cs="Times New Roman"/>
                <w:b/>
                <w:bCs/>
                <w:sz w:val="24"/>
                <w:szCs w:val="24"/>
              </w:rPr>
              <w:t>Update</w:t>
            </w:r>
            <w:r w:rsidRPr="00BD19A4">
              <w:rPr>
                <w:rFonts w:ascii="Times New Roman" w:hAnsi="Times New Roman" w:cs="Times New Roman"/>
                <w:sz w:val="24"/>
                <w:szCs w:val="24"/>
              </w:rPr>
              <w:t xml:space="preserve"> button to save the changes.</w:t>
            </w:r>
          </w:p>
        </w:tc>
      </w:tr>
      <w:tr w:rsidR="00D43352" w:rsidRPr="00BD19A4" w14:paraId="43A95CA1" w14:textId="77777777" w:rsidTr="00FF3CC2">
        <w:trPr>
          <w:trHeight w:val="485"/>
        </w:trPr>
        <w:tc>
          <w:tcPr>
            <w:tcW w:w="1260" w:type="dxa"/>
            <w:tcBorders>
              <w:left w:val="single" w:sz="8" w:space="0" w:color="000000"/>
              <w:bottom w:val="single" w:sz="4" w:space="0" w:color="auto"/>
              <w:right w:val="single" w:sz="8" w:space="0" w:color="000000"/>
            </w:tcBorders>
          </w:tcPr>
          <w:p w14:paraId="5C3A1BDC" w14:textId="58F03DD7"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BR </w:t>
            </w:r>
            <w:r w:rsidR="009921E9" w:rsidRPr="00BD19A4">
              <w:rPr>
                <w:rFonts w:ascii="Times New Roman" w:hAnsi="Times New Roman" w:cs="Times New Roman"/>
                <w:sz w:val="24"/>
                <w:szCs w:val="24"/>
              </w:rPr>
              <w:t>2.2.9</w:t>
            </w:r>
          </w:p>
        </w:tc>
        <w:tc>
          <w:tcPr>
            <w:tcW w:w="8280" w:type="dxa"/>
            <w:tcBorders>
              <w:bottom w:val="single" w:sz="4" w:space="0" w:color="auto"/>
              <w:right w:val="single" w:sz="8" w:space="0" w:color="000000"/>
            </w:tcBorders>
          </w:tcPr>
          <w:p w14:paraId="3C4BA735" w14:textId="13814A28" w:rsidR="00D43352" w:rsidRPr="00BD19A4" w:rsidRDefault="00D43352"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editing </w:t>
            </w:r>
            <w:r w:rsidRPr="00BD19A4">
              <w:rPr>
                <w:rFonts w:ascii="Times New Roman" w:hAnsi="Times New Roman" w:cs="Times New Roman"/>
                <w:b/>
                <w:bCs/>
                <w:sz w:val="24"/>
                <w:szCs w:val="24"/>
              </w:rPr>
              <w:t>Caretaker details</w:t>
            </w:r>
            <w:r w:rsidR="009921E9" w:rsidRPr="00BD19A4">
              <w:rPr>
                <w:rFonts w:ascii="Times New Roman" w:hAnsi="Times New Roman" w:cs="Times New Roman"/>
                <w:sz w:val="24"/>
                <w:szCs w:val="24"/>
              </w:rPr>
              <w:t>,</w:t>
            </w:r>
            <w:r w:rsidRPr="00BD19A4">
              <w:rPr>
                <w:rFonts w:ascii="Times New Roman" w:hAnsi="Times New Roman" w:cs="Times New Roman"/>
                <w:sz w:val="24"/>
                <w:szCs w:val="24"/>
              </w:rPr>
              <w:t xml:space="preserve"> provide the following entries and validations -</w:t>
            </w:r>
          </w:p>
          <w:p w14:paraId="3D5A5F64" w14:textId="1CF40C34"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lastRenderedPageBreak/>
              <w:t xml:space="preserve">Provide option to update </w:t>
            </w:r>
            <w:r w:rsidRPr="00BD19A4">
              <w:rPr>
                <w:rFonts w:ascii="Times New Roman" w:hAnsi="Times New Roman" w:cs="Times New Roman"/>
                <w:b/>
                <w:bCs/>
                <w:sz w:val="24"/>
                <w:szCs w:val="24"/>
              </w:rPr>
              <w:t>NIN</w:t>
            </w:r>
            <w:r w:rsidRPr="00BD19A4">
              <w:rPr>
                <w:rFonts w:ascii="Times New Roman" w:hAnsi="Times New Roman" w:cs="Times New Roman"/>
                <w:sz w:val="24"/>
                <w:szCs w:val="24"/>
              </w:rPr>
              <w:t xml:space="preserve"> and </w:t>
            </w:r>
            <w:r w:rsidRPr="00BD19A4">
              <w:rPr>
                <w:rFonts w:ascii="Times New Roman" w:hAnsi="Times New Roman" w:cs="Times New Roman"/>
                <w:b/>
                <w:bCs/>
                <w:sz w:val="24"/>
                <w:szCs w:val="24"/>
              </w:rPr>
              <w:t>Address</w:t>
            </w:r>
            <w:r w:rsidRPr="00BD19A4">
              <w:rPr>
                <w:rFonts w:ascii="Times New Roman" w:hAnsi="Times New Roman" w:cs="Times New Roman"/>
                <w:sz w:val="24"/>
                <w:szCs w:val="24"/>
              </w:rPr>
              <w:t xml:space="preserve"> of the </w:t>
            </w:r>
            <w:r w:rsidR="009921E9" w:rsidRPr="00BD19A4">
              <w:rPr>
                <w:rFonts w:ascii="Times New Roman" w:hAnsi="Times New Roman" w:cs="Times New Roman"/>
                <w:sz w:val="24"/>
                <w:szCs w:val="24"/>
              </w:rPr>
              <w:t>caretaker</w:t>
            </w:r>
            <w:r w:rsidRPr="00BD19A4">
              <w:rPr>
                <w:rFonts w:ascii="Times New Roman" w:hAnsi="Times New Roman" w:cs="Times New Roman"/>
                <w:sz w:val="24"/>
                <w:szCs w:val="24"/>
              </w:rPr>
              <w:t>.</w:t>
            </w:r>
          </w:p>
          <w:p w14:paraId="4F0A4F93" w14:textId="389AC4BA" w:rsidR="00D43352" w:rsidRPr="00BD19A4" w:rsidRDefault="00D43352" w:rsidP="00FF3CC2">
            <w:pPr>
              <w:pStyle w:val="ListParagraph"/>
              <w:numPr>
                <w:ilvl w:val="0"/>
                <w:numId w:val="31"/>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updating the NIN, </w:t>
            </w:r>
            <w:r w:rsidR="00CF7A49" w:rsidRPr="00BD19A4">
              <w:rPr>
                <w:rFonts w:ascii="Times New Roman" w:hAnsi="Times New Roman" w:cs="Times New Roman"/>
                <w:sz w:val="24"/>
                <w:szCs w:val="24"/>
              </w:rPr>
              <w:t>provide</w:t>
            </w:r>
            <w:r w:rsidRPr="00BD19A4">
              <w:rPr>
                <w:rFonts w:ascii="Times New Roman" w:hAnsi="Times New Roman" w:cs="Times New Roman"/>
                <w:sz w:val="24"/>
                <w:szCs w:val="24"/>
              </w:rPr>
              <w:t xml:space="preserve"> a </w:t>
            </w:r>
            <w:r w:rsidRPr="00BD19A4">
              <w:rPr>
                <w:rFonts w:ascii="Times New Roman" w:hAnsi="Times New Roman" w:cs="Times New Roman"/>
                <w:b/>
                <w:bCs/>
                <w:sz w:val="24"/>
                <w:szCs w:val="24"/>
              </w:rPr>
              <w:t>Verify</w:t>
            </w:r>
            <w:r w:rsidRPr="00BD19A4">
              <w:rPr>
                <w:rFonts w:ascii="Times New Roman" w:hAnsi="Times New Roman" w:cs="Times New Roman"/>
                <w:sz w:val="24"/>
                <w:szCs w:val="24"/>
              </w:rPr>
              <w:t xml:space="preserve"> button to verify the updated NIN with NSR.</w:t>
            </w:r>
          </w:p>
          <w:p w14:paraId="599BA8D8" w14:textId="77777777" w:rsidR="00D43352" w:rsidRPr="00BD19A4" w:rsidRDefault="00D43352" w:rsidP="00FF3CC2">
            <w:pPr>
              <w:spacing w:before="240" w:line="360" w:lineRule="auto"/>
              <w:jc w:val="both"/>
              <w:rPr>
                <w:rFonts w:ascii="Times New Roman" w:hAnsi="Times New Roman" w:cs="Times New Roman"/>
                <w:i/>
                <w:iCs/>
                <w:sz w:val="24"/>
                <w:szCs w:val="24"/>
              </w:rPr>
            </w:pPr>
            <w:r w:rsidRPr="00BD19A4">
              <w:rPr>
                <w:rFonts w:ascii="Times New Roman" w:hAnsi="Times New Roman" w:cs="Times New Roman"/>
                <w:sz w:val="24"/>
                <w:szCs w:val="24"/>
              </w:rPr>
              <w:t xml:space="preserve">Provide an </w:t>
            </w:r>
            <w:r w:rsidRPr="00BD19A4">
              <w:rPr>
                <w:rFonts w:ascii="Times New Roman" w:hAnsi="Times New Roman" w:cs="Times New Roman"/>
                <w:b/>
                <w:bCs/>
                <w:sz w:val="24"/>
                <w:szCs w:val="24"/>
              </w:rPr>
              <w:t>Update</w:t>
            </w:r>
            <w:r w:rsidRPr="00BD19A4">
              <w:rPr>
                <w:rFonts w:ascii="Times New Roman" w:hAnsi="Times New Roman" w:cs="Times New Roman"/>
                <w:sz w:val="24"/>
                <w:szCs w:val="24"/>
              </w:rPr>
              <w:t xml:space="preserve"> button to save the changes.</w:t>
            </w:r>
          </w:p>
        </w:tc>
      </w:tr>
    </w:tbl>
    <w:p w14:paraId="09FEC3C0" w14:textId="7333F3E2" w:rsidR="009921E9" w:rsidRDefault="009921E9" w:rsidP="00DF052E">
      <w:pPr>
        <w:pStyle w:val="Heading3"/>
        <w:spacing w:line="360" w:lineRule="auto"/>
        <w:rPr>
          <w:rFonts w:ascii="Times New Roman" w:hAnsi="Times New Roman" w:cs="Times New Roman"/>
          <w:color w:val="002060"/>
        </w:rPr>
      </w:pPr>
      <w:bookmarkStart w:id="15" w:name="_Toc173432049"/>
      <w:r w:rsidRPr="00BD19A4">
        <w:rPr>
          <w:rFonts w:ascii="Times New Roman" w:hAnsi="Times New Roman" w:cs="Times New Roman"/>
          <w:color w:val="002060"/>
        </w:rPr>
        <w:lastRenderedPageBreak/>
        <w:t>BR 2.3 – Exit beneficiary from the cycle</w:t>
      </w:r>
      <w:bookmarkEnd w:id="15"/>
    </w:p>
    <w:p w14:paraId="650A1E36" w14:textId="326E772A" w:rsidR="00E322A1" w:rsidRPr="00E03F76" w:rsidRDefault="00E322A1" w:rsidP="00E322A1">
      <w:pPr>
        <w:rPr>
          <w:rFonts w:ascii="Times New Roman" w:hAnsi="Times New Roman" w:cs="Times New Roman"/>
          <w:b/>
          <w:bCs/>
          <w:sz w:val="24"/>
          <w:szCs w:val="24"/>
        </w:rPr>
      </w:pPr>
      <w:r w:rsidRPr="00E03F76">
        <w:rPr>
          <w:rFonts w:ascii="Times New Roman" w:hAnsi="Times New Roman" w:cs="Times New Roman"/>
          <w:b/>
          <w:bCs/>
          <w:sz w:val="24"/>
          <w:szCs w:val="24"/>
        </w:rPr>
        <w:t>Requirement</w:t>
      </w:r>
      <w:r w:rsidR="007B46FA">
        <w:rPr>
          <w:rFonts w:ascii="Times New Roman" w:hAnsi="Times New Roman" w:cs="Times New Roman"/>
          <w:b/>
          <w:bCs/>
          <w:sz w:val="24"/>
          <w:szCs w:val="24"/>
        </w:rPr>
        <w:t>s</w:t>
      </w:r>
    </w:p>
    <w:p w14:paraId="3BC5AFB2" w14:textId="63532F20" w:rsidR="0060018F" w:rsidRDefault="0060018F" w:rsidP="0060018F">
      <w:pPr>
        <w:jc w:val="both"/>
        <w:rPr>
          <w:rFonts w:ascii="Times New Roman" w:hAnsi="Times New Roman" w:cs="Times New Roman"/>
          <w:sz w:val="24"/>
          <w:szCs w:val="24"/>
        </w:rPr>
      </w:pPr>
      <w:r w:rsidRPr="00E322A1">
        <w:rPr>
          <w:rFonts w:ascii="Times New Roman" w:hAnsi="Times New Roman" w:cs="Times New Roman"/>
          <w:sz w:val="24"/>
          <w:szCs w:val="24"/>
        </w:rPr>
        <w:t>Exit a beneficiary from the cycle</w:t>
      </w:r>
    </w:p>
    <w:p w14:paraId="0845D8A4" w14:textId="13BCE5C3" w:rsidR="00B46506" w:rsidRDefault="002667D7" w:rsidP="00B46506">
      <w:pPr>
        <w:spacing w:before="100" w:beforeAutospacing="1" w:after="100" w:afterAutospacing="1" w:line="240" w:lineRule="auto"/>
        <w:jc w:val="both"/>
        <w:rPr>
          <w:rFonts w:ascii="Times New Roman" w:hAnsi="Times New Roman" w:cs="Times New Roman"/>
          <w:b/>
          <w:bCs/>
          <w:sz w:val="24"/>
          <w:szCs w:val="24"/>
        </w:rPr>
      </w:pPr>
      <w:r>
        <w:rPr>
          <w:noProof/>
        </w:rPr>
        <w:drawing>
          <wp:anchor distT="0" distB="0" distL="114300" distR="114300" simplePos="0" relativeHeight="251676672" behindDoc="0" locked="0" layoutInCell="1" allowOverlap="1" wp14:anchorId="78502547" wp14:editId="20692DE1">
            <wp:simplePos x="0" y="0"/>
            <wp:positionH relativeFrom="column">
              <wp:posOffset>0</wp:posOffset>
            </wp:positionH>
            <wp:positionV relativeFrom="paragraph">
              <wp:posOffset>382270</wp:posOffset>
            </wp:positionV>
            <wp:extent cx="5945505" cy="3099435"/>
            <wp:effectExtent l="19050" t="19050" r="17145" b="24765"/>
            <wp:wrapTopAndBottom/>
            <wp:docPr id="526735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401"/>
                    <a:stretch/>
                  </pic:blipFill>
                  <pic:spPr bwMode="auto">
                    <a:xfrm>
                      <a:off x="0" y="0"/>
                      <a:ext cx="5945505" cy="3099435"/>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46506">
        <w:rPr>
          <w:rFonts w:ascii="Times New Roman" w:hAnsi="Times New Roman" w:cs="Times New Roman"/>
          <w:b/>
          <w:bCs/>
          <w:sz w:val="24"/>
          <w:szCs w:val="24"/>
        </w:rPr>
        <w:t>Process Flow Diagrams</w:t>
      </w:r>
    </w:p>
    <w:p w14:paraId="25B38483" w14:textId="50C7287B" w:rsidR="00B46506" w:rsidRDefault="00B46506">
      <w:pPr>
        <w:spacing w:after="0" w:line="240" w:lineRule="auto"/>
        <w:rPr>
          <w:rFonts w:ascii="Times New Roman" w:hAnsi="Times New Roman" w:cs="Times New Roman"/>
          <w:sz w:val="24"/>
          <w:szCs w:val="24"/>
        </w:rPr>
      </w:pPr>
    </w:p>
    <w:p w14:paraId="54E60F1B" w14:textId="72349A36" w:rsidR="00E322A1" w:rsidRPr="00E322A1" w:rsidRDefault="00E322A1" w:rsidP="002667D7">
      <w:pPr>
        <w:spacing w:after="100" w:afterAutospacing="1" w:line="240" w:lineRule="auto"/>
        <w:jc w:val="both"/>
        <w:rPr>
          <w:rFonts w:ascii="Times New Roman" w:hAnsi="Times New Roman" w:cs="Times New Roman"/>
          <w:b/>
          <w:bCs/>
          <w:sz w:val="24"/>
          <w:szCs w:val="24"/>
        </w:rPr>
      </w:pPr>
      <w:r>
        <w:rPr>
          <w:rFonts w:ascii="Times New Roman" w:hAnsi="Times New Roman" w:cs="Times New Roman"/>
          <w:b/>
          <w:bCs/>
          <w:sz w:val="24"/>
          <w:szCs w:val="24"/>
        </w:rPr>
        <w:t>Functional Requirement</w:t>
      </w:r>
      <w:r w:rsidR="007B46FA">
        <w:rPr>
          <w:rFonts w:ascii="Times New Roman" w:hAnsi="Times New Roman" w:cs="Times New Roman"/>
          <w:b/>
          <w:bCs/>
          <w:sz w:val="24"/>
          <w:szCs w:val="24"/>
        </w:rPr>
        <w:t>s</w:t>
      </w:r>
    </w:p>
    <w:tbl>
      <w:tblPr>
        <w:tblW w:w="9540" w:type="dxa"/>
        <w:tblInd w:w="-10" w:type="dxa"/>
        <w:tblBorders>
          <w:top w:val="single" w:sz="4" w:space="0" w:color="auto"/>
          <w:left w:val="single" w:sz="8" w:space="0" w:color="000000"/>
          <w:bottom w:val="single" w:sz="4" w:space="0" w:color="auto"/>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1260"/>
        <w:gridCol w:w="8280"/>
      </w:tblGrid>
      <w:tr w:rsidR="009921E9" w:rsidRPr="00BD19A4" w14:paraId="44D55D84" w14:textId="77777777" w:rsidTr="009921E9">
        <w:trPr>
          <w:trHeight w:val="485"/>
        </w:trPr>
        <w:tc>
          <w:tcPr>
            <w:tcW w:w="1260" w:type="dxa"/>
          </w:tcPr>
          <w:p w14:paraId="15CB5D3C" w14:textId="1EC0D187" w:rsidR="009921E9" w:rsidRPr="00BD19A4" w:rsidRDefault="009921E9"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2.3.1</w:t>
            </w:r>
          </w:p>
        </w:tc>
        <w:tc>
          <w:tcPr>
            <w:tcW w:w="8280" w:type="dxa"/>
          </w:tcPr>
          <w:p w14:paraId="35C48DAE" w14:textId="18A2C49B" w:rsidR="009921E9" w:rsidRPr="00BD19A4" w:rsidRDefault="009921E9"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w:t>
            </w:r>
            <w:r w:rsidRPr="00BD19A4">
              <w:rPr>
                <w:rFonts w:ascii="Times New Roman" w:hAnsi="Times New Roman" w:cs="Times New Roman"/>
                <w:b/>
                <w:bCs/>
                <w:sz w:val="24"/>
                <w:szCs w:val="24"/>
              </w:rPr>
              <w:t xml:space="preserve">Exit </w:t>
            </w:r>
            <w:r w:rsidRPr="00BD19A4">
              <w:rPr>
                <w:rFonts w:ascii="Times New Roman" w:hAnsi="Times New Roman" w:cs="Times New Roman"/>
                <w:sz w:val="24"/>
                <w:szCs w:val="24"/>
              </w:rPr>
              <w:t>option in the Approved list under action dropdown to move the</w:t>
            </w:r>
            <w:r w:rsidRPr="00BD19A4">
              <w:rPr>
                <w:rFonts w:ascii="Times New Roman" w:hAnsi="Times New Roman" w:cs="Times New Roman"/>
                <w:b/>
                <w:bCs/>
                <w:sz w:val="24"/>
                <w:szCs w:val="24"/>
              </w:rPr>
              <w:t xml:space="preserve"> </w:t>
            </w:r>
            <w:r w:rsidRPr="00BD19A4">
              <w:rPr>
                <w:rFonts w:ascii="Times New Roman" w:hAnsi="Times New Roman" w:cs="Times New Roman"/>
                <w:sz w:val="24"/>
                <w:szCs w:val="24"/>
              </w:rPr>
              <w:t>participant to Exit list from Approved.</w:t>
            </w:r>
          </w:p>
          <w:p w14:paraId="507C1F9B" w14:textId="77777777" w:rsidR="009921E9" w:rsidRPr="00BD19A4" w:rsidRDefault="009921E9" w:rsidP="00FF3CC2">
            <w:pPr>
              <w:pStyle w:val="ListParagraph"/>
              <w:numPr>
                <w:ilvl w:val="0"/>
                <w:numId w:val="34"/>
              </w:num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When exiting participant provide an option to select </w:t>
            </w:r>
            <w:r w:rsidRPr="00BD19A4">
              <w:rPr>
                <w:rFonts w:ascii="Times New Roman" w:hAnsi="Times New Roman" w:cs="Times New Roman"/>
                <w:b/>
                <w:bCs/>
                <w:sz w:val="24"/>
                <w:szCs w:val="24"/>
              </w:rPr>
              <w:t>Reason of Exit</w:t>
            </w:r>
            <w:r w:rsidRPr="00BD19A4">
              <w:rPr>
                <w:rFonts w:ascii="Times New Roman" w:hAnsi="Times New Roman" w:cs="Times New Roman"/>
                <w:sz w:val="24"/>
                <w:szCs w:val="24"/>
              </w:rPr>
              <w:t>.</w:t>
            </w:r>
          </w:p>
        </w:tc>
      </w:tr>
    </w:tbl>
    <w:p w14:paraId="09E33956" w14:textId="08DB9B89" w:rsidR="009921E9" w:rsidRDefault="009921E9" w:rsidP="00DF052E">
      <w:pPr>
        <w:pStyle w:val="Heading3"/>
        <w:spacing w:line="360" w:lineRule="auto"/>
        <w:rPr>
          <w:rFonts w:ascii="Times New Roman" w:hAnsi="Times New Roman" w:cs="Times New Roman"/>
          <w:color w:val="002060"/>
        </w:rPr>
      </w:pPr>
      <w:bookmarkStart w:id="16" w:name="_Toc173432050"/>
      <w:r w:rsidRPr="00BD19A4">
        <w:rPr>
          <w:rFonts w:ascii="Times New Roman" w:hAnsi="Times New Roman" w:cs="Times New Roman"/>
          <w:color w:val="002060"/>
        </w:rPr>
        <w:lastRenderedPageBreak/>
        <w:t xml:space="preserve">BR 2.4 – </w:t>
      </w:r>
      <w:r w:rsidR="00DF052E" w:rsidRPr="00BD19A4">
        <w:rPr>
          <w:rFonts w:ascii="Times New Roman" w:hAnsi="Times New Roman" w:cs="Times New Roman"/>
          <w:color w:val="002060"/>
        </w:rPr>
        <w:t>Assigning specific grievance to specific user</w:t>
      </w:r>
      <w:bookmarkEnd w:id="16"/>
    </w:p>
    <w:p w14:paraId="7510261F" w14:textId="77777777" w:rsidR="007B46FA" w:rsidRPr="00E03F76" w:rsidRDefault="007B46FA" w:rsidP="007B46FA">
      <w:pPr>
        <w:rPr>
          <w:rFonts w:ascii="Times New Roman" w:hAnsi="Times New Roman" w:cs="Times New Roman"/>
          <w:b/>
          <w:bCs/>
          <w:sz w:val="24"/>
          <w:szCs w:val="24"/>
        </w:rPr>
      </w:pPr>
      <w:r w:rsidRPr="00E03F76">
        <w:rPr>
          <w:rFonts w:ascii="Times New Roman" w:hAnsi="Times New Roman" w:cs="Times New Roman"/>
          <w:b/>
          <w:bCs/>
          <w:sz w:val="24"/>
          <w:szCs w:val="24"/>
        </w:rPr>
        <w:t>Requirement</w:t>
      </w:r>
      <w:r>
        <w:rPr>
          <w:rFonts w:ascii="Times New Roman" w:hAnsi="Times New Roman" w:cs="Times New Roman"/>
          <w:b/>
          <w:bCs/>
          <w:sz w:val="24"/>
          <w:szCs w:val="24"/>
        </w:rPr>
        <w:t>s</w:t>
      </w:r>
    </w:p>
    <w:p w14:paraId="295D016C" w14:textId="7973A30C" w:rsidR="00E322A1" w:rsidRPr="007B46FA" w:rsidRDefault="00E322A1" w:rsidP="007B46FA">
      <w:pPr>
        <w:jc w:val="both"/>
        <w:rPr>
          <w:rFonts w:ascii="Times New Roman" w:hAnsi="Times New Roman" w:cs="Times New Roman"/>
          <w:sz w:val="24"/>
          <w:szCs w:val="24"/>
        </w:rPr>
      </w:pPr>
      <w:r w:rsidRPr="007B46FA">
        <w:rPr>
          <w:rFonts w:ascii="Times New Roman" w:hAnsi="Times New Roman" w:cs="Times New Roman"/>
          <w:sz w:val="24"/>
          <w:szCs w:val="24"/>
        </w:rPr>
        <w:t>Possibility of channeling specific grievances to specific user.</w:t>
      </w:r>
    </w:p>
    <w:p w14:paraId="48A8EAE8" w14:textId="7EF79AF1" w:rsidR="0060018F" w:rsidRDefault="0060018F" w:rsidP="0060018F">
      <w:pPr>
        <w:rPr>
          <w:rFonts w:ascii="Times New Roman" w:hAnsi="Times New Roman" w:cs="Times New Roman"/>
          <w:b/>
          <w:bCs/>
          <w:sz w:val="24"/>
          <w:szCs w:val="24"/>
        </w:rPr>
      </w:pPr>
      <w:r w:rsidRPr="007B46FA">
        <w:rPr>
          <w:rFonts w:ascii="Times New Roman" w:hAnsi="Times New Roman" w:cs="Times New Roman"/>
          <w:b/>
          <w:bCs/>
          <w:sz w:val="24"/>
          <w:szCs w:val="24"/>
        </w:rPr>
        <w:t>Process Flow Diagram</w:t>
      </w:r>
    </w:p>
    <w:p w14:paraId="0B584B62" w14:textId="6ABF3545" w:rsidR="00B46506" w:rsidRDefault="002667D7">
      <w:pPr>
        <w:spacing w:after="0" w:line="240" w:lineRule="auto"/>
        <w:rPr>
          <w:rFonts w:ascii="Times New Roman" w:hAnsi="Times New Roman" w:cs="Times New Roman"/>
          <w:b/>
          <w:bCs/>
          <w:sz w:val="24"/>
          <w:szCs w:val="24"/>
        </w:rPr>
      </w:pPr>
      <w:r>
        <w:rPr>
          <w:noProof/>
        </w:rPr>
        <w:drawing>
          <wp:anchor distT="0" distB="0" distL="114300" distR="114300" simplePos="0" relativeHeight="251678720" behindDoc="0" locked="0" layoutInCell="1" allowOverlap="1" wp14:anchorId="1A76EC40" wp14:editId="5F5203F4">
            <wp:simplePos x="0" y="0"/>
            <wp:positionH relativeFrom="column">
              <wp:posOffset>0</wp:posOffset>
            </wp:positionH>
            <wp:positionV relativeFrom="paragraph">
              <wp:posOffset>193040</wp:posOffset>
            </wp:positionV>
            <wp:extent cx="5937022" cy="3209544"/>
            <wp:effectExtent l="19050" t="19050" r="26035" b="10160"/>
            <wp:wrapTopAndBottom/>
            <wp:docPr id="12267522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985"/>
                    <a:stretch/>
                  </pic:blipFill>
                  <pic:spPr bwMode="auto">
                    <a:xfrm>
                      <a:off x="0" y="0"/>
                      <a:ext cx="5937022" cy="3209544"/>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D81406A" w14:textId="6733DC66" w:rsidR="00E322A1" w:rsidRPr="007B46FA" w:rsidRDefault="00E322A1" w:rsidP="002667D7">
      <w:pPr>
        <w:spacing w:after="100" w:afterAutospacing="1" w:line="240" w:lineRule="auto"/>
        <w:jc w:val="both"/>
        <w:rPr>
          <w:rFonts w:ascii="Times New Roman" w:hAnsi="Times New Roman" w:cs="Times New Roman"/>
          <w:b/>
          <w:bCs/>
          <w:sz w:val="24"/>
          <w:szCs w:val="24"/>
        </w:rPr>
      </w:pPr>
      <w:r w:rsidRPr="007B46FA">
        <w:rPr>
          <w:rFonts w:ascii="Times New Roman" w:hAnsi="Times New Roman" w:cs="Times New Roman"/>
          <w:b/>
          <w:bCs/>
          <w:sz w:val="24"/>
          <w:szCs w:val="24"/>
        </w:rPr>
        <w:t>Functional Requirement</w:t>
      </w:r>
      <w:r w:rsidR="007B46FA">
        <w:rPr>
          <w:rFonts w:ascii="Times New Roman" w:hAnsi="Times New Roman" w:cs="Times New Roman"/>
          <w:b/>
          <w:bCs/>
          <w:sz w:val="24"/>
          <w:szCs w:val="24"/>
        </w:rPr>
        <w:t>s</w:t>
      </w:r>
    </w:p>
    <w:tbl>
      <w:tblPr>
        <w:tblW w:w="9540" w:type="dxa"/>
        <w:tblInd w:w="-10" w:type="dxa"/>
        <w:tblCellMar>
          <w:top w:w="100" w:type="dxa"/>
          <w:left w:w="100" w:type="dxa"/>
          <w:bottom w:w="100" w:type="dxa"/>
          <w:right w:w="100" w:type="dxa"/>
        </w:tblCellMar>
        <w:tblLook w:val="0600" w:firstRow="0" w:lastRow="0" w:firstColumn="0" w:lastColumn="0" w:noHBand="1" w:noVBand="1"/>
      </w:tblPr>
      <w:tblGrid>
        <w:gridCol w:w="1260"/>
        <w:gridCol w:w="8280"/>
      </w:tblGrid>
      <w:tr w:rsidR="00DF052E" w:rsidRPr="00BD19A4" w14:paraId="781B2CC9" w14:textId="77777777" w:rsidTr="00FF3CC2">
        <w:trPr>
          <w:trHeight w:val="485"/>
        </w:trPr>
        <w:tc>
          <w:tcPr>
            <w:tcW w:w="1260" w:type="dxa"/>
            <w:tcBorders>
              <w:top w:val="single" w:sz="4" w:space="0" w:color="auto"/>
              <w:left w:val="single" w:sz="4" w:space="0" w:color="auto"/>
              <w:bottom w:val="single" w:sz="4" w:space="0" w:color="auto"/>
              <w:right w:val="single" w:sz="4" w:space="0" w:color="auto"/>
            </w:tcBorders>
          </w:tcPr>
          <w:p w14:paraId="52F5488E" w14:textId="3C5D70E0" w:rsidR="00DF052E" w:rsidRPr="00BD19A4" w:rsidRDefault="00DF052E"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2.4.1</w:t>
            </w:r>
          </w:p>
        </w:tc>
        <w:tc>
          <w:tcPr>
            <w:tcW w:w="8280" w:type="dxa"/>
            <w:tcBorders>
              <w:top w:val="single" w:sz="4" w:space="0" w:color="auto"/>
              <w:left w:val="single" w:sz="4" w:space="0" w:color="auto"/>
              <w:bottom w:val="single" w:sz="4" w:space="0" w:color="auto"/>
              <w:right w:val="single" w:sz="4" w:space="0" w:color="auto"/>
            </w:tcBorders>
          </w:tcPr>
          <w:p w14:paraId="26ED4921" w14:textId="049D9CAB" w:rsidR="00DF052E" w:rsidRPr="00BD19A4" w:rsidRDefault="00DF052E"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Allow </w:t>
            </w:r>
            <w:r w:rsidRPr="00BD19A4">
              <w:rPr>
                <w:rFonts w:ascii="Times New Roman" w:hAnsi="Times New Roman" w:cs="Times New Roman"/>
                <w:b/>
                <w:bCs/>
                <w:sz w:val="24"/>
                <w:szCs w:val="24"/>
              </w:rPr>
              <w:t>Admin</w:t>
            </w:r>
            <w:r w:rsidRPr="00BD19A4">
              <w:rPr>
                <w:rFonts w:ascii="Times New Roman" w:hAnsi="Times New Roman" w:cs="Times New Roman"/>
                <w:sz w:val="24"/>
                <w:szCs w:val="24"/>
              </w:rPr>
              <w:t xml:space="preserve"> and </w:t>
            </w:r>
            <w:r w:rsidRPr="00BD19A4">
              <w:rPr>
                <w:rFonts w:ascii="Times New Roman" w:hAnsi="Times New Roman" w:cs="Times New Roman"/>
                <w:b/>
                <w:bCs/>
                <w:sz w:val="24"/>
                <w:szCs w:val="24"/>
              </w:rPr>
              <w:t>Program Officer</w:t>
            </w:r>
            <w:r w:rsidRPr="00BD19A4">
              <w:rPr>
                <w:rFonts w:ascii="Times New Roman" w:hAnsi="Times New Roman" w:cs="Times New Roman"/>
                <w:sz w:val="24"/>
                <w:szCs w:val="24"/>
              </w:rPr>
              <w:t xml:space="preserve"> to view grievances of all the participants.</w:t>
            </w:r>
          </w:p>
        </w:tc>
      </w:tr>
      <w:tr w:rsidR="00DF052E" w:rsidRPr="00BD19A4" w14:paraId="25D8A35E" w14:textId="77777777" w:rsidTr="00FF3CC2">
        <w:trPr>
          <w:trHeight w:val="485"/>
        </w:trPr>
        <w:tc>
          <w:tcPr>
            <w:tcW w:w="1260" w:type="dxa"/>
            <w:tcBorders>
              <w:top w:val="single" w:sz="4" w:space="0" w:color="auto"/>
              <w:left w:val="single" w:sz="4" w:space="0" w:color="auto"/>
              <w:bottom w:val="single" w:sz="4" w:space="0" w:color="auto"/>
              <w:right w:val="single" w:sz="4" w:space="0" w:color="auto"/>
            </w:tcBorders>
          </w:tcPr>
          <w:p w14:paraId="0CB052DF" w14:textId="429BCFF9" w:rsidR="00DF052E" w:rsidRPr="00BD19A4" w:rsidRDefault="00DF052E" w:rsidP="00DF052E">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2.4.2</w:t>
            </w:r>
          </w:p>
        </w:tc>
        <w:tc>
          <w:tcPr>
            <w:tcW w:w="8280" w:type="dxa"/>
            <w:tcBorders>
              <w:top w:val="single" w:sz="4" w:space="0" w:color="auto"/>
              <w:left w:val="single" w:sz="4" w:space="0" w:color="auto"/>
              <w:bottom w:val="single" w:sz="4" w:space="0" w:color="auto"/>
              <w:right w:val="single" w:sz="4" w:space="0" w:color="auto"/>
            </w:tcBorders>
          </w:tcPr>
          <w:p w14:paraId="6367F2C0" w14:textId="54776F82" w:rsidR="00DF052E" w:rsidRPr="00BD19A4" w:rsidRDefault="00DF052E" w:rsidP="00DF052E">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Admin and Program Officer to assign a specific user to the grievance when adding or updating a grievance.</w:t>
            </w:r>
          </w:p>
        </w:tc>
      </w:tr>
    </w:tbl>
    <w:p w14:paraId="2C90BA1A" w14:textId="4FD1DE9E" w:rsidR="002816DB" w:rsidRDefault="002816DB" w:rsidP="002816DB">
      <w:pPr>
        <w:pStyle w:val="Heading3"/>
        <w:spacing w:line="360" w:lineRule="auto"/>
        <w:rPr>
          <w:rFonts w:ascii="Times New Roman" w:hAnsi="Times New Roman" w:cs="Times New Roman"/>
          <w:color w:val="002060"/>
        </w:rPr>
      </w:pPr>
      <w:bookmarkStart w:id="17" w:name="_Toc173432051"/>
      <w:r w:rsidRPr="00BD19A4">
        <w:rPr>
          <w:rFonts w:ascii="Times New Roman" w:hAnsi="Times New Roman" w:cs="Times New Roman"/>
          <w:color w:val="002060"/>
        </w:rPr>
        <w:t>BR 2.</w:t>
      </w:r>
      <w:r>
        <w:rPr>
          <w:rFonts w:ascii="Times New Roman" w:hAnsi="Times New Roman" w:cs="Times New Roman"/>
          <w:color w:val="002060"/>
        </w:rPr>
        <w:t>5</w:t>
      </w:r>
      <w:r w:rsidRPr="00BD19A4">
        <w:rPr>
          <w:rFonts w:ascii="Times New Roman" w:hAnsi="Times New Roman" w:cs="Times New Roman"/>
          <w:color w:val="002060"/>
        </w:rPr>
        <w:t xml:space="preserve"> – </w:t>
      </w:r>
      <w:r>
        <w:rPr>
          <w:rFonts w:ascii="Times New Roman" w:hAnsi="Times New Roman" w:cs="Times New Roman"/>
          <w:color w:val="002060"/>
        </w:rPr>
        <w:t>Mentoring</w:t>
      </w:r>
      <w:bookmarkEnd w:id="17"/>
    </w:p>
    <w:p w14:paraId="47402FCB" w14:textId="77777777" w:rsidR="002816DB" w:rsidRPr="00E03F76" w:rsidRDefault="002816DB" w:rsidP="002816DB">
      <w:pPr>
        <w:rPr>
          <w:rFonts w:ascii="Times New Roman" w:hAnsi="Times New Roman" w:cs="Times New Roman"/>
          <w:b/>
          <w:bCs/>
          <w:sz w:val="24"/>
          <w:szCs w:val="24"/>
        </w:rPr>
      </w:pPr>
      <w:r w:rsidRPr="00E03F76">
        <w:rPr>
          <w:rFonts w:ascii="Times New Roman" w:hAnsi="Times New Roman" w:cs="Times New Roman"/>
          <w:b/>
          <w:bCs/>
          <w:sz w:val="24"/>
          <w:szCs w:val="24"/>
        </w:rPr>
        <w:t>Requirement</w:t>
      </w:r>
      <w:r>
        <w:rPr>
          <w:rFonts w:ascii="Times New Roman" w:hAnsi="Times New Roman" w:cs="Times New Roman"/>
          <w:b/>
          <w:bCs/>
          <w:sz w:val="24"/>
          <w:szCs w:val="24"/>
        </w:rPr>
        <w:t>s</w:t>
      </w:r>
    </w:p>
    <w:p w14:paraId="19938683" w14:textId="77777777" w:rsidR="002816DB" w:rsidRDefault="002816DB" w:rsidP="002816DB">
      <w:pPr>
        <w:spacing w:line="360" w:lineRule="auto"/>
        <w:jc w:val="both"/>
        <w:rPr>
          <w:rFonts w:ascii="Times New Roman" w:hAnsi="Times New Roman" w:cs="Times New Roman"/>
          <w:sz w:val="24"/>
          <w:szCs w:val="24"/>
        </w:rPr>
      </w:pPr>
      <w:r w:rsidRPr="002816DB">
        <w:rPr>
          <w:rFonts w:ascii="Times New Roman" w:hAnsi="Times New Roman" w:cs="Times New Roman"/>
          <w:sz w:val="24"/>
          <w:szCs w:val="24"/>
        </w:rPr>
        <w:t>Making data entry across the different modules easier by creating a calendar access to a period of interest (month and year) other that scrolling through all the periods over and over again</w:t>
      </w:r>
    </w:p>
    <w:p w14:paraId="614BCBD2" w14:textId="77777777" w:rsidR="002816DB" w:rsidRPr="007B46FA" w:rsidRDefault="002816DB" w:rsidP="002816DB">
      <w:pPr>
        <w:rPr>
          <w:rFonts w:ascii="Times New Roman" w:hAnsi="Times New Roman" w:cs="Times New Roman"/>
          <w:b/>
          <w:bCs/>
          <w:sz w:val="24"/>
          <w:szCs w:val="24"/>
        </w:rPr>
      </w:pPr>
      <w:r w:rsidRPr="007B46FA">
        <w:rPr>
          <w:rFonts w:ascii="Times New Roman" w:hAnsi="Times New Roman" w:cs="Times New Roman"/>
          <w:b/>
          <w:bCs/>
          <w:sz w:val="24"/>
          <w:szCs w:val="24"/>
        </w:rPr>
        <w:lastRenderedPageBreak/>
        <w:t>Functional Requirement</w:t>
      </w:r>
      <w:r>
        <w:rPr>
          <w:rFonts w:ascii="Times New Roman" w:hAnsi="Times New Roman" w:cs="Times New Roman"/>
          <w:b/>
          <w:bCs/>
          <w:sz w:val="24"/>
          <w:szCs w:val="24"/>
        </w:rPr>
        <w:t>s</w:t>
      </w:r>
    </w:p>
    <w:tbl>
      <w:tblPr>
        <w:tblW w:w="9540" w:type="dxa"/>
        <w:tblInd w:w="-10" w:type="dxa"/>
        <w:tblCellMar>
          <w:top w:w="100" w:type="dxa"/>
          <w:left w:w="100" w:type="dxa"/>
          <w:bottom w:w="100" w:type="dxa"/>
          <w:right w:w="100" w:type="dxa"/>
        </w:tblCellMar>
        <w:tblLook w:val="0600" w:firstRow="0" w:lastRow="0" w:firstColumn="0" w:lastColumn="0" w:noHBand="1" w:noVBand="1"/>
      </w:tblPr>
      <w:tblGrid>
        <w:gridCol w:w="1260"/>
        <w:gridCol w:w="8280"/>
      </w:tblGrid>
      <w:tr w:rsidR="002816DB" w:rsidRPr="00BD19A4" w14:paraId="3379FF9C" w14:textId="77777777" w:rsidTr="00B9347B">
        <w:trPr>
          <w:trHeight w:val="485"/>
        </w:trPr>
        <w:tc>
          <w:tcPr>
            <w:tcW w:w="1260" w:type="dxa"/>
            <w:tcBorders>
              <w:top w:val="single" w:sz="4" w:space="0" w:color="auto"/>
              <w:left w:val="single" w:sz="4" w:space="0" w:color="auto"/>
              <w:bottom w:val="single" w:sz="4" w:space="0" w:color="auto"/>
              <w:right w:val="single" w:sz="4" w:space="0" w:color="auto"/>
            </w:tcBorders>
          </w:tcPr>
          <w:p w14:paraId="33D72A9B" w14:textId="637833B4" w:rsidR="002816DB" w:rsidRPr="00BD19A4" w:rsidRDefault="002816DB" w:rsidP="00B9347B">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w:t>
            </w:r>
            <w:r>
              <w:rPr>
                <w:rFonts w:ascii="Times New Roman" w:hAnsi="Times New Roman" w:cs="Times New Roman"/>
                <w:sz w:val="24"/>
                <w:szCs w:val="24"/>
              </w:rPr>
              <w:t>5</w:t>
            </w:r>
            <w:r w:rsidRPr="00BD19A4">
              <w:rPr>
                <w:rFonts w:ascii="Times New Roman" w:hAnsi="Times New Roman" w:cs="Times New Roman"/>
                <w:sz w:val="24"/>
                <w:szCs w:val="24"/>
              </w:rPr>
              <w:t>.1</w:t>
            </w:r>
          </w:p>
        </w:tc>
        <w:tc>
          <w:tcPr>
            <w:tcW w:w="8280" w:type="dxa"/>
            <w:tcBorders>
              <w:top w:val="single" w:sz="4" w:space="0" w:color="auto"/>
              <w:left w:val="single" w:sz="4" w:space="0" w:color="auto"/>
              <w:bottom w:val="single" w:sz="4" w:space="0" w:color="auto"/>
              <w:right w:val="single" w:sz="4" w:space="0" w:color="auto"/>
            </w:tcBorders>
          </w:tcPr>
          <w:p w14:paraId="608A44B0" w14:textId="135FFE34" w:rsidR="002816DB" w:rsidRPr="00BD19A4" w:rsidRDefault="00D41D39" w:rsidP="00B9347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Mentoring popup window, provide option to </w:t>
            </w:r>
            <w:r w:rsidRPr="00D41D39">
              <w:rPr>
                <w:rFonts w:ascii="Times New Roman" w:hAnsi="Times New Roman" w:cs="Times New Roman"/>
                <w:b/>
                <w:bCs/>
                <w:sz w:val="24"/>
                <w:szCs w:val="24"/>
              </w:rPr>
              <w:t xml:space="preserve">Select Year </w:t>
            </w:r>
            <w:r>
              <w:rPr>
                <w:rFonts w:ascii="Times New Roman" w:hAnsi="Times New Roman" w:cs="Times New Roman"/>
                <w:sz w:val="24"/>
                <w:szCs w:val="24"/>
              </w:rPr>
              <w:t xml:space="preserve">and </w:t>
            </w:r>
            <w:r w:rsidRPr="00D41D39">
              <w:rPr>
                <w:rFonts w:ascii="Times New Roman" w:hAnsi="Times New Roman" w:cs="Times New Roman"/>
                <w:b/>
                <w:bCs/>
                <w:sz w:val="24"/>
                <w:szCs w:val="24"/>
              </w:rPr>
              <w:t>Select Month</w:t>
            </w:r>
            <w:r w:rsidR="002816DB" w:rsidRPr="00BD19A4">
              <w:rPr>
                <w:rFonts w:ascii="Times New Roman" w:hAnsi="Times New Roman" w:cs="Times New Roman"/>
                <w:sz w:val="24"/>
                <w:szCs w:val="24"/>
              </w:rPr>
              <w:t>.</w:t>
            </w:r>
          </w:p>
        </w:tc>
      </w:tr>
      <w:tr w:rsidR="002816DB" w:rsidRPr="00BD19A4" w14:paraId="7949E8BE" w14:textId="77777777" w:rsidTr="00B9347B">
        <w:trPr>
          <w:trHeight w:val="485"/>
        </w:trPr>
        <w:tc>
          <w:tcPr>
            <w:tcW w:w="1260" w:type="dxa"/>
            <w:tcBorders>
              <w:top w:val="single" w:sz="4" w:space="0" w:color="auto"/>
              <w:left w:val="single" w:sz="4" w:space="0" w:color="auto"/>
              <w:bottom w:val="single" w:sz="4" w:space="0" w:color="auto"/>
              <w:right w:val="single" w:sz="4" w:space="0" w:color="auto"/>
            </w:tcBorders>
          </w:tcPr>
          <w:p w14:paraId="6A4FDE2F" w14:textId="75CDAA77" w:rsidR="002816DB" w:rsidRPr="00BD19A4" w:rsidRDefault="002816DB" w:rsidP="00B9347B">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2.</w:t>
            </w:r>
            <w:r w:rsidR="003C41E8">
              <w:rPr>
                <w:rFonts w:ascii="Times New Roman" w:hAnsi="Times New Roman" w:cs="Times New Roman"/>
                <w:sz w:val="24"/>
                <w:szCs w:val="24"/>
              </w:rPr>
              <w:t>5</w:t>
            </w:r>
            <w:r w:rsidRPr="00BD19A4">
              <w:rPr>
                <w:rFonts w:ascii="Times New Roman" w:hAnsi="Times New Roman" w:cs="Times New Roman"/>
                <w:sz w:val="24"/>
                <w:szCs w:val="24"/>
              </w:rPr>
              <w:t>.2</w:t>
            </w:r>
          </w:p>
        </w:tc>
        <w:tc>
          <w:tcPr>
            <w:tcW w:w="8280" w:type="dxa"/>
            <w:tcBorders>
              <w:top w:val="single" w:sz="4" w:space="0" w:color="auto"/>
              <w:left w:val="single" w:sz="4" w:space="0" w:color="auto"/>
              <w:bottom w:val="single" w:sz="4" w:space="0" w:color="auto"/>
              <w:right w:val="single" w:sz="4" w:space="0" w:color="auto"/>
            </w:tcBorders>
          </w:tcPr>
          <w:p w14:paraId="150B9B1A" w14:textId="5580A1A3" w:rsidR="002816DB" w:rsidRPr="00BD19A4" w:rsidRDefault="00D41D39" w:rsidP="00B9347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mentoring session of selected time period should be displayed</w:t>
            </w:r>
            <w:r w:rsidR="002816DB" w:rsidRPr="00BD19A4">
              <w:rPr>
                <w:rFonts w:ascii="Times New Roman" w:hAnsi="Times New Roman" w:cs="Times New Roman"/>
                <w:sz w:val="24"/>
                <w:szCs w:val="24"/>
              </w:rPr>
              <w:t>.</w:t>
            </w:r>
          </w:p>
        </w:tc>
      </w:tr>
    </w:tbl>
    <w:p w14:paraId="3ADDD685" w14:textId="77777777" w:rsidR="00DF052E" w:rsidRPr="00BD19A4" w:rsidRDefault="00DF052E">
      <w:pPr>
        <w:spacing w:after="0" w:line="240" w:lineRule="auto"/>
        <w:rPr>
          <w:rFonts w:ascii="Times New Roman" w:eastAsiaTheme="majorEastAsia" w:hAnsi="Times New Roman" w:cs="Times New Roman"/>
          <w:b/>
          <w:color w:val="000000" w:themeColor="text1"/>
          <w:sz w:val="32"/>
          <w:szCs w:val="26"/>
        </w:rPr>
      </w:pPr>
      <w:r w:rsidRPr="00BD19A4">
        <w:rPr>
          <w:rFonts w:ascii="Times New Roman" w:hAnsi="Times New Roman" w:cs="Times New Roman"/>
        </w:rPr>
        <w:br w:type="page"/>
      </w:r>
    </w:p>
    <w:p w14:paraId="596021E5" w14:textId="63CD6C99" w:rsidR="00DF052E" w:rsidRPr="00BD19A4" w:rsidRDefault="00DF052E" w:rsidP="00DF052E">
      <w:pPr>
        <w:pStyle w:val="Heading2"/>
        <w:rPr>
          <w:rFonts w:ascii="Times New Roman" w:hAnsi="Times New Roman" w:cs="Times New Roman"/>
        </w:rPr>
      </w:pPr>
      <w:bookmarkStart w:id="18" w:name="_Toc173432052"/>
      <w:r w:rsidRPr="00BD19A4">
        <w:rPr>
          <w:rFonts w:ascii="Times New Roman" w:hAnsi="Times New Roman" w:cs="Times New Roman"/>
        </w:rPr>
        <w:lastRenderedPageBreak/>
        <w:t>BR</w:t>
      </w:r>
      <w:r w:rsidR="002816DB">
        <w:rPr>
          <w:rFonts w:ascii="Times New Roman" w:hAnsi="Times New Roman" w:cs="Times New Roman"/>
        </w:rPr>
        <w:t xml:space="preserve"> </w:t>
      </w:r>
      <w:r w:rsidRPr="00BD19A4">
        <w:rPr>
          <w:rFonts w:ascii="Times New Roman" w:hAnsi="Times New Roman" w:cs="Times New Roman"/>
        </w:rPr>
        <w:t>3 At a Glance</w:t>
      </w:r>
      <w:bookmarkEnd w:id="18"/>
    </w:p>
    <w:p w14:paraId="306435B5" w14:textId="77777777" w:rsidR="00515B2C" w:rsidRDefault="00515B2C" w:rsidP="00515B2C">
      <w:pPr>
        <w:pStyle w:val="Heading3"/>
        <w:spacing w:line="360" w:lineRule="auto"/>
        <w:rPr>
          <w:rFonts w:ascii="Times New Roman" w:hAnsi="Times New Roman" w:cs="Times New Roman"/>
          <w:color w:val="002060"/>
        </w:rPr>
      </w:pPr>
      <w:bookmarkStart w:id="19" w:name="_Toc173432053"/>
      <w:r w:rsidRPr="00BD19A4">
        <w:rPr>
          <w:rFonts w:ascii="Times New Roman" w:hAnsi="Times New Roman" w:cs="Times New Roman"/>
          <w:color w:val="002060"/>
        </w:rPr>
        <w:t>BR 3.1 Quick access to open grievances</w:t>
      </w:r>
      <w:bookmarkEnd w:id="19"/>
    </w:p>
    <w:p w14:paraId="3486A429" w14:textId="5F5C3D5E" w:rsidR="00E322A1" w:rsidRDefault="00E322A1" w:rsidP="00E322A1">
      <w:pPr>
        <w:rPr>
          <w:rFonts w:ascii="Times New Roman" w:hAnsi="Times New Roman" w:cs="Times New Roman"/>
          <w:b/>
          <w:bCs/>
          <w:sz w:val="24"/>
          <w:szCs w:val="24"/>
        </w:rPr>
      </w:pPr>
      <w:r w:rsidRPr="00E03F76">
        <w:rPr>
          <w:rFonts w:ascii="Times New Roman" w:hAnsi="Times New Roman" w:cs="Times New Roman"/>
          <w:b/>
          <w:bCs/>
          <w:sz w:val="24"/>
          <w:szCs w:val="24"/>
        </w:rPr>
        <w:t>Requirement</w:t>
      </w:r>
      <w:r w:rsidR="007B46FA">
        <w:rPr>
          <w:rFonts w:ascii="Times New Roman" w:hAnsi="Times New Roman" w:cs="Times New Roman"/>
          <w:b/>
          <w:bCs/>
          <w:sz w:val="24"/>
          <w:szCs w:val="24"/>
        </w:rPr>
        <w:t>s</w:t>
      </w:r>
    </w:p>
    <w:p w14:paraId="2C547EF4" w14:textId="77777777" w:rsidR="00E322A1" w:rsidRDefault="00E322A1" w:rsidP="007B46FA">
      <w:pPr>
        <w:jc w:val="both"/>
        <w:rPr>
          <w:rFonts w:ascii="Times New Roman" w:hAnsi="Times New Roman" w:cs="Times New Roman"/>
          <w:sz w:val="24"/>
          <w:szCs w:val="24"/>
        </w:rPr>
      </w:pPr>
      <w:r w:rsidRPr="007B46FA">
        <w:rPr>
          <w:rFonts w:ascii="Times New Roman" w:hAnsi="Times New Roman" w:cs="Times New Roman"/>
          <w:sz w:val="24"/>
          <w:szCs w:val="24"/>
        </w:rPr>
        <w:t>Creation of a quick access to open grievances.</w:t>
      </w:r>
    </w:p>
    <w:p w14:paraId="23563F72" w14:textId="77777777" w:rsidR="007B46FA" w:rsidRPr="007B46FA" w:rsidRDefault="007B46FA" w:rsidP="007B46FA">
      <w:pPr>
        <w:rPr>
          <w:rFonts w:ascii="Times New Roman" w:hAnsi="Times New Roman" w:cs="Times New Roman"/>
          <w:b/>
          <w:bCs/>
          <w:sz w:val="24"/>
          <w:szCs w:val="24"/>
        </w:rPr>
      </w:pPr>
      <w:r w:rsidRPr="007B46FA">
        <w:rPr>
          <w:rFonts w:ascii="Times New Roman" w:hAnsi="Times New Roman" w:cs="Times New Roman"/>
          <w:b/>
          <w:bCs/>
          <w:sz w:val="24"/>
          <w:szCs w:val="24"/>
        </w:rPr>
        <w:t>Functional Requirement</w:t>
      </w:r>
      <w:r>
        <w:rPr>
          <w:rFonts w:ascii="Times New Roman" w:hAnsi="Times New Roman" w:cs="Times New Roman"/>
          <w:b/>
          <w:bCs/>
          <w:sz w:val="24"/>
          <w:szCs w:val="24"/>
        </w:rPr>
        <w:t>s</w:t>
      </w:r>
    </w:p>
    <w:tbl>
      <w:tblPr>
        <w:tblW w:w="9330" w:type="dxa"/>
        <w:tblCellMar>
          <w:top w:w="100" w:type="dxa"/>
          <w:left w:w="100" w:type="dxa"/>
          <w:bottom w:w="100" w:type="dxa"/>
          <w:right w:w="100" w:type="dxa"/>
        </w:tblCellMar>
        <w:tblLook w:val="0600" w:firstRow="0" w:lastRow="0" w:firstColumn="0" w:lastColumn="0" w:noHBand="1" w:noVBand="1"/>
      </w:tblPr>
      <w:tblGrid>
        <w:gridCol w:w="1271"/>
        <w:gridCol w:w="8059"/>
      </w:tblGrid>
      <w:tr w:rsidR="00DF052E" w:rsidRPr="00BD19A4" w14:paraId="3336C5B3" w14:textId="77777777" w:rsidTr="00FF3CC2">
        <w:trPr>
          <w:trHeight w:val="278"/>
        </w:trPr>
        <w:tc>
          <w:tcPr>
            <w:tcW w:w="1271" w:type="dxa"/>
            <w:tcBorders>
              <w:top w:val="single" w:sz="4" w:space="0" w:color="auto"/>
              <w:left w:val="single" w:sz="8" w:space="0" w:color="000000"/>
              <w:bottom w:val="single" w:sz="4" w:space="0" w:color="auto"/>
              <w:right w:val="single" w:sz="8" w:space="0" w:color="000000"/>
            </w:tcBorders>
          </w:tcPr>
          <w:p w14:paraId="18D9C496" w14:textId="3C878B81" w:rsidR="00DF052E" w:rsidRPr="00BD19A4" w:rsidRDefault="00DF052E"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3.1.1</w:t>
            </w:r>
          </w:p>
        </w:tc>
        <w:tc>
          <w:tcPr>
            <w:tcW w:w="8059" w:type="dxa"/>
            <w:tcBorders>
              <w:top w:val="single" w:sz="4" w:space="0" w:color="auto"/>
              <w:bottom w:val="single" w:sz="4" w:space="0" w:color="auto"/>
              <w:right w:val="single" w:sz="8" w:space="0" w:color="000000"/>
            </w:tcBorders>
          </w:tcPr>
          <w:p w14:paraId="75575A79" w14:textId="77777777" w:rsidR="00DF052E" w:rsidRPr="00BD19A4" w:rsidRDefault="00DF052E"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the count of </w:t>
            </w:r>
            <w:r w:rsidRPr="00BD19A4">
              <w:rPr>
                <w:rFonts w:ascii="Times New Roman" w:hAnsi="Times New Roman" w:cs="Times New Roman"/>
                <w:b/>
                <w:bCs/>
                <w:sz w:val="24"/>
                <w:szCs w:val="24"/>
              </w:rPr>
              <w:t>Registered</w:t>
            </w:r>
            <w:r w:rsidRPr="00BD19A4">
              <w:rPr>
                <w:rFonts w:ascii="Times New Roman" w:hAnsi="Times New Roman" w:cs="Times New Roman"/>
                <w:sz w:val="24"/>
                <w:szCs w:val="24"/>
              </w:rPr>
              <w:t xml:space="preserve">, </w:t>
            </w:r>
            <w:r w:rsidRPr="00BD19A4">
              <w:rPr>
                <w:rFonts w:ascii="Times New Roman" w:hAnsi="Times New Roman" w:cs="Times New Roman"/>
                <w:b/>
                <w:bCs/>
                <w:sz w:val="24"/>
                <w:szCs w:val="24"/>
              </w:rPr>
              <w:t>Closed</w:t>
            </w:r>
            <w:r w:rsidRPr="00BD19A4">
              <w:rPr>
                <w:rFonts w:ascii="Times New Roman" w:hAnsi="Times New Roman" w:cs="Times New Roman"/>
                <w:sz w:val="24"/>
                <w:szCs w:val="24"/>
              </w:rPr>
              <w:t xml:space="preserve"> and </w:t>
            </w:r>
            <w:r w:rsidRPr="00BD19A4">
              <w:rPr>
                <w:rFonts w:ascii="Times New Roman" w:hAnsi="Times New Roman" w:cs="Times New Roman"/>
                <w:b/>
                <w:bCs/>
                <w:sz w:val="24"/>
                <w:szCs w:val="24"/>
              </w:rPr>
              <w:t>Open</w:t>
            </w:r>
            <w:r w:rsidRPr="00BD19A4">
              <w:rPr>
                <w:rFonts w:ascii="Times New Roman" w:hAnsi="Times New Roman" w:cs="Times New Roman"/>
                <w:sz w:val="24"/>
                <w:szCs w:val="24"/>
              </w:rPr>
              <w:t xml:space="preserve"> grievances when clicking on the table icon available at the top right corner of the grievance widget.</w:t>
            </w:r>
          </w:p>
        </w:tc>
      </w:tr>
      <w:tr w:rsidR="00DF052E" w:rsidRPr="00BD19A4" w14:paraId="55CEC50C" w14:textId="77777777" w:rsidTr="00FF3CC2">
        <w:trPr>
          <w:trHeight w:val="827"/>
        </w:trPr>
        <w:tc>
          <w:tcPr>
            <w:tcW w:w="1271" w:type="dxa"/>
            <w:tcBorders>
              <w:left w:val="single" w:sz="8" w:space="0" w:color="000000"/>
              <w:bottom w:val="single" w:sz="4" w:space="0" w:color="auto"/>
              <w:right w:val="single" w:sz="8" w:space="0" w:color="000000"/>
            </w:tcBorders>
          </w:tcPr>
          <w:p w14:paraId="574B33AD" w14:textId="732885AE" w:rsidR="00DF052E" w:rsidRPr="00BD19A4" w:rsidRDefault="00DF052E"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BR 3.1.2</w:t>
            </w:r>
          </w:p>
        </w:tc>
        <w:tc>
          <w:tcPr>
            <w:tcW w:w="8059" w:type="dxa"/>
            <w:tcBorders>
              <w:bottom w:val="single" w:sz="4" w:space="0" w:color="auto"/>
              <w:right w:val="single" w:sz="8" w:space="0" w:color="000000"/>
            </w:tcBorders>
          </w:tcPr>
          <w:p w14:paraId="7B0A50E8" w14:textId="7D07E023" w:rsidR="00DF052E" w:rsidRPr="00BD19A4" w:rsidRDefault="00DF052E" w:rsidP="00FF3CC2">
            <w:pPr>
              <w:spacing w:before="240" w:line="360" w:lineRule="auto"/>
              <w:jc w:val="both"/>
              <w:rPr>
                <w:rFonts w:ascii="Times New Roman" w:hAnsi="Times New Roman" w:cs="Times New Roman"/>
                <w:sz w:val="24"/>
                <w:szCs w:val="24"/>
              </w:rPr>
            </w:pPr>
            <w:r w:rsidRPr="00BD19A4">
              <w:rPr>
                <w:rFonts w:ascii="Times New Roman" w:hAnsi="Times New Roman" w:cs="Times New Roman"/>
                <w:sz w:val="24"/>
                <w:szCs w:val="24"/>
              </w:rPr>
              <w:t xml:space="preserve">Provide an option to </w:t>
            </w:r>
            <w:r w:rsidRPr="00BD19A4">
              <w:rPr>
                <w:rFonts w:ascii="Times New Roman" w:hAnsi="Times New Roman" w:cs="Times New Roman"/>
                <w:b/>
                <w:bCs/>
                <w:sz w:val="24"/>
                <w:szCs w:val="24"/>
              </w:rPr>
              <w:t>View Open Grievances</w:t>
            </w:r>
            <w:r w:rsidRPr="00BD19A4">
              <w:rPr>
                <w:rFonts w:ascii="Times New Roman" w:hAnsi="Times New Roman" w:cs="Times New Roman"/>
                <w:sz w:val="24"/>
                <w:szCs w:val="24"/>
              </w:rPr>
              <w:t xml:space="preserve"> by participant and allow admin and program officer to assign user to the specific grievance.</w:t>
            </w:r>
          </w:p>
        </w:tc>
      </w:tr>
    </w:tbl>
    <w:p w14:paraId="5F5D9569" w14:textId="5ACC1F98" w:rsidR="00F21EB3" w:rsidRPr="00BD19A4" w:rsidRDefault="00515B2C" w:rsidP="00515B2C">
      <w:pPr>
        <w:pStyle w:val="Heading2"/>
        <w:rPr>
          <w:rFonts w:ascii="Times New Roman" w:hAnsi="Times New Roman" w:cs="Times New Roman"/>
        </w:rPr>
      </w:pPr>
      <w:bookmarkStart w:id="20" w:name="_Toc173432054"/>
      <w:r w:rsidRPr="00BD19A4">
        <w:rPr>
          <w:rFonts w:ascii="Times New Roman" w:hAnsi="Times New Roman" w:cs="Times New Roman"/>
        </w:rPr>
        <w:t>BR</w:t>
      </w:r>
      <w:r w:rsidR="002816DB">
        <w:rPr>
          <w:rFonts w:ascii="Times New Roman" w:hAnsi="Times New Roman" w:cs="Times New Roman"/>
        </w:rPr>
        <w:t xml:space="preserve"> </w:t>
      </w:r>
      <w:r w:rsidRPr="00BD19A4">
        <w:rPr>
          <w:rFonts w:ascii="Times New Roman" w:hAnsi="Times New Roman" w:cs="Times New Roman"/>
        </w:rPr>
        <w:t>4 Generate Report</w:t>
      </w:r>
      <w:bookmarkEnd w:id="20"/>
    </w:p>
    <w:p w14:paraId="0F6D34C0" w14:textId="3D34844C" w:rsidR="00515B2C" w:rsidRDefault="00515B2C" w:rsidP="00515B2C">
      <w:pPr>
        <w:pStyle w:val="Heading3"/>
        <w:spacing w:line="360" w:lineRule="auto"/>
        <w:rPr>
          <w:rFonts w:ascii="Times New Roman" w:hAnsi="Times New Roman" w:cs="Times New Roman"/>
          <w:color w:val="002060"/>
        </w:rPr>
      </w:pPr>
      <w:bookmarkStart w:id="21" w:name="_Toc173432055"/>
      <w:r w:rsidRPr="00BD19A4">
        <w:rPr>
          <w:rFonts w:ascii="Times New Roman" w:hAnsi="Times New Roman" w:cs="Times New Roman"/>
          <w:color w:val="002060"/>
        </w:rPr>
        <w:t>BR 4.1 Generation of reports and statistics</w:t>
      </w:r>
      <w:bookmarkEnd w:id="21"/>
    </w:p>
    <w:p w14:paraId="4AE8E85B" w14:textId="2804B883" w:rsidR="007B46FA" w:rsidRPr="007B46FA" w:rsidRDefault="007B46FA" w:rsidP="007B46FA">
      <w:pPr>
        <w:rPr>
          <w:rFonts w:ascii="Times New Roman" w:hAnsi="Times New Roman" w:cs="Times New Roman"/>
          <w:b/>
          <w:bCs/>
          <w:sz w:val="24"/>
          <w:szCs w:val="24"/>
        </w:rPr>
      </w:pPr>
      <w:r w:rsidRPr="007B46FA">
        <w:rPr>
          <w:rFonts w:ascii="Times New Roman" w:hAnsi="Times New Roman" w:cs="Times New Roman"/>
          <w:b/>
          <w:bCs/>
          <w:sz w:val="24"/>
          <w:szCs w:val="24"/>
        </w:rPr>
        <w:t>Requirements</w:t>
      </w:r>
    </w:p>
    <w:p w14:paraId="3190FE58" w14:textId="1D1A7792" w:rsidR="007B46FA" w:rsidRPr="007B46FA" w:rsidRDefault="007B46FA" w:rsidP="007B46FA">
      <w:pPr>
        <w:rPr>
          <w:rFonts w:ascii="Times New Roman" w:hAnsi="Times New Roman" w:cs="Times New Roman"/>
          <w:sz w:val="24"/>
          <w:szCs w:val="24"/>
          <w:lang w:val="en-GB"/>
        </w:rPr>
      </w:pPr>
      <w:r w:rsidRPr="00BF76C4">
        <w:rPr>
          <w:rFonts w:ascii="Times New Roman" w:hAnsi="Times New Roman" w:cs="Times New Roman"/>
          <w:sz w:val="24"/>
          <w:szCs w:val="24"/>
          <w:lang w:val="en-GB"/>
        </w:rPr>
        <w:t>Ability to generate statistics on the following</w:t>
      </w:r>
    </w:p>
    <w:p w14:paraId="227A3E20" w14:textId="77777777" w:rsidR="007B46FA" w:rsidRPr="007B46FA" w:rsidRDefault="007B46FA" w:rsidP="007B46FA">
      <w:pPr>
        <w:pStyle w:val="ListParagraph"/>
        <w:numPr>
          <w:ilvl w:val="0"/>
          <w:numId w:val="38"/>
        </w:numPr>
        <w:spacing w:line="360" w:lineRule="auto"/>
        <w:jc w:val="both"/>
        <w:rPr>
          <w:rFonts w:ascii="Times New Roman" w:hAnsi="Times New Roman" w:cs="Times New Roman"/>
          <w:sz w:val="24"/>
          <w:szCs w:val="24"/>
          <w:lang w:val="en-GB"/>
        </w:rPr>
      </w:pPr>
      <w:r w:rsidRPr="007B46FA">
        <w:rPr>
          <w:rFonts w:ascii="Times New Roman" w:hAnsi="Times New Roman" w:cs="Times New Roman"/>
          <w:sz w:val="24"/>
          <w:szCs w:val="24"/>
          <w:lang w:val="en-GB"/>
        </w:rPr>
        <w:t>OOSG back to school</w:t>
      </w:r>
    </w:p>
    <w:p w14:paraId="46AE2864" w14:textId="77777777" w:rsidR="007B46FA" w:rsidRPr="007B46FA" w:rsidRDefault="007B46FA" w:rsidP="007B46FA">
      <w:pPr>
        <w:pStyle w:val="ListParagraph"/>
        <w:numPr>
          <w:ilvl w:val="0"/>
          <w:numId w:val="38"/>
        </w:numPr>
        <w:spacing w:line="360" w:lineRule="auto"/>
        <w:jc w:val="both"/>
        <w:rPr>
          <w:rFonts w:ascii="Times New Roman" w:hAnsi="Times New Roman" w:cs="Times New Roman"/>
          <w:sz w:val="24"/>
          <w:szCs w:val="24"/>
          <w:lang w:val="en-GB"/>
        </w:rPr>
      </w:pPr>
      <w:r w:rsidRPr="007B46FA">
        <w:rPr>
          <w:rFonts w:ascii="Times New Roman" w:hAnsi="Times New Roman" w:cs="Times New Roman"/>
          <w:sz w:val="24"/>
          <w:szCs w:val="24"/>
          <w:lang w:val="en-GB"/>
        </w:rPr>
        <w:t>Beneficiaries transitioned to secondary school</w:t>
      </w:r>
    </w:p>
    <w:p w14:paraId="22506B35" w14:textId="77777777" w:rsidR="007B46FA" w:rsidRPr="007B46FA" w:rsidRDefault="007B46FA" w:rsidP="007B46FA">
      <w:pPr>
        <w:pStyle w:val="ListParagraph"/>
        <w:numPr>
          <w:ilvl w:val="0"/>
          <w:numId w:val="38"/>
        </w:numPr>
        <w:spacing w:line="360" w:lineRule="auto"/>
        <w:jc w:val="both"/>
        <w:rPr>
          <w:rFonts w:ascii="Times New Roman" w:hAnsi="Times New Roman" w:cs="Times New Roman"/>
          <w:sz w:val="24"/>
          <w:szCs w:val="24"/>
          <w:lang w:val="en-GB"/>
        </w:rPr>
      </w:pPr>
      <w:r w:rsidRPr="007B46FA">
        <w:rPr>
          <w:rFonts w:ascii="Times New Roman" w:hAnsi="Times New Roman" w:cs="Times New Roman"/>
          <w:sz w:val="24"/>
          <w:szCs w:val="24"/>
          <w:lang w:val="en-GB"/>
        </w:rPr>
        <w:t>Beneficiaries with disability</w:t>
      </w:r>
    </w:p>
    <w:p w14:paraId="022D92CB" w14:textId="77777777" w:rsidR="007B46FA" w:rsidRPr="007B46FA" w:rsidRDefault="007B46FA" w:rsidP="007B46FA">
      <w:pPr>
        <w:pStyle w:val="ListParagraph"/>
        <w:numPr>
          <w:ilvl w:val="0"/>
          <w:numId w:val="38"/>
        </w:numPr>
        <w:spacing w:line="360" w:lineRule="auto"/>
        <w:jc w:val="both"/>
        <w:rPr>
          <w:rFonts w:ascii="Times New Roman" w:hAnsi="Times New Roman" w:cs="Times New Roman"/>
          <w:sz w:val="24"/>
          <w:szCs w:val="24"/>
          <w:lang w:val="en-GB"/>
        </w:rPr>
      </w:pPr>
      <w:r w:rsidRPr="007B46FA">
        <w:rPr>
          <w:rFonts w:ascii="Times New Roman" w:hAnsi="Times New Roman" w:cs="Times New Roman"/>
          <w:sz w:val="24"/>
          <w:szCs w:val="24"/>
          <w:lang w:val="en-GB"/>
        </w:rPr>
        <w:t>Teenage pregnancy</w:t>
      </w:r>
    </w:p>
    <w:p w14:paraId="2965349D" w14:textId="77777777" w:rsidR="007B46FA" w:rsidRPr="007B46FA" w:rsidRDefault="007B46FA" w:rsidP="007B46FA">
      <w:pPr>
        <w:pStyle w:val="ListParagraph"/>
        <w:numPr>
          <w:ilvl w:val="0"/>
          <w:numId w:val="38"/>
        </w:numPr>
        <w:spacing w:line="360" w:lineRule="auto"/>
        <w:jc w:val="both"/>
        <w:rPr>
          <w:rFonts w:ascii="Times New Roman" w:hAnsi="Times New Roman" w:cs="Times New Roman"/>
          <w:sz w:val="24"/>
          <w:szCs w:val="24"/>
          <w:lang w:val="en-GB"/>
        </w:rPr>
      </w:pPr>
      <w:r w:rsidRPr="007B46FA">
        <w:rPr>
          <w:rFonts w:ascii="Times New Roman" w:hAnsi="Times New Roman" w:cs="Times New Roman"/>
          <w:sz w:val="24"/>
          <w:szCs w:val="24"/>
          <w:lang w:val="en-GB"/>
        </w:rPr>
        <w:t>OOSG undertaking/ completed a type of skilling</w:t>
      </w:r>
    </w:p>
    <w:p w14:paraId="2AA02DBA" w14:textId="77777777" w:rsidR="007B46FA" w:rsidRPr="007B46FA" w:rsidRDefault="007B46FA" w:rsidP="007B46FA">
      <w:pPr>
        <w:pStyle w:val="ListParagraph"/>
        <w:numPr>
          <w:ilvl w:val="0"/>
          <w:numId w:val="38"/>
        </w:numPr>
        <w:spacing w:line="360" w:lineRule="auto"/>
        <w:jc w:val="both"/>
        <w:rPr>
          <w:rFonts w:ascii="Times New Roman" w:hAnsi="Times New Roman" w:cs="Times New Roman"/>
          <w:sz w:val="24"/>
          <w:szCs w:val="24"/>
          <w:lang w:val="en-GB"/>
        </w:rPr>
      </w:pPr>
      <w:r w:rsidRPr="007B46FA">
        <w:rPr>
          <w:rFonts w:ascii="Times New Roman" w:hAnsi="Times New Roman" w:cs="Times New Roman"/>
          <w:sz w:val="24"/>
          <w:szCs w:val="24"/>
          <w:lang w:val="en-GB"/>
        </w:rPr>
        <w:t>OOSG in business</w:t>
      </w:r>
    </w:p>
    <w:p w14:paraId="5E06F603" w14:textId="4903C411" w:rsidR="007B46FA" w:rsidRPr="007B46FA" w:rsidRDefault="007B46FA" w:rsidP="00CF7A49">
      <w:pPr>
        <w:spacing w:line="360" w:lineRule="auto"/>
        <w:jc w:val="both"/>
        <w:rPr>
          <w:rFonts w:ascii="Times New Roman" w:hAnsi="Times New Roman" w:cs="Times New Roman"/>
          <w:sz w:val="24"/>
          <w:szCs w:val="24"/>
          <w:lang w:val="en-GB"/>
        </w:rPr>
      </w:pPr>
      <w:r w:rsidRPr="00BF76C4">
        <w:rPr>
          <w:rFonts w:ascii="Times New Roman" w:hAnsi="Times New Roman" w:cs="Times New Roman"/>
          <w:sz w:val="24"/>
          <w:szCs w:val="24"/>
          <w:lang w:val="en-GB"/>
        </w:rPr>
        <w:t>Identify services accessed by a beneficiary</w:t>
      </w:r>
    </w:p>
    <w:p w14:paraId="4C18A8D5" w14:textId="60FCFB5D" w:rsidR="007B46FA" w:rsidRPr="007B46FA" w:rsidRDefault="007B46FA" w:rsidP="00CF7A49">
      <w:pPr>
        <w:spacing w:line="360" w:lineRule="auto"/>
        <w:jc w:val="both"/>
        <w:rPr>
          <w:rFonts w:ascii="Times New Roman" w:hAnsi="Times New Roman" w:cs="Times New Roman"/>
          <w:sz w:val="24"/>
          <w:szCs w:val="24"/>
          <w:lang w:val="en-GB"/>
        </w:rPr>
      </w:pPr>
      <w:r w:rsidRPr="00BF76C4">
        <w:rPr>
          <w:rFonts w:ascii="Times New Roman" w:hAnsi="Times New Roman" w:cs="Times New Roman"/>
          <w:sz w:val="24"/>
          <w:szCs w:val="24"/>
          <w:lang w:val="en-GB"/>
        </w:rPr>
        <w:t>Ability to generate statistics (on at a glance page) on key program components for shorter periods of time. Its currently only annual. We could add a calendar to allow for free selection of a range of period for which a user needs to see the statistics. It could be a week, month, quarter or annual</w:t>
      </w:r>
    </w:p>
    <w:p w14:paraId="6911C1C0" w14:textId="37724344" w:rsidR="007B46FA" w:rsidRPr="007B46FA" w:rsidRDefault="007B46FA" w:rsidP="00CF7A49">
      <w:pPr>
        <w:spacing w:line="360" w:lineRule="auto"/>
        <w:jc w:val="both"/>
        <w:rPr>
          <w:rFonts w:ascii="Times New Roman" w:hAnsi="Times New Roman" w:cs="Times New Roman"/>
          <w:sz w:val="24"/>
          <w:szCs w:val="24"/>
          <w:lang w:val="en-GB"/>
        </w:rPr>
      </w:pPr>
      <w:r w:rsidRPr="00BF76C4">
        <w:rPr>
          <w:rFonts w:ascii="Times New Roman" w:hAnsi="Times New Roman" w:cs="Times New Roman"/>
          <w:sz w:val="24"/>
          <w:szCs w:val="24"/>
          <w:lang w:val="en-GB"/>
        </w:rPr>
        <w:lastRenderedPageBreak/>
        <w:t>Access to report generation or download by Partners and lead mentors</w:t>
      </w:r>
    </w:p>
    <w:p w14:paraId="378F6C04" w14:textId="77777777" w:rsidR="007B46FA" w:rsidRPr="007B46FA" w:rsidRDefault="007B46FA" w:rsidP="007B46FA">
      <w:pPr>
        <w:rPr>
          <w:rFonts w:ascii="Times New Roman" w:hAnsi="Times New Roman" w:cs="Times New Roman"/>
          <w:b/>
          <w:bCs/>
          <w:sz w:val="24"/>
          <w:szCs w:val="24"/>
        </w:rPr>
      </w:pPr>
      <w:r w:rsidRPr="007B46FA">
        <w:rPr>
          <w:rFonts w:ascii="Times New Roman" w:hAnsi="Times New Roman" w:cs="Times New Roman"/>
          <w:b/>
          <w:bCs/>
          <w:sz w:val="24"/>
          <w:szCs w:val="24"/>
        </w:rPr>
        <w:t>Functional Requirement</w:t>
      </w:r>
      <w:r>
        <w:rPr>
          <w:rFonts w:ascii="Times New Roman" w:hAnsi="Times New Roman" w:cs="Times New Roman"/>
          <w:b/>
          <w:bCs/>
          <w:sz w:val="24"/>
          <w:szCs w:val="24"/>
        </w:rPr>
        <w: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515B2C" w:rsidRPr="00BD19A4" w14:paraId="3B043FC4" w14:textId="77777777" w:rsidTr="00FF3CC2">
        <w:trPr>
          <w:trHeight w:val="100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88D61" w14:textId="2C1B1970" w:rsidR="00515B2C" w:rsidRPr="00BD19A4" w:rsidRDefault="00515B2C" w:rsidP="00FF3CC2">
            <w:pPr>
              <w:spacing w:after="0" w:line="360" w:lineRule="auto"/>
              <w:jc w:val="both"/>
              <w:rPr>
                <w:rFonts w:ascii="Times New Roman" w:hAnsi="Times New Roman" w:cs="Times New Roman"/>
                <w:sz w:val="24"/>
                <w:szCs w:val="24"/>
              </w:rPr>
            </w:pPr>
            <w:r w:rsidRPr="00BD19A4">
              <w:rPr>
                <w:rFonts w:ascii="Times New Roman" w:hAnsi="Times New Roman" w:cs="Times New Roman"/>
                <w:sz w:val="24"/>
                <w:szCs w:val="24"/>
              </w:rPr>
              <w:t>BR 4.1.1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8479EA" w14:textId="77777777" w:rsidR="00515B2C" w:rsidRPr="00BD19A4" w:rsidRDefault="00515B2C" w:rsidP="00FF3CC2">
            <w:pPr>
              <w:spacing w:after="0" w:line="360" w:lineRule="auto"/>
              <w:jc w:val="both"/>
              <w:rPr>
                <w:rFonts w:ascii="Times New Roman" w:hAnsi="Times New Roman" w:cs="Times New Roman"/>
                <w:sz w:val="24"/>
                <w:szCs w:val="24"/>
              </w:rPr>
            </w:pPr>
            <w:r w:rsidRPr="00BD19A4">
              <w:rPr>
                <w:rFonts w:ascii="Times New Roman" w:hAnsi="Times New Roman" w:cs="Times New Roman"/>
                <w:sz w:val="24"/>
                <w:szCs w:val="24"/>
              </w:rPr>
              <w:t>Provide option to select one of the report types -</w:t>
            </w:r>
          </w:p>
          <w:p w14:paraId="1745B7EA" w14:textId="77777777" w:rsidR="00515B2C" w:rsidRPr="00BD19A4" w:rsidRDefault="00515B2C" w:rsidP="00FF3CC2">
            <w:pPr>
              <w:pStyle w:val="ListParagraph"/>
              <w:numPr>
                <w:ilvl w:val="0"/>
                <w:numId w:val="18"/>
              </w:numPr>
              <w:spacing w:after="0" w:line="360" w:lineRule="auto"/>
              <w:jc w:val="both"/>
              <w:rPr>
                <w:rFonts w:ascii="Times New Roman" w:eastAsia="Times New Roman" w:hAnsi="Times New Roman" w:cs="Times New Roman"/>
                <w:color w:val="auto"/>
                <w:sz w:val="24"/>
                <w:szCs w:val="24"/>
                <w:lang w:bidi="hi-IN"/>
              </w:rPr>
            </w:pPr>
            <w:r w:rsidRPr="00BD19A4">
              <w:rPr>
                <w:rFonts w:ascii="Times New Roman" w:eastAsia="Times New Roman" w:hAnsi="Times New Roman" w:cs="Times New Roman"/>
                <w:color w:val="auto"/>
                <w:sz w:val="24"/>
                <w:szCs w:val="24"/>
                <w:lang w:bidi="hi-IN"/>
              </w:rPr>
              <w:t>Registration</w:t>
            </w:r>
          </w:p>
          <w:p w14:paraId="68AD3E6F" w14:textId="77777777" w:rsidR="00515B2C" w:rsidRPr="00BD19A4" w:rsidRDefault="00515B2C" w:rsidP="00FF3CC2">
            <w:pPr>
              <w:pStyle w:val="ListParagraph"/>
              <w:numPr>
                <w:ilvl w:val="0"/>
                <w:numId w:val="18"/>
              </w:numPr>
              <w:spacing w:after="0" w:line="360" w:lineRule="auto"/>
              <w:jc w:val="both"/>
              <w:rPr>
                <w:rFonts w:ascii="Times New Roman" w:eastAsia="Times New Roman" w:hAnsi="Times New Roman" w:cs="Times New Roman"/>
                <w:color w:val="auto"/>
                <w:sz w:val="24"/>
                <w:szCs w:val="24"/>
                <w:lang w:bidi="hi-IN"/>
              </w:rPr>
            </w:pPr>
            <w:r w:rsidRPr="00BD19A4">
              <w:rPr>
                <w:rFonts w:ascii="Times New Roman" w:eastAsia="Times New Roman" w:hAnsi="Times New Roman" w:cs="Times New Roman"/>
                <w:color w:val="auto"/>
                <w:sz w:val="24"/>
                <w:szCs w:val="24"/>
                <w:lang w:bidi="hi-IN"/>
              </w:rPr>
              <w:t>Cash Transfer</w:t>
            </w:r>
          </w:p>
          <w:p w14:paraId="59410B87" w14:textId="77777777" w:rsidR="00515B2C" w:rsidRPr="00BD19A4" w:rsidRDefault="00515B2C" w:rsidP="00FF3CC2">
            <w:pPr>
              <w:pStyle w:val="ListParagraph"/>
              <w:numPr>
                <w:ilvl w:val="0"/>
                <w:numId w:val="18"/>
              </w:numPr>
              <w:spacing w:after="0" w:line="360" w:lineRule="auto"/>
              <w:jc w:val="both"/>
              <w:rPr>
                <w:rFonts w:ascii="Times New Roman" w:eastAsia="Times New Roman" w:hAnsi="Times New Roman" w:cs="Times New Roman"/>
                <w:color w:val="auto"/>
                <w:sz w:val="24"/>
                <w:szCs w:val="24"/>
                <w:lang w:bidi="hi-IN"/>
              </w:rPr>
            </w:pPr>
            <w:r w:rsidRPr="00BD19A4">
              <w:rPr>
                <w:rFonts w:ascii="Times New Roman" w:eastAsia="Times New Roman" w:hAnsi="Times New Roman" w:cs="Times New Roman"/>
                <w:color w:val="auto"/>
                <w:sz w:val="24"/>
                <w:szCs w:val="24"/>
                <w:lang w:bidi="hi-IN"/>
              </w:rPr>
              <w:t>Mentoring</w:t>
            </w:r>
          </w:p>
          <w:p w14:paraId="2F6426C4" w14:textId="77777777" w:rsidR="00515B2C" w:rsidRPr="00BD19A4" w:rsidRDefault="00515B2C" w:rsidP="00FF3CC2">
            <w:pPr>
              <w:pStyle w:val="ListParagraph"/>
              <w:numPr>
                <w:ilvl w:val="0"/>
                <w:numId w:val="18"/>
              </w:numPr>
              <w:spacing w:after="0" w:line="360" w:lineRule="auto"/>
              <w:jc w:val="both"/>
              <w:rPr>
                <w:rFonts w:ascii="Times New Roman" w:eastAsia="Times New Roman" w:hAnsi="Times New Roman" w:cs="Times New Roman"/>
                <w:color w:val="auto"/>
                <w:sz w:val="24"/>
                <w:szCs w:val="24"/>
                <w:lang w:bidi="hi-IN"/>
              </w:rPr>
            </w:pPr>
            <w:r w:rsidRPr="00BD19A4">
              <w:rPr>
                <w:rFonts w:ascii="Times New Roman" w:eastAsia="Times New Roman" w:hAnsi="Times New Roman" w:cs="Times New Roman"/>
                <w:color w:val="auto"/>
                <w:sz w:val="24"/>
                <w:szCs w:val="24"/>
                <w:lang w:bidi="hi-IN"/>
              </w:rPr>
              <w:t>Referral</w:t>
            </w:r>
          </w:p>
          <w:p w14:paraId="302FF62F" w14:textId="77777777" w:rsidR="00515B2C" w:rsidRPr="00BD19A4" w:rsidRDefault="00515B2C" w:rsidP="00FF3CC2">
            <w:pPr>
              <w:pStyle w:val="ListParagraph"/>
              <w:numPr>
                <w:ilvl w:val="0"/>
                <w:numId w:val="18"/>
              </w:numPr>
              <w:spacing w:after="0" w:line="360" w:lineRule="auto"/>
              <w:jc w:val="both"/>
              <w:rPr>
                <w:rFonts w:ascii="Times New Roman" w:eastAsia="Times New Roman" w:hAnsi="Times New Roman" w:cs="Times New Roman"/>
                <w:color w:val="auto"/>
                <w:sz w:val="24"/>
                <w:szCs w:val="24"/>
                <w:lang w:bidi="hi-IN"/>
              </w:rPr>
            </w:pPr>
            <w:r w:rsidRPr="00BD19A4">
              <w:rPr>
                <w:rFonts w:ascii="Times New Roman" w:eastAsia="Times New Roman" w:hAnsi="Times New Roman" w:cs="Times New Roman"/>
                <w:color w:val="auto"/>
                <w:sz w:val="24"/>
                <w:szCs w:val="24"/>
                <w:lang w:bidi="hi-IN"/>
              </w:rPr>
              <w:t>Grievance</w:t>
            </w:r>
          </w:p>
        </w:tc>
      </w:tr>
      <w:tr w:rsidR="00515B2C" w:rsidRPr="00BD19A4" w14:paraId="2852BBCE" w14:textId="77777777" w:rsidTr="00FF3CC2">
        <w:trPr>
          <w:trHeight w:val="448"/>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F221D" w14:textId="19DBCB19" w:rsidR="00515B2C" w:rsidRPr="00BD19A4" w:rsidRDefault="00515B2C" w:rsidP="00FF3CC2">
            <w:pPr>
              <w:spacing w:after="0" w:line="360" w:lineRule="auto"/>
              <w:jc w:val="both"/>
              <w:rPr>
                <w:rFonts w:ascii="Times New Roman" w:hAnsi="Times New Roman" w:cs="Times New Roman"/>
                <w:b/>
                <w:bCs/>
                <w:sz w:val="24"/>
                <w:szCs w:val="24"/>
              </w:rPr>
            </w:pPr>
            <w:r w:rsidRPr="00BD19A4">
              <w:rPr>
                <w:rFonts w:ascii="Times New Roman" w:hAnsi="Times New Roman" w:cs="Times New Roman"/>
                <w:sz w:val="24"/>
                <w:szCs w:val="24"/>
              </w:rPr>
              <w:t>BR 4.1.2</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9C7931" w14:textId="77777777" w:rsidR="00515B2C" w:rsidRPr="00BD19A4" w:rsidRDefault="00515B2C" w:rsidP="00FF3CC2">
            <w:pPr>
              <w:spacing w:after="0" w:line="360" w:lineRule="auto"/>
              <w:jc w:val="both"/>
              <w:rPr>
                <w:rFonts w:ascii="Times New Roman" w:hAnsi="Times New Roman" w:cs="Times New Roman"/>
                <w:sz w:val="24"/>
                <w:szCs w:val="24"/>
              </w:rPr>
            </w:pPr>
            <w:r w:rsidRPr="00BD19A4">
              <w:rPr>
                <w:rFonts w:ascii="Times New Roman" w:hAnsi="Times New Roman" w:cs="Times New Roman"/>
                <w:sz w:val="24"/>
                <w:szCs w:val="24"/>
              </w:rPr>
              <w:t>Allow to perform following settings to generate required report –</w:t>
            </w:r>
          </w:p>
          <w:p w14:paraId="65E231A7"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sz w:val="24"/>
                <w:szCs w:val="24"/>
              </w:rPr>
            </w:pPr>
            <w:r w:rsidRPr="00BD19A4">
              <w:rPr>
                <w:rFonts w:ascii="Times New Roman" w:hAnsi="Times New Roman" w:cs="Times New Roman"/>
                <w:bCs/>
                <w:sz w:val="24"/>
                <w:szCs w:val="24"/>
              </w:rPr>
              <w:t xml:space="preserve">Report </w:t>
            </w:r>
            <w:r w:rsidRPr="00BD19A4">
              <w:rPr>
                <w:rFonts w:ascii="Times New Roman" w:hAnsi="Times New Roman" w:cs="Times New Roman"/>
                <w:b/>
                <w:sz w:val="24"/>
                <w:szCs w:val="24"/>
              </w:rPr>
              <w:t>From</w:t>
            </w:r>
            <w:r w:rsidRPr="00BD19A4">
              <w:rPr>
                <w:rFonts w:ascii="Times New Roman" w:hAnsi="Times New Roman" w:cs="Times New Roman"/>
                <w:bCs/>
                <w:sz w:val="24"/>
                <w:szCs w:val="24"/>
              </w:rPr>
              <w:t xml:space="preserve"> and </w:t>
            </w:r>
            <w:r w:rsidRPr="00BD19A4">
              <w:rPr>
                <w:rFonts w:ascii="Times New Roman" w:hAnsi="Times New Roman" w:cs="Times New Roman"/>
                <w:b/>
                <w:sz w:val="24"/>
                <w:szCs w:val="24"/>
              </w:rPr>
              <w:t>To</w:t>
            </w:r>
            <w:r w:rsidRPr="00BD19A4">
              <w:rPr>
                <w:rFonts w:ascii="Times New Roman" w:hAnsi="Times New Roman" w:cs="Times New Roman"/>
                <w:bCs/>
                <w:sz w:val="24"/>
                <w:szCs w:val="24"/>
              </w:rPr>
              <w:t xml:space="preserve"> Date should be selected.</w:t>
            </w:r>
          </w:p>
          <w:p w14:paraId="3197C03E"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sz w:val="24"/>
                <w:szCs w:val="24"/>
              </w:rPr>
            </w:pPr>
            <w:r w:rsidRPr="00BD19A4">
              <w:rPr>
                <w:rFonts w:ascii="Times New Roman" w:hAnsi="Times New Roman" w:cs="Times New Roman"/>
                <w:bCs/>
                <w:sz w:val="24"/>
                <w:szCs w:val="24"/>
              </w:rPr>
              <w:t xml:space="preserve">Report </w:t>
            </w:r>
            <w:r w:rsidRPr="00BD19A4">
              <w:rPr>
                <w:rFonts w:ascii="Times New Roman" w:hAnsi="Times New Roman" w:cs="Times New Roman"/>
                <w:b/>
                <w:sz w:val="24"/>
                <w:szCs w:val="24"/>
              </w:rPr>
              <w:t>Name</w:t>
            </w:r>
            <w:r w:rsidRPr="00BD19A4">
              <w:rPr>
                <w:rFonts w:ascii="Times New Roman" w:hAnsi="Times New Roman" w:cs="Times New Roman"/>
                <w:bCs/>
                <w:sz w:val="24"/>
                <w:szCs w:val="24"/>
              </w:rPr>
              <w:t xml:space="preserve"> should be entered and it cannot be blank.</w:t>
            </w:r>
          </w:p>
          <w:p w14:paraId="25B6C592"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sz w:val="24"/>
                <w:szCs w:val="24"/>
              </w:rPr>
            </w:pPr>
            <w:r w:rsidRPr="00BD19A4">
              <w:rPr>
                <w:rFonts w:ascii="Times New Roman" w:hAnsi="Times New Roman" w:cs="Times New Roman"/>
                <w:b/>
                <w:sz w:val="24"/>
                <w:szCs w:val="24"/>
              </w:rPr>
              <w:t>Education Category</w:t>
            </w:r>
            <w:r w:rsidRPr="00BD19A4">
              <w:rPr>
                <w:rFonts w:ascii="Times New Roman" w:hAnsi="Times New Roman" w:cs="Times New Roman"/>
                <w:bCs/>
                <w:sz w:val="24"/>
                <w:szCs w:val="24"/>
              </w:rPr>
              <w:t xml:space="preserve"> should be selected.</w:t>
            </w:r>
          </w:p>
          <w:p w14:paraId="6FC62A9B"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i/>
                <w:iCs/>
                <w:sz w:val="24"/>
                <w:szCs w:val="24"/>
              </w:rPr>
            </w:pPr>
            <w:r w:rsidRPr="00BD19A4">
              <w:rPr>
                <w:rFonts w:ascii="Times New Roman" w:hAnsi="Times New Roman" w:cs="Times New Roman"/>
                <w:b/>
                <w:sz w:val="24"/>
                <w:szCs w:val="24"/>
              </w:rPr>
              <w:t>Skill</w:t>
            </w:r>
            <w:r w:rsidRPr="00BD19A4">
              <w:rPr>
                <w:rFonts w:ascii="Times New Roman" w:hAnsi="Times New Roman" w:cs="Times New Roman"/>
                <w:bCs/>
                <w:sz w:val="24"/>
                <w:szCs w:val="24"/>
              </w:rPr>
              <w:t xml:space="preserve"> should be selected </w:t>
            </w:r>
            <w:r w:rsidRPr="00BD19A4">
              <w:rPr>
                <w:rFonts w:ascii="Times New Roman" w:hAnsi="Times New Roman" w:cs="Times New Roman"/>
                <w:bCs/>
                <w:i/>
                <w:iCs/>
                <w:sz w:val="24"/>
                <w:szCs w:val="24"/>
              </w:rPr>
              <w:t>(Incase school category is Out of School).</w:t>
            </w:r>
          </w:p>
          <w:p w14:paraId="205D81D5"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i/>
                <w:iCs/>
                <w:sz w:val="24"/>
                <w:szCs w:val="24"/>
              </w:rPr>
            </w:pPr>
            <w:r w:rsidRPr="00BD19A4">
              <w:rPr>
                <w:rFonts w:ascii="Times New Roman" w:hAnsi="Times New Roman" w:cs="Times New Roman"/>
                <w:b/>
                <w:sz w:val="24"/>
                <w:szCs w:val="24"/>
              </w:rPr>
              <w:t xml:space="preserve">Business </w:t>
            </w:r>
            <w:r w:rsidRPr="00BD19A4">
              <w:rPr>
                <w:rFonts w:ascii="Times New Roman" w:hAnsi="Times New Roman" w:cs="Times New Roman"/>
                <w:bCs/>
                <w:sz w:val="24"/>
                <w:szCs w:val="24"/>
              </w:rPr>
              <w:t xml:space="preserve">should be selected </w:t>
            </w:r>
            <w:r w:rsidRPr="00BD19A4">
              <w:rPr>
                <w:rFonts w:ascii="Times New Roman" w:hAnsi="Times New Roman" w:cs="Times New Roman"/>
                <w:bCs/>
                <w:i/>
                <w:iCs/>
                <w:sz w:val="24"/>
                <w:szCs w:val="24"/>
              </w:rPr>
              <w:t>(Incase school category is Out of School).</w:t>
            </w:r>
          </w:p>
          <w:p w14:paraId="3E4A963B"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sz w:val="24"/>
                <w:szCs w:val="24"/>
              </w:rPr>
            </w:pPr>
            <w:r w:rsidRPr="00BD19A4">
              <w:rPr>
                <w:rFonts w:ascii="Times New Roman" w:hAnsi="Times New Roman" w:cs="Times New Roman"/>
                <w:b/>
                <w:sz w:val="24"/>
                <w:szCs w:val="24"/>
              </w:rPr>
              <w:t>Transition to Secondary School</w:t>
            </w:r>
            <w:r w:rsidRPr="00BD19A4">
              <w:rPr>
                <w:rFonts w:ascii="Times New Roman" w:hAnsi="Times New Roman" w:cs="Times New Roman"/>
                <w:bCs/>
                <w:sz w:val="24"/>
                <w:szCs w:val="24"/>
              </w:rPr>
              <w:t xml:space="preserve"> should be selected.</w:t>
            </w:r>
          </w:p>
          <w:p w14:paraId="4E7224B5"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sz w:val="24"/>
                <w:szCs w:val="24"/>
              </w:rPr>
            </w:pPr>
            <w:r w:rsidRPr="00BD19A4">
              <w:rPr>
                <w:rFonts w:ascii="Times New Roman" w:hAnsi="Times New Roman" w:cs="Times New Roman"/>
                <w:b/>
                <w:sz w:val="24"/>
                <w:szCs w:val="24"/>
              </w:rPr>
              <w:t>Disability</w:t>
            </w:r>
            <w:r w:rsidRPr="00BD19A4">
              <w:rPr>
                <w:rFonts w:ascii="Times New Roman" w:hAnsi="Times New Roman" w:cs="Times New Roman"/>
                <w:bCs/>
                <w:sz w:val="24"/>
                <w:szCs w:val="24"/>
              </w:rPr>
              <w:t xml:space="preserve"> should be selected.</w:t>
            </w:r>
          </w:p>
          <w:p w14:paraId="0BF71457"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sz w:val="24"/>
                <w:szCs w:val="24"/>
              </w:rPr>
            </w:pPr>
            <w:r w:rsidRPr="00BD19A4">
              <w:rPr>
                <w:rFonts w:ascii="Times New Roman" w:hAnsi="Times New Roman" w:cs="Times New Roman"/>
                <w:b/>
                <w:sz w:val="24"/>
                <w:szCs w:val="24"/>
              </w:rPr>
              <w:t xml:space="preserve">Division </w:t>
            </w:r>
            <w:r w:rsidRPr="00BD19A4">
              <w:rPr>
                <w:rFonts w:ascii="Times New Roman" w:hAnsi="Times New Roman" w:cs="Times New Roman"/>
                <w:bCs/>
                <w:sz w:val="24"/>
                <w:szCs w:val="24"/>
              </w:rPr>
              <w:t>should be selected.</w:t>
            </w:r>
          </w:p>
          <w:p w14:paraId="20D40641"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sz w:val="24"/>
                <w:szCs w:val="24"/>
              </w:rPr>
            </w:pPr>
            <w:r w:rsidRPr="00BD19A4">
              <w:rPr>
                <w:rFonts w:ascii="Times New Roman" w:hAnsi="Times New Roman" w:cs="Times New Roman"/>
                <w:b/>
                <w:sz w:val="24"/>
                <w:szCs w:val="24"/>
              </w:rPr>
              <w:t xml:space="preserve">Parish </w:t>
            </w:r>
            <w:r w:rsidRPr="00BD19A4">
              <w:rPr>
                <w:rFonts w:ascii="Times New Roman" w:hAnsi="Times New Roman" w:cs="Times New Roman"/>
                <w:bCs/>
                <w:sz w:val="24"/>
                <w:szCs w:val="24"/>
              </w:rPr>
              <w:t>should be selected.</w:t>
            </w:r>
          </w:p>
          <w:p w14:paraId="0100AB62"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sz w:val="24"/>
                <w:szCs w:val="24"/>
              </w:rPr>
            </w:pPr>
            <w:r w:rsidRPr="00BD19A4">
              <w:rPr>
                <w:rFonts w:ascii="Times New Roman" w:hAnsi="Times New Roman" w:cs="Times New Roman"/>
                <w:b/>
                <w:sz w:val="24"/>
                <w:szCs w:val="24"/>
              </w:rPr>
              <w:t xml:space="preserve">Village </w:t>
            </w:r>
            <w:r w:rsidRPr="00BD19A4">
              <w:rPr>
                <w:rFonts w:ascii="Times New Roman" w:hAnsi="Times New Roman" w:cs="Times New Roman"/>
                <w:bCs/>
                <w:sz w:val="24"/>
                <w:szCs w:val="24"/>
              </w:rPr>
              <w:t>should be selected.</w:t>
            </w:r>
          </w:p>
          <w:p w14:paraId="11BB71D2"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sz w:val="24"/>
                <w:szCs w:val="24"/>
              </w:rPr>
            </w:pPr>
            <w:r w:rsidRPr="00BD19A4">
              <w:rPr>
                <w:rFonts w:ascii="Times New Roman" w:hAnsi="Times New Roman" w:cs="Times New Roman"/>
                <w:b/>
                <w:sz w:val="24"/>
                <w:szCs w:val="24"/>
              </w:rPr>
              <w:t xml:space="preserve">School </w:t>
            </w:r>
            <w:r w:rsidRPr="00BD19A4">
              <w:rPr>
                <w:rFonts w:ascii="Times New Roman" w:hAnsi="Times New Roman" w:cs="Times New Roman"/>
                <w:bCs/>
                <w:sz w:val="24"/>
                <w:szCs w:val="24"/>
              </w:rPr>
              <w:t>should be selected.</w:t>
            </w:r>
          </w:p>
          <w:p w14:paraId="5F0A4700" w14:textId="77777777" w:rsidR="00515B2C" w:rsidRPr="00BD19A4" w:rsidRDefault="00515B2C" w:rsidP="00FF3CC2">
            <w:pPr>
              <w:pStyle w:val="ListParagraph"/>
              <w:numPr>
                <w:ilvl w:val="0"/>
                <w:numId w:val="5"/>
              </w:numPr>
              <w:suppressAutoHyphens/>
              <w:spacing w:line="360" w:lineRule="auto"/>
              <w:jc w:val="both"/>
              <w:rPr>
                <w:rFonts w:ascii="Times New Roman" w:hAnsi="Times New Roman" w:cs="Times New Roman"/>
                <w:bCs/>
                <w:sz w:val="24"/>
                <w:szCs w:val="24"/>
              </w:rPr>
            </w:pPr>
            <w:r w:rsidRPr="00BD19A4">
              <w:rPr>
                <w:rFonts w:ascii="Times New Roman" w:hAnsi="Times New Roman" w:cs="Times New Roman"/>
                <w:bCs/>
                <w:sz w:val="24"/>
                <w:szCs w:val="24"/>
              </w:rPr>
              <w:t>Participant</w:t>
            </w:r>
            <w:r w:rsidRPr="00BD19A4">
              <w:rPr>
                <w:rFonts w:ascii="Times New Roman" w:hAnsi="Times New Roman" w:cs="Times New Roman"/>
                <w:b/>
                <w:sz w:val="24"/>
                <w:szCs w:val="24"/>
              </w:rPr>
              <w:t xml:space="preserve"> Status </w:t>
            </w:r>
            <w:r w:rsidRPr="00BD19A4">
              <w:rPr>
                <w:rFonts w:ascii="Times New Roman" w:hAnsi="Times New Roman" w:cs="Times New Roman"/>
                <w:bCs/>
                <w:sz w:val="24"/>
                <w:szCs w:val="24"/>
              </w:rPr>
              <w:t>should be selected.</w:t>
            </w:r>
          </w:p>
        </w:tc>
      </w:tr>
    </w:tbl>
    <w:p w14:paraId="21C91A04" w14:textId="63E4E747" w:rsidR="00515B2C" w:rsidRDefault="00515B2C" w:rsidP="00515B2C">
      <w:pPr>
        <w:pStyle w:val="Heading2"/>
        <w:rPr>
          <w:rFonts w:ascii="Times New Roman" w:hAnsi="Times New Roman" w:cs="Times New Roman"/>
        </w:rPr>
      </w:pPr>
      <w:bookmarkStart w:id="22" w:name="_Toc173432056"/>
      <w:r w:rsidRPr="00BD19A4">
        <w:rPr>
          <w:rFonts w:ascii="Times New Roman" w:hAnsi="Times New Roman" w:cs="Times New Roman"/>
        </w:rPr>
        <w:t>BR</w:t>
      </w:r>
      <w:r w:rsidR="002816DB">
        <w:rPr>
          <w:rFonts w:ascii="Times New Roman" w:hAnsi="Times New Roman" w:cs="Times New Roman"/>
        </w:rPr>
        <w:t xml:space="preserve"> </w:t>
      </w:r>
      <w:r w:rsidRPr="00BD19A4">
        <w:rPr>
          <w:rFonts w:ascii="Times New Roman" w:hAnsi="Times New Roman" w:cs="Times New Roman"/>
        </w:rPr>
        <w:t>5 Admin</w:t>
      </w:r>
      <w:bookmarkEnd w:id="8"/>
      <w:bookmarkEnd w:id="22"/>
    </w:p>
    <w:p w14:paraId="7531C5F6" w14:textId="6BEADF01" w:rsidR="007B46FA" w:rsidRDefault="00BD1785" w:rsidP="00F32344">
      <w:pPr>
        <w:pStyle w:val="Heading3"/>
        <w:spacing w:line="360" w:lineRule="auto"/>
        <w:rPr>
          <w:rFonts w:ascii="Times New Roman" w:hAnsi="Times New Roman" w:cs="Times New Roman"/>
          <w:color w:val="002060"/>
        </w:rPr>
      </w:pPr>
      <w:bookmarkStart w:id="23" w:name="_Toc173432057"/>
      <w:r w:rsidRPr="00BD19A4">
        <w:rPr>
          <w:rFonts w:ascii="Times New Roman" w:hAnsi="Times New Roman" w:cs="Times New Roman"/>
          <w:color w:val="002060"/>
        </w:rPr>
        <w:t xml:space="preserve">BR </w:t>
      </w:r>
      <w:r w:rsidR="00F32344">
        <w:rPr>
          <w:rFonts w:ascii="Times New Roman" w:hAnsi="Times New Roman" w:cs="Times New Roman"/>
          <w:color w:val="002060"/>
        </w:rPr>
        <w:t>5</w:t>
      </w:r>
      <w:r w:rsidRPr="00BD19A4">
        <w:rPr>
          <w:rFonts w:ascii="Times New Roman" w:hAnsi="Times New Roman" w:cs="Times New Roman"/>
          <w:color w:val="002060"/>
        </w:rPr>
        <w:t xml:space="preserve">.1 </w:t>
      </w:r>
      <w:r w:rsidR="00F56BDC" w:rsidRPr="00F56BDC">
        <w:rPr>
          <w:rFonts w:ascii="Times New Roman" w:hAnsi="Times New Roman" w:cs="Times New Roman"/>
          <w:color w:val="002060"/>
        </w:rPr>
        <w:t>C</w:t>
      </w:r>
      <w:r w:rsidR="003B3EFD">
        <w:rPr>
          <w:rFonts w:ascii="Times New Roman" w:hAnsi="Times New Roman" w:cs="Times New Roman"/>
          <w:color w:val="002060"/>
        </w:rPr>
        <w:t>ohort</w:t>
      </w:r>
      <w:bookmarkEnd w:id="23"/>
    </w:p>
    <w:p w14:paraId="4E9BCA75" w14:textId="77777777" w:rsidR="007B46FA" w:rsidRDefault="007B46FA" w:rsidP="007B46FA">
      <w:pPr>
        <w:rPr>
          <w:rFonts w:ascii="Times New Roman" w:hAnsi="Times New Roman" w:cs="Times New Roman"/>
          <w:b/>
          <w:bCs/>
          <w:sz w:val="24"/>
          <w:szCs w:val="24"/>
        </w:rPr>
      </w:pPr>
      <w:r w:rsidRPr="007B46FA">
        <w:rPr>
          <w:rFonts w:ascii="Times New Roman" w:hAnsi="Times New Roman" w:cs="Times New Roman"/>
          <w:b/>
          <w:bCs/>
          <w:sz w:val="24"/>
          <w:szCs w:val="24"/>
        </w:rPr>
        <w:t>Requirements</w:t>
      </w:r>
    </w:p>
    <w:p w14:paraId="613E17A4" w14:textId="273050F7" w:rsidR="002816DB" w:rsidRDefault="002816DB" w:rsidP="00CF7A49">
      <w:pPr>
        <w:spacing w:line="360" w:lineRule="auto"/>
        <w:jc w:val="both"/>
        <w:rPr>
          <w:rFonts w:ascii="Times New Roman" w:hAnsi="Times New Roman" w:cs="Times New Roman"/>
          <w:sz w:val="24"/>
          <w:szCs w:val="24"/>
        </w:rPr>
      </w:pPr>
      <w:r w:rsidRPr="002816DB">
        <w:rPr>
          <w:rFonts w:ascii="Times New Roman" w:hAnsi="Times New Roman" w:cs="Times New Roman"/>
          <w:sz w:val="24"/>
          <w:szCs w:val="24"/>
        </w:rPr>
        <w:t>Cash transfer (Tagging of profiles to CT amounts)</w:t>
      </w:r>
    </w:p>
    <w:p w14:paraId="521F14C2" w14:textId="49030618" w:rsidR="002816DB" w:rsidRPr="00CF7A49" w:rsidRDefault="002816DB" w:rsidP="00CF7A49">
      <w:pPr>
        <w:pStyle w:val="ListParagraph"/>
        <w:numPr>
          <w:ilvl w:val="0"/>
          <w:numId w:val="39"/>
        </w:numPr>
        <w:spacing w:line="360" w:lineRule="auto"/>
        <w:jc w:val="both"/>
        <w:rPr>
          <w:rFonts w:ascii="Times New Roman" w:hAnsi="Times New Roman" w:cs="Times New Roman"/>
          <w:sz w:val="24"/>
          <w:szCs w:val="24"/>
          <w:lang w:val="en-GB"/>
        </w:rPr>
      </w:pPr>
      <w:r w:rsidRPr="00CF7A49">
        <w:rPr>
          <w:rFonts w:ascii="Times New Roman" w:hAnsi="Times New Roman" w:cs="Times New Roman"/>
          <w:sz w:val="24"/>
          <w:szCs w:val="24"/>
          <w:lang w:val="en-GB"/>
        </w:rPr>
        <w:lastRenderedPageBreak/>
        <w:t>The changes in the cash transfer amount to a beneficiary could be based on the “Transition to Secondary school” status other than originally discussed (year three for all ISG). We note that not all ISG transition in year 3 and that there are some OOSG who go back to school and transition to secondary school.</w:t>
      </w:r>
    </w:p>
    <w:p w14:paraId="0D6C3723" w14:textId="7BD42F89" w:rsidR="002816DB" w:rsidRPr="00CF7A49" w:rsidRDefault="002816DB" w:rsidP="00CF7A49">
      <w:pPr>
        <w:pStyle w:val="ListParagraph"/>
        <w:numPr>
          <w:ilvl w:val="0"/>
          <w:numId w:val="39"/>
        </w:numPr>
        <w:spacing w:line="360" w:lineRule="auto"/>
        <w:jc w:val="both"/>
        <w:rPr>
          <w:rFonts w:ascii="Times New Roman" w:hAnsi="Times New Roman" w:cs="Times New Roman"/>
          <w:sz w:val="24"/>
          <w:szCs w:val="24"/>
          <w:lang w:val="en-GB"/>
        </w:rPr>
      </w:pPr>
      <w:r w:rsidRPr="00CF7A49">
        <w:rPr>
          <w:rFonts w:ascii="Times New Roman" w:hAnsi="Times New Roman" w:cs="Times New Roman"/>
          <w:sz w:val="24"/>
          <w:szCs w:val="24"/>
          <w:lang w:val="en-GB"/>
        </w:rPr>
        <w:t>Identify the number of payment cycles of beneficiary</w:t>
      </w:r>
    </w:p>
    <w:p w14:paraId="1B7BC40C" w14:textId="77777777" w:rsidR="007B46FA" w:rsidRPr="002816DB" w:rsidRDefault="007B46FA" w:rsidP="007B46FA">
      <w:pPr>
        <w:spacing w:before="240" w:after="0" w:line="360" w:lineRule="auto"/>
        <w:jc w:val="both"/>
        <w:rPr>
          <w:rFonts w:ascii="Times New Roman" w:hAnsi="Times New Roman" w:cs="Times New Roman"/>
          <w:b/>
          <w:sz w:val="24"/>
          <w:szCs w:val="24"/>
        </w:rPr>
      </w:pPr>
      <w:r w:rsidRPr="002816DB">
        <w:rPr>
          <w:rFonts w:ascii="Times New Roman" w:hAnsi="Times New Roman" w:cs="Times New Roman"/>
          <w:b/>
          <w:sz w:val="24"/>
          <w:szCs w:val="24"/>
        </w:rPr>
        <w:t>Functional Requirements</w:t>
      </w:r>
    </w:p>
    <w:tbl>
      <w:tblPr>
        <w:tblW w:w="9270" w:type="dxa"/>
        <w:tblCellMar>
          <w:top w:w="100" w:type="dxa"/>
          <w:left w:w="100" w:type="dxa"/>
          <w:bottom w:w="100" w:type="dxa"/>
          <w:right w:w="100" w:type="dxa"/>
        </w:tblCellMar>
        <w:tblLook w:val="0600" w:firstRow="0" w:lastRow="0" w:firstColumn="0" w:lastColumn="0" w:noHBand="1" w:noVBand="1"/>
      </w:tblPr>
      <w:tblGrid>
        <w:gridCol w:w="1408"/>
        <w:gridCol w:w="7862"/>
      </w:tblGrid>
      <w:tr w:rsidR="007B46FA" w:rsidRPr="00EE1DC5" w14:paraId="67E54D00" w14:textId="77777777" w:rsidTr="00B9347B">
        <w:trPr>
          <w:trHeight w:val="935"/>
        </w:trPr>
        <w:tc>
          <w:tcPr>
            <w:tcW w:w="1408" w:type="dxa"/>
            <w:tcBorders>
              <w:top w:val="single" w:sz="8" w:space="0" w:color="000000"/>
              <w:left w:val="single" w:sz="8" w:space="0" w:color="000000"/>
              <w:bottom w:val="single" w:sz="8" w:space="0" w:color="000000"/>
              <w:right w:val="single" w:sz="8" w:space="0" w:color="000000"/>
            </w:tcBorders>
          </w:tcPr>
          <w:p w14:paraId="761CD147" w14:textId="57B840DC"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BR 5.1</w:t>
            </w:r>
            <w:r w:rsidR="003B3EFD">
              <w:rPr>
                <w:rFonts w:ascii="Times New Roman" w:hAnsi="Times New Roman" w:cs="Times New Roman"/>
                <w:sz w:val="24"/>
                <w:szCs w:val="24"/>
              </w:rPr>
              <w:t>.1</w:t>
            </w:r>
          </w:p>
        </w:tc>
        <w:tc>
          <w:tcPr>
            <w:tcW w:w="7862" w:type="dxa"/>
            <w:tcBorders>
              <w:top w:val="single" w:sz="8" w:space="0" w:color="000000"/>
              <w:bottom w:val="single" w:sz="8" w:space="0" w:color="000000"/>
              <w:right w:val="single" w:sz="8" w:space="0" w:color="000000"/>
            </w:tcBorders>
          </w:tcPr>
          <w:p w14:paraId="4A959797" w14:textId="4B7D1C8B"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Show the existing list of Cohort in tab view with following tab names -Pending, In-progress and completed. Show the list in table grid by pages and provide option to set the number of records per page.</w:t>
            </w:r>
          </w:p>
        </w:tc>
      </w:tr>
      <w:tr w:rsidR="007B46FA" w:rsidRPr="00EE1DC5" w14:paraId="03BCA08F" w14:textId="77777777" w:rsidTr="00B9347B">
        <w:trPr>
          <w:trHeight w:val="638"/>
        </w:trPr>
        <w:tc>
          <w:tcPr>
            <w:tcW w:w="1408" w:type="dxa"/>
            <w:tcBorders>
              <w:left w:val="single" w:sz="8" w:space="0" w:color="000000"/>
              <w:bottom w:val="single" w:sz="8" w:space="0" w:color="000000"/>
              <w:right w:val="single" w:sz="8" w:space="0" w:color="000000"/>
            </w:tcBorders>
          </w:tcPr>
          <w:p w14:paraId="62C7EE56" w14:textId="7011C758"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 xml:space="preserve">BR </w:t>
            </w:r>
            <w:r w:rsidR="003B3EFD">
              <w:rPr>
                <w:rFonts w:ascii="Times New Roman" w:hAnsi="Times New Roman" w:cs="Times New Roman"/>
                <w:sz w:val="24"/>
                <w:szCs w:val="24"/>
              </w:rPr>
              <w:t>5.1.2</w:t>
            </w:r>
          </w:p>
        </w:tc>
        <w:tc>
          <w:tcPr>
            <w:tcW w:w="7862" w:type="dxa"/>
            <w:tcBorders>
              <w:bottom w:val="single" w:sz="8" w:space="0" w:color="000000"/>
              <w:right w:val="single" w:sz="8" w:space="0" w:color="000000"/>
            </w:tcBorders>
          </w:tcPr>
          <w:p w14:paraId="2B0F4451" w14:textId="77777777"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Provide options to search, sort and navigate the existing list.</w:t>
            </w:r>
          </w:p>
        </w:tc>
      </w:tr>
      <w:tr w:rsidR="007B46FA" w:rsidRPr="00EE1DC5" w14:paraId="3EEBF4DD" w14:textId="77777777" w:rsidTr="00B9347B">
        <w:trPr>
          <w:trHeight w:val="575"/>
        </w:trPr>
        <w:tc>
          <w:tcPr>
            <w:tcW w:w="1408" w:type="dxa"/>
            <w:tcBorders>
              <w:left w:val="single" w:sz="8" w:space="0" w:color="000000"/>
              <w:bottom w:val="single" w:sz="4" w:space="0" w:color="auto"/>
              <w:right w:val="single" w:sz="8" w:space="0" w:color="000000"/>
            </w:tcBorders>
          </w:tcPr>
          <w:p w14:paraId="76684C36" w14:textId="2996C0B2"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 xml:space="preserve">BR </w:t>
            </w:r>
            <w:r w:rsidR="003B3EFD">
              <w:rPr>
                <w:rFonts w:ascii="Times New Roman" w:hAnsi="Times New Roman" w:cs="Times New Roman"/>
                <w:sz w:val="24"/>
                <w:szCs w:val="24"/>
              </w:rPr>
              <w:t>5.1.3</w:t>
            </w:r>
          </w:p>
        </w:tc>
        <w:tc>
          <w:tcPr>
            <w:tcW w:w="7862" w:type="dxa"/>
            <w:tcBorders>
              <w:bottom w:val="single" w:sz="4" w:space="0" w:color="auto"/>
              <w:right w:val="single" w:sz="8" w:space="0" w:color="000000"/>
            </w:tcBorders>
          </w:tcPr>
          <w:p w14:paraId="1A40B1A6" w14:textId="77777777"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Provide options to add and edit a cohort and its details in pending and in-progress state.</w:t>
            </w:r>
          </w:p>
        </w:tc>
      </w:tr>
      <w:tr w:rsidR="007B46FA" w:rsidRPr="00EE1DC5" w14:paraId="201542ED" w14:textId="77777777" w:rsidTr="00B9347B">
        <w:trPr>
          <w:trHeight w:val="316"/>
        </w:trPr>
        <w:tc>
          <w:tcPr>
            <w:tcW w:w="1408" w:type="dxa"/>
            <w:tcBorders>
              <w:top w:val="single" w:sz="4" w:space="0" w:color="auto"/>
              <w:left w:val="single" w:sz="8" w:space="0" w:color="000000"/>
              <w:bottom w:val="single" w:sz="4" w:space="0" w:color="auto"/>
              <w:right w:val="single" w:sz="8" w:space="0" w:color="000000"/>
            </w:tcBorders>
          </w:tcPr>
          <w:p w14:paraId="7D1D87AA" w14:textId="6D08F9A6"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 xml:space="preserve">BR </w:t>
            </w:r>
            <w:r w:rsidR="003B3EFD">
              <w:rPr>
                <w:rFonts w:ascii="Times New Roman" w:hAnsi="Times New Roman" w:cs="Times New Roman"/>
                <w:sz w:val="24"/>
                <w:szCs w:val="24"/>
              </w:rPr>
              <w:t>5.1.4</w:t>
            </w:r>
          </w:p>
        </w:tc>
        <w:tc>
          <w:tcPr>
            <w:tcW w:w="7862" w:type="dxa"/>
            <w:tcBorders>
              <w:top w:val="single" w:sz="4" w:space="0" w:color="auto"/>
              <w:bottom w:val="single" w:sz="4" w:space="0" w:color="auto"/>
              <w:right w:val="single" w:sz="8" w:space="0" w:color="000000"/>
            </w:tcBorders>
          </w:tcPr>
          <w:p w14:paraId="70EA8C9A" w14:textId="77777777" w:rsidR="007B46FA" w:rsidRPr="007B46FA" w:rsidRDefault="007B46FA" w:rsidP="00CF7A49">
            <w:pPr>
              <w:spacing w:after="0" w:line="360" w:lineRule="auto"/>
              <w:jc w:val="both"/>
              <w:rPr>
                <w:rFonts w:ascii="Times New Roman" w:hAnsi="Times New Roman" w:cs="Times New Roman"/>
                <w:sz w:val="24"/>
                <w:szCs w:val="24"/>
              </w:rPr>
            </w:pPr>
            <w:r w:rsidRPr="007B46FA">
              <w:rPr>
                <w:rFonts w:ascii="Times New Roman" w:hAnsi="Times New Roman" w:cs="Times New Roman"/>
                <w:sz w:val="24"/>
                <w:szCs w:val="24"/>
              </w:rPr>
              <w:t>Provide option to delete a cohort and its details with following validations:</w:t>
            </w:r>
          </w:p>
          <w:p w14:paraId="7120D5EC" w14:textId="77777777" w:rsidR="007B46FA" w:rsidRPr="007B46FA" w:rsidRDefault="007B46FA" w:rsidP="00CF7A49">
            <w:pPr>
              <w:pStyle w:val="ListParagraph"/>
              <w:numPr>
                <w:ilvl w:val="0"/>
                <w:numId w:val="5"/>
              </w:numPr>
              <w:spacing w:after="100" w:afterAutospacing="1" w:line="360" w:lineRule="auto"/>
              <w:jc w:val="both"/>
              <w:rPr>
                <w:rFonts w:ascii="Times New Roman" w:hAnsi="Times New Roman" w:cs="Times New Roman"/>
                <w:sz w:val="24"/>
                <w:szCs w:val="24"/>
              </w:rPr>
            </w:pPr>
            <w:r w:rsidRPr="007B46FA">
              <w:rPr>
                <w:rFonts w:ascii="Times New Roman" w:hAnsi="Times New Roman" w:cs="Times New Roman"/>
                <w:sz w:val="24"/>
                <w:szCs w:val="24"/>
              </w:rPr>
              <w:t>Show the count of associated records and ask the user to confirm deletion.</w:t>
            </w:r>
          </w:p>
          <w:p w14:paraId="13BBA0D2" w14:textId="77777777" w:rsidR="007B46FA" w:rsidRPr="007B46FA" w:rsidRDefault="007B46FA" w:rsidP="00CF7A49">
            <w:pPr>
              <w:pStyle w:val="ListParagraph"/>
              <w:numPr>
                <w:ilvl w:val="0"/>
                <w:numId w:val="5"/>
              </w:numPr>
              <w:spacing w:after="100" w:afterAutospacing="1" w:line="360" w:lineRule="auto"/>
              <w:jc w:val="both"/>
              <w:rPr>
                <w:rFonts w:ascii="Times New Roman" w:hAnsi="Times New Roman" w:cs="Times New Roman"/>
                <w:sz w:val="24"/>
                <w:szCs w:val="24"/>
              </w:rPr>
            </w:pPr>
            <w:r w:rsidRPr="007B46FA">
              <w:rPr>
                <w:rFonts w:ascii="Times New Roman" w:hAnsi="Times New Roman" w:cs="Times New Roman"/>
                <w:sz w:val="24"/>
                <w:szCs w:val="24"/>
              </w:rPr>
              <w:t>Delete all the associated records after confirmation.</w:t>
            </w:r>
          </w:p>
        </w:tc>
      </w:tr>
      <w:tr w:rsidR="007B46FA" w:rsidRPr="00EE1DC5" w14:paraId="6CBA1C28" w14:textId="77777777" w:rsidTr="00B9347B">
        <w:trPr>
          <w:trHeight w:val="575"/>
        </w:trPr>
        <w:tc>
          <w:tcPr>
            <w:tcW w:w="1408" w:type="dxa"/>
            <w:tcBorders>
              <w:top w:val="single" w:sz="4" w:space="0" w:color="auto"/>
              <w:left w:val="single" w:sz="8" w:space="0" w:color="000000"/>
              <w:bottom w:val="single" w:sz="4" w:space="0" w:color="auto"/>
              <w:right w:val="single" w:sz="8" w:space="0" w:color="000000"/>
            </w:tcBorders>
          </w:tcPr>
          <w:p w14:paraId="6AB53F22" w14:textId="4A7DEA0F"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 xml:space="preserve">BR </w:t>
            </w:r>
            <w:r w:rsidR="003B3EFD">
              <w:rPr>
                <w:rFonts w:ascii="Times New Roman" w:hAnsi="Times New Roman" w:cs="Times New Roman"/>
                <w:sz w:val="24"/>
                <w:szCs w:val="24"/>
              </w:rPr>
              <w:t>5.1.5</w:t>
            </w:r>
          </w:p>
        </w:tc>
        <w:tc>
          <w:tcPr>
            <w:tcW w:w="7862" w:type="dxa"/>
            <w:tcBorders>
              <w:top w:val="single" w:sz="4" w:space="0" w:color="auto"/>
              <w:bottom w:val="single" w:sz="4" w:space="0" w:color="auto"/>
              <w:right w:val="single" w:sz="8" w:space="0" w:color="000000"/>
            </w:tcBorders>
          </w:tcPr>
          <w:p w14:paraId="4643EEAB" w14:textId="77777777" w:rsidR="007B46FA" w:rsidRPr="007B46FA" w:rsidRDefault="007B46FA" w:rsidP="00CF7A49">
            <w:pPr>
              <w:spacing w:after="0" w:line="360" w:lineRule="auto"/>
              <w:jc w:val="both"/>
              <w:rPr>
                <w:rFonts w:ascii="Times New Roman" w:hAnsi="Times New Roman" w:cs="Times New Roman"/>
                <w:sz w:val="24"/>
                <w:szCs w:val="24"/>
              </w:rPr>
            </w:pPr>
            <w:r w:rsidRPr="007B46FA">
              <w:rPr>
                <w:rFonts w:ascii="Times New Roman" w:hAnsi="Times New Roman" w:cs="Times New Roman"/>
                <w:sz w:val="24"/>
                <w:szCs w:val="24"/>
              </w:rPr>
              <w:t>Provide option to show/hide a cohort and its details with following validations:</w:t>
            </w:r>
          </w:p>
          <w:p w14:paraId="3727DE81"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Show/Hide the cohort and its details in both the applications.</w:t>
            </w:r>
          </w:p>
          <w:p w14:paraId="0F8FC02D"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Show/Hide all the associated records.</w:t>
            </w:r>
          </w:p>
          <w:p w14:paraId="18CC3280"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Do not allow data entry and data import for the hidden cohort.</w:t>
            </w:r>
          </w:p>
        </w:tc>
      </w:tr>
      <w:tr w:rsidR="007B46FA" w:rsidRPr="00EE1DC5" w14:paraId="0B787694" w14:textId="77777777" w:rsidTr="00B9347B">
        <w:trPr>
          <w:trHeight w:val="575"/>
        </w:trPr>
        <w:tc>
          <w:tcPr>
            <w:tcW w:w="1408" w:type="dxa"/>
            <w:tcBorders>
              <w:top w:val="single" w:sz="4" w:space="0" w:color="auto"/>
              <w:left w:val="single" w:sz="8" w:space="0" w:color="000000"/>
              <w:bottom w:val="single" w:sz="4" w:space="0" w:color="auto"/>
              <w:right w:val="single" w:sz="8" w:space="0" w:color="000000"/>
            </w:tcBorders>
          </w:tcPr>
          <w:p w14:paraId="3AD72B8F" w14:textId="73149BCD"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 xml:space="preserve">BR </w:t>
            </w:r>
            <w:r w:rsidR="003B3EFD">
              <w:rPr>
                <w:rFonts w:ascii="Times New Roman" w:hAnsi="Times New Roman" w:cs="Times New Roman"/>
                <w:sz w:val="24"/>
                <w:szCs w:val="24"/>
              </w:rPr>
              <w:t>5.1.6</w:t>
            </w:r>
          </w:p>
        </w:tc>
        <w:tc>
          <w:tcPr>
            <w:tcW w:w="7862" w:type="dxa"/>
            <w:tcBorders>
              <w:top w:val="single" w:sz="4" w:space="0" w:color="auto"/>
              <w:bottom w:val="single" w:sz="4" w:space="0" w:color="auto"/>
              <w:right w:val="single" w:sz="8" w:space="0" w:color="000000"/>
            </w:tcBorders>
          </w:tcPr>
          <w:p w14:paraId="6BAEDEB2" w14:textId="77777777" w:rsidR="007B46FA" w:rsidRPr="007B46FA" w:rsidRDefault="007B46FA" w:rsidP="00CF7A49">
            <w:pPr>
              <w:spacing w:after="0" w:line="360" w:lineRule="auto"/>
              <w:jc w:val="both"/>
              <w:rPr>
                <w:rFonts w:ascii="Times New Roman" w:hAnsi="Times New Roman" w:cs="Times New Roman"/>
                <w:sz w:val="24"/>
                <w:szCs w:val="24"/>
              </w:rPr>
            </w:pPr>
            <w:r w:rsidRPr="007B46FA">
              <w:rPr>
                <w:rFonts w:ascii="Times New Roman" w:hAnsi="Times New Roman" w:cs="Times New Roman"/>
                <w:sz w:val="24"/>
                <w:szCs w:val="24"/>
              </w:rPr>
              <w:t>Allow adding a new cohort and its details with the following validations -</w:t>
            </w:r>
          </w:p>
          <w:p w14:paraId="2EA23306"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b/>
                <w:bCs/>
                <w:sz w:val="24"/>
                <w:szCs w:val="24"/>
              </w:rPr>
              <w:t>Area</w:t>
            </w:r>
            <w:r w:rsidRPr="007B46FA">
              <w:rPr>
                <w:rFonts w:ascii="Times New Roman" w:hAnsi="Times New Roman" w:cs="Times New Roman"/>
                <w:sz w:val="24"/>
                <w:szCs w:val="24"/>
              </w:rPr>
              <w:t xml:space="preserve"> should be selected and it cannot be blank.</w:t>
            </w:r>
          </w:p>
          <w:p w14:paraId="1F8C3770"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b/>
                <w:bCs/>
                <w:sz w:val="24"/>
                <w:szCs w:val="24"/>
              </w:rPr>
              <w:t>Name</w:t>
            </w:r>
            <w:r w:rsidRPr="007B46FA">
              <w:rPr>
                <w:rFonts w:ascii="Times New Roman" w:hAnsi="Times New Roman" w:cs="Times New Roman"/>
                <w:sz w:val="24"/>
                <w:szCs w:val="24"/>
              </w:rPr>
              <w:t xml:space="preserve"> should be entered and it cannot be blank.</w:t>
            </w:r>
          </w:p>
          <w:p w14:paraId="61377763"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b/>
                <w:bCs/>
                <w:sz w:val="24"/>
                <w:szCs w:val="24"/>
              </w:rPr>
              <w:lastRenderedPageBreak/>
              <w:t>Description</w:t>
            </w:r>
            <w:r w:rsidRPr="007B46FA">
              <w:rPr>
                <w:rFonts w:ascii="Times New Roman" w:hAnsi="Times New Roman" w:cs="Times New Roman"/>
                <w:sz w:val="24"/>
                <w:szCs w:val="24"/>
              </w:rPr>
              <w:t xml:space="preserve"> of Cohort should be entered.</w:t>
            </w:r>
          </w:p>
          <w:p w14:paraId="27EBF78B"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b/>
                <w:bCs/>
                <w:sz w:val="24"/>
                <w:szCs w:val="24"/>
              </w:rPr>
              <w:t>Start</w:t>
            </w:r>
            <w:r w:rsidRPr="007B46FA">
              <w:rPr>
                <w:rFonts w:ascii="Times New Roman" w:hAnsi="Times New Roman" w:cs="Times New Roman"/>
                <w:sz w:val="24"/>
                <w:szCs w:val="24"/>
              </w:rPr>
              <w:t xml:space="preserve"> </w:t>
            </w:r>
            <w:r w:rsidRPr="007B46FA">
              <w:rPr>
                <w:rFonts w:ascii="Times New Roman" w:hAnsi="Times New Roman" w:cs="Times New Roman"/>
                <w:b/>
                <w:bCs/>
                <w:sz w:val="24"/>
                <w:szCs w:val="24"/>
              </w:rPr>
              <w:t>Year</w:t>
            </w:r>
            <w:r w:rsidRPr="007B46FA">
              <w:rPr>
                <w:rFonts w:ascii="Times New Roman" w:hAnsi="Times New Roman" w:cs="Times New Roman"/>
                <w:sz w:val="24"/>
                <w:szCs w:val="24"/>
              </w:rPr>
              <w:t xml:space="preserve"> should be selected and it cannot be blank.</w:t>
            </w:r>
          </w:p>
          <w:p w14:paraId="22845C86"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b/>
                <w:bCs/>
                <w:sz w:val="24"/>
                <w:szCs w:val="24"/>
              </w:rPr>
              <w:t>Last</w:t>
            </w:r>
            <w:r w:rsidRPr="007B46FA">
              <w:rPr>
                <w:rFonts w:ascii="Times New Roman" w:hAnsi="Times New Roman" w:cs="Times New Roman"/>
                <w:sz w:val="24"/>
                <w:szCs w:val="24"/>
              </w:rPr>
              <w:t xml:space="preserve"> </w:t>
            </w:r>
            <w:r w:rsidRPr="007B46FA">
              <w:rPr>
                <w:rFonts w:ascii="Times New Roman" w:hAnsi="Times New Roman" w:cs="Times New Roman"/>
                <w:b/>
                <w:bCs/>
                <w:sz w:val="24"/>
                <w:szCs w:val="24"/>
              </w:rPr>
              <w:t>Date</w:t>
            </w:r>
            <w:r w:rsidRPr="007B46FA">
              <w:rPr>
                <w:rFonts w:ascii="Times New Roman" w:hAnsi="Times New Roman" w:cs="Times New Roman"/>
                <w:sz w:val="24"/>
                <w:szCs w:val="24"/>
              </w:rPr>
              <w:t xml:space="preserve"> of Registration should be entered and it cannot be blank.</w:t>
            </w:r>
          </w:p>
          <w:p w14:paraId="4ADE5007"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 xml:space="preserve">Provide option to enter </w:t>
            </w:r>
            <w:r w:rsidRPr="007B46FA">
              <w:rPr>
                <w:rFonts w:ascii="Times New Roman" w:hAnsi="Times New Roman" w:cs="Times New Roman"/>
                <w:b/>
                <w:bCs/>
                <w:sz w:val="24"/>
                <w:szCs w:val="24"/>
              </w:rPr>
              <w:t>Participant Details</w:t>
            </w:r>
            <w:r w:rsidRPr="007B46FA">
              <w:rPr>
                <w:rFonts w:ascii="Times New Roman" w:hAnsi="Times New Roman" w:cs="Times New Roman"/>
                <w:sz w:val="24"/>
                <w:szCs w:val="24"/>
              </w:rPr>
              <w:t xml:space="preserve"> (A popup window should open when clicked on participant details popup).</w:t>
            </w:r>
          </w:p>
          <w:p w14:paraId="4DB10418" w14:textId="05A62687" w:rsidR="007B46FA" w:rsidRPr="007B46FA" w:rsidRDefault="007B46FA" w:rsidP="00CF7A49">
            <w:pPr>
              <w:spacing w:after="0" w:line="360" w:lineRule="auto"/>
              <w:jc w:val="both"/>
              <w:rPr>
                <w:rFonts w:ascii="Times New Roman" w:hAnsi="Times New Roman" w:cs="Times New Roman"/>
                <w:sz w:val="24"/>
                <w:szCs w:val="24"/>
              </w:rPr>
            </w:pPr>
            <w:r w:rsidRPr="007B46FA">
              <w:rPr>
                <w:rFonts w:ascii="Times New Roman" w:hAnsi="Times New Roman" w:cs="Times New Roman"/>
                <w:sz w:val="24"/>
                <w:szCs w:val="24"/>
              </w:rPr>
              <w:t>In participant details popup window, provide the following entries and validations -</w:t>
            </w:r>
          </w:p>
          <w:p w14:paraId="1AF6E79C"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b/>
                <w:bCs/>
                <w:sz w:val="24"/>
                <w:szCs w:val="24"/>
              </w:rPr>
              <w:t>Number of ISG registration</w:t>
            </w:r>
            <w:r w:rsidRPr="007B46FA">
              <w:rPr>
                <w:rFonts w:ascii="Times New Roman" w:hAnsi="Times New Roman" w:cs="Times New Roman"/>
                <w:sz w:val="24"/>
                <w:szCs w:val="24"/>
              </w:rPr>
              <w:t xml:space="preserve"> should be entered it and cannot be blank.</w:t>
            </w:r>
          </w:p>
          <w:p w14:paraId="0D200BD0"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 xml:space="preserve">Installments amount of </w:t>
            </w:r>
            <w:r w:rsidRPr="00F2634A">
              <w:rPr>
                <w:rFonts w:ascii="Times New Roman" w:hAnsi="Times New Roman" w:cs="Times New Roman"/>
                <w:b/>
                <w:bCs/>
                <w:sz w:val="24"/>
                <w:szCs w:val="24"/>
              </w:rPr>
              <w:t>First Year ISG participants</w:t>
            </w:r>
            <w:r w:rsidRPr="007B46FA">
              <w:rPr>
                <w:rFonts w:ascii="Times New Roman" w:hAnsi="Times New Roman" w:cs="Times New Roman"/>
                <w:sz w:val="24"/>
                <w:szCs w:val="24"/>
              </w:rPr>
              <w:t xml:space="preserve"> should be entered.</w:t>
            </w:r>
          </w:p>
          <w:p w14:paraId="2171F09F"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 xml:space="preserve">Installments amount of </w:t>
            </w:r>
            <w:r w:rsidRPr="00F2634A">
              <w:rPr>
                <w:rFonts w:ascii="Times New Roman" w:hAnsi="Times New Roman" w:cs="Times New Roman"/>
                <w:b/>
                <w:bCs/>
                <w:sz w:val="24"/>
                <w:szCs w:val="24"/>
              </w:rPr>
              <w:t>Second Year ISG participants</w:t>
            </w:r>
            <w:r w:rsidRPr="007B46FA">
              <w:rPr>
                <w:rFonts w:ascii="Times New Roman" w:hAnsi="Times New Roman" w:cs="Times New Roman"/>
                <w:sz w:val="24"/>
                <w:szCs w:val="24"/>
              </w:rPr>
              <w:t xml:space="preserve"> should be entered.</w:t>
            </w:r>
          </w:p>
          <w:p w14:paraId="58D5D99C" w14:textId="0E62079F" w:rsidR="007B46FA" w:rsidRPr="00F2634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 xml:space="preserve">Installments amount of </w:t>
            </w:r>
            <w:r w:rsidRPr="00F2634A">
              <w:rPr>
                <w:rFonts w:ascii="Times New Roman" w:hAnsi="Times New Roman" w:cs="Times New Roman"/>
                <w:b/>
                <w:bCs/>
                <w:sz w:val="24"/>
                <w:szCs w:val="24"/>
              </w:rPr>
              <w:t>Third Year ISG participants</w:t>
            </w:r>
            <w:r w:rsidRPr="007B46FA">
              <w:rPr>
                <w:rFonts w:ascii="Times New Roman" w:hAnsi="Times New Roman" w:cs="Times New Roman"/>
                <w:sz w:val="24"/>
                <w:szCs w:val="24"/>
              </w:rPr>
              <w:t xml:space="preserve"> should be entered</w:t>
            </w:r>
            <w:r w:rsidRPr="00F2634A">
              <w:rPr>
                <w:rFonts w:ascii="Times New Roman" w:hAnsi="Times New Roman" w:cs="Times New Roman"/>
                <w:sz w:val="24"/>
                <w:szCs w:val="24"/>
              </w:rPr>
              <w:t>.</w:t>
            </w:r>
          </w:p>
          <w:p w14:paraId="1F0A1415"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F2634A">
              <w:rPr>
                <w:rFonts w:ascii="Times New Roman" w:hAnsi="Times New Roman" w:cs="Times New Roman"/>
                <w:b/>
                <w:bCs/>
                <w:sz w:val="24"/>
                <w:szCs w:val="24"/>
              </w:rPr>
              <w:t>Number of OOSG registration</w:t>
            </w:r>
            <w:r w:rsidRPr="007B46FA">
              <w:rPr>
                <w:rFonts w:ascii="Times New Roman" w:hAnsi="Times New Roman" w:cs="Times New Roman"/>
                <w:sz w:val="24"/>
                <w:szCs w:val="24"/>
              </w:rPr>
              <w:t xml:space="preserve"> should be entered it and cannot be blank.</w:t>
            </w:r>
          </w:p>
          <w:p w14:paraId="60B13E5F"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 xml:space="preserve">Installments amount of </w:t>
            </w:r>
            <w:r w:rsidRPr="00F2634A">
              <w:rPr>
                <w:rFonts w:ascii="Times New Roman" w:hAnsi="Times New Roman" w:cs="Times New Roman"/>
                <w:b/>
                <w:bCs/>
                <w:sz w:val="24"/>
                <w:szCs w:val="24"/>
              </w:rPr>
              <w:t>First Year OOSG participants</w:t>
            </w:r>
            <w:r w:rsidRPr="007B46FA">
              <w:rPr>
                <w:rFonts w:ascii="Times New Roman" w:hAnsi="Times New Roman" w:cs="Times New Roman"/>
                <w:sz w:val="24"/>
                <w:szCs w:val="24"/>
              </w:rPr>
              <w:t xml:space="preserve"> should be entered.</w:t>
            </w:r>
          </w:p>
          <w:p w14:paraId="0AB2AD10" w14:textId="77777777" w:rsidR="007B46FA" w:rsidRPr="007B46F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 xml:space="preserve">Installments amount of </w:t>
            </w:r>
            <w:r w:rsidRPr="00F2634A">
              <w:rPr>
                <w:rFonts w:ascii="Times New Roman" w:hAnsi="Times New Roman" w:cs="Times New Roman"/>
                <w:b/>
                <w:bCs/>
                <w:sz w:val="24"/>
                <w:szCs w:val="24"/>
              </w:rPr>
              <w:t>Second Year OOSG participants</w:t>
            </w:r>
            <w:r w:rsidRPr="007B46FA">
              <w:rPr>
                <w:rFonts w:ascii="Times New Roman" w:hAnsi="Times New Roman" w:cs="Times New Roman"/>
                <w:sz w:val="24"/>
                <w:szCs w:val="24"/>
              </w:rPr>
              <w:t xml:space="preserve"> should be entered.</w:t>
            </w:r>
          </w:p>
          <w:p w14:paraId="11FBFF29" w14:textId="287C7819" w:rsidR="007B46FA" w:rsidRPr="00F2634A" w:rsidRDefault="007B46FA" w:rsidP="00CF7A49">
            <w:pPr>
              <w:pStyle w:val="ListParagraph"/>
              <w:numPr>
                <w:ilvl w:val="0"/>
                <w:numId w:val="9"/>
              </w:num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 xml:space="preserve">Installments amount of Third Year OOSG </w:t>
            </w:r>
            <w:r w:rsidRPr="00F2634A">
              <w:rPr>
                <w:rFonts w:ascii="Times New Roman" w:hAnsi="Times New Roman" w:cs="Times New Roman"/>
                <w:b/>
                <w:bCs/>
                <w:sz w:val="24"/>
                <w:szCs w:val="24"/>
              </w:rPr>
              <w:t>participants</w:t>
            </w:r>
            <w:r w:rsidRPr="007B46FA">
              <w:rPr>
                <w:rFonts w:ascii="Times New Roman" w:hAnsi="Times New Roman" w:cs="Times New Roman"/>
                <w:sz w:val="24"/>
                <w:szCs w:val="24"/>
              </w:rPr>
              <w:t xml:space="preserve"> should be entered.</w:t>
            </w:r>
          </w:p>
        </w:tc>
      </w:tr>
      <w:tr w:rsidR="007B46FA" w:rsidRPr="00EE1DC5" w14:paraId="0022CF7C" w14:textId="77777777" w:rsidTr="00B9347B">
        <w:trPr>
          <w:trHeight w:val="575"/>
        </w:trPr>
        <w:tc>
          <w:tcPr>
            <w:tcW w:w="1408" w:type="dxa"/>
            <w:tcBorders>
              <w:top w:val="single" w:sz="4" w:space="0" w:color="auto"/>
              <w:left w:val="single" w:sz="8" w:space="0" w:color="000000"/>
              <w:bottom w:val="single" w:sz="8" w:space="0" w:color="000000"/>
              <w:right w:val="single" w:sz="8" w:space="0" w:color="000000"/>
            </w:tcBorders>
          </w:tcPr>
          <w:p w14:paraId="2769C576" w14:textId="686FB6A4"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 xml:space="preserve">BR </w:t>
            </w:r>
            <w:r w:rsidR="003B3EFD">
              <w:rPr>
                <w:rFonts w:ascii="Times New Roman" w:hAnsi="Times New Roman" w:cs="Times New Roman"/>
                <w:sz w:val="24"/>
                <w:szCs w:val="24"/>
              </w:rPr>
              <w:t>5.1.7</w:t>
            </w:r>
          </w:p>
        </w:tc>
        <w:tc>
          <w:tcPr>
            <w:tcW w:w="7862" w:type="dxa"/>
            <w:tcBorders>
              <w:top w:val="single" w:sz="4" w:space="0" w:color="auto"/>
              <w:bottom w:val="single" w:sz="8" w:space="0" w:color="000000"/>
              <w:right w:val="single" w:sz="8" w:space="0" w:color="000000"/>
            </w:tcBorders>
          </w:tcPr>
          <w:p w14:paraId="1FC91477" w14:textId="4A038F4A" w:rsidR="007B46FA" w:rsidRPr="007B46FA" w:rsidRDefault="007B46FA" w:rsidP="00CF7A49">
            <w:pPr>
              <w:spacing w:after="0" w:line="360" w:lineRule="auto"/>
              <w:jc w:val="both"/>
              <w:rPr>
                <w:rFonts w:ascii="Times New Roman" w:hAnsi="Times New Roman" w:cs="Times New Roman"/>
                <w:sz w:val="24"/>
                <w:szCs w:val="24"/>
              </w:rPr>
            </w:pPr>
            <w:r w:rsidRPr="007B46FA">
              <w:rPr>
                <w:rFonts w:ascii="Times New Roman" w:hAnsi="Times New Roman" w:cs="Times New Roman"/>
                <w:sz w:val="24"/>
                <w:szCs w:val="24"/>
              </w:rPr>
              <w:t>Total Planned cost of cohort should be auto calculated based on participant installment amount details</w:t>
            </w:r>
            <w:r w:rsidR="00F2634A">
              <w:rPr>
                <w:rFonts w:ascii="Times New Roman" w:hAnsi="Times New Roman" w:cs="Times New Roman"/>
                <w:sz w:val="24"/>
                <w:szCs w:val="24"/>
              </w:rPr>
              <w:t>.</w:t>
            </w:r>
          </w:p>
        </w:tc>
      </w:tr>
      <w:tr w:rsidR="007B46FA" w:rsidRPr="00EE1DC5" w14:paraId="35FF4906" w14:textId="77777777" w:rsidTr="003B3EFD">
        <w:trPr>
          <w:trHeight w:val="547"/>
        </w:trPr>
        <w:tc>
          <w:tcPr>
            <w:tcW w:w="1408" w:type="dxa"/>
            <w:tcBorders>
              <w:top w:val="single" w:sz="4" w:space="0" w:color="auto"/>
              <w:left w:val="single" w:sz="8" w:space="0" w:color="000000"/>
              <w:bottom w:val="single" w:sz="4" w:space="0" w:color="auto"/>
              <w:right w:val="single" w:sz="8" w:space="0" w:color="000000"/>
            </w:tcBorders>
          </w:tcPr>
          <w:p w14:paraId="527E68A4" w14:textId="499B322C"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 xml:space="preserve">BR </w:t>
            </w:r>
            <w:r w:rsidR="003B3EFD">
              <w:rPr>
                <w:rFonts w:ascii="Times New Roman" w:hAnsi="Times New Roman" w:cs="Times New Roman"/>
                <w:sz w:val="24"/>
                <w:szCs w:val="24"/>
              </w:rPr>
              <w:t>5.1.8</w:t>
            </w:r>
          </w:p>
        </w:tc>
        <w:tc>
          <w:tcPr>
            <w:tcW w:w="7862" w:type="dxa"/>
            <w:tcBorders>
              <w:top w:val="single" w:sz="4" w:space="0" w:color="auto"/>
              <w:bottom w:val="single" w:sz="4" w:space="0" w:color="auto"/>
              <w:right w:val="single" w:sz="8" w:space="0" w:color="000000"/>
            </w:tcBorders>
          </w:tcPr>
          <w:p w14:paraId="568135F1" w14:textId="07BF6E1E" w:rsidR="003B3EFD" w:rsidRPr="003B3EFD" w:rsidRDefault="007B46FA" w:rsidP="00CF7A49">
            <w:pPr>
              <w:spacing w:after="0" w:line="360" w:lineRule="auto"/>
              <w:jc w:val="both"/>
              <w:rPr>
                <w:rFonts w:ascii="Times New Roman" w:hAnsi="Times New Roman" w:cs="Times New Roman"/>
                <w:sz w:val="24"/>
                <w:szCs w:val="24"/>
              </w:rPr>
            </w:pPr>
            <w:r w:rsidRPr="007B46FA">
              <w:rPr>
                <w:rFonts w:ascii="Times New Roman" w:hAnsi="Times New Roman" w:cs="Times New Roman"/>
                <w:sz w:val="24"/>
                <w:szCs w:val="24"/>
              </w:rPr>
              <w:t>Provide an Add button to confirm adding a new cohort and its details</w:t>
            </w:r>
          </w:p>
        </w:tc>
      </w:tr>
      <w:tr w:rsidR="007B46FA" w:rsidRPr="00EE1DC5" w14:paraId="4ED10291" w14:textId="77777777" w:rsidTr="00B9347B">
        <w:trPr>
          <w:trHeight w:val="482"/>
        </w:trPr>
        <w:tc>
          <w:tcPr>
            <w:tcW w:w="1408" w:type="dxa"/>
            <w:tcBorders>
              <w:top w:val="single" w:sz="4" w:space="0" w:color="auto"/>
              <w:left w:val="single" w:sz="8" w:space="0" w:color="000000"/>
              <w:bottom w:val="single" w:sz="4" w:space="0" w:color="auto"/>
              <w:right w:val="single" w:sz="8" w:space="0" w:color="000000"/>
            </w:tcBorders>
          </w:tcPr>
          <w:p w14:paraId="1DA1494B" w14:textId="00006840"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 xml:space="preserve">BR </w:t>
            </w:r>
            <w:r w:rsidR="003B3EFD">
              <w:rPr>
                <w:rFonts w:ascii="Times New Roman" w:hAnsi="Times New Roman" w:cs="Times New Roman"/>
                <w:sz w:val="24"/>
                <w:szCs w:val="24"/>
              </w:rPr>
              <w:t>5.1.9</w:t>
            </w:r>
          </w:p>
        </w:tc>
        <w:tc>
          <w:tcPr>
            <w:tcW w:w="7862" w:type="dxa"/>
            <w:tcBorders>
              <w:top w:val="single" w:sz="4" w:space="0" w:color="auto"/>
              <w:bottom w:val="single" w:sz="4" w:space="0" w:color="auto"/>
              <w:right w:val="single" w:sz="8" w:space="0" w:color="000000"/>
            </w:tcBorders>
          </w:tcPr>
          <w:p w14:paraId="4F857B1E" w14:textId="77777777" w:rsidR="007B46FA" w:rsidRPr="007B46FA" w:rsidRDefault="007B46FA" w:rsidP="00CF7A49">
            <w:p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Provide option to mark a pending cohort as Approve.</w:t>
            </w:r>
          </w:p>
        </w:tc>
      </w:tr>
      <w:tr w:rsidR="007B46FA" w:rsidRPr="00EE1DC5" w14:paraId="07836C4E" w14:textId="77777777" w:rsidTr="00B9347B">
        <w:trPr>
          <w:trHeight w:val="482"/>
        </w:trPr>
        <w:tc>
          <w:tcPr>
            <w:tcW w:w="1408" w:type="dxa"/>
            <w:tcBorders>
              <w:top w:val="single" w:sz="4" w:space="0" w:color="auto"/>
              <w:left w:val="single" w:sz="8" w:space="0" w:color="000000"/>
              <w:bottom w:val="single" w:sz="4" w:space="0" w:color="auto"/>
              <w:right w:val="single" w:sz="8" w:space="0" w:color="000000"/>
            </w:tcBorders>
          </w:tcPr>
          <w:p w14:paraId="435C5841" w14:textId="68010113"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t xml:space="preserve">BR </w:t>
            </w:r>
            <w:r w:rsidR="003B3EFD">
              <w:rPr>
                <w:rFonts w:ascii="Times New Roman" w:hAnsi="Times New Roman" w:cs="Times New Roman"/>
                <w:sz w:val="24"/>
                <w:szCs w:val="24"/>
              </w:rPr>
              <w:t>5.1.10</w:t>
            </w:r>
          </w:p>
        </w:tc>
        <w:tc>
          <w:tcPr>
            <w:tcW w:w="7862" w:type="dxa"/>
            <w:tcBorders>
              <w:top w:val="single" w:sz="4" w:space="0" w:color="auto"/>
              <w:bottom w:val="single" w:sz="4" w:space="0" w:color="auto"/>
              <w:right w:val="single" w:sz="8" w:space="0" w:color="000000"/>
            </w:tcBorders>
          </w:tcPr>
          <w:p w14:paraId="48B29ED0" w14:textId="77777777" w:rsidR="007B46FA" w:rsidRPr="007B46FA" w:rsidRDefault="007B46FA" w:rsidP="00CF7A49">
            <w:p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Provide option to mark a in progress cohort as Complete.</w:t>
            </w:r>
          </w:p>
        </w:tc>
      </w:tr>
      <w:tr w:rsidR="007B46FA" w:rsidRPr="00EE1DC5" w14:paraId="291F8F0C" w14:textId="77777777" w:rsidTr="00B9347B">
        <w:trPr>
          <w:trHeight w:val="482"/>
        </w:trPr>
        <w:tc>
          <w:tcPr>
            <w:tcW w:w="1408" w:type="dxa"/>
            <w:tcBorders>
              <w:top w:val="single" w:sz="4" w:space="0" w:color="auto"/>
              <w:left w:val="single" w:sz="8" w:space="0" w:color="000000"/>
              <w:bottom w:val="single" w:sz="8" w:space="0" w:color="000000"/>
              <w:right w:val="single" w:sz="8" w:space="0" w:color="000000"/>
            </w:tcBorders>
          </w:tcPr>
          <w:p w14:paraId="57DE9E89" w14:textId="3FE2ACAF" w:rsidR="007B46FA" w:rsidRPr="007B46FA" w:rsidRDefault="007B46FA" w:rsidP="00CF7A49">
            <w:pPr>
              <w:spacing w:before="240" w:line="360" w:lineRule="auto"/>
              <w:ind w:left="60"/>
              <w:jc w:val="both"/>
              <w:rPr>
                <w:rFonts w:ascii="Times New Roman" w:hAnsi="Times New Roman" w:cs="Times New Roman"/>
                <w:sz w:val="24"/>
                <w:szCs w:val="24"/>
              </w:rPr>
            </w:pPr>
            <w:r w:rsidRPr="007B46FA">
              <w:rPr>
                <w:rFonts w:ascii="Times New Roman" w:hAnsi="Times New Roman" w:cs="Times New Roman"/>
                <w:sz w:val="24"/>
                <w:szCs w:val="24"/>
              </w:rPr>
              <w:lastRenderedPageBreak/>
              <w:t xml:space="preserve">BR </w:t>
            </w:r>
            <w:r w:rsidR="003B3EFD">
              <w:rPr>
                <w:rFonts w:ascii="Times New Roman" w:hAnsi="Times New Roman" w:cs="Times New Roman"/>
                <w:sz w:val="24"/>
                <w:szCs w:val="24"/>
              </w:rPr>
              <w:t>5.1.11</w:t>
            </w:r>
          </w:p>
        </w:tc>
        <w:tc>
          <w:tcPr>
            <w:tcW w:w="7862" w:type="dxa"/>
            <w:tcBorders>
              <w:top w:val="single" w:sz="4" w:space="0" w:color="auto"/>
              <w:bottom w:val="single" w:sz="8" w:space="0" w:color="000000"/>
              <w:right w:val="single" w:sz="8" w:space="0" w:color="000000"/>
            </w:tcBorders>
          </w:tcPr>
          <w:p w14:paraId="1274E270" w14:textId="77777777" w:rsidR="007B46FA" w:rsidRPr="007B46FA" w:rsidRDefault="007B46FA" w:rsidP="00CF7A49">
            <w:pPr>
              <w:spacing w:before="240" w:line="360" w:lineRule="auto"/>
              <w:jc w:val="both"/>
              <w:rPr>
                <w:rFonts w:ascii="Times New Roman" w:hAnsi="Times New Roman" w:cs="Times New Roman"/>
                <w:sz w:val="24"/>
                <w:szCs w:val="24"/>
              </w:rPr>
            </w:pPr>
            <w:r w:rsidRPr="007B46FA">
              <w:rPr>
                <w:rFonts w:ascii="Times New Roman" w:hAnsi="Times New Roman" w:cs="Times New Roman"/>
                <w:sz w:val="24"/>
                <w:szCs w:val="24"/>
              </w:rPr>
              <w:t xml:space="preserve">The registration of participants should only be allowed when the cohort is in </w:t>
            </w:r>
            <w:proofErr w:type="gramStart"/>
            <w:r w:rsidRPr="007B46FA">
              <w:rPr>
                <w:rFonts w:ascii="Times New Roman" w:hAnsi="Times New Roman" w:cs="Times New Roman"/>
                <w:sz w:val="24"/>
                <w:szCs w:val="24"/>
              </w:rPr>
              <w:t>In</w:t>
            </w:r>
            <w:proofErr w:type="gramEnd"/>
            <w:r w:rsidRPr="007B46FA">
              <w:rPr>
                <w:rFonts w:ascii="Times New Roman" w:hAnsi="Times New Roman" w:cs="Times New Roman"/>
                <w:sz w:val="24"/>
                <w:szCs w:val="24"/>
              </w:rPr>
              <w:t xml:space="preserve"> progress state.</w:t>
            </w:r>
          </w:p>
        </w:tc>
      </w:tr>
    </w:tbl>
    <w:p w14:paraId="00E4DE1E" w14:textId="5A7D6648" w:rsidR="003B3EFD" w:rsidRDefault="003B3EFD" w:rsidP="002816DB">
      <w:pPr>
        <w:pStyle w:val="Heading3"/>
        <w:spacing w:before="100" w:beforeAutospacing="1" w:after="100" w:afterAutospacing="1" w:line="240" w:lineRule="auto"/>
        <w:jc w:val="both"/>
        <w:rPr>
          <w:rFonts w:ascii="Times New Roman" w:hAnsi="Times New Roman" w:cs="Times New Roman"/>
          <w:color w:val="002060"/>
        </w:rPr>
      </w:pPr>
      <w:bookmarkStart w:id="24" w:name="_Toc173432058"/>
      <w:r w:rsidRPr="00BD19A4">
        <w:rPr>
          <w:rFonts w:ascii="Times New Roman" w:hAnsi="Times New Roman" w:cs="Times New Roman"/>
          <w:color w:val="002060"/>
        </w:rPr>
        <w:t xml:space="preserve">BR </w:t>
      </w:r>
      <w:r>
        <w:rPr>
          <w:rFonts w:ascii="Times New Roman" w:hAnsi="Times New Roman" w:cs="Times New Roman"/>
          <w:color w:val="002060"/>
        </w:rPr>
        <w:t>5</w:t>
      </w:r>
      <w:r w:rsidRPr="00BD19A4">
        <w:rPr>
          <w:rFonts w:ascii="Times New Roman" w:hAnsi="Times New Roman" w:cs="Times New Roman"/>
          <w:color w:val="002060"/>
        </w:rPr>
        <w:t>.</w:t>
      </w:r>
      <w:r>
        <w:rPr>
          <w:rFonts w:ascii="Times New Roman" w:hAnsi="Times New Roman" w:cs="Times New Roman"/>
          <w:color w:val="002060"/>
        </w:rPr>
        <w:t>2</w:t>
      </w:r>
      <w:r w:rsidRPr="00BD19A4">
        <w:rPr>
          <w:rFonts w:ascii="Times New Roman" w:hAnsi="Times New Roman" w:cs="Times New Roman"/>
          <w:color w:val="002060"/>
        </w:rPr>
        <w:t xml:space="preserve"> </w:t>
      </w:r>
      <w:r>
        <w:rPr>
          <w:rFonts w:ascii="Times New Roman" w:hAnsi="Times New Roman" w:cs="Times New Roman"/>
          <w:color w:val="002060"/>
        </w:rPr>
        <w:t>Master Lists</w:t>
      </w:r>
      <w:bookmarkEnd w:id="24"/>
    </w:p>
    <w:p w14:paraId="3EE480EB" w14:textId="5D910C7A" w:rsidR="003B3EFD" w:rsidRPr="002816DB" w:rsidRDefault="003B3EFD" w:rsidP="003B3EFD">
      <w:pPr>
        <w:rPr>
          <w:rFonts w:ascii="Times New Roman" w:hAnsi="Times New Roman" w:cs="Times New Roman"/>
          <w:b/>
          <w:bCs/>
          <w:sz w:val="24"/>
          <w:szCs w:val="24"/>
        </w:rPr>
      </w:pPr>
      <w:r w:rsidRPr="002816DB">
        <w:rPr>
          <w:rFonts w:ascii="Times New Roman" w:hAnsi="Times New Roman" w:cs="Times New Roman"/>
          <w:b/>
          <w:bCs/>
          <w:sz w:val="24"/>
          <w:szCs w:val="24"/>
        </w:rPr>
        <w:t>Requirement</w:t>
      </w:r>
      <w:r w:rsidR="002816DB">
        <w:rPr>
          <w:rFonts w:ascii="Times New Roman" w:hAnsi="Times New Roman" w:cs="Times New Roman"/>
          <w:b/>
          <w:bCs/>
          <w:sz w:val="24"/>
          <w:szCs w:val="24"/>
        </w:rPr>
        <w:t>s</w:t>
      </w:r>
    </w:p>
    <w:p w14:paraId="7531FBDE" w14:textId="77777777" w:rsidR="002816DB" w:rsidRPr="005059A0" w:rsidRDefault="002816DB" w:rsidP="002816DB">
      <w:pPr>
        <w:pStyle w:val="ListParagraph"/>
        <w:numPr>
          <w:ilvl w:val="0"/>
          <w:numId w:val="37"/>
        </w:numPr>
        <w:spacing w:line="360" w:lineRule="auto"/>
        <w:jc w:val="both"/>
        <w:rPr>
          <w:rFonts w:ascii="Times New Roman" w:hAnsi="Times New Roman" w:cs="Times New Roman"/>
          <w:lang w:val="en-GB"/>
        </w:rPr>
      </w:pPr>
      <w:r w:rsidRPr="005059A0">
        <w:rPr>
          <w:rFonts w:ascii="Times New Roman" w:hAnsi="Times New Roman" w:cs="Times New Roman"/>
          <w:lang w:val="en-GB"/>
        </w:rPr>
        <w:t>OOSG undertaking skilling (Digital, Life skills, Foundational literacy and numeracy skills and I-Upshift, Bakery and cookery, Fashion and design, Leather designing, Electronics, Plumbing, Carpentry). Capture completion of training whether YES or NO and comment completion of training whether YES or NO and comment</w:t>
      </w:r>
    </w:p>
    <w:p w14:paraId="199869E3" w14:textId="77777777" w:rsidR="002816DB" w:rsidRPr="005059A0" w:rsidRDefault="002816DB" w:rsidP="002816DB">
      <w:pPr>
        <w:pStyle w:val="ListParagraph"/>
        <w:numPr>
          <w:ilvl w:val="0"/>
          <w:numId w:val="37"/>
        </w:numPr>
        <w:spacing w:line="360" w:lineRule="auto"/>
        <w:jc w:val="both"/>
        <w:rPr>
          <w:rFonts w:ascii="Times New Roman" w:hAnsi="Times New Roman" w:cs="Times New Roman"/>
          <w:lang w:val="en-GB"/>
        </w:rPr>
      </w:pPr>
      <w:r w:rsidRPr="005059A0">
        <w:rPr>
          <w:rFonts w:ascii="Times New Roman" w:hAnsi="Times New Roman" w:cs="Times New Roman"/>
          <w:lang w:val="en-GB"/>
        </w:rPr>
        <w:t>OOSG doing business and to specify the kind of business by comment</w:t>
      </w:r>
    </w:p>
    <w:p w14:paraId="0F227A9B" w14:textId="31DBEFF3" w:rsidR="003B3EFD" w:rsidRPr="002816DB" w:rsidRDefault="003B3EFD" w:rsidP="003B3EFD">
      <w:pPr>
        <w:rPr>
          <w:rFonts w:ascii="Times New Roman" w:hAnsi="Times New Roman" w:cs="Times New Roman"/>
          <w:b/>
          <w:bCs/>
          <w:sz w:val="24"/>
          <w:szCs w:val="24"/>
        </w:rPr>
      </w:pPr>
      <w:r w:rsidRPr="002816DB">
        <w:rPr>
          <w:rFonts w:ascii="Times New Roman" w:hAnsi="Times New Roman" w:cs="Times New Roman"/>
          <w:b/>
          <w:bCs/>
          <w:sz w:val="24"/>
          <w:szCs w:val="24"/>
        </w:rPr>
        <w:t>Functional Requirement</w:t>
      </w:r>
      <w:r w:rsidR="002816DB">
        <w:rPr>
          <w:rFonts w:ascii="Times New Roman" w:hAnsi="Times New Roman" w:cs="Times New Roman"/>
          <w:b/>
          <w:bCs/>
          <w:sz w:val="24"/>
          <w:szCs w:val="24"/>
        </w:rPr>
        <w: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3B3EFD" w:rsidRPr="008E5D31" w14:paraId="643CC8B1" w14:textId="77777777" w:rsidTr="00B9347B">
        <w:trPr>
          <w:trHeight w:val="100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C5F53"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BR 1.5.1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D53B73" w14:textId="3315D172" w:rsidR="003B3EFD" w:rsidRPr="003B3EFD" w:rsidRDefault="003B3EFD" w:rsidP="003B3EFD">
            <w:pPr>
              <w:spacing w:after="0" w:line="360" w:lineRule="auto"/>
              <w:jc w:val="both"/>
              <w:rPr>
                <w:rFonts w:ascii="Times New Roman" w:eastAsia="Times New Roman" w:hAnsi="Times New Roman" w:cs="Times New Roman"/>
                <w:color w:val="auto"/>
                <w:sz w:val="24"/>
                <w:szCs w:val="24"/>
                <w:lang w:bidi="hi-IN"/>
              </w:rPr>
            </w:pPr>
            <w:r w:rsidRPr="003B3EFD">
              <w:rPr>
                <w:rFonts w:ascii="Times New Roman" w:eastAsia="Times New Roman" w:hAnsi="Times New Roman" w:cs="Times New Roman"/>
                <w:color w:val="auto"/>
                <w:sz w:val="24"/>
                <w:szCs w:val="24"/>
                <w:lang w:bidi="hi-IN"/>
              </w:rPr>
              <w:t xml:space="preserve">Add following options to Manage Master List dropdown and allow selecting them – </w:t>
            </w:r>
          </w:p>
          <w:p w14:paraId="47BEB93E" w14:textId="61995EC3" w:rsidR="003B3EFD" w:rsidRPr="003B3EFD" w:rsidRDefault="003B3EFD" w:rsidP="003B3EFD">
            <w:pPr>
              <w:pStyle w:val="ListParagraph"/>
              <w:numPr>
                <w:ilvl w:val="0"/>
                <w:numId w:val="18"/>
              </w:numPr>
              <w:spacing w:after="0" w:line="360" w:lineRule="auto"/>
              <w:jc w:val="both"/>
              <w:rPr>
                <w:rFonts w:ascii="Times New Roman" w:eastAsia="Times New Roman" w:hAnsi="Times New Roman" w:cs="Times New Roman"/>
                <w:color w:val="auto"/>
                <w:sz w:val="24"/>
                <w:szCs w:val="24"/>
                <w:lang w:bidi="hi-IN"/>
              </w:rPr>
            </w:pPr>
            <w:r w:rsidRPr="003B3EFD">
              <w:rPr>
                <w:rFonts w:ascii="Times New Roman" w:eastAsia="Times New Roman" w:hAnsi="Times New Roman" w:cs="Times New Roman"/>
                <w:color w:val="auto"/>
                <w:sz w:val="24"/>
                <w:szCs w:val="24"/>
                <w:lang w:bidi="hi-IN"/>
              </w:rPr>
              <w:t>Skill</w:t>
            </w:r>
          </w:p>
          <w:p w14:paraId="7AD54ECB" w14:textId="77777777" w:rsidR="003B3EFD" w:rsidRPr="003B3EFD" w:rsidRDefault="003B3EFD" w:rsidP="003B3EFD">
            <w:pPr>
              <w:pStyle w:val="ListParagraph"/>
              <w:numPr>
                <w:ilvl w:val="0"/>
                <w:numId w:val="18"/>
              </w:numPr>
              <w:spacing w:after="0" w:line="360" w:lineRule="auto"/>
              <w:jc w:val="both"/>
              <w:rPr>
                <w:rFonts w:ascii="Times New Roman" w:eastAsia="Times New Roman" w:hAnsi="Times New Roman" w:cs="Times New Roman"/>
                <w:color w:val="auto"/>
                <w:sz w:val="24"/>
                <w:szCs w:val="24"/>
                <w:lang w:bidi="hi-IN"/>
              </w:rPr>
            </w:pPr>
            <w:r w:rsidRPr="003B3EFD">
              <w:rPr>
                <w:rFonts w:ascii="Times New Roman" w:eastAsia="Times New Roman" w:hAnsi="Times New Roman" w:cs="Times New Roman"/>
                <w:color w:val="auto"/>
                <w:sz w:val="24"/>
                <w:szCs w:val="24"/>
                <w:lang w:bidi="hi-IN"/>
              </w:rPr>
              <w:t>Business</w:t>
            </w:r>
          </w:p>
        </w:tc>
      </w:tr>
      <w:tr w:rsidR="003B3EFD" w:rsidRPr="00BE1168" w14:paraId="1946797D" w14:textId="77777777" w:rsidTr="00B9347B">
        <w:trPr>
          <w:trHeight w:val="40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EC0D63"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BR 1.5.2</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1CCA55B3"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Show the existing list of records and related information in a tabular grid based on the selected master list. Provide option to view the list by pages along with pagination option to customize the view.</w:t>
            </w:r>
          </w:p>
        </w:tc>
      </w:tr>
      <w:tr w:rsidR="003B3EFD" w:rsidRPr="00C10E65" w14:paraId="484839C9" w14:textId="77777777" w:rsidTr="00B9347B">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AF727F"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BR 1.5.3</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48C853EB"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Provide options to search, sort and navigate the selected master list.</w:t>
            </w:r>
          </w:p>
        </w:tc>
      </w:tr>
      <w:tr w:rsidR="003B3EFD" w:rsidRPr="00C10E65" w14:paraId="4D4518EA" w14:textId="77777777" w:rsidTr="00B9347B">
        <w:trPr>
          <w:trHeight w:val="332"/>
        </w:trPr>
        <w:tc>
          <w:tcPr>
            <w:tcW w:w="147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5DD9E93"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BR 1.5.4</w:t>
            </w:r>
          </w:p>
        </w:tc>
        <w:tc>
          <w:tcPr>
            <w:tcW w:w="7830" w:type="dxa"/>
            <w:tcBorders>
              <w:top w:val="nil"/>
              <w:left w:val="nil"/>
              <w:bottom w:val="single" w:sz="4" w:space="0" w:color="auto"/>
              <w:right w:val="single" w:sz="8" w:space="0" w:color="000000"/>
            </w:tcBorders>
            <w:tcMar>
              <w:top w:w="100" w:type="dxa"/>
              <w:left w:w="100" w:type="dxa"/>
              <w:bottom w:w="100" w:type="dxa"/>
              <w:right w:w="100" w:type="dxa"/>
            </w:tcMar>
          </w:tcPr>
          <w:p w14:paraId="72193CF9"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Provide options to add and edit element to each master list.</w:t>
            </w:r>
          </w:p>
        </w:tc>
      </w:tr>
      <w:tr w:rsidR="003B3EFD" w:rsidRPr="00D4334D" w14:paraId="55E65B51" w14:textId="77777777" w:rsidTr="00B9347B">
        <w:trPr>
          <w:trHeight w:val="332"/>
        </w:trPr>
        <w:tc>
          <w:tcPr>
            <w:tcW w:w="147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ED9979B"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BR 1.5.5</w:t>
            </w:r>
          </w:p>
        </w:tc>
        <w:tc>
          <w:tcPr>
            <w:tcW w:w="7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C9A03E7"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Allow adding a new record in selected master list and its details with the following validations:</w:t>
            </w:r>
          </w:p>
          <w:p w14:paraId="2B9492A8" w14:textId="77777777" w:rsidR="003B3EFD" w:rsidRPr="003B3EFD" w:rsidRDefault="003B3EFD" w:rsidP="003B3EFD">
            <w:pPr>
              <w:spacing w:before="240" w:after="0" w:line="360" w:lineRule="auto"/>
              <w:jc w:val="both"/>
              <w:rPr>
                <w:rFonts w:ascii="Times New Roman" w:hAnsi="Times New Roman" w:cs="Times New Roman"/>
                <w:i/>
                <w:iCs/>
                <w:sz w:val="24"/>
                <w:szCs w:val="24"/>
              </w:rPr>
            </w:pPr>
            <w:r w:rsidRPr="003B3EFD">
              <w:rPr>
                <w:rFonts w:ascii="Times New Roman" w:hAnsi="Times New Roman" w:cs="Times New Roman"/>
                <w:i/>
                <w:iCs/>
                <w:sz w:val="24"/>
                <w:szCs w:val="24"/>
              </w:rPr>
              <w:t xml:space="preserve">In case adding a new record under </w:t>
            </w:r>
            <w:r w:rsidRPr="003B3EFD">
              <w:rPr>
                <w:rFonts w:ascii="Times New Roman" w:hAnsi="Times New Roman" w:cs="Times New Roman"/>
                <w:b/>
                <w:bCs/>
                <w:i/>
                <w:iCs/>
                <w:sz w:val="24"/>
                <w:szCs w:val="24"/>
              </w:rPr>
              <w:t>Skill</w:t>
            </w:r>
            <w:r w:rsidRPr="003B3EFD">
              <w:rPr>
                <w:rFonts w:ascii="Times New Roman" w:hAnsi="Times New Roman" w:cs="Times New Roman"/>
                <w:i/>
                <w:iCs/>
                <w:sz w:val="24"/>
                <w:szCs w:val="24"/>
              </w:rPr>
              <w:t xml:space="preserve"> master list, Provide the following entries and validations –</w:t>
            </w:r>
          </w:p>
          <w:p w14:paraId="7DCAF36C" w14:textId="77777777" w:rsidR="003B3EFD" w:rsidRPr="003B3EFD" w:rsidRDefault="003B3EFD" w:rsidP="003B3EFD">
            <w:pPr>
              <w:pStyle w:val="ListParagraph"/>
              <w:numPr>
                <w:ilvl w:val="0"/>
                <w:numId w:val="5"/>
              </w:numPr>
              <w:spacing w:after="0" w:line="360" w:lineRule="auto"/>
              <w:jc w:val="both"/>
              <w:rPr>
                <w:rFonts w:ascii="Times New Roman" w:hAnsi="Times New Roman" w:cs="Times New Roman"/>
                <w:bCs/>
                <w:sz w:val="24"/>
                <w:szCs w:val="24"/>
              </w:rPr>
            </w:pPr>
            <w:r w:rsidRPr="003B3EFD">
              <w:rPr>
                <w:rFonts w:ascii="Times New Roman" w:hAnsi="Times New Roman" w:cs="Times New Roman"/>
                <w:bCs/>
                <w:sz w:val="24"/>
                <w:szCs w:val="24"/>
              </w:rPr>
              <w:t xml:space="preserve">Provide option to enter new </w:t>
            </w:r>
            <w:r w:rsidRPr="003B3EFD">
              <w:rPr>
                <w:rFonts w:ascii="Times New Roman" w:hAnsi="Times New Roman" w:cs="Times New Roman"/>
                <w:i/>
                <w:iCs/>
                <w:sz w:val="24"/>
                <w:szCs w:val="24"/>
              </w:rPr>
              <w:t>skill</w:t>
            </w:r>
            <w:r w:rsidRPr="003B3EFD">
              <w:rPr>
                <w:rFonts w:ascii="Times New Roman" w:hAnsi="Times New Roman" w:cs="Times New Roman"/>
                <w:bCs/>
                <w:sz w:val="24"/>
                <w:szCs w:val="24"/>
              </w:rPr>
              <w:t>.</w:t>
            </w:r>
          </w:p>
          <w:p w14:paraId="6DE95F82" w14:textId="77777777" w:rsidR="003B3EFD" w:rsidRPr="003B3EFD" w:rsidRDefault="003B3EFD" w:rsidP="003B3EFD">
            <w:pPr>
              <w:pStyle w:val="ListParagraph"/>
              <w:numPr>
                <w:ilvl w:val="0"/>
                <w:numId w:val="5"/>
              </w:numPr>
              <w:spacing w:after="0" w:line="360" w:lineRule="auto"/>
              <w:jc w:val="both"/>
              <w:rPr>
                <w:rFonts w:ascii="Times New Roman" w:hAnsi="Times New Roman" w:cs="Times New Roman"/>
                <w:bCs/>
                <w:sz w:val="24"/>
                <w:szCs w:val="24"/>
              </w:rPr>
            </w:pPr>
            <w:r w:rsidRPr="003B3EFD">
              <w:rPr>
                <w:rFonts w:ascii="Times New Roman" w:hAnsi="Times New Roman" w:cs="Times New Roman"/>
                <w:bCs/>
                <w:sz w:val="24"/>
                <w:szCs w:val="24"/>
              </w:rPr>
              <w:t xml:space="preserve">No duplicate </w:t>
            </w:r>
            <w:r w:rsidRPr="003B3EFD">
              <w:rPr>
                <w:rFonts w:ascii="Times New Roman" w:hAnsi="Times New Roman" w:cs="Times New Roman"/>
                <w:i/>
                <w:iCs/>
                <w:sz w:val="24"/>
                <w:szCs w:val="24"/>
              </w:rPr>
              <w:t xml:space="preserve">relationship </w:t>
            </w:r>
            <w:r w:rsidRPr="003B3EFD">
              <w:rPr>
                <w:rFonts w:ascii="Times New Roman" w:hAnsi="Times New Roman" w:cs="Times New Roman"/>
                <w:bCs/>
                <w:sz w:val="24"/>
                <w:szCs w:val="24"/>
              </w:rPr>
              <w:t>should be added.</w:t>
            </w:r>
          </w:p>
          <w:p w14:paraId="2D01E002" w14:textId="77777777" w:rsidR="003B3EFD" w:rsidRPr="003B3EFD" w:rsidRDefault="003B3EFD" w:rsidP="003B3EFD">
            <w:pPr>
              <w:spacing w:before="240" w:after="0" w:line="360" w:lineRule="auto"/>
              <w:jc w:val="both"/>
              <w:rPr>
                <w:rFonts w:ascii="Times New Roman" w:hAnsi="Times New Roman" w:cs="Times New Roman"/>
                <w:i/>
                <w:iCs/>
                <w:sz w:val="24"/>
                <w:szCs w:val="24"/>
              </w:rPr>
            </w:pPr>
            <w:r w:rsidRPr="003B3EFD">
              <w:rPr>
                <w:rFonts w:ascii="Times New Roman" w:hAnsi="Times New Roman" w:cs="Times New Roman"/>
                <w:i/>
                <w:iCs/>
                <w:sz w:val="24"/>
                <w:szCs w:val="24"/>
              </w:rPr>
              <w:lastRenderedPageBreak/>
              <w:t xml:space="preserve">In case adding a new record under </w:t>
            </w:r>
            <w:r w:rsidRPr="003B3EFD">
              <w:rPr>
                <w:rFonts w:ascii="Times New Roman" w:hAnsi="Times New Roman" w:cs="Times New Roman"/>
                <w:b/>
                <w:bCs/>
                <w:i/>
                <w:iCs/>
                <w:sz w:val="24"/>
                <w:szCs w:val="24"/>
              </w:rPr>
              <w:t>Business</w:t>
            </w:r>
            <w:r w:rsidRPr="003B3EFD">
              <w:rPr>
                <w:rFonts w:ascii="Times New Roman" w:hAnsi="Times New Roman" w:cs="Times New Roman"/>
                <w:i/>
                <w:iCs/>
                <w:sz w:val="24"/>
                <w:szCs w:val="24"/>
              </w:rPr>
              <w:t xml:space="preserve"> master list, Provide the following entries and validations –</w:t>
            </w:r>
          </w:p>
          <w:p w14:paraId="3BFB8837" w14:textId="77777777" w:rsidR="003B3EFD" w:rsidRPr="003B3EFD" w:rsidRDefault="003B3EFD" w:rsidP="003B3EFD">
            <w:pPr>
              <w:pStyle w:val="ListParagraph"/>
              <w:numPr>
                <w:ilvl w:val="0"/>
                <w:numId w:val="5"/>
              </w:numPr>
              <w:spacing w:after="0" w:line="360" w:lineRule="auto"/>
              <w:jc w:val="both"/>
              <w:rPr>
                <w:rFonts w:ascii="Times New Roman" w:hAnsi="Times New Roman" w:cs="Times New Roman"/>
                <w:bCs/>
                <w:sz w:val="24"/>
                <w:szCs w:val="24"/>
              </w:rPr>
            </w:pPr>
            <w:r w:rsidRPr="003B3EFD">
              <w:rPr>
                <w:rFonts w:ascii="Times New Roman" w:hAnsi="Times New Roman" w:cs="Times New Roman"/>
                <w:bCs/>
                <w:sz w:val="24"/>
                <w:szCs w:val="24"/>
              </w:rPr>
              <w:t xml:space="preserve">Provide option to enter new </w:t>
            </w:r>
            <w:r w:rsidRPr="003B3EFD">
              <w:rPr>
                <w:rFonts w:ascii="Times New Roman" w:hAnsi="Times New Roman" w:cs="Times New Roman"/>
                <w:i/>
                <w:iCs/>
                <w:sz w:val="24"/>
                <w:szCs w:val="24"/>
              </w:rPr>
              <w:t>business</w:t>
            </w:r>
            <w:r w:rsidRPr="003B3EFD">
              <w:rPr>
                <w:rFonts w:ascii="Times New Roman" w:hAnsi="Times New Roman" w:cs="Times New Roman"/>
                <w:bCs/>
                <w:sz w:val="24"/>
                <w:szCs w:val="24"/>
              </w:rPr>
              <w:t>.</w:t>
            </w:r>
          </w:p>
          <w:p w14:paraId="3BA57781" w14:textId="77777777" w:rsidR="003B3EFD" w:rsidRPr="003B3EFD" w:rsidRDefault="003B3EFD" w:rsidP="003B3EFD">
            <w:pPr>
              <w:pStyle w:val="ListParagraph"/>
              <w:numPr>
                <w:ilvl w:val="0"/>
                <w:numId w:val="5"/>
              </w:numPr>
              <w:spacing w:after="0" w:line="360" w:lineRule="auto"/>
              <w:jc w:val="both"/>
              <w:rPr>
                <w:rFonts w:ascii="Times New Roman" w:hAnsi="Times New Roman" w:cs="Times New Roman"/>
                <w:bCs/>
                <w:sz w:val="24"/>
                <w:szCs w:val="24"/>
              </w:rPr>
            </w:pPr>
            <w:r w:rsidRPr="003B3EFD">
              <w:rPr>
                <w:rFonts w:ascii="Times New Roman" w:hAnsi="Times New Roman" w:cs="Times New Roman"/>
                <w:bCs/>
                <w:sz w:val="24"/>
                <w:szCs w:val="24"/>
              </w:rPr>
              <w:t xml:space="preserve">No duplicate </w:t>
            </w:r>
            <w:r w:rsidRPr="003B3EFD">
              <w:rPr>
                <w:rFonts w:ascii="Times New Roman" w:hAnsi="Times New Roman" w:cs="Times New Roman"/>
                <w:i/>
                <w:iCs/>
                <w:sz w:val="24"/>
                <w:szCs w:val="24"/>
              </w:rPr>
              <w:t xml:space="preserve">relationship </w:t>
            </w:r>
            <w:r w:rsidRPr="003B3EFD">
              <w:rPr>
                <w:rFonts w:ascii="Times New Roman" w:hAnsi="Times New Roman" w:cs="Times New Roman"/>
                <w:bCs/>
                <w:sz w:val="24"/>
                <w:szCs w:val="24"/>
              </w:rPr>
              <w:t>should be added.</w:t>
            </w:r>
          </w:p>
        </w:tc>
      </w:tr>
      <w:tr w:rsidR="003B3EFD" w14:paraId="1C61C530" w14:textId="77777777" w:rsidTr="00B9347B">
        <w:trPr>
          <w:trHeight w:val="332"/>
        </w:trPr>
        <w:tc>
          <w:tcPr>
            <w:tcW w:w="147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14A08E6"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BR 1.5.6</w:t>
            </w:r>
          </w:p>
        </w:tc>
        <w:tc>
          <w:tcPr>
            <w:tcW w:w="7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0440433" w14:textId="77777777" w:rsidR="003B3EFD" w:rsidRPr="003B3EFD" w:rsidRDefault="003B3EFD" w:rsidP="003B3EFD">
            <w:pPr>
              <w:spacing w:after="0" w:line="360" w:lineRule="auto"/>
              <w:jc w:val="both"/>
              <w:rPr>
                <w:rFonts w:ascii="Times New Roman" w:hAnsi="Times New Roman" w:cs="Times New Roman"/>
                <w:sz w:val="24"/>
                <w:szCs w:val="24"/>
              </w:rPr>
            </w:pPr>
            <w:r w:rsidRPr="003B3EFD">
              <w:rPr>
                <w:rFonts w:ascii="Times New Roman" w:hAnsi="Times New Roman" w:cs="Times New Roman"/>
                <w:sz w:val="24"/>
                <w:szCs w:val="24"/>
              </w:rPr>
              <w:t>Provide the Add button in the add new element window to confirm adding the element.</w:t>
            </w:r>
          </w:p>
        </w:tc>
      </w:tr>
    </w:tbl>
    <w:p w14:paraId="7D1AB691" w14:textId="081A2416" w:rsidR="00CF7A49" w:rsidRDefault="00CF7A49" w:rsidP="003B3EFD"/>
    <w:p w14:paraId="6DE7035B" w14:textId="77777777" w:rsidR="00CF7A49" w:rsidRDefault="00CF7A49">
      <w:pPr>
        <w:spacing w:after="0" w:line="240" w:lineRule="auto"/>
      </w:pPr>
      <w:r>
        <w:br w:type="page"/>
      </w:r>
    </w:p>
    <w:p w14:paraId="13D62D5F" w14:textId="77777777" w:rsidR="00F81E72" w:rsidRDefault="00F81E72" w:rsidP="00F81E72">
      <w:pPr>
        <w:jc w:val="center"/>
        <w:rPr>
          <w:rFonts w:ascii="Times New Roman" w:hAnsi="Times New Roman" w:cs="Times New Roman"/>
          <w:sz w:val="32"/>
          <w:szCs w:val="32"/>
        </w:rPr>
      </w:pPr>
    </w:p>
    <w:p w14:paraId="3C3BFC87" w14:textId="77777777" w:rsidR="00F81E72" w:rsidRDefault="00F81E72" w:rsidP="00F81E72">
      <w:pPr>
        <w:jc w:val="center"/>
        <w:rPr>
          <w:rFonts w:ascii="Times New Roman" w:hAnsi="Times New Roman" w:cs="Times New Roman"/>
          <w:sz w:val="32"/>
          <w:szCs w:val="32"/>
        </w:rPr>
      </w:pPr>
    </w:p>
    <w:p w14:paraId="74B4EDC6" w14:textId="77777777" w:rsidR="00F81E72" w:rsidRDefault="00F81E72" w:rsidP="00F81E72">
      <w:pPr>
        <w:jc w:val="center"/>
        <w:rPr>
          <w:rFonts w:ascii="Times New Roman" w:hAnsi="Times New Roman" w:cs="Times New Roman"/>
          <w:sz w:val="32"/>
          <w:szCs w:val="32"/>
        </w:rPr>
      </w:pPr>
    </w:p>
    <w:p w14:paraId="569D410C" w14:textId="77777777" w:rsidR="00F81E72" w:rsidRDefault="00F81E72" w:rsidP="00F81E72">
      <w:pPr>
        <w:jc w:val="center"/>
        <w:rPr>
          <w:rFonts w:ascii="Times New Roman" w:hAnsi="Times New Roman" w:cs="Times New Roman"/>
          <w:sz w:val="32"/>
          <w:szCs w:val="32"/>
        </w:rPr>
      </w:pPr>
    </w:p>
    <w:p w14:paraId="3623A5D4" w14:textId="77777777" w:rsidR="00F81E72" w:rsidRDefault="00F81E72" w:rsidP="00F81E72">
      <w:pPr>
        <w:jc w:val="center"/>
        <w:rPr>
          <w:rFonts w:ascii="Times New Roman" w:hAnsi="Times New Roman" w:cs="Times New Roman"/>
          <w:sz w:val="32"/>
          <w:szCs w:val="32"/>
        </w:rPr>
      </w:pPr>
    </w:p>
    <w:p w14:paraId="21EFD063" w14:textId="495129B2" w:rsidR="00BD1785" w:rsidRPr="002667D7" w:rsidRDefault="002667D7" w:rsidP="00F81E72">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F81E72" w:rsidRPr="002667D7">
        <w:rPr>
          <w:rFonts w:ascii="Times New Roman" w:hAnsi="Times New Roman" w:cs="Times New Roman"/>
          <w:b/>
          <w:bCs/>
          <w:sz w:val="32"/>
          <w:szCs w:val="32"/>
        </w:rPr>
        <w:t>END OF THE DOCUMENT</w:t>
      </w:r>
      <w:r>
        <w:rPr>
          <w:rFonts w:ascii="Times New Roman" w:hAnsi="Times New Roman" w:cs="Times New Roman"/>
          <w:b/>
          <w:bCs/>
          <w:sz w:val="32"/>
          <w:szCs w:val="32"/>
        </w:rPr>
        <w:t xml:space="preserve"> **</w:t>
      </w:r>
    </w:p>
    <w:sectPr w:rsidR="00BD1785" w:rsidRPr="002667D7" w:rsidSect="00005A57">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4E819" w14:textId="77777777" w:rsidR="00B917F8" w:rsidRDefault="00B917F8">
      <w:pPr>
        <w:spacing w:after="0" w:line="240" w:lineRule="auto"/>
      </w:pPr>
      <w:r>
        <w:separator/>
      </w:r>
    </w:p>
  </w:endnote>
  <w:endnote w:type="continuationSeparator" w:id="0">
    <w:p w14:paraId="426A330B" w14:textId="77777777" w:rsidR="00B917F8" w:rsidRDefault="00B91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1"/>
    <w:family w:val="swiss"/>
    <w:pitch w:val="default"/>
  </w:font>
  <w:font w:name="Wingdings 2">
    <w:panose1 w:val="05020102010507070707"/>
    <w:charset w:val="02"/>
    <w:family w:val="roman"/>
    <w:pitch w:val="variable"/>
    <w:sig w:usb0="00000000" w:usb1="10000000" w:usb2="00000000" w:usb3="00000000" w:csb0="80000000" w:csb1="00000000"/>
  </w:font>
  <w:font w:name="OpenSymbol">
    <w:altName w:val="Cambria"/>
    <w:charset w:val="01"/>
    <w:family w:val="auto"/>
    <w:pitch w:val="default"/>
  </w:font>
  <w:font w:name="Liberation Sans">
    <w:altName w:val="Times New Roman"/>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3610972"/>
      <w:docPartObj>
        <w:docPartGallery w:val="Page Numbers (Bottom of Page)"/>
        <w:docPartUnique/>
      </w:docPartObj>
    </w:sdtPr>
    <w:sdtEndPr>
      <w:rPr>
        <w:color w:val="7F7F7F" w:themeColor="background1" w:themeShade="7F"/>
        <w:spacing w:val="60"/>
      </w:rPr>
    </w:sdtEndPr>
    <w:sdtContent>
      <w:p w14:paraId="62F9D5D8" w14:textId="3F0F06B4" w:rsidR="0001432F" w:rsidRDefault="000143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69ED">
          <w:rPr>
            <w:noProof/>
          </w:rPr>
          <w:t>20</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655007"/>
      <w:docPartObj>
        <w:docPartGallery w:val="Page Numbers (Bottom of Page)"/>
        <w:docPartUnique/>
      </w:docPartObj>
    </w:sdtPr>
    <w:sdtEndPr>
      <w:rPr>
        <w:color w:val="7F7F7F" w:themeColor="background1" w:themeShade="7F"/>
        <w:spacing w:val="60"/>
      </w:rPr>
    </w:sdtEndPr>
    <w:sdtContent>
      <w:p w14:paraId="1666F00C" w14:textId="60C38FCF" w:rsidR="0001432F" w:rsidRDefault="000143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69ED">
          <w:rPr>
            <w:noProof/>
          </w:rPr>
          <w:t>1</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D71EC" w14:textId="77777777" w:rsidR="00B917F8" w:rsidRDefault="00B917F8">
      <w:pPr>
        <w:spacing w:after="0" w:line="240" w:lineRule="auto"/>
      </w:pPr>
      <w:r>
        <w:separator/>
      </w:r>
    </w:p>
  </w:footnote>
  <w:footnote w:type="continuationSeparator" w:id="0">
    <w:p w14:paraId="41024FFA" w14:textId="77777777" w:rsidR="00B917F8" w:rsidRDefault="00B91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187E4" w14:textId="05955099" w:rsidR="0001432F" w:rsidRPr="004F6CF2" w:rsidRDefault="002C1066" w:rsidP="004F6CF2">
    <w:pPr>
      <w:spacing w:after="0" w:line="360" w:lineRule="auto"/>
      <w:rPr>
        <w:rFonts w:ascii="Bookman Old Style" w:hAnsi="Bookman Old Style"/>
        <w:sz w:val="18"/>
        <w:szCs w:val="18"/>
      </w:rPr>
    </w:pPr>
    <w:r>
      <w:rPr>
        <w:rFonts w:ascii="Bookman Old Style" w:hAnsi="Bookman Old Style"/>
        <w:sz w:val="18"/>
        <w:szCs w:val="18"/>
      </w:rPr>
      <w:t>Business Requirements Document (BRD)</w:t>
    </w:r>
    <w:r w:rsidR="0001432F" w:rsidRPr="004F6CF2">
      <w:rPr>
        <w:rFonts w:ascii="Bookman Old Style" w:hAnsi="Bookman Old Style"/>
        <w:sz w:val="18"/>
        <w:szCs w:val="18"/>
      </w:rPr>
      <w:t xml:space="preserve"> –</w:t>
    </w:r>
    <w:r w:rsidR="0001432F" w:rsidRPr="004F6CF2">
      <w:t xml:space="preserve"> </w:t>
    </w:r>
    <w:r w:rsidR="004F6CF2" w:rsidRPr="004F6CF2">
      <w:rPr>
        <w:rFonts w:ascii="Bookman Old Style" w:hAnsi="Bookman Old Style"/>
        <w:sz w:val="18"/>
        <w:szCs w:val="18"/>
      </w:rPr>
      <w:t>GEG MIS Expansion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3B95A" w14:textId="20930617" w:rsidR="0001432F" w:rsidRDefault="0001432F" w:rsidP="00005A57">
    <w:pPr>
      <w:pStyle w:val="Header"/>
    </w:pPr>
    <w:r>
      <w:rPr>
        <w:noProof/>
        <w:lang w:bidi="hi-IN"/>
      </w:rPr>
      <w:drawing>
        <wp:anchor distT="0" distB="0" distL="114300" distR="114300" simplePos="0" relativeHeight="251659264" behindDoc="0" locked="0" layoutInCell="1" allowOverlap="1" wp14:anchorId="435D76BF" wp14:editId="2D3ADF8A">
          <wp:simplePos x="0" y="0"/>
          <wp:positionH relativeFrom="column">
            <wp:posOffset>0</wp:posOffset>
          </wp:positionH>
          <wp:positionV relativeFrom="page">
            <wp:posOffset>463550</wp:posOffset>
          </wp:positionV>
          <wp:extent cx="1098550" cy="5969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Tech Mission 300x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8550" cy="596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7279"/>
    <w:multiLevelType w:val="hybridMultilevel"/>
    <w:tmpl w:val="11C887A6"/>
    <w:lvl w:ilvl="0" w:tplc="71B8275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F05733"/>
    <w:multiLevelType w:val="hybridMultilevel"/>
    <w:tmpl w:val="FEA0E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121A6"/>
    <w:multiLevelType w:val="hybridMultilevel"/>
    <w:tmpl w:val="3CD8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34D63"/>
    <w:multiLevelType w:val="hybridMultilevel"/>
    <w:tmpl w:val="3B30F09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3E4366"/>
    <w:multiLevelType w:val="multilevel"/>
    <w:tmpl w:val="B476A28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b/>
        <w:bCs w:val="0"/>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05C76181"/>
    <w:multiLevelType w:val="hybridMultilevel"/>
    <w:tmpl w:val="A60CC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3468D3"/>
    <w:multiLevelType w:val="hybridMultilevel"/>
    <w:tmpl w:val="4A2E539A"/>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7" w15:restartNumberingAfterBreak="0">
    <w:nsid w:val="11367E98"/>
    <w:multiLevelType w:val="multilevel"/>
    <w:tmpl w:val="BC54877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1D07CDB"/>
    <w:multiLevelType w:val="hybridMultilevel"/>
    <w:tmpl w:val="7A628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BD1436"/>
    <w:multiLevelType w:val="hybridMultilevel"/>
    <w:tmpl w:val="DEA62984"/>
    <w:lvl w:ilvl="0" w:tplc="FFFFFFFF">
      <w:start w:val="1"/>
      <w:numFmt w:val="upperRoman"/>
      <w:lvlText w:val="%1."/>
      <w:lvlJc w:val="righ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982FC8"/>
    <w:multiLevelType w:val="hybridMultilevel"/>
    <w:tmpl w:val="A670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0D0A55"/>
    <w:multiLevelType w:val="hybridMultilevel"/>
    <w:tmpl w:val="B4E67BE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89F304E"/>
    <w:multiLevelType w:val="hybridMultilevel"/>
    <w:tmpl w:val="AB66FED6"/>
    <w:lvl w:ilvl="0" w:tplc="71B8275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2E7B29"/>
    <w:multiLevelType w:val="hybridMultilevel"/>
    <w:tmpl w:val="E6DC1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E2621C"/>
    <w:multiLevelType w:val="hybridMultilevel"/>
    <w:tmpl w:val="40348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0706F"/>
    <w:multiLevelType w:val="hybridMultilevel"/>
    <w:tmpl w:val="5AC237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5057846"/>
    <w:multiLevelType w:val="hybridMultilevel"/>
    <w:tmpl w:val="EAEA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1E29B1"/>
    <w:multiLevelType w:val="multilevel"/>
    <w:tmpl w:val="FEDE28C6"/>
    <w:lvl w:ilvl="0">
      <w:start w:val="1"/>
      <w:numFmt w:val="bullet"/>
      <w:lvlText w:val="●"/>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18" w15:restartNumberingAfterBreak="0">
    <w:nsid w:val="2C8A5543"/>
    <w:multiLevelType w:val="hybridMultilevel"/>
    <w:tmpl w:val="BC9EA10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5B5323E"/>
    <w:multiLevelType w:val="multilevel"/>
    <w:tmpl w:val="4468A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771729"/>
    <w:multiLevelType w:val="multilevel"/>
    <w:tmpl w:val="B22AA37C"/>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B8E769D"/>
    <w:multiLevelType w:val="hybridMultilevel"/>
    <w:tmpl w:val="4CD4D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100F41"/>
    <w:multiLevelType w:val="hybridMultilevel"/>
    <w:tmpl w:val="D8B08D8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5994434"/>
    <w:multiLevelType w:val="multilevel"/>
    <w:tmpl w:val="8ECA685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15:restartNumberingAfterBreak="0">
    <w:nsid w:val="46085FD5"/>
    <w:multiLevelType w:val="hybridMultilevel"/>
    <w:tmpl w:val="56C67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0644E1"/>
    <w:multiLevelType w:val="hybridMultilevel"/>
    <w:tmpl w:val="3A842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0B7CCB"/>
    <w:multiLevelType w:val="hybridMultilevel"/>
    <w:tmpl w:val="EAA66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686BD1"/>
    <w:multiLevelType w:val="hybridMultilevel"/>
    <w:tmpl w:val="E076C1B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2B22BD8"/>
    <w:multiLevelType w:val="hybridMultilevel"/>
    <w:tmpl w:val="03D45DBA"/>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2C17D04"/>
    <w:multiLevelType w:val="hybridMultilevel"/>
    <w:tmpl w:val="FE32874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53F93B05"/>
    <w:multiLevelType w:val="hybridMultilevel"/>
    <w:tmpl w:val="02CA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685761"/>
    <w:multiLevelType w:val="hybridMultilevel"/>
    <w:tmpl w:val="2B42CE02"/>
    <w:lvl w:ilvl="0" w:tplc="4009000D">
      <w:start w:val="1"/>
      <w:numFmt w:val="bullet"/>
      <w:lvlText w:val=""/>
      <w:lvlJc w:val="left"/>
      <w:pPr>
        <w:ind w:left="121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AB5BD2"/>
    <w:multiLevelType w:val="hybridMultilevel"/>
    <w:tmpl w:val="EED64890"/>
    <w:lvl w:ilvl="0" w:tplc="729E8BA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384327"/>
    <w:multiLevelType w:val="hybridMultilevel"/>
    <w:tmpl w:val="E90AB5C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3416D8"/>
    <w:multiLevelType w:val="multilevel"/>
    <w:tmpl w:val="FEDE2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AFC0CC9"/>
    <w:multiLevelType w:val="hybridMultilevel"/>
    <w:tmpl w:val="487637B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7527390A"/>
    <w:multiLevelType w:val="hybridMultilevel"/>
    <w:tmpl w:val="F31E5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0236A3"/>
    <w:multiLevelType w:val="multilevel"/>
    <w:tmpl w:val="B5C6E9A6"/>
    <w:lvl w:ilvl="0">
      <w:start w:val="1"/>
      <w:numFmt w:val="decimal"/>
      <w:lvlText w:val="%1."/>
      <w:lvlJc w:val="left"/>
      <w:pPr>
        <w:ind w:left="720" w:hanging="360"/>
      </w:pPr>
      <w:rPr>
        <w:rFonts w:hint="default"/>
        <w:b/>
      </w:rPr>
    </w:lvl>
    <w:lvl w:ilvl="1">
      <w:start w:val="1"/>
      <w:numFmt w:val="decimal"/>
      <w:isLgl/>
      <w:lvlText w:val="%1.%2"/>
      <w:lvlJc w:val="left"/>
      <w:pPr>
        <w:ind w:left="45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E9B4FE7"/>
    <w:multiLevelType w:val="hybridMultilevel"/>
    <w:tmpl w:val="42ECE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2600186">
    <w:abstractNumId w:val="31"/>
  </w:num>
  <w:num w:numId="2" w16cid:durableId="368261942">
    <w:abstractNumId w:val="15"/>
  </w:num>
  <w:num w:numId="3" w16cid:durableId="1876310239">
    <w:abstractNumId w:val="26"/>
  </w:num>
  <w:num w:numId="4" w16cid:durableId="471215424">
    <w:abstractNumId w:val="8"/>
  </w:num>
  <w:num w:numId="5" w16cid:durableId="574901972">
    <w:abstractNumId w:val="5"/>
  </w:num>
  <w:num w:numId="6" w16cid:durableId="1430617829">
    <w:abstractNumId w:val="14"/>
  </w:num>
  <w:num w:numId="7" w16cid:durableId="378744291">
    <w:abstractNumId w:val="21"/>
  </w:num>
  <w:num w:numId="8" w16cid:durableId="758909987">
    <w:abstractNumId w:val="16"/>
  </w:num>
  <w:num w:numId="9" w16cid:durableId="777725289">
    <w:abstractNumId w:val="29"/>
  </w:num>
  <w:num w:numId="10" w16cid:durableId="2138330376">
    <w:abstractNumId w:val="13"/>
  </w:num>
  <w:num w:numId="11" w16cid:durableId="1419793007">
    <w:abstractNumId w:val="2"/>
  </w:num>
  <w:num w:numId="12" w16cid:durableId="767770312">
    <w:abstractNumId w:val="37"/>
  </w:num>
  <w:num w:numId="13" w16cid:durableId="1479611825">
    <w:abstractNumId w:val="7"/>
  </w:num>
  <w:num w:numId="14" w16cid:durableId="52119950">
    <w:abstractNumId w:val="19"/>
  </w:num>
  <w:num w:numId="15" w16cid:durableId="1885168648">
    <w:abstractNumId w:val="6"/>
  </w:num>
  <w:num w:numId="16" w16cid:durableId="487207938">
    <w:abstractNumId w:val="34"/>
  </w:num>
  <w:num w:numId="17" w16cid:durableId="1126896484">
    <w:abstractNumId w:val="9"/>
  </w:num>
  <w:num w:numId="18" w16cid:durableId="96757885">
    <w:abstractNumId w:val="17"/>
  </w:num>
  <w:num w:numId="19" w16cid:durableId="1870028680">
    <w:abstractNumId w:val="20"/>
  </w:num>
  <w:num w:numId="20" w16cid:durableId="721289933">
    <w:abstractNumId w:val="23"/>
  </w:num>
  <w:num w:numId="21" w16cid:durableId="1126309819">
    <w:abstractNumId w:val="1"/>
  </w:num>
  <w:num w:numId="22" w16cid:durableId="85614162">
    <w:abstractNumId w:val="11"/>
  </w:num>
  <w:num w:numId="23" w16cid:durableId="1864513640">
    <w:abstractNumId w:val="27"/>
  </w:num>
  <w:num w:numId="24" w16cid:durableId="1196431445">
    <w:abstractNumId w:val="0"/>
  </w:num>
  <w:num w:numId="25" w16cid:durableId="1556550938">
    <w:abstractNumId w:val="22"/>
  </w:num>
  <w:num w:numId="26" w16cid:durableId="2021470786">
    <w:abstractNumId w:val="30"/>
  </w:num>
  <w:num w:numId="27" w16cid:durableId="1946228810">
    <w:abstractNumId w:val="10"/>
  </w:num>
  <w:num w:numId="28" w16cid:durableId="1638991684">
    <w:abstractNumId w:val="38"/>
  </w:num>
  <w:num w:numId="29" w16cid:durableId="257981002">
    <w:abstractNumId w:val="25"/>
  </w:num>
  <w:num w:numId="30" w16cid:durableId="1306473198">
    <w:abstractNumId w:val="12"/>
  </w:num>
  <w:num w:numId="31" w16cid:durableId="845902047">
    <w:abstractNumId w:val="36"/>
  </w:num>
  <w:num w:numId="32" w16cid:durableId="779375039">
    <w:abstractNumId w:val="28"/>
  </w:num>
  <w:num w:numId="33" w16cid:durableId="662662383">
    <w:abstractNumId w:val="18"/>
  </w:num>
  <w:num w:numId="34" w16cid:durableId="948120532">
    <w:abstractNumId w:val="35"/>
  </w:num>
  <w:num w:numId="35" w16cid:durableId="806513465">
    <w:abstractNumId w:val="4"/>
  </w:num>
  <w:num w:numId="36" w16cid:durableId="1589844644">
    <w:abstractNumId w:val="24"/>
  </w:num>
  <w:num w:numId="37" w16cid:durableId="1680112449">
    <w:abstractNumId w:val="32"/>
  </w:num>
  <w:num w:numId="38" w16cid:durableId="2043482789">
    <w:abstractNumId w:val="33"/>
  </w:num>
  <w:num w:numId="39" w16cid:durableId="1174345515">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16F"/>
    <w:rsid w:val="00000D16"/>
    <w:rsid w:val="00001F85"/>
    <w:rsid w:val="000044DC"/>
    <w:rsid w:val="000056C7"/>
    <w:rsid w:val="00005A57"/>
    <w:rsid w:val="00005F86"/>
    <w:rsid w:val="00006045"/>
    <w:rsid w:val="0001432F"/>
    <w:rsid w:val="000173DA"/>
    <w:rsid w:val="00021139"/>
    <w:rsid w:val="000229E3"/>
    <w:rsid w:val="00023F9A"/>
    <w:rsid w:val="000242BF"/>
    <w:rsid w:val="00025FF4"/>
    <w:rsid w:val="00031CC3"/>
    <w:rsid w:val="00032D8E"/>
    <w:rsid w:val="000338BF"/>
    <w:rsid w:val="00034D72"/>
    <w:rsid w:val="00034F3F"/>
    <w:rsid w:val="00035432"/>
    <w:rsid w:val="00036728"/>
    <w:rsid w:val="00036918"/>
    <w:rsid w:val="00040BFD"/>
    <w:rsid w:val="0004112A"/>
    <w:rsid w:val="00042AA0"/>
    <w:rsid w:val="00043141"/>
    <w:rsid w:val="0004420E"/>
    <w:rsid w:val="00051126"/>
    <w:rsid w:val="0005389B"/>
    <w:rsid w:val="00054C61"/>
    <w:rsid w:val="00056438"/>
    <w:rsid w:val="000574EE"/>
    <w:rsid w:val="0006194E"/>
    <w:rsid w:val="00065149"/>
    <w:rsid w:val="00065FAE"/>
    <w:rsid w:val="0006627A"/>
    <w:rsid w:val="00072CB2"/>
    <w:rsid w:val="000833D1"/>
    <w:rsid w:val="00085F9F"/>
    <w:rsid w:val="00087080"/>
    <w:rsid w:val="0008731F"/>
    <w:rsid w:val="00087797"/>
    <w:rsid w:val="00087CB2"/>
    <w:rsid w:val="00091588"/>
    <w:rsid w:val="00093B34"/>
    <w:rsid w:val="000964F0"/>
    <w:rsid w:val="000A259E"/>
    <w:rsid w:val="000A3BE0"/>
    <w:rsid w:val="000A6F7B"/>
    <w:rsid w:val="000B0730"/>
    <w:rsid w:val="000B13B3"/>
    <w:rsid w:val="000B21A8"/>
    <w:rsid w:val="000B7DB4"/>
    <w:rsid w:val="000C0B60"/>
    <w:rsid w:val="000C286E"/>
    <w:rsid w:val="000C3A64"/>
    <w:rsid w:val="000C46A1"/>
    <w:rsid w:val="000D16D8"/>
    <w:rsid w:val="000D176E"/>
    <w:rsid w:val="000D1C6A"/>
    <w:rsid w:val="000D4B89"/>
    <w:rsid w:val="000D56E7"/>
    <w:rsid w:val="000D7FFA"/>
    <w:rsid w:val="000E017A"/>
    <w:rsid w:val="000E0606"/>
    <w:rsid w:val="000E2A0D"/>
    <w:rsid w:val="000E4B1E"/>
    <w:rsid w:val="000E6803"/>
    <w:rsid w:val="000E7247"/>
    <w:rsid w:val="000F1C0F"/>
    <w:rsid w:val="000F348F"/>
    <w:rsid w:val="000F61F3"/>
    <w:rsid w:val="000F6671"/>
    <w:rsid w:val="001049E6"/>
    <w:rsid w:val="00106C79"/>
    <w:rsid w:val="00110638"/>
    <w:rsid w:val="00110E0D"/>
    <w:rsid w:val="00111B32"/>
    <w:rsid w:val="00114CDF"/>
    <w:rsid w:val="00115C55"/>
    <w:rsid w:val="00116054"/>
    <w:rsid w:val="001169AE"/>
    <w:rsid w:val="00121830"/>
    <w:rsid w:val="00124ED3"/>
    <w:rsid w:val="00125127"/>
    <w:rsid w:val="00125CBD"/>
    <w:rsid w:val="001271DA"/>
    <w:rsid w:val="0013088E"/>
    <w:rsid w:val="00130D80"/>
    <w:rsid w:val="00131244"/>
    <w:rsid w:val="00131CAE"/>
    <w:rsid w:val="001364F8"/>
    <w:rsid w:val="0013678B"/>
    <w:rsid w:val="0014052E"/>
    <w:rsid w:val="00140CCA"/>
    <w:rsid w:val="00141F39"/>
    <w:rsid w:val="00142BC7"/>
    <w:rsid w:val="0014420C"/>
    <w:rsid w:val="001445F3"/>
    <w:rsid w:val="00145B31"/>
    <w:rsid w:val="001520E9"/>
    <w:rsid w:val="00153BCE"/>
    <w:rsid w:val="00155ED5"/>
    <w:rsid w:val="00162134"/>
    <w:rsid w:val="001627DB"/>
    <w:rsid w:val="00163DDB"/>
    <w:rsid w:val="00164284"/>
    <w:rsid w:val="001707B5"/>
    <w:rsid w:val="00177DB7"/>
    <w:rsid w:val="00183B2C"/>
    <w:rsid w:val="00186678"/>
    <w:rsid w:val="00186679"/>
    <w:rsid w:val="00190D50"/>
    <w:rsid w:val="0019479D"/>
    <w:rsid w:val="00194CF0"/>
    <w:rsid w:val="00196FC0"/>
    <w:rsid w:val="001A4F15"/>
    <w:rsid w:val="001A6C18"/>
    <w:rsid w:val="001A717B"/>
    <w:rsid w:val="001B1C9C"/>
    <w:rsid w:val="001B23DA"/>
    <w:rsid w:val="001B2D79"/>
    <w:rsid w:val="001B4039"/>
    <w:rsid w:val="001B70F8"/>
    <w:rsid w:val="001C0AEF"/>
    <w:rsid w:val="001C0DF9"/>
    <w:rsid w:val="001C17A3"/>
    <w:rsid w:val="001C39D7"/>
    <w:rsid w:val="001C6D41"/>
    <w:rsid w:val="001D44C3"/>
    <w:rsid w:val="001D57B1"/>
    <w:rsid w:val="001D7690"/>
    <w:rsid w:val="001E07F1"/>
    <w:rsid w:val="001E272F"/>
    <w:rsid w:val="001E3D6F"/>
    <w:rsid w:val="001E767B"/>
    <w:rsid w:val="001F0426"/>
    <w:rsid w:val="001F1854"/>
    <w:rsid w:val="001F2AA1"/>
    <w:rsid w:val="001F4E82"/>
    <w:rsid w:val="001F7898"/>
    <w:rsid w:val="001F7BD7"/>
    <w:rsid w:val="00201948"/>
    <w:rsid w:val="00201F8C"/>
    <w:rsid w:val="002067C6"/>
    <w:rsid w:val="00206A12"/>
    <w:rsid w:val="00214D7E"/>
    <w:rsid w:val="0022125B"/>
    <w:rsid w:val="00221F01"/>
    <w:rsid w:val="002234F8"/>
    <w:rsid w:val="00223702"/>
    <w:rsid w:val="00227C79"/>
    <w:rsid w:val="00230535"/>
    <w:rsid w:val="00230B1B"/>
    <w:rsid w:val="00232E3C"/>
    <w:rsid w:val="00233172"/>
    <w:rsid w:val="00240903"/>
    <w:rsid w:val="002417B6"/>
    <w:rsid w:val="0024231F"/>
    <w:rsid w:val="00243717"/>
    <w:rsid w:val="002455C9"/>
    <w:rsid w:val="0025657C"/>
    <w:rsid w:val="00261D14"/>
    <w:rsid w:val="002625A6"/>
    <w:rsid w:val="00262E54"/>
    <w:rsid w:val="00265C13"/>
    <w:rsid w:val="002667D7"/>
    <w:rsid w:val="00271434"/>
    <w:rsid w:val="00271B74"/>
    <w:rsid w:val="00273187"/>
    <w:rsid w:val="002746C2"/>
    <w:rsid w:val="0027473F"/>
    <w:rsid w:val="00275426"/>
    <w:rsid w:val="00276810"/>
    <w:rsid w:val="00276D0D"/>
    <w:rsid w:val="00277834"/>
    <w:rsid w:val="002816DB"/>
    <w:rsid w:val="0028603E"/>
    <w:rsid w:val="00286C05"/>
    <w:rsid w:val="00286D82"/>
    <w:rsid w:val="00292C23"/>
    <w:rsid w:val="002935C2"/>
    <w:rsid w:val="00293D40"/>
    <w:rsid w:val="00295402"/>
    <w:rsid w:val="002A01D2"/>
    <w:rsid w:val="002A272E"/>
    <w:rsid w:val="002A2B4E"/>
    <w:rsid w:val="002A3990"/>
    <w:rsid w:val="002A461B"/>
    <w:rsid w:val="002A798B"/>
    <w:rsid w:val="002A79F8"/>
    <w:rsid w:val="002B118B"/>
    <w:rsid w:val="002B3737"/>
    <w:rsid w:val="002B3F3A"/>
    <w:rsid w:val="002B6413"/>
    <w:rsid w:val="002C0A8B"/>
    <w:rsid w:val="002C1066"/>
    <w:rsid w:val="002C4FFC"/>
    <w:rsid w:val="002D15A1"/>
    <w:rsid w:val="002D1CBF"/>
    <w:rsid w:val="002D33DB"/>
    <w:rsid w:val="002D4092"/>
    <w:rsid w:val="002D4FB1"/>
    <w:rsid w:val="002D53EE"/>
    <w:rsid w:val="002D5965"/>
    <w:rsid w:val="002E0652"/>
    <w:rsid w:val="002E1133"/>
    <w:rsid w:val="002E19C9"/>
    <w:rsid w:val="002E25AD"/>
    <w:rsid w:val="002E4721"/>
    <w:rsid w:val="002E4A03"/>
    <w:rsid w:val="002E4DEA"/>
    <w:rsid w:val="002F1D35"/>
    <w:rsid w:val="002F1D5F"/>
    <w:rsid w:val="002F3046"/>
    <w:rsid w:val="002F3649"/>
    <w:rsid w:val="002F4DD6"/>
    <w:rsid w:val="002F6D0B"/>
    <w:rsid w:val="002F7C94"/>
    <w:rsid w:val="00304D12"/>
    <w:rsid w:val="003052F7"/>
    <w:rsid w:val="00305B39"/>
    <w:rsid w:val="003124A4"/>
    <w:rsid w:val="003139CB"/>
    <w:rsid w:val="00313FDE"/>
    <w:rsid w:val="00314097"/>
    <w:rsid w:val="00315537"/>
    <w:rsid w:val="00315DC2"/>
    <w:rsid w:val="00323C5E"/>
    <w:rsid w:val="003260D0"/>
    <w:rsid w:val="0032696E"/>
    <w:rsid w:val="0032779E"/>
    <w:rsid w:val="00330446"/>
    <w:rsid w:val="0033048A"/>
    <w:rsid w:val="00330E22"/>
    <w:rsid w:val="00331016"/>
    <w:rsid w:val="00331ADF"/>
    <w:rsid w:val="003347B2"/>
    <w:rsid w:val="003405BD"/>
    <w:rsid w:val="0034742E"/>
    <w:rsid w:val="00347CCD"/>
    <w:rsid w:val="00347F03"/>
    <w:rsid w:val="00351C4F"/>
    <w:rsid w:val="003528DC"/>
    <w:rsid w:val="00356244"/>
    <w:rsid w:val="00356FD7"/>
    <w:rsid w:val="00360B88"/>
    <w:rsid w:val="0036177D"/>
    <w:rsid w:val="00362294"/>
    <w:rsid w:val="00365248"/>
    <w:rsid w:val="003675FE"/>
    <w:rsid w:val="00367A0B"/>
    <w:rsid w:val="00370610"/>
    <w:rsid w:val="00371AD5"/>
    <w:rsid w:val="003722D4"/>
    <w:rsid w:val="00374C0B"/>
    <w:rsid w:val="0037602D"/>
    <w:rsid w:val="003802CF"/>
    <w:rsid w:val="0038185C"/>
    <w:rsid w:val="00381C06"/>
    <w:rsid w:val="00382AE5"/>
    <w:rsid w:val="0038491A"/>
    <w:rsid w:val="00385D01"/>
    <w:rsid w:val="0038635B"/>
    <w:rsid w:val="00386FB8"/>
    <w:rsid w:val="00396A33"/>
    <w:rsid w:val="003A0157"/>
    <w:rsid w:val="003A29CE"/>
    <w:rsid w:val="003A2B61"/>
    <w:rsid w:val="003A4C5F"/>
    <w:rsid w:val="003A60E6"/>
    <w:rsid w:val="003A6564"/>
    <w:rsid w:val="003B291D"/>
    <w:rsid w:val="003B340E"/>
    <w:rsid w:val="003B3EDE"/>
    <w:rsid w:val="003B3EFD"/>
    <w:rsid w:val="003B543D"/>
    <w:rsid w:val="003B5A33"/>
    <w:rsid w:val="003B5BB5"/>
    <w:rsid w:val="003B78BE"/>
    <w:rsid w:val="003C0F1E"/>
    <w:rsid w:val="003C14C6"/>
    <w:rsid w:val="003C2B48"/>
    <w:rsid w:val="003C356A"/>
    <w:rsid w:val="003C41E8"/>
    <w:rsid w:val="003C4C1F"/>
    <w:rsid w:val="003C525C"/>
    <w:rsid w:val="003C52DC"/>
    <w:rsid w:val="003C5357"/>
    <w:rsid w:val="003C6837"/>
    <w:rsid w:val="003C74ED"/>
    <w:rsid w:val="003D217A"/>
    <w:rsid w:val="003D2C95"/>
    <w:rsid w:val="003D4701"/>
    <w:rsid w:val="003D7012"/>
    <w:rsid w:val="003D7B1D"/>
    <w:rsid w:val="003E18EC"/>
    <w:rsid w:val="003E1FCE"/>
    <w:rsid w:val="003E37BB"/>
    <w:rsid w:val="003E5A5A"/>
    <w:rsid w:val="003E65F7"/>
    <w:rsid w:val="003E71D8"/>
    <w:rsid w:val="003E7C83"/>
    <w:rsid w:val="003F0330"/>
    <w:rsid w:val="003F2335"/>
    <w:rsid w:val="003F3404"/>
    <w:rsid w:val="003F54A0"/>
    <w:rsid w:val="003F6F7B"/>
    <w:rsid w:val="00402166"/>
    <w:rsid w:val="0040241D"/>
    <w:rsid w:val="0040549B"/>
    <w:rsid w:val="00410730"/>
    <w:rsid w:val="004129D1"/>
    <w:rsid w:val="00415F47"/>
    <w:rsid w:val="00417766"/>
    <w:rsid w:val="0042162F"/>
    <w:rsid w:val="004219B7"/>
    <w:rsid w:val="00421D63"/>
    <w:rsid w:val="00422E1E"/>
    <w:rsid w:val="00427977"/>
    <w:rsid w:val="00427D66"/>
    <w:rsid w:val="00431AEC"/>
    <w:rsid w:val="00434DC8"/>
    <w:rsid w:val="00436493"/>
    <w:rsid w:val="00436EC3"/>
    <w:rsid w:val="00437CA0"/>
    <w:rsid w:val="00442353"/>
    <w:rsid w:val="00442EF5"/>
    <w:rsid w:val="004437BE"/>
    <w:rsid w:val="00445A02"/>
    <w:rsid w:val="00446A1A"/>
    <w:rsid w:val="004471E6"/>
    <w:rsid w:val="00451355"/>
    <w:rsid w:val="004529A2"/>
    <w:rsid w:val="00452D3B"/>
    <w:rsid w:val="00453C08"/>
    <w:rsid w:val="0045644F"/>
    <w:rsid w:val="004564BD"/>
    <w:rsid w:val="00460233"/>
    <w:rsid w:val="00460CDB"/>
    <w:rsid w:val="004641F0"/>
    <w:rsid w:val="0047457F"/>
    <w:rsid w:val="004749A2"/>
    <w:rsid w:val="00475F07"/>
    <w:rsid w:val="00487B9B"/>
    <w:rsid w:val="00487CFB"/>
    <w:rsid w:val="004911B8"/>
    <w:rsid w:val="00493623"/>
    <w:rsid w:val="004940D6"/>
    <w:rsid w:val="004A4968"/>
    <w:rsid w:val="004A5C5B"/>
    <w:rsid w:val="004A61C7"/>
    <w:rsid w:val="004A7B68"/>
    <w:rsid w:val="004B03E5"/>
    <w:rsid w:val="004B3C34"/>
    <w:rsid w:val="004B569C"/>
    <w:rsid w:val="004B5904"/>
    <w:rsid w:val="004C1C68"/>
    <w:rsid w:val="004C487F"/>
    <w:rsid w:val="004C543A"/>
    <w:rsid w:val="004C5B5F"/>
    <w:rsid w:val="004C5DB2"/>
    <w:rsid w:val="004C6BF9"/>
    <w:rsid w:val="004D0228"/>
    <w:rsid w:val="004D08CB"/>
    <w:rsid w:val="004D1B0A"/>
    <w:rsid w:val="004D1BFF"/>
    <w:rsid w:val="004D6053"/>
    <w:rsid w:val="004D6699"/>
    <w:rsid w:val="004E34DC"/>
    <w:rsid w:val="004E3CE7"/>
    <w:rsid w:val="004E3CF2"/>
    <w:rsid w:val="004F5F72"/>
    <w:rsid w:val="004F6B59"/>
    <w:rsid w:val="004F6CF2"/>
    <w:rsid w:val="00501708"/>
    <w:rsid w:val="00503CF2"/>
    <w:rsid w:val="005044A5"/>
    <w:rsid w:val="00505796"/>
    <w:rsid w:val="005071D0"/>
    <w:rsid w:val="005109A8"/>
    <w:rsid w:val="00511765"/>
    <w:rsid w:val="00515B2C"/>
    <w:rsid w:val="00516160"/>
    <w:rsid w:val="00525BAF"/>
    <w:rsid w:val="005266CF"/>
    <w:rsid w:val="005269ED"/>
    <w:rsid w:val="00526EEC"/>
    <w:rsid w:val="00527A55"/>
    <w:rsid w:val="00527EB2"/>
    <w:rsid w:val="005305DF"/>
    <w:rsid w:val="00531690"/>
    <w:rsid w:val="00532331"/>
    <w:rsid w:val="00535A5A"/>
    <w:rsid w:val="005419A4"/>
    <w:rsid w:val="00541DBD"/>
    <w:rsid w:val="00542863"/>
    <w:rsid w:val="005466E0"/>
    <w:rsid w:val="00546C83"/>
    <w:rsid w:val="005473ED"/>
    <w:rsid w:val="0055024B"/>
    <w:rsid w:val="00550469"/>
    <w:rsid w:val="0055146A"/>
    <w:rsid w:val="00553B4F"/>
    <w:rsid w:val="0056639E"/>
    <w:rsid w:val="0056694E"/>
    <w:rsid w:val="005675D0"/>
    <w:rsid w:val="00570554"/>
    <w:rsid w:val="00571A0D"/>
    <w:rsid w:val="00571CC5"/>
    <w:rsid w:val="00572145"/>
    <w:rsid w:val="00572484"/>
    <w:rsid w:val="00575AF5"/>
    <w:rsid w:val="00577A7B"/>
    <w:rsid w:val="005805F8"/>
    <w:rsid w:val="00583C16"/>
    <w:rsid w:val="00584694"/>
    <w:rsid w:val="005848A5"/>
    <w:rsid w:val="00587C17"/>
    <w:rsid w:val="00587D20"/>
    <w:rsid w:val="00592DFD"/>
    <w:rsid w:val="005932ED"/>
    <w:rsid w:val="005935A4"/>
    <w:rsid w:val="00594F3B"/>
    <w:rsid w:val="00597DC5"/>
    <w:rsid w:val="00597FF7"/>
    <w:rsid w:val="005A2104"/>
    <w:rsid w:val="005A2E33"/>
    <w:rsid w:val="005B11E0"/>
    <w:rsid w:val="005B7744"/>
    <w:rsid w:val="005C029E"/>
    <w:rsid w:val="005C1259"/>
    <w:rsid w:val="005C347B"/>
    <w:rsid w:val="005C3AD7"/>
    <w:rsid w:val="005C3C1B"/>
    <w:rsid w:val="005C44A3"/>
    <w:rsid w:val="005C478C"/>
    <w:rsid w:val="005C6224"/>
    <w:rsid w:val="005C6ECE"/>
    <w:rsid w:val="005C6F92"/>
    <w:rsid w:val="005D1446"/>
    <w:rsid w:val="005D1889"/>
    <w:rsid w:val="005D263D"/>
    <w:rsid w:val="005D36DF"/>
    <w:rsid w:val="005D538F"/>
    <w:rsid w:val="005D7725"/>
    <w:rsid w:val="005D7755"/>
    <w:rsid w:val="005E1657"/>
    <w:rsid w:val="005E35E8"/>
    <w:rsid w:val="005E5B4B"/>
    <w:rsid w:val="005E5F3B"/>
    <w:rsid w:val="005E6526"/>
    <w:rsid w:val="005E6708"/>
    <w:rsid w:val="005E6817"/>
    <w:rsid w:val="005F03DF"/>
    <w:rsid w:val="005F292E"/>
    <w:rsid w:val="005F332B"/>
    <w:rsid w:val="005F4870"/>
    <w:rsid w:val="005F599C"/>
    <w:rsid w:val="0060018F"/>
    <w:rsid w:val="006006B3"/>
    <w:rsid w:val="006048BC"/>
    <w:rsid w:val="0060552D"/>
    <w:rsid w:val="00605E8B"/>
    <w:rsid w:val="006063ED"/>
    <w:rsid w:val="00613672"/>
    <w:rsid w:val="00614BC2"/>
    <w:rsid w:val="00620826"/>
    <w:rsid w:val="00622895"/>
    <w:rsid w:val="00624FCA"/>
    <w:rsid w:val="0062601C"/>
    <w:rsid w:val="006264D9"/>
    <w:rsid w:val="00630E3A"/>
    <w:rsid w:val="00631F0B"/>
    <w:rsid w:val="00635511"/>
    <w:rsid w:val="0063563E"/>
    <w:rsid w:val="006356BF"/>
    <w:rsid w:val="006358B3"/>
    <w:rsid w:val="00635B18"/>
    <w:rsid w:val="00637A29"/>
    <w:rsid w:val="00641F8E"/>
    <w:rsid w:val="00642C06"/>
    <w:rsid w:val="006451D1"/>
    <w:rsid w:val="0064527F"/>
    <w:rsid w:val="00646F24"/>
    <w:rsid w:val="00651624"/>
    <w:rsid w:val="00653A90"/>
    <w:rsid w:val="006559B4"/>
    <w:rsid w:val="0065700D"/>
    <w:rsid w:val="0066042F"/>
    <w:rsid w:val="006604E7"/>
    <w:rsid w:val="0066242C"/>
    <w:rsid w:val="00662A26"/>
    <w:rsid w:val="00662B4F"/>
    <w:rsid w:val="00663000"/>
    <w:rsid w:val="00664AA8"/>
    <w:rsid w:val="00665A43"/>
    <w:rsid w:val="00670F42"/>
    <w:rsid w:val="006727C4"/>
    <w:rsid w:val="00675B55"/>
    <w:rsid w:val="00677174"/>
    <w:rsid w:val="0068220C"/>
    <w:rsid w:val="00687AD9"/>
    <w:rsid w:val="006923E5"/>
    <w:rsid w:val="006942BA"/>
    <w:rsid w:val="006963CB"/>
    <w:rsid w:val="00696820"/>
    <w:rsid w:val="006A1115"/>
    <w:rsid w:val="006A30B6"/>
    <w:rsid w:val="006A4683"/>
    <w:rsid w:val="006A513F"/>
    <w:rsid w:val="006A58B7"/>
    <w:rsid w:val="006B7FD8"/>
    <w:rsid w:val="006C0640"/>
    <w:rsid w:val="006C1350"/>
    <w:rsid w:val="006C3CED"/>
    <w:rsid w:val="006C41DA"/>
    <w:rsid w:val="006C50A2"/>
    <w:rsid w:val="006C5478"/>
    <w:rsid w:val="006C665F"/>
    <w:rsid w:val="006C6F90"/>
    <w:rsid w:val="006D0681"/>
    <w:rsid w:val="006D10E3"/>
    <w:rsid w:val="006D19AF"/>
    <w:rsid w:val="006D2DFD"/>
    <w:rsid w:val="006D3BDD"/>
    <w:rsid w:val="006D60D8"/>
    <w:rsid w:val="006D79BF"/>
    <w:rsid w:val="006D7ADD"/>
    <w:rsid w:val="006D7F39"/>
    <w:rsid w:val="006E4C9A"/>
    <w:rsid w:val="006E5E74"/>
    <w:rsid w:val="006F0C7B"/>
    <w:rsid w:val="006F265B"/>
    <w:rsid w:val="006F4F46"/>
    <w:rsid w:val="006F6748"/>
    <w:rsid w:val="006F6CF5"/>
    <w:rsid w:val="006F7A9D"/>
    <w:rsid w:val="00701831"/>
    <w:rsid w:val="00705143"/>
    <w:rsid w:val="00707266"/>
    <w:rsid w:val="007115A0"/>
    <w:rsid w:val="00711C19"/>
    <w:rsid w:val="00712036"/>
    <w:rsid w:val="0071296C"/>
    <w:rsid w:val="00713E2E"/>
    <w:rsid w:val="00715196"/>
    <w:rsid w:val="007171CC"/>
    <w:rsid w:val="00717C8C"/>
    <w:rsid w:val="00720A76"/>
    <w:rsid w:val="007211CB"/>
    <w:rsid w:val="00723564"/>
    <w:rsid w:val="00725B33"/>
    <w:rsid w:val="007270DE"/>
    <w:rsid w:val="007344CE"/>
    <w:rsid w:val="00737601"/>
    <w:rsid w:val="00737994"/>
    <w:rsid w:val="00742DAD"/>
    <w:rsid w:val="0074562A"/>
    <w:rsid w:val="00750C3C"/>
    <w:rsid w:val="00756656"/>
    <w:rsid w:val="00760F38"/>
    <w:rsid w:val="007624CC"/>
    <w:rsid w:val="00762C61"/>
    <w:rsid w:val="00764B73"/>
    <w:rsid w:val="00766657"/>
    <w:rsid w:val="0077077D"/>
    <w:rsid w:val="00773C29"/>
    <w:rsid w:val="00774A34"/>
    <w:rsid w:val="007753C2"/>
    <w:rsid w:val="00775BB1"/>
    <w:rsid w:val="007816C2"/>
    <w:rsid w:val="00783563"/>
    <w:rsid w:val="00786327"/>
    <w:rsid w:val="00786E6C"/>
    <w:rsid w:val="00787EE5"/>
    <w:rsid w:val="00791D75"/>
    <w:rsid w:val="007922AE"/>
    <w:rsid w:val="007945F2"/>
    <w:rsid w:val="007950D4"/>
    <w:rsid w:val="00796402"/>
    <w:rsid w:val="007A2FBF"/>
    <w:rsid w:val="007A5623"/>
    <w:rsid w:val="007A58D1"/>
    <w:rsid w:val="007A5DB0"/>
    <w:rsid w:val="007B1D0B"/>
    <w:rsid w:val="007B23E4"/>
    <w:rsid w:val="007B259A"/>
    <w:rsid w:val="007B46FA"/>
    <w:rsid w:val="007B4D26"/>
    <w:rsid w:val="007B72FF"/>
    <w:rsid w:val="007B7427"/>
    <w:rsid w:val="007C0657"/>
    <w:rsid w:val="007C0ABC"/>
    <w:rsid w:val="007C0CC3"/>
    <w:rsid w:val="007C379B"/>
    <w:rsid w:val="007C4DF8"/>
    <w:rsid w:val="007C6FD5"/>
    <w:rsid w:val="007D0CA8"/>
    <w:rsid w:val="007D36CD"/>
    <w:rsid w:val="007D43F2"/>
    <w:rsid w:val="007D752D"/>
    <w:rsid w:val="007E2F57"/>
    <w:rsid w:val="007E44C1"/>
    <w:rsid w:val="007E4624"/>
    <w:rsid w:val="007E4E4A"/>
    <w:rsid w:val="007E5E88"/>
    <w:rsid w:val="007E793E"/>
    <w:rsid w:val="007F008D"/>
    <w:rsid w:val="007F0A49"/>
    <w:rsid w:val="007F272F"/>
    <w:rsid w:val="007F62C3"/>
    <w:rsid w:val="007F66D3"/>
    <w:rsid w:val="00800D26"/>
    <w:rsid w:val="00801B59"/>
    <w:rsid w:val="008037AE"/>
    <w:rsid w:val="00806FF2"/>
    <w:rsid w:val="008104BA"/>
    <w:rsid w:val="008117AC"/>
    <w:rsid w:val="008124BD"/>
    <w:rsid w:val="00816B7D"/>
    <w:rsid w:val="00817514"/>
    <w:rsid w:val="00822BE2"/>
    <w:rsid w:val="00823462"/>
    <w:rsid w:val="00826AEF"/>
    <w:rsid w:val="00826B8B"/>
    <w:rsid w:val="00827A48"/>
    <w:rsid w:val="0083152C"/>
    <w:rsid w:val="0083203B"/>
    <w:rsid w:val="008327A7"/>
    <w:rsid w:val="00832DD5"/>
    <w:rsid w:val="00834C9B"/>
    <w:rsid w:val="00840E93"/>
    <w:rsid w:val="0084227F"/>
    <w:rsid w:val="00842E22"/>
    <w:rsid w:val="00844BFD"/>
    <w:rsid w:val="00845BCA"/>
    <w:rsid w:val="00847E94"/>
    <w:rsid w:val="00856826"/>
    <w:rsid w:val="00862629"/>
    <w:rsid w:val="008630F0"/>
    <w:rsid w:val="00863EE8"/>
    <w:rsid w:val="008648A7"/>
    <w:rsid w:val="00864A5E"/>
    <w:rsid w:val="00865676"/>
    <w:rsid w:val="00865ECA"/>
    <w:rsid w:val="00870111"/>
    <w:rsid w:val="008708D4"/>
    <w:rsid w:val="00872668"/>
    <w:rsid w:val="00873B7F"/>
    <w:rsid w:val="00875369"/>
    <w:rsid w:val="00892DBF"/>
    <w:rsid w:val="00896E42"/>
    <w:rsid w:val="00896EBC"/>
    <w:rsid w:val="008A0970"/>
    <w:rsid w:val="008A0C3C"/>
    <w:rsid w:val="008A362C"/>
    <w:rsid w:val="008A44AF"/>
    <w:rsid w:val="008A7D91"/>
    <w:rsid w:val="008B3123"/>
    <w:rsid w:val="008B32E6"/>
    <w:rsid w:val="008B49D5"/>
    <w:rsid w:val="008B5A57"/>
    <w:rsid w:val="008B7F10"/>
    <w:rsid w:val="008C36B6"/>
    <w:rsid w:val="008C3C9C"/>
    <w:rsid w:val="008C5833"/>
    <w:rsid w:val="008C69D6"/>
    <w:rsid w:val="008D17D2"/>
    <w:rsid w:val="008D3895"/>
    <w:rsid w:val="008D73A6"/>
    <w:rsid w:val="008E1D32"/>
    <w:rsid w:val="008E582B"/>
    <w:rsid w:val="008E5D31"/>
    <w:rsid w:val="008F0918"/>
    <w:rsid w:val="008F2929"/>
    <w:rsid w:val="008F3424"/>
    <w:rsid w:val="008F3A57"/>
    <w:rsid w:val="008F3CED"/>
    <w:rsid w:val="008F44AD"/>
    <w:rsid w:val="008F5E08"/>
    <w:rsid w:val="008F5F77"/>
    <w:rsid w:val="008F723C"/>
    <w:rsid w:val="009023E3"/>
    <w:rsid w:val="00906436"/>
    <w:rsid w:val="00913022"/>
    <w:rsid w:val="00913618"/>
    <w:rsid w:val="00913949"/>
    <w:rsid w:val="00916DE2"/>
    <w:rsid w:val="00922394"/>
    <w:rsid w:val="00922996"/>
    <w:rsid w:val="00922D82"/>
    <w:rsid w:val="00925BC1"/>
    <w:rsid w:val="00926479"/>
    <w:rsid w:val="00926E2B"/>
    <w:rsid w:val="009274EE"/>
    <w:rsid w:val="0093152F"/>
    <w:rsid w:val="0093177D"/>
    <w:rsid w:val="0093435C"/>
    <w:rsid w:val="00934C1D"/>
    <w:rsid w:val="009356DD"/>
    <w:rsid w:val="00935C96"/>
    <w:rsid w:val="00935DCB"/>
    <w:rsid w:val="00935F45"/>
    <w:rsid w:val="009368DC"/>
    <w:rsid w:val="00937900"/>
    <w:rsid w:val="009400A7"/>
    <w:rsid w:val="0094074C"/>
    <w:rsid w:val="00941D12"/>
    <w:rsid w:val="009420FC"/>
    <w:rsid w:val="00943D5E"/>
    <w:rsid w:val="0094530C"/>
    <w:rsid w:val="00946350"/>
    <w:rsid w:val="00947CC1"/>
    <w:rsid w:val="009518DD"/>
    <w:rsid w:val="009519AE"/>
    <w:rsid w:val="00952322"/>
    <w:rsid w:val="00952B18"/>
    <w:rsid w:val="00952E48"/>
    <w:rsid w:val="00953F0E"/>
    <w:rsid w:val="00954C7E"/>
    <w:rsid w:val="0095534D"/>
    <w:rsid w:val="0095650B"/>
    <w:rsid w:val="009568AF"/>
    <w:rsid w:val="00956FB0"/>
    <w:rsid w:val="00957683"/>
    <w:rsid w:val="0096097F"/>
    <w:rsid w:val="00960CF6"/>
    <w:rsid w:val="00961964"/>
    <w:rsid w:val="00961B95"/>
    <w:rsid w:val="00962C34"/>
    <w:rsid w:val="00966F76"/>
    <w:rsid w:val="009679C3"/>
    <w:rsid w:val="00973071"/>
    <w:rsid w:val="009731FC"/>
    <w:rsid w:val="009734A9"/>
    <w:rsid w:val="0097433E"/>
    <w:rsid w:val="0098222D"/>
    <w:rsid w:val="0098499D"/>
    <w:rsid w:val="00984AB2"/>
    <w:rsid w:val="009857FE"/>
    <w:rsid w:val="009867D0"/>
    <w:rsid w:val="00986EB5"/>
    <w:rsid w:val="00991132"/>
    <w:rsid w:val="00991B69"/>
    <w:rsid w:val="00991FB6"/>
    <w:rsid w:val="009921E9"/>
    <w:rsid w:val="00992443"/>
    <w:rsid w:val="00992F18"/>
    <w:rsid w:val="00996D65"/>
    <w:rsid w:val="00997D9F"/>
    <w:rsid w:val="009A18AB"/>
    <w:rsid w:val="009A37BD"/>
    <w:rsid w:val="009A3CAC"/>
    <w:rsid w:val="009A4062"/>
    <w:rsid w:val="009A45BA"/>
    <w:rsid w:val="009A4FC3"/>
    <w:rsid w:val="009A54C3"/>
    <w:rsid w:val="009B53B7"/>
    <w:rsid w:val="009B5D96"/>
    <w:rsid w:val="009B7284"/>
    <w:rsid w:val="009C09B0"/>
    <w:rsid w:val="009C0F8C"/>
    <w:rsid w:val="009C4BD9"/>
    <w:rsid w:val="009C6110"/>
    <w:rsid w:val="009C6781"/>
    <w:rsid w:val="009D1127"/>
    <w:rsid w:val="009D1544"/>
    <w:rsid w:val="009D2373"/>
    <w:rsid w:val="009D3523"/>
    <w:rsid w:val="009D52C4"/>
    <w:rsid w:val="009D62AF"/>
    <w:rsid w:val="009E321F"/>
    <w:rsid w:val="009E385F"/>
    <w:rsid w:val="009E5414"/>
    <w:rsid w:val="009E6FA7"/>
    <w:rsid w:val="009F05F8"/>
    <w:rsid w:val="009F0CBC"/>
    <w:rsid w:val="009F24B5"/>
    <w:rsid w:val="009F3CFA"/>
    <w:rsid w:val="009F4FB6"/>
    <w:rsid w:val="009F5067"/>
    <w:rsid w:val="00A01034"/>
    <w:rsid w:val="00A031F0"/>
    <w:rsid w:val="00A03326"/>
    <w:rsid w:val="00A05CA2"/>
    <w:rsid w:val="00A14358"/>
    <w:rsid w:val="00A14CB8"/>
    <w:rsid w:val="00A1772D"/>
    <w:rsid w:val="00A222E0"/>
    <w:rsid w:val="00A230EE"/>
    <w:rsid w:val="00A2344B"/>
    <w:rsid w:val="00A23692"/>
    <w:rsid w:val="00A254CD"/>
    <w:rsid w:val="00A307B1"/>
    <w:rsid w:val="00A30E26"/>
    <w:rsid w:val="00A310B5"/>
    <w:rsid w:val="00A35549"/>
    <w:rsid w:val="00A35BCB"/>
    <w:rsid w:val="00A372D4"/>
    <w:rsid w:val="00A40D9F"/>
    <w:rsid w:val="00A41436"/>
    <w:rsid w:val="00A41E06"/>
    <w:rsid w:val="00A43818"/>
    <w:rsid w:val="00A4382F"/>
    <w:rsid w:val="00A43D36"/>
    <w:rsid w:val="00A460E8"/>
    <w:rsid w:val="00A46C05"/>
    <w:rsid w:val="00A52728"/>
    <w:rsid w:val="00A557F3"/>
    <w:rsid w:val="00A57869"/>
    <w:rsid w:val="00A61A0A"/>
    <w:rsid w:val="00A64579"/>
    <w:rsid w:val="00A66C85"/>
    <w:rsid w:val="00A717B8"/>
    <w:rsid w:val="00A72D13"/>
    <w:rsid w:val="00A73E61"/>
    <w:rsid w:val="00A77F83"/>
    <w:rsid w:val="00A80824"/>
    <w:rsid w:val="00A80932"/>
    <w:rsid w:val="00A81512"/>
    <w:rsid w:val="00A832ED"/>
    <w:rsid w:val="00A83ECF"/>
    <w:rsid w:val="00A84EFF"/>
    <w:rsid w:val="00A85367"/>
    <w:rsid w:val="00A86BDF"/>
    <w:rsid w:val="00A901B5"/>
    <w:rsid w:val="00A912C6"/>
    <w:rsid w:val="00A916D9"/>
    <w:rsid w:val="00A92A9D"/>
    <w:rsid w:val="00A97434"/>
    <w:rsid w:val="00AA2F4C"/>
    <w:rsid w:val="00AA35AB"/>
    <w:rsid w:val="00AA3F08"/>
    <w:rsid w:val="00AB19FB"/>
    <w:rsid w:val="00AB2F57"/>
    <w:rsid w:val="00AB3279"/>
    <w:rsid w:val="00AB4057"/>
    <w:rsid w:val="00AB4F07"/>
    <w:rsid w:val="00AC0477"/>
    <w:rsid w:val="00AC10DE"/>
    <w:rsid w:val="00AC1BB2"/>
    <w:rsid w:val="00AC231F"/>
    <w:rsid w:val="00AC240D"/>
    <w:rsid w:val="00AC25C3"/>
    <w:rsid w:val="00AC28F9"/>
    <w:rsid w:val="00AC5D11"/>
    <w:rsid w:val="00AC6DD0"/>
    <w:rsid w:val="00AD219E"/>
    <w:rsid w:val="00AD3160"/>
    <w:rsid w:val="00AE1495"/>
    <w:rsid w:val="00AE1667"/>
    <w:rsid w:val="00AE4098"/>
    <w:rsid w:val="00AE4892"/>
    <w:rsid w:val="00AE6881"/>
    <w:rsid w:val="00AE6F23"/>
    <w:rsid w:val="00AF48D5"/>
    <w:rsid w:val="00AF5524"/>
    <w:rsid w:val="00AF5966"/>
    <w:rsid w:val="00AF7B72"/>
    <w:rsid w:val="00B0183B"/>
    <w:rsid w:val="00B04977"/>
    <w:rsid w:val="00B0566F"/>
    <w:rsid w:val="00B05800"/>
    <w:rsid w:val="00B05F4E"/>
    <w:rsid w:val="00B0647D"/>
    <w:rsid w:val="00B0648B"/>
    <w:rsid w:val="00B0698B"/>
    <w:rsid w:val="00B13451"/>
    <w:rsid w:val="00B1525B"/>
    <w:rsid w:val="00B15A35"/>
    <w:rsid w:val="00B15AF9"/>
    <w:rsid w:val="00B15D80"/>
    <w:rsid w:val="00B207C5"/>
    <w:rsid w:val="00B20FB8"/>
    <w:rsid w:val="00B231DE"/>
    <w:rsid w:val="00B26F98"/>
    <w:rsid w:val="00B340E7"/>
    <w:rsid w:val="00B347F2"/>
    <w:rsid w:val="00B35DC3"/>
    <w:rsid w:val="00B36E6F"/>
    <w:rsid w:val="00B42969"/>
    <w:rsid w:val="00B452C8"/>
    <w:rsid w:val="00B46506"/>
    <w:rsid w:val="00B47468"/>
    <w:rsid w:val="00B503B1"/>
    <w:rsid w:val="00B5498D"/>
    <w:rsid w:val="00B55AE7"/>
    <w:rsid w:val="00B576C8"/>
    <w:rsid w:val="00B576E6"/>
    <w:rsid w:val="00B611DD"/>
    <w:rsid w:val="00B65A21"/>
    <w:rsid w:val="00B65E4C"/>
    <w:rsid w:val="00B671E7"/>
    <w:rsid w:val="00B70B48"/>
    <w:rsid w:val="00B710D5"/>
    <w:rsid w:val="00B720CC"/>
    <w:rsid w:val="00B8006E"/>
    <w:rsid w:val="00B852FE"/>
    <w:rsid w:val="00B87438"/>
    <w:rsid w:val="00B90406"/>
    <w:rsid w:val="00B90C65"/>
    <w:rsid w:val="00B917F8"/>
    <w:rsid w:val="00B919C0"/>
    <w:rsid w:val="00B91C00"/>
    <w:rsid w:val="00B9362F"/>
    <w:rsid w:val="00B94463"/>
    <w:rsid w:val="00B946D0"/>
    <w:rsid w:val="00B9516B"/>
    <w:rsid w:val="00B95A0C"/>
    <w:rsid w:val="00B95A7A"/>
    <w:rsid w:val="00BB1C5E"/>
    <w:rsid w:val="00BB29A9"/>
    <w:rsid w:val="00BB66A7"/>
    <w:rsid w:val="00BC3D26"/>
    <w:rsid w:val="00BC4E64"/>
    <w:rsid w:val="00BC52FC"/>
    <w:rsid w:val="00BD1785"/>
    <w:rsid w:val="00BD17FA"/>
    <w:rsid w:val="00BD19A4"/>
    <w:rsid w:val="00BD1D56"/>
    <w:rsid w:val="00BD2A25"/>
    <w:rsid w:val="00BD7D6C"/>
    <w:rsid w:val="00BE1168"/>
    <w:rsid w:val="00BE391E"/>
    <w:rsid w:val="00BE454A"/>
    <w:rsid w:val="00BE5850"/>
    <w:rsid w:val="00BF0319"/>
    <w:rsid w:val="00BF1279"/>
    <w:rsid w:val="00BF28A4"/>
    <w:rsid w:val="00BF2DFB"/>
    <w:rsid w:val="00BF56A5"/>
    <w:rsid w:val="00C01201"/>
    <w:rsid w:val="00C02D21"/>
    <w:rsid w:val="00C02F69"/>
    <w:rsid w:val="00C0304E"/>
    <w:rsid w:val="00C032B1"/>
    <w:rsid w:val="00C04CBE"/>
    <w:rsid w:val="00C05B77"/>
    <w:rsid w:val="00C06D42"/>
    <w:rsid w:val="00C10201"/>
    <w:rsid w:val="00C10E65"/>
    <w:rsid w:val="00C114ED"/>
    <w:rsid w:val="00C1176C"/>
    <w:rsid w:val="00C128CB"/>
    <w:rsid w:val="00C12D40"/>
    <w:rsid w:val="00C13FA4"/>
    <w:rsid w:val="00C17666"/>
    <w:rsid w:val="00C206FF"/>
    <w:rsid w:val="00C24DD0"/>
    <w:rsid w:val="00C24DED"/>
    <w:rsid w:val="00C254AC"/>
    <w:rsid w:val="00C268E3"/>
    <w:rsid w:val="00C271FD"/>
    <w:rsid w:val="00C27CBB"/>
    <w:rsid w:val="00C27F6B"/>
    <w:rsid w:val="00C31D77"/>
    <w:rsid w:val="00C328FA"/>
    <w:rsid w:val="00C34111"/>
    <w:rsid w:val="00C343E1"/>
    <w:rsid w:val="00C35ABC"/>
    <w:rsid w:val="00C36301"/>
    <w:rsid w:val="00C3748A"/>
    <w:rsid w:val="00C40BB3"/>
    <w:rsid w:val="00C430B7"/>
    <w:rsid w:val="00C4383B"/>
    <w:rsid w:val="00C479A4"/>
    <w:rsid w:val="00C47CD7"/>
    <w:rsid w:val="00C52CF7"/>
    <w:rsid w:val="00C54180"/>
    <w:rsid w:val="00C54B1F"/>
    <w:rsid w:val="00C55A7D"/>
    <w:rsid w:val="00C5626A"/>
    <w:rsid w:val="00C57132"/>
    <w:rsid w:val="00C57E76"/>
    <w:rsid w:val="00C609B6"/>
    <w:rsid w:val="00C644CE"/>
    <w:rsid w:val="00C6608D"/>
    <w:rsid w:val="00C66747"/>
    <w:rsid w:val="00C668BE"/>
    <w:rsid w:val="00C66D72"/>
    <w:rsid w:val="00C70005"/>
    <w:rsid w:val="00C705B0"/>
    <w:rsid w:val="00C70A45"/>
    <w:rsid w:val="00C70D77"/>
    <w:rsid w:val="00C70EFA"/>
    <w:rsid w:val="00C736A0"/>
    <w:rsid w:val="00C73E8D"/>
    <w:rsid w:val="00C80ECB"/>
    <w:rsid w:val="00C831C3"/>
    <w:rsid w:val="00C83CF1"/>
    <w:rsid w:val="00C85040"/>
    <w:rsid w:val="00C9100E"/>
    <w:rsid w:val="00C946CE"/>
    <w:rsid w:val="00C94801"/>
    <w:rsid w:val="00C94E7A"/>
    <w:rsid w:val="00C96464"/>
    <w:rsid w:val="00C96963"/>
    <w:rsid w:val="00CA2919"/>
    <w:rsid w:val="00CA300C"/>
    <w:rsid w:val="00CA3C6D"/>
    <w:rsid w:val="00CA4AC3"/>
    <w:rsid w:val="00CA6987"/>
    <w:rsid w:val="00CA7992"/>
    <w:rsid w:val="00CB39A0"/>
    <w:rsid w:val="00CB418C"/>
    <w:rsid w:val="00CB445F"/>
    <w:rsid w:val="00CB57FE"/>
    <w:rsid w:val="00CB5E51"/>
    <w:rsid w:val="00CB79A8"/>
    <w:rsid w:val="00CB7A74"/>
    <w:rsid w:val="00CC0C47"/>
    <w:rsid w:val="00CC0E4F"/>
    <w:rsid w:val="00CC1C07"/>
    <w:rsid w:val="00CC2045"/>
    <w:rsid w:val="00CC426B"/>
    <w:rsid w:val="00CC4CC1"/>
    <w:rsid w:val="00CC50AC"/>
    <w:rsid w:val="00CC6404"/>
    <w:rsid w:val="00CC7D89"/>
    <w:rsid w:val="00CD0563"/>
    <w:rsid w:val="00CD2AA0"/>
    <w:rsid w:val="00CD2AD5"/>
    <w:rsid w:val="00CD4B2C"/>
    <w:rsid w:val="00CD4CBF"/>
    <w:rsid w:val="00CD7729"/>
    <w:rsid w:val="00CD7EEA"/>
    <w:rsid w:val="00CE0500"/>
    <w:rsid w:val="00CE09BC"/>
    <w:rsid w:val="00CE0E45"/>
    <w:rsid w:val="00CE198C"/>
    <w:rsid w:val="00CE2068"/>
    <w:rsid w:val="00CE2743"/>
    <w:rsid w:val="00CE3AE8"/>
    <w:rsid w:val="00CE6620"/>
    <w:rsid w:val="00CF11C5"/>
    <w:rsid w:val="00CF24D1"/>
    <w:rsid w:val="00CF3335"/>
    <w:rsid w:val="00CF4401"/>
    <w:rsid w:val="00CF5B91"/>
    <w:rsid w:val="00CF5E12"/>
    <w:rsid w:val="00CF7A49"/>
    <w:rsid w:val="00D003C7"/>
    <w:rsid w:val="00D05A5E"/>
    <w:rsid w:val="00D06E63"/>
    <w:rsid w:val="00D07C2E"/>
    <w:rsid w:val="00D1143A"/>
    <w:rsid w:val="00D1147F"/>
    <w:rsid w:val="00D11E97"/>
    <w:rsid w:val="00D12993"/>
    <w:rsid w:val="00D13559"/>
    <w:rsid w:val="00D15F71"/>
    <w:rsid w:val="00D17A40"/>
    <w:rsid w:val="00D203B1"/>
    <w:rsid w:val="00D20BEB"/>
    <w:rsid w:val="00D21A2E"/>
    <w:rsid w:val="00D245D0"/>
    <w:rsid w:val="00D253B7"/>
    <w:rsid w:val="00D25563"/>
    <w:rsid w:val="00D326B2"/>
    <w:rsid w:val="00D360F1"/>
    <w:rsid w:val="00D37742"/>
    <w:rsid w:val="00D40D72"/>
    <w:rsid w:val="00D40E7A"/>
    <w:rsid w:val="00D41D39"/>
    <w:rsid w:val="00D4334D"/>
    <w:rsid w:val="00D43352"/>
    <w:rsid w:val="00D525CD"/>
    <w:rsid w:val="00D53BED"/>
    <w:rsid w:val="00D541A2"/>
    <w:rsid w:val="00D548C1"/>
    <w:rsid w:val="00D56406"/>
    <w:rsid w:val="00D63AF6"/>
    <w:rsid w:val="00D646BC"/>
    <w:rsid w:val="00D64E49"/>
    <w:rsid w:val="00D64E9B"/>
    <w:rsid w:val="00D66FAB"/>
    <w:rsid w:val="00D70427"/>
    <w:rsid w:val="00D708D3"/>
    <w:rsid w:val="00D72D47"/>
    <w:rsid w:val="00D7322B"/>
    <w:rsid w:val="00D74678"/>
    <w:rsid w:val="00D74D6A"/>
    <w:rsid w:val="00D752C2"/>
    <w:rsid w:val="00D76340"/>
    <w:rsid w:val="00D77937"/>
    <w:rsid w:val="00D77D2A"/>
    <w:rsid w:val="00D81E70"/>
    <w:rsid w:val="00D84596"/>
    <w:rsid w:val="00D87C7A"/>
    <w:rsid w:val="00D91AB7"/>
    <w:rsid w:val="00D925FF"/>
    <w:rsid w:val="00D93CA6"/>
    <w:rsid w:val="00D97499"/>
    <w:rsid w:val="00D97C1F"/>
    <w:rsid w:val="00DA36DB"/>
    <w:rsid w:val="00DA4763"/>
    <w:rsid w:val="00DB09C3"/>
    <w:rsid w:val="00DB0E8D"/>
    <w:rsid w:val="00DB3770"/>
    <w:rsid w:val="00DB48A6"/>
    <w:rsid w:val="00DB5016"/>
    <w:rsid w:val="00DB536F"/>
    <w:rsid w:val="00DB602E"/>
    <w:rsid w:val="00DB7D89"/>
    <w:rsid w:val="00DC26BF"/>
    <w:rsid w:val="00DC3CDF"/>
    <w:rsid w:val="00DC6776"/>
    <w:rsid w:val="00DD0B86"/>
    <w:rsid w:val="00DE3C08"/>
    <w:rsid w:val="00DE6768"/>
    <w:rsid w:val="00DE6874"/>
    <w:rsid w:val="00DE6930"/>
    <w:rsid w:val="00DF052E"/>
    <w:rsid w:val="00DF0B16"/>
    <w:rsid w:val="00DF10E3"/>
    <w:rsid w:val="00DF14A6"/>
    <w:rsid w:val="00DF25B5"/>
    <w:rsid w:val="00DF3200"/>
    <w:rsid w:val="00E03F76"/>
    <w:rsid w:val="00E05361"/>
    <w:rsid w:val="00E05A98"/>
    <w:rsid w:val="00E05FE7"/>
    <w:rsid w:val="00E07F40"/>
    <w:rsid w:val="00E123AC"/>
    <w:rsid w:val="00E13AF6"/>
    <w:rsid w:val="00E153E6"/>
    <w:rsid w:val="00E15F20"/>
    <w:rsid w:val="00E16528"/>
    <w:rsid w:val="00E17ACC"/>
    <w:rsid w:val="00E2055C"/>
    <w:rsid w:val="00E2192A"/>
    <w:rsid w:val="00E26973"/>
    <w:rsid w:val="00E313DA"/>
    <w:rsid w:val="00E322A1"/>
    <w:rsid w:val="00E32A3B"/>
    <w:rsid w:val="00E33F24"/>
    <w:rsid w:val="00E3661B"/>
    <w:rsid w:val="00E41299"/>
    <w:rsid w:val="00E423A4"/>
    <w:rsid w:val="00E42ED8"/>
    <w:rsid w:val="00E45265"/>
    <w:rsid w:val="00E4796B"/>
    <w:rsid w:val="00E5009E"/>
    <w:rsid w:val="00E528F4"/>
    <w:rsid w:val="00E52D4A"/>
    <w:rsid w:val="00E562A7"/>
    <w:rsid w:val="00E56D75"/>
    <w:rsid w:val="00E57D96"/>
    <w:rsid w:val="00E57FFA"/>
    <w:rsid w:val="00E60527"/>
    <w:rsid w:val="00E60D2E"/>
    <w:rsid w:val="00E60F98"/>
    <w:rsid w:val="00E6167B"/>
    <w:rsid w:val="00E63D8E"/>
    <w:rsid w:val="00E67117"/>
    <w:rsid w:val="00E7088F"/>
    <w:rsid w:val="00E710E3"/>
    <w:rsid w:val="00E71AA9"/>
    <w:rsid w:val="00E71C73"/>
    <w:rsid w:val="00E7228F"/>
    <w:rsid w:val="00E73719"/>
    <w:rsid w:val="00E73C64"/>
    <w:rsid w:val="00E776B6"/>
    <w:rsid w:val="00E81676"/>
    <w:rsid w:val="00E9116F"/>
    <w:rsid w:val="00E9166C"/>
    <w:rsid w:val="00E92817"/>
    <w:rsid w:val="00E92DCF"/>
    <w:rsid w:val="00E953E5"/>
    <w:rsid w:val="00EA1888"/>
    <w:rsid w:val="00EA28C6"/>
    <w:rsid w:val="00EA2A4C"/>
    <w:rsid w:val="00EA3004"/>
    <w:rsid w:val="00EA6529"/>
    <w:rsid w:val="00EA74FA"/>
    <w:rsid w:val="00EB0C09"/>
    <w:rsid w:val="00EB69CF"/>
    <w:rsid w:val="00EC15AC"/>
    <w:rsid w:val="00EC24D6"/>
    <w:rsid w:val="00EC31B2"/>
    <w:rsid w:val="00EC418B"/>
    <w:rsid w:val="00EC441D"/>
    <w:rsid w:val="00EC5630"/>
    <w:rsid w:val="00EC6CEB"/>
    <w:rsid w:val="00ED0457"/>
    <w:rsid w:val="00ED11B5"/>
    <w:rsid w:val="00ED3196"/>
    <w:rsid w:val="00ED53D1"/>
    <w:rsid w:val="00ED5650"/>
    <w:rsid w:val="00EE1A80"/>
    <w:rsid w:val="00EE1DC5"/>
    <w:rsid w:val="00EE28DA"/>
    <w:rsid w:val="00EE3EC7"/>
    <w:rsid w:val="00EE4869"/>
    <w:rsid w:val="00EE5557"/>
    <w:rsid w:val="00EE706E"/>
    <w:rsid w:val="00EF5684"/>
    <w:rsid w:val="00EF5DB6"/>
    <w:rsid w:val="00EF6324"/>
    <w:rsid w:val="00EF74B2"/>
    <w:rsid w:val="00EF754C"/>
    <w:rsid w:val="00F01F89"/>
    <w:rsid w:val="00F02704"/>
    <w:rsid w:val="00F11E03"/>
    <w:rsid w:val="00F1244F"/>
    <w:rsid w:val="00F130B6"/>
    <w:rsid w:val="00F14F24"/>
    <w:rsid w:val="00F159F9"/>
    <w:rsid w:val="00F1611D"/>
    <w:rsid w:val="00F16AC8"/>
    <w:rsid w:val="00F1729E"/>
    <w:rsid w:val="00F17479"/>
    <w:rsid w:val="00F179A2"/>
    <w:rsid w:val="00F2033C"/>
    <w:rsid w:val="00F2101F"/>
    <w:rsid w:val="00F21856"/>
    <w:rsid w:val="00F21EB3"/>
    <w:rsid w:val="00F22C1C"/>
    <w:rsid w:val="00F243B6"/>
    <w:rsid w:val="00F248E6"/>
    <w:rsid w:val="00F2634A"/>
    <w:rsid w:val="00F26809"/>
    <w:rsid w:val="00F27DA7"/>
    <w:rsid w:val="00F27E07"/>
    <w:rsid w:val="00F30391"/>
    <w:rsid w:val="00F315BB"/>
    <w:rsid w:val="00F32344"/>
    <w:rsid w:val="00F327A4"/>
    <w:rsid w:val="00F34C9C"/>
    <w:rsid w:val="00F36457"/>
    <w:rsid w:val="00F36FF3"/>
    <w:rsid w:val="00F370AA"/>
    <w:rsid w:val="00F4270B"/>
    <w:rsid w:val="00F44F81"/>
    <w:rsid w:val="00F47504"/>
    <w:rsid w:val="00F47580"/>
    <w:rsid w:val="00F5064E"/>
    <w:rsid w:val="00F51887"/>
    <w:rsid w:val="00F532AC"/>
    <w:rsid w:val="00F53D64"/>
    <w:rsid w:val="00F540E6"/>
    <w:rsid w:val="00F56BDC"/>
    <w:rsid w:val="00F5783C"/>
    <w:rsid w:val="00F64349"/>
    <w:rsid w:val="00F656F0"/>
    <w:rsid w:val="00F6583B"/>
    <w:rsid w:val="00F6725F"/>
    <w:rsid w:val="00F6745D"/>
    <w:rsid w:val="00F676A4"/>
    <w:rsid w:val="00F706C9"/>
    <w:rsid w:val="00F70B20"/>
    <w:rsid w:val="00F70CDF"/>
    <w:rsid w:val="00F746E2"/>
    <w:rsid w:val="00F748F3"/>
    <w:rsid w:val="00F757F3"/>
    <w:rsid w:val="00F76C6E"/>
    <w:rsid w:val="00F815BA"/>
    <w:rsid w:val="00F81E72"/>
    <w:rsid w:val="00F8245F"/>
    <w:rsid w:val="00F834D4"/>
    <w:rsid w:val="00F83B1B"/>
    <w:rsid w:val="00F84225"/>
    <w:rsid w:val="00F86F01"/>
    <w:rsid w:val="00F94239"/>
    <w:rsid w:val="00F94B13"/>
    <w:rsid w:val="00F952D2"/>
    <w:rsid w:val="00F96538"/>
    <w:rsid w:val="00FA212E"/>
    <w:rsid w:val="00FA22BC"/>
    <w:rsid w:val="00FA2404"/>
    <w:rsid w:val="00FA3D16"/>
    <w:rsid w:val="00FA4BBC"/>
    <w:rsid w:val="00FA6ED2"/>
    <w:rsid w:val="00FA7006"/>
    <w:rsid w:val="00FB635B"/>
    <w:rsid w:val="00FB6FB5"/>
    <w:rsid w:val="00FB70F5"/>
    <w:rsid w:val="00FC32F4"/>
    <w:rsid w:val="00FC4A15"/>
    <w:rsid w:val="00FC7D0D"/>
    <w:rsid w:val="00FD03BE"/>
    <w:rsid w:val="00FD3023"/>
    <w:rsid w:val="00FD4518"/>
    <w:rsid w:val="00FE00B9"/>
    <w:rsid w:val="00FE086F"/>
    <w:rsid w:val="00FE14AE"/>
    <w:rsid w:val="00FE28B4"/>
    <w:rsid w:val="00FE3DE0"/>
    <w:rsid w:val="00FE5780"/>
    <w:rsid w:val="00FE67C7"/>
    <w:rsid w:val="00FF177B"/>
    <w:rsid w:val="00FF2D0F"/>
    <w:rsid w:val="00FF2E24"/>
    <w:rsid w:val="00FF302F"/>
    <w:rsid w:val="00FF3159"/>
    <w:rsid w:val="00FF36A7"/>
    <w:rsid w:val="00FF4242"/>
    <w:rsid w:val="00FF4E03"/>
    <w:rsid w:val="00FF6C0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706C9"/>
  <w15:docId w15:val="{9FA7783D-7449-48A0-9152-6FE7A48C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506"/>
    <w:pPr>
      <w:spacing w:after="160" w:line="259" w:lineRule="auto"/>
    </w:pPr>
    <w:rPr>
      <w:color w:val="00000A"/>
      <w:sz w:val="22"/>
    </w:rPr>
  </w:style>
  <w:style w:type="paragraph" w:styleId="Heading1">
    <w:name w:val="heading 1"/>
    <w:basedOn w:val="Normal"/>
    <w:next w:val="Normal"/>
    <w:link w:val="Heading1Char1"/>
    <w:qFormat/>
    <w:rsid w:val="00AC231F"/>
    <w:pPr>
      <w:keepNext/>
      <w:keepLines/>
      <w:spacing w:before="100" w:beforeAutospacing="1" w:after="100" w:afterAutospacing="1" w:line="480" w:lineRule="auto"/>
      <w:jc w:val="both"/>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2"/>
    <w:unhideWhenUsed/>
    <w:qFormat/>
    <w:rsid w:val="00005F86"/>
    <w:pPr>
      <w:keepNext/>
      <w:keepLines/>
      <w:spacing w:before="100" w:beforeAutospacing="1" w:after="100" w:afterAutospacing="1"/>
      <w:outlineLvl w:val="1"/>
    </w:pPr>
    <w:rPr>
      <w:rFonts w:ascii="Bookman Old Style" w:eastAsiaTheme="majorEastAsia" w:hAnsi="Bookman Old Style" w:cstheme="majorBidi"/>
      <w:b/>
      <w:color w:val="000000" w:themeColor="text1"/>
      <w:sz w:val="32"/>
      <w:szCs w:val="26"/>
    </w:rPr>
  </w:style>
  <w:style w:type="paragraph" w:styleId="Heading3">
    <w:name w:val="heading 3"/>
    <w:basedOn w:val="Normal"/>
    <w:next w:val="Normal"/>
    <w:link w:val="Heading3Char"/>
    <w:unhideWhenUsed/>
    <w:qFormat/>
    <w:rsid w:val="009D3523"/>
    <w:pPr>
      <w:keepNext/>
      <w:keepLines/>
      <w:spacing w:before="160" w:after="120"/>
      <w:outlineLvl w:val="2"/>
    </w:pPr>
    <w:rPr>
      <w:rFonts w:ascii="Bookman Old Style" w:eastAsiaTheme="majorEastAsia" w:hAnsi="Bookman Old Style" w:cstheme="majorBidi"/>
      <w:b/>
      <w:color w:val="000000" w:themeColor="text1"/>
      <w:sz w:val="28"/>
      <w:szCs w:val="24"/>
    </w:rPr>
  </w:style>
  <w:style w:type="paragraph" w:styleId="Heading4">
    <w:name w:val="heading 4"/>
    <w:basedOn w:val="Normal"/>
    <w:next w:val="Normal"/>
    <w:link w:val="Heading4Char"/>
    <w:unhideWhenUsed/>
    <w:qFormat/>
    <w:rsid w:val="00C40BB3"/>
    <w:pPr>
      <w:keepNext/>
      <w:keepLines/>
      <w:spacing w:before="160" w:after="120"/>
      <w:outlineLvl w:val="3"/>
    </w:pPr>
    <w:rPr>
      <w:rFonts w:ascii="Bookman Old Style" w:eastAsiaTheme="majorEastAsia" w:hAnsi="Bookman Old Style" w:cstheme="majorBidi"/>
      <w:b/>
      <w:iCs/>
      <w:color w:val="000000" w:themeColor="text1"/>
      <w:sz w:val="26"/>
    </w:rPr>
  </w:style>
  <w:style w:type="paragraph" w:styleId="Heading5">
    <w:name w:val="heading 5"/>
    <w:basedOn w:val="Normal"/>
    <w:next w:val="Normal"/>
    <w:qFormat/>
    <w:pPr>
      <w:spacing w:before="240" w:after="60" w:line="240" w:lineRule="auto"/>
      <w:jc w:val="both"/>
      <w:outlineLvl w:val="4"/>
    </w:pPr>
    <w:rPr>
      <w:rFonts w:ascii="Arial" w:eastAsia="Arial" w:hAnsi="Arial" w:cs="Arial"/>
    </w:rPr>
  </w:style>
  <w:style w:type="paragraph" w:styleId="Heading6">
    <w:name w:val="heading 6"/>
    <w:basedOn w:val="Normal"/>
    <w:next w:val="Normal"/>
    <w:qFormat/>
    <w:pPr>
      <w:spacing w:before="240" w:after="60" w:line="24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AC231F"/>
    <w:rPr>
      <w:rFonts w:ascii="Times New Roman" w:eastAsiaTheme="majorEastAsia" w:hAnsi="Times New Roman" w:cstheme="majorBidi"/>
      <w:b/>
      <w:color w:val="000000" w:themeColor="text1"/>
      <w:sz w:val="36"/>
      <w:szCs w:val="32"/>
    </w:rPr>
  </w:style>
  <w:style w:type="character" w:customStyle="1" w:styleId="Heading2Char2">
    <w:name w:val="Heading 2 Char2"/>
    <w:basedOn w:val="DefaultParagraphFont"/>
    <w:link w:val="Heading2"/>
    <w:uiPriority w:val="9"/>
    <w:rsid w:val="00005F86"/>
    <w:rPr>
      <w:rFonts w:ascii="Bookman Old Style" w:eastAsiaTheme="majorEastAsia" w:hAnsi="Bookman Old Style" w:cstheme="majorBidi"/>
      <w:b/>
      <w:color w:val="000000" w:themeColor="text1"/>
      <w:sz w:val="32"/>
      <w:szCs w:val="26"/>
    </w:rPr>
  </w:style>
  <w:style w:type="character" w:customStyle="1" w:styleId="Heading3Char">
    <w:name w:val="Heading 3 Char"/>
    <w:basedOn w:val="DefaultParagraphFont"/>
    <w:link w:val="Heading3"/>
    <w:rsid w:val="009D3523"/>
    <w:rPr>
      <w:rFonts w:ascii="Bookman Old Style" w:eastAsiaTheme="majorEastAsia" w:hAnsi="Bookman Old Style" w:cstheme="majorBidi"/>
      <w:b/>
      <w:color w:val="000000" w:themeColor="text1"/>
      <w:sz w:val="28"/>
      <w:szCs w:val="24"/>
    </w:rPr>
  </w:style>
  <w:style w:type="character" w:customStyle="1" w:styleId="Heading4Char">
    <w:name w:val="Heading 4 Char"/>
    <w:basedOn w:val="DefaultParagraphFont"/>
    <w:link w:val="Heading4"/>
    <w:rsid w:val="00C40BB3"/>
    <w:rPr>
      <w:rFonts w:ascii="Bookman Old Style" w:eastAsiaTheme="majorEastAsia" w:hAnsi="Bookman Old Style" w:cstheme="majorBidi"/>
      <w:b/>
      <w:iCs/>
      <w:color w:val="000000" w:themeColor="text1"/>
      <w:sz w:val="26"/>
    </w:rPr>
  </w:style>
  <w:style w:type="character" w:customStyle="1" w:styleId="CommentTextChar">
    <w:name w:val="Comment Text Char"/>
    <w:basedOn w:val="DefaultParagraphFont"/>
    <w:link w:val="CommentText"/>
    <w:uiPriority w:val="99"/>
    <w:semiHidden/>
    <w:qFormat/>
    <w:rPr>
      <w:sz w:val="20"/>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3469B3"/>
    <w:rPr>
      <w:b/>
      <w:bCs/>
      <w:sz w:val="20"/>
      <w:szCs w:val="20"/>
    </w:rPr>
  </w:style>
  <w:style w:type="paragraph" w:styleId="CommentSubject">
    <w:name w:val="annotation subject"/>
    <w:basedOn w:val="CommentText"/>
    <w:link w:val="CommentSubjectChar"/>
    <w:uiPriority w:val="99"/>
    <w:semiHidden/>
    <w:unhideWhenUsed/>
    <w:qFormat/>
    <w:rsid w:val="003469B3"/>
    <w:rPr>
      <w:b/>
      <w:bCs/>
    </w:rPr>
  </w:style>
  <w:style w:type="character" w:customStyle="1" w:styleId="BalloonTextChar">
    <w:name w:val="Balloon Text Char"/>
    <w:basedOn w:val="DefaultParagraphFont"/>
    <w:link w:val="BalloonText"/>
    <w:uiPriority w:val="99"/>
    <w:semiHidden/>
    <w:qFormat/>
    <w:rsid w:val="003469B3"/>
    <w:rPr>
      <w:rFonts w:ascii="Segoe UI" w:hAnsi="Segoe UI" w:cs="Segoe UI"/>
      <w:sz w:val="18"/>
      <w:szCs w:val="18"/>
    </w:rPr>
  </w:style>
  <w:style w:type="paragraph" w:styleId="BalloonText">
    <w:name w:val="Balloon Text"/>
    <w:basedOn w:val="Normal"/>
    <w:link w:val="BalloonTextChar"/>
    <w:uiPriority w:val="99"/>
    <w:semiHidden/>
    <w:unhideWhenUsed/>
    <w:qFormat/>
    <w:rsid w:val="003469B3"/>
    <w:pPr>
      <w:spacing w:after="0" w:line="240" w:lineRule="auto"/>
    </w:pPr>
    <w:rPr>
      <w:rFonts w:ascii="Segoe UI" w:hAnsi="Segoe UI" w:cs="Segoe UI"/>
      <w:sz w:val="18"/>
      <w:szCs w:val="18"/>
    </w:rPr>
  </w:style>
  <w:style w:type="character" w:customStyle="1" w:styleId="Heading1Char">
    <w:name w:val="Heading 1 Char"/>
    <w:basedOn w:val="DefaultParagraphFont"/>
    <w:link w:val="Heading11"/>
    <w:uiPriority w:val="9"/>
    <w:qFormat/>
    <w:rsid w:val="0002350C"/>
    <w:rPr>
      <w:rFonts w:ascii="Times" w:eastAsia="Times" w:hAnsi="Times" w:cs="Times"/>
      <w:b/>
      <w:sz w:val="36"/>
      <w:szCs w:val="36"/>
    </w:rPr>
  </w:style>
  <w:style w:type="paragraph" w:customStyle="1" w:styleId="Heading11">
    <w:name w:val="Heading 11"/>
    <w:basedOn w:val="Normal"/>
    <w:next w:val="Normal"/>
    <w:link w:val="Heading1Char"/>
    <w:qFormat/>
    <w:rsid w:val="00A10507"/>
    <w:rPr>
      <w:rFonts w:asciiTheme="majorHAnsi" w:hAnsiTheme="majorHAnsi" w:cstheme="majorHAnsi"/>
    </w:rPr>
  </w:style>
  <w:style w:type="character" w:customStyle="1" w:styleId="Heading10">
    <w:name w:val="Heading1"/>
    <w:basedOn w:val="Heading1Char"/>
    <w:rsid w:val="00EF1579"/>
    <w:rPr>
      <w:rFonts w:asciiTheme="majorHAnsi" w:eastAsia="Times" w:hAnsiTheme="majorHAnsi" w:cstheme="majorHAnsi"/>
      <w:b/>
      <w:sz w:val="36"/>
      <w:szCs w:val="36"/>
    </w:rPr>
  </w:style>
  <w:style w:type="character" w:customStyle="1" w:styleId="Heading2Char">
    <w:name w:val="Heading 2 Char"/>
    <w:basedOn w:val="DefaultParagraphFont"/>
    <w:link w:val="Heading21"/>
    <w:uiPriority w:val="9"/>
    <w:qFormat/>
    <w:rsid w:val="0002350C"/>
    <w:rPr>
      <w:rFonts w:ascii="Times" w:eastAsia="Times" w:hAnsi="Times" w:cs="Times"/>
      <w:b/>
      <w:sz w:val="28"/>
      <w:szCs w:val="28"/>
    </w:rPr>
  </w:style>
  <w:style w:type="paragraph" w:customStyle="1" w:styleId="Heading21">
    <w:name w:val="Heading 21"/>
    <w:basedOn w:val="Normal"/>
    <w:next w:val="Normal"/>
    <w:link w:val="Heading2Char"/>
    <w:rsid w:val="00A10507"/>
    <w:rPr>
      <w:rFonts w:asciiTheme="majorHAnsi" w:hAnsiTheme="majorHAnsi" w:cstheme="majorHAnsi"/>
      <w:sz w:val="30"/>
      <w:szCs w:val="30"/>
    </w:rPr>
  </w:style>
  <w:style w:type="character" w:customStyle="1" w:styleId="Heading20">
    <w:name w:val="Heading2"/>
    <w:basedOn w:val="Heading2Char"/>
    <w:rsid w:val="00550109"/>
    <w:rPr>
      <w:rFonts w:asciiTheme="majorHAnsi" w:eastAsia="Times" w:hAnsiTheme="majorHAnsi" w:cstheme="majorHAnsi"/>
      <w:b/>
      <w:sz w:val="30"/>
      <w:szCs w:val="30"/>
    </w:rPr>
  </w:style>
  <w:style w:type="character" w:customStyle="1" w:styleId="Text1Char">
    <w:name w:val="Text1 Char"/>
    <w:basedOn w:val="DefaultParagraphFont"/>
    <w:link w:val="Text1"/>
    <w:qFormat/>
    <w:rsid w:val="00B67F45"/>
    <w:rPr>
      <w:rFonts w:asciiTheme="majorHAnsi" w:hAnsiTheme="majorHAnsi" w:cstheme="majorHAnsi"/>
      <w:sz w:val="24"/>
      <w:szCs w:val="24"/>
    </w:rPr>
  </w:style>
  <w:style w:type="paragraph" w:customStyle="1" w:styleId="Text1">
    <w:name w:val="Text1"/>
    <w:basedOn w:val="Normal"/>
    <w:link w:val="Text1Char"/>
    <w:qFormat/>
    <w:rsid w:val="00B67F45"/>
    <w:pPr>
      <w:spacing w:line="360" w:lineRule="auto"/>
      <w:jc w:val="both"/>
    </w:pPr>
    <w:rPr>
      <w:rFonts w:asciiTheme="majorHAnsi" w:hAnsiTheme="majorHAnsi" w:cstheme="majorHAnsi"/>
      <w:sz w:val="24"/>
      <w:szCs w:val="24"/>
    </w:rPr>
  </w:style>
  <w:style w:type="character" w:customStyle="1" w:styleId="Bullet1Char">
    <w:name w:val="Bullet1 Char"/>
    <w:basedOn w:val="DefaultParagraphFont"/>
    <w:link w:val="Bullet1"/>
    <w:qFormat/>
    <w:rsid w:val="00B67F45"/>
    <w:rPr>
      <w:rFonts w:asciiTheme="majorHAnsi" w:hAnsiTheme="majorHAnsi" w:cstheme="majorHAnsi"/>
      <w:color w:val="000000"/>
      <w:sz w:val="24"/>
      <w:szCs w:val="24"/>
    </w:rPr>
  </w:style>
  <w:style w:type="paragraph" w:customStyle="1" w:styleId="Bullet1">
    <w:name w:val="Bullet1"/>
    <w:basedOn w:val="Normal"/>
    <w:link w:val="Bullet1Char"/>
    <w:qFormat/>
    <w:rsid w:val="00B67F45"/>
    <w:pPr>
      <w:spacing w:after="0" w:line="360" w:lineRule="auto"/>
      <w:contextualSpacing/>
      <w:jc w:val="both"/>
    </w:pPr>
    <w:rPr>
      <w:rFonts w:asciiTheme="majorHAnsi" w:hAnsiTheme="majorHAnsi" w:cstheme="majorHAnsi"/>
      <w:color w:val="000000"/>
      <w:sz w:val="24"/>
      <w:szCs w:val="24"/>
    </w:rPr>
  </w:style>
  <w:style w:type="character" w:customStyle="1" w:styleId="Bullet2Char">
    <w:name w:val="Bullet2 Char"/>
    <w:basedOn w:val="DefaultParagraphFont"/>
    <w:link w:val="Bullet2"/>
    <w:qFormat/>
    <w:rsid w:val="002F611D"/>
    <w:rPr>
      <w:rFonts w:asciiTheme="majorHAnsi" w:hAnsiTheme="majorHAnsi" w:cstheme="majorHAnsi"/>
      <w:color w:val="222222"/>
      <w:sz w:val="24"/>
      <w:szCs w:val="24"/>
    </w:rPr>
  </w:style>
  <w:style w:type="paragraph" w:customStyle="1" w:styleId="Bullet2">
    <w:name w:val="Bullet2"/>
    <w:basedOn w:val="Normal"/>
    <w:link w:val="Bullet2Char"/>
    <w:qFormat/>
    <w:rsid w:val="002F611D"/>
    <w:pPr>
      <w:spacing w:line="360" w:lineRule="auto"/>
      <w:contextualSpacing/>
      <w:jc w:val="both"/>
    </w:pPr>
    <w:rPr>
      <w:rFonts w:asciiTheme="majorHAnsi" w:hAnsiTheme="majorHAnsi" w:cstheme="majorHAnsi"/>
      <w:color w:val="222222"/>
      <w:sz w:val="24"/>
      <w:szCs w:val="24"/>
    </w:rPr>
  </w:style>
  <w:style w:type="character" w:customStyle="1" w:styleId="Bullet3Char">
    <w:name w:val="Bullet3 Char"/>
    <w:basedOn w:val="Bullet1Char"/>
    <w:link w:val="Bullet3"/>
    <w:qFormat/>
    <w:rsid w:val="003E4505"/>
    <w:rPr>
      <w:rFonts w:asciiTheme="majorHAnsi" w:hAnsiTheme="majorHAnsi" w:cstheme="majorHAnsi"/>
      <w:color w:val="000000"/>
      <w:sz w:val="24"/>
      <w:szCs w:val="24"/>
    </w:rPr>
  </w:style>
  <w:style w:type="paragraph" w:customStyle="1" w:styleId="Bullet3">
    <w:name w:val="Bullet3"/>
    <w:basedOn w:val="Bullet1"/>
    <w:link w:val="Bullet3Char"/>
    <w:qFormat/>
    <w:rsid w:val="003E4505"/>
  </w:style>
  <w:style w:type="character" w:customStyle="1" w:styleId="Heading3Char0">
    <w:name w:val="Heading3 Char"/>
    <w:basedOn w:val="Heading20"/>
    <w:link w:val="Heading31"/>
    <w:qFormat/>
    <w:rsid w:val="00011D41"/>
    <w:rPr>
      <w:rFonts w:asciiTheme="majorHAnsi" w:eastAsia="Times" w:hAnsiTheme="majorHAnsi" w:cstheme="majorHAnsi"/>
      <w:b/>
      <w:sz w:val="26"/>
      <w:szCs w:val="26"/>
    </w:rPr>
  </w:style>
  <w:style w:type="paragraph" w:customStyle="1" w:styleId="Heading31">
    <w:name w:val="Heading 31"/>
    <w:basedOn w:val="Heading21"/>
    <w:next w:val="Normal"/>
    <w:link w:val="Heading3Char0"/>
    <w:rsid w:val="00011D41"/>
    <w:rPr>
      <w:sz w:val="26"/>
      <w:szCs w:val="26"/>
    </w:rPr>
  </w:style>
  <w:style w:type="character" w:customStyle="1" w:styleId="Heading4Char0">
    <w:name w:val="Heading4 Char"/>
    <w:basedOn w:val="Heading3Char0"/>
    <w:link w:val="Heading41"/>
    <w:qFormat/>
    <w:rsid w:val="0028392A"/>
    <w:rPr>
      <w:rFonts w:asciiTheme="majorHAnsi" w:eastAsia="Times" w:hAnsiTheme="majorHAnsi" w:cstheme="majorHAnsi"/>
      <w:b/>
      <w:i/>
      <w:color w:val="365F91" w:themeColor="accent1" w:themeShade="BF"/>
      <w:sz w:val="26"/>
      <w:szCs w:val="26"/>
    </w:rPr>
  </w:style>
  <w:style w:type="paragraph" w:customStyle="1" w:styleId="Heading41">
    <w:name w:val="Heading 41"/>
    <w:basedOn w:val="Heading31"/>
    <w:next w:val="Normal"/>
    <w:link w:val="Heading4Char0"/>
    <w:rsid w:val="0028392A"/>
    <w:rPr>
      <w:i/>
      <w:color w:val="365F91" w:themeColor="accent1" w:themeShade="BF"/>
    </w:rPr>
  </w:style>
  <w:style w:type="character" w:customStyle="1" w:styleId="InternetLink">
    <w:name w:val="Internet Link"/>
    <w:basedOn w:val="DefaultParagraphFont"/>
    <w:uiPriority w:val="99"/>
    <w:unhideWhenUsed/>
    <w:rsid w:val="00946883"/>
    <w:rPr>
      <w:color w:val="0000FF" w:themeColor="hyperlink"/>
      <w:u w:val="single"/>
    </w:rPr>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Courier New" w:cs="Courier New"/>
    </w:rPr>
  </w:style>
  <w:style w:type="character" w:customStyle="1" w:styleId="ListLabel20">
    <w:name w:val="ListLabel 20"/>
    <w:rPr>
      <w:rFonts w:eastAsia="Noto Sans Symbols" w:cs="Noto Sans Symbols"/>
    </w:rPr>
  </w:style>
  <w:style w:type="character" w:customStyle="1" w:styleId="ListLabel21">
    <w:name w:val="ListLabel 21"/>
    <w:rPr>
      <w:rFonts w:eastAsia="Noto Sans Symbols" w:cs="Noto Sans Symbols"/>
    </w:rPr>
  </w:style>
  <w:style w:type="character" w:customStyle="1" w:styleId="ListLabel22">
    <w:name w:val="ListLabel 22"/>
    <w:rPr>
      <w:rFonts w:eastAsia="Courier New" w:cs="Courier New"/>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Courier New" w:cs="Courier New"/>
    </w:rPr>
  </w:style>
  <w:style w:type="character" w:customStyle="1" w:styleId="ListLabel26">
    <w:name w:val="ListLabel 26"/>
    <w:qFormat/>
    <w:rPr>
      <w:rFonts w:eastAsia="Noto Sans Symbols" w:cs="Noto Sans Symbols"/>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Courier New" w:cs="Courier New"/>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Courier New" w:cs="Courier New"/>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Courier New" w:cs="Courier New"/>
    </w:rPr>
  </w:style>
  <w:style w:type="character" w:customStyle="1" w:styleId="ListLabel53">
    <w:name w:val="ListLabel 53"/>
    <w:qFormat/>
    <w:rPr>
      <w:rFonts w:eastAsia="Noto Sans Symbols" w:cs="Noto Sans Symbols"/>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Courier New" w:cs="Courier New"/>
    </w:rPr>
  </w:style>
  <w:style w:type="character" w:customStyle="1" w:styleId="ListLabel56">
    <w:name w:val="ListLabel 56"/>
    <w:qFormat/>
    <w:rPr>
      <w:rFonts w:eastAsia="Noto Sans Symbols" w:cs="Noto Sans Symbols"/>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Courier New" w:cs="Courier New"/>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Courier New" w:cs="Courier New"/>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Courier New" w:cs="Courier New"/>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Noto Sans Symbols" w:cs="Noto Sans Symbols"/>
    </w:rPr>
  </w:style>
  <w:style w:type="character" w:customStyle="1" w:styleId="ListLabel74">
    <w:name w:val="ListLabel 74"/>
    <w:qFormat/>
    <w:rPr>
      <w:rFonts w:eastAsia="Courier New" w:cs="Courier New"/>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Courier New" w:cs="Courier New"/>
    </w:rPr>
  </w:style>
  <w:style w:type="character" w:customStyle="1" w:styleId="ListLabel85">
    <w:name w:val="ListLabel 85"/>
    <w:qFormat/>
    <w:rPr>
      <w:rFonts w:eastAsia="Noto Sans Symbols" w:cs="Noto Sans Symbols"/>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Courier New" w:cs="Courier New"/>
    </w:rPr>
  </w:style>
  <w:style w:type="character" w:customStyle="1" w:styleId="ListLabel88">
    <w:name w:val="ListLabel 88"/>
    <w:qFormat/>
    <w:rPr>
      <w:rFonts w:eastAsia="Noto Sans Symbols" w:cs="Noto Sans Symbols"/>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Courier New" w:cs="Courier New"/>
    </w:rPr>
  </w:style>
  <w:style w:type="character" w:customStyle="1" w:styleId="ListLabel91">
    <w:name w:val="ListLabel 91"/>
    <w:qFormat/>
    <w:rPr>
      <w:rFonts w:eastAsia="Noto Sans Symbols" w:cs="Noto Sans Symbols"/>
    </w:rPr>
  </w:style>
  <w:style w:type="character" w:customStyle="1" w:styleId="ListLabel92">
    <w:name w:val="ListLabel 92"/>
    <w:qFormat/>
    <w:rPr>
      <w:rFonts w:eastAsia="Courier New" w:cs="Courier New"/>
    </w:rPr>
  </w:style>
  <w:style w:type="character" w:customStyle="1" w:styleId="ListLabel93">
    <w:name w:val="ListLabel 93"/>
    <w:qFormat/>
    <w:rPr>
      <w:rFonts w:eastAsia="Noto Sans Symbols" w:cs="Noto Sans Symbols"/>
    </w:rPr>
  </w:style>
  <w:style w:type="character" w:customStyle="1" w:styleId="ListLabel94">
    <w:name w:val="ListLabel 94"/>
    <w:qFormat/>
    <w:rPr>
      <w:rFonts w:eastAsia="Noto Sans Symbols" w:cs="Noto Sans Symbols"/>
    </w:rPr>
  </w:style>
  <w:style w:type="character" w:customStyle="1" w:styleId="ListLabel95">
    <w:name w:val="ListLabel 95"/>
    <w:qFormat/>
    <w:rPr>
      <w:rFonts w:eastAsia="Courier New" w:cs="Courier New"/>
    </w:rPr>
  </w:style>
  <w:style w:type="character" w:customStyle="1" w:styleId="ListLabel96">
    <w:name w:val="ListLabel 96"/>
    <w:qFormat/>
    <w:rPr>
      <w:rFonts w:eastAsia="Noto Sans Symbols" w:cs="Noto Sans Symbols"/>
    </w:rPr>
  </w:style>
  <w:style w:type="character" w:customStyle="1" w:styleId="ListLabel97">
    <w:name w:val="ListLabel 97"/>
    <w:qFormat/>
    <w:rPr>
      <w:rFonts w:eastAsia="Noto Sans Symbols" w:cs="Noto Sans Symbols"/>
    </w:rPr>
  </w:style>
  <w:style w:type="character" w:customStyle="1" w:styleId="ListLabel98">
    <w:name w:val="ListLabel 98"/>
    <w:qFormat/>
    <w:rPr>
      <w:rFonts w:eastAsia="Courier New" w:cs="Courier New"/>
    </w:rPr>
  </w:style>
  <w:style w:type="character" w:customStyle="1" w:styleId="ListLabel99">
    <w:name w:val="ListLabel 99"/>
    <w:qFormat/>
    <w:rPr>
      <w:rFonts w:eastAsia="Noto Sans Symbols" w:cs="Noto Sans Symbols"/>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rFonts w:eastAsia="Noto Sans Symbols" w:cs="Noto Sans Symbols"/>
    </w:rPr>
  </w:style>
  <w:style w:type="character" w:customStyle="1" w:styleId="ListLabel119">
    <w:name w:val="ListLabel 119"/>
    <w:rPr>
      <w:rFonts w:eastAsia="Courier New" w:cs="Courier New"/>
    </w:rPr>
  </w:style>
  <w:style w:type="character" w:customStyle="1" w:styleId="ListLabel120">
    <w:name w:val="ListLabel 120"/>
    <w:rPr>
      <w:rFonts w:eastAsia="Noto Sans Symbols" w:cs="Noto Sans Symbols"/>
    </w:rPr>
  </w:style>
  <w:style w:type="character" w:customStyle="1" w:styleId="ListLabel121">
    <w:name w:val="ListLabel 121"/>
    <w:rPr>
      <w:rFonts w:eastAsia="Noto Sans Symbols" w:cs="Noto Sans Symbols"/>
    </w:rPr>
  </w:style>
  <w:style w:type="character" w:customStyle="1" w:styleId="ListLabel122">
    <w:name w:val="ListLabel 122"/>
    <w:rPr>
      <w:rFonts w:eastAsia="Courier New" w:cs="Courier New"/>
    </w:rPr>
  </w:style>
  <w:style w:type="character" w:customStyle="1" w:styleId="ListLabel123">
    <w:name w:val="ListLabel 123"/>
    <w:rPr>
      <w:rFonts w:eastAsia="Noto Sans Symbols" w:cs="Noto Sans Symbols"/>
    </w:rPr>
  </w:style>
  <w:style w:type="character" w:customStyle="1" w:styleId="ListLabel124">
    <w:name w:val="ListLabel 124"/>
    <w:rPr>
      <w:rFonts w:eastAsia="Noto Sans Symbols" w:cs="Noto Sans Symbols"/>
    </w:rPr>
  </w:style>
  <w:style w:type="character" w:customStyle="1" w:styleId="ListLabel125">
    <w:name w:val="ListLabel 125"/>
    <w:rPr>
      <w:rFonts w:eastAsia="Courier New" w:cs="Courier New"/>
    </w:rPr>
  </w:style>
  <w:style w:type="character" w:customStyle="1" w:styleId="ListLabel126">
    <w:name w:val="ListLabel 126"/>
    <w:rPr>
      <w:rFonts w:eastAsia="Noto Sans Symbols" w:cs="Noto Sans Symbols"/>
    </w:rPr>
  </w:style>
  <w:style w:type="character" w:customStyle="1" w:styleId="ListLabel127">
    <w:name w:val="ListLabel 127"/>
    <w:rPr>
      <w:rFonts w:eastAsia="Noto Sans Symbols" w:cs="Noto Sans Symbols"/>
    </w:rPr>
  </w:style>
  <w:style w:type="character" w:customStyle="1" w:styleId="ListLabel128">
    <w:name w:val="ListLabel 128"/>
    <w:rPr>
      <w:rFonts w:eastAsia="Courier New" w:cs="Courier New"/>
    </w:rPr>
  </w:style>
  <w:style w:type="character" w:customStyle="1" w:styleId="ListLabel129">
    <w:name w:val="ListLabel 129"/>
    <w:rPr>
      <w:rFonts w:eastAsia="Noto Sans Symbols" w:cs="Noto Sans Symbols"/>
    </w:rPr>
  </w:style>
  <w:style w:type="character" w:customStyle="1" w:styleId="ListLabel130">
    <w:name w:val="ListLabel 130"/>
    <w:rPr>
      <w:rFonts w:eastAsia="Noto Sans Symbols" w:cs="Noto Sans Symbols"/>
    </w:rPr>
  </w:style>
  <w:style w:type="character" w:customStyle="1" w:styleId="ListLabel131">
    <w:name w:val="ListLabel 131"/>
    <w:rPr>
      <w:rFonts w:eastAsia="Courier New" w:cs="Courier New"/>
    </w:rPr>
  </w:style>
  <w:style w:type="character" w:customStyle="1" w:styleId="ListLabel132">
    <w:name w:val="ListLabel 132"/>
    <w:rPr>
      <w:rFonts w:eastAsia="Noto Sans Symbols" w:cs="Noto Sans Symbols"/>
    </w:rPr>
  </w:style>
  <w:style w:type="character" w:customStyle="1" w:styleId="ListLabel133">
    <w:name w:val="ListLabel 133"/>
    <w:rPr>
      <w:rFonts w:eastAsia="Noto Sans Symbols" w:cs="Noto Sans Symbols"/>
    </w:rPr>
  </w:style>
  <w:style w:type="character" w:customStyle="1" w:styleId="ListLabel134">
    <w:name w:val="ListLabel 134"/>
    <w:rPr>
      <w:rFonts w:eastAsia="Courier New" w:cs="Courier New"/>
    </w:rPr>
  </w:style>
  <w:style w:type="character" w:customStyle="1" w:styleId="ListLabel135">
    <w:name w:val="ListLabel 135"/>
    <w:rPr>
      <w:rFonts w:eastAsia="Noto Sans Symbols" w:cs="Noto Sans Symbols"/>
    </w:rPr>
  </w:style>
  <w:style w:type="character" w:customStyle="1" w:styleId="ListLabel136">
    <w:name w:val="ListLabel 136"/>
    <w:rPr>
      <w:rFonts w:eastAsia="Noto Sans Symbols" w:cs="Noto Sans Symbols"/>
    </w:rPr>
  </w:style>
  <w:style w:type="character" w:customStyle="1" w:styleId="ListLabel137">
    <w:name w:val="ListLabel 137"/>
    <w:rPr>
      <w:rFonts w:eastAsia="Courier New" w:cs="Courier New"/>
    </w:rPr>
  </w:style>
  <w:style w:type="character" w:customStyle="1" w:styleId="ListLabel138">
    <w:name w:val="ListLabel 138"/>
    <w:rPr>
      <w:rFonts w:eastAsia="Noto Sans Symbols" w:cs="Noto Sans Symbols"/>
    </w:rPr>
  </w:style>
  <w:style w:type="character" w:customStyle="1" w:styleId="ListLabel139">
    <w:name w:val="ListLabel 139"/>
    <w:rPr>
      <w:rFonts w:eastAsia="Noto Sans Symbols" w:cs="Noto Sans Symbols"/>
    </w:rPr>
  </w:style>
  <w:style w:type="character" w:customStyle="1" w:styleId="ListLabel140">
    <w:name w:val="ListLabel 140"/>
    <w:rPr>
      <w:rFonts w:eastAsia="Courier New" w:cs="Courier New"/>
    </w:rPr>
  </w:style>
  <w:style w:type="character" w:customStyle="1" w:styleId="ListLabel141">
    <w:name w:val="ListLabel 141"/>
    <w:rPr>
      <w:rFonts w:eastAsia="Noto Sans Symbols" w:cs="Noto Sans Symbols"/>
    </w:rPr>
  </w:style>
  <w:style w:type="character" w:customStyle="1" w:styleId="ListLabel142">
    <w:name w:val="ListLabel 142"/>
    <w:rPr>
      <w:rFonts w:eastAsia="Noto Sans Symbols" w:cs="Noto Sans Symbols"/>
    </w:rPr>
  </w:style>
  <w:style w:type="character" w:customStyle="1" w:styleId="ListLabel143">
    <w:name w:val="ListLabel 143"/>
    <w:rPr>
      <w:rFonts w:eastAsia="Courier New" w:cs="Courier New"/>
    </w:rPr>
  </w:style>
  <w:style w:type="character" w:customStyle="1" w:styleId="ListLabel144">
    <w:name w:val="ListLabel 144"/>
    <w:rPr>
      <w:rFonts w:eastAsia="Noto Sans Symbols" w:cs="Noto Sans Symbols"/>
    </w:rPr>
  </w:style>
  <w:style w:type="character" w:customStyle="1" w:styleId="ListLabel145">
    <w:name w:val="ListLabel 145"/>
    <w:rPr>
      <w:rFonts w:eastAsia="Noto Sans Symbols" w:cs="Noto Sans Symbols"/>
    </w:rPr>
  </w:style>
  <w:style w:type="character" w:customStyle="1" w:styleId="ListLabel146">
    <w:name w:val="ListLabel 146"/>
    <w:rPr>
      <w:rFonts w:eastAsia="Courier New" w:cs="Courier New"/>
    </w:rPr>
  </w:style>
  <w:style w:type="character" w:customStyle="1" w:styleId="ListLabel147">
    <w:name w:val="ListLabel 147"/>
    <w:rPr>
      <w:rFonts w:eastAsia="Noto Sans Symbols" w:cs="Noto Sans Symbols"/>
    </w:rPr>
  </w:style>
  <w:style w:type="character" w:customStyle="1" w:styleId="ListLabel148">
    <w:name w:val="ListLabel 148"/>
    <w:rPr>
      <w:rFonts w:eastAsia="Noto Sans Symbols" w:cs="Noto Sans Symbols"/>
    </w:rPr>
  </w:style>
  <w:style w:type="character" w:customStyle="1" w:styleId="ListLabel149">
    <w:name w:val="ListLabel 149"/>
    <w:rPr>
      <w:rFonts w:eastAsia="Courier New" w:cs="Courier New"/>
    </w:rPr>
  </w:style>
  <w:style w:type="character" w:customStyle="1" w:styleId="ListLabel150">
    <w:name w:val="ListLabel 150"/>
    <w:rPr>
      <w:rFonts w:eastAsia="Noto Sans Symbols" w:cs="Noto Sans Symbols"/>
    </w:rPr>
  </w:style>
  <w:style w:type="character" w:customStyle="1" w:styleId="ListLabel151">
    <w:name w:val="ListLabel 151"/>
    <w:rPr>
      <w:rFonts w:eastAsia="Noto Sans Symbols" w:cs="Noto Sans Symbols"/>
    </w:rPr>
  </w:style>
  <w:style w:type="character" w:customStyle="1" w:styleId="ListLabel152">
    <w:name w:val="ListLabel 152"/>
    <w:rPr>
      <w:rFonts w:eastAsia="Courier New" w:cs="Courier New"/>
    </w:rPr>
  </w:style>
  <w:style w:type="character" w:customStyle="1" w:styleId="ListLabel153">
    <w:name w:val="ListLabel 153"/>
    <w:rPr>
      <w:rFonts w:eastAsia="Noto Sans Symbols" w:cs="Noto Sans Symbols"/>
    </w:rPr>
  </w:style>
  <w:style w:type="character" w:customStyle="1" w:styleId="ListLabel154">
    <w:name w:val="ListLabel 154"/>
    <w:rPr>
      <w:rFonts w:eastAsia="Courier New" w:cs="Courier New"/>
    </w:rPr>
  </w:style>
  <w:style w:type="character" w:customStyle="1" w:styleId="ListLabel155">
    <w:name w:val="ListLabel 155"/>
    <w:rPr>
      <w:rFonts w:eastAsia="Noto Sans Symbols" w:cs="Noto Sans Symbols"/>
    </w:rPr>
  </w:style>
  <w:style w:type="character" w:customStyle="1" w:styleId="ListLabel156">
    <w:name w:val="ListLabel 156"/>
    <w:rPr>
      <w:rFonts w:eastAsia="Noto Sans Symbols" w:cs="Noto Sans Symbols"/>
    </w:rPr>
  </w:style>
  <w:style w:type="character" w:customStyle="1" w:styleId="ListLabel157">
    <w:name w:val="ListLabel 157"/>
    <w:rPr>
      <w:rFonts w:eastAsia="Courier New" w:cs="Courier New"/>
    </w:rPr>
  </w:style>
  <w:style w:type="character" w:customStyle="1" w:styleId="ListLabel158">
    <w:name w:val="ListLabel 158"/>
    <w:rPr>
      <w:rFonts w:eastAsia="Noto Sans Symbols" w:cs="Noto Sans Symbols"/>
    </w:rPr>
  </w:style>
  <w:style w:type="character" w:customStyle="1" w:styleId="ListLabel159">
    <w:name w:val="ListLabel 159"/>
    <w:rPr>
      <w:rFonts w:eastAsia="Noto Sans Symbols" w:cs="Noto Sans Symbols"/>
    </w:rPr>
  </w:style>
  <w:style w:type="character" w:customStyle="1" w:styleId="ListLabel160">
    <w:name w:val="ListLabel 160"/>
    <w:rPr>
      <w:rFonts w:eastAsia="Courier New" w:cs="Courier New"/>
    </w:rPr>
  </w:style>
  <w:style w:type="character" w:customStyle="1" w:styleId="ListLabel161">
    <w:name w:val="ListLabel 161"/>
    <w:rPr>
      <w:rFonts w:eastAsia="Noto Sans Symbols" w:cs="Noto Sans Symbols"/>
    </w:rPr>
  </w:style>
  <w:style w:type="character" w:customStyle="1" w:styleId="ListLabel162">
    <w:name w:val="ListLabel 162"/>
    <w:rPr>
      <w:rFonts w:eastAsia="Calibri" w:cs="Calibri"/>
    </w:rPr>
  </w:style>
  <w:style w:type="character" w:customStyle="1" w:styleId="ListLabel163">
    <w:name w:val="ListLabel 163"/>
    <w:rPr>
      <w:rFonts w:cs="Courier New"/>
    </w:rPr>
  </w:style>
  <w:style w:type="character" w:customStyle="1" w:styleId="ListLabel164">
    <w:name w:val="ListLabel 164"/>
    <w:rPr>
      <w:rFonts w:cs="Courier New"/>
    </w:rPr>
  </w:style>
  <w:style w:type="character" w:customStyle="1" w:styleId="ListLabel165">
    <w:name w:val="ListLabel 165"/>
    <w:rPr>
      <w:rFonts w:cs="Courier New"/>
    </w:rPr>
  </w:style>
  <w:style w:type="character" w:customStyle="1" w:styleId="ListLabel166">
    <w:name w:val="ListLabel 166"/>
    <w:rPr>
      <w:rFonts w:cs="Courier New"/>
    </w:rPr>
  </w:style>
  <w:style w:type="character" w:customStyle="1" w:styleId="ListLabel167">
    <w:name w:val="ListLabel 167"/>
    <w:rPr>
      <w:rFonts w:cs="Courier New"/>
    </w:rPr>
  </w:style>
  <w:style w:type="character" w:customStyle="1" w:styleId="ListLabel168">
    <w:name w:val="ListLabel 168"/>
    <w:rPr>
      <w:rFonts w:cs="Courier New"/>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IndexLink">
    <w:name w:val="Index Link"/>
    <w:qFormat/>
  </w:style>
  <w:style w:type="character" w:customStyle="1" w:styleId="ListLabel172">
    <w:name w:val="ListLabel 172"/>
    <w:rPr>
      <w:rFonts w:cs="Noto Sans Symbols"/>
    </w:rPr>
  </w:style>
  <w:style w:type="character" w:customStyle="1" w:styleId="ListLabel173">
    <w:name w:val="ListLabel 173"/>
    <w:rPr>
      <w:rFonts w:cs="Courier New"/>
    </w:rPr>
  </w:style>
  <w:style w:type="character" w:customStyle="1" w:styleId="ListLabel174">
    <w:name w:val="ListLabel 174"/>
    <w:rPr>
      <w:rFonts w:cs="Noto Sans Symbols"/>
    </w:rPr>
  </w:style>
  <w:style w:type="character" w:customStyle="1" w:styleId="ListLabel175">
    <w:name w:val="ListLabel 175"/>
    <w:rPr>
      <w:rFonts w:cs="Noto Sans Symbols"/>
    </w:rPr>
  </w:style>
  <w:style w:type="character" w:customStyle="1" w:styleId="ListLabel176">
    <w:name w:val="ListLabel 176"/>
    <w:rPr>
      <w:rFonts w:cs="Courier New"/>
    </w:rPr>
  </w:style>
  <w:style w:type="character" w:customStyle="1" w:styleId="ListLabel177">
    <w:name w:val="ListLabel 177"/>
    <w:rPr>
      <w:rFonts w:cs="Noto Sans Symbols"/>
    </w:rPr>
  </w:style>
  <w:style w:type="character" w:customStyle="1" w:styleId="ListLabel178">
    <w:name w:val="ListLabel 178"/>
    <w:rPr>
      <w:rFonts w:cs="Noto Sans Symbols"/>
    </w:rPr>
  </w:style>
  <w:style w:type="character" w:customStyle="1" w:styleId="ListLabel179">
    <w:name w:val="ListLabel 179"/>
    <w:rPr>
      <w:rFonts w:cs="Courier New"/>
    </w:rPr>
  </w:style>
  <w:style w:type="character" w:customStyle="1" w:styleId="ListLabel180">
    <w:name w:val="ListLabel 180"/>
    <w:rPr>
      <w:rFonts w:cs="Noto Sans Symbols"/>
    </w:rPr>
  </w:style>
  <w:style w:type="character" w:customStyle="1" w:styleId="ListLabel181">
    <w:name w:val="ListLabel 181"/>
    <w:rPr>
      <w:u w:val="none"/>
    </w:rPr>
  </w:style>
  <w:style w:type="character" w:customStyle="1" w:styleId="ListLabel182">
    <w:name w:val="ListLabel 182"/>
    <w:rPr>
      <w:rFonts w:cs="Wingdings 2"/>
      <w:u w:val="none"/>
    </w:rPr>
  </w:style>
  <w:style w:type="character" w:customStyle="1" w:styleId="ListLabel183">
    <w:name w:val="ListLabel 183"/>
    <w:rPr>
      <w:rFonts w:cs="OpenSymbol"/>
      <w:u w:val="none"/>
    </w:rPr>
  </w:style>
  <w:style w:type="character" w:customStyle="1" w:styleId="ListLabel184">
    <w:name w:val="ListLabel 184"/>
    <w:rPr>
      <w:rFonts w:cs="Wingdings"/>
      <w:u w:val="none"/>
    </w:rPr>
  </w:style>
  <w:style w:type="character" w:customStyle="1" w:styleId="ListLabel185">
    <w:name w:val="ListLabel 185"/>
    <w:rPr>
      <w:rFonts w:cs="Wingdings 2"/>
      <w:u w:val="none"/>
    </w:rPr>
  </w:style>
  <w:style w:type="character" w:customStyle="1" w:styleId="ListLabel186">
    <w:name w:val="ListLabel 186"/>
    <w:rPr>
      <w:rFonts w:cs="OpenSymbol"/>
      <w:u w:val="none"/>
    </w:rPr>
  </w:style>
  <w:style w:type="character" w:customStyle="1" w:styleId="ListLabel187">
    <w:name w:val="ListLabel 187"/>
    <w:rPr>
      <w:rFonts w:cs="Wingdings"/>
      <w:u w:val="none"/>
    </w:rPr>
  </w:style>
  <w:style w:type="character" w:customStyle="1" w:styleId="ListLabel188">
    <w:name w:val="ListLabel 188"/>
    <w:rPr>
      <w:rFonts w:cs="Wingdings 2"/>
      <w:u w:val="none"/>
    </w:rPr>
  </w:style>
  <w:style w:type="character" w:customStyle="1" w:styleId="ListLabel189">
    <w:name w:val="ListLabel 189"/>
    <w:rPr>
      <w:rFonts w:cs="OpenSymbol"/>
      <w:u w:val="none"/>
    </w:rPr>
  </w:style>
  <w:style w:type="character" w:customStyle="1" w:styleId="ListLabel190">
    <w:name w:val="ListLabel 190"/>
    <w:rPr>
      <w:rFonts w:cs="Courier New"/>
    </w:rPr>
  </w:style>
  <w:style w:type="character" w:customStyle="1" w:styleId="ListLabel191">
    <w:name w:val="ListLabel 191"/>
    <w:rPr>
      <w:rFonts w:cs="Noto Sans Symbols"/>
    </w:rPr>
  </w:style>
  <w:style w:type="character" w:customStyle="1" w:styleId="ListLabel192">
    <w:name w:val="ListLabel 192"/>
    <w:rPr>
      <w:rFonts w:cs="Noto Sans Symbols"/>
    </w:rPr>
  </w:style>
  <w:style w:type="character" w:customStyle="1" w:styleId="ListLabel193">
    <w:name w:val="ListLabel 193"/>
    <w:rPr>
      <w:rFonts w:cs="Courier New"/>
    </w:rPr>
  </w:style>
  <w:style w:type="character" w:customStyle="1" w:styleId="ListLabel194">
    <w:name w:val="ListLabel 194"/>
    <w:rPr>
      <w:rFonts w:cs="Noto Sans Symbols"/>
    </w:rPr>
  </w:style>
  <w:style w:type="character" w:customStyle="1" w:styleId="ListLabel195">
    <w:name w:val="ListLabel 195"/>
    <w:rPr>
      <w:rFonts w:cs="Noto Sans Symbols"/>
    </w:rPr>
  </w:style>
  <w:style w:type="character" w:customStyle="1" w:styleId="ListLabel196">
    <w:name w:val="ListLabel 196"/>
    <w:rPr>
      <w:rFonts w:cs="Courier New"/>
    </w:rPr>
  </w:style>
  <w:style w:type="character" w:customStyle="1" w:styleId="ListLabel197">
    <w:name w:val="ListLabel 197"/>
    <w:rPr>
      <w:rFonts w:cs="Noto Sans Symbols"/>
    </w:rPr>
  </w:style>
  <w:style w:type="character" w:customStyle="1" w:styleId="ListLabel198">
    <w:name w:val="ListLabel 198"/>
    <w:rPr>
      <w:rFonts w:cs="Wingdings"/>
      <w:u w:val="none"/>
    </w:rPr>
  </w:style>
  <w:style w:type="character" w:customStyle="1" w:styleId="ListLabel199">
    <w:name w:val="ListLabel 199"/>
    <w:rPr>
      <w:rFonts w:cs="Wingdings 2"/>
      <w:u w:val="none"/>
    </w:rPr>
  </w:style>
  <w:style w:type="character" w:customStyle="1" w:styleId="ListLabel200">
    <w:name w:val="ListLabel 200"/>
    <w:rPr>
      <w:rFonts w:cs="OpenSymbol"/>
      <w:u w:val="none"/>
    </w:rPr>
  </w:style>
  <w:style w:type="character" w:customStyle="1" w:styleId="ListLabel201">
    <w:name w:val="ListLabel 201"/>
    <w:rPr>
      <w:rFonts w:cs="Wingdings"/>
      <w:u w:val="none"/>
    </w:rPr>
  </w:style>
  <w:style w:type="character" w:customStyle="1" w:styleId="ListLabel202">
    <w:name w:val="ListLabel 202"/>
    <w:rPr>
      <w:rFonts w:cs="Wingdings 2"/>
      <w:u w:val="none"/>
    </w:rPr>
  </w:style>
  <w:style w:type="character" w:customStyle="1" w:styleId="ListLabel203">
    <w:name w:val="ListLabel 203"/>
    <w:rPr>
      <w:rFonts w:cs="OpenSymbol"/>
      <w:u w:val="none"/>
    </w:rPr>
  </w:style>
  <w:style w:type="character" w:customStyle="1" w:styleId="ListLabel204">
    <w:name w:val="ListLabel 204"/>
    <w:rPr>
      <w:rFonts w:cs="Wingdings"/>
      <w:u w:val="none"/>
    </w:rPr>
  </w:style>
  <w:style w:type="character" w:customStyle="1" w:styleId="ListLabel205">
    <w:name w:val="ListLabel 205"/>
    <w:rPr>
      <w:rFonts w:cs="Wingdings 2"/>
      <w:u w:val="none"/>
    </w:rPr>
  </w:style>
  <w:style w:type="character" w:customStyle="1" w:styleId="ListLabel206">
    <w:name w:val="ListLabel 206"/>
    <w:rPr>
      <w:rFonts w:cs="OpenSymbol"/>
      <w:u w:val="none"/>
    </w:rPr>
  </w:style>
  <w:style w:type="character" w:customStyle="1" w:styleId="ListLabel207">
    <w:name w:val="ListLabel 207"/>
    <w:rPr>
      <w:rFonts w:cs="Courier New"/>
    </w:rPr>
  </w:style>
  <w:style w:type="character" w:customStyle="1" w:styleId="ListLabel208">
    <w:name w:val="ListLabel 208"/>
    <w:rPr>
      <w:rFonts w:cs="Noto Sans Symbols"/>
    </w:rPr>
  </w:style>
  <w:style w:type="character" w:customStyle="1" w:styleId="ListLabel209">
    <w:name w:val="ListLabel 209"/>
    <w:rPr>
      <w:rFonts w:cs="Noto Sans Symbols"/>
    </w:rPr>
  </w:style>
  <w:style w:type="character" w:customStyle="1" w:styleId="ListLabel210">
    <w:name w:val="ListLabel 210"/>
    <w:rPr>
      <w:rFonts w:cs="Courier New"/>
    </w:rPr>
  </w:style>
  <w:style w:type="character" w:customStyle="1" w:styleId="ListLabel211">
    <w:name w:val="ListLabel 211"/>
    <w:rPr>
      <w:rFonts w:cs="Noto Sans Symbols"/>
    </w:rPr>
  </w:style>
  <w:style w:type="character" w:customStyle="1" w:styleId="ListLabel212">
    <w:name w:val="ListLabel 212"/>
    <w:rPr>
      <w:rFonts w:cs="Noto Sans Symbols"/>
    </w:rPr>
  </w:style>
  <w:style w:type="character" w:customStyle="1" w:styleId="ListLabel213">
    <w:name w:val="ListLabel 213"/>
    <w:rPr>
      <w:rFonts w:cs="Courier New"/>
    </w:rPr>
  </w:style>
  <w:style w:type="character" w:customStyle="1" w:styleId="ListLabel214">
    <w:name w:val="ListLabel 214"/>
    <w:rPr>
      <w:rFonts w:cs="Noto Sans Symbols"/>
    </w:rPr>
  </w:style>
  <w:style w:type="character" w:customStyle="1" w:styleId="ListLabel215">
    <w:name w:val="ListLabel 215"/>
    <w:rPr>
      <w:rFonts w:cs="Courier New"/>
    </w:rPr>
  </w:style>
  <w:style w:type="character" w:customStyle="1" w:styleId="ListLabel216">
    <w:name w:val="ListLabel 216"/>
    <w:rPr>
      <w:rFonts w:cs="Noto Sans Symbols"/>
    </w:rPr>
  </w:style>
  <w:style w:type="character" w:customStyle="1" w:styleId="ListLabel217">
    <w:name w:val="ListLabel 217"/>
    <w:rPr>
      <w:rFonts w:cs="Noto Sans Symbols"/>
    </w:rPr>
  </w:style>
  <w:style w:type="character" w:customStyle="1" w:styleId="ListLabel218">
    <w:name w:val="ListLabel 218"/>
    <w:rPr>
      <w:rFonts w:cs="Courier New"/>
    </w:rPr>
  </w:style>
  <w:style w:type="character" w:customStyle="1" w:styleId="ListLabel219">
    <w:name w:val="ListLabel 219"/>
    <w:rPr>
      <w:rFonts w:cs="Noto Sans Symbols"/>
    </w:rPr>
  </w:style>
  <w:style w:type="character" w:customStyle="1" w:styleId="ListLabel220">
    <w:name w:val="ListLabel 220"/>
    <w:rPr>
      <w:rFonts w:cs="Noto Sans Symbols"/>
    </w:rPr>
  </w:style>
  <w:style w:type="character" w:customStyle="1" w:styleId="ListLabel221">
    <w:name w:val="ListLabel 221"/>
    <w:qFormat/>
    <w:rPr>
      <w:rFonts w:cs="Courier New"/>
    </w:rPr>
  </w:style>
  <w:style w:type="character" w:customStyle="1" w:styleId="ListLabel222">
    <w:name w:val="ListLabel 222"/>
    <w:qFormat/>
    <w:rPr>
      <w:rFonts w:cs="Noto Sans Symbols"/>
    </w:rPr>
  </w:style>
  <w:style w:type="character" w:customStyle="1" w:styleId="ListLabel223">
    <w:name w:val="ListLabel 223"/>
    <w:qFormat/>
    <w:rPr>
      <w:rFonts w:cs="Courier New"/>
    </w:rPr>
  </w:style>
  <w:style w:type="character" w:customStyle="1" w:styleId="ListLabel224">
    <w:name w:val="ListLabel 224"/>
    <w:qFormat/>
    <w:rPr>
      <w:rFonts w:cs="Noto Sans Symbols"/>
    </w:rPr>
  </w:style>
  <w:style w:type="character" w:customStyle="1" w:styleId="ListLabel225">
    <w:name w:val="ListLabel 225"/>
    <w:qFormat/>
    <w:rPr>
      <w:rFonts w:cs="Noto Sans Symbols"/>
    </w:rPr>
  </w:style>
  <w:style w:type="character" w:customStyle="1" w:styleId="ListLabel226">
    <w:name w:val="ListLabel 226"/>
    <w:qFormat/>
    <w:rPr>
      <w:rFonts w:cs="Courier New"/>
    </w:rPr>
  </w:style>
  <w:style w:type="character" w:customStyle="1" w:styleId="ListLabel227">
    <w:name w:val="ListLabel 227"/>
    <w:qFormat/>
    <w:rPr>
      <w:rFonts w:cs="Noto Sans Symbols"/>
    </w:rPr>
  </w:style>
  <w:style w:type="character" w:customStyle="1" w:styleId="ListLabel228">
    <w:name w:val="ListLabel 228"/>
    <w:qFormat/>
    <w:rPr>
      <w:rFonts w:cs="Noto Sans Symbols"/>
    </w:rPr>
  </w:style>
  <w:style w:type="character" w:customStyle="1" w:styleId="ListLabel229">
    <w:name w:val="ListLabel 229"/>
    <w:qFormat/>
    <w:rPr>
      <w:rFonts w:cs="Courier New"/>
    </w:rPr>
  </w:style>
  <w:style w:type="character" w:customStyle="1" w:styleId="ListLabel230">
    <w:name w:val="ListLabel 230"/>
    <w:qFormat/>
    <w:rPr>
      <w:rFonts w:cs="Noto Sans Symbols"/>
    </w:rPr>
  </w:style>
  <w:style w:type="character" w:customStyle="1" w:styleId="ListLabel231">
    <w:name w:val="ListLabel 231"/>
    <w:qFormat/>
    <w:rPr>
      <w:rFonts w:cs="Courier New"/>
    </w:rPr>
  </w:style>
  <w:style w:type="character" w:customStyle="1" w:styleId="ListLabel232">
    <w:name w:val="ListLabel 232"/>
    <w:qFormat/>
    <w:rPr>
      <w:rFonts w:cs="Noto Sans Symbols"/>
    </w:rPr>
  </w:style>
  <w:style w:type="character" w:customStyle="1" w:styleId="ListLabel233">
    <w:name w:val="ListLabel 233"/>
    <w:qFormat/>
    <w:rPr>
      <w:rFonts w:cs="Noto Sans Symbols"/>
    </w:rPr>
  </w:style>
  <w:style w:type="character" w:customStyle="1" w:styleId="ListLabel234">
    <w:name w:val="ListLabel 234"/>
    <w:qFormat/>
    <w:rPr>
      <w:rFonts w:cs="Courier New"/>
    </w:rPr>
  </w:style>
  <w:style w:type="character" w:customStyle="1" w:styleId="ListLabel235">
    <w:name w:val="ListLabel 235"/>
    <w:qFormat/>
    <w:rPr>
      <w:rFonts w:cs="Noto Sans Symbols"/>
    </w:rPr>
  </w:style>
  <w:style w:type="character" w:customStyle="1" w:styleId="ListLabel236">
    <w:name w:val="ListLabel 236"/>
    <w:qFormat/>
    <w:rPr>
      <w:rFonts w:cs="Noto Sans Symbols"/>
    </w:rPr>
  </w:style>
  <w:style w:type="character" w:customStyle="1" w:styleId="ListLabel237">
    <w:name w:val="ListLabel 237"/>
    <w:qFormat/>
    <w:rPr>
      <w:rFonts w:cs="Courier New"/>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customStyle="1" w:styleId="ListLabel244">
    <w:name w:val="ListLabel 244"/>
    <w:qFormat/>
    <w:rPr>
      <w:rFonts w:cs="Noto Sans Symbols"/>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Courier New"/>
    </w:rPr>
  </w:style>
  <w:style w:type="character" w:customStyle="1" w:styleId="ListLabel248">
    <w:name w:val="ListLabel 248"/>
    <w:qFormat/>
    <w:rPr>
      <w:rFonts w:cs="Noto Sans Symbols"/>
    </w:rPr>
  </w:style>
  <w:style w:type="character" w:customStyle="1" w:styleId="ListLabel249">
    <w:name w:val="ListLabel 249"/>
    <w:qFormat/>
    <w:rPr>
      <w:rFonts w:cs="Noto Sans Symbols"/>
    </w:rPr>
  </w:style>
  <w:style w:type="character" w:customStyle="1" w:styleId="ListLabel250">
    <w:name w:val="ListLabel 250"/>
    <w:qFormat/>
    <w:rPr>
      <w:rFonts w:cs="Courier New"/>
    </w:rPr>
  </w:style>
  <w:style w:type="character" w:customStyle="1" w:styleId="ListLabel251">
    <w:name w:val="ListLabel 251"/>
    <w:qFormat/>
    <w:rPr>
      <w:rFonts w:cs="Noto Sans Symbols"/>
    </w:rPr>
  </w:style>
  <w:style w:type="character" w:customStyle="1" w:styleId="ListLabel252">
    <w:name w:val="ListLabel 252"/>
    <w:qFormat/>
    <w:rPr>
      <w:rFonts w:cs="Noto Sans Symbols"/>
    </w:rPr>
  </w:style>
  <w:style w:type="character" w:customStyle="1" w:styleId="ListLabel253">
    <w:name w:val="ListLabel 253"/>
    <w:qFormat/>
    <w:rPr>
      <w:rFonts w:cs="Courier New"/>
    </w:rPr>
  </w:style>
  <w:style w:type="character" w:customStyle="1" w:styleId="ListLabel254">
    <w:name w:val="ListLabel 254"/>
    <w:qFormat/>
    <w:rPr>
      <w:rFonts w:cs="Noto Sans Symbols"/>
    </w:rPr>
  </w:style>
  <w:style w:type="character" w:customStyle="1" w:styleId="ListLabel255">
    <w:name w:val="ListLabel 255"/>
    <w:qFormat/>
    <w:rPr>
      <w:rFonts w:cs="Courier New"/>
    </w:rPr>
  </w:style>
  <w:style w:type="character" w:customStyle="1" w:styleId="ListLabel256">
    <w:name w:val="ListLabel 256"/>
    <w:qFormat/>
    <w:rPr>
      <w:rFonts w:cs="Noto Sans Symbols"/>
    </w:rPr>
  </w:style>
  <w:style w:type="character" w:customStyle="1" w:styleId="ListLabel257">
    <w:name w:val="ListLabel 257"/>
    <w:qFormat/>
    <w:rPr>
      <w:rFonts w:cs="Noto Sans Symbols"/>
    </w:rPr>
  </w:style>
  <w:style w:type="character" w:customStyle="1" w:styleId="ListLabel258">
    <w:name w:val="ListLabel 258"/>
    <w:qFormat/>
    <w:rPr>
      <w:rFonts w:cs="Courier New"/>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Courier New"/>
    </w:rPr>
  </w:style>
  <w:style w:type="character" w:customStyle="1" w:styleId="ListLabel262">
    <w:name w:val="ListLabel 262"/>
    <w:qFormat/>
    <w:rPr>
      <w:rFonts w:cs="Noto Sans Symbols"/>
    </w:rPr>
  </w:style>
  <w:style w:type="character" w:customStyle="1" w:styleId="ListLabel263">
    <w:name w:val="ListLabel 263"/>
    <w:qFormat/>
    <w:rPr>
      <w:u w:val="none"/>
    </w:rPr>
  </w:style>
  <w:style w:type="character" w:customStyle="1" w:styleId="ListLabel264">
    <w:name w:val="ListLabel 264"/>
    <w:qFormat/>
    <w:rPr>
      <w:rFonts w:cs="Wingdings 2"/>
      <w:u w:val="none"/>
    </w:rPr>
  </w:style>
  <w:style w:type="character" w:customStyle="1" w:styleId="ListLabel265">
    <w:name w:val="ListLabel 265"/>
    <w:qFormat/>
    <w:rPr>
      <w:rFonts w:cs="OpenSymbol"/>
      <w:u w:val="none"/>
    </w:rPr>
  </w:style>
  <w:style w:type="character" w:customStyle="1" w:styleId="ListLabel266">
    <w:name w:val="ListLabel 266"/>
    <w:qFormat/>
    <w:rPr>
      <w:rFonts w:cs="Wingdings"/>
      <w:u w:val="none"/>
    </w:rPr>
  </w:style>
  <w:style w:type="character" w:customStyle="1" w:styleId="ListLabel267">
    <w:name w:val="ListLabel 267"/>
    <w:qFormat/>
    <w:rPr>
      <w:rFonts w:cs="Wingdings 2"/>
      <w:u w:val="none"/>
    </w:rPr>
  </w:style>
  <w:style w:type="character" w:customStyle="1" w:styleId="ListLabel268">
    <w:name w:val="ListLabel 268"/>
    <w:qFormat/>
    <w:rPr>
      <w:rFonts w:cs="OpenSymbol"/>
      <w:u w:val="none"/>
    </w:rPr>
  </w:style>
  <w:style w:type="character" w:customStyle="1" w:styleId="ListLabel269">
    <w:name w:val="ListLabel 269"/>
    <w:qFormat/>
    <w:rPr>
      <w:rFonts w:cs="Wingdings"/>
      <w:u w:val="none"/>
    </w:rPr>
  </w:style>
  <w:style w:type="character" w:customStyle="1" w:styleId="ListLabel270">
    <w:name w:val="ListLabel 270"/>
    <w:qFormat/>
    <w:rPr>
      <w:rFonts w:cs="Wingdings 2"/>
      <w:u w:val="none"/>
    </w:rPr>
  </w:style>
  <w:style w:type="character" w:customStyle="1" w:styleId="ListLabel271">
    <w:name w:val="ListLabel 271"/>
    <w:qFormat/>
    <w:rPr>
      <w:rFonts w:cs="OpenSymbol"/>
      <w:u w:val="none"/>
    </w:rPr>
  </w:style>
  <w:style w:type="character" w:customStyle="1" w:styleId="ListLabel272">
    <w:name w:val="ListLabel 272"/>
    <w:qFormat/>
    <w:rPr>
      <w:u w:val="none"/>
    </w:rPr>
  </w:style>
  <w:style w:type="character" w:customStyle="1" w:styleId="ListLabel273">
    <w:name w:val="ListLabel 273"/>
    <w:qFormat/>
    <w:rPr>
      <w:rFonts w:cs="Wingdings 2"/>
      <w:u w:val="none"/>
    </w:rPr>
  </w:style>
  <w:style w:type="character" w:customStyle="1" w:styleId="ListLabel274">
    <w:name w:val="ListLabel 274"/>
    <w:qFormat/>
    <w:rPr>
      <w:rFonts w:cs="OpenSymbol"/>
      <w:u w:val="none"/>
    </w:rPr>
  </w:style>
  <w:style w:type="character" w:customStyle="1" w:styleId="ListLabel275">
    <w:name w:val="ListLabel 275"/>
    <w:qFormat/>
    <w:rPr>
      <w:rFonts w:cs="Wingdings"/>
      <w:u w:val="none"/>
    </w:rPr>
  </w:style>
  <w:style w:type="character" w:customStyle="1" w:styleId="ListLabel276">
    <w:name w:val="ListLabel 276"/>
    <w:qFormat/>
    <w:rPr>
      <w:rFonts w:cs="Wingdings 2"/>
      <w:u w:val="none"/>
    </w:rPr>
  </w:style>
  <w:style w:type="character" w:customStyle="1" w:styleId="ListLabel277">
    <w:name w:val="ListLabel 277"/>
    <w:qFormat/>
    <w:rPr>
      <w:rFonts w:cs="OpenSymbol"/>
      <w:u w:val="none"/>
    </w:rPr>
  </w:style>
  <w:style w:type="character" w:customStyle="1" w:styleId="ListLabel278">
    <w:name w:val="ListLabel 278"/>
    <w:qFormat/>
    <w:rPr>
      <w:rFonts w:cs="Wingdings"/>
      <w:u w:val="none"/>
    </w:rPr>
  </w:style>
  <w:style w:type="character" w:customStyle="1" w:styleId="ListLabel279">
    <w:name w:val="ListLabel 279"/>
    <w:qFormat/>
    <w:rPr>
      <w:rFonts w:cs="Wingdings 2"/>
      <w:u w:val="none"/>
    </w:rPr>
  </w:style>
  <w:style w:type="character" w:customStyle="1" w:styleId="ListLabel280">
    <w:name w:val="ListLabel 280"/>
    <w:qFormat/>
    <w:rPr>
      <w:rFonts w:cs="OpenSymbol"/>
      <w:u w:val="none"/>
    </w:rPr>
  </w:style>
  <w:style w:type="character" w:customStyle="1" w:styleId="ListLabel281">
    <w:name w:val="ListLabel 281"/>
    <w:qFormat/>
    <w:rPr>
      <w:rFonts w:cs="Wingdings"/>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Bullets">
    <w:name w:val="Bullets"/>
    <w:qFormat/>
    <w:rPr>
      <w:rFonts w:ascii="OpenSymbol" w:eastAsia="OpenSymbol" w:hAnsi="OpenSymbol" w:cs="OpenSymbol"/>
    </w:rPr>
  </w:style>
  <w:style w:type="character" w:customStyle="1" w:styleId="ListLabel299">
    <w:name w:val="ListLabel 299"/>
    <w:qFormat/>
    <w:rPr>
      <w:rFonts w:cs="Noto Sans Symbols"/>
    </w:rPr>
  </w:style>
  <w:style w:type="character" w:customStyle="1" w:styleId="ListLabel300">
    <w:name w:val="ListLabel 300"/>
    <w:qFormat/>
    <w:rPr>
      <w:rFonts w:cs="Courier New"/>
    </w:rPr>
  </w:style>
  <w:style w:type="character" w:customStyle="1" w:styleId="ListLabel301">
    <w:name w:val="ListLabel 301"/>
    <w:qFormat/>
    <w:rPr>
      <w:rFonts w:cs="Noto Sans Symbols"/>
    </w:rPr>
  </w:style>
  <w:style w:type="character" w:customStyle="1" w:styleId="ListLabel302">
    <w:name w:val="ListLabel 302"/>
    <w:qFormat/>
    <w:rPr>
      <w:rFonts w:cs="Noto Sans Symbols"/>
    </w:rPr>
  </w:style>
  <w:style w:type="character" w:customStyle="1" w:styleId="ListLabel303">
    <w:name w:val="ListLabel 303"/>
    <w:qFormat/>
    <w:rPr>
      <w:rFonts w:cs="Courier New"/>
    </w:rPr>
  </w:style>
  <w:style w:type="character" w:customStyle="1" w:styleId="ListLabel304">
    <w:name w:val="ListLabel 304"/>
    <w:qFormat/>
    <w:rPr>
      <w:rFonts w:cs="Noto Sans Symbols"/>
    </w:rPr>
  </w:style>
  <w:style w:type="character" w:customStyle="1" w:styleId="ListLabel305">
    <w:name w:val="ListLabel 305"/>
    <w:qFormat/>
    <w:rPr>
      <w:rFonts w:cs="Noto Sans Symbols"/>
    </w:rPr>
  </w:style>
  <w:style w:type="character" w:customStyle="1" w:styleId="ListLabel306">
    <w:name w:val="ListLabel 306"/>
    <w:qFormat/>
    <w:rPr>
      <w:rFonts w:cs="Courier New"/>
    </w:rPr>
  </w:style>
  <w:style w:type="character" w:customStyle="1" w:styleId="ListLabel307">
    <w:name w:val="ListLabel 307"/>
    <w:qFormat/>
    <w:rPr>
      <w:rFonts w:cs="Noto Sans Symbols"/>
    </w:rPr>
  </w:style>
  <w:style w:type="character" w:customStyle="1" w:styleId="ListLabel308">
    <w:name w:val="ListLabel 308"/>
    <w:qFormat/>
    <w:rPr>
      <w:u w:val="none"/>
    </w:rPr>
  </w:style>
  <w:style w:type="character" w:customStyle="1" w:styleId="ListLabel309">
    <w:name w:val="ListLabel 309"/>
    <w:qFormat/>
    <w:rPr>
      <w:rFonts w:cs="Wingdings 2"/>
      <w:u w:val="none"/>
    </w:rPr>
  </w:style>
  <w:style w:type="character" w:customStyle="1" w:styleId="ListLabel310">
    <w:name w:val="ListLabel 310"/>
    <w:qFormat/>
    <w:rPr>
      <w:rFonts w:cs="OpenSymbol"/>
      <w:u w:val="none"/>
    </w:rPr>
  </w:style>
  <w:style w:type="character" w:customStyle="1" w:styleId="ListLabel311">
    <w:name w:val="ListLabel 311"/>
    <w:qFormat/>
    <w:rPr>
      <w:rFonts w:cs="Wingdings"/>
      <w:u w:val="none"/>
    </w:rPr>
  </w:style>
  <w:style w:type="character" w:customStyle="1" w:styleId="ListLabel312">
    <w:name w:val="ListLabel 312"/>
    <w:qFormat/>
    <w:rPr>
      <w:rFonts w:cs="Wingdings 2"/>
      <w:u w:val="none"/>
    </w:rPr>
  </w:style>
  <w:style w:type="character" w:customStyle="1" w:styleId="ListLabel313">
    <w:name w:val="ListLabel 313"/>
    <w:qFormat/>
    <w:rPr>
      <w:rFonts w:cs="OpenSymbol"/>
      <w:u w:val="none"/>
    </w:rPr>
  </w:style>
  <w:style w:type="character" w:customStyle="1" w:styleId="ListLabel314">
    <w:name w:val="ListLabel 314"/>
    <w:qFormat/>
    <w:rPr>
      <w:rFonts w:cs="Wingdings"/>
      <w:u w:val="none"/>
    </w:rPr>
  </w:style>
  <w:style w:type="character" w:customStyle="1" w:styleId="ListLabel315">
    <w:name w:val="ListLabel 315"/>
    <w:qFormat/>
    <w:rPr>
      <w:rFonts w:cs="Wingdings 2"/>
      <w:u w:val="none"/>
    </w:rPr>
  </w:style>
  <w:style w:type="character" w:customStyle="1" w:styleId="ListLabel316">
    <w:name w:val="ListLabel 316"/>
    <w:qFormat/>
    <w:rPr>
      <w:rFonts w:cs="OpenSymbol"/>
      <w:u w:val="none"/>
    </w:rPr>
  </w:style>
  <w:style w:type="character" w:customStyle="1" w:styleId="ListLabel317">
    <w:name w:val="ListLabel 317"/>
    <w:qFormat/>
    <w:rPr>
      <w:rFonts w:cs="Wingdings"/>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Wingdings"/>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cs="Wingdings"/>
      <w:u w:val="none"/>
    </w:rPr>
  </w:style>
  <w:style w:type="character" w:customStyle="1" w:styleId="ListLabel329">
    <w:name w:val="ListLabel 329"/>
    <w:qFormat/>
    <w:rPr>
      <w:rFonts w:cs="Wingdings 2"/>
      <w:u w:val="none"/>
    </w:rPr>
  </w:style>
  <w:style w:type="character" w:customStyle="1" w:styleId="ListLabel330">
    <w:name w:val="ListLabel 330"/>
    <w:qFormat/>
    <w:rPr>
      <w:rFonts w:cs="OpenSymbol"/>
      <w:u w:val="none"/>
    </w:rPr>
  </w:style>
  <w:style w:type="character" w:customStyle="1" w:styleId="ListLabel331">
    <w:name w:val="ListLabel 331"/>
    <w:qFormat/>
    <w:rPr>
      <w:rFonts w:cs="Wingdings"/>
      <w:u w:val="none"/>
    </w:rPr>
  </w:style>
  <w:style w:type="character" w:customStyle="1" w:styleId="ListLabel332">
    <w:name w:val="ListLabel 332"/>
    <w:qFormat/>
    <w:rPr>
      <w:rFonts w:cs="Wingdings 2"/>
      <w:u w:val="none"/>
    </w:rPr>
  </w:style>
  <w:style w:type="character" w:customStyle="1" w:styleId="ListLabel333">
    <w:name w:val="ListLabel 333"/>
    <w:qFormat/>
    <w:rPr>
      <w:rFonts w:cs="OpenSymbol"/>
      <w:u w:val="none"/>
    </w:rPr>
  </w:style>
  <w:style w:type="character" w:customStyle="1" w:styleId="ListLabel334">
    <w:name w:val="ListLabel 334"/>
    <w:qFormat/>
    <w:rPr>
      <w:rFonts w:cs="Courier New"/>
    </w:rPr>
  </w:style>
  <w:style w:type="character" w:customStyle="1" w:styleId="ListLabel335">
    <w:name w:val="ListLabel 335"/>
    <w:qFormat/>
    <w:rPr>
      <w:rFonts w:cs="Noto Sans Symbols"/>
    </w:rPr>
  </w:style>
  <w:style w:type="character" w:customStyle="1" w:styleId="ListLabel336">
    <w:name w:val="ListLabel 336"/>
    <w:qFormat/>
    <w:rPr>
      <w:rFonts w:cs="Noto Sans Symbols"/>
    </w:rPr>
  </w:style>
  <w:style w:type="character" w:customStyle="1" w:styleId="ListLabel337">
    <w:name w:val="ListLabel 337"/>
    <w:qFormat/>
    <w:rPr>
      <w:rFonts w:cs="Courier New"/>
    </w:rPr>
  </w:style>
  <w:style w:type="character" w:customStyle="1" w:styleId="ListLabel338">
    <w:name w:val="ListLabel 338"/>
    <w:qFormat/>
    <w:rPr>
      <w:rFonts w:cs="Noto Sans Symbols"/>
    </w:rPr>
  </w:style>
  <w:style w:type="character" w:customStyle="1" w:styleId="ListLabel339">
    <w:name w:val="ListLabel 339"/>
    <w:qFormat/>
    <w:rPr>
      <w:rFonts w:cs="Noto Sans Symbols"/>
    </w:rPr>
  </w:style>
  <w:style w:type="character" w:customStyle="1" w:styleId="ListLabel340">
    <w:name w:val="ListLabel 340"/>
    <w:qFormat/>
    <w:rPr>
      <w:rFonts w:cs="Courier New"/>
    </w:rPr>
  </w:style>
  <w:style w:type="character" w:customStyle="1" w:styleId="ListLabel341">
    <w:name w:val="ListLabel 341"/>
    <w:qFormat/>
    <w:rPr>
      <w:rFonts w:cs="Noto Sans Symbols"/>
    </w:rPr>
  </w:style>
  <w:style w:type="character" w:customStyle="1" w:styleId="ListLabel342">
    <w:name w:val="ListLabel 342"/>
    <w:qFormat/>
    <w:rPr>
      <w:rFonts w:cs="Courier New"/>
    </w:rPr>
  </w:style>
  <w:style w:type="character" w:customStyle="1" w:styleId="ListLabel343">
    <w:name w:val="ListLabel 343"/>
    <w:qFormat/>
    <w:rPr>
      <w:rFonts w:cs="Noto Sans Symbols"/>
    </w:rPr>
  </w:style>
  <w:style w:type="character" w:customStyle="1" w:styleId="ListLabel344">
    <w:name w:val="ListLabel 344"/>
    <w:qFormat/>
    <w:rPr>
      <w:rFonts w:cs="Noto Sans Symbols"/>
    </w:rPr>
  </w:style>
  <w:style w:type="character" w:customStyle="1" w:styleId="ListLabel345">
    <w:name w:val="ListLabel 345"/>
    <w:qFormat/>
    <w:rPr>
      <w:rFonts w:cs="Courier New"/>
    </w:rPr>
  </w:style>
  <w:style w:type="character" w:customStyle="1" w:styleId="ListLabel346">
    <w:name w:val="ListLabel 346"/>
    <w:qFormat/>
    <w:rPr>
      <w:rFonts w:cs="Noto Sans Symbols"/>
    </w:rPr>
  </w:style>
  <w:style w:type="character" w:customStyle="1" w:styleId="ListLabel347">
    <w:name w:val="ListLabel 347"/>
    <w:qFormat/>
    <w:rPr>
      <w:rFonts w:cs="Noto Sans Symbols"/>
    </w:rPr>
  </w:style>
  <w:style w:type="character" w:customStyle="1" w:styleId="ListLabel348">
    <w:name w:val="ListLabel 348"/>
    <w:qFormat/>
    <w:rPr>
      <w:rFonts w:cs="Courier New"/>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Noto Sans Symbols"/>
    </w:rPr>
  </w:style>
  <w:style w:type="character" w:customStyle="1" w:styleId="ListLabel353">
    <w:name w:val="ListLabel 353"/>
    <w:qFormat/>
    <w:rPr>
      <w:rFonts w:cs="Courier New"/>
    </w:rPr>
  </w:style>
  <w:style w:type="character" w:customStyle="1" w:styleId="ListLabel354">
    <w:name w:val="ListLabel 354"/>
    <w:qFormat/>
    <w:rPr>
      <w:rFonts w:cs="Noto Sans Symbols"/>
    </w:rPr>
  </w:style>
  <w:style w:type="character" w:customStyle="1" w:styleId="ListLabel355">
    <w:name w:val="ListLabel 355"/>
    <w:qFormat/>
    <w:rPr>
      <w:rFonts w:cs="Noto Sans Symbols"/>
    </w:rPr>
  </w:style>
  <w:style w:type="character" w:customStyle="1" w:styleId="ListLabel356">
    <w:name w:val="ListLabel 356"/>
    <w:qFormat/>
    <w:rPr>
      <w:rFonts w:cs="Courier New"/>
    </w:rPr>
  </w:style>
  <w:style w:type="character" w:customStyle="1" w:styleId="ListLabel357">
    <w:name w:val="ListLabel 357"/>
    <w:qFormat/>
    <w:rPr>
      <w:rFonts w:cs="Noto Sans Symbols"/>
    </w:rPr>
  </w:style>
  <w:style w:type="character" w:customStyle="1" w:styleId="ListLabel358">
    <w:name w:val="ListLabel 358"/>
    <w:qFormat/>
    <w:rPr>
      <w:rFonts w:cs="Courier New"/>
    </w:rPr>
  </w:style>
  <w:style w:type="character" w:customStyle="1" w:styleId="ListLabel359">
    <w:name w:val="ListLabel 359"/>
    <w:qFormat/>
    <w:rPr>
      <w:rFonts w:cs="Noto Sans Symbols"/>
    </w:rPr>
  </w:style>
  <w:style w:type="character" w:customStyle="1" w:styleId="ListLabel360">
    <w:name w:val="ListLabel 360"/>
    <w:qFormat/>
    <w:rPr>
      <w:rFonts w:cs="Noto Sans Symbols"/>
    </w:rPr>
  </w:style>
  <w:style w:type="character" w:customStyle="1" w:styleId="ListLabel361">
    <w:name w:val="ListLabel 361"/>
    <w:qFormat/>
    <w:rPr>
      <w:rFonts w:cs="Courier New"/>
    </w:rPr>
  </w:style>
  <w:style w:type="character" w:customStyle="1" w:styleId="ListLabel362">
    <w:name w:val="ListLabel 362"/>
    <w:qFormat/>
    <w:rPr>
      <w:rFonts w:cs="Noto Sans Symbols"/>
    </w:rPr>
  </w:style>
  <w:style w:type="character" w:customStyle="1" w:styleId="ListLabel363">
    <w:name w:val="ListLabel 363"/>
    <w:qFormat/>
    <w:rPr>
      <w:rFonts w:cs="Noto Sans Symbols"/>
    </w:rPr>
  </w:style>
  <w:style w:type="character" w:customStyle="1" w:styleId="ListLabel364">
    <w:name w:val="ListLabel 364"/>
    <w:qFormat/>
    <w:rPr>
      <w:rFonts w:cs="Courier New"/>
    </w:rPr>
  </w:style>
  <w:style w:type="character" w:customStyle="1" w:styleId="ListLabel365">
    <w:name w:val="ListLabel 365"/>
    <w:qFormat/>
    <w:rPr>
      <w:rFonts w:cs="Noto Sans Symbols"/>
    </w:rPr>
  </w:style>
  <w:style w:type="character" w:customStyle="1" w:styleId="ListLabel366">
    <w:name w:val="ListLabel 366"/>
    <w:qFormat/>
    <w:rPr>
      <w:rFonts w:cs="Courier New"/>
    </w:rPr>
  </w:style>
  <w:style w:type="character" w:customStyle="1" w:styleId="ListLabel367">
    <w:name w:val="ListLabel 367"/>
    <w:qFormat/>
    <w:rPr>
      <w:rFonts w:cs="Noto Sans Symbols"/>
    </w:rPr>
  </w:style>
  <w:style w:type="character" w:customStyle="1" w:styleId="ListLabel368">
    <w:name w:val="ListLabel 368"/>
    <w:qFormat/>
    <w:rPr>
      <w:rFonts w:cs="Noto Sans Symbols"/>
    </w:rPr>
  </w:style>
  <w:style w:type="character" w:customStyle="1" w:styleId="ListLabel369">
    <w:name w:val="ListLabel 369"/>
    <w:qFormat/>
    <w:rPr>
      <w:rFonts w:cs="Courier New"/>
    </w:rPr>
  </w:style>
  <w:style w:type="character" w:customStyle="1" w:styleId="ListLabel370">
    <w:name w:val="ListLabel 370"/>
    <w:qFormat/>
    <w:rPr>
      <w:rFonts w:cs="Noto Sans Symbols"/>
    </w:rPr>
  </w:style>
  <w:style w:type="character" w:customStyle="1" w:styleId="ListLabel371">
    <w:name w:val="ListLabel 371"/>
    <w:qFormat/>
    <w:rPr>
      <w:rFonts w:cs="Noto Sans Symbols"/>
    </w:rPr>
  </w:style>
  <w:style w:type="character" w:customStyle="1" w:styleId="ListLabel372">
    <w:name w:val="ListLabel 372"/>
    <w:qFormat/>
    <w:rPr>
      <w:rFonts w:cs="Courier New"/>
    </w:rPr>
  </w:style>
  <w:style w:type="character" w:customStyle="1" w:styleId="ListLabel373">
    <w:name w:val="ListLabel 373"/>
    <w:qFormat/>
    <w:rPr>
      <w:rFonts w:cs="Noto Sans Symbols"/>
    </w:rPr>
  </w:style>
  <w:style w:type="character" w:customStyle="1" w:styleId="ListLabel374">
    <w:name w:val="ListLabel 374"/>
    <w:qFormat/>
    <w:rPr>
      <w:rFonts w:cs="Courier New"/>
    </w:rPr>
  </w:style>
  <w:style w:type="character" w:customStyle="1" w:styleId="ListLabel375">
    <w:name w:val="ListLabel 375"/>
    <w:qFormat/>
    <w:rPr>
      <w:rFonts w:cs="Noto Sans Symbols"/>
    </w:rPr>
  </w:style>
  <w:style w:type="character" w:customStyle="1" w:styleId="ListLabel376">
    <w:name w:val="ListLabel 376"/>
    <w:qFormat/>
    <w:rPr>
      <w:rFonts w:cs="Noto Sans Symbols"/>
    </w:rPr>
  </w:style>
  <w:style w:type="character" w:customStyle="1" w:styleId="ListLabel377">
    <w:name w:val="ListLabel 377"/>
    <w:qFormat/>
    <w:rPr>
      <w:rFonts w:cs="Courier New"/>
    </w:rPr>
  </w:style>
  <w:style w:type="character" w:customStyle="1" w:styleId="ListLabel378">
    <w:name w:val="ListLabel 378"/>
    <w:qFormat/>
    <w:rPr>
      <w:rFonts w:cs="Noto Sans Symbols"/>
    </w:rPr>
  </w:style>
  <w:style w:type="character" w:customStyle="1" w:styleId="ListLabel379">
    <w:name w:val="ListLabel 379"/>
    <w:qFormat/>
    <w:rPr>
      <w:rFonts w:cs="Noto Sans Symbols"/>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cs="Noto Sans Symbols"/>
    </w:rPr>
  </w:style>
  <w:style w:type="character" w:customStyle="1" w:styleId="ListLabel385">
    <w:name w:val="ListLabel 385"/>
    <w:qFormat/>
    <w:rPr>
      <w:rFonts w:cs="Courier New"/>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Courier New"/>
    </w:rPr>
  </w:style>
  <w:style w:type="character" w:customStyle="1" w:styleId="ListLabel389">
    <w:name w:val="ListLabel 389"/>
    <w:qFormat/>
    <w:rPr>
      <w:rFonts w:cs="Noto Sans Symbols"/>
    </w:rPr>
  </w:style>
  <w:style w:type="character" w:customStyle="1" w:styleId="ListLabel390">
    <w:name w:val="ListLabel 390"/>
    <w:qFormat/>
    <w:rPr>
      <w:u w:val="none"/>
    </w:rPr>
  </w:style>
  <w:style w:type="character" w:customStyle="1" w:styleId="ListLabel391">
    <w:name w:val="ListLabel 391"/>
    <w:qFormat/>
    <w:rPr>
      <w:rFonts w:cs="Wingdings 2"/>
      <w:u w:val="none"/>
    </w:rPr>
  </w:style>
  <w:style w:type="character" w:customStyle="1" w:styleId="ListLabel392">
    <w:name w:val="ListLabel 392"/>
    <w:qFormat/>
    <w:rPr>
      <w:rFonts w:cs="OpenSymbol"/>
      <w:u w:val="none"/>
    </w:rPr>
  </w:style>
  <w:style w:type="character" w:customStyle="1" w:styleId="ListLabel393">
    <w:name w:val="ListLabel 393"/>
    <w:qFormat/>
    <w:rPr>
      <w:rFonts w:cs="Wingdings"/>
      <w:u w:val="none"/>
    </w:rPr>
  </w:style>
  <w:style w:type="character" w:customStyle="1" w:styleId="ListLabel394">
    <w:name w:val="ListLabel 394"/>
    <w:qFormat/>
    <w:rPr>
      <w:rFonts w:cs="Wingdings 2"/>
      <w:u w:val="none"/>
    </w:rPr>
  </w:style>
  <w:style w:type="character" w:customStyle="1" w:styleId="ListLabel395">
    <w:name w:val="ListLabel 395"/>
    <w:qFormat/>
    <w:rPr>
      <w:rFonts w:cs="OpenSymbol"/>
      <w:u w:val="none"/>
    </w:rPr>
  </w:style>
  <w:style w:type="character" w:customStyle="1" w:styleId="ListLabel396">
    <w:name w:val="ListLabel 396"/>
    <w:qFormat/>
    <w:rPr>
      <w:rFonts w:cs="Wingdings"/>
      <w:u w:val="none"/>
    </w:rPr>
  </w:style>
  <w:style w:type="character" w:customStyle="1" w:styleId="ListLabel397">
    <w:name w:val="ListLabel 397"/>
    <w:qFormat/>
    <w:rPr>
      <w:rFonts w:cs="Wingdings 2"/>
      <w:u w:val="none"/>
    </w:rPr>
  </w:style>
  <w:style w:type="character" w:customStyle="1" w:styleId="ListLabel398">
    <w:name w:val="ListLabel 398"/>
    <w:qFormat/>
    <w:rPr>
      <w:rFonts w:cs="OpenSymbol"/>
      <w:u w:val="none"/>
    </w:rPr>
  </w:style>
  <w:style w:type="character" w:customStyle="1" w:styleId="ListLabel399">
    <w:name w:val="ListLabel 399"/>
    <w:qFormat/>
    <w:rPr>
      <w:u w:val="none"/>
    </w:rPr>
  </w:style>
  <w:style w:type="character" w:customStyle="1" w:styleId="ListLabel400">
    <w:name w:val="ListLabel 400"/>
    <w:qFormat/>
    <w:rPr>
      <w:rFonts w:cs="Wingdings 2"/>
      <w:u w:val="none"/>
    </w:rPr>
  </w:style>
  <w:style w:type="character" w:customStyle="1" w:styleId="ListLabel401">
    <w:name w:val="ListLabel 401"/>
    <w:qFormat/>
    <w:rPr>
      <w:rFonts w:cs="OpenSymbol"/>
      <w:u w:val="none"/>
    </w:rPr>
  </w:style>
  <w:style w:type="character" w:customStyle="1" w:styleId="ListLabel402">
    <w:name w:val="ListLabel 402"/>
    <w:qFormat/>
    <w:rPr>
      <w:rFonts w:cs="Wingdings"/>
      <w:u w:val="none"/>
    </w:rPr>
  </w:style>
  <w:style w:type="character" w:customStyle="1" w:styleId="ListLabel403">
    <w:name w:val="ListLabel 403"/>
    <w:qFormat/>
    <w:rPr>
      <w:rFonts w:cs="Wingdings 2"/>
      <w:u w:val="none"/>
    </w:rPr>
  </w:style>
  <w:style w:type="character" w:customStyle="1" w:styleId="ListLabel404">
    <w:name w:val="ListLabel 404"/>
    <w:qFormat/>
    <w:rPr>
      <w:rFonts w:cs="OpenSymbol"/>
      <w:u w:val="none"/>
    </w:rPr>
  </w:style>
  <w:style w:type="character" w:customStyle="1" w:styleId="ListLabel405">
    <w:name w:val="ListLabel 405"/>
    <w:qFormat/>
    <w:rPr>
      <w:rFonts w:cs="Wingdings"/>
      <w:u w:val="none"/>
    </w:rPr>
  </w:style>
  <w:style w:type="character" w:customStyle="1" w:styleId="ListLabel406">
    <w:name w:val="ListLabel 406"/>
    <w:qFormat/>
    <w:rPr>
      <w:rFonts w:cs="Wingdings 2"/>
      <w:u w:val="none"/>
    </w:rPr>
  </w:style>
  <w:style w:type="character" w:customStyle="1" w:styleId="ListLabel407">
    <w:name w:val="ListLabel 407"/>
    <w:qFormat/>
    <w:rPr>
      <w:rFonts w:cs="OpenSymbol"/>
      <w:u w:val="none"/>
    </w:rPr>
  </w:style>
  <w:style w:type="character" w:customStyle="1" w:styleId="ListLabel408">
    <w:name w:val="ListLabel 408"/>
    <w:qFormat/>
    <w:rPr>
      <w:rFonts w:cs="Wingdings"/>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Courier New"/>
    </w:rPr>
  </w:style>
  <w:style w:type="character" w:customStyle="1" w:styleId="ListLabel454">
    <w:name w:val="ListLabel 454"/>
    <w:qFormat/>
    <w:rPr>
      <w:rFonts w:cs="Courier New"/>
    </w:rPr>
  </w:style>
  <w:style w:type="character" w:customStyle="1" w:styleId="ListLabel455">
    <w:name w:val="ListLabel 455"/>
    <w:qFormat/>
    <w:rPr>
      <w:rFonts w:cs="Courier New"/>
    </w:rPr>
  </w:style>
  <w:style w:type="character" w:customStyle="1" w:styleId="ListLabel456">
    <w:name w:val="ListLabel 456"/>
    <w:qFormat/>
    <w:rPr>
      <w:rFonts w:cs="Courier New"/>
    </w:rPr>
  </w:style>
  <w:style w:type="character" w:customStyle="1" w:styleId="ListLabel457">
    <w:name w:val="ListLabel 457"/>
    <w:qFormat/>
    <w:rPr>
      <w:rFonts w:cs="Courier New"/>
    </w:rPr>
  </w:style>
  <w:style w:type="character" w:customStyle="1" w:styleId="ListLabel458">
    <w:name w:val="ListLabel 458"/>
    <w:qFormat/>
    <w:rPr>
      <w:rFonts w:cs="Courier New"/>
    </w:rPr>
  </w:style>
  <w:style w:type="character" w:customStyle="1" w:styleId="ListLabel459">
    <w:name w:val="ListLabel 459"/>
    <w:qFormat/>
    <w:rPr>
      <w:rFonts w:cs="Courier New"/>
    </w:rPr>
  </w:style>
  <w:style w:type="character" w:customStyle="1" w:styleId="ListLabel460">
    <w:name w:val="ListLabel 460"/>
    <w:qFormat/>
    <w:rPr>
      <w:rFonts w:cs="Courier New"/>
    </w:rPr>
  </w:style>
  <w:style w:type="character" w:customStyle="1" w:styleId="ListLabel461">
    <w:name w:val="ListLabel 461"/>
    <w:qFormat/>
    <w:rPr>
      <w:rFonts w:cs="Courier New"/>
    </w:rPr>
  </w:style>
  <w:style w:type="character" w:customStyle="1" w:styleId="ListLabel462">
    <w:name w:val="ListLabel 462"/>
    <w:qFormat/>
    <w:rPr>
      <w:rFonts w:cs="Courier New"/>
    </w:rPr>
  </w:style>
  <w:style w:type="character" w:customStyle="1" w:styleId="ListLabel463">
    <w:name w:val="ListLabel 463"/>
    <w:qFormat/>
    <w:rPr>
      <w:rFonts w:cs="Courier New"/>
    </w:rPr>
  </w:style>
  <w:style w:type="character" w:customStyle="1" w:styleId="ListLabel464">
    <w:name w:val="ListLabel 464"/>
    <w:qFormat/>
    <w:rPr>
      <w:rFonts w:cs="Courier New"/>
    </w:rPr>
  </w:style>
  <w:style w:type="character" w:customStyle="1" w:styleId="ListLabel465">
    <w:name w:val="ListLabel 465"/>
    <w:qFormat/>
    <w:rPr>
      <w:rFonts w:cs="Courier New"/>
    </w:rPr>
  </w:style>
  <w:style w:type="character" w:customStyle="1" w:styleId="ListLabel466">
    <w:name w:val="ListLabel 466"/>
    <w:qFormat/>
    <w:rPr>
      <w:rFonts w:cs="Courier New"/>
    </w:rPr>
  </w:style>
  <w:style w:type="character" w:customStyle="1" w:styleId="ListLabel467">
    <w:name w:val="ListLabel 467"/>
    <w:qFormat/>
    <w:rPr>
      <w:rFonts w:cs="Courier New"/>
    </w:rPr>
  </w:style>
  <w:style w:type="character" w:customStyle="1" w:styleId="ListLabel468">
    <w:name w:val="ListLabel 468"/>
    <w:qFormat/>
    <w:rPr>
      <w:rFonts w:cs="Courier New"/>
    </w:rPr>
  </w:style>
  <w:style w:type="character" w:customStyle="1" w:styleId="ListLabel469">
    <w:name w:val="ListLabel 469"/>
    <w:qFormat/>
    <w:rPr>
      <w:rFonts w:cs="Courier New"/>
    </w:rPr>
  </w:style>
  <w:style w:type="character" w:customStyle="1" w:styleId="ListLabel470">
    <w:name w:val="ListLabel 47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character" w:customStyle="1" w:styleId="BodyTextChar">
    <w:name w:val="Body Text Char"/>
    <w:link w:val="BodyText"/>
    <w:rsid w:val="007950D4"/>
    <w:rPr>
      <w:color w:val="00000A"/>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after="0" w:line="240" w:lineRule="auto"/>
      <w:contextualSpacing/>
    </w:pPr>
    <w:rPr>
      <w:sz w:val="56"/>
      <w:szCs w:val="56"/>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Revision">
    <w:name w:val="Revision"/>
    <w:uiPriority w:val="99"/>
    <w:semiHidden/>
    <w:qFormat/>
    <w:rsid w:val="00582F46"/>
    <w:rPr>
      <w:color w:val="00000A"/>
      <w:sz w:val="22"/>
    </w:rPr>
  </w:style>
  <w:style w:type="paragraph" w:styleId="ListParagraph">
    <w:name w:val="List Paragraph"/>
    <w:aliases w:val="YC Bulet,SGLText List Paragraph,Medium Grid 1 - Accent 21,MCHIP_list paragraph,List Paragraph1,Recommendation,Colorful List - Accent 12,List Paragraph (numbered (a)),Lapis Bulleted List,Dot pt,F5 List Paragraph,No Spacing1,Indicator Text"/>
    <w:basedOn w:val="Normal"/>
    <w:link w:val="ListParagraphChar"/>
    <w:uiPriority w:val="34"/>
    <w:qFormat/>
    <w:rsid w:val="0076513D"/>
    <w:pPr>
      <w:ind w:left="720"/>
      <w:contextualSpacing/>
    </w:pPr>
  </w:style>
  <w:style w:type="character" w:customStyle="1" w:styleId="ListParagraphChar">
    <w:name w:val="List Paragraph Char"/>
    <w:aliases w:val="YC Bulet Char,SGLText List Paragraph Char,Medium Grid 1 - Accent 21 Char,MCHIP_list paragraph Char,List Paragraph1 Char,Recommendation Char,Colorful List - Accent 12 Char,List Paragraph (numbered (a)) Char,Lapis Bulleted List Char"/>
    <w:basedOn w:val="DefaultParagraphFont"/>
    <w:link w:val="ListParagraph"/>
    <w:uiPriority w:val="34"/>
    <w:qFormat/>
    <w:rsid w:val="003B5A33"/>
    <w:rPr>
      <w:color w:val="00000A"/>
      <w:sz w:val="22"/>
    </w:rPr>
  </w:style>
  <w:style w:type="paragraph" w:styleId="TOCHeading">
    <w:name w:val="TOC Heading"/>
    <w:basedOn w:val="Heading11"/>
    <w:next w:val="Normal"/>
    <w:uiPriority w:val="39"/>
    <w:unhideWhenUsed/>
    <w:qFormat/>
    <w:rsid w:val="00946883"/>
    <w:pPr>
      <w:spacing w:before="240" w:after="0"/>
    </w:pPr>
    <w:rPr>
      <w:rFonts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1F1854"/>
    <w:pPr>
      <w:tabs>
        <w:tab w:val="right" w:pos="9350"/>
      </w:tabs>
      <w:spacing w:before="100" w:beforeAutospacing="1" w:after="100" w:afterAutospacing="1" w:line="360" w:lineRule="auto"/>
      <w:jc w:val="both"/>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5675D0"/>
    <w:pPr>
      <w:spacing w:before="240" w:after="0"/>
    </w:pPr>
    <w:rPr>
      <w:rFonts w:asciiTheme="minorHAnsi" w:hAnsiTheme="minorHAnsi" w:cs="Times New Roman"/>
      <w:b/>
      <w:bCs/>
      <w:sz w:val="20"/>
      <w:szCs w:val="24"/>
    </w:rPr>
  </w:style>
  <w:style w:type="paragraph" w:customStyle="1" w:styleId="FrameContents">
    <w:name w:val="Frame Contents"/>
    <w:basedOn w:val="Normal"/>
    <w:qFormat/>
  </w:style>
  <w:style w:type="paragraph" w:styleId="Header">
    <w:name w:val="header"/>
    <w:basedOn w:val="Normal"/>
    <w:link w:val="HeaderChar"/>
    <w:uiPriority w:val="99"/>
  </w:style>
  <w:style w:type="character" w:customStyle="1" w:styleId="HeaderChar">
    <w:name w:val="Header Char"/>
    <w:basedOn w:val="DefaultParagraphFont"/>
    <w:link w:val="Header"/>
    <w:uiPriority w:val="99"/>
    <w:qFormat/>
    <w:rsid w:val="00C254AC"/>
    <w:rPr>
      <w:color w:val="00000A"/>
      <w:sz w:val="22"/>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qFormat/>
    <w:rsid w:val="00C254AC"/>
    <w:rPr>
      <w:color w:val="00000A"/>
      <w:sz w:val="22"/>
    </w:rPr>
  </w:style>
  <w:style w:type="paragraph" w:styleId="PlainText">
    <w:name w:val="Plain Text"/>
    <w:basedOn w:val="Normal"/>
    <w:link w:val="PlainTextChar"/>
    <w:uiPriority w:val="99"/>
    <w:unhideWhenUsed/>
    <w:rsid w:val="00C254AC"/>
    <w:pPr>
      <w:spacing w:after="0" w:line="240" w:lineRule="auto"/>
    </w:pPr>
    <w:rPr>
      <w:rFonts w:ascii="Consolas" w:eastAsiaTheme="minorHAnsi" w:hAnsi="Consolas" w:cs="Consolas"/>
      <w:color w:val="auto"/>
      <w:sz w:val="21"/>
      <w:szCs w:val="21"/>
    </w:rPr>
  </w:style>
  <w:style w:type="character" w:customStyle="1" w:styleId="PlainTextChar">
    <w:name w:val="Plain Text Char"/>
    <w:basedOn w:val="DefaultParagraphFont"/>
    <w:link w:val="PlainText"/>
    <w:uiPriority w:val="99"/>
    <w:rsid w:val="00C254AC"/>
    <w:rPr>
      <w:rFonts w:ascii="Consolas" w:eastAsiaTheme="minorHAnsi" w:hAnsi="Consolas" w:cs="Consolas"/>
      <w:sz w:val="21"/>
      <w:szCs w:val="21"/>
    </w:rPr>
  </w:style>
  <w:style w:type="character" w:customStyle="1" w:styleId="Heading2Char1">
    <w:name w:val="Heading 2 Char1"/>
    <w:basedOn w:val="DefaultParagraphFont"/>
    <w:uiPriority w:val="9"/>
    <w:semiHidden/>
    <w:rsid w:val="0077077D"/>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D81E70"/>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qFormat/>
    <w:rsid w:val="00D81E70"/>
    <w:rPr>
      <w:rFonts w:asciiTheme="minorHAnsi" w:eastAsiaTheme="minorEastAsia" w:hAnsiTheme="minorHAnsi" w:cstheme="minorBidi"/>
      <w:sz w:val="22"/>
    </w:rPr>
  </w:style>
  <w:style w:type="paragraph" w:customStyle="1" w:styleId="Heading30">
    <w:name w:val="Heading3"/>
    <w:basedOn w:val="ListParagraph"/>
    <w:link w:val="Heading3Char1"/>
    <w:rsid w:val="003B5A33"/>
    <w:pPr>
      <w:spacing w:line="360" w:lineRule="auto"/>
      <w:ind w:left="0"/>
      <w:jc w:val="both"/>
    </w:pPr>
    <w:rPr>
      <w:rFonts w:asciiTheme="majorHAnsi" w:hAnsiTheme="majorHAnsi" w:cstheme="majorHAnsi"/>
      <w:b/>
      <w:bCs/>
      <w:sz w:val="26"/>
      <w:szCs w:val="26"/>
    </w:rPr>
  </w:style>
  <w:style w:type="character" w:customStyle="1" w:styleId="Heading3Char1">
    <w:name w:val="Heading3 Char1"/>
    <w:basedOn w:val="ListParagraphChar"/>
    <w:link w:val="Heading30"/>
    <w:rsid w:val="003B5A33"/>
    <w:rPr>
      <w:rFonts w:asciiTheme="majorHAnsi" w:hAnsiTheme="majorHAnsi" w:cstheme="majorHAnsi"/>
      <w:b/>
      <w:bCs/>
      <w:color w:val="00000A"/>
      <w:sz w:val="26"/>
      <w:szCs w:val="26"/>
    </w:rPr>
  </w:style>
  <w:style w:type="paragraph" w:customStyle="1" w:styleId="Heading40">
    <w:name w:val="Heading4"/>
    <w:basedOn w:val="Heading21"/>
    <w:rsid w:val="0038491A"/>
    <w:pPr>
      <w:jc w:val="both"/>
    </w:pPr>
    <w:rPr>
      <w:b/>
      <w:noProof/>
      <w:sz w:val="26"/>
      <w:szCs w:val="26"/>
    </w:rPr>
  </w:style>
  <w:style w:type="paragraph" w:styleId="TOC3">
    <w:name w:val="toc 3"/>
    <w:basedOn w:val="Normal"/>
    <w:next w:val="Normal"/>
    <w:autoRedefine/>
    <w:uiPriority w:val="39"/>
    <w:unhideWhenUsed/>
    <w:rsid w:val="00124ED3"/>
    <w:pPr>
      <w:spacing w:after="0"/>
      <w:ind w:left="220"/>
    </w:pPr>
    <w:rPr>
      <w:rFonts w:asciiTheme="minorHAnsi" w:hAnsiTheme="minorHAnsi" w:cs="Times New Roman"/>
      <w:sz w:val="20"/>
      <w:szCs w:val="24"/>
    </w:rPr>
  </w:style>
  <w:style w:type="paragraph" w:styleId="TOC4">
    <w:name w:val="toc 4"/>
    <w:basedOn w:val="Normal"/>
    <w:next w:val="Normal"/>
    <w:autoRedefine/>
    <w:uiPriority w:val="39"/>
    <w:unhideWhenUsed/>
    <w:rsid w:val="006F0C7B"/>
    <w:pPr>
      <w:spacing w:after="0"/>
      <w:ind w:left="440"/>
    </w:pPr>
    <w:rPr>
      <w:rFonts w:asciiTheme="minorHAnsi" w:hAnsiTheme="minorHAnsi" w:cs="Times New Roman"/>
      <w:sz w:val="20"/>
      <w:szCs w:val="24"/>
    </w:rPr>
  </w:style>
  <w:style w:type="character" w:styleId="Hyperlink">
    <w:name w:val="Hyperlink"/>
    <w:basedOn w:val="DefaultParagraphFont"/>
    <w:uiPriority w:val="99"/>
    <w:unhideWhenUsed/>
    <w:rsid w:val="00575AF5"/>
    <w:rPr>
      <w:color w:val="0000FF" w:themeColor="hyperlink"/>
      <w:u w:val="single"/>
    </w:rPr>
  </w:style>
  <w:style w:type="paragraph" w:styleId="TOC5">
    <w:name w:val="toc 5"/>
    <w:basedOn w:val="Normal"/>
    <w:next w:val="Normal"/>
    <w:autoRedefine/>
    <w:uiPriority w:val="39"/>
    <w:unhideWhenUsed/>
    <w:rsid w:val="00436493"/>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436493"/>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436493"/>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436493"/>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436493"/>
    <w:pPr>
      <w:spacing w:after="0"/>
      <w:ind w:left="1540"/>
    </w:pPr>
    <w:rPr>
      <w:rFonts w:asciiTheme="minorHAnsi" w:hAnsiTheme="minorHAnsi" w:cs="Times New Roman"/>
      <w:sz w:val="20"/>
      <w:szCs w:val="24"/>
    </w:rPr>
  </w:style>
  <w:style w:type="paragraph" w:styleId="NormalWeb">
    <w:name w:val="Normal (Web)"/>
    <w:basedOn w:val="Normal"/>
    <w:uiPriority w:val="99"/>
    <w:unhideWhenUsed/>
    <w:rsid w:val="0018667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B1C9C"/>
    <w:rPr>
      <w:i/>
      <w:iCs/>
    </w:rPr>
  </w:style>
  <w:style w:type="character" w:customStyle="1" w:styleId="BodytextChar0">
    <w:name w:val="Body text Char"/>
    <w:link w:val="BodyText1"/>
    <w:locked/>
    <w:rsid w:val="007950D4"/>
    <w:rPr>
      <w:rFonts w:ascii="Arial" w:eastAsia="SimSun" w:hAnsi="Arial"/>
      <w:b/>
      <w:color w:val="000000"/>
      <w:sz w:val="22"/>
      <w:szCs w:val="16"/>
      <w:lang w:eastAsia="zh-CN"/>
    </w:rPr>
  </w:style>
  <w:style w:type="paragraph" w:customStyle="1" w:styleId="BodyText1">
    <w:name w:val="Body Text1"/>
    <w:basedOn w:val="Normal"/>
    <w:link w:val="BodytextChar0"/>
    <w:rsid w:val="007950D4"/>
    <w:pPr>
      <w:spacing w:after="136" w:line="336" w:lineRule="auto"/>
    </w:pPr>
    <w:rPr>
      <w:rFonts w:ascii="Arial" w:eastAsia="SimSun" w:hAnsi="Arial"/>
      <w:b/>
      <w:color w:val="000000"/>
      <w:szCs w:val="16"/>
      <w:lang w:eastAsia="zh-CN"/>
    </w:rPr>
  </w:style>
  <w:style w:type="paragraph" w:customStyle="1" w:styleId="UM-ChapterHeading">
    <w:name w:val="UM-Chapter Heading"/>
    <w:basedOn w:val="Normal"/>
    <w:rsid w:val="007950D4"/>
    <w:pPr>
      <w:spacing w:after="0" w:line="336" w:lineRule="auto"/>
      <w:textAlignment w:val="top"/>
    </w:pPr>
    <w:rPr>
      <w:rFonts w:ascii="Times New Roman" w:eastAsia="SimSun" w:hAnsi="Times New Roman" w:cs="Times New Roman"/>
      <w:b/>
      <w:bCs/>
      <w:color w:val="000000"/>
      <w:sz w:val="30"/>
      <w:szCs w:val="30"/>
      <w:lang w:val="en-IN" w:eastAsia="zh-CN"/>
    </w:rPr>
  </w:style>
  <w:style w:type="paragraph" w:customStyle="1" w:styleId="Default">
    <w:name w:val="Default"/>
    <w:rsid w:val="00CC6404"/>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77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2">
    <w:name w:val="L2"/>
    <w:basedOn w:val="Heading2Char"/>
    <w:qFormat/>
    <w:rsid w:val="003405BD"/>
    <w:rPr>
      <w:rFonts w:asciiTheme="majorHAnsi" w:eastAsia="Times" w:hAnsiTheme="majorHAnsi" w:cstheme="majorHAnsi"/>
      <w:b/>
      <w:sz w:val="32"/>
      <w:szCs w:val="30"/>
    </w:rPr>
  </w:style>
  <w:style w:type="paragraph" w:customStyle="1" w:styleId="TableContents">
    <w:name w:val="Table Contents"/>
    <w:basedOn w:val="Normal"/>
    <w:qFormat/>
    <w:rsid w:val="003405BD"/>
    <w:pPr>
      <w:suppressLineNumbers/>
      <w:spacing w:after="0" w:line="240" w:lineRule="auto"/>
    </w:pPr>
    <w:rPr>
      <w:rFonts w:ascii="Liberation Serif" w:eastAsia="Noto Sans CJK SC Regular" w:hAnsi="Liberation Serif" w:cs="FreeSans"/>
      <w:color w:val="auto"/>
      <w:sz w:val="24"/>
      <w:szCs w:val="24"/>
      <w:lang w:val="en-IN" w:eastAsia="zh-CN" w:bidi="hi-IN"/>
    </w:rPr>
  </w:style>
  <w:style w:type="paragraph" w:customStyle="1" w:styleId="TableHeading">
    <w:name w:val="Table Heading"/>
    <w:basedOn w:val="TableContents"/>
    <w:qFormat/>
    <w:rsid w:val="003405BD"/>
    <w:pPr>
      <w:jc w:val="center"/>
    </w:pPr>
    <w:rPr>
      <w:b/>
      <w:bCs/>
    </w:rPr>
  </w:style>
  <w:style w:type="paragraph" w:customStyle="1" w:styleId="HeaderandFooter">
    <w:name w:val="Header and Footer"/>
    <w:basedOn w:val="Normal"/>
    <w:qFormat/>
    <w:rsid w:val="00EE1DC5"/>
    <w:pPr>
      <w:suppressAutoHyphens/>
      <w:spacing w:after="0" w:line="276" w:lineRule="auto"/>
    </w:pPr>
    <w:rPr>
      <w:rFonts w:ascii="Bookman Old Style" w:eastAsia="Arial" w:hAnsi="Bookman Old Style" w:cs="Arial"/>
      <w:color w:val="auto"/>
      <w:sz w:val="20"/>
      <w:lang w:val="en" w:bidi="hi-IN"/>
    </w:rPr>
  </w:style>
  <w:style w:type="character" w:styleId="Strong">
    <w:name w:val="Strong"/>
    <w:basedOn w:val="DefaultParagraphFont"/>
    <w:uiPriority w:val="22"/>
    <w:qFormat/>
    <w:rsid w:val="00005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8200">
      <w:bodyDiv w:val="1"/>
      <w:marLeft w:val="0"/>
      <w:marRight w:val="0"/>
      <w:marTop w:val="0"/>
      <w:marBottom w:val="0"/>
      <w:divBdr>
        <w:top w:val="none" w:sz="0" w:space="0" w:color="auto"/>
        <w:left w:val="none" w:sz="0" w:space="0" w:color="auto"/>
        <w:bottom w:val="none" w:sz="0" w:space="0" w:color="auto"/>
        <w:right w:val="none" w:sz="0" w:space="0" w:color="auto"/>
      </w:divBdr>
    </w:div>
    <w:div w:id="51658555">
      <w:bodyDiv w:val="1"/>
      <w:marLeft w:val="0"/>
      <w:marRight w:val="0"/>
      <w:marTop w:val="0"/>
      <w:marBottom w:val="0"/>
      <w:divBdr>
        <w:top w:val="none" w:sz="0" w:space="0" w:color="auto"/>
        <w:left w:val="none" w:sz="0" w:space="0" w:color="auto"/>
        <w:bottom w:val="none" w:sz="0" w:space="0" w:color="auto"/>
        <w:right w:val="none" w:sz="0" w:space="0" w:color="auto"/>
      </w:divBdr>
      <w:divsChild>
        <w:div w:id="762845020">
          <w:marLeft w:val="0"/>
          <w:marRight w:val="0"/>
          <w:marTop w:val="0"/>
          <w:marBottom w:val="0"/>
          <w:divBdr>
            <w:top w:val="none" w:sz="0" w:space="0" w:color="auto"/>
            <w:left w:val="none" w:sz="0" w:space="0" w:color="auto"/>
            <w:bottom w:val="none" w:sz="0" w:space="0" w:color="auto"/>
            <w:right w:val="none" w:sz="0" w:space="0" w:color="auto"/>
          </w:divBdr>
        </w:div>
      </w:divsChild>
    </w:div>
    <w:div w:id="61487682">
      <w:bodyDiv w:val="1"/>
      <w:marLeft w:val="0"/>
      <w:marRight w:val="0"/>
      <w:marTop w:val="0"/>
      <w:marBottom w:val="0"/>
      <w:divBdr>
        <w:top w:val="none" w:sz="0" w:space="0" w:color="auto"/>
        <w:left w:val="none" w:sz="0" w:space="0" w:color="auto"/>
        <w:bottom w:val="none" w:sz="0" w:space="0" w:color="auto"/>
        <w:right w:val="none" w:sz="0" w:space="0" w:color="auto"/>
      </w:divBdr>
    </w:div>
    <w:div w:id="69354727">
      <w:bodyDiv w:val="1"/>
      <w:marLeft w:val="0"/>
      <w:marRight w:val="0"/>
      <w:marTop w:val="0"/>
      <w:marBottom w:val="0"/>
      <w:divBdr>
        <w:top w:val="none" w:sz="0" w:space="0" w:color="auto"/>
        <w:left w:val="none" w:sz="0" w:space="0" w:color="auto"/>
        <w:bottom w:val="none" w:sz="0" w:space="0" w:color="auto"/>
        <w:right w:val="none" w:sz="0" w:space="0" w:color="auto"/>
      </w:divBdr>
      <w:divsChild>
        <w:div w:id="191113400">
          <w:marLeft w:val="0"/>
          <w:marRight w:val="0"/>
          <w:marTop w:val="0"/>
          <w:marBottom w:val="0"/>
          <w:divBdr>
            <w:top w:val="none" w:sz="0" w:space="0" w:color="auto"/>
            <w:left w:val="none" w:sz="0" w:space="0" w:color="auto"/>
            <w:bottom w:val="none" w:sz="0" w:space="0" w:color="auto"/>
            <w:right w:val="none" w:sz="0" w:space="0" w:color="auto"/>
          </w:divBdr>
        </w:div>
        <w:div w:id="444539896">
          <w:marLeft w:val="0"/>
          <w:marRight w:val="0"/>
          <w:marTop w:val="0"/>
          <w:marBottom w:val="0"/>
          <w:divBdr>
            <w:top w:val="none" w:sz="0" w:space="0" w:color="auto"/>
            <w:left w:val="none" w:sz="0" w:space="0" w:color="auto"/>
            <w:bottom w:val="none" w:sz="0" w:space="0" w:color="auto"/>
            <w:right w:val="none" w:sz="0" w:space="0" w:color="auto"/>
          </w:divBdr>
          <w:divsChild>
            <w:div w:id="1924561636">
              <w:marLeft w:val="0"/>
              <w:marRight w:val="0"/>
              <w:marTop w:val="0"/>
              <w:marBottom w:val="0"/>
              <w:divBdr>
                <w:top w:val="none" w:sz="0" w:space="0" w:color="auto"/>
                <w:left w:val="none" w:sz="0" w:space="0" w:color="auto"/>
                <w:bottom w:val="none" w:sz="0" w:space="0" w:color="auto"/>
                <w:right w:val="none" w:sz="0" w:space="0" w:color="auto"/>
              </w:divBdr>
            </w:div>
          </w:divsChild>
        </w:div>
        <w:div w:id="2102870805">
          <w:marLeft w:val="0"/>
          <w:marRight w:val="0"/>
          <w:marTop w:val="0"/>
          <w:marBottom w:val="0"/>
          <w:divBdr>
            <w:top w:val="none" w:sz="0" w:space="0" w:color="auto"/>
            <w:left w:val="none" w:sz="0" w:space="0" w:color="auto"/>
            <w:bottom w:val="none" w:sz="0" w:space="0" w:color="auto"/>
            <w:right w:val="none" w:sz="0" w:space="0" w:color="auto"/>
          </w:divBdr>
        </w:div>
      </w:divsChild>
    </w:div>
    <w:div w:id="130372186">
      <w:bodyDiv w:val="1"/>
      <w:marLeft w:val="0"/>
      <w:marRight w:val="0"/>
      <w:marTop w:val="0"/>
      <w:marBottom w:val="0"/>
      <w:divBdr>
        <w:top w:val="none" w:sz="0" w:space="0" w:color="auto"/>
        <w:left w:val="none" w:sz="0" w:space="0" w:color="auto"/>
        <w:bottom w:val="none" w:sz="0" w:space="0" w:color="auto"/>
        <w:right w:val="none" w:sz="0" w:space="0" w:color="auto"/>
      </w:divBdr>
    </w:div>
    <w:div w:id="153306584">
      <w:bodyDiv w:val="1"/>
      <w:marLeft w:val="0"/>
      <w:marRight w:val="0"/>
      <w:marTop w:val="0"/>
      <w:marBottom w:val="0"/>
      <w:divBdr>
        <w:top w:val="none" w:sz="0" w:space="0" w:color="auto"/>
        <w:left w:val="none" w:sz="0" w:space="0" w:color="auto"/>
        <w:bottom w:val="none" w:sz="0" w:space="0" w:color="auto"/>
        <w:right w:val="none" w:sz="0" w:space="0" w:color="auto"/>
      </w:divBdr>
    </w:div>
    <w:div w:id="179124297">
      <w:bodyDiv w:val="1"/>
      <w:marLeft w:val="0"/>
      <w:marRight w:val="0"/>
      <w:marTop w:val="0"/>
      <w:marBottom w:val="0"/>
      <w:divBdr>
        <w:top w:val="none" w:sz="0" w:space="0" w:color="auto"/>
        <w:left w:val="none" w:sz="0" w:space="0" w:color="auto"/>
        <w:bottom w:val="none" w:sz="0" w:space="0" w:color="auto"/>
        <w:right w:val="none" w:sz="0" w:space="0" w:color="auto"/>
      </w:divBdr>
      <w:divsChild>
        <w:div w:id="981151610">
          <w:marLeft w:val="0"/>
          <w:marRight w:val="0"/>
          <w:marTop w:val="0"/>
          <w:marBottom w:val="0"/>
          <w:divBdr>
            <w:top w:val="none" w:sz="0" w:space="0" w:color="auto"/>
            <w:left w:val="none" w:sz="0" w:space="0" w:color="auto"/>
            <w:bottom w:val="none" w:sz="0" w:space="0" w:color="auto"/>
            <w:right w:val="none" w:sz="0" w:space="0" w:color="auto"/>
          </w:divBdr>
        </w:div>
        <w:div w:id="1991596227">
          <w:marLeft w:val="0"/>
          <w:marRight w:val="0"/>
          <w:marTop w:val="0"/>
          <w:marBottom w:val="0"/>
          <w:divBdr>
            <w:top w:val="none" w:sz="0" w:space="0" w:color="auto"/>
            <w:left w:val="none" w:sz="0" w:space="0" w:color="auto"/>
            <w:bottom w:val="none" w:sz="0" w:space="0" w:color="auto"/>
            <w:right w:val="none" w:sz="0" w:space="0" w:color="auto"/>
          </w:divBdr>
        </w:div>
      </w:divsChild>
    </w:div>
    <w:div w:id="218791198">
      <w:bodyDiv w:val="1"/>
      <w:marLeft w:val="0"/>
      <w:marRight w:val="0"/>
      <w:marTop w:val="0"/>
      <w:marBottom w:val="0"/>
      <w:divBdr>
        <w:top w:val="none" w:sz="0" w:space="0" w:color="auto"/>
        <w:left w:val="none" w:sz="0" w:space="0" w:color="auto"/>
        <w:bottom w:val="none" w:sz="0" w:space="0" w:color="auto"/>
        <w:right w:val="none" w:sz="0" w:space="0" w:color="auto"/>
      </w:divBdr>
    </w:div>
    <w:div w:id="278030154">
      <w:bodyDiv w:val="1"/>
      <w:marLeft w:val="0"/>
      <w:marRight w:val="0"/>
      <w:marTop w:val="0"/>
      <w:marBottom w:val="0"/>
      <w:divBdr>
        <w:top w:val="none" w:sz="0" w:space="0" w:color="auto"/>
        <w:left w:val="none" w:sz="0" w:space="0" w:color="auto"/>
        <w:bottom w:val="none" w:sz="0" w:space="0" w:color="auto"/>
        <w:right w:val="none" w:sz="0" w:space="0" w:color="auto"/>
      </w:divBdr>
    </w:div>
    <w:div w:id="315912825">
      <w:bodyDiv w:val="1"/>
      <w:marLeft w:val="0"/>
      <w:marRight w:val="0"/>
      <w:marTop w:val="0"/>
      <w:marBottom w:val="0"/>
      <w:divBdr>
        <w:top w:val="none" w:sz="0" w:space="0" w:color="auto"/>
        <w:left w:val="none" w:sz="0" w:space="0" w:color="auto"/>
        <w:bottom w:val="none" w:sz="0" w:space="0" w:color="auto"/>
        <w:right w:val="none" w:sz="0" w:space="0" w:color="auto"/>
      </w:divBdr>
    </w:div>
    <w:div w:id="327440579">
      <w:bodyDiv w:val="1"/>
      <w:marLeft w:val="0"/>
      <w:marRight w:val="0"/>
      <w:marTop w:val="0"/>
      <w:marBottom w:val="0"/>
      <w:divBdr>
        <w:top w:val="none" w:sz="0" w:space="0" w:color="auto"/>
        <w:left w:val="none" w:sz="0" w:space="0" w:color="auto"/>
        <w:bottom w:val="none" w:sz="0" w:space="0" w:color="auto"/>
        <w:right w:val="none" w:sz="0" w:space="0" w:color="auto"/>
      </w:divBdr>
    </w:div>
    <w:div w:id="354617549">
      <w:bodyDiv w:val="1"/>
      <w:marLeft w:val="0"/>
      <w:marRight w:val="0"/>
      <w:marTop w:val="0"/>
      <w:marBottom w:val="0"/>
      <w:divBdr>
        <w:top w:val="none" w:sz="0" w:space="0" w:color="auto"/>
        <w:left w:val="none" w:sz="0" w:space="0" w:color="auto"/>
        <w:bottom w:val="none" w:sz="0" w:space="0" w:color="auto"/>
        <w:right w:val="none" w:sz="0" w:space="0" w:color="auto"/>
      </w:divBdr>
    </w:div>
    <w:div w:id="410540361">
      <w:bodyDiv w:val="1"/>
      <w:marLeft w:val="0"/>
      <w:marRight w:val="0"/>
      <w:marTop w:val="0"/>
      <w:marBottom w:val="0"/>
      <w:divBdr>
        <w:top w:val="none" w:sz="0" w:space="0" w:color="auto"/>
        <w:left w:val="none" w:sz="0" w:space="0" w:color="auto"/>
        <w:bottom w:val="none" w:sz="0" w:space="0" w:color="auto"/>
        <w:right w:val="none" w:sz="0" w:space="0" w:color="auto"/>
      </w:divBdr>
    </w:div>
    <w:div w:id="455029409">
      <w:bodyDiv w:val="1"/>
      <w:marLeft w:val="0"/>
      <w:marRight w:val="0"/>
      <w:marTop w:val="0"/>
      <w:marBottom w:val="0"/>
      <w:divBdr>
        <w:top w:val="none" w:sz="0" w:space="0" w:color="auto"/>
        <w:left w:val="none" w:sz="0" w:space="0" w:color="auto"/>
        <w:bottom w:val="none" w:sz="0" w:space="0" w:color="auto"/>
        <w:right w:val="none" w:sz="0" w:space="0" w:color="auto"/>
      </w:divBdr>
    </w:div>
    <w:div w:id="524909373">
      <w:bodyDiv w:val="1"/>
      <w:marLeft w:val="0"/>
      <w:marRight w:val="0"/>
      <w:marTop w:val="0"/>
      <w:marBottom w:val="0"/>
      <w:divBdr>
        <w:top w:val="none" w:sz="0" w:space="0" w:color="auto"/>
        <w:left w:val="none" w:sz="0" w:space="0" w:color="auto"/>
        <w:bottom w:val="none" w:sz="0" w:space="0" w:color="auto"/>
        <w:right w:val="none" w:sz="0" w:space="0" w:color="auto"/>
      </w:divBdr>
    </w:div>
    <w:div w:id="530799818">
      <w:bodyDiv w:val="1"/>
      <w:marLeft w:val="0"/>
      <w:marRight w:val="0"/>
      <w:marTop w:val="0"/>
      <w:marBottom w:val="0"/>
      <w:divBdr>
        <w:top w:val="none" w:sz="0" w:space="0" w:color="auto"/>
        <w:left w:val="none" w:sz="0" w:space="0" w:color="auto"/>
        <w:bottom w:val="none" w:sz="0" w:space="0" w:color="auto"/>
        <w:right w:val="none" w:sz="0" w:space="0" w:color="auto"/>
      </w:divBdr>
    </w:div>
    <w:div w:id="547768424">
      <w:bodyDiv w:val="1"/>
      <w:marLeft w:val="0"/>
      <w:marRight w:val="0"/>
      <w:marTop w:val="0"/>
      <w:marBottom w:val="0"/>
      <w:divBdr>
        <w:top w:val="none" w:sz="0" w:space="0" w:color="auto"/>
        <w:left w:val="none" w:sz="0" w:space="0" w:color="auto"/>
        <w:bottom w:val="none" w:sz="0" w:space="0" w:color="auto"/>
        <w:right w:val="none" w:sz="0" w:space="0" w:color="auto"/>
      </w:divBdr>
      <w:divsChild>
        <w:div w:id="955791981">
          <w:marLeft w:val="0"/>
          <w:marRight w:val="0"/>
          <w:marTop w:val="0"/>
          <w:marBottom w:val="0"/>
          <w:divBdr>
            <w:top w:val="none" w:sz="0" w:space="0" w:color="auto"/>
            <w:left w:val="none" w:sz="0" w:space="0" w:color="auto"/>
            <w:bottom w:val="none" w:sz="0" w:space="0" w:color="auto"/>
            <w:right w:val="none" w:sz="0" w:space="0" w:color="auto"/>
          </w:divBdr>
        </w:div>
        <w:div w:id="2092655703">
          <w:marLeft w:val="0"/>
          <w:marRight w:val="0"/>
          <w:marTop w:val="0"/>
          <w:marBottom w:val="0"/>
          <w:divBdr>
            <w:top w:val="none" w:sz="0" w:space="0" w:color="auto"/>
            <w:left w:val="none" w:sz="0" w:space="0" w:color="auto"/>
            <w:bottom w:val="none" w:sz="0" w:space="0" w:color="auto"/>
            <w:right w:val="none" w:sz="0" w:space="0" w:color="auto"/>
          </w:divBdr>
        </w:div>
      </w:divsChild>
    </w:div>
    <w:div w:id="578565800">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6">
          <w:marLeft w:val="0"/>
          <w:marRight w:val="0"/>
          <w:marTop w:val="0"/>
          <w:marBottom w:val="0"/>
          <w:divBdr>
            <w:top w:val="none" w:sz="0" w:space="0" w:color="auto"/>
            <w:left w:val="none" w:sz="0" w:space="0" w:color="auto"/>
            <w:bottom w:val="none" w:sz="0" w:space="0" w:color="auto"/>
            <w:right w:val="none" w:sz="0" w:space="0" w:color="auto"/>
          </w:divBdr>
        </w:div>
        <w:div w:id="2091540269">
          <w:marLeft w:val="0"/>
          <w:marRight w:val="0"/>
          <w:marTop w:val="0"/>
          <w:marBottom w:val="0"/>
          <w:divBdr>
            <w:top w:val="none" w:sz="0" w:space="0" w:color="auto"/>
            <w:left w:val="none" w:sz="0" w:space="0" w:color="auto"/>
            <w:bottom w:val="none" w:sz="0" w:space="0" w:color="auto"/>
            <w:right w:val="none" w:sz="0" w:space="0" w:color="auto"/>
          </w:divBdr>
          <w:divsChild>
            <w:div w:id="17748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881">
      <w:bodyDiv w:val="1"/>
      <w:marLeft w:val="0"/>
      <w:marRight w:val="0"/>
      <w:marTop w:val="0"/>
      <w:marBottom w:val="0"/>
      <w:divBdr>
        <w:top w:val="none" w:sz="0" w:space="0" w:color="auto"/>
        <w:left w:val="none" w:sz="0" w:space="0" w:color="auto"/>
        <w:bottom w:val="none" w:sz="0" w:space="0" w:color="auto"/>
        <w:right w:val="none" w:sz="0" w:space="0" w:color="auto"/>
      </w:divBdr>
      <w:divsChild>
        <w:div w:id="935021846">
          <w:marLeft w:val="1080"/>
          <w:marRight w:val="0"/>
          <w:marTop w:val="100"/>
          <w:marBottom w:val="0"/>
          <w:divBdr>
            <w:top w:val="none" w:sz="0" w:space="0" w:color="auto"/>
            <w:left w:val="none" w:sz="0" w:space="0" w:color="auto"/>
            <w:bottom w:val="none" w:sz="0" w:space="0" w:color="auto"/>
            <w:right w:val="none" w:sz="0" w:space="0" w:color="auto"/>
          </w:divBdr>
        </w:div>
        <w:div w:id="1042942489">
          <w:marLeft w:val="360"/>
          <w:marRight w:val="0"/>
          <w:marTop w:val="200"/>
          <w:marBottom w:val="0"/>
          <w:divBdr>
            <w:top w:val="none" w:sz="0" w:space="0" w:color="auto"/>
            <w:left w:val="none" w:sz="0" w:space="0" w:color="auto"/>
            <w:bottom w:val="none" w:sz="0" w:space="0" w:color="auto"/>
            <w:right w:val="none" w:sz="0" w:space="0" w:color="auto"/>
          </w:divBdr>
        </w:div>
        <w:div w:id="1928148206">
          <w:marLeft w:val="1080"/>
          <w:marRight w:val="0"/>
          <w:marTop w:val="100"/>
          <w:marBottom w:val="0"/>
          <w:divBdr>
            <w:top w:val="none" w:sz="0" w:space="0" w:color="auto"/>
            <w:left w:val="none" w:sz="0" w:space="0" w:color="auto"/>
            <w:bottom w:val="none" w:sz="0" w:space="0" w:color="auto"/>
            <w:right w:val="none" w:sz="0" w:space="0" w:color="auto"/>
          </w:divBdr>
        </w:div>
      </w:divsChild>
    </w:div>
    <w:div w:id="645663995">
      <w:bodyDiv w:val="1"/>
      <w:marLeft w:val="0"/>
      <w:marRight w:val="0"/>
      <w:marTop w:val="0"/>
      <w:marBottom w:val="0"/>
      <w:divBdr>
        <w:top w:val="none" w:sz="0" w:space="0" w:color="auto"/>
        <w:left w:val="none" w:sz="0" w:space="0" w:color="auto"/>
        <w:bottom w:val="none" w:sz="0" w:space="0" w:color="auto"/>
        <w:right w:val="none" w:sz="0" w:space="0" w:color="auto"/>
      </w:divBdr>
      <w:divsChild>
        <w:div w:id="734209458">
          <w:marLeft w:val="0"/>
          <w:marRight w:val="0"/>
          <w:marTop w:val="0"/>
          <w:marBottom w:val="0"/>
          <w:divBdr>
            <w:top w:val="none" w:sz="0" w:space="0" w:color="auto"/>
            <w:left w:val="none" w:sz="0" w:space="0" w:color="auto"/>
            <w:bottom w:val="none" w:sz="0" w:space="0" w:color="auto"/>
            <w:right w:val="none" w:sz="0" w:space="0" w:color="auto"/>
          </w:divBdr>
        </w:div>
      </w:divsChild>
    </w:div>
    <w:div w:id="660499411">
      <w:bodyDiv w:val="1"/>
      <w:marLeft w:val="0"/>
      <w:marRight w:val="0"/>
      <w:marTop w:val="0"/>
      <w:marBottom w:val="0"/>
      <w:divBdr>
        <w:top w:val="none" w:sz="0" w:space="0" w:color="auto"/>
        <w:left w:val="none" w:sz="0" w:space="0" w:color="auto"/>
        <w:bottom w:val="none" w:sz="0" w:space="0" w:color="auto"/>
        <w:right w:val="none" w:sz="0" w:space="0" w:color="auto"/>
      </w:divBdr>
    </w:div>
    <w:div w:id="693919631">
      <w:bodyDiv w:val="1"/>
      <w:marLeft w:val="0"/>
      <w:marRight w:val="0"/>
      <w:marTop w:val="0"/>
      <w:marBottom w:val="0"/>
      <w:divBdr>
        <w:top w:val="none" w:sz="0" w:space="0" w:color="auto"/>
        <w:left w:val="none" w:sz="0" w:space="0" w:color="auto"/>
        <w:bottom w:val="none" w:sz="0" w:space="0" w:color="auto"/>
        <w:right w:val="none" w:sz="0" w:space="0" w:color="auto"/>
      </w:divBdr>
    </w:div>
    <w:div w:id="707296207">
      <w:bodyDiv w:val="1"/>
      <w:marLeft w:val="0"/>
      <w:marRight w:val="0"/>
      <w:marTop w:val="0"/>
      <w:marBottom w:val="0"/>
      <w:divBdr>
        <w:top w:val="none" w:sz="0" w:space="0" w:color="auto"/>
        <w:left w:val="none" w:sz="0" w:space="0" w:color="auto"/>
        <w:bottom w:val="none" w:sz="0" w:space="0" w:color="auto"/>
        <w:right w:val="none" w:sz="0" w:space="0" w:color="auto"/>
      </w:divBdr>
    </w:div>
    <w:div w:id="714547533">
      <w:bodyDiv w:val="1"/>
      <w:marLeft w:val="0"/>
      <w:marRight w:val="0"/>
      <w:marTop w:val="0"/>
      <w:marBottom w:val="0"/>
      <w:divBdr>
        <w:top w:val="none" w:sz="0" w:space="0" w:color="auto"/>
        <w:left w:val="none" w:sz="0" w:space="0" w:color="auto"/>
        <w:bottom w:val="none" w:sz="0" w:space="0" w:color="auto"/>
        <w:right w:val="none" w:sz="0" w:space="0" w:color="auto"/>
      </w:divBdr>
    </w:div>
    <w:div w:id="736631840">
      <w:bodyDiv w:val="1"/>
      <w:marLeft w:val="0"/>
      <w:marRight w:val="0"/>
      <w:marTop w:val="0"/>
      <w:marBottom w:val="0"/>
      <w:divBdr>
        <w:top w:val="none" w:sz="0" w:space="0" w:color="auto"/>
        <w:left w:val="none" w:sz="0" w:space="0" w:color="auto"/>
        <w:bottom w:val="none" w:sz="0" w:space="0" w:color="auto"/>
        <w:right w:val="none" w:sz="0" w:space="0" w:color="auto"/>
      </w:divBdr>
    </w:div>
    <w:div w:id="741101635">
      <w:bodyDiv w:val="1"/>
      <w:marLeft w:val="0"/>
      <w:marRight w:val="0"/>
      <w:marTop w:val="0"/>
      <w:marBottom w:val="0"/>
      <w:divBdr>
        <w:top w:val="none" w:sz="0" w:space="0" w:color="auto"/>
        <w:left w:val="none" w:sz="0" w:space="0" w:color="auto"/>
        <w:bottom w:val="none" w:sz="0" w:space="0" w:color="auto"/>
        <w:right w:val="none" w:sz="0" w:space="0" w:color="auto"/>
      </w:divBdr>
    </w:div>
    <w:div w:id="842622635">
      <w:bodyDiv w:val="1"/>
      <w:marLeft w:val="0"/>
      <w:marRight w:val="0"/>
      <w:marTop w:val="0"/>
      <w:marBottom w:val="0"/>
      <w:divBdr>
        <w:top w:val="none" w:sz="0" w:space="0" w:color="auto"/>
        <w:left w:val="none" w:sz="0" w:space="0" w:color="auto"/>
        <w:bottom w:val="none" w:sz="0" w:space="0" w:color="auto"/>
        <w:right w:val="none" w:sz="0" w:space="0" w:color="auto"/>
      </w:divBdr>
    </w:div>
    <w:div w:id="904754332">
      <w:bodyDiv w:val="1"/>
      <w:marLeft w:val="0"/>
      <w:marRight w:val="0"/>
      <w:marTop w:val="0"/>
      <w:marBottom w:val="0"/>
      <w:divBdr>
        <w:top w:val="none" w:sz="0" w:space="0" w:color="auto"/>
        <w:left w:val="none" w:sz="0" w:space="0" w:color="auto"/>
        <w:bottom w:val="none" w:sz="0" w:space="0" w:color="auto"/>
        <w:right w:val="none" w:sz="0" w:space="0" w:color="auto"/>
      </w:divBdr>
      <w:divsChild>
        <w:div w:id="407462520">
          <w:marLeft w:val="0"/>
          <w:marRight w:val="0"/>
          <w:marTop w:val="0"/>
          <w:marBottom w:val="0"/>
          <w:divBdr>
            <w:top w:val="none" w:sz="0" w:space="0" w:color="auto"/>
            <w:left w:val="none" w:sz="0" w:space="0" w:color="auto"/>
            <w:bottom w:val="none" w:sz="0" w:space="0" w:color="auto"/>
            <w:right w:val="none" w:sz="0" w:space="0" w:color="auto"/>
          </w:divBdr>
        </w:div>
        <w:div w:id="711658315">
          <w:marLeft w:val="0"/>
          <w:marRight w:val="0"/>
          <w:marTop w:val="0"/>
          <w:marBottom w:val="0"/>
          <w:divBdr>
            <w:top w:val="none" w:sz="0" w:space="0" w:color="auto"/>
            <w:left w:val="none" w:sz="0" w:space="0" w:color="auto"/>
            <w:bottom w:val="none" w:sz="0" w:space="0" w:color="auto"/>
            <w:right w:val="none" w:sz="0" w:space="0" w:color="auto"/>
          </w:divBdr>
          <w:divsChild>
            <w:div w:id="1354845994">
              <w:marLeft w:val="0"/>
              <w:marRight w:val="0"/>
              <w:marTop w:val="0"/>
              <w:marBottom w:val="0"/>
              <w:divBdr>
                <w:top w:val="none" w:sz="0" w:space="0" w:color="auto"/>
                <w:left w:val="none" w:sz="0" w:space="0" w:color="auto"/>
                <w:bottom w:val="none" w:sz="0" w:space="0" w:color="auto"/>
                <w:right w:val="none" w:sz="0" w:space="0" w:color="auto"/>
              </w:divBdr>
            </w:div>
          </w:divsChild>
        </w:div>
        <w:div w:id="1269584375">
          <w:marLeft w:val="0"/>
          <w:marRight w:val="0"/>
          <w:marTop w:val="0"/>
          <w:marBottom w:val="0"/>
          <w:divBdr>
            <w:top w:val="none" w:sz="0" w:space="0" w:color="auto"/>
            <w:left w:val="none" w:sz="0" w:space="0" w:color="auto"/>
            <w:bottom w:val="none" w:sz="0" w:space="0" w:color="auto"/>
            <w:right w:val="none" w:sz="0" w:space="0" w:color="auto"/>
          </w:divBdr>
        </w:div>
      </w:divsChild>
    </w:div>
    <w:div w:id="948463126">
      <w:bodyDiv w:val="1"/>
      <w:marLeft w:val="0"/>
      <w:marRight w:val="0"/>
      <w:marTop w:val="0"/>
      <w:marBottom w:val="0"/>
      <w:divBdr>
        <w:top w:val="none" w:sz="0" w:space="0" w:color="auto"/>
        <w:left w:val="none" w:sz="0" w:space="0" w:color="auto"/>
        <w:bottom w:val="none" w:sz="0" w:space="0" w:color="auto"/>
        <w:right w:val="none" w:sz="0" w:space="0" w:color="auto"/>
      </w:divBdr>
    </w:div>
    <w:div w:id="995108092">
      <w:bodyDiv w:val="1"/>
      <w:marLeft w:val="0"/>
      <w:marRight w:val="0"/>
      <w:marTop w:val="0"/>
      <w:marBottom w:val="0"/>
      <w:divBdr>
        <w:top w:val="none" w:sz="0" w:space="0" w:color="auto"/>
        <w:left w:val="none" w:sz="0" w:space="0" w:color="auto"/>
        <w:bottom w:val="none" w:sz="0" w:space="0" w:color="auto"/>
        <w:right w:val="none" w:sz="0" w:space="0" w:color="auto"/>
      </w:divBdr>
    </w:div>
    <w:div w:id="1009214249">
      <w:bodyDiv w:val="1"/>
      <w:marLeft w:val="0"/>
      <w:marRight w:val="0"/>
      <w:marTop w:val="0"/>
      <w:marBottom w:val="0"/>
      <w:divBdr>
        <w:top w:val="none" w:sz="0" w:space="0" w:color="auto"/>
        <w:left w:val="none" w:sz="0" w:space="0" w:color="auto"/>
        <w:bottom w:val="none" w:sz="0" w:space="0" w:color="auto"/>
        <w:right w:val="none" w:sz="0" w:space="0" w:color="auto"/>
      </w:divBdr>
    </w:div>
    <w:div w:id="1018968159">
      <w:bodyDiv w:val="1"/>
      <w:marLeft w:val="0"/>
      <w:marRight w:val="0"/>
      <w:marTop w:val="0"/>
      <w:marBottom w:val="0"/>
      <w:divBdr>
        <w:top w:val="none" w:sz="0" w:space="0" w:color="auto"/>
        <w:left w:val="none" w:sz="0" w:space="0" w:color="auto"/>
        <w:bottom w:val="none" w:sz="0" w:space="0" w:color="auto"/>
        <w:right w:val="none" w:sz="0" w:space="0" w:color="auto"/>
      </w:divBdr>
      <w:divsChild>
        <w:div w:id="745959950">
          <w:marLeft w:val="0"/>
          <w:marRight w:val="0"/>
          <w:marTop w:val="0"/>
          <w:marBottom w:val="0"/>
          <w:divBdr>
            <w:top w:val="none" w:sz="0" w:space="0" w:color="auto"/>
            <w:left w:val="none" w:sz="0" w:space="0" w:color="auto"/>
            <w:bottom w:val="none" w:sz="0" w:space="0" w:color="auto"/>
            <w:right w:val="none" w:sz="0" w:space="0" w:color="auto"/>
          </w:divBdr>
          <w:divsChild>
            <w:div w:id="2015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008">
      <w:bodyDiv w:val="1"/>
      <w:marLeft w:val="0"/>
      <w:marRight w:val="0"/>
      <w:marTop w:val="0"/>
      <w:marBottom w:val="0"/>
      <w:divBdr>
        <w:top w:val="none" w:sz="0" w:space="0" w:color="auto"/>
        <w:left w:val="none" w:sz="0" w:space="0" w:color="auto"/>
        <w:bottom w:val="none" w:sz="0" w:space="0" w:color="auto"/>
        <w:right w:val="none" w:sz="0" w:space="0" w:color="auto"/>
      </w:divBdr>
    </w:div>
    <w:div w:id="1229219538">
      <w:bodyDiv w:val="1"/>
      <w:marLeft w:val="0"/>
      <w:marRight w:val="0"/>
      <w:marTop w:val="0"/>
      <w:marBottom w:val="0"/>
      <w:divBdr>
        <w:top w:val="none" w:sz="0" w:space="0" w:color="auto"/>
        <w:left w:val="none" w:sz="0" w:space="0" w:color="auto"/>
        <w:bottom w:val="none" w:sz="0" w:space="0" w:color="auto"/>
        <w:right w:val="none" w:sz="0" w:space="0" w:color="auto"/>
      </w:divBdr>
    </w:div>
    <w:div w:id="1233007868">
      <w:bodyDiv w:val="1"/>
      <w:marLeft w:val="0"/>
      <w:marRight w:val="0"/>
      <w:marTop w:val="0"/>
      <w:marBottom w:val="0"/>
      <w:divBdr>
        <w:top w:val="none" w:sz="0" w:space="0" w:color="auto"/>
        <w:left w:val="none" w:sz="0" w:space="0" w:color="auto"/>
        <w:bottom w:val="none" w:sz="0" w:space="0" w:color="auto"/>
        <w:right w:val="none" w:sz="0" w:space="0" w:color="auto"/>
      </w:divBdr>
    </w:div>
    <w:div w:id="1241673716">
      <w:bodyDiv w:val="1"/>
      <w:marLeft w:val="0"/>
      <w:marRight w:val="0"/>
      <w:marTop w:val="0"/>
      <w:marBottom w:val="0"/>
      <w:divBdr>
        <w:top w:val="none" w:sz="0" w:space="0" w:color="auto"/>
        <w:left w:val="none" w:sz="0" w:space="0" w:color="auto"/>
        <w:bottom w:val="none" w:sz="0" w:space="0" w:color="auto"/>
        <w:right w:val="none" w:sz="0" w:space="0" w:color="auto"/>
      </w:divBdr>
    </w:div>
    <w:div w:id="1278678712">
      <w:bodyDiv w:val="1"/>
      <w:marLeft w:val="0"/>
      <w:marRight w:val="0"/>
      <w:marTop w:val="0"/>
      <w:marBottom w:val="0"/>
      <w:divBdr>
        <w:top w:val="none" w:sz="0" w:space="0" w:color="auto"/>
        <w:left w:val="none" w:sz="0" w:space="0" w:color="auto"/>
        <w:bottom w:val="none" w:sz="0" w:space="0" w:color="auto"/>
        <w:right w:val="none" w:sz="0" w:space="0" w:color="auto"/>
      </w:divBdr>
    </w:div>
    <w:div w:id="1326200940">
      <w:bodyDiv w:val="1"/>
      <w:marLeft w:val="0"/>
      <w:marRight w:val="0"/>
      <w:marTop w:val="0"/>
      <w:marBottom w:val="0"/>
      <w:divBdr>
        <w:top w:val="none" w:sz="0" w:space="0" w:color="auto"/>
        <w:left w:val="none" w:sz="0" w:space="0" w:color="auto"/>
        <w:bottom w:val="none" w:sz="0" w:space="0" w:color="auto"/>
        <w:right w:val="none" w:sz="0" w:space="0" w:color="auto"/>
      </w:divBdr>
      <w:divsChild>
        <w:div w:id="653263116">
          <w:marLeft w:val="0"/>
          <w:marRight w:val="0"/>
          <w:marTop w:val="0"/>
          <w:marBottom w:val="0"/>
          <w:divBdr>
            <w:top w:val="none" w:sz="0" w:space="0" w:color="auto"/>
            <w:left w:val="none" w:sz="0" w:space="0" w:color="auto"/>
            <w:bottom w:val="none" w:sz="0" w:space="0" w:color="auto"/>
            <w:right w:val="none" w:sz="0" w:space="0" w:color="auto"/>
          </w:divBdr>
        </w:div>
      </w:divsChild>
    </w:div>
    <w:div w:id="1352536273">
      <w:bodyDiv w:val="1"/>
      <w:marLeft w:val="0"/>
      <w:marRight w:val="0"/>
      <w:marTop w:val="0"/>
      <w:marBottom w:val="0"/>
      <w:divBdr>
        <w:top w:val="none" w:sz="0" w:space="0" w:color="auto"/>
        <w:left w:val="none" w:sz="0" w:space="0" w:color="auto"/>
        <w:bottom w:val="none" w:sz="0" w:space="0" w:color="auto"/>
        <w:right w:val="none" w:sz="0" w:space="0" w:color="auto"/>
      </w:divBdr>
    </w:div>
    <w:div w:id="1354845676">
      <w:bodyDiv w:val="1"/>
      <w:marLeft w:val="0"/>
      <w:marRight w:val="0"/>
      <w:marTop w:val="0"/>
      <w:marBottom w:val="0"/>
      <w:divBdr>
        <w:top w:val="none" w:sz="0" w:space="0" w:color="auto"/>
        <w:left w:val="none" w:sz="0" w:space="0" w:color="auto"/>
        <w:bottom w:val="none" w:sz="0" w:space="0" w:color="auto"/>
        <w:right w:val="none" w:sz="0" w:space="0" w:color="auto"/>
      </w:divBdr>
    </w:div>
    <w:div w:id="1421023089">
      <w:bodyDiv w:val="1"/>
      <w:marLeft w:val="0"/>
      <w:marRight w:val="0"/>
      <w:marTop w:val="0"/>
      <w:marBottom w:val="0"/>
      <w:divBdr>
        <w:top w:val="none" w:sz="0" w:space="0" w:color="auto"/>
        <w:left w:val="none" w:sz="0" w:space="0" w:color="auto"/>
        <w:bottom w:val="none" w:sz="0" w:space="0" w:color="auto"/>
        <w:right w:val="none" w:sz="0" w:space="0" w:color="auto"/>
      </w:divBdr>
    </w:div>
    <w:div w:id="1526017179">
      <w:bodyDiv w:val="1"/>
      <w:marLeft w:val="0"/>
      <w:marRight w:val="0"/>
      <w:marTop w:val="0"/>
      <w:marBottom w:val="0"/>
      <w:divBdr>
        <w:top w:val="none" w:sz="0" w:space="0" w:color="auto"/>
        <w:left w:val="none" w:sz="0" w:space="0" w:color="auto"/>
        <w:bottom w:val="none" w:sz="0" w:space="0" w:color="auto"/>
        <w:right w:val="none" w:sz="0" w:space="0" w:color="auto"/>
      </w:divBdr>
    </w:div>
    <w:div w:id="1616909667">
      <w:bodyDiv w:val="1"/>
      <w:marLeft w:val="0"/>
      <w:marRight w:val="0"/>
      <w:marTop w:val="0"/>
      <w:marBottom w:val="0"/>
      <w:divBdr>
        <w:top w:val="none" w:sz="0" w:space="0" w:color="auto"/>
        <w:left w:val="none" w:sz="0" w:space="0" w:color="auto"/>
        <w:bottom w:val="none" w:sz="0" w:space="0" w:color="auto"/>
        <w:right w:val="none" w:sz="0" w:space="0" w:color="auto"/>
      </w:divBdr>
    </w:div>
    <w:div w:id="1622489771">
      <w:bodyDiv w:val="1"/>
      <w:marLeft w:val="0"/>
      <w:marRight w:val="0"/>
      <w:marTop w:val="0"/>
      <w:marBottom w:val="0"/>
      <w:divBdr>
        <w:top w:val="none" w:sz="0" w:space="0" w:color="auto"/>
        <w:left w:val="none" w:sz="0" w:space="0" w:color="auto"/>
        <w:bottom w:val="none" w:sz="0" w:space="0" w:color="auto"/>
        <w:right w:val="none" w:sz="0" w:space="0" w:color="auto"/>
      </w:divBdr>
      <w:divsChild>
        <w:div w:id="751195847">
          <w:marLeft w:val="0"/>
          <w:marRight w:val="0"/>
          <w:marTop w:val="0"/>
          <w:marBottom w:val="0"/>
          <w:divBdr>
            <w:top w:val="none" w:sz="0" w:space="0" w:color="auto"/>
            <w:left w:val="none" w:sz="0" w:space="0" w:color="auto"/>
            <w:bottom w:val="none" w:sz="0" w:space="0" w:color="auto"/>
            <w:right w:val="none" w:sz="0" w:space="0" w:color="auto"/>
          </w:divBdr>
        </w:div>
      </w:divsChild>
    </w:div>
    <w:div w:id="1709602283">
      <w:bodyDiv w:val="1"/>
      <w:marLeft w:val="0"/>
      <w:marRight w:val="0"/>
      <w:marTop w:val="0"/>
      <w:marBottom w:val="0"/>
      <w:divBdr>
        <w:top w:val="none" w:sz="0" w:space="0" w:color="auto"/>
        <w:left w:val="none" w:sz="0" w:space="0" w:color="auto"/>
        <w:bottom w:val="none" w:sz="0" w:space="0" w:color="auto"/>
        <w:right w:val="none" w:sz="0" w:space="0" w:color="auto"/>
      </w:divBdr>
    </w:div>
    <w:div w:id="1761489676">
      <w:bodyDiv w:val="1"/>
      <w:marLeft w:val="0"/>
      <w:marRight w:val="0"/>
      <w:marTop w:val="0"/>
      <w:marBottom w:val="0"/>
      <w:divBdr>
        <w:top w:val="none" w:sz="0" w:space="0" w:color="auto"/>
        <w:left w:val="none" w:sz="0" w:space="0" w:color="auto"/>
        <w:bottom w:val="none" w:sz="0" w:space="0" w:color="auto"/>
        <w:right w:val="none" w:sz="0" w:space="0" w:color="auto"/>
      </w:divBdr>
    </w:div>
    <w:div w:id="1806897643">
      <w:bodyDiv w:val="1"/>
      <w:marLeft w:val="0"/>
      <w:marRight w:val="0"/>
      <w:marTop w:val="0"/>
      <w:marBottom w:val="0"/>
      <w:divBdr>
        <w:top w:val="none" w:sz="0" w:space="0" w:color="auto"/>
        <w:left w:val="none" w:sz="0" w:space="0" w:color="auto"/>
        <w:bottom w:val="none" w:sz="0" w:space="0" w:color="auto"/>
        <w:right w:val="none" w:sz="0" w:space="0" w:color="auto"/>
      </w:divBdr>
    </w:div>
    <w:div w:id="1813671353">
      <w:bodyDiv w:val="1"/>
      <w:marLeft w:val="0"/>
      <w:marRight w:val="0"/>
      <w:marTop w:val="0"/>
      <w:marBottom w:val="0"/>
      <w:divBdr>
        <w:top w:val="none" w:sz="0" w:space="0" w:color="auto"/>
        <w:left w:val="none" w:sz="0" w:space="0" w:color="auto"/>
        <w:bottom w:val="none" w:sz="0" w:space="0" w:color="auto"/>
        <w:right w:val="none" w:sz="0" w:space="0" w:color="auto"/>
      </w:divBdr>
    </w:div>
    <w:div w:id="1821846892">
      <w:bodyDiv w:val="1"/>
      <w:marLeft w:val="0"/>
      <w:marRight w:val="0"/>
      <w:marTop w:val="0"/>
      <w:marBottom w:val="0"/>
      <w:divBdr>
        <w:top w:val="none" w:sz="0" w:space="0" w:color="auto"/>
        <w:left w:val="none" w:sz="0" w:space="0" w:color="auto"/>
        <w:bottom w:val="none" w:sz="0" w:space="0" w:color="auto"/>
        <w:right w:val="none" w:sz="0" w:space="0" w:color="auto"/>
      </w:divBdr>
    </w:div>
    <w:div w:id="1856572069">
      <w:bodyDiv w:val="1"/>
      <w:marLeft w:val="0"/>
      <w:marRight w:val="0"/>
      <w:marTop w:val="0"/>
      <w:marBottom w:val="0"/>
      <w:divBdr>
        <w:top w:val="none" w:sz="0" w:space="0" w:color="auto"/>
        <w:left w:val="none" w:sz="0" w:space="0" w:color="auto"/>
        <w:bottom w:val="none" w:sz="0" w:space="0" w:color="auto"/>
        <w:right w:val="none" w:sz="0" w:space="0" w:color="auto"/>
      </w:divBdr>
    </w:div>
    <w:div w:id="1889678974">
      <w:bodyDiv w:val="1"/>
      <w:marLeft w:val="0"/>
      <w:marRight w:val="0"/>
      <w:marTop w:val="0"/>
      <w:marBottom w:val="0"/>
      <w:divBdr>
        <w:top w:val="none" w:sz="0" w:space="0" w:color="auto"/>
        <w:left w:val="none" w:sz="0" w:space="0" w:color="auto"/>
        <w:bottom w:val="none" w:sz="0" w:space="0" w:color="auto"/>
        <w:right w:val="none" w:sz="0" w:space="0" w:color="auto"/>
      </w:divBdr>
    </w:div>
    <w:div w:id="1902979334">
      <w:bodyDiv w:val="1"/>
      <w:marLeft w:val="0"/>
      <w:marRight w:val="0"/>
      <w:marTop w:val="0"/>
      <w:marBottom w:val="0"/>
      <w:divBdr>
        <w:top w:val="none" w:sz="0" w:space="0" w:color="auto"/>
        <w:left w:val="none" w:sz="0" w:space="0" w:color="auto"/>
        <w:bottom w:val="none" w:sz="0" w:space="0" w:color="auto"/>
        <w:right w:val="none" w:sz="0" w:space="0" w:color="auto"/>
      </w:divBdr>
    </w:div>
    <w:div w:id="1911965308">
      <w:bodyDiv w:val="1"/>
      <w:marLeft w:val="0"/>
      <w:marRight w:val="0"/>
      <w:marTop w:val="0"/>
      <w:marBottom w:val="0"/>
      <w:divBdr>
        <w:top w:val="none" w:sz="0" w:space="0" w:color="auto"/>
        <w:left w:val="none" w:sz="0" w:space="0" w:color="auto"/>
        <w:bottom w:val="none" w:sz="0" w:space="0" w:color="auto"/>
        <w:right w:val="none" w:sz="0" w:space="0" w:color="auto"/>
      </w:divBdr>
    </w:div>
    <w:div w:id="1950115639">
      <w:bodyDiv w:val="1"/>
      <w:marLeft w:val="0"/>
      <w:marRight w:val="0"/>
      <w:marTop w:val="0"/>
      <w:marBottom w:val="0"/>
      <w:divBdr>
        <w:top w:val="none" w:sz="0" w:space="0" w:color="auto"/>
        <w:left w:val="none" w:sz="0" w:space="0" w:color="auto"/>
        <w:bottom w:val="none" w:sz="0" w:space="0" w:color="auto"/>
        <w:right w:val="none" w:sz="0" w:space="0" w:color="auto"/>
      </w:divBdr>
    </w:div>
    <w:div w:id="1951010805">
      <w:bodyDiv w:val="1"/>
      <w:marLeft w:val="0"/>
      <w:marRight w:val="0"/>
      <w:marTop w:val="0"/>
      <w:marBottom w:val="0"/>
      <w:divBdr>
        <w:top w:val="none" w:sz="0" w:space="0" w:color="auto"/>
        <w:left w:val="none" w:sz="0" w:space="0" w:color="auto"/>
        <w:bottom w:val="none" w:sz="0" w:space="0" w:color="auto"/>
        <w:right w:val="none" w:sz="0" w:space="0" w:color="auto"/>
      </w:divBdr>
    </w:div>
    <w:div w:id="1975209807">
      <w:bodyDiv w:val="1"/>
      <w:marLeft w:val="0"/>
      <w:marRight w:val="0"/>
      <w:marTop w:val="0"/>
      <w:marBottom w:val="0"/>
      <w:divBdr>
        <w:top w:val="none" w:sz="0" w:space="0" w:color="auto"/>
        <w:left w:val="none" w:sz="0" w:space="0" w:color="auto"/>
        <w:bottom w:val="none" w:sz="0" w:space="0" w:color="auto"/>
        <w:right w:val="none" w:sz="0" w:space="0" w:color="auto"/>
      </w:divBdr>
    </w:div>
    <w:div w:id="1979142471">
      <w:bodyDiv w:val="1"/>
      <w:marLeft w:val="0"/>
      <w:marRight w:val="0"/>
      <w:marTop w:val="0"/>
      <w:marBottom w:val="0"/>
      <w:divBdr>
        <w:top w:val="none" w:sz="0" w:space="0" w:color="auto"/>
        <w:left w:val="none" w:sz="0" w:space="0" w:color="auto"/>
        <w:bottom w:val="none" w:sz="0" w:space="0" w:color="auto"/>
        <w:right w:val="none" w:sz="0" w:space="0" w:color="auto"/>
      </w:divBdr>
    </w:div>
    <w:div w:id="1984655072">
      <w:bodyDiv w:val="1"/>
      <w:marLeft w:val="0"/>
      <w:marRight w:val="0"/>
      <w:marTop w:val="0"/>
      <w:marBottom w:val="0"/>
      <w:divBdr>
        <w:top w:val="none" w:sz="0" w:space="0" w:color="auto"/>
        <w:left w:val="none" w:sz="0" w:space="0" w:color="auto"/>
        <w:bottom w:val="none" w:sz="0" w:space="0" w:color="auto"/>
        <w:right w:val="none" w:sz="0" w:space="0" w:color="auto"/>
      </w:divBdr>
    </w:div>
    <w:div w:id="2088451352">
      <w:bodyDiv w:val="1"/>
      <w:marLeft w:val="0"/>
      <w:marRight w:val="0"/>
      <w:marTop w:val="0"/>
      <w:marBottom w:val="0"/>
      <w:divBdr>
        <w:top w:val="none" w:sz="0" w:space="0" w:color="auto"/>
        <w:left w:val="none" w:sz="0" w:space="0" w:color="auto"/>
        <w:bottom w:val="none" w:sz="0" w:space="0" w:color="auto"/>
        <w:right w:val="none" w:sz="0" w:space="0" w:color="auto"/>
      </w:divBdr>
    </w:div>
    <w:div w:id="2099207236">
      <w:bodyDiv w:val="1"/>
      <w:marLeft w:val="0"/>
      <w:marRight w:val="0"/>
      <w:marTop w:val="0"/>
      <w:marBottom w:val="0"/>
      <w:divBdr>
        <w:top w:val="none" w:sz="0" w:space="0" w:color="auto"/>
        <w:left w:val="none" w:sz="0" w:space="0" w:color="auto"/>
        <w:bottom w:val="none" w:sz="0" w:space="0" w:color="auto"/>
        <w:right w:val="none" w:sz="0" w:space="0" w:color="auto"/>
      </w:divBdr>
    </w:div>
    <w:div w:id="2107189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A54FC-25E1-43C9-8FF1-E73A200F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SYSTEM REQUIREMENT SPECIFICATIONS (SRS)</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SPECIFICATIONS (SRS)</dc:title>
  <dc:subject>Central Data Platform for Official Statistical Information (CDP4OSI)</dc:subject>
  <dc:creator>Sameer</dc:creator>
  <cp:keywords/>
  <dc:description/>
  <cp:lastModifiedBy>Sameer Thapar</cp:lastModifiedBy>
  <cp:revision>2</cp:revision>
  <cp:lastPrinted>2022-07-18T15:17:00Z</cp:lastPrinted>
  <dcterms:created xsi:type="dcterms:W3CDTF">2024-08-01T14:24:00Z</dcterms:created>
  <dcterms:modified xsi:type="dcterms:W3CDTF">2024-08-01T14:24:00Z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