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9A91F" w14:textId="49728E64" w:rsidR="00CE198C" w:rsidRPr="00EE1DC5" w:rsidRDefault="00000000" w:rsidP="00A77F83">
      <w:pPr>
        <w:spacing w:after="0" w:line="360" w:lineRule="auto"/>
        <w:ind w:firstLine="720"/>
        <w:jc w:val="right"/>
        <w:rPr>
          <w:rFonts w:ascii="Bookman Old Style" w:hAnsi="Bookman Old Style"/>
          <w:lang w:val="en-GB"/>
        </w:rPr>
      </w:pPr>
      <w:sdt>
        <w:sdtPr>
          <w:rPr>
            <w:rFonts w:ascii="Bookman Old Style" w:hAnsi="Bookman Old Style"/>
            <w:lang w:val="en-GB"/>
          </w:rPr>
          <w:id w:val="-1199859197"/>
          <w:text/>
        </w:sdtPr>
        <w:sdtContent>
          <w:r w:rsidR="00CE198C" w:rsidRPr="00EE1DC5">
            <w:rPr>
              <w:rFonts w:ascii="Bookman Old Style" w:hAnsi="Bookman Old Style"/>
              <w:lang w:val="en-GB"/>
            </w:rPr>
            <w:t>New Delhi, India</w:t>
          </w:r>
        </w:sdtContent>
      </w:sdt>
    </w:p>
    <w:sdt>
      <w:sdtPr>
        <w:rPr>
          <w:rFonts w:ascii="Bookman Old Style" w:hAnsi="Bookman Old Style"/>
          <w:lang w:val="en-GB"/>
        </w:rPr>
        <w:id w:val="-1213113667"/>
        <w:date w:fullDate="2024-07-05T00:00:00Z">
          <w:dateFormat w:val="MMMM d, yyyy"/>
          <w:lid w:val="en-US"/>
          <w:storeMappedDataAs w:val="dateTime"/>
          <w:calendar w:val="gregorian"/>
        </w:date>
      </w:sdtPr>
      <w:sdtContent>
        <w:p w14:paraId="3DB620E5" w14:textId="1E28D4F2" w:rsidR="00BD2A25" w:rsidRPr="00EE1DC5" w:rsidRDefault="00DD0B86" w:rsidP="00A77F83">
          <w:pPr>
            <w:spacing w:after="0" w:line="360" w:lineRule="auto"/>
            <w:jc w:val="right"/>
            <w:rPr>
              <w:rFonts w:ascii="Bookman Old Style" w:hAnsi="Bookman Old Style" w:cstheme="majorHAnsi"/>
              <w:sz w:val="24"/>
              <w:szCs w:val="24"/>
            </w:rPr>
          </w:pPr>
          <w:r>
            <w:rPr>
              <w:rFonts w:ascii="Bookman Old Style" w:hAnsi="Bookman Old Style"/>
            </w:rPr>
            <w:t>July 5, 2024</w:t>
          </w:r>
        </w:p>
      </w:sdtContent>
    </w:sdt>
    <w:p w14:paraId="0C64314D" w14:textId="0E3B013E" w:rsidR="00CE198C" w:rsidRPr="00EE1DC5" w:rsidRDefault="00CE198C" w:rsidP="00A77F83">
      <w:pPr>
        <w:spacing w:line="360" w:lineRule="auto"/>
        <w:jc w:val="both"/>
        <w:rPr>
          <w:rFonts w:ascii="Bookman Old Style" w:hAnsi="Bookman Old Style" w:cstheme="majorHAnsi"/>
          <w:sz w:val="24"/>
          <w:szCs w:val="24"/>
        </w:rPr>
      </w:pPr>
    </w:p>
    <w:p w14:paraId="08AB5A1B" w14:textId="1D1D5364" w:rsidR="00CE198C" w:rsidRPr="00EE1DC5" w:rsidRDefault="00CE198C" w:rsidP="00A77F83">
      <w:pPr>
        <w:spacing w:line="360" w:lineRule="auto"/>
        <w:jc w:val="both"/>
        <w:rPr>
          <w:rFonts w:ascii="Bookman Old Style" w:hAnsi="Bookman Old Style" w:cstheme="majorHAnsi"/>
          <w:sz w:val="24"/>
          <w:szCs w:val="24"/>
        </w:rPr>
      </w:pPr>
    </w:p>
    <w:p w14:paraId="1D4960ED" w14:textId="4B18FE87" w:rsidR="00CE198C" w:rsidRDefault="00CE198C" w:rsidP="00A77F83">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5D60B9" w14:textId="34785DA9" w:rsidR="00CE198C" w:rsidRDefault="00CE198C" w:rsidP="00A77F83">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08ADEA8C" w14:textId="77777777" w:rsidR="00005A57" w:rsidRPr="00EE1DC5" w:rsidRDefault="00005A57" w:rsidP="00A77F83">
      <w:pPr>
        <w:pStyle w:val="NoSpacing"/>
        <w:pBdr>
          <w:bottom w:val="single" w:sz="12" w:space="1" w:color="auto"/>
        </w:pBdr>
        <w:spacing w:before="40" w:line="360" w:lineRule="auto"/>
        <w:rPr>
          <w:rFonts w:ascii="Bookman Old Style" w:hAnsi="Bookman Old Style" w:cstheme="majorHAnsi"/>
          <w:b/>
          <w:caps/>
          <w:color w:val="000000" w:themeColor="text1"/>
          <w:sz w:val="40"/>
          <w:szCs w:val="40"/>
        </w:rPr>
      </w:pPr>
    </w:p>
    <w:p w14:paraId="39B380F1" w14:textId="7BF02756" w:rsidR="00CE198C" w:rsidRPr="00EE1DC5" w:rsidRDefault="00C04CBE" w:rsidP="00A77F83">
      <w:pPr>
        <w:pStyle w:val="NoSpacing"/>
        <w:pBdr>
          <w:bottom w:val="single" w:sz="12" w:space="1" w:color="auto"/>
        </w:pBdr>
        <w:spacing w:before="40" w:line="360" w:lineRule="auto"/>
        <w:rPr>
          <w:rFonts w:ascii="Bookman Old Style" w:hAnsi="Bookman Old Style" w:cstheme="majorHAnsi"/>
          <w:bCs/>
          <w:caps/>
          <w:color w:val="000000" w:themeColor="text1"/>
          <w:sz w:val="36"/>
          <w:szCs w:val="36"/>
        </w:rPr>
      </w:pPr>
      <w:r>
        <w:rPr>
          <w:rFonts w:ascii="Bookman Old Style" w:hAnsi="Bookman Old Style" w:cstheme="majorHAnsi"/>
          <w:bCs/>
          <w:caps/>
          <w:color w:val="000000" w:themeColor="text1"/>
          <w:sz w:val="36"/>
          <w:szCs w:val="36"/>
        </w:rPr>
        <w:t>FUNCTIONAL REquirement</w:t>
      </w:r>
      <w:r w:rsidR="00CE198C" w:rsidRPr="00EE1DC5">
        <w:rPr>
          <w:rFonts w:ascii="Bookman Old Style" w:hAnsi="Bookman Old Style" w:cstheme="majorHAnsi"/>
          <w:bCs/>
          <w:caps/>
          <w:color w:val="000000" w:themeColor="text1"/>
          <w:sz w:val="36"/>
          <w:szCs w:val="36"/>
        </w:rPr>
        <w:t xml:space="preserve"> SPECIFICATION</w:t>
      </w:r>
    </w:p>
    <w:p w14:paraId="76D4F57D" w14:textId="77777777" w:rsidR="004F6CF2" w:rsidRDefault="004F6CF2" w:rsidP="004F6CF2">
      <w:pPr>
        <w:spacing w:after="0" w:line="360" w:lineRule="auto"/>
        <w:rPr>
          <w:rFonts w:ascii="Bookman Old Style" w:hAnsi="Bookman Old Style" w:cs="Georgia"/>
          <w:bCs/>
          <w:i/>
          <w:iCs/>
          <w:color w:val="auto"/>
          <w:sz w:val="24"/>
          <w:szCs w:val="24"/>
          <w:lang w:bidi="hi-IN"/>
        </w:rPr>
      </w:pPr>
      <w:r w:rsidRPr="004F6CF2">
        <w:rPr>
          <w:rFonts w:ascii="Bookman Old Style" w:hAnsi="Bookman Old Style" w:cs="Georgia"/>
          <w:bCs/>
          <w:i/>
          <w:iCs/>
          <w:color w:val="auto"/>
          <w:sz w:val="24"/>
          <w:szCs w:val="24"/>
          <w:lang w:bidi="hi-IN"/>
        </w:rPr>
        <w:t xml:space="preserve">GEG MIS Expansion to include </w:t>
      </w:r>
      <w:proofErr w:type="spellStart"/>
      <w:r w:rsidRPr="004F6CF2">
        <w:rPr>
          <w:rFonts w:ascii="Bookman Old Style" w:hAnsi="Bookman Old Style" w:cs="Georgia"/>
          <w:bCs/>
          <w:i/>
          <w:iCs/>
          <w:color w:val="auto"/>
          <w:sz w:val="24"/>
          <w:szCs w:val="24"/>
          <w:lang w:bidi="hi-IN"/>
        </w:rPr>
        <w:t>EmpowerU</w:t>
      </w:r>
      <w:proofErr w:type="spellEnd"/>
      <w:r w:rsidRPr="004F6CF2">
        <w:rPr>
          <w:rFonts w:ascii="Bookman Old Style" w:hAnsi="Bookman Old Style" w:cs="Georgia"/>
          <w:bCs/>
          <w:i/>
          <w:iCs/>
          <w:color w:val="auto"/>
          <w:sz w:val="24"/>
          <w:szCs w:val="24"/>
          <w:lang w:bidi="hi-IN"/>
        </w:rPr>
        <w:t>, PROSPECTS and G4DU</w:t>
      </w:r>
    </w:p>
    <w:sdt>
      <w:sdtPr>
        <w:rPr>
          <w:rFonts w:ascii="Bookman Old Style" w:hAnsi="Bookman Old Style" w:cstheme="majorHAnsi"/>
          <w:sz w:val="24"/>
          <w:szCs w:val="24"/>
        </w:rPr>
        <w:id w:val="-246802454"/>
        <w:docPartObj>
          <w:docPartGallery w:val="Cover Pages"/>
          <w:docPartUnique/>
        </w:docPartObj>
      </w:sdtPr>
      <w:sdtContent>
        <w:bookmarkStart w:id="0" w:name="_gjdgxs" w:displacedByCustomXml="prev"/>
        <w:bookmarkEnd w:id="0" w:displacedByCustomXml="prev"/>
        <w:p w14:paraId="6E722943" w14:textId="4162654C" w:rsidR="00206A12" w:rsidRPr="00EE1DC5" w:rsidRDefault="00206A12" w:rsidP="00A77F83">
          <w:pPr>
            <w:spacing w:after="0" w:line="360" w:lineRule="auto"/>
            <w:jc w:val="center"/>
            <w:rPr>
              <w:rFonts w:ascii="Bookman Old Style" w:hAnsi="Bookman Old Style" w:cstheme="majorHAnsi"/>
              <w:sz w:val="24"/>
              <w:szCs w:val="24"/>
              <w:u w:val="single"/>
            </w:rPr>
          </w:pPr>
        </w:p>
        <w:p w14:paraId="2E187E40" w14:textId="77777777" w:rsidR="00CE198C" w:rsidRPr="00EE1DC5" w:rsidRDefault="00CE198C" w:rsidP="00A77F83">
          <w:pPr>
            <w:spacing w:line="360" w:lineRule="auto"/>
            <w:rPr>
              <w:rFonts w:ascii="Bookman Old Style" w:hAnsi="Bookman Old Style"/>
              <w:b/>
              <w:bCs/>
            </w:rPr>
          </w:pPr>
        </w:p>
        <w:p w14:paraId="12D7415E" w14:textId="77777777" w:rsidR="00CE198C" w:rsidRPr="00EE1DC5" w:rsidRDefault="00CE198C" w:rsidP="00A77F83">
          <w:pPr>
            <w:spacing w:line="360" w:lineRule="auto"/>
            <w:rPr>
              <w:rFonts w:ascii="Bookman Old Style" w:hAnsi="Bookman Old Style"/>
              <w:b/>
              <w:bCs/>
            </w:rPr>
          </w:pPr>
        </w:p>
        <w:p w14:paraId="45F3AD73" w14:textId="1D66FBD1" w:rsidR="00CE198C" w:rsidRPr="00EE1DC5" w:rsidRDefault="00CE198C" w:rsidP="00A77F83">
          <w:pPr>
            <w:spacing w:line="360" w:lineRule="auto"/>
            <w:rPr>
              <w:rFonts w:ascii="Bookman Old Style" w:eastAsia="Times" w:hAnsi="Bookman Old Style" w:cstheme="majorHAnsi"/>
              <w:b/>
              <w:bCs/>
            </w:rPr>
          </w:pPr>
          <w:r w:rsidRPr="00EE1DC5">
            <w:rPr>
              <w:rFonts w:ascii="Bookman Old Style" w:hAnsi="Bookman Old Style"/>
              <w:b/>
              <w:bCs/>
            </w:rPr>
            <w:t>Revision History</w:t>
          </w:r>
        </w:p>
        <w:tbl>
          <w:tblPr>
            <w:tblW w:w="9294" w:type="dxa"/>
            <w:tblInd w:w="3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166"/>
            <w:gridCol w:w="2170"/>
            <w:gridCol w:w="4407"/>
            <w:gridCol w:w="1551"/>
          </w:tblGrid>
          <w:tr w:rsidR="00CE198C" w:rsidRPr="00EE1DC5" w14:paraId="7DB75178" w14:textId="77777777" w:rsidTr="00CE198C">
            <w:trPr>
              <w:trHeight w:val="475"/>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051E028"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Name</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112E08"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Date</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E1FB808"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Reasons of Changes</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1E3DD8D"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Version</w:t>
                </w:r>
              </w:p>
            </w:tc>
          </w:tr>
          <w:tr w:rsidR="00CE198C" w:rsidRPr="00EE1DC5" w14:paraId="39F53A2A" w14:textId="77777777" w:rsidTr="00CE198C">
            <w:trPr>
              <w:trHeight w:val="348"/>
            </w:trPr>
            <w:tc>
              <w:tcPr>
                <w:tcW w:w="116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BD7455" w14:textId="77777777"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iTM</w:t>
                </w:r>
              </w:p>
            </w:tc>
            <w:tc>
              <w:tcPr>
                <w:tcW w:w="217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24D7F2" w14:textId="387E1A99" w:rsidR="00CE198C" w:rsidRPr="00EE1DC5" w:rsidRDefault="00715196" w:rsidP="009518DD">
                <w:pPr>
                  <w:spacing w:line="360" w:lineRule="auto"/>
                  <w:jc w:val="both"/>
                  <w:rPr>
                    <w:rFonts w:ascii="Bookman Old Style" w:hAnsi="Bookman Old Style" w:cstheme="majorHAnsi"/>
                  </w:rPr>
                </w:pPr>
                <w:r>
                  <w:rPr>
                    <w:rFonts w:ascii="Bookman Old Style" w:hAnsi="Bookman Old Style" w:cstheme="majorHAnsi"/>
                  </w:rPr>
                  <w:t>0</w:t>
                </w:r>
                <w:r w:rsidR="00DD0B86">
                  <w:rPr>
                    <w:rFonts w:ascii="Bookman Old Style" w:hAnsi="Bookman Old Style" w:cstheme="majorHAnsi"/>
                  </w:rPr>
                  <w:t>5</w:t>
                </w:r>
                <w:r w:rsidR="00EE1A80">
                  <w:rPr>
                    <w:rFonts w:ascii="Bookman Old Style" w:hAnsi="Bookman Old Style" w:cstheme="majorHAnsi"/>
                  </w:rPr>
                  <w:t xml:space="preserve"> Ju</w:t>
                </w:r>
                <w:r w:rsidR="006F6748">
                  <w:rPr>
                    <w:rFonts w:ascii="Bookman Old Style" w:hAnsi="Bookman Old Style" w:cstheme="majorHAnsi"/>
                  </w:rPr>
                  <w:t>ly</w:t>
                </w:r>
                <w:r w:rsidR="00CE198C" w:rsidRPr="00EE1DC5">
                  <w:rPr>
                    <w:rFonts w:ascii="Bookman Old Style" w:hAnsi="Bookman Old Style" w:cstheme="majorHAnsi"/>
                  </w:rPr>
                  <w:t xml:space="preserve"> 202</w:t>
                </w:r>
                <w:r>
                  <w:rPr>
                    <w:rFonts w:ascii="Bookman Old Style" w:hAnsi="Bookman Old Style" w:cstheme="majorHAnsi"/>
                  </w:rPr>
                  <w:t>4</w:t>
                </w:r>
              </w:p>
            </w:tc>
            <w:tc>
              <w:tcPr>
                <w:tcW w:w="440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F7D0428" w14:textId="48B2B052" w:rsidR="00CE198C" w:rsidRPr="00EE1DC5" w:rsidRDefault="00CE198C" w:rsidP="00A77F83">
                <w:pPr>
                  <w:spacing w:line="360" w:lineRule="auto"/>
                  <w:jc w:val="both"/>
                  <w:rPr>
                    <w:rFonts w:ascii="Bookman Old Style" w:hAnsi="Bookman Old Style" w:cstheme="majorHAnsi"/>
                  </w:rPr>
                </w:pPr>
                <w:r w:rsidRPr="00EE1DC5">
                  <w:rPr>
                    <w:rFonts w:ascii="Bookman Old Style" w:hAnsi="Bookman Old Style" w:cstheme="majorHAnsi"/>
                  </w:rPr>
                  <w:t xml:space="preserve">The first draft of </w:t>
                </w:r>
                <w:r w:rsidR="00C04CBE">
                  <w:rPr>
                    <w:rFonts w:ascii="Bookman Old Style" w:hAnsi="Bookman Old Style" w:cstheme="majorHAnsi"/>
                  </w:rPr>
                  <w:t>FRD</w:t>
                </w:r>
                <w:r w:rsidRPr="00EE1DC5">
                  <w:rPr>
                    <w:rFonts w:ascii="Bookman Old Style" w:hAnsi="Bookman Old Style" w:cstheme="majorHAnsi"/>
                  </w:rPr>
                  <w:t xml:space="preserve"> developed.</w:t>
                </w:r>
              </w:p>
            </w:tc>
            <w:tc>
              <w:tcPr>
                <w:tcW w:w="155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A153093" w14:textId="6649629F" w:rsidR="00CE198C" w:rsidRPr="00EE1DC5" w:rsidRDefault="00715196" w:rsidP="00A77F83">
                <w:pPr>
                  <w:spacing w:line="360" w:lineRule="auto"/>
                  <w:jc w:val="both"/>
                  <w:rPr>
                    <w:rFonts w:ascii="Bookman Old Style" w:hAnsi="Bookman Old Style" w:cstheme="majorHAnsi"/>
                  </w:rPr>
                </w:pPr>
                <w:r>
                  <w:rPr>
                    <w:rFonts w:ascii="Bookman Old Style" w:hAnsi="Bookman Old Style" w:cstheme="majorHAnsi"/>
                  </w:rPr>
                  <w:t>V1</w:t>
                </w:r>
              </w:p>
            </w:tc>
          </w:tr>
        </w:tbl>
        <w:p w14:paraId="304717FB" w14:textId="2B534D62" w:rsidR="00C24DED" w:rsidRPr="00EE1DC5" w:rsidRDefault="00D81E70" w:rsidP="00A77F83">
          <w:pPr>
            <w:spacing w:after="0" w:line="360" w:lineRule="auto"/>
            <w:jc w:val="both"/>
            <w:rPr>
              <w:rFonts w:ascii="Bookman Old Style" w:hAnsi="Bookman Old Style" w:cstheme="majorHAnsi"/>
              <w:sz w:val="24"/>
              <w:szCs w:val="24"/>
            </w:rPr>
          </w:pPr>
          <w:r w:rsidRPr="00EE1DC5">
            <w:rPr>
              <w:rFonts w:ascii="Bookman Old Style" w:hAnsi="Bookman Old Style" w:cstheme="majorHAnsi"/>
              <w:sz w:val="24"/>
              <w:szCs w:val="24"/>
            </w:rPr>
            <w:br w:type="page"/>
          </w:r>
        </w:p>
      </w:sdtContent>
    </w:sdt>
    <w:bookmarkStart w:id="1" w:name="_Toc104225302" w:displacedByCustomXml="next"/>
    <w:bookmarkStart w:id="2" w:name="_Toc171012948" w:displacedByCustomXml="next"/>
    <w:sdt>
      <w:sdtPr>
        <w:rPr>
          <w:rFonts w:ascii="Calibri" w:eastAsia="Calibri" w:hAnsi="Calibri" w:cs="Calibri"/>
          <w:color w:val="00000A"/>
          <w:sz w:val="22"/>
          <w:szCs w:val="22"/>
        </w:rPr>
        <w:id w:val="2002688631"/>
        <w:docPartObj>
          <w:docPartGallery w:val="Table of Contents"/>
          <w:docPartUnique/>
        </w:docPartObj>
      </w:sdtPr>
      <w:sdtEndPr>
        <w:rPr>
          <w:b/>
          <w:bCs/>
          <w:noProof/>
        </w:rPr>
      </w:sdtEndPr>
      <w:sdtContent>
        <w:p w14:paraId="7F13459E" w14:textId="6B7229E7" w:rsidR="00FF177B" w:rsidRDefault="00FF177B">
          <w:pPr>
            <w:pStyle w:val="TOCHeading"/>
          </w:pPr>
          <w:r>
            <w:t>Table of Contents</w:t>
          </w:r>
        </w:p>
        <w:p w14:paraId="25EC33F6" w14:textId="628D34CD" w:rsidR="000D4B89" w:rsidRDefault="00FF177B">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r>
            <w:fldChar w:fldCharType="begin"/>
          </w:r>
          <w:r>
            <w:instrText xml:space="preserve"> TOC \o "1-3" \h \z \u </w:instrText>
          </w:r>
          <w:r>
            <w:fldChar w:fldCharType="separate"/>
          </w:r>
          <w:hyperlink w:anchor="_Toc171079501" w:history="1">
            <w:r w:rsidR="000D4B89" w:rsidRPr="00F339CB">
              <w:rPr>
                <w:rStyle w:val="Hyperlink"/>
                <w:noProof/>
              </w:rPr>
              <w:t>Overview</w:t>
            </w:r>
            <w:r w:rsidR="000D4B89">
              <w:rPr>
                <w:noProof/>
                <w:webHidden/>
              </w:rPr>
              <w:tab/>
            </w:r>
            <w:r w:rsidR="000D4B89">
              <w:rPr>
                <w:noProof/>
                <w:webHidden/>
              </w:rPr>
              <w:fldChar w:fldCharType="begin"/>
            </w:r>
            <w:r w:rsidR="000D4B89">
              <w:rPr>
                <w:noProof/>
                <w:webHidden/>
              </w:rPr>
              <w:instrText xml:space="preserve"> PAGEREF _Toc171079501 \h </w:instrText>
            </w:r>
            <w:r w:rsidR="000D4B89">
              <w:rPr>
                <w:noProof/>
                <w:webHidden/>
              </w:rPr>
            </w:r>
            <w:r w:rsidR="000D4B89">
              <w:rPr>
                <w:noProof/>
                <w:webHidden/>
              </w:rPr>
              <w:fldChar w:fldCharType="separate"/>
            </w:r>
            <w:r w:rsidR="000D4B89">
              <w:rPr>
                <w:noProof/>
                <w:webHidden/>
              </w:rPr>
              <w:t>3</w:t>
            </w:r>
            <w:r w:rsidR="000D4B89">
              <w:rPr>
                <w:noProof/>
                <w:webHidden/>
              </w:rPr>
              <w:fldChar w:fldCharType="end"/>
            </w:r>
          </w:hyperlink>
        </w:p>
        <w:p w14:paraId="71921C69" w14:textId="6F8B65B2" w:rsidR="000D4B89" w:rsidRDefault="00000000">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hyperlink w:anchor="_Toc171079502" w:history="1">
            <w:r w:rsidR="000D4B89" w:rsidRPr="00F339CB">
              <w:rPr>
                <w:rStyle w:val="Hyperlink"/>
                <w:noProof/>
              </w:rPr>
              <w:t>The Platform</w:t>
            </w:r>
            <w:r w:rsidR="000D4B89">
              <w:rPr>
                <w:noProof/>
                <w:webHidden/>
              </w:rPr>
              <w:tab/>
            </w:r>
            <w:r w:rsidR="000D4B89">
              <w:rPr>
                <w:noProof/>
                <w:webHidden/>
              </w:rPr>
              <w:fldChar w:fldCharType="begin"/>
            </w:r>
            <w:r w:rsidR="000D4B89">
              <w:rPr>
                <w:noProof/>
                <w:webHidden/>
              </w:rPr>
              <w:instrText xml:space="preserve"> PAGEREF _Toc171079502 \h </w:instrText>
            </w:r>
            <w:r w:rsidR="000D4B89">
              <w:rPr>
                <w:noProof/>
                <w:webHidden/>
              </w:rPr>
            </w:r>
            <w:r w:rsidR="000D4B89">
              <w:rPr>
                <w:noProof/>
                <w:webHidden/>
              </w:rPr>
              <w:fldChar w:fldCharType="separate"/>
            </w:r>
            <w:r w:rsidR="000D4B89">
              <w:rPr>
                <w:noProof/>
                <w:webHidden/>
              </w:rPr>
              <w:t>3</w:t>
            </w:r>
            <w:r w:rsidR="000D4B89">
              <w:rPr>
                <w:noProof/>
                <w:webHidden/>
              </w:rPr>
              <w:fldChar w:fldCharType="end"/>
            </w:r>
          </w:hyperlink>
        </w:p>
        <w:p w14:paraId="0D58EEC2" w14:textId="0AD2251F" w:rsidR="000D4B89" w:rsidRDefault="00000000">
          <w:pPr>
            <w:pStyle w:val="TOC1"/>
            <w:rPr>
              <w:rFonts w:asciiTheme="minorHAnsi" w:eastAsiaTheme="minorEastAsia" w:hAnsiTheme="minorHAnsi" w:cstheme="minorBidi"/>
              <w:b w:val="0"/>
              <w:bCs w:val="0"/>
              <w:caps w:val="0"/>
              <w:noProof/>
              <w:color w:val="auto"/>
              <w:kern w:val="2"/>
              <w:sz w:val="22"/>
              <w:szCs w:val="22"/>
              <w:lang w:val="en-IN" w:eastAsia="en-IN"/>
              <w14:ligatures w14:val="standardContextual"/>
            </w:rPr>
          </w:pPr>
          <w:hyperlink w:anchor="_Toc171079503" w:history="1">
            <w:r w:rsidR="000D4B89" w:rsidRPr="00F339CB">
              <w:rPr>
                <w:rStyle w:val="Hyperlink"/>
                <w:noProof/>
              </w:rPr>
              <w:t>Functional Requirements</w:t>
            </w:r>
            <w:r w:rsidR="000D4B89">
              <w:rPr>
                <w:noProof/>
                <w:webHidden/>
              </w:rPr>
              <w:tab/>
            </w:r>
            <w:r w:rsidR="000D4B89">
              <w:rPr>
                <w:noProof/>
                <w:webHidden/>
              </w:rPr>
              <w:fldChar w:fldCharType="begin"/>
            </w:r>
            <w:r w:rsidR="000D4B89">
              <w:rPr>
                <w:noProof/>
                <w:webHidden/>
              </w:rPr>
              <w:instrText xml:space="preserve"> PAGEREF _Toc171079503 \h </w:instrText>
            </w:r>
            <w:r w:rsidR="000D4B89">
              <w:rPr>
                <w:noProof/>
                <w:webHidden/>
              </w:rPr>
            </w:r>
            <w:r w:rsidR="000D4B89">
              <w:rPr>
                <w:noProof/>
                <w:webHidden/>
              </w:rPr>
              <w:fldChar w:fldCharType="separate"/>
            </w:r>
            <w:r w:rsidR="000D4B89">
              <w:rPr>
                <w:noProof/>
                <w:webHidden/>
              </w:rPr>
              <w:t>4</w:t>
            </w:r>
            <w:r w:rsidR="000D4B89">
              <w:rPr>
                <w:noProof/>
                <w:webHidden/>
              </w:rPr>
              <w:fldChar w:fldCharType="end"/>
            </w:r>
          </w:hyperlink>
        </w:p>
        <w:p w14:paraId="27CC3510" w14:textId="646D78FB" w:rsidR="000D4B89" w:rsidRDefault="00000000">
          <w:pPr>
            <w:pStyle w:val="TOC3"/>
            <w:tabs>
              <w:tab w:val="left" w:pos="660"/>
              <w:tab w:val="right" w:pos="9350"/>
            </w:tabs>
            <w:rPr>
              <w:rFonts w:eastAsiaTheme="minorEastAsia" w:cstheme="minorBidi"/>
              <w:noProof/>
              <w:color w:val="auto"/>
              <w:kern w:val="2"/>
              <w:sz w:val="22"/>
              <w:szCs w:val="22"/>
              <w:lang w:val="en-IN" w:eastAsia="en-IN"/>
              <w14:ligatures w14:val="standardContextual"/>
            </w:rPr>
          </w:pPr>
          <w:hyperlink w:anchor="_Toc171079504" w:history="1">
            <w:r w:rsidR="000D4B89" w:rsidRPr="00F339CB">
              <w:rPr>
                <w:rStyle w:val="Hyperlink"/>
                <w:noProof/>
              </w:rPr>
              <w:t>1.</w:t>
            </w:r>
            <w:r w:rsidR="000D4B89">
              <w:rPr>
                <w:rFonts w:eastAsiaTheme="minorEastAsia" w:cstheme="minorBidi"/>
                <w:noProof/>
                <w:color w:val="auto"/>
                <w:kern w:val="2"/>
                <w:sz w:val="22"/>
                <w:szCs w:val="22"/>
                <w:lang w:val="en-IN" w:eastAsia="en-IN"/>
                <w14:ligatures w14:val="standardContextual"/>
              </w:rPr>
              <w:tab/>
            </w:r>
            <w:r w:rsidR="000D4B89" w:rsidRPr="00F339CB">
              <w:rPr>
                <w:rStyle w:val="Hyperlink"/>
                <w:noProof/>
              </w:rPr>
              <w:t>Dashboard</w:t>
            </w:r>
            <w:r w:rsidR="000D4B89">
              <w:rPr>
                <w:noProof/>
                <w:webHidden/>
              </w:rPr>
              <w:tab/>
            </w:r>
            <w:r w:rsidR="000D4B89">
              <w:rPr>
                <w:noProof/>
                <w:webHidden/>
              </w:rPr>
              <w:fldChar w:fldCharType="begin"/>
            </w:r>
            <w:r w:rsidR="000D4B89">
              <w:rPr>
                <w:noProof/>
                <w:webHidden/>
              </w:rPr>
              <w:instrText xml:space="preserve"> PAGEREF _Toc171079504 \h </w:instrText>
            </w:r>
            <w:r w:rsidR="000D4B89">
              <w:rPr>
                <w:noProof/>
                <w:webHidden/>
              </w:rPr>
            </w:r>
            <w:r w:rsidR="000D4B89">
              <w:rPr>
                <w:noProof/>
                <w:webHidden/>
              </w:rPr>
              <w:fldChar w:fldCharType="separate"/>
            </w:r>
            <w:r w:rsidR="000D4B89">
              <w:rPr>
                <w:noProof/>
                <w:webHidden/>
              </w:rPr>
              <w:t>5</w:t>
            </w:r>
            <w:r w:rsidR="000D4B89">
              <w:rPr>
                <w:noProof/>
                <w:webHidden/>
              </w:rPr>
              <w:fldChar w:fldCharType="end"/>
            </w:r>
          </w:hyperlink>
        </w:p>
        <w:p w14:paraId="2162BAB5" w14:textId="601C5D35" w:rsidR="00FF177B" w:rsidRDefault="00FF177B">
          <w:r>
            <w:rPr>
              <w:b/>
              <w:bCs/>
              <w:noProof/>
            </w:rPr>
            <w:fldChar w:fldCharType="end"/>
          </w:r>
        </w:p>
      </w:sdtContent>
    </w:sdt>
    <w:p w14:paraId="4E73B01B" w14:textId="77777777" w:rsidR="00FF177B" w:rsidRDefault="00FF177B">
      <w:pPr>
        <w:spacing w:after="0" w:line="240" w:lineRule="auto"/>
        <w:rPr>
          <w:rFonts w:ascii="Bookman Old Style" w:eastAsiaTheme="majorEastAsia" w:hAnsi="Bookman Old Style" w:cstheme="majorBidi"/>
          <w:b/>
          <w:color w:val="000000" w:themeColor="text1"/>
          <w:sz w:val="36"/>
          <w:szCs w:val="32"/>
        </w:rPr>
      </w:pPr>
      <w:r>
        <w:br w:type="page"/>
      </w:r>
    </w:p>
    <w:p w14:paraId="41409084" w14:textId="38527588" w:rsidR="00EE1DC5" w:rsidRPr="009D3523" w:rsidRDefault="00EE1DC5" w:rsidP="009D3523">
      <w:pPr>
        <w:pStyle w:val="Heading1"/>
        <w:rPr>
          <w:sz w:val="40"/>
        </w:rPr>
      </w:pPr>
      <w:bookmarkStart w:id="3" w:name="_Toc171079501"/>
      <w:r w:rsidRPr="00EE1DC5">
        <w:lastRenderedPageBreak/>
        <w:t>Overview</w:t>
      </w:r>
      <w:bookmarkEnd w:id="2"/>
      <w:bookmarkEnd w:id="1"/>
      <w:bookmarkEnd w:id="3"/>
    </w:p>
    <w:p w14:paraId="68D33A18" w14:textId="5EFBC6E0" w:rsidR="00005A57" w:rsidRPr="00005A57" w:rsidRDefault="00EE1DC5" w:rsidP="00A77F83">
      <w:pPr>
        <w:spacing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This Functional Requirements Document (FRD) </w:t>
      </w:r>
      <w:r w:rsidR="00005A57" w:rsidRPr="00005A57">
        <w:rPr>
          <w:rFonts w:ascii="Bookman Old Style" w:hAnsi="Bookman Old Style"/>
          <w:sz w:val="24"/>
          <w:szCs w:val="24"/>
        </w:rPr>
        <w:t xml:space="preserve">describes a software system </w:t>
      </w:r>
      <w:r w:rsidR="00005A57">
        <w:rPr>
          <w:rFonts w:ascii="Bookman Old Style" w:hAnsi="Bookman Old Style"/>
          <w:sz w:val="24"/>
          <w:szCs w:val="24"/>
        </w:rPr>
        <w:t>and</w:t>
      </w:r>
      <w:r w:rsidR="00005A57" w:rsidRPr="00005A57">
        <w:rPr>
          <w:rFonts w:ascii="Bookman Old Style" w:hAnsi="Bookman Old Style"/>
          <w:sz w:val="24"/>
          <w:szCs w:val="24"/>
        </w:rPr>
        <w:t xml:space="preserve"> its component. </w:t>
      </w:r>
      <w:r w:rsidR="00005A57">
        <w:rPr>
          <w:rFonts w:ascii="Bookman Old Style" w:hAnsi="Bookman Old Style"/>
          <w:sz w:val="24"/>
          <w:szCs w:val="24"/>
        </w:rPr>
        <w:t>It help</w:t>
      </w:r>
      <w:r w:rsidR="00F327A4">
        <w:rPr>
          <w:rFonts w:ascii="Bookman Old Style" w:hAnsi="Bookman Old Style"/>
          <w:sz w:val="24"/>
          <w:szCs w:val="24"/>
        </w:rPr>
        <w:t>s</w:t>
      </w:r>
      <w:r w:rsidR="00005A57">
        <w:rPr>
          <w:rFonts w:ascii="Bookman Old Style" w:hAnsi="Bookman Old Style"/>
          <w:sz w:val="24"/>
          <w:szCs w:val="24"/>
        </w:rPr>
        <w:t xml:space="preserve"> </w:t>
      </w:r>
      <w:r w:rsidR="00005A57" w:rsidRPr="00005A57">
        <w:rPr>
          <w:rFonts w:ascii="Bookman Old Style" w:hAnsi="Bookman Old Style"/>
          <w:sz w:val="24"/>
          <w:szCs w:val="24"/>
        </w:rPr>
        <w:t>to capture the intended behavior</w:t>
      </w:r>
      <w:r w:rsidR="00F327A4">
        <w:rPr>
          <w:rFonts w:ascii="Bookman Old Style" w:hAnsi="Bookman Old Style"/>
          <w:sz w:val="24"/>
          <w:szCs w:val="24"/>
        </w:rPr>
        <w:t xml:space="preserve"> and capabilities</w:t>
      </w:r>
      <w:r w:rsidR="00005A57" w:rsidRPr="00005A57">
        <w:rPr>
          <w:rFonts w:ascii="Bookman Old Style" w:hAnsi="Bookman Old Style"/>
          <w:sz w:val="24"/>
          <w:szCs w:val="24"/>
        </w:rPr>
        <w:t xml:space="preserve"> of the </w:t>
      </w:r>
      <w:r w:rsidR="004F6CF2">
        <w:rPr>
          <w:rFonts w:ascii="Bookman Old Style" w:hAnsi="Bookman Old Style"/>
          <w:sz w:val="24"/>
          <w:szCs w:val="24"/>
        </w:rPr>
        <w:t>GEG MIS Extension</w:t>
      </w:r>
      <w:r w:rsidR="00D37742">
        <w:rPr>
          <w:rFonts w:ascii="Bookman Old Style" w:hAnsi="Bookman Old Style"/>
          <w:sz w:val="24"/>
          <w:szCs w:val="24"/>
        </w:rPr>
        <w:t xml:space="preserve"> </w:t>
      </w:r>
      <w:r w:rsidR="00F327A4">
        <w:rPr>
          <w:rFonts w:ascii="Bookman Old Style" w:hAnsi="Bookman Old Style"/>
          <w:sz w:val="24"/>
          <w:szCs w:val="24"/>
        </w:rPr>
        <w:t xml:space="preserve">that can be agreed upon by the team. </w:t>
      </w:r>
      <w:r w:rsidR="00C80ECB">
        <w:rPr>
          <w:rFonts w:ascii="Bookman Old Style" w:hAnsi="Bookman Old Style"/>
          <w:sz w:val="24"/>
          <w:szCs w:val="24"/>
        </w:rPr>
        <w:t xml:space="preserve">It </w:t>
      </w:r>
      <w:r w:rsidR="00F327A4">
        <w:rPr>
          <w:rFonts w:ascii="Bookman Old Style" w:hAnsi="Bookman Old Style"/>
          <w:sz w:val="24"/>
          <w:szCs w:val="24"/>
        </w:rPr>
        <w:t xml:space="preserve"> will capture </w:t>
      </w:r>
      <w:r w:rsidR="00005A57" w:rsidRPr="00005A57">
        <w:rPr>
          <w:rFonts w:ascii="Bookman Old Style" w:hAnsi="Bookman Old Style"/>
          <w:sz w:val="24"/>
          <w:szCs w:val="24"/>
        </w:rPr>
        <w:t xml:space="preserve">a list of requirements statements </w:t>
      </w:r>
      <w:r w:rsidR="00F327A4" w:rsidRPr="00005A57">
        <w:rPr>
          <w:rFonts w:ascii="Bookman Old Style" w:hAnsi="Bookman Old Style"/>
          <w:sz w:val="24"/>
          <w:szCs w:val="24"/>
        </w:rPr>
        <w:t>organized</w:t>
      </w:r>
      <w:r w:rsidR="00005A57" w:rsidRPr="00005A57">
        <w:rPr>
          <w:rFonts w:ascii="Bookman Old Style" w:hAnsi="Bookman Old Style"/>
          <w:sz w:val="24"/>
          <w:szCs w:val="24"/>
        </w:rPr>
        <w:t xml:space="preserve"> by the </w:t>
      </w:r>
      <w:r w:rsidR="00C80ECB">
        <w:rPr>
          <w:rFonts w:ascii="Bookman Old Style" w:hAnsi="Bookman Old Style"/>
          <w:sz w:val="24"/>
          <w:szCs w:val="24"/>
        </w:rPr>
        <w:t xml:space="preserve">extended </w:t>
      </w:r>
      <w:r w:rsidR="00005A57" w:rsidRPr="00005A57">
        <w:rPr>
          <w:rFonts w:ascii="Bookman Old Style" w:hAnsi="Bookman Old Style"/>
          <w:sz w:val="24"/>
          <w:szCs w:val="24"/>
        </w:rPr>
        <w:t>feature</w:t>
      </w:r>
      <w:r w:rsidR="00C80ECB">
        <w:rPr>
          <w:rFonts w:ascii="Bookman Old Style" w:hAnsi="Bookman Old Style"/>
          <w:sz w:val="24"/>
          <w:szCs w:val="24"/>
        </w:rPr>
        <w:t xml:space="preserve">s of the GEG </w:t>
      </w:r>
      <w:r w:rsidR="004F6CF2">
        <w:rPr>
          <w:rFonts w:ascii="Bookman Old Style" w:hAnsi="Bookman Old Style"/>
          <w:sz w:val="24"/>
          <w:szCs w:val="24"/>
        </w:rPr>
        <w:t>MIS platform</w:t>
      </w:r>
      <w:r w:rsidR="00005A57" w:rsidRPr="00005A57">
        <w:rPr>
          <w:rFonts w:ascii="Bookman Old Style" w:hAnsi="Bookman Old Style"/>
          <w:sz w:val="24"/>
          <w:szCs w:val="24"/>
        </w:rPr>
        <w:t xml:space="preserve"> with identified priorities.</w:t>
      </w:r>
    </w:p>
    <w:p w14:paraId="6BE7F79D" w14:textId="28595910" w:rsidR="00005A57" w:rsidRPr="00005A57" w:rsidRDefault="00F327A4" w:rsidP="00A77F83">
      <w:pPr>
        <w:spacing w:after="100" w:afterAutospacing="1" w:line="360" w:lineRule="auto"/>
        <w:jc w:val="both"/>
        <w:rPr>
          <w:rFonts w:ascii="Bookman Old Style" w:hAnsi="Bookman Old Style"/>
          <w:sz w:val="24"/>
          <w:szCs w:val="24"/>
        </w:rPr>
      </w:pPr>
      <w:r>
        <w:rPr>
          <w:rFonts w:ascii="Bookman Old Style" w:hAnsi="Bookman Old Style"/>
          <w:sz w:val="24"/>
          <w:szCs w:val="24"/>
        </w:rPr>
        <w:t xml:space="preserve">It will further ensure </w:t>
      </w:r>
      <w:r w:rsidR="00005A57" w:rsidRPr="00005A57">
        <w:rPr>
          <w:rFonts w:ascii="Bookman Old Style" w:hAnsi="Bookman Old Style"/>
          <w:sz w:val="24"/>
          <w:szCs w:val="24"/>
        </w:rPr>
        <w:t xml:space="preserve">that the team working on the project fully understands the requirements and is concentrating their efforts to develop a solution that will satisfy </w:t>
      </w:r>
      <w:r w:rsidR="005C6ECE">
        <w:rPr>
          <w:rFonts w:ascii="Bookman Old Style" w:hAnsi="Bookman Old Style"/>
          <w:sz w:val="24"/>
          <w:szCs w:val="24"/>
        </w:rPr>
        <w:t>the expected results</w:t>
      </w:r>
      <w:r w:rsidR="00005A57" w:rsidRPr="00005A57">
        <w:rPr>
          <w:rFonts w:ascii="Bookman Old Style" w:hAnsi="Bookman Old Style"/>
          <w:sz w:val="24"/>
          <w:szCs w:val="24"/>
        </w:rPr>
        <w:t>.</w:t>
      </w:r>
    </w:p>
    <w:p w14:paraId="213AE975" w14:textId="47DBAE60" w:rsidR="00EE1DC5" w:rsidRPr="0071296C" w:rsidRDefault="00EE1DC5" w:rsidP="009D3523">
      <w:pPr>
        <w:pStyle w:val="Heading1"/>
      </w:pPr>
      <w:bookmarkStart w:id="4" w:name="_Toc104225303"/>
      <w:bookmarkStart w:id="5" w:name="_Toc171012949"/>
      <w:bookmarkStart w:id="6" w:name="_Toc171079502"/>
      <w:r w:rsidRPr="00EE1DC5">
        <w:t xml:space="preserve">The </w:t>
      </w:r>
      <w:bookmarkEnd w:id="4"/>
      <w:r w:rsidR="005D263D">
        <w:t>Platform</w:t>
      </w:r>
      <w:bookmarkEnd w:id="5"/>
      <w:bookmarkEnd w:id="6"/>
    </w:p>
    <w:p w14:paraId="6C1AFE80" w14:textId="44C69FE5" w:rsidR="00EE1DC5" w:rsidRPr="00EE1DC5" w:rsidRDefault="001F7898" w:rsidP="00A77F83">
      <w:pPr>
        <w:spacing w:after="100" w:afterAutospacing="1" w:line="360" w:lineRule="auto"/>
        <w:jc w:val="both"/>
        <w:rPr>
          <w:rFonts w:ascii="Bookman Old Style" w:hAnsi="Bookman Old Style"/>
          <w:sz w:val="24"/>
          <w:szCs w:val="24"/>
        </w:rPr>
      </w:pPr>
      <w:r w:rsidRPr="00441DB6">
        <w:rPr>
          <w:rFonts w:ascii="Bookman Old Style" w:hAnsi="Bookman Old Style" w:cstheme="majorHAnsi"/>
          <w:sz w:val="24"/>
          <w:szCs w:val="24"/>
        </w:rPr>
        <w:t xml:space="preserve">The </w:t>
      </w:r>
      <w:r w:rsidRPr="00441DB6">
        <w:rPr>
          <w:rFonts w:ascii="Bookman Old Style" w:hAnsi="Bookman Old Style" w:cstheme="majorHAnsi"/>
          <w:b/>
          <w:bCs/>
          <w:sz w:val="24"/>
          <w:szCs w:val="24"/>
        </w:rPr>
        <w:t>Girls Empowering Girls (GEG)</w:t>
      </w:r>
      <w:r w:rsidRPr="00441DB6">
        <w:rPr>
          <w:rFonts w:ascii="Bookman Old Style" w:hAnsi="Bookman Old Style" w:cstheme="majorHAnsi"/>
          <w:sz w:val="24"/>
          <w:szCs w:val="24"/>
        </w:rPr>
        <w:t xml:space="preserve"> Management Information System </w:t>
      </w:r>
      <w:r w:rsidR="004F6CF2">
        <w:rPr>
          <w:rFonts w:ascii="Bookman Old Style" w:hAnsi="Bookman Old Style" w:cstheme="majorHAnsi"/>
          <w:sz w:val="24"/>
          <w:szCs w:val="24"/>
        </w:rPr>
        <w:t>is</w:t>
      </w:r>
      <w:r w:rsidRPr="00441DB6">
        <w:rPr>
          <w:rFonts w:ascii="Bookman Old Style" w:hAnsi="Bookman Old Style" w:cstheme="majorHAnsi"/>
          <w:sz w:val="24"/>
          <w:szCs w:val="24"/>
        </w:rPr>
        <w:t xml:space="preserve"> developed for data collection, management, and visualization of data to support better decision making for cash transfer on the GEG </w:t>
      </w:r>
      <w:r w:rsidR="00D11E97" w:rsidRPr="00441DB6">
        <w:rPr>
          <w:rFonts w:ascii="Bookman Old Style" w:hAnsi="Bookman Old Style" w:cstheme="majorHAnsi"/>
          <w:sz w:val="24"/>
          <w:szCs w:val="24"/>
        </w:rPr>
        <w:t>programs.</w:t>
      </w:r>
      <w:r w:rsidR="00000D16">
        <w:rPr>
          <w:rFonts w:ascii="Bookman Old Style" w:hAnsi="Bookman Old Style" w:cstheme="majorHAnsi"/>
          <w:sz w:val="24"/>
          <w:szCs w:val="24"/>
        </w:rPr>
        <w:t xml:space="preserve"> </w:t>
      </w:r>
      <w:r w:rsidR="00000D16" w:rsidRPr="00441DB6">
        <w:rPr>
          <w:rFonts w:ascii="Bookman Old Style" w:hAnsi="Bookman Old Style" w:cstheme="majorHAnsi"/>
          <w:sz w:val="24"/>
          <w:szCs w:val="24"/>
        </w:rPr>
        <w:t xml:space="preserve">The data </w:t>
      </w:r>
      <w:r w:rsidR="004F6CF2">
        <w:rPr>
          <w:rFonts w:ascii="Bookman Old Style" w:hAnsi="Bookman Old Style" w:cstheme="majorHAnsi"/>
          <w:sz w:val="24"/>
          <w:szCs w:val="24"/>
        </w:rPr>
        <w:t>is</w:t>
      </w:r>
      <w:r w:rsidR="00000D16" w:rsidRPr="00441DB6">
        <w:rPr>
          <w:rFonts w:ascii="Bookman Old Style" w:hAnsi="Bookman Old Style" w:cstheme="majorHAnsi"/>
          <w:sz w:val="24"/>
          <w:szCs w:val="24"/>
        </w:rPr>
        <w:t xml:space="preserve"> stored centrally to help presenting the data effectively. This system provide</w:t>
      </w:r>
      <w:r w:rsidR="004F6CF2">
        <w:rPr>
          <w:rFonts w:ascii="Bookman Old Style" w:hAnsi="Bookman Old Style" w:cstheme="majorHAnsi"/>
          <w:sz w:val="24"/>
          <w:szCs w:val="24"/>
        </w:rPr>
        <w:t>s</w:t>
      </w:r>
      <w:r w:rsidR="00000D16" w:rsidRPr="00441DB6">
        <w:rPr>
          <w:rFonts w:ascii="Bookman Old Style" w:hAnsi="Bookman Old Style" w:cstheme="majorHAnsi"/>
          <w:sz w:val="24"/>
          <w:szCs w:val="24"/>
        </w:rPr>
        <w:t xml:space="preserve"> support to manage the data of in school and out-of-school adolescent girls living in Kampala, manage a network of peer and lead mentors and cash transfer information to ensure, all project information, which has been collected and managed offline, in different places, is brought together to facilitate real time monitoring and reporting on the project</w:t>
      </w:r>
      <w:r w:rsidR="00000D16">
        <w:rPr>
          <w:rFonts w:ascii="Bookman Old Style" w:hAnsi="Bookman Old Style" w:cstheme="majorHAnsi"/>
          <w:sz w:val="24"/>
          <w:szCs w:val="24"/>
        </w:rPr>
        <w:t xml:space="preserve"> for better decision making on GEG programme</w:t>
      </w:r>
      <w:r w:rsidR="00422E1E">
        <w:rPr>
          <w:rFonts w:ascii="Bookman Old Style" w:hAnsi="Bookman Old Style" w:cstheme="majorHAnsi"/>
          <w:sz w:val="24"/>
          <w:szCs w:val="24"/>
        </w:rPr>
        <w:t>.</w:t>
      </w:r>
    </w:p>
    <w:p w14:paraId="62A25BE6" w14:textId="7F0E4FE3" w:rsidR="00EE1DC5" w:rsidRPr="00EE1DC5" w:rsidRDefault="00EE1DC5" w:rsidP="00A77F83">
      <w:pPr>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 xml:space="preserve">Below sections explains the detailed functional requirement of </w:t>
      </w:r>
      <w:r w:rsidR="007B4D26">
        <w:rPr>
          <w:rFonts w:ascii="Bookman Old Style" w:hAnsi="Bookman Old Style"/>
          <w:sz w:val="24"/>
          <w:szCs w:val="24"/>
        </w:rPr>
        <w:t xml:space="preserve">each module of the </w:t>
      </w:r>
      <w:r w:rsidR="004F6CF2">
        <w:rPr>
          <w:rFonts w:ascii="Bookman Old Style" w:hAnsi="Bookman Old Style"/>
          <w:sz w:val="24"/>
          <w:szCs w:val="24"/>
        </w:rPr>
        <w:t xml:space="preserve">extended </w:t>
      </w:r>
      <w:r w:rsidR="007B4D26">
        <w:rPr>
          <w:rFonts w:ascii="Bookman Old Style" w:hAnsi="Bookman Old Style"/>
          <w:sz w:val="24"/>
          <w:szCs w:val="24"/>
        </w:rPr>
        <w:t>GEG MIS platform.</w:t>
      </w:r>
    </w:p>
    <w:p w14:paraId="09AC79DF" w14:textId="77777777" w:rsidR="00EE1DC5" w:rsidRPr="00EE1DC5" w:rsidRDefault="00EE1DC5" w:rsidP="00A77F83">
      <w:pPr>
        <w:spacing w:line="360" w:lineRule="auto"/>
        <w:rPr>
          <w:rFonts w:ascii="Bookman Old Style" w:hAnsi="Bookman Old Style"/>
          <w:b/>
          <w:sz w:val="40"/>
          <w:szCs w:val="40"/>
        </w:rPr>
      </w:pPr>
      <w:r w:rsidRPr="00EE1DC5">
        <w:rPr>
          <w:rFonts w:ascii="Bookman Old Style" w:hAnsi="Bookman Old Style"/>
          <w:b/>
        </w:rPr>
        <w:br w:type="page"/>
      </w:r>
    </w:p>
    <w:p w14:paraId="38CC2865" w14:textId="5EF3FC17" w:rsidR="00EE1DC5" w:rsidRPr="005C6ECE" w:rsidRDefault="00EE1DC5" w:rsidP="009D3523">
      <w:pPr>
        <w:pStyle w:val="Heading1"/>
      </w:pPr>
      <w:bookmarkStart w:id="7" w:name="_Toc104225304"/>
      <w:bookmarkStart w:id="8" w:name="_Toc171012950"/>
      <w:bookmarkStart w:id="9" w:name="_Toc171079503"/>
      <w:r w:rsidRPr="00EE1DC5">
        <w:lastRenderedPageBreak/>
        <w:t>Functional Requirements</w:t>
      </w:r>
      <w:bookmarkEnd w:id="7"/>
      <w:bookmarkEnd w:id="8"/>
      <w:bookmarkEnd w:id="9"/>
    </w:p>
    <w:p w14:paraId="00E8B1D4" w14:textId="31B648AB" w:rsidR="00422E1E" w:rsidRPr="00EE1DC5" w:rsidRDefault="00422E1E" w:rsidP="00422E1E">
      <w:pPr>
        <w:spacing w:after="100" w:afterAutospacing="1" w:line="360" w:lineRule="auto"/>
        <w:jc w:val="both"/>
        <w:rPr>
          <w:rFonts w:ascii="Bookman Old Style" w:hAnsi="Bookman Old Style"/>
          <w:sz w:val="24"/>
          <w:szCs w:val="24"/>
        </w:rPr>
      </w:pPr>
      <w:r w:rsidRPr="00D650EF">
        <w:rPr>
          <w:rFonts w:ascii="Bookman Old Style" w:eastAsia="Times New Roman" w:hAnsi="Bookman Old Style"/>
          <w:color w:val="auto"/>
          <w:sz w:val="24"/>
          <w:szCs w:val="24"/>
          <w:lang w:bidi="hi-IN"/>
        </w:rPr>
        <w:t>The platform comprise</w:t>
      </w:r>
      <w:r w:rsidR="004F6CF2">
        <w:rPr>
          <w:rFonts w:ascii="Bookman Old Style" w:eastAsia="Times New Roman" w:hAnsi="Bookman Old Style"/>
          <w:color w:val="auto"/>
          <w:sz w:val="24"/>
          <w:szCs w:val="24"/>
          <w:lang w:bidi="hi-IN"/>
        </w:rPr>
        <w:t>s</w:t>
      </w:r>
      <w:r w:rsidRPr="00D650EF">
        <w:rPr>
          <w:rFonts w:ascii="Bookman Old Style" w:eastAsia="Times New Roman" w:hAnsi="Bookman Old Style"/>
          <w:color w:val="auto"/>
          <w:sz w:val="24"/>
          <w:szCs w:val="24"/>
          <w:lang w:bidi="hi-IN"/>
        </w:rPr>
        <w:t xml:space="preserve"> of various independent modules. These modules </w:t>
      </w:r>
      <w:r w:rsidR="004F6CF2" w:rsidRPr="00D650EF">
        <w:rPr>
          <w:rFonts w:ascii="Bookman Old Style" w:eastAsia="Times New Roman" w:hAnsi="Bookman Old Style"/>
          <w:color w:val="auto"/>
          <w:sz w:val="24"/>
          <w:szCs w:val="24"/>
          <w:lang w:bidi="hi-IN"/>
        </w:rPr>
        <w:t>ha</w:t>
      </w:r>
      <w:r w:rsidR="004F6CF2">
        <w:rPr>
          <w:rFonts w:ascii="Bookman Old Style" w:eastAsia="Times New Roman" w:hAnsi="Bookman Old Style"/>
          <w:color w:val="auto"/>
          <w:sz w:val="24"/>
          <w:szCs w:val="24"/>
          <w:lang w:bidi="hi-IN"/>
        </w:rPr>
        <w:t xml:space="preserve">ve </w:t>
      </w:r>
      <w:r w:rsidRPr="00D650EF">
        <w:rPr>
          <w:rFonts w:ascii="Bookman Old Style" w:eastAsia="Times New Roman" w:hAnsi="Bookman Old Style"/>
          <w:color w:val="auto"/>
          <w:sz w:val="24"/>
          <w:szCs w:val="24"/>
          <w:lang w:bidi="hi-IN"/>
        </w:rPr>
        <w:t>interconnection to ensure the user navigation is seamless from one module to another.</w:t>
      </w:r>
    </w:p>
    <w:p w14:paraId="20919B38" w14:textId="210913FF" w:rsidR="00422E1E" w:rsidRPr="00422E1E" w:rsidRDefault="00422E1E" w:rsidP="00422E1E">
      <w:pPr>
        <w:spacing w:after="0" w:line="360" w:lineRule="auto"/>
        <w:jc w:val="both"/>
        <w:rPr>
          <w:rFonts w:ascii="Bookman Old Style" w:eastAsia="Times New Roman" w:hAnsi="Bookman Old Style"/>
          <w:color w:val="auto"/>
          <w:sz w:val="24"/>
          <w:szCs w:val="24"/>
          <w:lang w:bidi="hi-IN"/>
        </w:rPr>
      </w:pPr>
      <w:r w:rsidRPr="00422E1E">
        <w:rPr>
          <w:rFonts w:ascii="Bookman Old Style" w:hAnsi="Bookman Old Style"/>
          <w:sz w:val="24"/>
          <w:szCs w:val="24"/>
        </w:rPr>
        <w:t>Below is the list of all the modules</w:t>
      </w:r>
      <w:r>
        <w:rPr>
          <w:rFonts w:ascii="Bookman Old Style" w:hAnsi="Bookman Old Style"/>
          <w:sz w:val="24"/>
          <w:szCs w:val="24"/>
        </w:rPr>
        <w:t xml:space="preserve"> -</w:t>
      </w:r>
    </w:p>
    <w:p w14:paraId="1315AE04" w14:textId="77777777" w:rsidR="00B95A7A" w:rsidRPr="00F66254"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Home Page</w:t>
      </w:r>
    </w:p>
    <w:p w14:paraId="41C199B5" w14:textId="77777777" w:rsidR="00B95A7A" w:rsidRPr="00F66254"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About</w:t>
      </w:r>
    </w:p>
    <w:p w14:paraId="3B328ED1" w14:textId="77777777" w:rsidR="00B95A7A"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Information Kiosk</w:t>
      </w:r>
    </w:p>
    <w:p w14:paraId="4A07F7E4" w14:textId="77777777" w:rsidR="00B95A7A" w:rsidRPr="00F66254" w:rsidRDefault="00B95A7A" w:rsidP="00B95A7A">
      <w:pPr>
        <w:pStyle w:val="ListParagraph"/>
        <w:numPr>
          <w:ilvl w:val="0"/>
          <w:numId w:val="19"/>
        </w:numPr>
        <w:spacing w:before="240" w:after="0" w:line="360" w:lineRule="auto"/>
        <w:ind w:left="36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Login</w:t>
      </w:r>
    </w:p>
    <w:p w14:paraId="2EBDB52E" w14:textId="77777777" w:rsidR="00B95A7A" w:rsidRPr="00F66254" w:rsidRDefault="00B95A7A" w:rsidP="00B95A7A">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Pre-registration</w:t>
      </w:r>
    </w:p>
    <w:p w14:paraId="3EDC66E6" w14:textId="77777777" w:rsidR="00B95A7A" w:rsidRPr="00F66254" w:rsidRDefault="00B95A7A" w:rsidP="00B95A7A">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Beneficiary</w:t>
      </w:r>
    </w:p>
    <w:p w14:paraId="28646072"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Profile</w:t>
      </w:r>
    </w:p>
    <w:p w14:paraId="2DD4B58E"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Cash Transfer</w:t>
      </w:r>
    </w:p>
    <w:p w14:paraId="5445CEA5"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Mentoring</w:t>
      </w:r>
    </w:p>
    <w:p w14:paraId="1515636A"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Referral</w:t>
      </w:r>
    </w:p>
    <w:p w14:paraId="70939A51" w14:textId="77777777"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Grievance / Complaint</w:t>
      </w:r>
    </w:p>
    <w:p w14:paraId="69941A32" w14:textId="77777777" w:rsidR="00B95A7A" w:rsidRPr="00F66254" w:rsidRDefault="00B95A7A" w:rsidP="00B95A7A">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Admin</w:t>
      </w:r>
    </w:p>
    <w:p w14:paraId="3FD98C43" w14:textId="7B7495B9" w:rsidR="00B95A7A"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Cohort</w:t>
      </w:r>
    </w:p>
    <w:p w14:paraId="42A0D2B1" w14:textId="7530B6BA" w:rsidR="00527EB2" w:rsidRDefault="00527EB2" w:rsidP="00527EB2">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Area</w:t>
      </w:r>
    </w:p>
    <w:p w14:paraId="68DF0689" w14:textId="113E1CED" w:rsidR="00527EB2" w:rsidRPr="00527EB2" w:rsidRDefault="00527EB2" w:rsidP="00527EB2">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User</w:t>
      </w:r>
    </w:p>
    <w:p w14:paraId="17E6CF64" w14:textId="16E87868"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Resource</w:t>
      </w:r>
    </w:p>
    <w:p w14:paraId="0CAEFC22" w14:textId="6F5FEC1E"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Master List</w:t>
      </w:r>
    </w:p>
    <w:p w14:paraId="300B5ECC" w14:textId="4DF23FE5" w:rsidR="00B95A7A" w:rsidRPr="00F66254"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Log</w:t>
      </w:r>
    </w:p>
    <w:p w14:paraId="3F4085A9" w14:textId="77777777" w:rsidR="00B95A7A" w:rsidRDefault="00B95A7A" w:rsidP="00B95A7A">
      <w:pPr>
        <w:pStyle w:val="ListParagraph"/>
        <w:numPr>
          <w:ilvl w:val="2"/>
          <w:numId w:val="19"/>
        </w:numPr>
        <w:spacing w:before="240" w:after="0" w:line="360" w:lineRule="auto"/>
        <w:ind w:left="1620"/>
        <w:jc w:val="both"/>
        <w:rPr>
          <w:rFonts w:ascii="Bookman Old Style" w:eastAsia="Times New Roman" w:hAnsi="Bookman Old Style"/>
          <w:color w:val="auto"/>
          <w:sz w:val="24"/>
          <w:szCs w:val="24"/>
          <w:lang w:bidi="hi-IN"/>
        </w:rPr>
      </w:pPr>
      <w:r w:rsidRPr="00F66254">
        <w:rPr>
          <w:rFonts w:ascii="Bookman Old Style" w:eastAsia="Times New Roman" w:hAnsi="Bookman Old Style"/>
          <w:color w:val="auto"/>
          <w:sz w:val="24"/>
          <w:szCs w:val="24"/>
          <w:lang w:bidi="hi-IN"/>
        </w:rPr>
        <w:t>Audit Trail</w:t>
      </w:r>
    </w:p>
    <w:p w14:paraId="4090E91E" w14:textId="2655FDFA" w:rsidR="000D4B89" w:rsidRPr="000D4B89" w:rsidRDefault="000D4B89" w:rsidP="000D4B89">
      <w:pPr>
        <w:pStyle w:val="ListParagraph"/>
        <w:numPr>
          <w:ilvl w:val="1"/>
          <w:numId w:val="19"/>
        </w:numPr>
        <w:spacing w:before="240"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Reports</w:t>
      </w:r>
    </w:p>
    <w:p w14:paraId="3BB07F5D" w14:textId="5A5C2790" w:rsidR="007C6FD5" w:rsidRPr="000D4B89" w:rsidRDefault="004F6CF2" w:rsidP="000D4B89">
      <w:pPr>
        <w:spacing w:before="100" w:beforeAutospacing="1" w:after="100" w:afterAutospacing="1" w:line="360" w:lineRule="auto"/>
        <w:jc w:val="both"/>
        <w:rPr>
          <w:rFonts w:ascii="Bookman Old Style" w:hAnsi="Bookman Old Style"/>
          <w:sz w:val="24"/>
          <w:szCs w:val="24"/>
        </w:rPr>
      </w:pPr>
      <w:r w:rsidRPr="004F6CF2">
        <w:rPr>
          <w:rFonts w:ascii="Bookman Old Style" w:hAnsi="Bookman Old Style"/>
          <w:sz w:val="24"/>
          <w:szCs w:val="24"/>
        </w:rPr>
        <w:t xml:space="preserve">The detailed functional requirements </w:t>
      </w:r>
      <w:r>
        <w:rPr>
          <w:rFonts w:ascii="Bookman Old Style" w:hAnsi="Bookman Old Style"/>
          <w:sz w:val="24"/>
          <w:szCs w:val="24"/>
        </w:rPr>
        <w:t>of</w:t>
      </w:r>
      <w:r w:rsidRPr="004F6CF2">
        <w:rPr>
          <w:rFonts w:ascii="Bookman Old Style" w:hAnsi="Bookman Old Style"/>
          <w:sz w:val="24"/>
          <w:szCs w:val="24"/>
        </w:rPr>
        <w:t xml:space="preserve"> the modules that need </w:t>
      </w:r>
      <w:r>
        <w:rPr>
          <w:rFonts w:ascii="Bookman Old Style" w:hAnsi="Bookman Old Style"/>
          <w:sz w:val="24"/>
          <w:szCs w:val="24"/>
        </w:rPr>
        <w:t>updates</w:t>
      </w:r>
      <w:r w:rsidRPr="004F6CF2">
        <w:rPr>
          <w:rFonts w:ascii="Bookman Old Style" w:hAnsi="Bookman Old Style"/>
          <w:sz w:val="24"/>
          <w:szCs w:val="24"/>
        </w:rPr>
        <w:t xml:space="preserve"> </w:t>
      </w:r>
      <w:r>
        <w:rPr>
          <w:rFonts w:ascii="Bookman Old Style" w:hAnsi="Bookman Old Style"/>
          <w:sz w:val="24"/>
          <w:szCs w:val="24"/>
        </w:rPr>
        <w:t>as per the</w:t>
      </w:r>
      <w:r w:rsidRPr="004F6CF2">
        <w:rPr>
          <w:rFonts w:ascii="Bookman Old Style" w:hAnsi="Bookman Old Style"/>
          <w:sz w:val="24"/>
          <w:szCs w:val="24"/>
        </w:rPr>
        <w:t xml:space="preserve"> scope are explained </w:t>
      </w:r>
      <w:r w:rsidR="00EE1DC5" w:rsidRPr="00EE1DC5">
        <w:rPr>
          <w:rFonts w:ascii="Bookman Old Style" w:hAnsi="Bookman Old Style"/>
          <w:sz w:val="24"/>
          <w:szCs w:val="24"/>
        </w:rPr>
        <w:t>below.</w:t>
      </w:r>
      <w:bookmarkStart w:id="10" w:name="_Toc104225306"/>
      <w:r w:rsidR="007C6FD5">
        <w:br w:type="page"/>
      </w:r>
    </w:p>
    <w:p w14:paraId="056EE5AB" w14:textId="739521E6" w:rsidR="00941D12" w:rsidRPr="001F1854" w:rsidRDefault="00941D12" w:rsidP="00A44087">
      <w:pPr>
        <w:pStyle w:val="Heading2"/>
        <w:numPr>
          <w:ilvl w:val="1"/>
          <w:numId w:val="36"/>
        </w:numPr>
      </w:pPr>
      <w:bookmarkStart w:id="11" w:name="_Toc104225308"/>
      <w:bookmarkEnd w:id="10"/>
      <w:r w:rsidRPr="001F1854">
        <w:lastRenderedPageBreak/>
        <w:t>Pre-Registration</w:t>
      </w:r>
    </w:p>
    <w:p w14:paraId="0A6D971C" w14:textId="77777777" w:rsidR="00941D12" w:rsidRPr="00EE1DC5" w:rsidRDefault="00941D12" w:rsidP="00941D12">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294AB350" w14:textId="537F6553" w:rsidR="00941D12" w:rsidRPr="002625A6" w:rsidRDefault="00941D12" w:rsidP="002625A6">
      <w:pPr>
        <w:spacing w:before="100" w:beforeAutospacing="1" w:after="100" w:afterAutospacing="1" w:line="360" w:lineRule="auto"/>
        <w:jc w:val="both"/>
        <w:rPr>
          <w:rFonts w:ascii="Bookman Old Style" w:eastAsia="Times New Roman" w:hAnsi="Bookman Old Style"/>
          <w:color w:val="auto"/>
          <w:sz w:val="24"/>
          <w:szCs w:val="24"/>
          <w:lang w:bidi="hi-IN"/>
        </w:rPr>
      </w:pPr>
      <w:r w:rsidRPr="002625A6">
        <w:rPr>
          <w:rFonts w:ascii="Bookman Old Style" w:hAnsi="Bookman Old Style"/>
          <w:sz w:val="24"/>
          <w:szCs w:val="24"/>
        </w:rPr>
        <w:t>This module allow</w:t>
      </w:r>
      <w:r w:rsidR="00261D14">
        <w:rPr>
          <w:rFonts w:ascii="Bookman Old Style" w:hAnsi="Bookman Old Style"/>
          <w:sz w:val="24"/>
          <w:szCs w:val="24"/>
        </w:rPr>
        <w:t>s</w:t>
      </w:r>
      <w:r w:rsidRPr="002625A6">
        <w:rPr>
          <w:rFonts w:ascii="Bookman Old Style" w:hAnsi="Bookman Old Style"/>
          <w:sz w:val="24"/>
          <w:szCs w:val="24"/>
        </w:rPr>
        <w:t xml:space="preserve"> administrator to </w:t>
      </w:r>
      <w:r w:rsidR="002625A6" w:rsidRPr="002625A6">
        <w:rPr>
          <w:rFonts w:ascii="Bookman Old Style" w:eastAsia="Times New Roman" w:hAnsi="Bookman Old Style"/>
          <w:color w:val="auto"/>
          <w:sz w:val="24"/>
          <w:szCs w:val="24"/>
          <w:lang w:bidi="hi-IN"/>
        </w:rPr>
        <w:t>Add, Edit, Delete and View the potential candidates that can be selected as beneficiaries of the program</w:t>
      </w:r>
      <w:r w:rsidRPr="002625A6">
        <w:rPr>
          <w:rFonts w:ascii="Bookman Old Style" w:hAnsi="Bookman Old Style"/>
          <w:sz w:val="24"/>
          <w:szCs w:val="24"/>
        </w:rPr>
        <w:t>.</w:t>
      </w:r>
      <w:r w:rsidR="002625A6" w:rsidRPr="002625A6">
        <w:rPr>
          <w:rFonts w:ascii="Bookman Old Style" w:hAnsi="Bookman Old Style"/>
          <w:sz w:val="24"/>
          <w:szCs w:val="24"/>
        </w:rPr>
        <w:t xml:space="preserve"> </w:t>
      </w:r>
      <w:r w:rsidR="002625A6" w:rsidRPr="002625A6">
        <w:rPr>
          <w:rFonts w:ascii="Bookman Old Style" w:eastAsia="Times New Roman" w:hAnsi="Bookman Old Style"/>
          <w:color w:val="auto"/>
          <w:sz w:val="24"/>
          <w:szCs w:val="24"/>
          <w:lang w:bidi="hi-IN"/>
        </w:rPr>
        <w:t xml:space="preserve">There </w:t>
      </w:r>
      <w:r w:rsidR="00261D14">
        <w:rPr>
          <w:rFonts w:ascii="Bookman Old Style" w:eastAsia="Times New Roman" w:hAnsi="Bookman Old Style"/>
          <w:color w:val="auto"/>
          <w:sz w:val="24"/>
          <w:szCs w:val="24"/>
          <w:lang w:bidi="hi-IN"/>
        </w:rPr>
        <w:t>is</w:t>
      </w:r>
      <w:r w:rsidR="002625A6" w:rsidRPr="002625A6">
        <w:rPr>
          <w:rFonts w:ascii="Bookman Old Style" w:eastAsia="Times New Roman" w:hAnsi="Bookman Old Style"/>
          <w:color w:val="auto"/>
          <w:sz w:val="24"/>
          <w:szCs w:val="24"/>
          <w:lang w:bidi="hi-IN"/>
        </w:rPr>
        <w:t xml:space="preserve"> option for the administrator to move the girl as a beneficiary from the pre-registration list.</w:t>
      </w:r>
      <w:r w:rsidR="00261D14">
        <w:rPr>
          <w:rFonts w:ascii="Bookman Old Style" w:eastAsia="Times New Roman" w:hAnsi="Bookman Old Style"/>
          <w:color w:val="auto"/>
          <w:sz w:val="24"/>
          <w:szCs w:val="24"/>
          <w:lang w:bidi="hi-IN"/>
        </w:rPr>
        <w:t xml:space="preserve"> Below is the extended requirement of the Pre-registration module</w:t>
      </w:r>
      <w:r w:rsidR="000D4B89">
        <w:rPr>
          <w:rFonts w:ascii="Bookman Old Style" w:eastAsia="Times New Roman" w:hAnsi="Bookman Old Style"/>
          <w:color w:val="auto"/>
          <w:sz w:val="24"/>
          <w:szCs w:val="24"/>
          <w:lang w:bidi="hi-IN"/>
        </w:rPr>
        <w:t>.</w:t>
      </w:r>
    </w:p>
    <w:p w14:paraId="31CDC8FF" w14:textId="77777777" w:rsidR="00941D12" w:rsidRPr="00EE1DC5" w:rsidRDefault="00941D12" w:rsidP="00145B31">
      <w:pPr>
        <w:spacing w:before="240" w:after="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30" w:type="dxa"/>
        <w:tblCellMar>
          <w:top w:w="100" w:type="dxa"/>
          <w:left w:w="100" w:type="dxa"/>
          <w:bottom w:w="100" w:type="dxa"/>
          <w:right w:w="100" w:type="dxa"/>
        </w:tblCellMar>
        <w:tblLook w:val="0600" w:firstRow="0" w:lastRow="0" w:firstColumn="0" w:lastColumn="0" w:noHBand="1" w:noVBand="1"/>
      </w:tblPr>
      <w:tblGrid>
        <w:gridCol w:w="1271"/>
        <w:gridCol w:w="8059"/>
      </w:tblGrid>
      <w:tr w:rsidR="003A4C5F" w:rsidRPr="00EE1DC5" w14:paraId="6CAB4D2C" w14:textId="77777777" w:rsidTr="00A44087">
        <w:trPr>
          <w:trHeight w:val="935"/>
        </w:trPr>
        <w:tc>
          <w:tcPr>
            <w:tcW w:w="1271" w:type="dxa"/>
            <w:tcBorders>
              <w:top w:val="single" w:sz="4" w:space="0" w:color="auto"/>
              <w:left w:val="single" w:sz="4" w:space="0" w:color="auto"/>
              <w:bottom w:val="single" w:sz="4" w:space="0" w:color="auto"/>
              <w:right w:val="single" w:sz="4" w:space="0" w:color="auto"/>
            </w:tcBorders>
          </w:tcPr>
          <w:p w14:paraId="065B3312" w14:textId="0263EDC1" w:rsidR="003A4C5F" w:rsidRPr="00EE1DC5" w:rsidRDefault="00D3139B" w:rsidP="003A4C5F">
            <w:pPr>
              <w:spacing w:before="240" w:line="360" w:lineRule="auto"/>
              <w:jc w:val="both"/>
              <w:rPr>
                <w:rFonts w:ascii="Bookman Old Style" w:hAnsi="Bookman Old Style"/>
                <w:sz w:val="24"/>
                <w:szCs w:val="24"/>
              </w:rPr>
            </w:pPr>
            <w:r>
              <w:rPr>
                <w:rFonts w:ascii="Bookman Old Style" w:hAnsi="Bookman Old Style"/>
                <w:sz w:val="24"/>
                <w:szCs w:val="24"/>
              </w:rPr>
              <w:t>BR 1.1.1</w:t>
            </w:r>
          </w:p>
        </w:tc>
        <w:tc>
          <w:tcPr>
            <w:tcW w:w="8059" w:type="dxa"/>
            <w:tcBorders>
              <w:top w:val="single" w:sz="4" w:space="0" w:color="auto"/>
              <w:left w:val="single" w:sz="4" w:space="0" w:color="auto"/>
              <w:bottom w:val="single" w:sz="4" w:space="0" w:color="auto"/>
              <w:right w:val="single" w:sz="4" w:space="0" w:color="auto"/>
            </w:tcBorders>
          </w:tcPr>
          <w:p w14:paraId="61BB3048" w14:textId="77777777" w:rsidR="003A4C5F" w:rsidRPr="00EE1DC5" w:rsidRDefault="003A4C5F" w:rsidP="003A4C5F">
            <w:pPr>
              <w:spacing w:line="360" w:lineRule="auto"/>
              <w:jc w:val="both"/>
              <w:rPr>
                <w:rFonts w:ascii="Bookman Old Style" w:hAnsi="Bookman Old Style"/>
                <w:sz w:val="24"/>
                <w:szCs w:val="24"/>
              </w:rPr>
            </w:pPr>
            <w:r w:rsidRPr="00EE1DC5">
              <w:rPr>
                <w:rFonts w:ascii="Bookman Old Style" w:hAnsi="Bookman Old Style"/>
                <w:sz w:val="24"/>
                <w:szCs w:val="24"/>
              </w:rPr>
              <w:t>When adding a new element, provide the following entries and validations –</w:t>
            </w:r>
          </w:p>
          <w:p w14:paraId="653837F5" w14:textId="5FAF808F" w:rsidR="003A4C5F" w:rsidRDefault="00261D14" w:rsidP="003A4C5F">
            <w:pPr>
              <w:pStyle w:val="ListParagraph"/>
              <w:numPr>
                <w:ilvl w:val="0"/>
                <w:numId w:val="5"/>
              </w:numPr>
              <w:suppressAutoHyphens/>
              <w:spacing w:before="240" w:after="0" w:line="360" w:lineRule="auto"/>
              <w:jc w:val="both"/>
              <w:rPr>
                <w:rFonts w:ascii="Bookman Old Style" w:hAnsi="Bookman Old Style"/>
                <w:sz w:val="24"/>
                <w:szCs w:val="24"/>
              </w:rPr>
            </w:pPr>
            <w:r>
              <w:rPr>
                <w:rFonts w:ascii="Bookman Old Style" w:hAnsi="Bookman Old Style"/>
                <w:b/>
                <w:sz w:val="24"/>
                <w:szCs w:val="24"/>
              </w:rPr>
              <w:t>First Name</w:t>
            </w:r>
            <w:r w:rsidR="003A4C5F">
              <w:rPr>
                <w:rFonts w:ascii="Bookman Old Style" w:hAnsi="Bookman Old Style"/>
                <w:b/>
                <w:sz w:val="24"/>
                <w:szCs w:val="24"/>
              </w:rPr>
              <w:t xml:space="preserve"> </w:t>
            </w:r>
            <w:r w:rsidR="003A4C5F" w:rsidRPr="00754E3C">
              <w:rPr>
                <w:rFonts w:ascii="Bookman Old Style" w:hAnsi="Bookman Old Style"/>
                <w:bCs/>
                <w:sz w:val="24"/>
                <w:szCs w:val="24"/>
              </w:rPr>
              <w:t>of the girl</w:t>
            </w:r>
            <w:r w:rsidR="003A4C5F" w:rsidRPr="00EE1DC5">
              <w:rPr>
                <w:rFonts w:ascii="Bookman Old Style" w:hAnsi="Bookman Old Style"/>
                <w:b/>
                <w:sz w:val="24"/>
                <w:szCs w:val="24"/>
              </w:rPr>
              <w:t xml:space="preserve"> </w:t>
            </w:r>
            <w:r w:rsidR="003A4C5F" w:rsidRPr="00EE1DC5">
              <w:rPr>
                <w:rFonts w:ascii="Bookman Old Style" w:hAnsi="Bookman Old Style"/>
                <w:sz w:val="24"/>
                <w:szCs w:val="24"/>
              </w:rPr>
              <w:t>should be entered and cannot be blank.</w:t>
            </w:r>
          </w:p>
          <w:p w14:paraId="407FB607" w14:textId="1C7DFE56" w:rsidR="00261D14" w:rsidRDefault="00261D14" w:rsidP="00261D14">
            <w:pPr>
              <w:pStyle w:val="ListParagraph"/>
              <w:numPr>
                <w:ilvl w:val="0"/>
                <w:numId w:val="5"/>
              </w:numPr>
              <w:suppressAutoHyphens/>
              <w:spacing w:before="240" w:after="0" w:line="360" w:lineRule="auto"/>
              <w:jc w:val="both"/>
              <w:rPr>
                <w:rFonts w:ascii="Bookman Old Style" w:hAnsi="Bookman Old Style"/>
                <w:sz w:val="24"/>
                <w:szCs w:val="24"/>
              </w:rPr>
            </w:pPr>
            <w:r>
              <w:rPr>
                <w:rFonts w:ascii="Bookman Old Style" w:hAnsi="Bookman Old Style"/>
                <w:b/>
                <w:sz w:val="24"/>
                <w:szCs w:val="24"/>
              </w:rPr>
              <w:t xml:space="preserve">Last Name </w:t>
            </w:r>
            <w:r w:rsidRPr="00754E3C">
              <w:rPr>
                <w:rFonts w:ascii="Bookman Old Style" w:hAnsi="Bookman Old Style"/>
                <w:bCs/>
                <w:sz w:val="24"/>
                <w:szCs w:val="24"/>
              </w:rPr>
              <w:t>of the girl</w:t>
            </w:r>
            <w:r w:rsidRPr="00EE1DC5">
              <w:rPr>
                <w:rFonts w:ascii="Bookman Old Style" w:hAnsi="Bookman Old Style"/>
                <w:b/>
                <w:sz w:val="24"/>
                <w:szCs w:val="24"/>
              </w:rPr>
              <w:t xml:space="preserve"> </w:t>
            </w:r>
            <w:r w:rsidRPr="00EE1DC5">
              <w:rPr>
                <w:rFonts w:ascii="Bookman Old Style" w:hAnsi="Bookman Old Style"/>
                <w:sz w:val="24"/>
                <w:szCs w:val="24"/>
              </w:rPr>
              <w:t>should be entered and cannot be blank.</w:t>
            </w:r>
          </w:p>
          <w:p w14:paraId="0542BF23" w14:textId="59B9E96F" w:rsidR="003A4C5F" w:rsidRPr="00D3139B" w:rsidRDefault="00261D14" w:rsidP="00D3139B">
            <w:pPr>
              <w:pStyle w:val="ListParagraph"/>
              <w:numPr>
                <w:ilvl w:val="0"/>
                <w:numId w:val="5"/>
              </w:numPr>
              <w:suppressAutoHyphens/>
              <w:spacing w:before="240" w:after="0" w:line="360" w:lineRule="auto"/>
              <w:jc w:val="both"/>
              <w:rPr>
                <w:rFonts w:ascii="Bookman Old Style" w:hAnsi="Bookman Old Style"/>
                <w:sz w:val="24"/>
                <w:szCs w:val="24"/>
              </w:rPr>
            </w:pPr>
            <w:r>
              <w:rPr>
                <w:rFonts w:ascii="Bookman Old Style" w:hAnsi="Bookman Old Style"/>
                <w:b/>
                <w:sz w:val="24"/>
                <w:szCs w:val="24"/>
              </w:rPr>
              <w:t xml:space="preserve">Other Name </w:t>
            </w:r>
            <w:r w:rsidRPr="00754E3C">
              <w:rPr>
                <w:rFonts w:ascii="Bookman Old Style" w:hAnsi="Bookman Old Style"/>
                <w:bCs/>
                <w:sz w:val="24"/>
                <w:szCs w:val="24"/>
              </w:rPr>
              <w:t>of the girl</w:t>
            </w:r>
            <w:r w:rsidRPr="00EE1DC5">
              <w:rPr>
                <w:rFonts w:ascii="Bookman Old Style" w:hAnsi="Bookman Old Style"/>
                <w:b/>
                <w:sz w:val="24"/>
                <w:szCs w:val="24"/>
              </w:rPr>
              <w:t xml:space="preserve"> </w:t>
            </w:r>
            <w:r w:rsidRPr="00EE1DC5">
              <w:rPr>
                <w:rFonts w:ascii="Bookman Old Style" w:hAnsi="Bookman Old Style"/>
                <w:sz w:val="24"/>
                <w:szCs w:val="24"/>
              </w:rPr>
              <w:t>should be entere</w:t>
            </w:r>
            <w:r>
              <w:rPr>
                <w:rFonts w:ascii="Bookman Old Style" w:hAnsi="Bookman Old Style"/>
                <w:sz w:val="24"/>
                <w:szCs w:val="24"/>
              </w:rPr>
              <w:t>d.</w:t>
            </w:r>
          </w:p>
        </w:tc>
      </w:tr>
    </w:tbl>
    <w:p w14:paraId="722573CE" w14:textId="4BF1B6BF" w:rsidR="00941D12" w:rsidRPr="00125127" w:rsidRDefault="00941D12" w:rsidP="00D3139B">
      <w:pPr>
        <w:pStyle w:val="Heading3"/>
      </w:pPr>
      <w:r w:rsidRPr="00125127">
        <w:t>Export Data</w:t>
      </w:r>
    </w:p>
    <w:p w14:paraId="21D8AA50" w14:textId="77777777" w:rsidR="00941D12" w:rsidRPr="001240F0" w:rsidRDefault="00941D12" w:rsidP="00941D12">
      <w:pPr>
        <w:suppressAutoHyphens/>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This option will be available to download the data file to enter pre-registration details for multiple beneficiaries at once</w:t>
      </w:r>
      <w:r w:rsidRPr="00A73E61">
        <w:rPr>
          <w:rFonts w:ascii="Bookman Old Style" w:hAnsi="Bookman Old Style"/>
          <w:sz w:val="24"/>
          <w:szCs w:val="24"/>
        </w:rPr>
        <w:t>.</w:t>
      </w:r>
    </w:p>
    <w:p w14:paraId="100A77F0" w14:textId="77777777" w:rsidR="00941D12" w:rsidRPr="00EE1DC5" w:rsidRDefault="00941D12" w:rsidP="00941D12">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8865" w:type="dxa"/>
        <w:tblCellMar>
          <w:top w:w="100" w:type="dxa"/>
          <w:left w:w="100" w:type="dxa"/>
          <w:bottom w:w="100" w:type="dxa"/>
          <w:right w:w="100" w:type="dxa"/>
        </w:tblCellMar>
        <w:tblLook w:val="0600" w:firstRow="0" w:lastRow="0" w:firstColumn="0" w:lastColumn="0" w:noHBand="1" w:noVBand="1"/>
      </w:tblPr>
      <w:tblGrid>
        <w:gridCol w:w="1230"/>
        <w:gridCol w:w="7635"/>
      </w:tblGrid>
      <w:tr w:rsidR="003A4C5F" w:rsidRPr="00EE1DC5" w14:paraId="54BCB30B" w14:textId="77777777" w:rsidTr="003A4C5F">
        <w:trPr>
          <w:trHeight w:val="1295"/>
        </w:trPr>
        <w:tc>
          <w:tcPr>
            <w:tcW w:w="1230" w:type="dxa"/>
            <w:tcBorders>
              <w:top w:val="single" w:sz="4" w:space="0" w:color="auto"/>
              <w:left w:val="single" w:sz="8" w:space="0" w:color="000000"/>
              <w:bottom w:val="single" w:sz="8" w:space="0" w:color="000000"/>
              <w:right w:val="single" w:sz="8" w:space="0" w:color="000000"/>
            </w:tcBorders>
          </w:tcPr>
          <w:p w14:paraId="5070C9CD" w14:textId="22DF685F" w:rsidR="003A4C5F" w:rsidRPr="00EE1DC5" w:rsidRDefault="00A44087" w:rsidP="003A4C5F">
            <w:pPr>
              <w:spacing w:before="240" w:after="240" w:line="360" w:lineRule="auto"/>
              <w:jc w:val="both"/>
              <w:rPr>
                <w:rFonts w:ascii="Bookman Old Style" w:hAnsi="Bookman Old Style"/>
                <w:sz w:val="24"/>
                <w:szCs w:val="24"/>
              </w:rPr>
            </w:pPr>
            <w:r>
              <w:rPr>
                <w:rFonts w:ascii="Bookman Old Style" w:hAnsi="Bookman Old Style"/>
                <w:sz w:val="24"/>
                <w:szCs w:val="24"/>
              </w:rPr>
              <w:t>BR 1.1.2</w:t>
            </w:r>
          </w:p>
        </w:tc>
        <w:tc>
          <w:tcPr>
            <w:tcW w:w="7635" w:type="dxa"/>
            <w:tcBorders>
              <w:top w:val="single" w:sz="4" w:space="0" w:color="auto"/>
              <w:bottom w:val="single" w:sz="8" w:space="0" w:color="000000"/>
              <w:right w:val="single" w:sz="8" w:space="0" w:color="000000"/>
            </w:tcBorders>
          </w:tcPr>
          <w:p w14:paraId="11FA91EC" w14:textId="002D3B5C" w:rsidR="003A4C5F" w:rsidRPr="00EE1DC5" w:rsidRDefault="003A4C5F" w:rsidP="00CB7A74">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an option to download the template with the columns: </w:t>
            </w:r>
            <w:r w:rsidR="00CB7A74">
              <w:rPr>
                <w:rFonts w:ascii="Bookman Old Style" w:hAnsi="Bookman Old Style"/>
                <w:sz w:val="24"/>
                <w:szCs w:val="24"/>
              </w:rPr>
              <w:t>First Name</w:t>
            </w:r>
            <w:r>
              <w:rPr>
                <w:rFonts w:ascii="Bookman Old Style" w:hAnsi="Bookman Old Style"/>
                <w:sz w:val="24"/>
                <w:szCs w:val="24"/>
              </w:rPr>
              <w:t xml:space="preserve">, </w:t>
            </w:r>
            <w:r w:rsidR="00CB7A74">
              <w:rPr>
                <w:rFonts w:ascii="Bookman Old Style" w:hAnsi="Bookman Old Style"/>
                <w:sz w:val="24"/>
                <w:szCs w:val="24"/>
              </w:rPr>
              <w:t>Last Name, Other Name,</w:t>
            </w:r>
            <w:r w:rsidR="00A44087">
              <w:rPr>
                <w:rFonts w:ascii="Bookman Old Style" w:hAnsi="Bookman Old Style"/>
                <w:sz w:val="24"/>
                <w:szCs w:val="24"/>
              </w:rPr>
              <w:t xml:space="preserve"> </w:t>
            </w:r>
            <w:r>
              <w:rPr>
                <w:rFonts w:ascii="Bookman Old Style" w:hAnsi="Bookman Old Style"/>
                <w:sz w:val="24"/>
                <w:szCs w:val="24"/>
              </w:rPr>
              <w:t xml:space="preserve">DOB, Age, Division, School, Parish, Village, </w:t>
            </w:r>
            <w:proofErr w:type="spellStart"/>
            <w:r>
              <w:rPr>
                <w:rFonts w:ascii="Bookman Old Style" w:hAnsi="Bookman Old Style"/>
                <w:sz w:val="24"/>
                <w:szCs w:val="24"/>
              </w:rPr>
              <w:t>EducationCategory</w:t>
            </w:r>
            <w:proofErr w:type="spellEnd"/>
            <w:r>
              <w:rPr>
                <w:rFonts w:ascii="Bookman Old Style" w:hAnsi="Bookman Old Style"/>
                <w:sz w:val="24"/>
                <w:szCs w:val="24"/>
              </w:rPr>
              <w:t xml:space="preserve">, </w:t>
            </w:r>
            <w:proofErr w:type="spellStart"/>
            <w:r>
              <w:rPr>
                <w:rFonts w:ascii="Bookman Old Style" w:hAnsi="Bookman Old Style"/>
                <w:sz w:val="24"/>
                <w:szCs w:val="24"/>
              </w:rPr>
              <w:t>SchoolStatus</w:t>
            </w:r>
            <w:proofErr w:type="spellEnd"/>
            <w:r>
              <w:rPr>
                <w:rFonts w:ascii="Bookman Old Style" w:hAnsi="Bookman Old Style"/>
                <w:sz w:val="24"/>
                <w:szCs w:val="24"/>
              </w:rPr>
              <w:t xml:space="preserve">, </w:t>
            </w:r>
            <w:proofErr w:type="spellStart"/>
            <w:r>
              <w:rPr>
                <w:rFonts w:ascii="Bookman Old Style" w:hAnsi="Bookman Old Style"/>
                <w:sz w:val="24"/>
                <w:szCs w:val="24"/>
              </w:rPr>
              <w:t>YearDropped</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VulnerabilityChildMother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VulnerabilityPregnant</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VulnerabilityDisability</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VulnerabilityOtherText</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Caretaker</w:t>
            </w:r>
            <w:r w:rsidR="00CB7A74">
              <w:rPr>
                <w:rFonts w:ascii="Bookman Old Style" w:hAnsi="Bookman Old Style"/>
                <w:sz w:val="24"/>
                <w:szCs w:val="24"/>
              </w:rPr>
              <w:t>First</w:t>
            </w:r>
            <w:r w:rsidRPr="002A6DAA">
              <w:rPr>
                <w:rFonts w:ascii="Bookman Old Style" w:hAnsi="Bookman Old Style"/>
                <w:sz w:val="24"/>
                <w:szCs w:val="24"/>
              </w:rPr>
              <w:t>Name</w:t>
            </w:r>
            <w:proofErr w:type="spellEnd"/>
            <w:r>
              <w:rPr>
                <w:rFonts w:ascii="Bookman Old Style" w:hAnsi="Bookman Old Style"/>
                <w:sz w:val="24"/>
                <w:szCs w:val="24"/>
              </w:rPr>
              <w:t>,</w:t>
            </w:r>
            <w:r w:rsidR="00CB7A74">
              <w:rPr>
                <w:rFonts w:ascii="Bookman Old Style" w:hAnsi="Bookman Old Style"/>
                <w:sz w:val="24"/>
                <w:szCs w:val="24"/>
              </w:rPr>
              <w:t xml:space="preserve"> </w:t>
            </w:r>
            <w:proofErr w:type="spellStart"/>
            <w:r w:rsidR="00CB7A74" w:rsidRPr="002A6DAA">
              <w:rPr>
                <w:rFonts w:ascii="Bookman Old Style" w:hAnsi="Bookman Old Style"/>
                <w:sz w:val="24"/>
                <w:szCs w:val="24"/>
              </w:rPr>
              <w:t>Caretaker</w:t>
            </w:r>
            <w:r w:rsidR="00CB7A74">
              <w:rPr>
                <w:rFonts w:ascii="Bookman Old Style" w:hAnsi="Bookman Old Style"/>
                <w:sz w:val="24"/>
                <w:szCs w:val="24"/>
              </w:rPr>
              <w:t>Last</w:t>
            </w:r>
            <w:r w:rsidR="00CB7A74" w:rsidRPr="002A6DAA">
              <w:rPr>
                <w:rFonts w:ascii="Bookman Old Style" w:hAnsi="Bookman Old Style"/>
                <w:sz w:val="24"/>
                <w:szCs w:val="24"/>
              </w:rPr>
              <w:t>Name</w:t>
            </w:r>
            <w:proofErr w:type="spellEnd"/>
            <w:r w:rsidR="00CB7A74">
              <w:rPr>
                <w:rFonts w:ascii="Bookman Old Style" w:hAnsi="Bookman Old Style"/>
                <w:sz w:val="24"/>
                <w:szCs w:val="24"/>
              </w:rPr>
              <w:t>,</w:t>
            </w:r>
            <w:r>
              <w:rPr>
                <w:rFonts w:ascii="Bookman Old Style" w:hAnsi="Bookman Old Style"/>
                <w:sz w:val="24"/>
                <w:szCs w:val="24"/>
              </w:rPr>
              <w:t xml:space="preserve"> </w:t>
            </w:r>
            <w:proofErr w:type="spellStart"/>
            <w:r w:rsidR="00CB7A74" w:rsidRPr="002A6DAA">
              <w:rPr>
                <w:rFonts w:ascii="Bookman Old Style" w:hAnsi="Bookman Old Style"/>
                <w:sz w:val="24"/>
                <w:szCs w:val="24"/>
              </w:rPr>
              <w:t>Caretaker</w:t>
            </w:r>
            <w:r w:rsidR="00CB7A74">
              <w:rPr>
                <w:rFonts w:ascii="Bookman Old Style" w:hAnsi="Bookman Old Style"/>
                <w:sz w:val="24"/>
                <w:szCs w:val="24"/>
              </w:rPr>
              <w:t>Other</w:t>
            </w:r>
            <w:r w:rsidR="00CB7A74" w:rsidRPr="002A6DAA">
              <w:rPr>
                <w:rFonts w:ascii="Bookman Old Style" w:hAnsi="Bookman Old Style"/>
                <w:sz w:val="24"/>
                <w:szCs w:val="24"/>
              </w:rPr>
              <w:t>Name</w:t>
            </w:r>
            <w:proofErr w:type="spellEnd"/>
            <w:r w:rsidR="00CB7A74">
              <w:rPr>
                <w:rFonts w:ascii="Bookman Old Style" w:hAnsi="Bookman Old Style"/>
                <w:sz w:val="24"/>
                <w:szCs w:val="24"/>
              </w:rPr>
              <w:t xml:space="preserve">, </w:t>
            </w:r>
            <w:proofErr w:type="spellStart"/>
            <w:r w:rsidRPr="002A6DAA">
              <w:rPr>
                <w:rFonts w:ascii="Bookman Old Style" w:hAnsi="Bookman Old Style"/>
                <w:sz w:val="24"/>
                <w:szCs w:val="24"/>
              </w:rPr>
              <w:t>CaretakerContact</w:t>
            </w:r>
            <w:proofErr w:type="spellEnd"/>
            <w:r>
              <w:rPr>
                <w:rFonts w:ascii="Bookman Old Style" w:hAnsi="Bookman Old Style"/>
                <w:sz w:val="24"/>
                <w:szCs w:val="24"/>
              </w:rPr>
              <w:t>.</w:t>
            </w:r>
          </w:p>
        </w:tc>
      </w:tr>
    </w:tbl>
    <w:p w14:paraId="662DA28E" w14:textId="624AFBA1" w:rsidR="00941D12" w:rsidRPr="00D3139B" w:rsidRDefault="00941D12" w:rsidP="00D3139B">
      <w:pPr>
        <w:pStyle w:val="Heading3"/>
      </w:pPr>
      <w:r w:rsidRPr="00D3139B">
        <w:lastRenderedPageBreak/>
        <w:t>Import Data</w:t>
      </w:r>
    </w:p>
    <w:p w14:paraId="7FC2218F" w14:textId="28D4DEA7" w:rsidR="00941D12" w:rsidRPr="00EE1DC5" w:rsidRDefault="00941D12" w:rsidP="00941D12">
      <w:pPr>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 xml:space="preserve">Bulk </w:t>
      </w:r>
      <w:r w:rsidR="002625A6">
        <w:rPr>
          <w:rFonts w:ascii="Bookman Old Style" w:hAnsi="Bookman Old Style"/>
          <w:sz w:val="24"/>
          <w:szCs w:val="24"/>
        </w:rPr>
        <w:t xml:space="preserve">import </w:t>
      </w:r>
      <w:r>
        <w:rPr>
          <w:rFonts w:ascii="Bookman Old Style" w:hAnsi="Bookman Old Style"/>
          <w:sz w:val="24"/>
          <w:szCs w:val="24"/>
        </w:rPr>
        <w:t>pre-registration details of multiple beneficiaries in the database. The Import Data option allows to</w:t>
      </w:r>
      <w:r w:rsidRPr="00EE1DC5">
        <w:rPr>
          <w:rFonts w:ascii="Bookman Old Style" w:hAnsi="Bookman Old Style"/>
          <w:sz w:val="24"/>
          <w:szCs w:val="24"/>
        </w:rPr>
        <w:t>:</w:t>
      </w:r>
    </w:p>
    <w:p w14:paraId="558E7471" w14:textId="77777777" w:rsidR="00941D12" w:rsidRPr="00EE1DC5" w:rsidRDefault="00941D12" w:rsidP="00941D12">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Browse and upload data template</w:t>
      </w:r>
    </w:p>
    <w:p w14:paraId="5515F8E1" w14:textId="77777777" w:rsidR="00941D12" w:rsidRPr="00EE1DC5" w:rsidRDefault="00941D12" w:rsidP="00941D12">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Import the data template into the database</w:t>
      </w:r>
    </w:p>
    <w:p w14:paraId="46F9A3CF" w14:textId="77777777" w:rsidR="00941D12" w:rsidRPr="00EE1DC5" w:rsidRDefault="00941D12" w:rsidP="00941D12">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45" w:type="dxa"/>
        <w:tblCellMar>
          <w:top w:w="100" w:type="dxa"/>
          <w:left w:w="100" w:type="dxa"/>
          <w:bottom w:w="100" w:type="dxa"/>
          <w:right w:w="100" w:type="dxa"/>
        </w:tblCellMar>
        <w:tblLook w:val="0600" w:firstRow="0" w:lastRow="0" w:firstColumn="0" w:lastColumn="0" w:noHBand="1" w:noVBand="1"/>
      </w:tblPr>
      <w:tblGrid>
        <w:gridCol w:w="1260"/>
        <w:gridCol w:w="8085"/>
      </w:tblGrid>
      <w:tr w:rsidR="003A4C5F" w:rsidRPr="00EE1DC5" w14:paraId="29A785E3" w14:textId="77777777" w:rsidTr="003A4C5F">
        <w:trPr>
          <w:trHeight w:val="15"/>
        </w:trPr>
        <w:tc>
          <w:tcPr>
            <w:tcW w:w="1260" w:type="dxa"/>
            <w:tcBorders>
              <w:top w:val="single" w:sz="4" w:space="0" w:color="auto"/>
              <w:left w:val="single" w:sz="8" w:space="0" w:color="000000"/>
              <w:bottom w:val="single" w:sz="4" w:space="0" w:color="auto"/>
              <w:right w:val="single" w:sz="8" w:space="0" w:color="000000"/>
            </w:tcBorders>
          </w:tcPr>
          <w:p w14:paraId="6381851D" w14:textId="5E1E15A1" w:rsidR="003A4C5F" w:rsidRPr="00EE1DC5" w:rsidRDefault="00A44087" w:rsidP="003A4C5F">
            <w:pPr>
              <w:spacing w:before="240" w:after="240" w:line="360" w:lineRule="auto"/>
              <w:jc w:val="both"/>
              <w:rPr>
                <w:rFonts w:ascii="Bookman Old Style" w:hAnsi="Bookman Old Style"/>
                <w:sz w:val="24"/>
                <w:szCs w:val="24"/>
              </w:rPr>
            </w:pPr>
            <w:r>
              <w:rPr>
                <w:rFonts w:ascii="Bookman Old Style" w:hAnsi="Bookman Old Style"/>
                <w:sz w:val="24"/>
                <w:szCs w:val="24"/>
              </w:rPr>
              <w:t>BR 1.1.3</w:t>
            </w:r>
          </w:p>
        </w:tc>
        <w:tc>
          <w:tcPr>
            <w:tcW w:w="8085" w:type="dxa"/>
            <w:tcBorders>
              <w:top w:val="single" w:sz="4" w:space="0" w:color="auto"/>
              <w:bottom w:val="single" w:sz="4" w:space="0" w:color="auto"/>
              <w:right w:val="single" w:sz="8" w:space="0" w:color="000000"/>
            </w:tcBorders>
          </w:tcPr>
          <w:p w14:paraId="6538C855" w14:textId="77777777" w:rsidR="003A4C5F" w:rsidRPr="00EE1DC5" w:rsidRDefault="003A4C5F" w:rsidP="003A4C5F">
            <w:pPr>
              <w:spacing w:before="240" w:line="360" w:lineRule="auto"/>
              <w:jc w:val="both"/>
              <w:rPr>
                <w:rFonts w:ascii="Bookman Old Style" w:hAnsi="Bookman Old Style"/>
                <w:sz w:val="24"/>
                <w:szCs w:val="24"/>
              </w:rPr>
            </w:pPr>
            <w:r>
              <w:rPr>
                <w:rFonts w:ascii="Bookman Old Style" w:hAnsi="Bookman Old Style"/>
                <w:sz w:val="24"/>
                <w:szCs w:val="24"/>
              </w:rPr>
              <w:t>Import the data entry records with the following validations:</w:t>
            </w:r>
          </w:p>
          <w:p w14:paraId="4E6A51D3" w14:textId="77777777" w:rsidR="003A4C5F"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All the validations applied for each field while adding a beneficiary for pre – registration using form date entry will also be implied while importing the same details into the database.</w:t>
            </w:r>
          </w:p>
          <w:p w14:paraId="5FD1E989" w14:textId="77777777" w:rsidR="003A4C5F" w:rsidRPr="00EE1DC5"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Combination of all the columns cannot be duplicate.</w:t>
            </w:r>
          </w:p>
          <w:p w14:paraId="12F91D77" w14:textId="77777777" w:rsidR="003A4C5F"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sidRPr="00EE1DC5">
              <w:rPr>
                <w:rFonts w:ascii="Bookman Old Style" w:hAnsi="Bookman Old Style"/>
                <w:sz w:val="24"/>
                <w:szCs w:val="24"/>
              </w:rPr>
              <w:t xml:space="preserve">Overwrite the old data with new data when a duplicate </w:t>
            </w:r>
            <w:r>
              <w:rPr>
                <w:rFonts w:ascii="Bookman Old Style" w:hAnsi="Bookman Old Style"/>
                <w:sz w:val="24"/>
                <w:szCs w:val="24"/>
              </w:rPr>
              <w:t>entry</w:t>
            </w:r>
            <w:r w:rsidRPr="00EE1DC5">
              <w:rPr>
                <w:rFonts w:ascii="Bookman Old Style" w:hAnsi="Bookman Old Style"/>
                <w:sz w:val="24"/>
                <w:szCs w:val="24"/>
              </w:rPr>
              <w:t xml:space="preserve"> will be found.</w:t>
            </w:r>
          </w:p>
          <w:p w14:paraId="0085D776" w14:textId="79EC18E5" w:rsidR="003A4C5F" w:rsidRPr="00EE1DC5" w:rsidRDefault="003A4C5F" w:rsidP="003A4C5F">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Name, Date of birth, Age, and other details can</w:t>
            </w:r>
            <w:r w:rsidRPr="00EE1DC5">
              <w:rPr>
                <w:rFonts w:ascii="Bookman Old Style" w:hAnsi="Bookman Old Style"/>
                <w:sz w:val="24"/>
                <w:szCs w:val="24"/>
              </w:rPr>
              <w:t>not contain any special character.</w:t>
            </w:r>
          </w:p>
        </w:tc>
      </w:tr>
      <w:tr w:rsidR="003A4C5F" w:rsidRPr="00EE1DC5" w14:paraId="699C6195" w14:textId="77777777" w:rsidTr="0001432F">
        <w:trPr>
          <w:trHeight w:val="935"/>
        </w:trPr>
        <w:tc>
          <w:tcPr>
            <w:tcW w:w="1260" w:type="dxa"/>
            <w:tcBorders>
              <w:top w:val="single" w:sz="4" w:space="0" w:color="auto"/>
              <w:left w:val="single" w:sz="4" w:space="0" w:color="auto"/>
              <w:bottom w:val="single" w:sz="4" w:space="0" w:color="auto"/>
              <w:right w:val="single" w:sz="4" w:space="0" w:color="auto"/>
            </w:tcBorders>
          </w:tcPr>
          <w:p w14:paraId="1AC81BE7" w14:textId="141A75F9" w:rsidR="003A4C5F" w:rsidRPr="00EE1DC5" w:rsidRDefault="00A44087" w:rsidP="003A4C5F">
            <w:pPr>
              <w:spacing w:before="240" w:line="360" w:lineRule="auto"/>
              <w:jc w:val="both"/>
              <w:rPr>
                <w:rFonts w:ascii="Bookman Old Style" w:hAnsi="Bookman Old Style"/>
                <w:sz w:val="24"/>
                <w:szCs w:val="24"/>
              </w:rPr>
            </w:pPr>
            <w:r>
              <w:rPr>
                <w:rFonts w:ascii="Bookman Old Style" w:hAnsi="Bookman Old Style"/>
                <w:sz w:val="24"/>
                <w:szCs w:val="24"/>
              </w:rPr>
              <w:t>BR 1.1.4</w:t>
            </w:r>
          </w:p>
        </w:tc>
        <w:tc>
          <w:tcPr>
            <w:tcW w:w="8085" w:type="dxa"/>
            <w:tcBorders>
              <w:top w:val="single" w:sz="4" w:space="0" w:color="auto"/>
              <w:left w:val="single" w:sz="4" w:space="0" w:color="auto"/>
              <w:bottom w:val="single" w:sz="4" w:space="0" w:color="auto"/>
              <w:right w:val="single" w:sz="4" w:space="0" w:color="auto"/>
            </w:tcBorders>
          </w:tcPr>
          <w:p w14:paraId="09E32202" w14:textId="072F0D9F" w:rsidR="003A4C5F" w:rsidRPr="00EE1DC5" w:rsidRDefault="003A4C5F" w:rsidP="003A4C5F">
            <w:pPr>
              <w:spacing w:before="240" w:line="360" w:lineRule="auto"/>
              <w:jc w:val="both"/>
              <w:rPr>
                <w:rFonts w:ascii="Bookman Old Style" w:hAnsi="Bookman Old Style"/>
                <w:sz w:val="24"/>
                <w:szCs w:val="24"/>
              </w:rPr>
            </w:pPr>
            <w:r>
              <w:rPr>
                <w:rFonts w:ascii="Bookman Old Style" w:hAnsi="Bookman Old Style"/>
                <w:sz w:val="24"/>
                <w:szCs w:val="24"/>
              </w:rPr>
              <w:t>Show error message “Invalid File Format” if the above requirements are not met</w:t>
            </w:r>
            <w:r w:rsidRPr="00EE1DC5">
              <w:rPr>
                <w:rFonts w:ascii="Bookman Old Style" w:hAnsi="Bookman Old Style"/>
                <w:sz w:val="24"/>
                <w:szCs w:val="24"/>
              </w:rPr>
              <w:t>.</w:t>
            </w:r>
          </w:p>
        </w:tc>
      </w:tr>
    </w:tbl>
    <w:p w14:paraId="5A473810" w14:textId="77777777" w:rsidR="00A44087" w:rsidRPr="00A44087" w:rsidRDefault="00A44087" w:rsidP="00A44087">
      <w:pPr>
        <w:rPr>
          <w:rFonts w:ascii="Bookman Old Style" w:eastAsiaTheme="majorEastAsia" w:hAnsi="Bookman Old Style" w:cstheme="majorBidi"/>
          <w:b/>
          <w:color w:val="000000" w:themeColor="text1"/>
          <w:sz w:val="32"/>
          <w:szCs w:val="26"/>
        </w:rPr>
      </w:pPr>
      <w:r>
        <w:br w:type="page"/>
      </w:r>
    </w:p>
    <w:p w14:paraId="6F1381F8" w14:textId="41A7B7E9" w:rsidR="00941D12" w:rsidRPr="001F1854" w:rsidRDefault="00B15D80" w:rsidP="00A44087">
      <w:pPr>
        <w:pStyle w:val="Heading2"/>
        <w:numPr>
          <w:ilvl w:val="1"/>
          <w:numId w:val="36"/>
        </w:numPr>
      </w:pPr>
      <w:r>
        <w:lastRenderedPageBreak/>
        <w:t>Registration</w:t>
      </w:r>
    </w:p>
    <w:p w14:paraId="5A6DEA86" w14:textId="77777777" w:rsidR="00941D12" w:rsidRPr="00EE1DC5" w:rsidRDefault="00941D12" w:rsidP="00941D12">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45CAF204" w14:textId="6A22C121" w:rsidR="00941D12" w:rsidRPr="00B04977" w:rsidRDefault="00B04977" w:rsidP="00CB7A74">
      <w:pPr>
        <w:spacing w:before="100" w:beforeAutospacing="1" w:after="100" w:afterAutospacing="1" w:line="360" w:lineRule="auto"/>
        <w:jc w:val="both"/>
        <w:rPr>
          <w:rFonts w:ascii="Bookman Old Style" w:eastAsia="Times New Roman" w:hAnsi="Bookman Old Style"/>
          <w:color w:val="auto"/>
          <w:sz w:val="24"/>
          <w:szCs w:val="24"/>
          <w:lang w:bidi="hi-IN"/>
        </w:rPr>
      </w:pPr>
      <w:r w:rsidRPr="00B04977">
        <w:rPr>
          <w:rFonts w:ascii="Bookman Old Style" w:eastAsia="Times New Roman" w:hAnsi="Bookman Old Style"/>
          <w:color w:val="auto"/>
          <w:sz w:val="24"/>
          <w:szCs w:val="24"/>
          <w:lang w:bidi="hi-IN"/>
        </w:rPr>
        <w:t xml:space="preserve">This module </w:t>
      </w:r>
      <w:r w:rsidR="00CB7A74">
        <w:rPr>
          <w:rFonts w:ascii="Bookman Old Style" w:eastAsia="Times New Roman" w:hAnsi="Bookman Old Style"/>
          <w:color w:val="auto"/>
          <w:sz w:val="24"/>
          <w:szCs w:val="24"/>
          <w:lang w:bidi="hi-IN"/>
        </w:rPr>
        <w:t>is</w:t>
      </w:r>
      <w:r w:rsidRPr="00B04977">
        <w:rPr>
          <w:rFonts w:ascii="Bookman Old Style" w:eastAsia="Times New Roman" w:hAnsi="Bookman Old Style"/>
          <w:color w:val="auto"/>
          <w:sz w:val="24"/>
          <w:szCs w:val="24"/>
          <w:lang w:bidi="hi-IN"/>
        </w:rPr>
        <w:t xml:space="preserve"> the core module of the platform. It is accessible to all the users of the platform but the actions </w:t>
      </w:r>
      <w:r w:rsidR="00CB7A74">
        <w:rPr>
          <w:rFonts w:ascii="Bookman Old Style" w:eastAsia="Times New Roman" w:hAnsi="Bookman Old Style"/>
          <w:color w:val="auto"/>
          <w:sz w:val="24"/>
          <w:szCs w:val="24"/>
          <w:lang w:bidi="hi-IN"/>
        </w:rPr>
        <w:t>are</w:t>
      </w:r>
      <w:r w:rsidRPr="00B04977">
        <w:rPr>
          <w:rFonts w:ascii="Bookman Old Style" w:eastAsia="Times New Roman" w:hAnsi="Bookman Old Style"/>
          <w:color w:val="auto"/>
          <w:sz w:val="24"/>
          <w:szCs w:val="24"/>
          <w:lang w:bidi="hi-IN"/>
        </w:rPr>
        <w:t xml:space="preserve"> based on their roles and permissions</w:t>
      </w:r>
      <w:r w:rsidR="00941D12" w:rsidRPr="00EE1DC5">
        <w:rPr>
          <w:rFonts w:ascii="Bookman Old Style" w:hAnsi="Bookman Old Style"/>
          <w:sz w:val="24"/>
          <w:szCs w:val="24"/>
        </w:rPr>
        <w:t>.</w:t>
      </w:r>
      <w:r>
        <w:rPr>
          <w:rFonts w:ascii="Bookman Old Style" w:hAnsi="Bookman Old Style"/>
          <w:sz w:val="24"/>
          <w:szCs w:val="24"/>
        </w:rPr>
        <w:t xml:space="preserve"> This module allow</w:t>
      </w:r>
      <w:r w:rsidR="00CB7A74">
        <w:rPr>
          <w:rFonts w:ascii="Bookman Old Style" w:hAnsi="Bookman Old Style"/>
          <w:sz w:val="24"/>
          <w:szCs w:val="24"/>
        </w:rPr>
        <w:t>s</w:t>
      </w:r>
      <w:r>
        <w:rPr>
          <w:rFonts w:ascii="Bookman Old Style" w:hAnsi="Bookman Old Style"/>
          <w:sz w:val="24"/>
          <w:szCs w:val="24"/>
        </w:rPr>
        <w:t xml:space="preserve"> to register </w:t>
      </w:r>
      <w:r w:rsidRPr="004C60C9">
        <w:rPr>
          <w:rFonts w:ascii="Bookman Old Style" w:eastAsia="Times New Roman" w:hAnsi="Bookman Old Style"/>
          <w:color w:val="auto"/>
          <w:sz w:val="24"/>
          <w:szCs w:val="24"/>
          <w:lang w:bidi="hi-IN"/>
        </w:rPr>
        <w:t>girls enrolled in pre-registration</w:t>
      </w:r>
      <w:r>
        <w:rPr>
          <w:rFonts w:ascii="Bookman Old Style" w:eastAsia="Times New Roman" w:hAnsi="Bookman Old Style"/>
          <w:color w:val="auto"/>
          <w:sz w:val="24"/>
          <w:szCs w:val="24"/>
          <w:lang w:bidi="hi-IN"/>
        </w:rPr>
        <w:t xml:space="preserve"> process as final participant of the GEG programme and allow the users to view and manage the participants which are assigned to them.</w:t>
      </w:r>
      <w:r w:rsidR="00CB7A74">
        <w:rPr>
          <w:rFonts w:ascii="Bookman Old Style" w:eastAsia="Times New Roman" w:hAnsi="Bookman Old Style"/>
          <w:color w:val="auto"/>
          <w:sz w:val="24"/>
          <w:szCs w:val="24"/>
          <w:lang w:bidi="hi-IN"/>
        </w:rPr>
        <w:t xml:space="preserve"> Below is the extended requirement of the </w:t>
      </w:r>
      <w:r w:rsidR="00230535">
        <w:rPr>
          <w:rFonts w:ascii="Bookman Old Style" w:eastAsia="Times New Roman" w:hAnsi="Bookman Old Style"/>
          <w:color w:val="auto"/>
          <w:sz w:val="24"/>
          <w:szCs w:val="24"/>
          <w:lang w:bidi="hi-IN"/>
        </w:rPr>
        <w:t>R</w:t>
      </w:r>
      <w:r w:rsidR="00CB7A74">
        <w:rPr>
          <w:rFonts w:ascii="Bookman Old Style" w:eastAsia="Times New Roman" w:hAnsi="Bookman Old Style"/>
          <w:color w:val="auto"/>
          <w:sz w:val="24"/>
          <w:szCs w:val="24"/>
          <w:lang w:bidi="hi-IN"/>
        </w:rPr>
        <w:t>egistration module</w:t>
      </w:r>
      <w:r w:rsidR="000D4B89">
        <w:rPr>
          <w:rFonts w:ascii="Bookman Old Style" w:eastAsia="Times New Roman" w:hAnsi="Bookman Old Style"/>
          <w:color w:val="auto"/>
          <w:sz w:val="24"/>
          <w:szCs w:val="24"/>
          <w:lang w:bidi="hi-IN"/>
        </w:rPr>
        <w:t>.</w:t>
      </w:r>
    </w:p>
    <w:p w14:paraId="15B36D68" w14:textId="77777777" w:rsidR="00941D12" w:rsidRPr="00EE1DC5" w:rsidRDefault="00941D12" w:rsidP="00CB7A74">
      <w:pPr>
        <w:spacing w:after="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540" w:type="dxa"/>
        <w:tblInd w:w="-10" w:type="dxa"/>
        <w:tblCellMar>
          <w:top w:w="100" w:type="dxa"/>
          <w:left w:w="100" w:type="dxa"/>
          <w:bottom w:w="100" w:type="dxa"/>
          <w:right w:w="100" w:type="dxa"/>
        </w:tblCellMar>
        <w:tblLook w:val="0600" w:firstRow="0" w:lastRow="0" w:firstColumn="0" w:lastColumn="0" w:noHBand="1" w:noVBand="1"/>
      </w:tblPr>
      <w:tblGrid>
        <w:gridCol w:w="1260"/>
        <w:gridCol w:w="8280"/>
      </w:tblGrid>
      <w:tr w:rsidR="003A4C5F" w:rsidRPr="00EE1DC5" w14:paraId="16908AC2" w14:textId="77777777" w:rsidTr="0013559B">
        <w:trPr>
          <w:trHeight w:val="485"/>
        </w:trPr>
        <w:tc>
          <w:tcPr>
            <w:tcW w:w="1260" w:type="dxa"/>
            <w:tcBorders>
              <w:top w:val="single" w:sz="4" w:space="0" w:color="auto"/>
              <w:left w:val="single" w:sz="4" w:space="0" w:color="auto"/>
              <w:bottom w:val="single" w:sz="4" w:space="0" w:color="auto"/>
              <w:right w:val="single" w:sz="4" w:space="0" w:color="auto"/>
            </w:tcBorders>
          </w:tcPr>
          <w:p w14:paraId="540D80F4" w14:textId="5F7D06B8" w:rsidR="003A4C5F"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p>
        </w:tc>
        <w:tc>
          <w:tcPr>
            <w:tcW w:w="8280" w:type="dxa"/>
            <w:tcBorders>
              <w:top w:val="single" w:sz="4" w:space="0" w:color="auto"/>
              <w:left w:val="single" w:sz="4" w:space="0" w:color="auto"/>
              <w:bottom w:val="single" w:sz="4" w:space="0" w:color="auto"/>
              <w:right w:val="single" w:sz="4" w:space="0" w:color="auto"/>
            </w:tcBorders>
          </w:tcPr>
          <w:p w14:paraId="7B16037B" w14:textId="153D43EF" w:rsidR="00442353" w:rsidRPr="0013559B" w:rsidRDefault="00C02D21" w:rsidP="0013559B">
            <w:pPr>
              <w:spacing w:line="360" w:lineRule="auto"/>
              <w:jc w:val="both"/>
              <w:rPr>
                <w:rFonts w:ascii="Bookman Old Style" w:hAnsi="Bookman Old Style"/>
                <w:sz w:val="24"/>
                <w:szCs w:val="24"/>
              </w:rPr>
            </w:pPr>
            <w:r w:rsidRPr="0013559B">
              <w:rPr>
                <w:rFonts w:ascii="Bookman Old Style" w:hAnsi="Bookman Old Style"/>
                <w:sz w:val="24"/>
                <w:szCs w:val="24"/>
              </w:rPr>
              <w:t xml:space="preserve">Provide the option to </w:t>
            </w:r>
            <w:r w:rsidR="00F83B1B" w:rsidRPr="0013559B">
              <w:rPr>
                <w:rFonts w:ascii="Bookman Old Style" w:hAnsi="Bookman Old Style"/>
                <w:b/>
                <w:bCs/>
                <w:sz w:val="24"/>
                <w:szCs w:val="24"/>
              </w:rPr>
              <w:t>S</w:t>
            </w:r>
            <w:r w:rsidRPr="0013559B">
              <w:rPr>
                <w:rFonts w:ascii="Bookman Old Style" w:hAnsi="Bookman Old Style"/>
                <w:b/>
                <w:bCs/>
                <w:sz w:val="24"/>
                <w:szCs w:val="24"/>
              </w:rPr>
              <w:t>earch</w:t>
            </w:r>
            <w:r w:rsidRPr="0013559B">
              <w:rPr>
                <w:rFonts w:ascii="Bookman Old Style" w:hAnsi="Bookman Old Style"/>
                <w:sz w:val="24"/>
                <w:szCs w:val="24"/>
              </w:rPr>
              <w:t xml:space="preserve"> </w:t>
            </w:r>
            <w:r w:rsidR="00F83B1B" w:rsidRPr="0013559B">
              <w:rPr>
                <w:rFonts w:ascii="Bookman Old Style" w:hAnsi="Bookman Old Style"/>
                <w:sz w:val="24"/>
                <w:szCs w:val="24"/>
              </w:rPr>
              <w:t xml:space="preserve">and </w:t>
            </w:r>
            <w:r w:rsidR="00F83B1B" w:rsidRPr="0013559B">
              <w:rPr>
                <w:rFonts w:ascii="Bookman Old Style" w:hAnsi="Bookman Old Style"/>
                <w:b/>
                <w:bCs/>
                <w:sz w:val="24"/>
                <w:szCs w:val="24"/>
              </w:rPr>
              <w:t>A</w:t>
            </w:r>
            <w:r w:rsidRPr="0013559B">
              <w:rPr>
                <w:rFonts w:ascii="Bookman Old Style" w:hAnsi="Bookman Old Style"/>
                <w:b/>
                <w:bCs/>
                <w:sz w:val="24"/>
                <w:szCs w:val="24"/>
              </w:rPr>
              <w:t xml:space="preserve">dvance </w:t>
            </w:r>
            <w:r w:rsidR="00F83B1B" w:rsidRPr="0013559B">
              <w:rPr>
                <w:rFonts w:ascii="Bookman Old Style" w:hAnsi="Bookman Old Style"/>
                <w:b/>
                <w:bCs/>
                <w:sz w:val="24"/>
                <w:szCs w:val="24"/>
              </w:rPr>
              <w:t>S</w:t>
            </w:r>
            <w:r w:rsidRPr="0013559B">
              <w:rPr>
                <w:rFonts w:ascii="Bookman Old Style" w:hAnsi="Bookman Old Style"/>
                <w:b/>
                <w:bCs/>
                <w:sz w:val="24"/>
                <w:szCs w:val="24"/>
              </w:rPr>
              <w:t>earch</w:t>
            </w:r>
            <w:r w:rsidRPr="0013559B">
              <w:rPr>
                <w:rFonts w:ascii="Bookman Old Style" w:hAnsi="Bookman Old Style"/>
                <w:sz w:val="24"/>
                <w:szCs w:val="24"/>
              </w:rPr>
              <w:t xml:space="preserve"> the beneficiary using ID, </w:t>
            </w:r>
            <w:r w:rsidR="00F83B1B" w:rsidRPr="0013559B">
              <w:rPr>
                <w:rFonts w:ascii="Bookman Old Style" w:hAnsi="Bookman Old Style"/>
                <w:sz w:val="24"/>
                <w:szCs w:val="24"/>
              </w:rPr>
              <w:t>First Name</w:t>
            </w:r>
            <w:r w:rsidRPr="0013559B">
              <w:rPr>
                <w:rFonts w:ascii="Bookman Old Style" w:hAnsi="Bookman Old Style"/>
                <w:sz w:val="24"/>
                <w:szCs w:val="24"/>
              </w:rPr>
              <w:t>,</w:t>
            </w:r>
            <w:r w:rsidR="00F83B1B" w:rsidRPr="0013559B">
              <w:rPr>
                <w:rFonts w:ascii="Bookman Old Style" w:hAnsi="Bookman Old Style"/>
                <w:sz w:val="24"/>
                <w:szCs w:val="24"/>
              </w:rPr>
              <w:t xml:space="preserve"> Last Name, Other Name,</w:t>
            </w:r>
            <w:r w:rsidRPr="0013559B">
              <w:rPr>
                <w:rFonts w:ascii="Bookman Old Style" w:hAnsi="Bookman Old Style"/>
                <w:sz w:val="24"/>
                <w:szCs w:val="24"/>
              </w:rPr>
              <w:t xml:space="preserve"> School category</w:t>
            </w:r>
            <w:r w:rsidR="00F83B1B" w:rsidRPr="0013559B">
              <w:rPr>
                <w:rFonts w:ascii="Bookman Old Style" w:hAnsi="Bookman Old Style"/>
                <w:sz w:val="24"/>
                <w:szCs w:val="24"/>
              </w:rPr>
              <w:t xml:space="preserve">, </w:t>
            </w:r>
            <w:r w:rsidRPr="0013559B">
              <w:rPr>
                <w:rFonts w:ascii="Bookman Old Style" w:hAnsi="Bookman Old Style"/>
                <w:sz w:val="24"/>
                <w:szCs w:val="24"/>
              </w:rPr>
              <w:t>and Location</w:t>
            </w:r>
            <w:r w:rsidR="0013559B" w:rsidRPr="0013559B">
              <w:rPr>
                <w:rFonts w:ascii="Bookman Old Style" w:hAnsi="Bookman Old Style"/>
                <w:sz w:val="24"/>
                <w:szCs w:val="24"/>
              </w:rPr>
              <w:t xml:space="preserve"> w</w:t>
            </w:r>
            <w:r w:rsidR="0013559B" w:rsidRPr="0013559B">
              <w:rPr>
                <w:rFonts w:ascii="Bookman Old Style" w:hAnsi="Bookman Old Style"/>
                <w:sz w:val="24"/>
                <w:szCs w:val="24"/>
              </w:rPr>
              <w:t xml:space="preserve">hen adding a new </w:t>
            </w:r>
            <w:r w:rsidR="0013559B">
              <w:rPr>
                <w:rFonts w:ascii="Bookman Old Style" w:hAnsi="Bookman Old Style"/>
                <w:sz w:val="24"/>
                <w:szCs w:val="24"/>
              </w:rPr>
              <w:t>participant</w:t>
            </w:r>
            <w:r w:rsidR="0013559B" w:rsidRPr="0013559B">
              <w:rPr>
                <w:rFonts w:ascii="Bookman Old Style" w:hAnsi="Bookman Old Style"/>
                <w:sz w:val="24"/>
                <w:szCs w:val="24"/>
              </w:rPr>
              <w:t xml:space="preserve"> in pending state</w:t>
            </w:r>
            <w:r w:rsidRPr="0013559B">
              <w:rPr>
                <w:rFonts w:ascii="Bookman Old Style" w:hAnsi="Bookman Old Style"/>
                <w:sz w:val="24"/>
                <w:szCs w:val="24"/>
              </w:rPr>
              <w:t>.</w:t>
            </w:r>
          </w:p>
        </w:tc>
      </w:tr>
      <w:tr w:rsidR="003A4C5F" w:rsidRPr="00EE1DC5" w14:paraId="5301474A" w14:textId="77777777" w:rsidTr="0001432F">
        <w:trPr>
          <w:trHeight w:val="485"/>
        </w:trPr>
        <w:tc>
          <w:tcPr>
            <w:tcW w:w="1260" w:type="dxa"/>
            <w:tcBorders>
              <w:left w:val="single" w:sz="8" w:space="0" w:color="000000"/>
              <w:bottom w:val="single" w:sz="4" w:space="0" w:color="auto"/>
              <w:right w:val="single" w:sz="8" w:space="0" w:color="000000"/>
            </w:tcBorders>
          </w:tcPr>
          <w:p w14:paraId="28971E08" w14:textId="316CAE69" w:rsidR="003A4C5F"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1.2.2</w:t>
            </w:r>
          </w:p>
        </w:tc>
        <w:tc>
          <w:tcPr>
            <w:tcW w:w="8280" w:type="dxa"/>
            <w:tcBorders>
              <w:bottom w:val="single" w:sz="4" w:space="0" w:color="auto"/>
              <w:right w:val="single" w:sz="8" w:space="0" w:color="000000"/>
            </w:tcBorders>
          </w:tcPr>
          <w:p w14:paraId="476DDD42" w14:textId="1BBEE3EA" w:rsidR="003A4C5F" w:rsidRDefault="003A4C5F" w:rsidP="003A4C5F">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the </w:t>
            </w:r>
            <w:r>
              <w:rPr>
                <w:rFonts w:ascii="Bookman Old Style" w:hAnsi="Bookman Old Style"/>
                <w:sz w:val="24"/>
                <w:szCs w:val="24"/>
              </w:rPr>
              <w:t xml:space="preserve">option to </w:t>
            </w:r>
            <w:r w:rsidR="00707266" w:rsidRPr="00707266">
              <w:rPr>
                <w:rFonts w:ascii="Bookman Old Style" w:hAnsi="Bookman Old Style"/>
                <w:b/>
                <w:bCs/>
                <w:sz w:val="24"/>
                <w:szCs w:val="24"/>
              </w:rPr>
              <w:t>Verify NIN</w:t>
            </w:r>
            <w:r w:rsidR="00707266">
              <w:rPr>
                <w:rFonts w:ascii="Bookman Old Style" w:hAnsi="Bookman Old Style"/>
                <w:sz w:val="24"/>
                <w:szCs w:val="24"/>
              </w:rPr>
              <w:t xml:space="preserve"> in the action column of each participant </w:t>
            </w:r>
            <w:r w:rsidR="00442353">
              <w:rPr>
                <w:rFonts w:ascii="Bookman Old Style" w:hAnsi="Bookman Old Style"/>
                <w:sz w:val="24"/>
                <w:szCs w:val="24"/>
              </w:rPr>
              <w:t>with the</w:t>
            </w:r>
            <w:r w:rsidR="00707266">
              <w:rPr>
                <w:rFonts w:ascii="Bookman Old Style" w:hAnsi="Bookman Old Style"/>
                <w:sz w:val="24"/>
                <w:szCs w:val="24"/>
              </w:rPr>
              <w:t xml:space="preserve"> following validations –</w:t>
            </w:r>
          </w:p>
          <w:p w14:paraId="2D90E079" w14:textId="68DCD7C0"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The Verify NIN option </w:t>
            </w:r>
            <w:r>
              <w:rPr>
                <w:rFonts w:ascii="Bookman Old Style" w:hAnsi="Bookman Old Style"/>
                <w:sz w:val="24"/>
                <w:szCs w:val="24"/>
              </w:rPr>
              <w:t>should</w:t>
            </w:r>
            <w:r w:rsidRPr="00707266">
              <w:rPr>
                <w:rFonts w:ascii="Bookman Old Style" w:hAnsi="Bookman Old Style"/>
                <w:sz w:val="24"/>
                <w:szCs w:val="24"/>
              </w:rPr>
              <w:t xml:space="preserve"> be disabled for the participant who do not have an NIN number</w:t>
            </w:r>
            <w:r>
              <w:rPr>
                <w:rFonts w:ascii="Bookman Old Style" w:hAnsi="Bookman Old Style"/>
                <w:sz w:val="24"/>
                <w:szCs w:val="24"/>
              </w:rPr>
              <w:t>.</w:t>
            </w:r>
          </w:p>
          <w:p w14:paraId="2A004D7D" w14:textId="05C61353"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Check ID, First Name, Last Name and Other Name (if exist) from NSR when clicked on Verify NIN</w:t>
            </w:r>
          </w:p>
          <w:p w14:paraId="68A96B7B" w14:textId="66501497"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Show message on the successful </w:t>
            </w:r>
            <w:r w:rsidR="00442353" w:rsidRPr="00707266">
              <w:rPr>
                <w:rFonts w:ascii="Bookman Old Style" w:hAnsi="Bookman Old Style"/>
                <w:sz w:val="24"/>
                <w:szCs w:val="24"/>
              </w:rPr>
              <w:t xml:space="preserve">verification </w:t>
            </w:r>
            <w:r w:rsidRPr="00707266">
              <w:rPr>
                <w:rFonts w:ascii="Bookman Old Style" w:hAnsi="Bookman Old Style"/>
                <w:sz w:val="24"/>
                <w:szCs w:val="24"/>
              </w:rPr>
              <w:t>of NIN</w:t>
            </w:r>
            <w:r w:rsidR="00442353">
              <w:rPr>
                <w:rFonts w:ascii="Bookman Old Style" w:hAnsi="Bookman Old Style"/>
                <w:sz w:val="24"/>
                <w:szCs w:val="24"/>
              </w:rPr>
              <w:t>.</w:t>
            </w:r>
          </w:p>
          <w:p w14:paraId="4867D91F" w14:textId="467F2F6F" w:rsidR="00707266" w:rsidRPr="00707266" w:rsidRDefault="00707266" w:rsidP="00707266">
            <w:pPr>
              <w:pStyle w:val="ListParagraph"/>
              <w:numPr>
                <w:ilvl w:val="0"/>
                <w:numId w:val="26"/>
              </w:numPr>
              <w:spacing w:before="240" w:line="360" w:lineRule="auto"/>
              <w:jc w:val="both"/>
              <w:rPr>
                <w:rFonts w:ascii="Bookman Old Style" w:hAnsi="Bookman Old Style"/>
                <w:sz w:val="24"/>
                <w:szCs w:val="24"/>
              </w:rPr>
            </w:pPr>
            <w:r w:rsidRPr="00707266">
              <w:rPr>
                <w:rFonts w:ascii="Bookman Old Style" w:hAnsi="Bookman Old Style"/>
                <w:sz w:val="24"/>
                <w:szCs w:val="24"/>
              </w:rPr>
              <w:t>Show message on the failure of NIN verification</w:t>
            </w:r>
            <w:r w:rsidR="00442353">
              <w:rPr>
                <w:rFonts w:ascii="Bookman Old Style" w:hAnsi="Bookman Old Style"/>
                <w:sz w:val="24"/>
                <w:szCs w:val="24"/>
              </w:rPr>
              <w:t>.</w:t>
            </w:r>
          </w:p>
        </w:tc>
      </w:tr>
      <w:tr w:rsidR="00707266" w:rsidRPr="00EE1DC5" w14:paraId="686907B5" w14:textId="77777777" w:rsidTr="0001432F">
        <w:trPr>
          <w:trHeight w:val="485"/>
        </w:trPr>
        <w:tc>
          <w:tcPr>
            <w:tcW w:w="1260" w:type="dxa"/>
            <w:tcBorders>
              <w:left w:val="single" w:sz="8" w:space="0" w:color="000000"/>
              <w:bottom w:val="single" w:sz="4" w:space="0" w:color="auto"/>
              <w:right w:val="single" w:sz="8" w:space="0" w:color="000000"/>
            </w:tcBorders>
          </w:tcPr>
          <w:p w14:paraId="5E0B2232" w14:textId="459DBCFE" w:rsidR="00707266"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1.2.3</w:t>
            </w:r>
          </w:p>
        </w:tc>
        <w:tc>
          <w:tcPr>
            <w:tcW w:w="8280" w:type="dxa"/>
            <w:tcBorders>
              <w:bottom w:val="single" w:sz="4" w:space="0" w:color="auto"/>
              <w:right w:val="single" w:sz="8" w:space="0" w:color="000000"/>
            </w:tcBorders>
          </w:tcPr>
          <w:p w14:paraId="6C2BD3CB" w14:textId="184B9144" w:rsidR="00707266" w:rsidRPr="00EE1DC5" w:rsidRDefault="00707266" w:rsidP="003A4C5F">
            <w:p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Provide a column </w:t>
            </w:r>
            <w:r w:rsidRPr="00707266">
              <w:rPr>
                <w:rFonts w:ascii="Bookman Old Style" w:hAnsi="Bookman Old Style"/>
                <w:b/>
                <w:bCs/>
                <w:sz w:val="24"/>
                <w:szCs w:val="24"/>
              </w:rPr>
              <w:t>NIN Status</w:t>
            </w:r>
            <w:r w:rsidRPr="00707266">
              <w:rPr>
                <w:rFonts w:ascii="Bookman Old Style" w:hAnsi="Bookman Old Style"/>
                <w:sz w:val="24"/>
                <w:szCs w:val="24"/>
              </w:rPr>
              <w:t xml:space="preserve"> in the table grid that will show the verification status of the NIN of each participants.</w:t>
            </w:r>
          </w:p>
        </w:tc>
      </w:tr>
      <w:tr w:rsidR="00707266" w:rsidRPr="00EE1DC5" w14:paraId="586015C0" w14:textId="77777777" w:rsidTr="0001432F">
        <w:trPr>
          <w:trHeight w:val="485"/>
        </w:trPr>
        <w:tc>
          <w:tcPr>
            <w:tcW w:w="1260" w:type="dxa"/>
            <w:tcBorders>
              <w:left w:val="single" w:sz="8" w:space="0" w:color="000000"/>
              <w:bottom w:val="single" w:sz="4" w:space="0" w:color="auto"/>
              <w:right w:val="single" w:sz="8" w:space="0" w:color="000000"/>
            </w:tcBorders>
          </w:tcPr>
          <w:p w14:paraId="71B7D372" w14:textId="33EA016B" w:rsidR="00707266"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1.2.4</w:t>
            </w:r>
          </w:p>
        </w:tc>
        <w:tc>
          <w:tcPr>
            <w:tcW w:w="8280" w:type="dxa"/>
            <w:tcBorders>
              <w:bottom w:val="single" w:sz="4" w:space="0" w:color="auto"/>
              <w:right w:val="single" w:sz="8" w:space="0" w:color="000000"/>
            </w:tcBorders>
          </w:tcPr>
          <w:p w14:paraId="2048453B" w14:textId="3C2DA845" w:rsidR="00707266" w:rsidRDefault="00707266" w:rsidP="003A4C5F">
            <w:p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Provide an option to </w:t>
            </w:r>
            <w:r w:rsidRPr="00707266">
              <w:rPr>
                <w:rFonts w:ascii="Bookman Old Style" w:hAnsi="Bookman Old Style"/>
                <w:b/>
                <w:bCs/>
                <w:sz w:val="24"/>
                <w:szCs w:val="24"/>
              </w:rPr>
              <w:t>Approve</w:t>
            </w:r>
            <w:r w:rsidRPr="00707266">
              <w:rPr>
                <w:rFonts w:ascii="Bookman Old Style" w:hAnsi="Bookman Old Style"/>
                <w:sz w:val="24"/>
                <w:szCs w:val="24"/>
              </w:rPr>
              <w:t xml:space="preserve"> in the action dropdown of the participants</w:t>
            </w:r>
            <w:r>
              <w:rPr>
                <w:rFonts w:ascii="Bookman Old Style" w:hAnsi="Bookman Old Style"/>
                <w:sz w:val="24"/>
                <w:szCs w:val="24"/>
              </w:rPr>
              <w:t xml:space="preserve"> </w:t>
            </w:r>
            <w:r w:rsidR="00442353">
              <w:rPr>
                <w:rFonts w:ascii="Bookman Old Style" w:hAnsi="Bookman Old Style"/>
                <w:sz w:val="24"/>
                <w:szCs w:val="24"/>
              </w:rPr>
              <w:t>with</w:t>
            </w:r>
            <w:r>
              <w:rPr>
                <w:rFonts w:ascii="Bookman Old Style" w:hAnsi="Bookman Old Style"/>
                <w:sz w:val="24"/>
                <w:szCs w:val="24"/>
              </w:rPr>
              <w:t xml:space="preserve"> following validations –</w:t>
            </w:r>
          </w:p>
          <w:p w14:paraId="3BED95A7" w14:textId="24A81061" w:rsidR="00707266" w:rsidRPr="00707266" w:rsidRDefault="00707266" w:rsidP="00707266">
            <w:pPr>
              <w:pStyle w:val="ListParagraph"/>
              <w:numPr>
                <w:ilvl w:val="0"/>
                <w:numId w:val="27"/>
              </w:numPr>
              <w:spacing w:before="240" w:line="360" w:lineRule="auto"/>
              <w:jc w:val="both"/>
              <w:rPr>
                <w:rFonts w:ascii="Bookman Old Style" w:hAnsi="Bookman Old Style"/>
                <w:sz w:val="24"/>
                <w:szCs w:val="24"/>
              </w:rPr>
            </w:pPr>
            <w:r w:rsidRPr="00707266">
              <w:rPr>
                <w:rFonts w:ascii="Bookman Old Style" w:hAnsi="Bookman Old Style"/>
                <w:sz w:val="24"/>
                <w:szCs w:val="24"/>
              </w:rPr>
              <w:t>The Approve option will be disabled for the participants</w:t>
            </w:r>
            <w:r>
              <w:rPr>
                <w:rFonts w:ascii="Bookman Old Style" w:hAnsi="Bookman Old Style"/>
                <w:sz w:val="24"/>
                <w:szCs w:val="24"/>
              </w:rPr>
              <w:t xml:space="preserve"> </w:t>
            </w:r>
            <w:r w:rsidRPr="00707266">
              <w:rPr>
                <w:rFonts w:ascii="Bookman Old Style" w:hAnsi="Bookman Old Style"/>
                <w:sz w:val="24"/>
                <w:szCs w:val="24"/>
              </w:rPr>
              <w:t>whose NIN exist but is not verified.</w:t>
            </w:r>
          </w:p>
          <w:p w14:paraId="2492F525" w14:textId="4BA26FAD" w:rsidR="00707266" w:rsidRPr="00707266" w:rsidRDefault="00707266" w:rsidP="00707266">
            <w:pPr>
              <w:pStyle w:val="ListParagraph"/>
              <w:numPr>
                <w:ilvl w:val="0"/>
                <w:numId w:val="27"/>
              </w:numPr>
              <w:spacing w:before="240" w:line="360" w:lineRule="auto"/>
              <w:jc w:val="both"/>
              <w:rPr>
                <w:rFonts w:ascii="Bookman Old Style" w:hAnsi="Bookman Old Style"/>
                <w:sz w:val="24"/>
                <w:szCs w:val="24"/>
              </w:rPr>
            </w:pPr>
            <w:r w:rsidRPr="00707266">
              <w:rPr>
                <w:rFonts w:ascii="Bookman Old Style" w:hAnsi="Bookman Old Style"/>
                <w:sz w:val="24"/>
                <w:szCs w:val="24"/>
              </w:rPr>
              <w:t>The Approve option will be enabled for the participants</w:t>
            </w:r>
            <w:r>
              <w:rPr>
                <w:rFonts w:ascii="Bookman Old Style" w:hAnsi="Bookman Old Style"/>
                <w:sz w:val="24"/>
                <w:szCs w:val="24"/>
              </w:rPr>
              <w:t xml:space="preserve"> </w:t>
            </w:r>
            <w:r w:rsidRPr="00707266">
              <w:rPr>
                <w:rFonts w:ascii="Bookman Old Style" w:hAnsi="Bookman Old Style"/>
                <w:sz w:val="24"/>
                <w:szCs w:val="24"/>
              </w:rPr>
              <w:t>whose NIN does not exist.</w:t>
            </w:r>
          </w:p>
          <w:p w14:paraId="3437B679" w14:textId="5AC3D399" w:rsidR="00707266" w:rsidRPr="00707266" w:rsidRDefault="00707266" w:rsidP="00707266">
            <w:pPr>
              <w:pStyle w:val="ListParagraph"/>
              <w:numPr>
                <w:ilvl w:val="0"/>
                <w:numId w:val="27"/>
              </w:numPr>
              <w:spacing w:before="240" w:line="360" w:lineRule="auto"/>
              <w:jc w:val="both"/>
              <w:rPr>
                <w:rFonts w:ascii="Bookman Old Style" w:hAnsi="Bookman Old Style"/>
                <w:sz w:val="24"/>
                <w:szCs w:val="24"/>
              </w:rPr>
            </w:pPr>
            <w:r w:rsidRPr="00707266">
              <w:rPr>
                <w:rFonts w:ascii="Bookman Old Style" w:hAnsi="Bookman Old Style"/>
                <w:sz w:val="24"/>
                <w:szCs w:val="24"/>
              </w:rPr>
              <w:t>The Approve option will be enabled for the participants</w:t>
            </w:r>
            <w:r>
              <w:rPr>
                <w:rFonts w:ascii="Bookman Old Style" w:hAnsi="Bookman Old Style"/>
                <w:sz w:val="24"/>
                <w:szCs w:val="24"/>
              </w:rPr>
              <w:t xml:space="preserve"> </w:t>
            </w:r>
            <w:r w:rsidRPr="00707266">
              <w:rPr>
                <w:rFonts w:ascii="Bookman Old Style" w:hAnsi="Bookman Old Style"/>
                <w:sz w:val="24"/>
                <w:szCs w:val="24"/>
              </w:rPr>
              <w:t>whose NIN exist and is verified.</w:t>
            </w:r>
          </w:p>
        </w:tc>
      </w:tr>
      <w:tr w:rsidR="00446A1A" w:rsidRPr="00EE1DC5" w14:paraId="1C7D77BF" w14:textId="77777777" w:rsidTr="004803CE">
        <w:trPr>
          <w:trHeight w:val="2157"/>
        </w:trPr>
        <w:tc>
          <w:tcPr>
            <w:tcW w:w="1260" w:type="dxa"/>
            <w:tcBorders>
              <w:left w:val="single" w:sz="8" w:space="0" w:color="000000"/>
              <w:bottom w:val="single" w:sz="4" w:space="0" w:color="auto"/>
              <w:right w:val="single" w:sz="8" w:space="0" w:color="000000"/>
            </w:tcBorders>
          </w:tcPr>
          <w:p w14:paraId="0583D90A" w14:textId="27D7CE76" w:rsidR="00446A1A"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1.2.5</w:t>
            </w:r>
          </w:p>
        </w:tc>
        <w:tc>
          <w:tcPr>
            <w:tcW w:w="8280" w:type="dxa"/>
            <w:tcBorders>
              <w:bottom w:val="single" w:sz="4" w:space="0" w:color="auto"/>
              <w:right w:val="single" w:sz="8" w:space="0" w:color="000000"/>
            </w:tcBorders>
          </w:tcPr>
          <w:p w14:paraId="00866027" w14:textId="5EC00BDC" w:rsidR="00446A1A" w:rsidRDefault="00446A1A" w:rsidP="003A4C5F">
            <w:pPr>
              <w:spacing w:before="240" w:line="360" w:lineRule="auto"/>
              <w:jc w:val="both"/>
              <w:rPr>
                <w:rFonts w:ascii="Bookman Old Style" w:hAnsi="Bookman Old Style"/>
                <w:sz w:val="24"/>
                <w:szCs w:val="24"/>
              </w:rPr>
            </w:pPr>
            <w:r>
              <w:rPr>
                <w:rFonts w:ascii="Bookman Old Style" w:hAnsi="Bookman Old Style"/>
                <w:sz w:val="24"/>
                <w:szCs w:val="24"/>
              </w:rPr>
              <w:t xml:space="preserve">If approved, move the participant to approve list from pending and allow performing following action </w:t>
            </w:r>
            <w:r w:rsidR="0013559B">
              <w:rPr>
                <w:rFonts w:ascii="Bookman Old Style" w:hAnsi="Bookman Old Style"/>
                <w:sz w:val="24"/>
                <w:szCs w:val="24"/>
              </w:rPr>
              <w:t xml:space="preserve">in the Approved state </w:t>
            </w:r>
            <w:r>
              <w:rPr>
                <w:rFonts w:ascii="Bookman Old Style" w:hAnsi="Bookman Old Style"/>
                <w:sz w:val="24"/>
                <w:szCs w:val="24"/>
              </w:rPr>
              <w:t>–</w:t>
            </w:r>
          </w:p>
          <w:p w14:paraId="028DAE74" w14:textId="3AF15A5E" w:rsidR="00707266" w:rsidRPr="00707266" w:rsidRDefault="00707266" w:rsidP="00707266">
            <w:pPr>
              <w:pStyle w:val="ListParagraph"/>
              <w:numPr>
                <w:ilvl w:val="0"/>
                <w:numId w:val="28"/>
              </w:numPr>
              <w:spacing w:before="100" w:beforeAutospacing="1" w:after="100" w:afterAutospacing="1" w:line="360" w:lineRule="auto"/>
              <w:jc w:val="both"/>
              <w:rPr>
                <w:rFonts w:ascii="Bookman Old Style" w:hAnsi="Bookman Old Style"/>
              </w:rPr>
            </w:pPr>
            <w:r w:rsidRPr="00707266">
              <w:rPr>
                <w:rFonts w:ascii="Bookman Old Style" w:hAnsi="Bookman Old Style"/>
              </w:rPr>
              <w:t>Edit</w:t>
            </w:r>
          </w:p>
          <w:p w14:paraId="2E2A0137" w14:textId="23157DBE" w:rsidR="00707266" w:rsidRPr="00707266" w:rsidRDefault="00707266" w:rsidP="00707266">
            <w:pPr>
              <w:pStyle w:val="ListParagraph"/>
              <w:numPr>
                <w:ilvl w:val="0"/>
                <w:numId w:val="28"/>
              </w:numPr>
              <w:spacing w:before="100" w:beforeAutospacing="1" w:after="100" w:afterAutospacing="1" w:line="360" w:lineRule="auto"/>
              <w:jc w:val="both"/>
              <w:rPr>
                <w:rFonts w:ascii="Bookman Old Style" w:hAnsi="Bookman Old Style"/>
              </w:rPr>
            </w:pPr>
            <w:r>
              <w:rPr>
                <w:rFonts w:ascii="Bookman Old Style" w:hAnsi="Bookman Old Style"/>
              </w:rPr>
              <w:t>Exit</w:t>
            </w:r>
          </w:p>
        </w:tc>
      </w:tr>
      <w:tr w:rsidR="00707266" w:rsidRPr="00EE1DC5" w14:paraId="3665849B" w14:textId="77777777" w:rsidTr="00CC3238">
        <w:trPr>
          <w:trHeight w:val="485"/>
        </w:trPr>
        <w:tc>
          <w:tcPr>
            <w:tcW w:w="1260" w:type="dxa"/>
            <w:tcBorders>
              <w:left w:val="single" w:sz="8" w:space="0" w:color="000000"/>
              <w:bottom w:val="single" w:sz="4" w:space="0" w:color="auto"/>
              <w:right w:val="single" w:sz="8" w:space="0" w:color="000000"/>
            </w:tcBorders>
          </w:tcPr>
          <w:p w14:paraId="5A5589F8" w14:textId="7C2EBB63" w:rsidR="00707266"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1.2.6</w:t>
            </w:r>
          </w:p>
        </w:tc>
        <w:tc>
          <w:tcPr>
            <w:tcW w:w="8280" w:type="dxa"/>
            <w:tcBorders>
              <w:bottom w:val="single" w:sz="4" w:space="0" w:color="auto"/>
              <w:right w:val="single" w:sz="8" w:space="0" w:color="000000"/>
            </w:tcBorders>
          </w:tcPr>
          <w:p w14:paraId="76D65909" w14:textId="06A89DA5" w:rsidR="00707266" w:rsidRPr="00707266" w:rsidRDefault="00707266" w:rsidP="00707266">
            <w:p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When editing an element, provide a dropdown to select one of the </w:t>
            </w:r>
            <w:r w:rsidR="00CD2AD5">
              <w:rPr>
                <w:rFonts w:ascii="Bookman Old Style" w:hAnsi="Bookman Old Style"/>
                <w:sz w:val="24"/>
                <w:szCs w:val="24"/>
              </w:rPr>
              <w:t xml:space="preserve">following </w:t>
            </w:r>
            <w:r w:rsidRPr="00707266">
              <w:rPr>
                <w:rFonts w:ascii="Bookman Old Style" w:hAnsi="Bookman Old Style"/>
                <w:sz w:val="24"/>
                <w:szCs w:val="24"/>
              </w:rPr>
              <w:t xml:space="preserve">category </w:t>
            </w:r>
            <w:r w:rsidR="00CD2AD5">
              <w:rPr>
                <w:rFonts w:ascii="Bookman Old Style" w:hAnsi="Bookman Old Style"/>
                <w:sz w:val="24"/>
                <w:szCs w:val="24"/>
              </w:rPr>
              <w:t>–</w:t>
            </w:r>
          </w:p>
          <w:p w14:paraId="1822997F" w14:textId="02672D1C"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School Status</w:t>
            </w:r>
          </w:p>
          <w:p w14:paraId="02674DEB" w14:textId="0409A138"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Transition Details </w:t>
            </w:r>
          </w:p>
          <w:p w14:paraId="5024ED5D" w14:textId="41BEB24D"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Skill and Business </w:t>
            </w:r>
          </w:p>
          <w:p w14:paraId="33B2DD15" w14:textId="2EB5A1E6"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Disability </w:t>
            </w:r>
          </w:p>
          <w:p w14:paraId="6FD8465E" w14:textId="5F0FE9EE"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Vulnerability </w:t>
            </w:r>
          </w:p>
          <w:p w14:paraId="571078E3" w14:textId="252E8DEC" w:rsidR="00707266" w:rsidRPr="00707266" w:rsidRDefault="00707266" w:rsidP="00707266">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Participant Personal Details </w:t>
            </w:r>
          </w:p>
          <w:p w14:paraId="1E9ADEE4" w14:textId="75C2AF4A" w:rsidR="007E793E" w:rsidRPr="00CC3238" w:rsidRDefault="00707266" w:rsidP="007E793E">
            <w:pPr>
              <w:pStyle w:val="ListParagraph"/>
              <w:numPr>
                <w:ilvl w:val="0"/>
                <w:numId w:val="29"/>
              </w:numPr>
              <w:spacing w:before="240" w:line="360" w:lineRule="auto"/>
              <w:jc w:val="both"/>
              <w:rPr>
                <w:rFonts w:ascii="Bookman Old Style" w:hAnsi="Bookman Old Style"/>
                <w:sz w:val="24"/>
                <w:szCs w:val="24"/>
              </w:rPr>
            </w:pPr>
            <w:r w:rsidRPr="00707266">
              <w:rPr>
                <w:rFonts w:ascii="Bookman Old Style" w:hAnsi="Bookman Old Style"/>
                <w:sz w:val="24"/>
                <w:szCs w:val="24"/>
              </w:rPr>
              <w:t>Caretaker Details</w:t>
            </w:r>
          </w:p>
        </w:tc>
      </w:tr>
      <w:tr w:rsidR="0013559B" w:rsidRPr="00EE1DC5" w14:paraId="3B4C5195" w14:textId="77777777" w:rsidTr="00CC3238">
        <w:trPr>
          <w:trHeight w:val="485"/>
        </w:trPr>
        <w:tc>
          <w:tcPr>
            <w:tcW w:w="1260" w:type="dxa"/>
            <w:tcBorders>
              <w:top w:val="single" w:sz="4" w:space="0" w:color="auto"/>
              <w:left w:val="single" w:sz="4" w:space="0" w:color="auto"/>
              <w:bottom w:val="single" w:sz="4" w:space="0" w:color="auto"/>
              <w:right w:val="single" w:sz="4" w:space="0" w:color="auto"/>
            </w:tcBorders>
          </w:tcPr>
          <w:p w14:paraId="3D1BF079" w14:textId="3C5B0AFD" w:rsidR="0013559B"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1.2.7</w:t>
            </w:r>
          </w:p>
        </w:tc>
        <w:tc>
          <w:tcPr>
            <w:tcW w:w="8280" w:type="dxa"/>
            <w:tcBorders>
              <w:top w:val="single" w:sz="4" w:space="0" w:color="auto"/>
              <w:left w:val="single" w:sz="4" w:space="0" w:color="auto"/>
              <w:bottom w:val="single" w:sz="4" w:space="0" w:color="auto"/>
              <w:right w:val="single" w:sz="4" w:space="0" w:color="auto"/>
            </w:tcBorders>
          </w:tcPr>
          <w:p w14:paraId="20635406"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SCHOOL STATUS, provide the following entries and validations -</w:t>
            </w:r>
          </w:p>
          <w:p w14:paraId="1D9B2E5E" w14:textId="77777777" w:rsidR="0013559B" w:rsidRPr="00707266" w:rsidRDefault="0013559B" w:rsidP="0013559B">
            <w:pPr>
              <w:spacing w:before="240" w:line="360" w:lineRule="auto"/>
              <w:ind w:left="360"/>
              <w:jc w:val="both"/>
              <w:rPr>
                <w:rFonts w:ascii="Bookman Old Style" w:hAnsi="Bookman Old Style"/>
                <w:b/>
                <w:bCs/>
                <w:sz w:val="24"/>
                <w:szCs w:val="24"/>
              </w:rPr>
            </w:pPr>
            <w:r w:rsidRPr="00707266">
              <w:rPr>
                <w:rFonts w:ascii="Bookman Old Style" w:hAnsi="Bookman Old Style"/>
                <w:b/>
                <w:bCs/>
                <w:sz w:val="24"/>
                <w:szCs w:val="24"/>
              </w:rPr>
              <w:t>In case of ISG</w:t>
            </w:r>
            <w:r>
              <w:rPr>
                <w:rFonts w:ascii="Bookman Old Style" w:hAnsi="Bookman Old Style"/>
                <w:b/>
                <w:bCs/>
                <w:sz w:val="24"/>
                <w:szCs w:val="24"/>
              </w:rPr>
              <w:t xml:space="preserve"> -</w:t>
            </w:r>
          </w:p>
          <w:p w14:paraId="654E8ADD"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an Education Category dropdown with options - In School and Out of School. </w:t>
            </w:r>
          </w:p>
          <w:p w14:paraId="11321B67"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By default, show In school option selected in the Education Category dropdown.</w:t>
            </w:r>
          </w:p>
          <w:p w14:paraId="4A51ED19"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Allow updating school status from "In School" to "Out of school”</w:t>
            </w:r>
          </w:p>
          <w:p w14:paraId="4401B824" w14:textId="77777777" w:rsidR="0013559B" w:rsidRPr="00707266" w:rsidRDefault="0013559B" w:rsidP="0013559B">
            <w:pPr>
              <w:spacing w:before="240" w:line="360" w:lineRule="auto"/>
              <w:ind w:left="360"/>
              <w:jc w:val="both"/>
              <w:rPr>
                <w:rFonts w:ascii="Bookman Old Style" w:hAnsi="Bookman Old Style"/>
                <w:b/>
                <w:bCs/>
                <w:sz w:val="24"/>
                <w:szCs w:val="24"/>
              </w:rPr>
            </w:pPr>
            <w:r w:rsidRPr="00707266">
              <w:rPr>
                <w:rFonts w:ascii="Bookman Old Style" w:hAnsi="Bookman Old Style"/>
                <w:b/>
                <w:bCs/>
                <w:sz w:val="24"/>
                <w:szCs w:val="24"/>
              </w:rPr>
              <w:t>In case of OOSG</w:t>
            </w:r>
            <w:r>
              <w:rPr>
                <w:rFonts w:ascii="Bookman Old Style" w:hAnsi="Bookman Old Style"/>
                <w:b/>
                <w:bCs/>
                <w:sz w:val="24"/>
                <w:szCs w:val="24"/>
              </w:rPr>
              <w:t xml:space="preserve"> -</w:t>
            </w:r>
          </w:p>
          <w:p w14:paraId="110211AD"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Provide an Education Category dropdown with options - In School and Out of School. </w:t>
            </w:r>
          </w:p>
          <w:p w14:paraId="176CD019"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 xml:space="preserve">By default, show Out of School option selected in the Education Category dropdown. </w:t>
            </w:r>
          </w:p>
          <w:p w14:paraId="4478160A"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Allow updating school status from "Out of school" to "In School"</w:t>
            </w:r>
          </w:p>
          <w:p w14:paraId="4DF257FF"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Provide option to Select Division</w:t>
            </w:r>
          </w:p>
          <w:p w14:paraId="6526ADB9" w14:textId="77777777" w:rsidR="0013559B" w:rsidRPr="00707266" w:rsidRDefault="0013559B" w:rsidP="0013559B">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Provide option to Select School</w:t>
            </w:r>
          </w:p>
          <w:p w14:paraId="5878B495" w14:textId="77777777" w:rsidR="0013559B" w:rsidRDefault="0013559B" w:rsidP="00707266">
            <w:pPr>
              <w:pStyle w:val="ListParagraph"/>
              <w:numPr>
                <w:ilvl w:val="0"/>
                <w:numId w:val="31"/>
              </w:numPr>
              <w:spacing w:before="240" w:line="360" w:lineRule="auto"/>
              <w:jc w:val="both"/>
              <w:rPr>
                <w:rFonts w:ascii="Bookman Old Style" w:hAnsi="Bookman Old Style"/>
                <w:sz w:val="24"/>
                <w:szCs w:val="24"/>
              </w:rPr>
            </w:pPr>
            <w:r w:rsidRPr="00707266">
              <w:rPr>
                <w:rFonts w:ascii="Bookman Old Style" w:hAnsi="Bookman Old Style"/>
                <w:sz w:val="24"/>
                <w:szCs w:val="24"/>
              </w:rPr>
              <w:t>Provide option to Select Class</w:t>
            </w:r>
          </w:p>
          <w:p w14:paraId="73E535C2" w14:textId="7AF2B930"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13559B" w:rsidRPr="00EE1DC5" w14:paraId="7FD87667" w14:textId="77777777" w:rsidTr="00CC3238">
        <w:trPr>
          <w:trHeight w:val="468"/>
        </w:trPr>
        <w:tc>
          <w:tcPr>
            <w:tcW w:w="1260" w:type="dxa"/>
            <w:tcBorders>
              <w:left w:val="single" w:sz="8" w:space="0" w:color="000000"/>
              <w:bottom w:val="single" w:sz="4" w:space="0" w:color="auto"/>
              <w:right w:val="single" w:sz="8" w:space="0" w:color="000000"/>
            </w:tcBorders>
          </w:tcPr>
          <w:p w14:paraId="6139B9FC" w14:textId="5A98B7A7" w:rsidR="0013559B"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t>BR 1.2.8</w:t>
            </w:r>
          </w:p>
        </w:tc>
        <w:tc>
          <w:tcPr>
            <w:tcW w:w="8280" w:type="dxa"/>
            <w:tcBorders>
              <w:bottom w:val="single" w:sz="4" w:space="0" w:color="auto"/>
              <w:right w:val="single" w:sz="8" w:space="0" w:color="000000"/>
            </w:tcBorders>
          </w:tcPr>
          <w:p w14:paraId="2E434588"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TRANSITION STATUS, provide the following entries and validations -</w:t>
            </w:r>
          </w:p>
          <w:p w14:paraId="65CF2C79" w14:textId="77777777" w:rsidR="0013559B" w:rsidRPr="007E793E" w:rsidRDefault="0013559B" w:rsidP="0013559B">
            <w:pPr>
              <w:spacing w:before="240" w:line="360" w:lineRule="auto"/>
              <w:ind w:left="360"/>
              <w:jc w:val="both"/>
              <w:rPr>
                <w:rFonts w:ascii="Bookman Old Style" w:hAnsi="Bookman Old Style"/>
                <w:b/>
                <w:bCs/>
                <w:sz w:val="24"/>
                <w:szCs w:val="24"/>
              </w:rPr>
            </w:pPr>
            <w:r w:rsidRPr="007E793E">
              <w:rPr>
                <w:rFonts w:ascii="Bookman Old Style" w:hAnsi="Bookman Old Style"/>
                <w:b/>
                <w:bCs/>
                <w:sz w:val="24"/>
                <w:szCs w:val="24"/>
              </w:rPr>
              <w:t>In case of ISG</w:t>
            </w:r>
            <w:r>
              <w:rPr>
                <w:rFonts w:ascii="Bookman Old Style" w:hAnsi="Bookman Old Style"/>
                <w:b/>
                <w:bCs/>
                <w:sz w:val="24"/>
                <w:szCs w:val="24"/>
              </w:rPr>
              <w:t xml:space="preserve"> -</w:t>
            </w:r>
          </w:p>
          <w:p w14:paraId="57EA1564"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Transition Status as either Yes or No</w:t>
            </w:r>
            <w:r>
              <w:rPr>
                <w:rFonts w:ascii="Bookman Old Style" w:hAnsi="Bookman Old Style"/>
                <w:sz w:val="24"/>
                <w:szCs w:val="24"/>
              </w:rPr>
              <w:t>.</w:t>
            </w:r>
          </w:p>
          <w:p w14:paraId="4A438BB2"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lastRenderedPageBreak/>
              <w:t>In case the Transition status is YES -</w:t>
            </w:r>
          </w:p>
          <w:p w14:paraId="1C531ADC"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PLE Results and it cannot be blank</w:t>
            </w:r>
          </w:p>
          <w:p w14:paraId="3B3A32A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Secondary School and it cannot be blank</w:t>
            </w:r>
          </w:p>
          <w:p w14:paraId="42B6FF00" w14:textId="77777777" w:rsidR="0013559B"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Class name and it cannot be blank.</w:t>
            </w:r>
          </w:p>
          <w:p w14:paraId="016168EA"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In case the Transition status is NO -</w:t>
            </w:r>
          </w:p>
          <w:p w14:paraId="1102782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PLE Results and it cannot be blank</w:t>
            </w:r>
          </w:p>
          <w:p w14:paraId="26C945C5"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radio button to select if participant has Repeated a class</w:t>
            </w:r>
          </w:p>
          <w:p w14:paraId="1286595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radio button to select if participant has Joined vocational skill training</w:t>
            </w:r>
          </w:p>
          <w:p w14:paraId="471F2F38" w14:textId="77777777" w:rsidR="0013559B" w:rsidRPr="007E793E" w:rsidRDefault="0013559B" w:rsidP="0013559B">
            <w:pPr>
              <w:spacing w:before="240" w:line="360" w:lineRule="auto"/>
              <w:ind w:left="360"/>
              <w:jc w:val="both"/>
              <w:rPr>
                <w:rFonts w:ascii="Bookman Old Style" w:hAnsi="Bookman Old Style"/>
                <w:b/>
                <w:bCs/>
                <w:sz w:val="24"/>
                <w:szCs w:val="24"/>
              </w:rPr>
            </w:pPr>
            <w:r w:rsidRPr="007E793E">
              <w:rPr>
                <w:rFonts w:ascii="Bookman Old Style" w:hAnsi="Bookman Old Style"/>
                <w:b/>
                <w:bCs/>
                <w:sz w:val="24"/>
                <w:szCs w:val="24"/>
              </w:rPr>
              <w:t>In case of OOSG</w:t>
            </w:r>
            <w:r>
              <w:rPr>
                <w:rFonts w:ascii="Bookman Old Style" w:hAnsi="Bookman Old Style"/>
                <w:b/>
                <w:bCs/>
                <w:sz w:val="24"/>
                <w:szCs w:val="24"/>
              </w:rPr>
              <w:t xml:space="preserve"> -</w:t>
            </w:r>
          </w:p>
          <w:p w14:paraId="12636527"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if participant is Back to school as either Yes or No</w:t>
            </w:r>
            <w:r>
              <w:rPr>
                <w:rFonts w:ascii="Bookman Old Style" w:hAnsi="Bookman Old Style"/>
                <w:sz w:val="24"/>
                <w:szCs w:val="24"/>
              </w:rPr>
              <w:t>.</w:t>
            </w:r>
          </w:p>
          <w:p w14:paraId="0A2C573F"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If the Back to status is Yes -</w:t>
            </w:r>
          </w:p>
          <w:p w14:paraId="621BC9B3"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to select Transition Status as either Yes or No </w:t>
            </w:r>
          </w:p>
          <w:p w14:paraId="5F15D29C"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In case the Transition status is YES -</w:t>
            </w:r>
          </w:p>
          <w:p w14:paraId="633D8ACE"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PLE Results and it cannot be blank</w:t>
            </w:r>
          </w:p>
          <w:p w14:paraId="4B02DC66"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to select Secondary School and it cannot be blank</w:t>
            </w:r>
          </w:p>
          <w:p w14:paraId="618C7E7E" w14:textId="77777777" w:rsidR="0013559B"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textbox to enter Class name and it cannot be blank.</w:t>
            </w:r>
          </w:p>
          <w:p w14:paraId="7EA0F4B3" w14:textId="040406DB"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lastRenderedPageBreak/>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13559B" w:rsidRPr="00EE1DC5" w14:paraId="4E0A5F6A" w14:textId="77777777" w:rsidTr="00CC3238">
        <w:trPr>
          <w:trHeight w:val="485"/>
        </w:trPr>
        <w:tc>
          <w:tcPr>
            <w:tcW w:w="1260" w:type="dxa"/>
            <w:tcBorders>
              <w:top w:val="single" w:sz="4" w:space="0" w:color="auto"/>
              <w:left w:val="single" w:sz="4" w:space="0" w:color="auto"/>
              <w:bottom w:val="single" w:sz="4" w:space="0" w:color="auto"/>
              <w:right w:val="single" w:sz="4" w:space="0" w:color="auto"/>
            </w:tcBorders>
          </w:tcPr>
          <w:p w14:paraId="2651DFCB" w14:textId="26779B8A" w:rsidR="0013559B" w:rsidRPr="00EE1DC5" w:rsidRDefault="0013559B"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1.2.9</w:t>
            </w:r>
          </w:p>
        </w:tc>
        <w:tc>
          <w:tcPr>
            <w:tcW w:w="8280" w:type="dxa"/>
            <w:tcBorders>
              <w:top w:val="single" w:sz="4" w:space="0" w:color="auto"/>
              <w:left w:val="single" w:sz="4" w:space="0" w:color="auto"/>
              <w:bottom w:val="single" w:sz="4" w:space="0" w:color="auto"/>
              <w:right w:val="single" w:sz="4" w:space="0" w:color="auto"/>
            </w:tcBorders>
          </w:tcPr>
          <w:p w14:paraId="0EF6A097"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SKILL and BUSINESS provide the following entries and validations -</w:t>
            </w:r>
          </w:p>
          <w:p w14:paraId="267B8D0F" w14:textId="77777777" w:rsidR="0013559B" w:rsidRPr="007E793E"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with option as Yes and No  to confirm taking up a Skill. </w:t>
            </w:r>
          </w:p>
          <w:p w14:paraId="6CDF47DF"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When Skill is selected as Yes</w:t>
            </w:r>
            <w:r>
              <w:rPr>
                <w:rFonts w:ascii="Bookman Old Style" w:hAnsi="Bookman Old Style"/>
                <w:sz w:val="24"/>
                <w:szCs w:val="24"/>
              </w:rPr>
              <w:t xml:space="preserve"> -</w:t>
            </w:r>
          </w:p>
          <w:p w14:paraId="4CD52488"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an option to select Skill Type and it cannot be blank. </w:t>
            </w:r>
          </w:p>
          <w:p w14:paraId="27E74C40"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with option as Yes and No to confirm is Training Completed and it cannot be blank. </w:t>
            </w:r>
          </w:p>
          <w:p w14:paraId="6F64FABB"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option to enter Remarks.</w:t>
            </w:r>
          </w:p>
          <w:p w14:paraId="0FF3BCB7" w14:textId="77777777" w:rsidR="0013559B" w:rsidRPr="007E793E" w:rsidRDefault="0013559B" w:rsidP="0013559B">
            <w:pPr>
              <w:pStyle w:val="ListParagraph"/>
              <w:numPr>
                <w:ilvl w:val="0"/>
                <w:numId w:val="32"/>
              </w:numPr>
              <w:spacing w:before="240" w:line="360" w:lineRule="auto"/>
              <w:jc w:val="both"/>
              <w:rPr>
                <w:rFonts w:ascii="Bookman Old Style" w:hAnsi="Bookman Old Style"/>
                <w:sz w:val="24"/>
                <w:szCs w:val="24"/>
              </w:rPr>
            </w:pPr>
            <w:r w:rsidRPr="007E793E">
              <w:rPr>
                <w:rFonts w:ascii="Bookman Old Style" w:hAnsi="Bookman Old Style"/>
                <w:sz w:val="24"/>
                <w:szCs w:val="24"/>
              </w:rPr>
              <w:t>When Skill is selected as No</w:t>
            </w:r>
            <w:r>
              <w:rPr>
                <w:rFonts w:ascii="Bookman Old Style" w:hAnsi="Bookman Old Style"/>
                <w:sz w:val="24"/>
                <w:szCs w:val="24"/>
              </w:rPr>
              <w:t xml:space="preserve"> - </w:t>
            </w:r>
          </w:p>
          <w:p w14:paraId="149B77CC" w14:textId="77777777" w:rsidR="0013559B" w:rsidRPr="007E793E" w:rsidRDefault="0013559B" w:rsidP="0013559B">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 xml:space="preserve">Provide a dropdown with option as Yes and No  to confirm taking up Business. </w:t>
            </w:r>
          </w:p>
          <w:p w14:paraId="3859EE53" w14:textId="77777777" w:rsidR="0013559B" w:rsidRDefault="0013559B" w:rsidP="005266CF">
            <w:pPr>
              <w:pStyle w:val="ListParagraph"/>
              <w:numPr>
                <w:ilvl w:val="0"/>
                <w:numId w:val="33"/>
              </w:numPr>
              <w:spacing w:before="240" w:line="360" w:lineRule="auto"/>
              <w:jc w:val="both"/>
              <w:rPr>
                <w:rFonts w:ascii="Bookman Old Style" w:hAnsi="Bookman Old Style"/>
                <w:sz w:val="24"/>
                <w:szCs w:val="24"/>
              </w:rPr>
            </w:pPr>
            <w:r w:rsidRPr="007E793E">
              <w:rPr>
                <w:rFonts w:ascii="Bookman Old Style" w:hAnsi="Bookman Old Style"/>
                <w:sz w:val="24"/>
                <w:szCs w:val="24"/>
              </w:rPr>
              <w:t>Provide option to enter Remarks (If Business is selected as Yes).</w:t>
            </w:r>
          </w:p>
          <w:p w14:paraId="2E034211" w14:textId="2A8196CC"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13559B" w:rsidRPr="00EE1DC5" w14:paraId="0FE3E06E" w14:textId="77777777" w:rsidTr="005266CF">
        <w:trPr>
          <w:trHeight w:val="485"/>
        </w:trPr>
        <w:tc>
          <w:tcPr>
            <w:tcW w:w="1260" w:type="dxa"/>
            <w:tcBorders>
              <w:left w:val="single" w:sz="8" w:space="0" w:color="000000"/>
              <w:bottom w:val="single" w:sz="4" w:space="0" w:color="auto"/>
              <w:right w:val="single" w:sz="8" w:space="0" w:color="000000"/>
            </w:tcBorders>
          </w:tcPr>
          <w:p w14:paraId="214DE658" w14:textId="5FE4D4BF" w:rsidR="0013559B" w:rsidRPr="00EE1DC5" w:rsidRDefault="000058C7" w:rsidP="003A4C5F">
            <w:pPr>
              <w:spacing w:before="240" w:line="360" w:lineRule="auto"/>
              <w:jc w:val="both"/>
              <w:rPr>
                <w:rFonts w:ascii="Bookman Old Style" w:hAnsi="Bookman Old Style"/>
                <w:sz w:val="24"/>
                <w:szCs w:val="24"/>
              </w:rPr>
            </w:pPr>
            <w:r>
              <w:rPr>
                <w:rFonts w:ascii="Bookman Old Style" w:hAnsi="Bookman Old Style"/>
                <w:sz w:val="24"/>
                <w:szCs w:val="24"/>
              </w:rPr>
              <w:t>BR 1.2.10</w:t>
            </w:r>
          </w:p>
        </w:tc>
        <w:tc>
          <w:tcPr>
            <w:tcW w:w="8280" w:type="dxa"/>
            <w:tcBorders>
              <w:bottom w:val="single" w:sz="4" w:space="0" w:color="auto"/>
              <w:right w:val="single" w:sz="8" w:space="0" w:color="000000"/>
            </w:tcBorders>
          </w:tcPr>
          <w:p w14:paraId="7C76EABE" w14:textId="77777777" w:rsidR="0013559B" w:rsidRPr="0013559B" w:rsidRDefault="0013559B" w:rsidP="0013559B">
            <w:pPr>
              <w:spacing w:before="240" w:line="360" w:lineRule="auto"/>
              <w:jc w:val="both"/>
              <w:rPr>
                <w:rFonts w:ascii="Bookman Old Style" w:hAnsi="Bookman Old Style"/>
                <w:i/>
                <w:iCs/>
                <w:sz w:val="24"/>
                <w:szCs w:val="24"/>
              </w:rPr>
            </w:pPr>
            <w:r w:rsidRPr="0013559B">
              <w:rPr>
                <w:rFonts w:ascii="Bookman Old Style" w:hAnsi="Bookman Old Style"/>
                <w:i/>
                <w:iCs/>
                <w:sz w:val="24"/>
                <w:szCs w:val="24"/>
              </w:rPr>
              <w:t>When editing Disability Status provide the following entries and validations -</w:t>
            </w:r>
          </w:p>
          <w:p w14:paraId="791878FA" w14:textId="77777777" w:rsidR="0013559B" w:rsidRDefault="0013559B" w:rsidP="0013559B">
            <w:pPr>
              <w:pStyle w:val="ListParagraph"/>
              <w:numPr>
                <w:ilvl w:val="0"/>
                <w:numId w:val="31"/>
              </w:numPr>
              <w:spacing w:before="240" w:line="360" w:lineRule="auto"/>
              <w:jc w:val="both"/>
              <w:rPr>
                <w:rFonts w:ascii="Bookman Old Style" w:hAnsi="Bookman Old Style"/>
                <w:sz w:val="24"/>
                <w:szCs w:val="24"/>
              </w:rPr>
            </w:pPr>
            <w:r w:rsidRPr="007E793E">
              <w:rPr>
                <w:rFonts w:ascii="Bookman Old Style" w:hAnsi="Bookman Old Style"/>
                <w:sz w:val="24"/>
                <w:szCs w:val="24"/>
              </w:rPr>
              <w:t>Provide a dropdown with option as Yes and No  to confirm disability status.</w:t>
            </w:r>
          </w:p>
          <w:p w14:paraId="4D7EC749" w14:textId="77777777" w:rsidR="0013559B" w:rsidRDefault="0013559B" w:rsidP="005266CF">
            <w:pPr>
              <w:pStyle w:val="ListParagraph"/>
              <w:numPr>
                <w:ilvl w:val="0"/>
                <w:numId w:val="31"/>
              </w:numPr>
              <w:spacing w:before="240" w:line="360" w:lineRule="auto"/>
              <w:jc w:val="both"/>
              <w:rPr>
                <w:rFonts w:ascii="Bookman Old Style" w:hAnsi="Bookman Old Style"/>
                <w:sz w:val="24"/>
                <w:szCs w:val="24"/>
              </w:rPr>
            </w:pPr>
            <w:r>
              <w:rPr>
                <w:rFonts w:ascii="Bookman Old Style" w:hAnsi="Bookman Old Style"/>
                <w:sz w:val="24"/>
                <w:szCs w:val="24"/>
              </w:rPr>
              <w:t>50 % top up</w:t>
            </w:r>
            <w:r w:rsidRPr="005266CF">
              <w:rPr>
                <w:rFonts w:ascii="Bookman Old Style" w:hAnsi="Bookman Old Style"/>
                <w:sz w:val="24"/>
                <w:szCs w:val="24"/>
              </w:rPr>
              <w:t xml:space="preserve"> </w:t>
            </w:r>
            <w:r>
              <w:rPr>
                <w:rFonts w:ascii="Bookman Old Style" w:hAnsi="Bookman Old Style"/>
                <w:sz w:val="24"/>
                <w:szCs w:val="24"/>
              </w:rPr>
              <w:t>should be</w:t>
            </w:r>
            <w:r w:rsidRPr="005266CF">
              <w:rPr>
                <w:rFonts w:ascii="Bookman Old Style" w:hAnsi="Bookman Old Style"/>
                <w:sz w:val="24"/>
                <w:szCs w:val="24"/>
              </w:rPr>
              <w:t xml:space="preserve"> </w:t>
            </w:r>
            <w:r>
              <w:rPr>
                <w:rFonts w:ascii="Bookman Old Style" w:hAnsi="Bookman Old Style"/>
                <w:sz w:val="24"/>
                <w:szCs w:val="24"/>
              </w:rPr>
              <w:t xml:space="preserve">given </w:t>
            </w:r>
            <w:r w:rsidRPr="005266CF">
              <w:rPr>
                <w:rFonts w:ascii="Bookman Old Style" w:hAnsi="Bookman Old Style"/>
                <w:sz w:val="24"/>
                <w:szCs w:val="24"/>
              </w:rPr>
              <w:t>if the disability status is selected as Yes.</w:t>
            </w:r>
          </w:p>
          <w:p w14:paraId="448A7CD5" w14:textId="078F657A"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0058C7" w:rsidRPr="00EE1DC5" w14:paraId="6A7661F1" w14:textId="77777777" w:rsidTr="005266CF">
        <w:trPr>
          <w:trHeight w:val="485"/>
        </w:trPr>
        <w:tc>
          <w:tcPr>
            <w:tcW w:w="1260" w:type="dxa"/>
            <w:tcBorders>
              <w:left w:val="single" w:sz="8" w:space="0" w:color="000000"/>
              <w:bottom w:val="single" w:sz="4" w:space="0" w:color="auto"/>
              <w:right w:val="single" w:sz="8" w:space="0" w:color="000000"/>
            </w:tcBorders>
          </w:tcPr>
          <w:p w14:paraId="379389C0" w14:textId="4E7FD318" w:rsidR="000058C7" w:rsidRDefault="000058C7"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1.2.1</w:t>
            </w:r>
            <w:r>
              <w:rPr>
                <w:rFonts w:ascii="Bookman Old Style" w:hAnsi="Bookman Old Style"/>
                <w:sz w:val="24"/>
                <w:szCs w:val="24"/>
              </w:rPr>
              <w:t>1</w:t>
            </w:r>
          </w:p>
        </w:tc>
        <w:tc>
          <w:tcPr>
            <w:tcW w:w="8280" w:type="dxa"/>
            <w:tcBorders>
              <w:bottom w:val="single" w:sz="4" w:space="0" w:color="auto"/>
              <w:right w:val="single" w:sz="8" w:space="0" w:color="000000"/>
            </w:tcBorders>
          </w:tcPr>
          <w:p w14:paraId="4E654C3F" w14:textId="77777777" w:rsidR="000058C7" w:rsidRPr="000058C7" w:rsidRDefault="000058C7" w:rsidP="000058C7">
            <w:pPr>
              <w:spacing w:before="240" w:line="360" w:lineRule="auto"/>
              <w:jc w:val="both"/>
              <w:rPr>
                <w:rFonts w:ascii="Bookman Old Style" w:hAnsi="Bookman Old Style"/>
                <w:i/>
                <w:iCs/>
                <w:sz w:val="24"/>
                <w:szCs w:val="24"/>
              </w:rPr>
            </w:pPr>
            <w:r w:rsidRPr="000058C7">
              <w:rPr>
                <w:rFonts w:ascii="Bookman Old Style" w:hAnsi="Bookman Old Style"/>
                <w:i/>
                <w:iCs/>
                <w:sz w:val="24"/>
                <w:szCs w:val="24"/>
              </w:rPr>
              <w:t>When editing Vulnerability Status provide the following entries and validations -</w:t>
            </w:r>
          </w:p>
          <w:p w14:paraId="1F2AF38A" w14:textId="77777777" w:rsidR="000058C7" w:rsidRDefault="000058C7" w:rsidP="000058C7">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 xml:space="preserve">Provide a dropdown option to select Vulnerability Status </w:t>
            </w:r>
          </w:p>
          <w:p w14:paraId="0B538779" w14:textId="77777777" w:rsidR="000058C7" w:rsidRDefault="000058C7" w:rsidP="0013559B">
            <w:pPr>
              <w:pStyle w:val="ListParagraph"/>
              <w:numPr>
                <w:ilvl w:val="0"/>
                <w:numId w:val="31"/>
              </w:numPr>
              <w:spacing w:before="240" w:line="360" w:lineRule="auto"/>
              <w:jc w:val="both"/>
              <w:rPr>
                <w:rFonts w:ascii="Bookman Old Style" w:hAnsi="Bookman Old Style"/>
                <w:sz w:val="24"/>
                <w:szCs w:val="24"/>
              </w:rPr>
            </w:pPr>
            <w:r>
              <w:rPr>
                <w:rFonts w:ascii="Bookman Old Style" w:hAnsi="Bookman Old Style"/>
                <w:sz w:val="24"/>
                <w:szCs w:val="24"/>
              </w:rPr>
              <w:t>50 % top up</w:t>
            </w:r>
            <w:r w:rsidRPr="005266CF">
              <w:rPr>
                <w:rFonts w:ascii="Bookman Old Style" w:hAnsi="Bookman Old Style"/>
                <w:sz w:val="24"/>
                <w:szCs w:val="24"/>
              </w:rPr>
              <w:t xml:space="preserve"> </w:t>
            </w:r>
            <w:r>
              <w:rPr>
                <w:rFonts w:ascii="Bookman Old Style" w:hAnsi="Bookman Old Style"/>
                <w:sz w:val="24"/>
                <w:szCs w:val="24"/>
              </w:rPr>
              <w:t>should be</w:t>
            </w:r>
            <w:r w:rsidRPr="005266CF">
              <w:rPr>
                <w:rFonts w:ascii="Bookman Old Style" w:hAnsi="Bookman Old Style"/>
                <w:sz w:val="24"/>
                <w:szCs w:val="24"/>
              </w:rPr>
              <w:t xml:space="preserve"> </w:t>
            </w:r>
            <w:r>
              <w:rPr>
                <w:rFonts w:ascii="Bookman Old Style" w:hAnsi="Bookman Old Style"/>
                <w:sz w:val="24"/>
                <w:szCs w:val="24"/>
              </w:rPr>
              <w:t>given</w:t>
            </w:r>
            <w:r w:rsidRPr="005266CF">
              <w:rPr>
                <w:rFonts w:ascii="Bookman Old Style" w:hAnsi="Bookman Old Style"/>
                <w:sz w:val="24"/>
                <w:szCs w:val="24"/>
              </w:rPr>
              <w:t xml:space="preserve"> if the </w:t>
            </w:r>
            <w:r w:rsidRPr="005266CF">
              <w:rPr>
                <w:rFonts w:ascii="Bookman Old Style" w:hAnsi="Bookman Old Style"/>
                <w:i/>
                <w:iCs/>
                <w:sz w:val="24"/>
                <w:szCs w:val="24"/>
              </w:rPr>
              <w:t xml:space="preserve">Vulnerability </w:t>
            </w:r>
            <w:r w:rsidRPr="005266CF">
              <w:rPr>
                <w:rFonts w:ascii="Bookman Old Style" w:hAnsi="Bookman Old Style"/>
                <w:sz w:val="24"/>
                <w:szCs w:val="24"/>
              </w:rPr>
              <w:t>status is selected as Teenage pregnancy.</w:t>
            </w:r>
          </w:p>
          <w:p w14:paraId="321854B5" w14:textId="12DB4A03" w:rsidR="00CC3238" w:rsidRPr="00CC3238" w:rsidRDefault="00CC3238" w:rsidP="00CC3238">
            <w:pPr>
              <w:spacing w:before="240" w:line="360" w:lineRule="auto"/>
              <w:jc w:val="both"/>
              <w:rPr>
                <w:rFonts w:ascii="Bookman Old Style" w:hAnsi="Bookman Old Style"/>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0058C7" w:rsidRPr="00EE1DC5" w14:paraId="68986CBE" w14:textId="77777777" w:rsidTr="005266CF">
        <w:trPr>
          <w:trHeight w:val="485"/>
        </w:trPr>
        <w:tc>
          <w:tcPr>
            <w:tcW w:w="1260" w:type="dxa"/>
            <w:tcBorders>
              <w:left w:val="single" w:sz="8" w:space="0" w:color="000000"/>
              <w:bottom w:val="single" w:sz="4" w:space="0" w:color="auto"/>
              <w:right w:val="single" w:sz="8" w:space="0" w:color="000000"/>
            </w:tcBorders>
          </w:tcPr>
          <w:p w14:paraId="7BAB663A" w14:textId="61859273" w:rsidR="000058C7" w:rsidRDefault="000058C7"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2</w:t>
            </w:r>
          </w:p>
        </w:tc>
        <w:tc>
          <w:tcPr>
            <w:tcW w:w="8280" w:type="dxa"/>
            <w:tcBorders>
              <w:bottom w:val="single" w:sz="4" w:space="0" w:color="auto"/>
              <w:right w:val="single" w:sz="8" w:space="0" w:color="000000"/>
            </w:tcBorders>
          </w:tcPr>
          <w:p w14:paraId="48CB93D5" w14:textId="77777777" w:rsidR="00CC3238" w:rsidRPr="00CC3238" w:rsidRDefault="00CC3238" w:rsidP="00CC3238">
            <w:pPr>
              <w:spacing w:before="240" w:line="360" w:lineRule="auto"/>
              <w:jc w:val="both"/>
              <w:rPr>
                <w:rFonts w:ascii="Bookman Old Style" w:hAnsi="Bookman Old Style"/>
                <w:i/>
                <w:iCs/>
                <w:sz w:val="24"/>
                <w:szCs w:val="24"/>
              </w:rPr>
            </w:pPr>
            <w:r w:rsidRPr="00CC3238">
              <w:rPr>
                <w:rFonts w:ascii="Bookman Old Style" w:hAnsi="Bookman Old Style"/>
                <w:i/>
                <w:iCs/>
                <w:sz w:val="24"/>
                <w:szCs w:val="24"/>
              </w:rPr>
              <w:t>When editing Participant details provide the following entries and validations -</w:t>
            </w:r>
          </w:p>
          <w:p w14:paraId="44F32639" w14:textId="77777777" w:rsidR="00CC3238" w:rsidRPr="005266CF"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Provide option to update NIN and Address of the participant.</w:t>
            </w:r>
          </w:p>
          <w:p w14:paraId="3F0E3C5D" w14:textId="77777777" w:rsidR="00CC3238"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When updating the NIN, Provide a Verify button to verify the updated NIN with NSR.</w:t>
            </w:r>
          </w:p>
          <w:p w14:paraId="797DC26B" w14:textId="39BE78D2" w:rsidR="000058C7" w:rsidRPr="000058C7" w:rsidRDefault="00CC3238" w:rsidP="00CC3238">
            <w:pPr>
              <w:spacing w:before="240" w:line="360" w:lineRule="auto"/>
              <w:jc w:val="both"/>
              <w:rPr>
                <w:rFonts w:ascii="Bookman Old Style" w:hAnsi="Bookman Old Style"/>
                <w:i/>
                <w:iCs/>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CC3238" w:rsidRPr="00EE1DC5" w14:paraId="5E55DC61" w14:textId="77777777" w:rsidTr="005266CF">
        <w:trPr>
          <w:trHeight w:val="485"/>
        </w:trPr>
        <w:tc>
          <w:tcPr>
            <w:tcW w:w="1260" w:type="dxa"/>
            <w:tcBorders>
              <w:left w:val="single" w:sz="8" w:space="0" w:color="000000"/>
              <w:bottom w:val="single" w:sz="4" w:space="0" w:color="auto"/>
              <w:right w:val="single" w:sz="8" w:space="0" w:color="000000"/>
            </w:tcBorders>
          </w:tcPr>
          <w:p w14:paraId="41BB6EB1" w14:textId="6AEB5DDB" w:rsidR="00CC3238"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3</w:t>
            </w:r>
          </w:p>
        </w:tc>
        <w:tc>
          <w:tcPr>
            <w:tcW w:w="8280" w:type="dxa"/>
            <w:tcBorders>
              <w:bottom w:val="single" w:sz="4" w:space="0" w:color="auto"/>
              <w:right w:val="single" w:sz="8" w:space="0" w:color="000000"/>
            </w:tcBorders>
          </w:tcPr>
          <w:p w14:paraId="68BB8033" w14:textId="77777777" w:rsidR="00CC3238" w:rsidRPr="00CC3238" w:rsidRDefault="00CC3238" w:rsidP="00CC3238">
            <w:pPr>
              <w:spacing w:before="240" w:line="360" w:lineRule="auto"/>
              <w:jc w:val="both"/>
              <w:rPr>
                <w:rFonts w:ascii="Bookman Old Style" w:hAnsi="Bookman Old Style"/>
                <w:i/>
                <w:iCs/>
                <w:sz w:val="24"/>
                <w:szCs w:val="24"/>
              </w:rPr>
            </w:pPr>
            <w:r w:rsidRPr="00CC3238">
              <w:rPr>
                <w:rFonts w:ascii="Bookman Old Style" w:hAnsi="Bookman Old Style"/>
                <w:i/>
                <w:iCs/>
                <w:sz w:val="24"/>
                <w:szCs w:val="24"/>
              </w:rPr>
              <w:t>When editing Caretaker details provide the following entries and validations -</w:t>
            </w:r>
          </w:p>
          <w:p w14:paraId="7C320568" w14:textId="77777777" w:rsidR="00CC3238" w:rsidRPr="005266CF"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Provide option to update NIN and Address of the participant.</w:t>
            </w:r>
          </w:p>
          <w:p w14:paraId="260661AA" w14:textId="77777777" w:rsidR="00CC3238" w:rsidRPr="005266CF" w:rsidRDefault="00CC3238" w:rsidP="00CC3238">
            <w:pPr>
              <w:pStyle w:val="ListParagraph"/>
              <w:numPr>
                <w:ilvl w:val="0"/>
                <w:numId w:val="31"/>
              </w:numPr>
              <w:spacing w:before="240" w:line="360" w:lineRule="auto"/>
              <w:jc w:val="both"/>
              <w:rPr>
                <w:rFonts w:ascii="Bookman Old Style" w:hAnsi="Bookman Old Style"/>
                <w:sz w:val="24"/>
                <w:szCs w:val="24"/>
              </w:rPr>
            </w:pPr>
            <w:r w:rsidRPr="005266CF">
              <w:rPr>
                <w:rFonts w:ascii="Bookman Old Style" w:hAnsi="Bookman Old Style"/>
                <w:sz w:val="24"/>
                <w:szCs w:val="24"/>
              </w:rPr>
              <w:t>When updating the NIN, Provide a Verify button to verify the updated NIN with NSR.</w:t>
            </w:r>
          </w:p>
          <w:p w14:paraId="4E9251B8" w14:textId="5DDD8C66" w:rsidR="00CC3238" w:rsidRPr="00CC3238" w:rsidRDefault="00CC3238" w:rsidP="00CC3238">
            <w:pPr>
              <w:spacing w:before="240" w:line="360" w:lineRule="auto"/>
              <w:jc w:val="both"/>
              <w:rPr>
                <w:rFonts w:ascii="Bookman Old Style" w:hAnsi="Bookman Old Style"/>
                <w:i/>
                <w:iCs/>
                <w:sz w:val="24"/>
                <w:szCs w:val="24"/>
              </w:rPr>
            </w:pPr>
            <w:r>
              <w:rPr>
                <w:rFonts w:ascii="Bookman Old Style" w:hAnsi="Bookman Old Style"/>
                <w:sz w:val="24"/>
                <w:szCs w:val="24"/>
              </w:rPr>
              <w:t xml:space="preserve">Provide an </w:t>
            </w:r>
            <w:r w:rsidRPr="007E793E">
              <w:rPr>
                <w:rFonts w:ascii="Bookman Old Style" w:hAnsi="Bookman Old Style"/>
                <w:b/>
                <w:bCs/>
                <w:sz w:val="24"/>
                <w:szCs w:val="24"/>
              </w:rPr>
              <w:t>Update</w:t>
            </w:r>
            <w:r>
              <w:rPr>
                <w:rFonts w:ascii="Bookman Old Style" w:hAnsi="Bookman Old Style"/>
                <w:sz w:val="24"/>
                <w:szCs w:val="24"/>
              </w:rPr>
              <w:t xml:space="preserve"> button to save the changes.</w:t>
            </w:r>
          </w:p>
        </w:tc>
      </w:tr>
      <w:tr w:rsidR="005266CF" w:rsidRPr="00EE1DC5" w14:paraId="0CCC5DA5" w14:textId="77777777" w:rsidTr="005266CF">
        <w:trPr>
          <w:trHeight w:val="485"/>
        </w:trPr>
        <w:tc>
          <w:tcPr>
            <w:tcW w:w="1260" w:type="dxa"/>
            <w:tcBorders>
              <w:left w:val="single" w:sz="8" w:space="0" w:color="000000"/>
              <w:bottom w:val="single" w:sz="4" w:space="0" w:color="auto"/>
              <w:right w:val="single" w:sz="8" w:space="0" w:color="000000"/>
            </w:tcBorders>
          </w:tcPr>
          <w:p w14:paraId="58199463" w14:textId="1DFCE286" w:rsidR="005266CF" w:rsidRPr="00EE1DC5"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4</w:t>
            </w:r>
          </w:p>
        </w:tc>
        <w:tc>
          <w:tcPr>
            <w:tcW w:w="8280" w:type="dxa"/>
            <w:tcBorders>
              <w:bottom w:val="single" w:sz="4" w:space="0" w:color="auto"/>
              <w:right w:val="single" w:sz="8" w:space="0" w:color="000000"/>
            </w:tcBorders>
          </w:tcPr>
          <w:p w14:paraId="4ED802F0" w14:textId="27F1BE79" w:rsidR="005266CF" w:rsidRPr="005266CF" w:rsidRDefault="005266CF" w:rsidP="005266CF">
            <w:pPr>
              <w:spacing w:before="240" w:line="360" w:lineRule="auto"/>
              <w:jc w:val="both"/>
              <w:rPr>
                <w:rFonts w:ascii="Bookman Old Style" w:hAnsi="Bookman Old Style"/>
                <w:sz w:val="24"/>
                <w:szCs w:val="24"/>
              </w:rPr>
            </w:pPr>
            <w:r w:rsidRPr="005266CF">
              <w:rPr>
                <w:rFonts w:ascii="Bookman Old Style" w:hAnsi="Bookman Old Style"/>
                <w:sz w:val="24"/>
                <w:szCs w:val="24"/>
              </w:rPr>
              <w:t xml:space="preserve">Provide </w:t>
            </w:r>
            <w:r w:rsidRPr="005266CF">
              <w:rPr>
                <w:rFonts w:ascii="Bookman Old Style" w:hAnsi="Bookman Old Style"/>
                <w:b/>
                <w:bCs/>
                <w:sz w:val="24"/>
                <w:szCs w:val="24"/>
              </w:rPr>
              <w:t>Exit</w:t>
            </w:r>
            <w:r>
              <w:rPr>
                <w:rFonts w:ascii="Bookman Old Style" w:hAnsi="Bookman Old Style"/>
                <w:b/>
                <w:bCs/>
                <w:sz w:val="24"/>
                <w:szCs w:val="24"/>
              </w:rPr>
              <w:t xml:space="preserve"> </w:t>
            </w:r>
            <w:r w:rsidRPr="005266CF">
              <w:rPr>
                <w:rFonts w:ascii="Bookman Old Style" w:hAnsi="Bookman Old Style"/>
                <w:sz w:val="24"/>
                <w:szCs w:val="24"/>
              </w:rPr>
              <w:t>option in the action dropdown to move the</w:t>
            </w:r>
            <w:r>
              <w:rPr>
                <w:rFonts w:ascii="Bookman Old Style" w:hAnsi="Bookman Old Style"/>
                <w:b/>
                <w:bCs/>
                <w:sz w:val="24"/>
                <w:szCs w:val="24"/>
              </w:rPr>
              <w:t xml:space="preserve"> </w:t>
            </w:r>
            <w:r w:rsidRPr="005266CF">
              <w:rPr>
                <w:rFonts w:ascii="Bookman Old Style" w:hAnsi="Bookman Old Style"/>
                <w:sz w:val="24"/>
                <w:szCs w:val="24"/>
              </w:rPr>
              <w:t xml:space="preserve"> participant</w:t>
            </w:r>
            <w:r>
              <w:rPr>
                <w:rFonts w:ascii="Bookman Old Style" w:hAnsi="Bookman Old Style"/>
                <w:sz w:val="24"/>
                <w:szCs w:val="24"/>
              </w:rPr>
              <w:t xml:space="preserve"> in Exit list from Approved.</w:t>
            </w:r>
          </w:p>
          <w:p w14:paraId="685E82CA" w14:textId="54481A10" w:rsidR="005266CF" w:rsidRPr="005266CF" w:rsidRDefault="005266CF" w:rsidP="005266CF">
            <w:pPr>
              <w:pStyle w:val="ListParagraph"/>
              <w:numPr>
                <w:ilvl w:val="0"/>
                <w:numId w:val="34"/>
              </w:numPr>
              <w:spacing w:before="240" w:line="360" w:lineRule="auto"/>
              <w:jc w:val="both"/>
              <w:rPr>
                <w:rFonts w:ascii="Bookman Old Style" w:hAnsi="Bookman Old Style"/>
                <w:sz w:val="24"/>
                <w:szCs w:val="24"/>
              </w:rPr>
            </w:pPr>
            <w:r w:rsidRPr="005266CF">
              <w:rPr>
                <w:rFonts w:ascii="Bookman Old Style" w:hAnsi="Bookman Old Style"/>
                <w:sz w:val="24"/>
                <w:szCs w:val="24"/>
              </w:rPr>
              <w:lastRenderedPageBreak/>
              <w:t xml:space="preserve">When exiting participant provide an option to select </w:t>
            </w:r>
            <w:r w:rsidR="00CC3238" w:rsidRPr="00CC3238">
              <w:rPr>
                <w:rFonts w:ascii="Bookman Old Style" w:hAnsi="Bookman Old Style"/>
                <w:b/>
                <w:bCs/>
                <w:sz w:val="24"/>
                <w:szCs w:val="24"/>
              </w:rPr>
              <w:t>Reason</w:t>
            </w:r>
            <w:r w:rsidR="00CC3238" w:rsidRPr="00CC3238">
              <w:rPr>
                <w:rFonts w:ascii="Bookman Old Style" w:hAnsi="Bookman Old Style"/>
                <w:sz w:val="24"/>
                <w:szCs w:val="24"/>
              </w:rPr>
              <w:t xml:space="preserve"> of </w:t>
            </w:r>
            <w:r w:rsidRPr="00CC3238">
              <w:rPr>
                <w:rFonts w:ascii="Bookman Old Style" w:hAnsi="Bookman Old Style"/>
                <w:sz w:val="24"/>
                <w:szCs w:val="24"/>
              </w:rPr>
              <w:t>Exit.</w:t>
            </w:r>
          </w:p>
        </w:tc>
      </w:tr>
      <w:tr w:rsidR="00CC3238" w:rsidRPr="00EE1DC5" w14:paraId="50D2833F" w14:textId="77777777" w:rsidTr="005266CF">
        <w:trPr>
          <w:trHeight w:val="485"/>
        </w:trPr>
        <w:tc>
          <w:tcPr>
            <w:tcW w:w="1260" w:type="dxa"/>
            <w:tcBorders>
              <w:top w:val="single" w:sz="4" w:space="0" w:color="auto"/>
              <w:left w:val="single" w:sz="4" w:space="0" w:color="auto"/>
              <w:bottom w:val="single" w:sz="4" w:space="0" w:color="auto"/>
              <w:right w:val="single" w:sz="4" w:space="0" w:color="auto"/>
            </w:tcBorders>
          </w:tcPr>
          <w:p w14:paraId="15DC689C" w14:textId="0BDC906E" w:rsidR="00CC3238" w:rsidRPr="00EE1DC5"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lastRenderedPageBreak/>
              <w:t>BR 1.2.1</w:t>
            </w:r>
            <w:r>
              <w:rPr>
                <w:rFonts w:ascii="Bookman Old Style" w:hAnsi="Bookman Old Style"/>
                <w:sz w:val="24"/>
                <w:szCs w:val="24"/>
              </w:rPr>
              <w:t>5</w:t>
            </w:r>
          </w:p>
        </w:tc>
        <w:tc>
          <w:tcPr>
            <w:tcW w:w="8280" w:type="dxa"/>
            <w:tcBorders>
              <w:top w:val="single" w:sz="4" w:space="0" w:color="auto"/>
              <w:left w:val="single" w:sz="4" w:space="0" w:color="auto"/>
              <w:bottom w:val="single" w:sz="4" w:space="0" w:color="auto"/>
              <w:right w:val="single" w:sz="4" w:space="0" w:color="auto"/>
            </w:tcBorders>
          </w:tcPr>
          <w:p w14:paraId="43A5F5C6" w14:textId="5EFADDD4" w:rsidR="00CC3238" w:rsidRDefault="00CC3238" w:rsidP="00CD2AD5">
            <w:pPr>
              <w:spacing w:before="240" w:line="360" w:lineRule="auto"/>
              <w:jc w:val="both"/>
              <w:rPr>
                <w:rFonts w:ascii="Bookman Old Style" w:hAnsi="Bookman Old Style"/>
                <w:sz w:val="24"/>
                <w:szCs w:val="24"/>
              </w:rPr>
            </w:pPr>
            <w:r>
              <w:rPr>
                <w:rFonts w:ascii="Bookman Old Style" w:hAnsi="Bookman Old Style"/>
                <w:sz w:val="24"/>
                <w:szCs w:val="24"/>
              </w:rPr>
              <w:t xml:space="preserve">Provide option to add grievance and allow </w:t>
            </w:r>
            <w:r w:rsidRPr="00CD2AD5">
              <w:rPr>
                <w:rFonts w:ascii="Bookman Old Style" w:hAnsi="Bookman Old Style"/>
                <w:sz w:val="24"/>
                <w:szCs w:val="24"/>
              </w:rPr>
              <w:t>Admin</w:t>
            </w:r>
            <w:r>
              <w:rPr>
                <w:rFonts w:ascii="Bookman Old Style" w:hAnsi="Bookman Old Style"/>
                <w:sz w:val="24"/>
                <w:szCs w:val="24"/>
              </w:rPr>
              <w:t xml:space="preserve"> and </w:t>
            </w:r>
            <w:r w:rsidRPr="00CD2AD5">
              <w:rPr>
                <w:rFonts w:ascii="Bookman Old Style" w:hAnsi="Bookman Old Style"/>
                <w:sz w:val="24"/>
                <w:szCs w:val="24"/>
              </w:rPr>
              <w:t>Program Officer to view all grievances</w:t>
            </w:r>
            <w:r>
              <w:rPr>
                <w:rFonts w:ascii="Bookman Old Style" w:hAnsi="Bookman Old Style"/>
                <w:sz w:val="24"/>
                <w:szCs w:val="24"/>
              </w:rPr>
              <w:t>.</w:t>
            </w:r>
          </w:p>
        </w:tc>
      </w:tr>
      <w:tr w:rsidR="005266CF" w:rsidRPr="00EE1DC5" w14:paraId="19D08E2E" w14:textId="77777777" w:rsidTr="005266CF">
        <w:trPr>
          <w:trHeight w:val="485"/>
        </w:trPr>
        <w:tc>
          <w:tcPr>
            <w:tcW w:w="1260" w:type="dxa"/>
            <w:tcBorders>
              <w:top w:val="single" w:sz="4" w:space="0" w:color="auto"/>
              <w:left w:val="single" w:sz="4" w:space="0" w:color="auto"/>
              <w:bottom w:val="single" w:sz="4" w:space="0" w:color="auto"/>
              <w:right w:val="single" w:sz="4" w:space="0" w:color="auto"/>
            </w:tcBorders>
          </w:tcPr>
          <w:p w14:paraId="363CE5AC" w14:textId="1FC19AE0" w:rsidR="005266CF" w:rsidRPr="00EE1DC5" w:rsidRDefault="00CC3238" w:rsidP="003A4C5F">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6</w:t>
            </w:r>
          </w:p>
        </w:tc>
        <w:tc>
          <w:tcPr>
            <w:tcW w:w="8280" w:type="dxa"/>
            <w:tcBorders>
              <w:top w:val="single" w:sz="4" w:space="0" w:color="auto"/>
              <w:left w:val="single" w:sz="4" w:space="0" w:color="auto"/>
              <w:bottom w:val="single" w:sz="4" w:space="0" w:color="auto"/>
              <w:right w:val="single" w:sz="4" w:space="0" w:color="auto"/>
            </w:tcBorders>
          </w:tcPr>
          <w:p w14:paraId="5943D1B2" w14:textId="09A88875" w:rsidR="00CD2AD5" w:rsidRPr="005266CF" w:rsidRDefault="00CC3238" w:rsidP="005266CF">
            <w:pPr>
              <w:spacing w:before="240" w:line="360" w:lineRule="auto"/>
              <w:jc w:val="both"/>
              <w:rPr>
                <w:rFonts w:ascii="Bookman Old Style" w:hAnsi="Bookman Old Style"/>
                <w:sz w:val="24"/>
                <w:szCs w:val="24"/>
              </w:rPr>
            </w:pPr>
            <w:r>
              <w:rPr>
                <w:rFonts w:ascii="Bookman Old Style" w:hAnsi="Bookman Old Style"/>
                <w:sz w:val="24"/>
                <w:szCs w:val="24"/>
              </w:rPr>
              <w:t xml:space="preserve">Allow </w:t>
            </w:r>
            <w:r w:rsidR="00CD2AD5" w:rsidRPr="00CD2AD5">
              <w:rPr>
                <w:rFonts w:ascii="Bookman Old Style" w:hAnsi="Bookman Old Style"/>
                <w:sz w:val="24"/>
                <w:szCs w:val="24"/>
              </w:rPr>
              <w:t>Admin</w:t>
            </w:r>
            <w:r>
              <w:rPr>
                <w:rFonts w:ascii="Bookman Old Style" w:hAnsi="Bookman Old Style"/>
                <w:sz w:val="24"/>
                <w:szCs w:val="24"/>
              </w:rPr>
              <w:t xml:space="preserve"> and </w:t>
            </w:r>
            <w:r w:rsidR="00CD2AD5" w:rsidRPr="00CD2AD5">
              <w:rPr>
                <w:rFonts w:ascii="Bookman Old Style" w:hAnsi="Bookman Old Style"/>
                <w:sz w:val="24"/>
                <w:szCs w:val="24"/>
              </w:rPr>
              <w:t xml:space="preserve">Program Officer to assign </w:t>
            </w:r>
            <w:r>
              <w:rPr>
                <w:rFonts w:ascii="Bookman Old Style" w:hAnsi="Bookman Old Style"/>
                <w:sz w:val="24"/>
                <w:szCs w:val="24"/>
              </w:rPr>
              <w:t>a</w:t>
            </w:r>
            <w:r w:rsidRPr="00CD2AD5">
              <w:rPr>
                <w:rFonts w:ascii="Bookman Old Style" w:hAnsi="Bookman Old Style"/>
                <w:sz w:val="24"/>
                <w:szCs w:val="24"/>
              </w:rPr>
              <w:t xml:space="preserve"> </w:t>
            </w:r>
            <w:r>
              <w:rPr>
                <w:rFonts w:ascii="Bookman Old Style" w:hAnsi="Bookman Old Style"/>
                <w:sz w:val="24"/>
                <w:szCs w:val="24"/>
              </w:rPr>
              <w:t xml:space="preserve">specific </w:t>
            </w:r>
            <w:r w:rsidRPr="00CD2AD5">
              <w:rPr>
                <w:rFonts w:ascii="Bookman Old Style" w:hAnsi="Bookman Old Style"/>
                <w:sz w:val="24"/>
                <w:szCs w:val="24"/>
              </w:rPr>
              <w:t>user</w:t>
            </w:r>
            <w:r>
              <w:rPr>
                <w:rFonts w:ascii="Bookman Old Style" w:hAnsi="Bookman Old Style"/>
                <w:sz w:val="24"/>
                <w:szCs w:val="24"/>
              </w:rPr>
              <w:t xml:space="preserve"> to the </w:t>
            </w:r>
            <w:r w:rsidR="00CD2AD5" w:rsidRPr="00CD2AD5">
              <w:rPr>
                <w:rFonts w:ascii="Bookman Old Style" w:hAnsi="Bookman Old Style"/>
                <w:sz w:val="24"/>
                <w:szCs w:val="24"/>
              </w:rPr>
              <w:t>grievance</w:t>
            </w:r>
            <w:r>
              <w:rPr>
                <w:rFonts w:ascii="Bookman Old Style" w:hAnsi="Bookman Old Style"/>
                <w:sz w:val="24"/>
                <w:szCs w:val="24"/>
              </w:rPr>
              <w:t xml:space="preserve"> when adding or updating a grievance.</w:t>
            </w:r>
          </w:p>
        </w:tc>
      </w:tr>
    </w:tbl>
    <w:p w14:paraId="30285935" w14:textId="07F2F457" w:rsidR="00FF177B" w:rsidRPr="00D3139B" w:rsidRDefault="00FF177B" w:rsidP="00D3139B">
      <w:pPr>
        <w:pStyle w:val="Heading3"/>
      </w:pPr>
      <w:r w:rsidRPr="00D3139B">
        <w:t>Export Data</w:t>
      </w:r>
    </w:p>
    <w:p w14:paraId="2A292555" w14:textId="717DA620" w:rsidR="00F8245F" w:rsidRPr="001240F0" w:rsidRDefault="00F8245F" w:rsidP="00F8245F">
      <w:pPr>
        <w:suppressAutoHyphens/>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This option is available to download the data file to enter beneficiary details for bulk data records at once</w:t>
      </w:r>
      <w:r w:rsidRPr="00A73E61">
        <w:rPr>
          <w:rFonts w:ascii="Bookman Old Style" w:hAnsi="Bookman Old Style"/>
          <w:sz w:val="24"/>
          <w:szCs w:val="24"/>
        </w:rPr>
        <w:t>.</w:t>
      </w:r>
    </w:p>
    <w:p w14:paraId="0789F61D" w14:textId="77777777" w:rsidR="00F8245F" w:rsidRPr="00EE1DC5" w:rsidRDefault="00F8245F" w:rsidP="00F8245F">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488" w:type="dxa"/>
        <w:tblCellMar>
          <w:top w:w="100" w:type="dxa"/>
          <w:left w:w="100" w:type="dxa"/>
          <w:bottom w:w="100" w:type="dxa"/>
          <w:right w:w="100" w:type="dxa"/>
        </w:tblCellMar>
        <w:tblLook w:val="0600" w:firstRow="0" w:lastRow="0" w:firstColumn="0" w:lastColumn="0" w:noHBand="1" w:noVBand="1"/>
      </w:tblPr>
      <w:tblGrid>
        <w:gridCol w:w="1230"/>
        <w:gridCol w:w="8258"/>
      </w:tblGrid>
      <w:tr w:rsidR="00F8245F" w:rsidRPr="00EE1DC5" w14:paraId="351EE4EB" w14:textId="77777777" w:rsidTr="00CC3238">
        <w:trPr>
          <w:trHeight w:val="1295"/>
        </w:trPr>
        <w:tc>
          <w:tcPr>
            <w:tcW w:w="1230" w:type="dxa"/>
            <w:tcBorders>
              <w:top w:val="single" w:sz="4" w:space="0" w:color="auto"/>
              <w:left w:val="single" w:sz="8" w:space="0" w:color="000000"/>
              <w:bottom w:val="single" w:sz="8" w:space="0" w:color="000000"/>
              <w:right w:val="single" w:sz="8" w:space="0" w:color="000000"/>
            </w:tcBorders>
          </w:tcPr>
          <w:p w14:paraId="4E79F034" w14:textId="7924062B" w:rsidR="00F8245F" w:rsidRPr="00EE1DC5" w:rsidRDefault="007E01EB" w:rsidP="00F775F2">
            <w:pPr>
              <w:spacing w:before="240" w:after="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7</w:t>
            </w:r>
          </w:p>
        </w:tc>
        <w:tc>
          <w:tcPr>
            <w:tcW w:w="8258" w:type="dxa"/>
            <w:tcBorders>
              <w:top w:val="single" w:sz="4" w:space="0" w:color="auto"/>
              <w:bottom w:val="single" w:sz="8" w:space="0" w:color="000000"/>
              <w:right w:val="single" w:sz="8" w:space="0" w:color="000000"/>
            </w:tcBorders>
          </w:tcPr>
          <w:p w14:paraId="3700CF56" w14:textId="0CAC6881" w:rsidR="00F8245F" w:rsidRPr="00EE1DC5" w:rsidRDefault="00F8245F" w:rsidP="00F775F2">
            <w:pPr>
              <w:spacing w:before="240" w:line="360" w:lineRule="auto"/>
              <w:jc w:val="both"/>
              <w:rPr>
                <w:rFonts w:ascii="Bookman Old Style" w:hAnsi="Bookman Old Style"/>
                <w:sz w:val="24"/>
                <w:szCs w:val="24"/>
              </w:rPr>
            </w:pPr>
            <w:r w:rsidRPr="00EE1DC5">
              <w:rPr>
                <w:rFonts w:ascii="Bookman Old Style" w:hAnsi="Bookman Old Style"/>
                <w:sz w:val="24"/>
                <w:szCs w:val="24"/>
              </w:rPr>
              <w:t xml:space="preserve">Provide an option to download the template with the columns: </w:t>
            </w:r>
            <w:r>
              <w:rPr>
                <w:rFonts w:ascii="Bookman Old Style" w:hAnsi="Bookman Old Style"/>
                <w:sz w:val="24"/>
                <w:szCs w:val="24"/>
              </w:rPr>
              <w:t xml:space="preserve">First Name, Last Name, Other Name, DOB, Age, Division, School, Parish, Village, </w:t>
            </w:r>
            <w:proofErr w:type="spellStart"/>
            <w:r>
              <w:rPr>
                <w:rFonts w:ascii="Bookman Old Style" w:hAnsi="Bookman Old Style"/>
                <w:sz w:val="24"/>
                <w:szCs w:val="24"/>
              </w:rPr>
              <w:t>EducationCategory</w:t>
            </w:r>
            <w:proofErr w:type="spellEnd"/>
            <w:r>
              <w:rPr>
                <w:rFonts w:ascii="Bookman Old Style" w:hAnsi="Bookman Old Style"/>
                <w:sz w:val="24"/>
                <w:szCs w:val="24"/>
              </w:rPr>
              <w:t xml:space="preserve">, </w:t>
            </w:r>
            <w:proofErr w:type="spellStart"/>
            <w:r>
              <w:rPr>
                <w:rFonts w:ascii="Bookman Old Style" w:hAnsi="Bookman Old Style"/>
                <w:sz w:val="24"/>
                <w:szCs w:val="24"/>
              </w:rPr>
              <w:t>SchoolStatus</w:t>
            </w:r>
            <w:proofErr w:type="spellEnd"/>
            <w:r>
              <w:rPr>
                <w:rFonts w:ascii="Bookman Old Style" w:hAnsi="Bookman Old Style"/>
                <w:sz w:val="24"/>
                <w:szCs w:val="24"/>
              </w:rPr>
              <w:t xml:space="preserve">, </w:t>
            </w:r>
            <w:proofErr w:type="spellStart"/>
            <w:r>
              <w:rPr>
                <w:rFonts w:ascii="Bookman Old Style" w:hAnsi="Bookman Old Style"/>
                <w:sz w:val="24"/>
                <w:szCs w:val="24"/>
              </w:rPr>
              <w:t>YearDropped</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VulnerabilityChildMother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VulnerabilityPregnant</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VulnerabilityDisability</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VulnerabilityOtherText</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CaretakerName</w:t>
            </w:r>
            <w:proofErr w:type="spellEnd"/>
            <w:r>
              <w:rPr>
                <w:rFonts w:ascii="Bookman Old Style" w:hAnsi="Bookman Old Style"/>
                <w:sz w:val="24"/>
                <w:szCs w:val="24"/>
              </w:rPr>
              <w:t xml:space="preserve">, </w:t>
            </w:r>
            <w:proofErr w:type="spellStart"/>
            <w:r w:rsidRPr="002A6DAA">
              <w:rPr>
                <w:rFonts w:ascii="Bookman Old Style" w:hAnsi="Bookman Old Style"/>
                <w:sz w:val="24"/>
                <w:szCs w:val="24"/>
              </w:rPr>
              <w:t>CaretakerContact</w:t>
            </w:r>
            <w:proofErr w:type="spellEnd"/>
            <w:r w:rsidRPr="002A6DAA">
              <w:rPr>
                <w:rFonts w:ascii="Bookman Old Style" w:hAnsi="Bookman Old Style"/>
                <w:sz w:val="24"/>
                <w:szCs w:val="24"/>
              </w:rPr>
              <w:t>,</w:t>
            </w:r>
            <w:r>
              <w:rPr>
                <w:rFonts w:ascii="Bookman Old Style" w:hAnsi="Bookman Old Style"/>
                <w:sz w:val="24"/>
                <w:szCs w:val="24"/>
              </w:rPr>
              <w:t xml:space="preserve"> </w:t>
            </w:r>
            <w:proofErr w:type="spellStart"/>
            <w:r w:rsidRPr="002A6DAA">
              <w:rPr>
                <w:rFonts w:ascii="Bookman Old Style" w:hAnsi="Bookman Old Style"/>
                <w:sz w:val="24"/>
                <w:szCs w:val="24"/>
              </w:rPr>
              <w:t>CaretakerSex</w:t>
            </w:r>
            <w:proofErr w:type="spellEnd"/>
            <w:r w:rsidRPr="002A6DAA">
              <w:rPr>
                <w:rFonts w:ascii="Bookman Old Style" w:hAnsi="Bookman Old Style"/>
                <w:sz w:val="24"/>
                <w:szCs w:val="24"/>
              </w:rPr>
              <w:t>,</w:t>
            </w:r>
            <w:r>
              <w:rPr>
                <w:rFonts w:ascii="Bookman Old Style" w:hAnsi="Bookman Old Style"/>
                <w:sz w:val="24"/>
                <w:szCs w:val="24"/>
              </w:rPr>
              <w:t xml:space="preserve"> </w:t>
            </w:r>
            <w:r w:rsidRPr="002107C7">
              <w:rPr>
                <w:rFonts w:ascii="Bookman Old Style" w:hAnsi="Bookman Old Style"/>
                <w:sz w:val="24"/>
                <w:szCs w:val="24"/>
              </w:rPr>
              <w:t xml:space="preserve">Caretaker Relationship, </w:t>
            </w:r>
            <w:proofErr w:type="spellStart"/>
            <w:r w:rsidRPr="002107C7">
              <w:rPr>
                <w:rFonts w:ascii="Bookman Old Style" w:hAnsi="Bookman Old Style"/>
                <w:sz w:val="24"/>
                <w:szCs w:val="24"/>
              </w:rPr>
              <w:t>CaretakerRelationshipDuratiuon</w:t>
            </w:r>
            <w:proofErr w:type="spellEnd"/>
            <w:r>
              <w:rPr>
                <w:rFonts w:ascii="Bookman Old Style" w:hAnsi="Bookman Old Style" w:cs="Arial"/>
                <w:color w:val="000000"/>
                <w:sz w:val="20"/>
                <w:szCs w:val="20"/>
              </w:rPr>
              <w:t>,</w:t>
            </w:r>
            <w:r w:rsidRPr="00F01C5C">
              <w:rPr>
                <w:rFonts w:ascii="Bookman Old Style" w:hAnsi="Bookman Old Style" w:cs="Arial"/>
                <w:color w:val="000000"/>
                <w:sz w:val="20"/>
                <w:szCs w:val="20"/>
              </w:rPr>
              <w:t xml:space="preserve"> </w:t>
            </w:r>
            <w:proofErr w:type="spellStart"/>
            <w:r w:rsidRPr="002107C7">
              <w:rPr>
                <w:rFonts w:ascii="Bookman Old Style" w:hAnsi="Bookman Old Style"/>
                <w:sz w:val="24"/>
                <w:szCs w:val="24"/>
              </w:rPr>
              <w:t>CaretakerAlternateContact</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CaretakerNIN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CaretakerDivision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CaretakerParish</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CaretakerVillage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CaretakerOccupation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StayingInSameHouse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CaretakerResponsibilities</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AlternativeGuardian</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AlternativeGuardianName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AlternativeGuardianContact</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BiologicalParentStatus</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HouseholdHeadAgeStatus</w:t>
            </w:r>
            <w:proofErr w:type="spellEnd"/>
            <w:r w:rsidRPr="002107C7">
              <w:rPr>
                <w:rFonts w:ascii="Bookman Old Style" w:hAnsi="Bookman Old Style"/>
                <w:sz w:val="24"/>
                <w:szCs w:val="24"/>
              </w:rPr>
              <w:t xml:space="preserve">, Nationality, </w:t>
            </w:r>
            <w:proofErr w:type="spellStart"/>
            <w:r w:rsidRPr="002107C7">
              <w:rPr>
                <w:rFonts w:ascii="Bookman Old Style" w:hAnsi="Bookman Old Style"/>
                <w:sz w:val="24"/>
                <w:szCs w:val="24"/>
              </w:rPr>
              <w:t>RefugeeStatus</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lastRenderedPageBreak/>
              <w:t>CaretakerReceivedGEGPhone</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PhoneSerialNumber</w:t>
            </w:r>
            <w:proofErr w:type="spellEnd"/>
            <w:r w:rsidRPr="002107C7">
              <w:rPr>
                <w:rFonts w:ascii="Bookman Old Style" w:hAnsi="Bookman Old Style"/>
                <w:sz w:val="24"/>
                <w:szCs w:val="24"/>
              </w:rPr>
              <w:t xml:space="preserve">, </w:t>
            </w:r>
            <w:proofErr w:type="spellStart"/>
            <w:r w:rsidRPr="002107C7">
              <w:rPr>
                <w:rFonts w:ascii="Bookman Old Style" w:hAnsi="Bookman Old Style"/>
                <w:sz w:val="24"/>
                <w:szCs w:val="24"/>
              </w:rPr>
              <w:t>CaretakerReceivedGEGMTNsim</w:t>
            </w:r>
            <w:proofErr w:type="spellEnd"/>
            <w:r w:rsidRPr="002107C7">
              <w:rPr>
                <w:rFonts w:ascii="Bookman Old Style" w:hAnsi="Bookman Old Style"/>
                <w:sz w:val="24"/>
                <w:szCs w:val="24"/>
              </w:rPr>
              <w:t xml:space="preserve">, </w:t>
            </w:r>
            <w:r>
              <w:rPr>
                <w:rFonts w:ascii="Bookman Old Style" w:hAnsi="Bookman Old Style"/>
                <w:sz w:val="24"/>
                <w:szCs w:val="24"/>
              </w:rPr>
              <w:t xml:space="preserve">and </w:t>
            </w:r>
            <w:proofErr w:type="spellStart"/>
            <w:r w:rsidRPr="002107C7">
              <w:rPr>
                <w:rFonts w:ascii="Bookman Old Style" w:hAnsi="Bookman Old Style"/>
                <w:sz w:val="24"/>
                <w:szCs w:val="24"/>
              </w:rPr>
              <w:t>RegGEGMTNline</w:t>
            </w:r>
            <w:proofErr w:type="spellEnd"/>
            <w:r>
              <w:rPr>
                <w:rFonts w:ascii="Bookman Old Style" w:hAnsi="Bookman Old Style"/>
                <w:sz w:val="24"/>
                <w:szCs w:val="24"/>
              </w:rPr>
              <w:t>.</w:t>
            </w:r>
          </w:p>
        </w:tc>
      </w:tr>
    </w:tbl>
    <w:p w14:paraId="7D40DA91" w14:textId="5E9FB643" w:rsidR="00F8245F" w:rsidRPr="00D3139B" w:rsidRDefault="00F8245F" w:rsidP="00D3139B">
      <w:pPr>
        <w:pStyle w:val="Heading3"/>
      </w:pPr>
      <w:r w:rsidRPr="00D3139B">
        <w:lastRenderedPageBreak/>
        <w:t>Import Data</w:t>
      </w:r>
    </w:p>
    <w:p w14:paraId="3C0DECA7" w14:textId="01E303BD" w:rsidR="00F8245F" w:rsidRPr="00EE1DC5" w:rsidRDefault="00F8245F" w:rsidP="00F8245F">
      <w:pPr>
        <w:spacing w:before="100" w:beforeAutospacing="1" w:after="100" w:afterAutospacing="1" w:line="360" w:lineRule="auto"/>
        <w:jc w:val="both"/>
        <w:rPr>
          <w:rFonts w:ascii="Bookman Old Style" w:hAnsi="Bookman Old Style"/>
          <w:sz w:val="24"/>
          <w:szCs w:val="24"/>
        </w:rPr>
      </w:pPr>
      <w:r>
        <w:rPr>
          <w:rFonts w:ascii="Bookman Old Style" w:hAnsi="Bookman Old Style"/>
          <w:sz w:val="24"/>
          <w:szCs w:val="24"/>
        </w:rPr>
        <w:t>This option is available to import bulk beneficiary details in the database. The Import Data option allows to</w:t>
      </w:r>
      <w:r w:rsidRPr="00EE1DC5">
        <w:rPr>
          <w:rFonts w:ascii="Bookman Old Style" w:hAnsi="Bookman Old Style"/>
          <w:sz w:val="24"/>
          <w:szCs w:val="24"/>
        </w:rPr>
        <w:t>:</w:t>
      </w:r>
    </w:p>
    <w:p w14:paraId="7D3CA5CB" w14:textId="77777777" w:rsidR="00F8245F" w:rsidRPr="00EE1DC5" w:rsidRDefault="00F8245F" w:rsidP="00F8245F">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Browse and upload data template</w:t>
      </w:r>
    </w:p>
    <w:p w14:paraId="1AB168DD" w14:textId="77777777" w:rsidR="00F8245F" w:rsidRPr="00EE1DC5" w:rsidRDefault="00F8245F" w:rsidP="00F8245F">
      <w:pPr>
        <w:pStyle w:val="ListParagraph"/>
        <w:numPr>
          <w:ilvl w:val="0"/>
          <w:numId w:val="7"/>
        </w:numPr>
        <w:suppressAutoHyphens/>
        <w:spacing w:before="100" w:beforeAutospacing="1" w:after="100" w:afterAutospacing="1" w:line="360" w:lineRule="auto"/>
        <w:jc w:val="both"/>
        <w:rPr>
          <w:rFonts w:ascii="Bookman Old Style" w:hAnsi="Bookman Old Style"/>
          <w:sz w:val="24"/>
          <w:szCs w:val="24"/>
        </w:rPr>
      </w:pPr>
      <w:r w:rsidRPr="00EE1DC5">
        <w:rPr>
          <w:rFonts w:ascii="Bookman Old Style" w:hAnsi="Bookman Old Style"/>
          <w:sz w:val="24"/>
          <w:szCs w:val="24"/>
        </w:rPr>
        <w:t>Import the data template into the database</w:t>
      </w:r>
    </w:p>
    <w:p w14:paraId="2310B38A" w14:textId="77777777" w:rsidR="00F8245F" w:rsidRPr="00EE1DC5" w:rsidRDefault="00F8245F" w:rsidP="00F8245F">
      <w:pPr>
        <w:spacing w:before="24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45" w:type="dxa"/>
        <w:tblCellMar>
          <w:top w:w="100" w:type="dxa"/>
          <w:left w:w="100" w:type="dxa"/>
          <w:bottom w:w="100" w:type="dxa"/>
          <w:right w:w="100" w:type="dxa"/>
        </w:tblCellMar>
        <w:tblLook w:val="0600" w:firstRow="0" w:lastRow="0" w:firstColumn="0" w:lastColumn="0" w:noHBand="1" w:noVBand="1"/>
      </w:tblPr>
      <w:tblGrid>
        <w:gridCol w:w="1260"/>
        <w:gridCol w:w="8085"/>
      </w:tblGrid>
      <w:tr w:rsidR="00F8245F" w:rsidRPr="00EE1DC5" w14:paraId="5E2E0EEE" w14:textId="77777777" w:rsidTr="00F775F2">
        <w:trPr>
          <w:trHeight w:val="3922"/>
        </w:trPr>
        <w:tc>
          <w:tcPr>
            <w:tcW w:w="1260" w:type="dxa"/>
            <w:tcBorders>
              <w:top w:val="single" w:sz="4" w:space="0" w:color="auto"/>
              <w:left w:val="single" w:sz="8" w:space="0" w:color="000000"/>
              <w:bottom w:val="single" w:sz="4" w:space="0" w:color="auto"/>
              <w:right w:val="single" w:sz="8" w:space="0" w:color="000000"/>
            </w:tcBorders>
          </w:tcPr>
          <w:p w14:paraId="38C0B2D5" w14:textId="388C4EDF" w:rsidR="00F8245F" w:rsidRPr="00EE1DC5" w:rsidRDefault="007E01EB" w:rsidP="00F775F2">
            <w:pPr>
              <w:spacing w:before="240" w:after="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8</w:t>
            </w:r>
          </w:p>
        </w:tc>
        <w:tc>
          <w:tcPr>
            <w:tcW w:w="8085" w:type="dxa"/>
            <w:tcBorders>
              <w:top w:val="single" w:sz="4" w:space="0" w:color="auto"/>
              <w:bottom w:val="single" w:sz="4" w:space="0" w:color="auto"/>
              <w:right w:val="single" w:sz="8" w:space="0" w:color="000000"/>
            </w:tcBorders>
          </w:tcPr>
          <w:p w14:paraId="53996A59" w14:textId="77777777" w:rsidR="00F8245F" w:rsidRPr="00EE1DC5" w:rsidRDefault="00F8245F" w:rsidP="00F775F2">
            <w:pPr>
              <w:spacing w:before="240" w:line="360" w:lineRule="auto"/>
              <w:jc w:val="both"/>
              <w:rPr>
                <w:rFonts w:ascii="Bookman Old Style" w:hAnsi="Bookman Old Style"/>
                <w:sz w:val="24"/>
                <w:szCs w:val="24"/>
              </w:rPr>
            </w:pPr>
            <w:r>
              <w:rPr>
                <w:rFonts w:ascii="Bookman Old Style" w:hAnsi="Bookman Old Style"/>
                <w:sz w:val="24"/>
                <w:szCs w:val="24"/>
              </w:rPr>
              <w:t>Import the data entry records with the following validations:</w:t>
            </w:r>
          </w:p>
          <w:p w14:paraId="3F91B16C" w14:textId="77777777" w:rsidR="00F8245F"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All the validations applied for each field while adding a beneficiary using form date entry will also be implied while importing the same details into the database.</w:t>
            </w:r>
          </w:p>
          <w:p w14:paraId="535054F3" w14:textId="77777777" w:rsidR="00F8245F" w:rsidRPr="00EE1DC5"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Combination of all the columns cannot be duplicate.</w:t>
            </w:r>
          </w:p>
          <w:p w14:paraId="4BD7CA84" w14:textId="77777777" w:rsidR="00F8245F"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sidRPr="00EE1DC5">
              <w:rPr>
                <w:rFonts w:ascii="Bookman Old Style" w:hAnsi="Bookman Old Style"/>
                <w:sz w:val="24"/>
                <w:szCs w:val="24"/>
              </w:rPr>
              <w:t xml:space="preserve">Overwrite the old data with new data when a duplicate </w:t>
            </w:r>
            <w:r>
              <w:rPr>
                <w:rFonts w:ascii="Bookman Old Style" w:hAnsi="Bookman Old Style"/>
                <w:sz w:val="24"/>
                <w:szCs w:val="24"/>
              </w:rPr>
              <w:t>entry</w:t>
            </w:r>
            <w:r w:rsidRPr="00EE1DC5">
              <w:rPr>
                <w:rFonts w:ascii="Bookman Old Style" w:hAnsi="Bookman Old Style"/>
                <w:sz w:val="24"/>
                <w:szCs w:val="24"/>
              </w:rPr>
              <w:t xml:space="preserve"> will be found.</w:t>
            </w:r>
          </w:p>
          <w:p w14:paraId="3080F46F" w14:textId="77777777" w:rsidR="00F8245F" w:rsidRPr="00EE1DC5" w:rsidRDefault="00F8245F" w:rsidP="00F775F2">
            <w:pPr>
              <w:pStyle w:val="ListParagraph"/>
              <w:numPr>
                <w:ilvl w:val="0"/>
                <w:numId w:val="8"/>
              </w:numPr>
              <w:suppressAutoHyphens/>
              <w:spacing w:before="240" w:after="0" w:line="360" w:lineRule="auto"/>
              <w:jc w:val="both"/>
              <w:rPr>
                <w:rFonts w:ascii="Bookman Old Style" w:hAnsi="Bookman Old Style"/>
                <w:sz w:val="24"/>
                <w:szCs w:val="24"/>
              </w:rPr>
            </w:pPr>
            <w:r>
              <w:rPr>
                <w:rFonts w:ascii="Bookman Old Style" w:hAnsi="Bookman Old Style"/>
                <w:sz w:val="24"/>
                <w:szCs w:val="24"/>
              </w:rPr>
              <w:t>Name, Date of birth, Age, and other details can</w:t>
            </w:r>
            <w:r w:rsidRPr="00EE1DC5">
              <w:rPr>
                <w:rFonts w:ascii="Bookman Old Style" w:hAnsi="Bookman Old Style"/>
                <w:sz w:val="24"/>
                <w:szCs w:val="24"/>
              </w:rPr>
              <w:t>not contain any special character.</w:t>
            </w:r>
          </w:p>
        </w:tc>
      </w:tr>
      <w:tr w:rsidR="00F8245F" w:rsidRPr="00EE1DC5" w14:paraId="3A429DC9" w14:textId="77777777" w:rsidTr="00F775F2">
        <w:trPr>
          <w:trHeight w:val="935"/>
        </w:trPr>
        <w:tc>
          <w:tcPr>
            <w:tcW w:w="1260" w:type="dxa"/>
            <w:tcBorders>
              <w:top w:val="single" w:sz="4" w:space="0" w:color="auto"/>
              <w:left w:val="single" w:sz="4" w:space="0" w:color="auto"/>
              <w:bottom w:val="single" w:sz="4" w:space="0" w:color="auto"/>
              <w:right w:val="single" w:sz="4" w:space="0" w:color="auto"/>
            </w:tcBorders>
          </w:tcPr>
          <w:p w14:paraId="27FF9AAD" w14:textId="36766F51" w:rsidR="00F8245F" w:rsidRPr="00EE1DC5" w:rsidRDefault="007E01EB" w:rsidP="00F775F2">
            <w:pPr>
              <w:spacing w:before="240" w:line="360" w:lineRule="auto"/>
              <w:jc w:val="both"/>
              <w:rPr>
                <w:rFonts w:ascii="Bookman Old Style" w:hAnsi="Bookman Old Style"/>
                <w:sz w:val="24"/>
                <w:szCs w:val="24"/>
              </w:rPr>
            </w:pPr>
            <w:r>
              <w:rPr>
                <w:rFonts w:ascii="Bookman Old Style" w:hAnsi="Bookman Old Style"/>
                <w:sz w:val="24"/>
                <w:szCs w:val="24"/>
              </w:rPr>
              <w:t>BR 1.2.1</w:t>
            </w:r>
            <w:r>
              <w:rPr>
                <w:rFonts w:ascii="Bookman Old Style" w:hAnsi="Bookman Old Style"/>
                <w:sz w:val="24"/>
                <w:szCs w:val="24"/>
              </w:rPr>
              <w:t>9</w:t>
            </w:r>
          </w:p>
        </w:tc>
        <w:tc>
          <w:tcPr>
            <w:tcW w:w="8085" w:type="dxa"/>
            <w:tcBorders>
              <w:top w:val="single" w:sz="4" w:space="0" w:color="auto"/>
              <w:left w:val="single" w:sz="4" w:space="0" w:color="auto"/>
              <w:bottom w:val="single" w:sz="4" w:space="0" w:color="auto"/>
              <w:right w:val="single" w:sz="4" w:space="0" w:color="auto"/>
            </w:tcBorders>
          </w:tcPr>
          <w:p w14:paraId="13DDAD00" w14:textId="77777777" w:rsidR="00F8245F" w:rsidRPr="00EE1DC5" w:rsidRDefault="00F8245F" w:rsidP="00F775F2">
            <w:pPr>
              <w:spacing w:before="240" w:line="360" w:lineRule="auto"/>
              <w:jc w:val="both"/>
              <w:rPr>
                <w:rFonts w:ascii="Bookman Old Style" w:hAnsi="Bookman Old Style"/>
                <w:sz w:val="24"/>
                <w:szCs w:val="24"/>
              </w:rPr>
            </w:pPr>
            <w:r>
              <w:rPr>
                <w:rFonts w:ascii="Bookman Old Style" w:hAnsi="Bookman Old Style"/>
                <w:sz w:val="24"/>
                <w:szCs w:val="24"/>
              </w:rPr>
              <w:t>Show error message “Invalid File Format” if the above requirements are not met</w:t>
            </w:r>
            <w:r w:rsidRPr="00EE1DC5">
              <w:rPr>
                <w:rFonts w:ascii="Bookman Old Style" w:hAnsi="Bookman Old Style"/>
                <w:sz w:val="24"/>
                <w:szCs w:val="24"/>
              </w:rPr>
              <w:t>.</w:t>
            </w:r>
          </w:p>
        </w:tc>
      </w:tr>
    </w:tbl>
    <w:p w14:paraId="308E6BC9" w14:textId="77777777" w:rsidR="007E01EB" w:rsidRDefault="007E01EB">
      <w:pPr>
        <w:spacing w:after="0" w:line="240" w:lineRule="auto"/>
        <w:rPr>
          <w:rFonts w:ascii="Bookman Old Style" w:eastAsiaTheme="majorEastAsia" w:hAnsi="Bookman Old Style" w:cstheme="majorBidi"/>
          <w:b/>
          <w:color w:val="000000" w:themeColor="text1"/>
          <w:sz w:val="32"/>
          <w:szCs w:val="32"/>
          <w:highlight w:val="lightGray"/>
        </w:rPr>
      </w:pPr>
      <w:r>
        <w:rPr>
          <w:szCs w:val="32"/>
          <w:highlight w:val="lightGray"/>
        </w:rPr>
        <w:br w:type="page"/>
      </w:r>
    </w:p>
    <w:p w14:paraId="15072D3A" w14:textId="29D7955A" w:rsidR="00D3139B" w:rsidRPr="007E01EB" w:rsidRDefault="00D3139B" w:rsidP="007E01EB">
      <w:pPr>
        <w:pStyle w:val="Heading2"/>
        <w:numPr>
          <w:ilvl w:val="1"/>
          <w:numId w:val="36"/>
        </w:numPr>
      </w:pPr>
      <w:r w:rsidRPr="00A30E26">
        <w:lastRenderedPageBreak/>
        <w:t>Report</w:t>
      </w:r>
      <w:r>
        <w:t>s</w:t>
      </w:r>
    </w:p>
    <w:p w14:paraId="4F5EC304" w14:textId="77777777" w:rsidR="00D3139B" w:rsidRPr="00BE1168" w:rsidRDefault="00D3139B" w:rsidP="00D3139B">
      <w:pPr>
        <w:spacing w:before="100" w:beforeAutospacing="1" w:after="100" w:afterAutospacing="1" w:line="360" w:lineRule="auto"/>
        <w:jc w:val="both"/>
        <w:rPr>
          <w:rFonts w:ascii="Bookman Old Style" w:hAnsi="Bookman Old Style"/>
          <w:b/>
          <w:sz w:val="24"/>
          <w:szCs w:val="24"/>
        </w:rPr>
      </w:pPr>
      <w:r w:rsidRPr="00BE1168">
        <w:rPr>
          <w:rFonts w:ascii="Bookman Old Style" w:hAnsi="Bookman Old Style"/>
          <w:b/>
          <w:sz w:val="24"/>
          <w:szCs w:val="24"/>
        </w:rPr>
        <w:t>Description and Priority</w:t>
      </w:r>
    </w:p>
    <w:p w14:paraId="016C4C18" w14:textId="77777777" w:rsidR="00D3139B" w:rsidRPr="000D4B89" w:rsidRDefault="00D3139B" w:rsidP="00D3139B">
      <w:pPr>
        <w:spacing w:before="100" w:beforeAutospacing="1" w:after="100" w:afterAutospacing="1"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In the report sub-module, the administrator, partners and lead mentors will be able to select required report settings and download report based on the customized settings. Below is the extended requirement of the Reports module.</w:t>
      </w:r>
    </w:p>
    <w:p w14:paraId="32AFEDD1" w14:textId="77777777" w:rsidR="00D3139B" w:rsidRPr="00BE1168" w:rsidRDefault="00D3139B" w:rsidP="00D3139B">
      <w:pPr>
        <w:spacing w:after="0" w:line="360" w:lineRule="auto"/>
        <w:jc w:val="both"/>
        <w:rPr>
          <w:rFonts w:ascii="Bookman Old Style" w:hAnsi="Bookman Old Style"/>
          <w:b/>
          <w:sz w:val="24"/>
          <w:szCs w:val="24"/>
        </w:rPr>
      </w:pPr>
      <w:r w:rsidRPr="00BE1168">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D3139B" w:rsidRPr="00315D40" w14:paraId="33C6AE85" w14:textId="77777777" w:rsidTr="008418E0">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32E24" w14:textId="55E8904F" w:rsidR="00D3139B" w:rsidRPr="00BE1168" w:rsidRDefault="002630D1" w:rsidP="008418E0">
            <w:pPr>
              <w:spacing w:after="0" w:line="360" w:lineRule="auto"/>
              <w:jc w:val="both"/>
              <w:rPr>
                <w:rFonts w:ascii="Bookman Old Style" w:hAnsi="Bookman Old Style"/>
                <w:sz w:val="24"/>
                <w:szCs w:val="24"/>
              </w:rPr>
            </w:pPr>
            <w:r>
              <w:rPr>
                <w:rFonts w:ascii="Bookman Old Style" w:hAnsi="Bookman Old Style"/>
                <w:sz w:val="24"/>
                <w:szCs w:val="24"/>
              </w:rPr>
              <w:t>BR 1.</w:t>
            </w:r>
            <w:r>
              <w:rPr>
                <w:rFonts w:ascii="Bookman Old Style" w:hAnsi="Bookman Old Style"/>
                <w:sz w:val="24"/>
                <w:szCs w:val="24"/>
              </w:rPr>
              <w:t>3.1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4DD770" w14:textId="77777777" w:rsidR="00D3139B" w:rsidRDefault="00D3139B" w:rsidP="008418E0">
            <w:pPr>
              <w:spacing w:after="0" w:line="360" w:lineRule="auto"/>
              <w:jc w:val="both"/>
              <w:rPr>
                <w:rFonts w:ascii="Bookman Old Style" w:hAnsi="Bookman Old Style"/>
                <w:sz w:val="24"/>
                <w:szCs w:val="24"/>
              </w:rPr>
            </w:pPr>
            <w:r>
              <w:rPr>
                <w:rFonts w:ascii="Bookman Old Style" w:hAnsi="Bookman Old Style"/>
                <w:sz w:val="24"/>
                <w:szCs w:val="24"/>
              </w:rPr>
              <w:t>Provide option to select one of the report types -</w:t>
            </w:r>
          </w:p>
          <w:p w14:paraId="734E8FEE" w14:textId="77777777" w:rsidR="00D3139B" w:rsidRDefault="00D3139B"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Registration</w:t>
            </w:r>
          </w:p>
          <w:p w14:paraId="27F49469" w14:textId="77777777" w:rsidR="00D3139B" w:rsidRDefault="00D3139B"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Cash Transfer</w:t>
            </w:r>
          </w:p>
          <w:p w14:paraId="6CEE5470" w14:textId="77777777" w:rsidR="00D3139B" w:rsidRDefault="00D3139B"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Mentoring</w:t>
            </w:r>
          </w:p>
          <w:p w14:paraId="0E2A33CB" w14:textId="77777777" w:rsidR="00D3139B" w:rsidRDefault="00D3139B"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Referral</w:t>
            </w:r>
          </w:p>
          <w:p w14:paraId="0411A3D4" w14:textId="77777777" w:rsidR="00D3139B" w:rsidRPr="006F567A" w:rsidRDefault="00D3139B" w:rsidP="008418E0">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Grievance</w:t>
            </w:r>
          </w:p>
        </w:tc>
      </w:tr>
      <w:tr w:rsidR="00D3139B" w:rsidRPr="00315D40" w14:paraId="0241B775" w14:textId="77777777" w:rsidTr="00DC57A9">
        <w:trPr>
          <w:trHeight w:val="448"/>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A56D7" w14:textId="65C5D4D6" w:rsidR="00D3139B" w:rsidRPr="006F567A" w:rsidRDefault="00DC57A9" w:rsidP="008418E0">
            <w:pPr>
              <w:spacing w:after="0" w:line="360" w:lineRule="auto"/>
              <w:jc w:val="both"/>
              <w:rPr>
                <w:rFonts w:ascii="Bookman Old Style" w:hAnsi="Bookman Old Style"/>
                <w:b/>
                <w:bCs/>
                <w:sz w:val="24"/>
                <w:szCs w:val="24"/>
              </w:rPr>
            </w:pPr>
            <w:r>
              <w:rPr>
                <w:rFonts w:ascii="Bookman Old Style" w:hAnsi="Bookman Old Style"/>
                <w:sz w:val="24"/>
                <w:szCs w:val="24"/>
              </w:rPr>
              <w:t>BR 1.3.</w:t>
            </w:r>
            <w:r>
              <w:rPr>
                <w:rFonts w:ascii="Bookman Old Style" w:hAnsi="Bookman Old Style"/>
                <w:sz w:val="24"/>
                <w:szCs w:val="24"/>
              </w:rPr>
              <w:t>2</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A26ED0" w14:textId="77777777" w:rsidR="00D3139B" w:rsidRDefault="00D3139B" w:rsidP="008418E0">
            <w:pPr>
              <w:spacing w:after="0" w:line="360" w:lineRule="auto"/>
              <w:jc w:val="both"/>
              <w:rPr>
                <w:rFonts w:ascii="Bookman Old Style" w:hAnsi="Bookman Old Style"/>
                <w:sz w:val="24"/>
                <w:szCs w:val="24"/>
              </w:rPr>
            </w:pPr>
            <w:r w:rsidRPr="006F567A">
              <w:rPr>
                <w:rFonts w:ascii="Bookman Old Style" w:hAnsi="Bookman Old Style"/>
                <w:sz w:val="24"/>
                <w:szCs w:val="24"/>
              </w:rPr>
              <w:t xml:space="preserve">Allow </w:t>
            </w:r>
            <w:r>
              <w:rPr>
                <w:rFonts w:ascii="Bookman Old Style" w:hAnsi="Bookman Old Style"/>
                <w:sz w:val="24"/>
                <w:szCs w:val="24"/>
              </w:rPr>
              <w:t>to perform following</w:t>
            </w:r>
            <w:r w:rsidRPr="006F567A">
              <w:rPr>
                <w:rFonts w:ascii="Bookman Old Style" w:hAnsi="Bookman Old Style"/>
                <w:sz w:val="24"/>
                <w:szCs w:val="24"/>
              </w:rPr>
              <w:t xml:space="preserve"> setting</w:t>
            </w:r>
            <w:r>
              <w:rPr>
                <w:rFonts w:ascii="Bookman Old Style" w:hAnsi="Bookman Old Style"/>
                <w:sz w:val="24"/>
                <w:szCs w:val="24"/>
              </w:rPr>
              <w:t>s to generate required report –</w:t>
            </w:r>
          </w:p>
          <w:p w14:paraId="6B821360"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Cs/>
                <w:sz w:val="24"/>
                <w:szCs w:val="24"/>
              </w:rPr>
              <w:t xml:space="preserve">Report </w:t>
            </w:r>
            <w:r w:rsidRPr="00A30E26">
              <w:rPr>
                <w:rFonts w:ascii="Bookman Old Style" w:hAnsi="Bookman Old Style"/>
                <w:b/>
                <w:sz w:val="24"/>
                <w:szCs w:val="24"/>
              </w:rPr>
              <w:t>From</w:t>
            </w:r>
            <w:r w:rsidRPr="00A30E26">
              <w:rPr>
                <w:rFonts w:ascii="Bookman Old Style" w:hAnsi="Bookman Old Style"/>
                <w:bCs/>
                <w:sz w:val="24"/>
                <w:szCs w:val="24"/>
              </w:rPr>
              <w:t xml:space="preserve"> and </w:t>
            </w:r>
            <w:r w:rsidRPr="00A30E26">
              <w:rPr>
                <w:rFonts w:ascii="Bookman Old Style" w:hAnsi="Bookman Old Style"/>
                <w:b/>
                <w:sz w:val="24"/>
                <w:szCs w:val="24"/>
              </w:rPr>
              <w:t>To</w:t>
            </w:r>
            <w:r w:rsidRPr="00A30E26">
              <w:rPr>
                <w:rFonts w:ascii="Bookman Old Style" w:hAnsi="Bookman Old Style"/>
                <w:bCs/>
                <w:sz w:val="24"/>
                <w:szCs w:val="24"/>
              </w:rPr>
              <w:t xml:space="preserve"> Date</w:t>
            </w:r>
            <w:r w:rsidRPr="006F567A">
              <w:rPr>
                <w:rFonts w:ascii="Bookman Old Style" w:hAnsi="Bookman Old Style"/>
                <w:bCs/>
                <w:sz w:val="24"/>
                <w:szCs w:val="24"/>
              </w:rPr>
              <w:t xml:space="preserve"> should be selected</w:t>
            </w:r>
            <w:r>
              <w:rPr>
                <w:rFonts w:ascii="Bookman Old Style" w:hAnsi="Bookman Old Style"/>
                <w:bCs/>
                <w:sz w:val="24"/>
                <w:szCs w:val="24"/>
              </w:rPr>
              <w:t>.</w:t>
            </w:r>
          </w:p>
          <w:p w14:paraId="782E46B4"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Cs/>
                <w:sz w:val="24"/>
                <w:szCs w:val="24"/>
              </w:rPr>
              <w:t>Report</w:t>
            </w:r>
            <w:r w:rsidRPr="006F567A">
              <w:rPr>
                <w:rFonts w:ascii="Bookman Old Style" w:hAnsi="Bookman Old Style"/>
                <w:bCs/>
                <w:sz w:val="24"/>
                <w:szCs w:val="24"/>
              </w:rPr>
              <w:t xml:space="preserve"> </w:t>
            </w:r>
            <w:r w:rsidRPr="006F567A">
              <w:rPr>
                <w:rFonts w:ascii="Bookman Old Style" w:hAnsi="Bookman Old Style"/>
                <w:b/>
                <w:sz w:val="24"/>
                <w:szCs w:val="24"/>
              </w:rPr>
              <w:t>Name</w:t>
            </w:r>
            <w:r w:rsidRPr="006F567A">
              <w:rPr>
                <w:rFonts w:ascii="Bookman Old Style" w:hAnsi="Bookman Old Style"/>
                <w:bCs/>
                <w:sz w:val="24"/>
                <w:szCs w:val="24"/>
              </w:rPr>
              <w:t xml:space="preserve"> should be entered </w:t>
            </w:r>
            <w:r>
              <w:rPr>
                <w:rFonts w:ascii="Bookman Old Style" w:hAnsi="Bookman Old Style"/>
                <w:bCs/>
                <w:sz w:val="24"/>
                <w:szCs w:val="24"/>
              </w:rPr>
              <w:t>and it cannot be blank.</w:t>
            </w:r>
          </w:p>
          <w:p w14:paraId="225B58E9"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Education Category</w:t>
            </w:r>
            <w:r w:rsidRPr="006F567A">
              <w:rPr>
                <w:rFonts w:ascii="Bookman Old Style" w:hAnsi="Bookman Old Style"/>
                <w:bCs/>
                <w:sz w:val="24"/>
                <w:szCs w:val="24"/>
              </w:rPr>
              <w:t xml:space="preserve"> should be selected</w:t>
            </w:r>
            <w:r>
              <w:rPr>
                <w:rFonts w:ascii="Bookman Old Style" w:hAnsi="Bookman Old Style"/>
                <w:bCs/>
                <w:sz w:val="24"/>
                <w:szCs w:val="24"/>
              </w:rPr>
              <w:t>.</w:t>
            </w:r>
          </w:p>
          <w:p w14:paraId="256E9D51"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i/>
                <w:iCs/>
                <w:sz w:val="24"/>
                <w:szCs w:val="24"/>
              </w:rPr>
            </w:pPr>
            <w:r w:rsidRPr="006F567A">
              <w:rPr>
                <w:rFonts w:ascii="Bookman Old Style" w:hAnsi="Bookman Old Style"/>
                <w:b/>
                <w:sz w:val="24"/>
                <w:szCs w:val="24"/>
              </w:rPr>
              <w:t>Skill</w:t>
            </w:r>
            <w:r w:rsidRPr="006F567A">
              <w:rPr>
                <w:rFonts w:ascii="Bookman Old Style" w:hAnsi="Bookman Old Style"/>
                <w:bCs/>
                <w:sz w:val="24"/>
                <w:szCs w:val="24"/>
              </w:rPr>
              <w:t xml:space="preserve"> should be selected </w:t>
            </w:r>
            <w:r w:rsidRPr="006F567A">
              <w:rPr>
                <w:rFonts w:ascii="Bookman Old Style" w:hAnsi="Bookman Old Style"/>
                <w:bCs/>
                <w:i/>
                <w:iCs/>
                <w:sz w:val="24"/>
                <w:szCs w:val="24"/>
              </w:rPr>
              <w:t>(Incase school category is Out of School)</w:t>
            </w:r>
            <w:r>
              <w:rPr>
                <w:rFonts w:ascii="Bookman Old Style" w:hAnsi="Bookman Old Style"/>
                <w:bCs/>
                <w:i/>
                <w:iCs/>
                <w:sz w:val="24"/>
                <w:szCs w:val="24"/>
              </w:rPr>
              <w:t>.</w:t>
            </w:r>
          </w:p>
          <w:p w14:paraId="1F95E885"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i/>
                <w:iCs/>
                <w:sz w:val="24"/>
                <w:szCs w:val="24"/>
              </w:rPr>
            </w:pPr>
            <w:r w:rsidRPr="006F567A">
              <w:rPr>
                <w:rFonts w:ascii="Bookman Old Style" w:hAnsi="Bookman Old Style"/>
                <w:b/>
                <w:sz w:val="24"/>
                <w:szCs w:val="24"/>
              </w:rPr>
              <w:t xml:space="preserve">Business </w:t>
            </w:r>
            <w:r w:rsidRPr="006F567A">
              <w:rPr>
                <w:rFonts w:ascii="Bookman Old Style" w:hAnsi="Bookman Old Style"/>
                <w:bCs/>
                <w:sz w:val="24"/>
                <w:szCs w:val="24"/>
              </w:rPr>
              <w:t xml:space="preserve">should be selected </w:t>
            </w:r>
            <w:r w:rsidRPr="006F567A">
              <w:rPr>
                <w:rFonts w:ascii="Bookman Old Style" w:hAnsi="Bookman Old Style"/>
                <w:bCs/>
                <w:i/>
                <w:iCs/>
                <w:sz w:val="24"/>
                <w:szCs w:val="24"/>
              </w:rPr>
              <w:t>(Incase school category is Out of School)</w:t>
            </w:r>
            <w:r>
              <w:rPr>
                <w:rFonts w:ascii="Bookman Old Style" w:hAnsi="Bookman Old Style"/>
                <w:bCs/>
                <w:i/>
                <w:iCs/>
                <w:sz w:val="24"/>
                <w:szCs w:val="24"/>
              </w:rPr>
              <w:t>.</w:t>
            </w:r>
          </w:p>
          <w:p w14:paraId="550603B7"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Transition to Secondary School</w:t>
            </w:r>
            <w:r w:rsidRPr="006F567A">
              <w:rPr>
                <w:rFonts w:ascii="Bookman Old Style" w:hAnsi="Bookman Old Style"/>
                <w:bCs/>
                <w:sz w:val="24"/>
                <w:szCs w:val="24"/>
              </w:rPr>
              <w:t xml:space="preserve"> should be selected.</w:t>
            </w:r>
          </w:p>
          <w:p w14:paraId="62C975AB" w14:textId="77777777" w:rsidR="00D3139B" w:rsidRDefault="00D3139B"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Disability</w:t>
            </w:r>
            <w:r w:rsidRPr="006F567A">
              <w:rPr>
                <w:rFonts w:ascii="Bookman Old Style" w:hAnsi="Bookman Old Style"/>
                <w:bCs/>
                <w:sz w:val="24"/>
                <w:szCs w:val="24"/>
              </w:rPr>
              <w:t xml:space="preserve"> should be selected.</w:t>
            </w:r>
          </w:p>
          <w:p w14:paraId="65B41A6E"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Division </w:t>
            </w:r>
            <w:r w:rsidRPr="006F567A">
              <w:rPr>
                <w:rFonts w:ascii="Bookman Old Style" w:hAnsi="Bookman Old Style"/>
                <w:bCs/>
                <w:sz w:val="24"/>
                <w:szCs w:val="24"/>
              </w:rPr>
              <w:t>should be selected</w:t>
            </w:r>
            <w:r>
              <w:rPr>
                <w:rFonts w:ascii="Bookman Old Style" w:hAnsi="Bookman Old Style"/>
                <w:bCs/>
                <w:sz w:val="24"/>
                <w:szCs w:val="24"/>
              </w:rPr>
              <w:t>.</w:t>
            </w:r>
          </w:p>
          <w:p w14:paraId="4966CAB9"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Parish </w:t>
            </w:r>
            <w:r w:rsidRPr="006F567A">
              <w:rPr>
                <w:rFonts w:ascii="Bookman Old Style" w:hAnsi="Bookman Old Style"/>
                <w:bCs/>
                <w:sz w:val="24"/>
                <w:szCs w:val="24"/>
              </w:rPr>
              <w:t>should be selected</w:t>
            </w:r>
            <w:r>
              <w:rPr>
                <w:rFonts w:ascii="Bookman Old Style" w:hAnsi="Bookman Old Style"/>
                <w:bCs/>
                <w:sz w:val="24"/>
                <w:szCs w:val="24"/>
              </w:rPr>
              <w:t>.</w:t>
            </w:r>
          </w:p>
          <w:p w14:paraId="077BF01B"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Village </w:t>
            </w:r>
            <w:r w:rsidRPr="006F567A">
              <w:rPr>
                <w:rFonts w:ascii="Bookman Old Style" w:hAnsi="Bookman Old Style"/>
                <w:bCs/>
                <w:sz w:val="24"/>
                <w:szCs w:val="24"/>
              </w:rPr>
              <w:t>should be selected</w:t>
            </w:r>
            <w:r>
              <w:rPr>
                <w:rFonts w:ascii="Bookman Old Style" w:hAnsi="Bookman Old Style"/>
                <w:bCs/>
                <w:sz w:val="24"/>
                <w:szCs w:val="24"/>
              </w:rPr>
              <w:t>.</w:t>
            </w:r>
          </w:p>
          <w:p w14:paraId="38B6E791" w14:textId="77777777" w:rsidR="00D3139B" w:rsidRDefault="00D3139B" w:rsidP="008418E0">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School </w:t>
            </w:r>
            <w:r w:rsidRPr="006F567A">
              <w:rPr>
                <w:rFonts w:ascii="Bookman Old Style" w:hAnsi="Bookman Old Style"/>
                <w:bCs/>
                <w:sz w:val="24"/>
                <w:szCs w:val="24"/>
              </w:rPr>
              <w:t>should be selected</w:t>
            </w:r>
            <w:r>
              <w:rPr>
                <w:rFonts w:ascii="Bookman Old Style" w:hAnsi="Bookman Old Style"/>
                <w:bCs/>
                <w:sz w:val="24"/>
                <w:szCs w:val="24"/>
              </w:rPr>
              <w:t>.</w:t>
            </w:r>
          </w:p>
          <w:p w14:paraId="5BDE8283" w14:textId="77777777" w:rsidR="00D3139B" w:rsidRPr="006F567A" w:rsidRDefault="00D3139B" w:rsidP="008418E0">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Cs/>
                <w:sz w:val="24"/>
                <w:szCs w:val="24"/>
              </w:rPr>
              <w:lastRenderedPageBreak/>
              <w:t>Participant</w:t>
            </w:r>
            <w:r>
              <w:rPr>
                <w:rFonts w:ascii="Bookman Old Style" w:hAnsi="Bookman Old Style"/>
                <w:b/>
                <w:sz w:val="24"/>
                <w:szCs w:val="24"/>
              </w:rPr>
              <w:t xml:space="preserve"> Status </w:t>
            </w:r>
            <w:r w:rsidRPr="006F567A">
              <w:rPr>
                <w:rFonts w:ascii="Bookman Old Style" w:hAnsi="Bookman Old Style"/>
                <w:bCs/>
                <w:sz w:val="24"/>
                <w:szCs w:val="24"/>
              </w:rPr>
              <w:t>should be selected</w:t>
            </w:r>
            <w:r>
              <w:rPr>
                <w:rFonts w:ascii="Bookman Old Style" w:hAnsi="Bookman Old Style"/>
                <w:bCs/>
                <w:sz w:val="24"/>
                <w:szCs w:val="24"/>
              </w:rPr>
              <w:t>.</w:t>
            </w:r>
          </w:p>
        </w:tc>
      </w:tr>
      <w:tr w:rsidR="00D3139B" w:rsidRPr="00315D40" w14:paraId="41EA433A" w14:textId="77777777" w:rsidTr="008418E0">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7AB24" w14:textId="77777777" w:rsidR="00D3139B" w:rsidRPr="00BE1168" w:rsidRDefault="00D3139B" w:rsidP="008418E0">
            <w:pPr>
              <w:spacing w:after="0" w:line="360" w:lineRule="auto"/>
              <w:jc w:val="both"/>
              <w:rPr>
                <w:rFonts w:ascii="Bookman Old Style" w:hAnsi="Bookman Old Style"/>
                <w:sz w:val="24"/>
                <w:szCs w:val="24"/>
              </w:rPr>
            </w:pPr>
            <w:r w:rsidRPr="000A3FCA">
              <w:rPr>
                <w:rFonts w:ascii="Bookman Old Style" w:hAnsi="Bookman Old Style"/>
                <w:sz w:val="24"/>
                <w:szCs w:val="24"/>
              </w:rPr>
              <w:lastRenderedPageBreak/>
              <w:t xml:space="preserve">REQ </w:t>
            </w:r>
            <w:r>
              <w:rPr>
                <w:rFonts w:ascii="Bookman Old Style" w:hAnsi="Bookman Old Style"/>
                <w:sz w:val="24"/>
                <w:szCs w:val="24"/>
              </w:rPr>
              <w:t>4</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42DD614B" w14:textId="77777777" w:rsidR="00D3139B" w:rsidRPr="00BE1168" w:rsidRDefault="00D3139B" w:rsidP="008418E0">
            <w:pPr>
              <w:spacing w:after="0" w:line="360" w:lineRule="auto"/>
              <w:jc w:val="both"/>
              <w:rPr>
                <w:rFonts w:ascii="Bookman Old Style" w:hAnsi="Bookman Old Style"/>
                <w:sz w:val="24"/>
                <w:szCs w:val="24"/>
              </w:rPr>
            </w:pPr>
            <w:r w:rsidRPr="00BE1168">
              <w:rPr>
                <w:rFonts w:ascii="Bookman Old Style" w:hAnsi="Bookman Old Style"/>
                <w:sz w:val="24"/>
                <w:szCs w:val="24"/>
              </w:rPr>
              <w:t xml:space="preserve">Show the existing list of </w:t>
            </w:r>
            <w:r>
              <w:rPr>
                <w:rFonts w:ascii="Bookman Old Style" w:hAnsi="Bookman Old Style"/>
                <w:sz w:val="24"/>
                <w:szCs w:val="24"/>
              </w:rPr>
              <w:t>columns to the right side of the page. The user should be allowed to select/deselect the columns as per the requirement.</w:t>
            </w:r>
          </w:p>
        </w:tc>
      </w:tr>
      <w:tr w:rsidR="00D3139B" w:rsidRPr="00315D40" w14:paraId="21819269" w14:textId="77777777" w:rsidTr="008418E0">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21DEC3" w14:textId="77777777" w:rsidR="00D3139B" w:rsidRPr="000A3FCA" w:rsidRDefault="00D3139B" w:rsidP="008418E0">
            <w:pPr>
              <w:spacing w:after="0" w:line="360" w:lineRule="auto"/>
              <w:jc w:val="both"/>
              <w:rPr>
                <w:rFonts w:ascii="Bookman Old Style" w:hAnsi="Bookman Old Style"/>
                <w:sz w:val="24"/>
                <w:szCs w:val="24"/>
              </w:rPr>
            </w:pPr>
            <w:r w:rsidRPr="000A3FCA">
              <w:rPr>
                <w:rFonts w:ascii="Bookman Old Style" w:hAnsi="Bookman Old Style"/>
                <w:sz w:val="24"/>
                <w:szCs w:val="24"/>
              </w:rPr>
              <w:t xml:space="preserve">REQ </w:t>
            </w:r>
            <w:r>
              <w:rPr>
                <w:rFonts w:ascii="Bookman Old Style" w:hAnsi="Bookman Old Style"/>
                <w:sz w:val="24"/>
                <w:szCs w:val="24"/>
              </w:rPr>
              <w:t>5</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556BBEBF" w14:textId="77777777" w:rsidR="00D3139B" w:rsidRPr="000D4B89" w:rsidRDefault="00D3139B" w:rsidP="008418E0">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w:t>
            </w:r>
            <w:r w:rsidRPr="000B2346">
              <w:rPr>
                <w:rFonts w:ascii="Bookman Old Style" w:hAnsi="Bookman Old Style"/>
                <w:b/>
                <w:bCs/>
                <w:sz w:val="24"/>
                <w:szCs w:val="24"/>
              </w:rPr>
              <w:t>Download Report</w:t>
            </w:r>
            <w:r>
              <w:rPr>
                <w:rFonts w:ascii="Bookman Old Style" w:hAnsi="Bookman Old Style"/>
                <w:sz w:val="24"/>
                <w:szCs w:val="24"/>
              </w:rPr>
              <w:t xml:space="preserve"> in csv format.</w:t>
            </w:r>
          </w:p>
        </w:tc>
      </w:tr>
    </w:tbl>
    <w:p w14:paraId="2E37B900" w14:textId="77777777" w:rsidR="00D3139B" w:rsidRPr="00D3139B" w:rsidRDefault="00D3139B" w:rsidP="00D3139B"/>
    <w:p w14:paraId="308B264A" w14:textId="3F5C4A7B" w:rsidR="00D3139B" w:rsidRPr="001F1854" w:rsidRDefault="00D3139B" w:rsidP="00A44087">
      <w:pPr>
        <w:pStyle w:val="Heading2"/>
        <w:numPr>
          <w:ilvl w:val="1"/>
          <w:numId w:val="36"/>
        </w:numPr>
      </w:pPr>
      <w:r>
        <w:t>At a Glance</w:t>
      </w:r>
    </w:p>
    <w:p w14:paraId="6548B727" w14:textId="77777777" w:rsidR="00D3139B" w:rsidRPr="00EE1DC5" w:rsidRDefault="00D3139B" w:rsidP="00D3139B">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31A73DF1" w14:textId="77777777" w:rsidR="00D3139B" w:rsidRPr="000D4B89" w:rsidRDefault="00D3139B" w:rsidP="00D3139B">
      <w:pPr>
        <w:spacing w:before="100" w:beforeAutospacing="1" w:after="100" w:afterAutospacing="1" w:line="360" w:lineRule="auto"/>
        <w:jc w:val="both"/>
        <w:rPr>
          <w:rFonts w:ascii="Bookman Old Style" w:eastAsia="Times New Roman" w:hAnsi="Bookman Old Style"/>
          <w:color w:val="auto"/>
          <w:sz w:val="24"/>
          <w:szCs w:val="24"/>
          <w:lang w:bidi="hi-IN"/>
        </w:rPr>
      </w:pPr>
      <w:r>
        <w:rPr>
          <w:rFonts w:ascii="Bookman Old Style" w:hAnsi="Bookman Old Style"/>
          <w:sz w:val="24"/>
          <w:szCs w:val="24"/>
        </w:rPr>
        <w:t>This is the first view after successfully login.</w:t>
      </w:r>
      <w:r w:rsidRPr="00EE1DC5">
        <w:rPr>
          <w:rFonts w:ascii="Bookman Old Style" w:hAnsi="Bookman Old Style"/>
          <w:sz w:val="24"/>
          <w:szCs w:val="24"/>
        </w:rPr>
        <w:t xml:space="preserve"> </w:t>
      </w:r>
      <w:r>
        <w:rPr>
          <w:rFonts w:ascii="Bookman Old Style" w:hAnsi="Bookman Old Style"/>
          <w:sz w:val="24"/>
          <w:szCs w:val="24"/>
        </w:rPr>
        <w:t>The summary data on mentors, cash transfer, referrals and complaints are</w:t>
      </w:r>
      <w:r w:rsidRPr="00EE1DC5">
        <w:rPr>
          <w:rFonts w:ascii="Bookman Old Style" w:hAnsi="Bookman Old Style"/>
          <w:sz w:val="24"/>
          <w:szCs w:val="24"/>
        </w:rPr>
        <w:t xml:space="preserve"> presented in visually oriented interactive visualizations with options to filter </w:t>
      </w:r>
      <w:r>
        <w:rPr>
          <w:rFonts w:ascii="Bookman Old Style" w:hAnsi="Bookman Old Style"/>
          <w:sz w:val="24"/>
          <w:szCs w:val="24"/>
        </w:rPr>
        <w:t>data by Cohort, Area and Time period</w:t>
      </w:r>
      <w:r w:rsidRPr="00EE1DC5">
        <w:rPr>
          <w:rFonts w:ascii="Bookman Old Style" w:hAnsi="Bookman Old Style"/>
          <w:sz w:val="24"/>
          <w:szCs w:val="24"/>
        </w:rPr>
        <w:t>.</w:t>
      </w:r>
      <w:r>
        <w:rPr>
          <w:rFonts w:ascii="Bookman Old Style" w:hAnsi="Bookman Old Style"/>
          <w:sz w:val="24"/>
          <w:szCs w:val="24"/>
        </w:rPr>
        <w:t xml:space="preserve"> </w:t>
      </w:r>
      <w:r>
        <w:rPr>
          <w:rFonts w:ascii="Bookman Old Style" w:eastAsia="Times New Roman" w:hAnsi="Bookman Old Style"/>
          <w:color w:val="auto"/>
          <w:sz w:val="24"/>
          <w:szCs w:val="24"/>
          <w:lang w:bidi="hi-IN"/>
        </w:rPr>
        <w:t>Below is the extended requirement of the Dashboard module.</w:t>
      </w:r>
    </w:p>
    <w:p w14:paraId="78001A2B" w14:textId="77777777" w:rsidR="00D3139B" w:rsidRPr="00EE1DC5" w:rsidRDefault="00D3139B" w:rsidP="00D3139B">
      <w:pPr>
        <w:spacing w:before="240" w:after="0" w:line="360" w:lineRule="auto"/>
        <w:jc w:val="both"/>
        <w:rPr>
          <w:rFonts w:ascii="Bookman Old Style" w:hAnsi="Bookman Old Style"/>
          <w:b/>
          <w:sz w:val="24"/>
          <w:szCs w:val="24"/>
        </w:rPr>
      </w:pPr>
      <w:r w:rsidRPr="00EE1DC5">
        <w:rPr>
          <w:rFonts w:ascii="Bookman Old Style" w:hAnsi="Bookman Old Style"/>
          <w:b/>
          <w:sz w:val="24"/>
          <w:szCs w:val="24"/>
        </w:rPr>
        <w:t>Functional Requirements</w:t>
      </w:r>
    </w:p>
    <w:tbl>
      <w:tblPr>
        <w:tblW w:w="9330" w:type="dxa"/>
        <w:tblCellMar>
          <w:top w:w="100" w:type="dxa"/>
          <w:left w:w="100" w:type="dxa"/>
          <w:bottom w:w="100" w:type="dxa"/>
          <w:right w:w="100" w:type="dxa"/>
        </w:tblCellMar>
        <w:tblLook w:val="0600" w:firstRow="0" w:lastRow="0" w:firstColumn="0" w:lastColumn="0" w:noHBand="1" w:noVBand="1"/>
      </w:tblPr>
      <w:tblGrid>
        <w:gridCol w:w="1271"/>
        <w:gridCol w:w="8059"/>
      </w:tblGrid>
      <w:tr w:rsidR="00D3139B" w:rsidRPr="00EE1DC5" w14:paraId="4CC68DB3" w14:textId="77777777" w:rsidTr="00DC57A9">
        <w:trPr>
          <w:trHeight w:val="278"/>
        </w:trPr>
        <w:tc>
          <w:tcPr>
            <w:tcW w:w="1271" w:type="dxa"/>
            <w:tcBorders>
              <w:top w:val="single" w:sz="4" w:space="0" w:color="auto"/>
              <w:left w:val="single" w:sz="4" w:space="0" w:color="auto"/>
              <w:bottom w:val="single" w:sz="4" w:space="0" w:color="auto"/>
              <w:right w:val="single" w:sz="4" w:space="0" w:color="auto"/>
            </w:tcBorders>
          </w:tcPr>
          <w:p w14:paraId="1F2E488A" w14:textId="0B30EB59" w:rsidR="00D3139B" w:rsidRPr="00EE1DC5" w:rsidRDefault="00DC57A9" w:rsidP="008418E0">
            <w:pPr>
              <w:spacing w:before="240" w:line="360" w:lineRule="auto"/>
              <w:jc w:val="both"/>
              <w:rPr>
                <w:rFonts w:ascii="Bookman Old Style" w:hAnsi="Bookman Old Style"/>
                <w:sz w:val="24"/>
                <w:szCs w:val="24"/>
              </w:rPr>
            </w:pPr>
            <w:r>
              <w:rPr>
                <w:rFonts w:ascii="Bookman Old Style" w:hAnsi="Bookman Old Style"/>
                <w:sz w:val="24"/>
                <w:szCs w:val="24"/>
              </w:rPr>
              <w:t>BR 1.</w:t>
            </w:r>
            <w:r>
              <w:rPr>
                <w:rFonts w:ascii="Bookman Old Style" w:hAnsi="Bookman Old Style"/>
                <w:sz w:val="24"/>
                <w:szCs w:val="24"/>
              </w:rPr>
              <w:t>4</w:t>
            </w:r>
            <w:r>
              <w:rPr>
                <w:rFonts w:ascii="Bookman Old Style" w:hAnsi="Bookman Old Style"/>
                <w:sz w:val="24"/>
                <w:szCs w:val="24"/>
              </w:rPr>
              <w:t>.1</w:t>
            </w:r>
          </w:p>
        </w:tc>
        <w:tc>
          <w:tcPr>
            <w:tcW w:w="8059" w:type="dxa"/>
            <w:tcBorders>
              <w:top w:val="single" w:sz="4" w:space="0" w:color="auto"/>
              <w:left w:val="single" w:sz="4" w:space="0" w:color="auto"/>
              <w:bottom w:val="single" w:sz="4" w:space="0" w:color="auto"/>
              <w:right w:val="single" w:sz="4" w:space="0" w:color="auto"/>
            </w:tcBorders>
          </w:tcPr>
          <w:p w14:paraId="4DA1A1BC" w14:textId="119FFACC" w:rsidR="00D3139B" w:rsidRPr="00E2055C" w:rsidRDefault="00D3139B" w:rsidP="008418E0">
            <w:pPr>
              <w:spacing w:before="240" w:line="360" w:lineRule="auto"/>
              <w:jc w:val="both"/>
              <w:rPr>
                <w:rFonts w:ascii="Bookman Old Style" w:hAnsi="Bookman Old Style"/>
                <w:sz w:val="24"/>
                <w:szCs w:val="24"/>
              </w:rPr>
            </w:pPr>
            <w:r w:rsidRPr="00E2055C">
              <w:rPr>
                <w:rFonts w:ascii="Bookman Old Style" w:hAnsi="Bookman Old Style"/>
                <w:sz w:val="24"/>
                <w:szCs w:val="24"/>
              </w:rPr>
              <w:t xml:space="preserve">Show </w:t>
            </w:r>
            <w:r w:rsidRPr="00DC57A9">
              <w:rPr>
                <w:rFonts w:ascii="Bookman Old Style" w:hAnsi="Bookman Old Style"/>
                <w:sz w:val="24"/>
                <w:szCs w:val="24"/>
              </w:rPr>
              <w:t xml:space="preserve">the summary information on Mentoring, Cash transfer, Referral and Complaint in </w:t>
            </w:r>
            <w:r w:rsidR="00DC57A9" w:rsidRPr="00DC57A9">
              <w:rPr>
                <w:rFonts w:ascii="Bookman Old Style" w:hAnsi="Bookman Old Style"/>
                <w:sz w:val="24"/>
                <w:szCs w:val="24"/>
              </w:rPr>
              <w:t>a</w:t>
            </w:r>
            <w:r w:rsidRPr="00DC57A9">
              <w:rPr>
                <w:rFonts w:ascii="Bookman Old Style" w:hAnsi="Bookman Old Style"/>
                <w:sz w:val="24"/>
                <w:szCs w:val="24"/>
              </w:rPr>
              <w:t xml:space="preserve"> separate widget with the help of visualizations.</w:t>
            </w:r>
          </w:p>
        </w:tc>
      </w:tr>
      <w:tr w:rsidR="00D3139B" w:rsidRPr="00EE1DC5" w14:paraId="32773251" w14:textId="77777777" w:rsidTr="00DC57A9">
        <w:trPr>
          <w:trHeight w:val="278"/>
        </w:trPr>
        <w:tc>
          <w:tcPr>
            <w:tcW w:w="1271" w:type="dxa"/>
            <w:tcBorders>
              <w:top w:val="single" w:sz="4" w:space="0" w:color="auto"/>
              <w:left w:val="single" w:sz="8" w:space="0" w:color="000000"/>
              <w:bottom w:val="single" w:sz="4" w:space="0" w:color="auto"/>
              <w:right w:val="single" w:sz="8" w:space="0" w:color="000000"/>
            </w:tcBorders>
          </w:tcPr>
          <w:p w14:paraId="6BA7636A" w14:textId="23D47FC6" w:rsidR="00D3139B" w:rsidRPr="00EE1DC5" w:rsidRDefault="00DC57A9" w:rsidP="008418E0">
            <w:pPr>
              <w:spacing w:before="240" w:line="360" w:lineRule="auto"/>
              <w:jc w:val="both"/>
              <w:rPr>
                <w:rFonts w:ascii="Bookman Old Style" w:hAnsi="Bookman Old Style"/>
                <w:sz w:val="24"/>
                <w:szCs w:val="24"/>
              </w:rPr>
            </w:pPr>
            <w:r>
              <w:rPr>
                <w:rFonts w:ascii="Bookman Old Style" w:hAnsi="Bookman Old Style"/>
                <w:sz w:val="24"/>
                <w:szCs w:val="24"/>
              </w:rPr>
              <w:t>BR 1.</w:t>
            </w:r>
            <w:r>
              <w:rPr>
                <w:rFonts w:ascii="Bookman Old Style" w:hAnsi="Bookman Old Style"/>
                <w:sz w:val="24"/>
                <w:szCs w:val="24"/>
              </w:rPr>
              <w:t>4.2</w:t>
            </w:r>
          </w:p>
        </w:tc>
        <w:tc>
          <w:tcPr>
            <w:tcW w:w="8059" w:type="dxa"/>
            <w:tcBorders>
              <w:top w:val="single" w:sz="4" w:space="0" w:color="auto"/>
              <w:bottom w:val="single" w:sz="4" w:space="0" w:color="auto"/>
              <w:right w:val="single" w:sz="8" w:space="0" w:color="000000"/>
            </w:tcBorders>
          </w:tcPr>
          <w:p w14:paraId="0F9DC40F" w14:textId="547987BF" w:rsidR="00D3139B" w:rsidRDefault="00D3139B" w:rsidP="008418E0">
            <w:pPr>
              <w:spacing w:before="240" w:line="360" w:lineRule="auto"/>
              <w:jc w:val="both"/>
              <w:rPr>
                <w:rFonts w:ascii="Bookman Old Style" w:hAnsi="Bookman Old Style"/>
                <w:sz w:val="24"/>
                <w:szCs w:val="24"/>
              </w:rPr>
            </w:pPr>
            <w:r>
              <w:rPr>
                <w:rFonts w:ascii="Bookman Old Style" w:hAnsi="Bookman Old Style"/>
                <w:sz w:val="24"/>
                <w:szCs w:val="24"/>
              </w:rPr>
              <w:t xml:space="preserve">Provide </w:t>
            </w:r>
            <w:r w:rsidR="00DC57A9">
              <w:rPr>
                <w:rFonts w:ascii="Bookman Old Style" w:hAnsi="Bookman Old Style"/>
                <w:sz w:val="24"/>
                <w:szCs w:val="24"/>
              </w:rPr>
              <w:t>the count of Registered, Closed and Open grievances when clicking on the table icon available at the top right corner of the grievance widget.</w:t>
            </w:r>
          </w:p>
        </w:tc>
      </w:tr>
      <w:tr w:rsidR="00D3139B" w:rsidRPr="00EE1DC5" w14:paraId="0F90C50E" w14:textId="77777777" w:rsidTr="00DC57A9">
        <w:trPr>
          <w:trHeight w:val="827"/>
        </w:trPr>
        <w:tc>
          <w:tcPr>
            <w:tcW w:w="1271" w:type="dxa"/>
            <w:tcBorders>
              <w:left w:val="single" w:sz="8" w:space="0" w:color="000000"/>
              <w:bottom w:val="single" w:sz="4" w:space="0" w:color="auto"/>
              <w:right w:val="single" w:sz="8" w:space="0" w:color="000000"/>
            </w:tcBorders>
          </w:tcPr>
          <w:p w14:paraId="21D2101D" w14:textId="5271027E" w:rsidR="00D3139B" w:rsidRPr="00EE1DC5" w:rsidRDefault="00DC57A9" w:rsidP="008418E0">
            <w:pPr>
              <w:spacing w:before="240" w:line="360" w:lineRule="auto"/>
              <w:jc w:val="both"/>
              <w:rPr>
                <w:rFonts w:ascii="Bookman Old Style" w:hAnsi="Bookman Old Style"/>
                <w:sz w:val="24"/>
                <w:szCs w:val="24"/>
              </w:rPr>
            </w:pPr>
            <w:r>
              <w:rPr>
                <w:rFonts w:ascii="Bookman Old Style" w:hAnsi="Bookman Old Style"/>
                <w:sz w:val="24"/>
                <w:szCs w:val="24"/>
              </w:rPr>
              <w:t>BR 1.4.</w:t>
            </w:r>
            <w:r>
              <w:rPr>
                <w:rFonts w:ascii="Bookman Old Style" w:hAnsi="Bookman Old Style"/>
                <w:sz w:val="24"/>
                <w:szCs w:val="24"/>
              </w:rPr>
              <w:t>3</w:t>
            </w:r>
          </w:p>
        </w:tc>
        <w:tc>
          <w:tcPr>
            <w:tcW w:w="8059" w:type="dxa"/>
            <w:tcBorders>
              <w:bottom w:val="single" w:sz="4" w:space="0" w:color="auto"/>
              <w:right w:val="single" w:sz="8" w:space="0" w:color="000000"/>
            </w:tcBorders>
          </w:tcPr>
          <w:p w14:paraId="12C0F557" w14:textId="41BBC973" w:rsidR="00D3139B" w:rsidRPr="00EE1DC5" w:rsidRDefault="004803CE" w:rsidP="008418E0">
            <w:pPr>
              <w:spacing w:before="240" w:line="360" w:lineRule="auto"/>
              <w:jc w:val="both"/>
              <w:rPr>
                <w:rFonts w:ascii="Bookman Old Style" w:hAnsi="Bookman Old Style"/>
                <w:sz w:val="24"/>
                <w:szCs w:val="24"/>
              </w:rPr>
            </w:pPr>
            <w:r>
              <w:rPr>
                <w:rFonts w:ascii="Bookman Old Style" w:hAnsi="Bookman Old Style"/>
                <w:sz w:val="24"/>
                <w:szCs w:val="24"/>
              </w:rPr>
              <w:t xml:space="preserve">Show </w:t>
            </w:r>
          </w:p>
        </w:tc>
      </w:tr>
    </w:tbl>
    <w:p w14:paraId="3FE45146" w14:textId="77777777" w:rsidR="00D3139B" w:rsidRDefault="00D3139B" w:rsidP="00D3139B">
      <w:pPr>
        <w:spacing w:after="0" w:line="240" w:lineRule="auto"/>
        <w:rPr>
          <w:rFonts w:ascii="Bookman Old Style" w:eastAsiaTheme="majorEastAsia" w:hAnsi="Bookman Old Style" w:cstheme="majorBidi"/>
          <w:b/>
          <w:iCs/>
          <w:color w:val="000000" w:themeColor="text1"/>
          <w:sz w:val="26"/>
        </w:rPr>
      </w:pPr>
      <w:r>
        <w:br w:type="page"/>
      </w:r>
    </w:p>
    <w:p w14:paraId="28ABF81F" w14:textId="77777777" w:rsidR="00F8245F" w:rsidRPr="00EE1DC5" w:rsidRDefault="00F8245F" w:rsidP="00F8245F">
      <w:pPr>
        <w:spacing w:line="360" w:lineRule="auto"/>
        <w:rPr>
          <w:rFonts w:ascii="Bookman Old Style" w:hAnsi="Bookman Old Style"/>
          <w:b/>
          <w:color w:val="000000"/>
          <w:sz w:val="26"/>
          <w:szCs w:val="26"/>
        </w:rPr>
      </w:pPr>
      <w:r w:rsidRPr="00EE1DC5">
        <w:rPr>
          <w:rFonts w:ascii="Bookman Old Style" w:hAnsi="Bookman Old Style"/>
          <w:b/>
          <w:color w:val="000000"/>
          <w:sz w:val="26"/>
          <w:szCs w:val="26"/>
        </w:rPr>
        <w:lastRenderedPageBreak/>
        <w:br w:type="page"/>
      </w:r>
    </w:p>
    <w:p w14:paraId="7BB08AA5" w14:textId="063165B3" w:rsidR="003C6837" w:rsidRPr="009D3523" w:rsidRDefault="003C6837" w:rsidP="00A44087">
      <w:pPr>
        <w:pStyle w:val="Heading2"/>
        <w:numPr>
          <w:ilvl w:val="1"/>
          <w:numId w:val="36"/>
        </w:numPr>
      </w:pPr>
      <w:r>
        <w:lastRenderedPageBreak/>
        <w:t>Admin</w:t>
      </w:r>
    </w:p>
    <w:p w14:paraId="77970F27" w14:textId="07EF4368" w:rsidR="003C6837" w:rsidRPr="00EE1DC5" w:rsidRDefault="00CD2AA0" w:rsidP="003C6837">
      <w:pPr>
        <w:spacing w:before="100" w:beforeAutospacing="1" w:after="100" w:afterAutospacing="1" w:line="360" w:lineRule="auto"/>
        <w:jc w:val="both"/>
        <w:rPr>
          <w:rFonts w:ascii="Bookman Old Style" w:hAnsi="Bookman Old Style"/>
          <w:sz w:val="24"/>
          <w:szCs w:val="24"/>
        </w:rPr>
      </w:pPr>
      <w:r>
        <w:rPr>
          <w:rFonts w:ascii="Bookman Old Style" w:eastAsia="Times New Roman" w:hAnsi="Bookman Old Style"/>
          <w:color w:val="auto"/>
          <w:sz w:val="24"/>
          <w:szCs w:val="24"/>
          <w:lang w:bidi="hi-IN"/>
        </w:rPr>
        <w:t xml:space="preserve">This module </w:t>
      </w:r>
      <w:r w:rsidR="00BF1279">
        <w:rPr>
          <w:rFonts w:ascii="Bookman Old Style" w:eastAsia="Times New Roman" w:hAnsi="Bookman Old Style"/>
          <w:color w:val="auto"/>
          <w:sz w:val="24"/>
          <w:szCs w:val="24"/>
          <w:lang w:bidi="hi-IN"/>
        </w:rPr>
        <w:t>is</w:t>
      </w:r>
      <w:r>
        <w:rPr>
          <w:rFonts w:ascii="Bookman Old Style" w:eastAsia="Times New Roman" w:hAnsi="Bookman Old Style"/>
          <w:color w:val="auto"/>
          <w:sz w:val="24"/>
          <w:szCs w:val="24"/>
          <w:lang w:bidi="hi-IN"/>
        </w:rPr>
        <w:t xml:space="preserve"> accessible only to the administrator</w:t>
      </w:r>
      <w:r w:rsidR="00B04977">
        <w:rPr>
          <w:rFonts w:ascii="Bookman Old Style" w:hAnsi="Bookman Old Style"/>
          <w:sz w:val="24"/>
          <w:szCs w:val="24"/>
        </w:rPr>
        <w:t xml:space="preserve"> and </w:t>
      </w:r>
      <w:r w:rsidR="00BF1279">
        <w:rPr>
          <w:rFonts w:ascii="Bookman Old Style" w:hAnsi="Bookman Old Style"/>
          <w:sz w:val="24"/>
          <w:szCs w:val="24"/>
        </w:rPr>
        <w:t>allows</w:t>
      </w:r>
      <w:r w:rsidR="00B04977">
        <w:rPr>
          <w:rFonts w:ascii="Bookman Old Style" w:hAnsi="Bookman Old Style"/>
          <w:sz w:val="24"/>
          <w:szCs w:val="24"/>
        </w:rPr>
        <w:t xml:space="preserve"> </w:t>
      </w:r>
      <w:r w:rsidR="00B04977">
        <w:rPr>
          <w:rFonts w:ascii="Bookman Old Style" w:eastAsia="Times New Roman" w:hAnsi="Bookman Old Style"/>
          <w:color w:val="auto"/>
          <w:sz w:val="24"/>
          <w:szCs w:val="24"/>
          <w:lang w:bidi="hi-IN"/>
        </w:rPr>
        <w:t>administrator</w:t>
      </w:r>
      <w:r w:rsidR="00BC3D26">
        <w:rPr>
          <w:rFonts w:ascii="Bookman Old Style" w:eastAsia="Times New Roman" w:hAnsi="Bookman Old Style"/>
          <w:color w:val="auto"/>
          <w:sz w:val="24"/>
          <w:szCs w:val="24"/>
          <w:lang w:bidi="hi-IN"/>
        </w:rPr>
        <w:t xml:space="preserve"> to View, Add, Edit and Delete the master list of cohort, area, user, resource, log and audit trails available in the database.</w:t>
      </w:r>
    </w:p>
    <w:p w14:paraId="582265DB" w14:textId="5897B70A" w:rsidR="00FE00B9" w:rsidRPr="00D3139B" w:rsidRDefault="00B15D80" w:rsidP="00D3139B">
      <w:pPr>
        <w:pStyle w:val="Heading3"/>
      </w:pPr>
      <w:r w:rsidRPr="00D3139B">
        <w:t>1</w:t>
      </w:r>
      <w:r w:rsidR="003C6837" w:rsidRPr="00D3139B">
        <w:t>.</w:t>
      </w:r>
      <w:r w:rsidR="00A44087">
        <w:t>5</w:t>
      </w:r>
      <w:r w:rsidR="00351C4F" w:rsidRPr="00D3139B">
        <w:t>.1</w:t>
      </w:r>
      <w:r w:rsidR="003C6837" w:rsidRPr="00D3139B">
        <w:t xml:space="preserve"> </w:t>
      </w:r>
      <w:r w:rsidR="00FE00B9" w:rsidRPr="00D3139B">
        <w:t>Cohort</w:t>
      </w:r>
    </w:p>
    <w:p w14:paraId="3AAA561B" w14:textId="77777777" w:rsidR="00FE00B9" w:rsidRPr="00EE1DC5" w:rsidRDefault="00FE00B9" w:rsidP="00FE00B9">
      <w:pPr>
        <w:spacing w:before="100" w:beforeAutospacing="1" w:after="100" w:afterAutospacing="1" w:line="360" w:lineRule="auto"/>
        <w:jc w:val="both"/>
        <w:rPr>
          <w:rFonts w:ascii="Bookman Old Style" w:hAnsi="Bookman Old Style"/>
          <w:b/>
          <w:sz w:val="24"/>
          <w:szCs w:val="24"/>
        </w:rPr>
      </w:pPr>
      <w:r w:rsidRPr="00EE1DC5">
        <w:rPr>
          <w:rFonts w:ascii="Bookman Old Style" w:hAnsi="Bookman Old Style"/>
          <w:b/>
          <w:sz w:val="24"/>
          <w:szCs w:val="24"/>
        </w:rPr>
        <w:t>Description and Priority</w:t>
      </w:r>
    </w:p>
    <w:p w14:paraId="33B61197" w14:textId="06825705" w:rsidR="00FE00B9" w:rsidRPr="00EE1DC5" w:rsidRDefault="00BC3D26" w:rsidP="00FE00B9">
      <w:pPr>
        <w:spacing w:before="100" w:beforeAutospacing="1" w:after="100" w:afterAutospacing="1" w:line="360" w:lineRule="auto"/>
        <w:jc w:val="both"/>
        <w:rPr>
          <w:rFonts w:ascii="Bookman Old Style" w:hAnsi="Bookman Old Style"/>
          <w:sz w:val="24"/>
          <w:szCs w:val="24"/>
        </w:rPr>
      </w:pPr>
      <w:r w:rsidRPr="005F796D">
        <w:rPr>
          <w:rFonts w:ascii="Bookman Old Style" w:eastAsia="Times New Roman" w:hAnsi="Bookman Old Style"/>
          <w:color w:val="auto"/>
          <w:sz w:val="24"/>
          <w:szCs w:val="24"/>
          <w:lang w:bidi="hi-IN"/>
        </w:rPr>
        <w:t xml:space="preserve">In the cohort sub-module, the administrator </w:t>
      </w:r>
      <w:r w:rsidR="0083152C">
        <w:rPr>
          <w:rFonts w:ascii="Bookman Old Style" w:eastAsia="Times New Roman" w:hAnsi="Bookman Old Style"/>
          <w:color w:val="auto"/>
          <w:sz w:val="24"/>
          <w:szCs w:val="24"/>
          <w:lang w:bidi="hi-IN"/>
        </w:rPr>
        <w:t xml:space="preserve">is allowed to </w:t>
      </w:r>
      <w:r w:rsidRPr="005F796D">
        <w:rPr>
          <w:rFonts w:ascii="Bookman Old Style" w:eastAsia="Times New Roman" w:hAnsi="Bookman Old Style"/>
          <w:color w:val="auto"/>
          <w:sz w:val="24"/>
          <w:szCs w:val="24"/>
          <w:lang w:bidi="hi-IN"/>
        </w:rPr>
        <w:t>add and manage the cohort details in the platform</w:t>
      </w:r>
      <w:r w:rsidR="00FE00B9" w:rsidRPr="00EE1DC5">
        <w:rPr>
          <w:rFonts w:ascii="Bookman Old Style" w:hAnsi="Bookman Old Style"/>
          <w:sz w:val="24"/>
          <w:szCs w:val="24"/>
        </w:rPr>
        <w:t>.</w:t>
      </w:r>
      <w:r w:rsidR="008648A7">
        <w:rPr>
          <w:rFonts w:ascii="Bookman Old Style" w:hAnsi="Bookman Old Style"/>
          <w:sz w:val="24"/>
          <w:szCs w:val="24"/>
        </w:rPr>
        <w:t xml:space="preserve"> </w:t>
      </w:r>
      <w:r w:rsidR="008648A7" w:rsidRPr="008648A7">
        <w:rPr>
          <w:rFonts w:ascii="Bookman Old Style" w:hAnsi="Bookman Old Style"/>
          <w:sz w:val="24"/>
          <w:szCs w:val="24"/>
        </w:rPr>
        <w:t xml:space="preserve">Below is the extended requirement of the </w:t>
      </w:r>
      <w:r w:rsidR="008648A7">
        <w:rPr>
          <w:rFonts w:ascii="Bookman Old Style" w:hAnsi="Bookman Old Style"/>
          <w:sz w:val="24"/>
          <w:szCs w:val="24"/>
        </w:rPr>
        <w:t>Cohort</w:t>
      </w:r>
      <w:r w:rsidR="008648A7" w:rsidRPr="008648A7">
        <w:rPr>
          <w:rFonts w:ascii="Bookman Old Style" w:hAnsi="Bookman Old Style"/>
          <w:sz w:val="24"/>
          <w:szCs w:val="24"/>
        </w:rPr>
        <w:t xml:space="preserve"> module</w:t>
      </w:r>
      <w:r w:rsidR="000D4B89">
        <w:rPr>
          <w:rFonts w:ascii="Bookman Old Style" w:hAnsi="Bookman Old Style"/>
          <w:sz w:val="24"/>
          <w:szCs w:val="24"/>
        </w:rPr>
        <w:t>.</w:t>
      </w:r>
    </w:p>
    <w:p w14:paraId="6ACDA824" w14:textId="77777777" w:rsidR="00FE00B9" w:rsidRPr="00145B31" w:rsidRDefault="00FE00B9" w:rsidP="00145B31">
      <w:pPr>
        <w:spacing w:before="240" w:after="0" w:line="360" w:lineRule="auto"/>
        <w:jc w:val="both"/>
        <w:rPr>
          <w:rFonts w:ascii="Bookman Old Style" w:hAnsi="Bookman Old Style"/>
          <w:b/>
          <w:sz w:val="24"/>
          <w:szCs w:val="24"/>
        </w:rPr>
      </w:pPr>
      <w:r w:rsidRPr="00145B31">
        <w:rPr>
          <w:rFonts w:ascii="Bookman Old Style" w:hAnsi="Bookman Old Style"/>
          <w:b/>
          <w:sz w:val="24"/>
          <w:szCs w:val="24"/>
        </w:rPr>
        <w:t>Functional Requirements</w:t>
      </w:r>
    </w:p>
    <w:tbl>
      <w:tblPr>
        <w:tblW w:w="9270" w:type="dxa"/>
        <w:tblCellMar>
          <w:top w:w="100" w:type="dxa"/>
          <w:left w:w="100" w:type="dxa"/>
          <w:bottom w:w="100" w:type="dxa"/>
          <w:right w:w="100" w:type="dxa"/>
        </w:tblCellMar>
        <w:tblLook w:val="0600" w:firstRow="0" w:lastRow="0" w:firstColumn="0" w:lastColumn="0" w:noHBand="1" w:noVBand="1"/>
      </w:tblPr>
      <w:tblGrid>
        <w:gridCol w:w="1200"/>
        <w:gridCol w:w="8070"/>
      </w:tblGrid>
      <w:tr w:rsidR="00FE00B9" w:rsidRPr="00EE1DC5" w14:paraId="3AB4735E" w14:textId="77777777" w:rsidTr="0001432F">
        <w:trPr>
          <w:trHeight w:val="935"/>
        </w:trPr>
        <w:tc>
          <w:tcPr>
            <w:tcW w:w="1200" w:type="dxa"/>
            <w:tcBorders>
              <w:top w:val="single" w:sz="8" w:space="0" w:color="000000"/>
              <w:left w:val="single" w:sz="8" w:space="0" w:color="000000"/>
              <w:bottom w:val="single" w:sz="8" w:space="0" w:color="000000"/>
              <w:right w:val="single" w:sz="8" w:space="0" w:color="000000"/>
            </w:tcBorders>
          </w:tcPr>
          <w:p w14:paraId="6EB8688F" w14:textId="77777777"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1</w:t>
            </w:r>
          </w:p>
        </w:tc>
        <w:tc>
          <w:tcPr>
            <w:tcW w:w="8070" w:type="dxa"/>
            <w:tcBorders>
              <w:top w:val="single" w:sz="8" w:space="0" w:color="000000"/>
              <w:bottom w:val="single" w:sz="8" w:space="0" w:color="000000"/>
              <w:right w:val="single" w:sz="8" w:space="0" w:color="000000"/>
            </w:tcBorders>
          </w:tcPr>
          <w:p w14:paraId="33901CFA" w14:textId="702F8D25"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Show the existing list of</w:t>
            </w:r>
            <w:r>
              <w:rPr>
                <w:rFonts w:ascii="Bookman Old Style" w:hAnsi="Bookman Old Style"/>
                <w:sz w:val="24"/>
                <w:szCs w:val="24"/>
              </w:rPr>
              <w:t xml:space="preserve"> Cohort </w:t>
            </w:r>
            <w:r w:rsidRPr="00EE1DC5">
              <w:rPr>
                <w:rFonts w:ascii="Bookman Old Style" w:hAnsi="Bookman Old Style"/>
                <w:sz w:val="24"/>
                <w:szCs w:val="24"/>
              </w:rPr>
              <w:t xml:space="preserve">in </w:t>
            </w:r>
            <w:r w:rsidR="00C34111">
              <w:rPr>
                <w:rFonts w:ascii="Bookman Old Style" w:hAnsi="Bookman Old Style"/>
                <w:sz w:val="24"/>
                <w:szCs w:val="24"/>
              </w:rPr>
              <w:t xml:space="preserve">tab view with following tab names -Pending, In-progress and Completed. Show the list in table grid </w:t>
            </w:r>
            <w:r w:rsidRPr="00EE1DC5">
              <w:rPr>
                <w:rFonts w:ascii="Bookman Old Style" w:hAnsi="Bookman Old Style"/>
                <w:sz w:val="24"/>
                <w:szCs w:val="24"/>
              </w:rPr>
              <w:t xml:space="preserve">by pages </w:t>
            </w:r>
            <w:r>
              <w:rPr>
                <w:rFonts w:ascii="Bookman Old Style" w:hAnsi="Bookman Old Style"/>
                <w:sz w:val="24"/>
                <w:szCs w:val="24"/>
              </w:rPr>
              <w:t>and provide option to set the number of records per page</w:t>
            </w:r>
            <w:r w:rsidRPr="00EE1DC5">
              <w:rPr>
                <w:rFonts w:ascii="Bookman Old Style" w:hAnsi="Bookman Old Style"/>
                <w:sz w:val="24"/>
                <w:szCs w:val="24"/>
              </w:rPr>
              <w:t>.</w:t>
            </w:r>
          </w:p>
        </w:tc>
      </w:tr>
      <w:tr w:rsidR="00FE00B9" w:rsidRPr="00EE1DC5" w14:paraId="0F6BD9C3" w14:textId="77777777" w:rsidTr="0001432F">
        <w:trPr>
          <w:trHeight w:val="638"/>
        </w:trPr>
        <w:tc>
          <w:tcPr>
            <w:tcW w:w="1200" w:type="dxa"/>
            <w:tcBorders>
              <w:left w:val="single" w:sz="8" w:space="0" w:color="000000"/>
              <w:bottom w:val="single" w:sz="8" w:space="0" w:color="000000"/>
              <w:right w:val="single" w:sz="8" w:space="0" w:color="000000"/>
            </w:tcBorders>
          </w:tcPr>
          <w:p w14:paraId="37BAC11B" w14:textId="77777777"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2</w:t>
            </w:r>
          </w:p>
        </w:tc>
        <w:tc>
          <w:tcPr>
            <w:tcW w:w="8070" w:type="dxa"/>
            <w:tcBorders>
              <w:bottom w:val="single" w:sz="8" w:space="0" w:color="000000"/>
              <w:right w:val="single" w:sz="8" w:space="0" w:color="000000"/>
            </w:tcBorders>
          </w:tcPr>
          <w:p w14:paraId="128EE820" w14:textId="77777777"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Provide options to search, sort and navigate the existing </w:t>
            </w:r>
            <w:r>
              <w:rPr>
                <w:rFonts w:ascii="Bookman Old Style" w:hAnsi="Bookman Old Style"/>
                <w:sz w:val="24"/>
                <w:szCs w:val="24"/>
              </w:rPr>
              <w:t>list.</w:t>
            </w:r>
          </w:p>
        </w:tc>
      </w:tr>
      <w:tr w:rsidR="00FE00B9" w:rsidRPr="00EE1DC5" w14:paraId="5E7C7198" w14:textId="77777777" w:rsidTr="0001432F">
        <w:trPr>
          <w:trHeight w:val="575"/>
        </w:trPr>
        <w:tc>
          <w:tcPr>
            <w:tcW w:w="1200" w:type="dxa"/>
            <w:tcBorders>
              <w:left w:val="single" w:sz="8" w:space="0" w:color="000000"/>
              <w:bottom w:val="single" w:sz="4" w:space="0" w:color="auto"/>
              <w:right w:val="single" w:sz="8" w:space="0" w:color="000000"/>
            </w:tcBorders>
          </w:tcPr>
          <w:p w14:paraId="378DC1EA" w14:textId="77777777"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3</w:t>
            </w:r>
          </w:p>
        </w:tc>
        <w:tc>
          <w:tcPr>
            <w:tcW w:w="8070" w:type="dxa"/>
            <w:tcBorders>
              <w:bottom w:val="single" w:sz="4" w:space="0" w:color="auto"/>
              <w:right w:val="single" w:sz="8" w:space="0" w:color="000000"/>
            </w:tcBorders>
          </w:tcPr>
          <w:p w14:paraId="54551110" w14:textId="4B79C081" w:rsidR="00FE00B9" w:rsidRPr="00EE1DC5" w:rsidRDefault="00FE00B9" w:rsidP="0001432F">
            <w:pPr>
              <w:spacing w:before="240" w:line="360" w:lineRule="auto"/>
              <w:ind w:left="60"/>
              <w:jc w:val="both"/>
              <w:rPr>
                <w:rFonts w:ascii="Bookman Old Style" w:hAnsi="Bookman Old Style"/>
                <w:sz w:val="24"/>
                <w:szCs w:val="24"/>
              </w:rPr>
            </w:pPr>
            <w:r>
              <w:rPr>
                <w:rFonts w:ascii="Bookman Old Style" w:hAnsi="Bookman Old Style"/>
                <w:sz w:val="24"/>
                <w:szCs w:val="24"/>
              </w:rPr>
              <w:t>Provide options to add and edit a cohort</w:t>
            </w:r>
            <w:r w:rsidR="008648A7">
              <w:rPr>
                <w:rFonts w:ascii="Bookman Old Style" w:hAnsi="Bookman Old Style"/>
                <w:sz w:val="24"/>
                <w:szCs w:val="24"/>
              </w:rPr>
              <w:t xml:space="preserve"> and its details</w:t>
            </w:r>
            <w:r>
              <w:rPr>
                <w:rFonts w:ascii="Bookman Old Style" w:hAnsi="Bookman Old Style"/>
                <w:sz w:val="24"/>
                <w:szCs w:val="24"/>
              </w:rPr>
              <w:t xml:space="preserve"> </w:t>
            </w:r>
            <w:r w:rsidR="008648A7">
              <w:rPr>
                <w:rFonts w:ascii="Bookman Old Style" w:hAnsi="Bookman Old Style"/>
                <w:sz w:val="24"/>
                <w:szCs w:val="24"/>
              </w:rPr>
              <w:t>in pending and in-progress state</w:t>
            </w:r>
            <w:r>
              <w:rPr>
                <w:rFonts w:ascii="Bookman Old Style" w:hAnsi="Bookman Old Style"/>
                <w:sz w:val="24"/>
                <w:szCs w:val="24"/>
              </w:rPr>
              <w:t>.</w:t>
            </w:r>
          </w:p>
        </w:tc>
      </w:tr>
      <w:tr w:rsidR="00FE00B9" w:rsidRPr="00EE1DC5" w14:paraId="21366F70" w14:textId="77777777" w:rsidTr="007C6FD5">
        <w:trPr>
          <w:trHeight w:val="1735"/>
        </w:trPr>
        <w:tc>
          <w:tcPr>
            <w:tcW w:w="1200" w:type="dxa"/>
            <w:tcBorders>
              <w:top w:val="single" w:sz="4" w:space="0" w:color="auto"/>
              <w:left w:val="single" w:sz="8" w:space="0" w:color="000000"/>
              <w:bottom w:val="single" w:sz="4" w:space="0" w:color="auto"/>
              <w:right w:val="single" w:sz="8" w:space="0" w:color="000000"/>
            </w:tcBorders>
          </w:tcPr>
          <w:p w14:paraId="671ECBCD" w14:textId="77777777"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4</w:t>
            </w:r>
          </w:p>
        </w:tc>
        <w:tc>
          <w:tcPr>
            <w:tcW w:w="8070" w:type="dxa"/>
            <w:tcBorders>
              <w:top w:val="single" w:sz="4" w:space="0" w:color="auto"/>
              <w:bottom w:val="single" w:sz="4" w:space="0" w:color="auto"/>
              <w:right w:val="single" w:sz="8" w:space="0" w:color="000000"/>
            </w:tcBorders>
          </w:tcPr>
          <w:p w14:paraId="237D73C8" w14:textId="77777777" w:rsidR="00FE00B9" w:rsidRDefault="00FE00B9" w:rsidP="0001432F">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delete </w:t>
            </w:r>
            <w:r>
              <w:rPr>
                <w:rFonts w:ascii="Bookman Old Style" w:hAnsi="Bookman Old Style"/>
                <w:sz w:val="24"/>
                <w:szCs w:val="24"/>
              </w:rPr>
              <w:t>a cohort and its details with following validations:</w:t>
            </w:r>
          </w:p>
          <w:p w14:paraId="1ECF803F" w14:textId="77777777" w:rsidR="00FE00B9" w:rsidRDefault="00FE00B9" w:rsidP="007F008D">
            <w:pPr>
              <w:pStyle w:val="ListParagraph"/>
              <w:numPr>
                <w:ilvl w:val="0"/>
                <w:numId w:val="5"/>
              </w:numPr>
              <w:spacing w:after="100" w:afterAutospacing="1" w:line="360" w:lineRule="auto"/>
              <w:jc w:val="both"/>
              <w:rPr>
                <w:rFonts w:ascii="Bookman Old Style" w:hAnsi="Bookman Old Style"/>
                <w:sz w:val="24"/>
                <w:szCs w:val="24"/>
              </w:rPr>
            </w:pPr>
            <w:r w:rsidRPr="000833D1">
              <w:rPr>
                <w:rFonts w:ascii="Bookman Old Style" w:hAnsi="Bookman Old Style"/>
                <w:sz w:val="24"/>
                <w:szCs w:val="24"/>
              </w:rPr>
              <w:t>Show the count of associated records</w:t>
            </w:r>
            <w:r>
              <w:rPr>
                <w:rFonts w:ascii="Bookman Old Style" w:hAnsi="Bookman Old Style"/>
                <w:sz w:val="24"/>
                <w:szCs w:val="24"/>
              </w:rPr>
              <w:t xml:space="preserve"> and ask the user to confirm </w:t>
            </w:r>
            <w:r w:rsidRPr="000833D1">
              <w:rPr>
                <w:rFonts w:ascii="Bookman Old Style" w:hAnsi="Bookman Old Style"/>
                <w:sz w:val="24"/>
                <w:szCs w:val="24"/>
              </w:rPr>
              <w:t>deleti</w:t>
            </w:r>
            <w:r>
              <w:rPr>
                <w:rFonts w:ascii="Bookman Old Style" w:hAnsi="Bookman Old Style"/>
                <w:sz w:val="24"/>
                <w:szCs w:val="24"/>
              </w:rPr>
              <w:t>on.</w:t>
            </w:r>
          </w:p>
          <w:p w14:paraId="1977BA65" w14:textId="77777777" w:rsidR="00FE00B9" w:rsidRPr="00D525CD" w:rsidRDefault="00FE00B9" w:rsidP="007F008D">
            <w:pPr>
              <w:pStyle w:val="ListParagraph"/>
              <w:numPr>
                <w:ilvl w:val="0"/>
                <w:numId w:val="5"/>
              </w:numPr>
              <w:spacing w:after="100" w:afterAutospacing="1" w:line="360" w:lineRule="auto"/>
              <w:jc w:val="both"/>
              <w:rPr>
                <w:rFonts w:ascii="Bookman Old Style" w:hAnsi="Bookman Old Style"/>
                <w:sz w:val="24"/>
                <w:szCs w:val="24"/>
              </w:rPr>
            </w:pPr>
            <w:r w:rsidRPr="00D525CD">
              <w:rPr>
                <w:rFonts w:ascii="Bookman Old Style" w:hAnsi="Bookman Old Style"/>
                <w:sz w:val="24"/>
                <w:szCs w:val="24"/>
              </w:rPr>
              <w:t>Delete all the associated records after confirmation.</w:t>
            </w:r>
          </w:p>
        </w:tc>
      </w:tr>
      <w:tr w:rsidR="00FE00B9" w:rsidRPr="00EE1DC5" w14:paraId="12405D52" w14:textId="77777777" w:rsidTr="0001432F">
        <w:trPr>
          <w:trHeight w:val="575"/>
        </w:trPr>
        <w:tc>
          <w:tcPr>
            <w:tcW w:w="1200" w:type="dxa"/>
            <w:tcBorders>
              <w:top w:val="single" w:sz="4" w:space="0" w:color="auto"/>
              <w:left w:val="single" w:sz="8" w:space="0" w:color="000000"/>
              <w:bottom w:val="single" w:sz="4" w:space="0" w:color="auto"/>
              <w:right w:val="single" w:sz="8" w:space="0" w:color="000000"/>
            </w:tcBorders>
          </w:tcPr>
          <w:p w14:paraId="405DDEC0" w14:textId="77777777"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lastRenderedPageBreak/>
              <w:t>REQ 5</w:t>
            </w:r>
          </w:p>
        </w:tc>
        <w:tc>
          <w:tcPr>
            <w:tcW w:w="8070" w:type="dxa"/>
            <w:tcBorders>
              <w:top w:val="single" w:sz="4" w:space="0" w:color="auto"/>
              <w:bottom w:val="single" w:sz="4" w:space="0" w:color="auto"/>
              <w:right w:val="single" w:sz="8" w:space="0" w:color="000000"/>
            </w:tcBorders>
          </w:tcPr>
          <w:p w14:paraId="6C373507" w14:textId="77777777" w:rsidR="00FE00B9" w:rsidRPr="00EE1DC5" w:rsidRDefault="00FE00B9" w:rsidP="0001432F">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show/hide a </w:t>
            </w:r>
            <w:r>
              <w:rPr>
                <w:rFonts w:ascii="Bookman Old Style" w:hAnsi="Bookman Old Style"/>
                <w:sz w:val="24"/>
                <w:szCs w:val="24"/>
              </w:rPr>
              <w:t>cohort and its details with following validations:</w:t>
            </w:r>
          </w:p>
          <w:p w14:paraId="1CFA401C" w14:textId="77777777" w:rsidR="00FE00B9" w:rsidRDefault="00FE00B9" w:rsidP="007F008D">
            <w:pPr>
              <w:pStyle w:val="ListParagraph"/>
              <w:numPr>
                <w:ilvl w:val="0"/>
                <w:numId w:val="9"/>
              </w:numPr>
              <w:spacing w:before="240" w:line="360" w:lineRule="auto"/>
              <w:jc w:val="both"/>
              <w:rPr>
                <w:rFonts w:ascii="Bookman Old Style" w:hAnsi="Bookman Old Style"/>
                <w:sz w:val="24"/>
                <w:szCs w:val="24"/>
              </w:rPr>
            </w:pPr>
            <w:r>
              <w:rPr>
                <w:rFonts w:ascii="Bookman Old Style" w:hAnsi="Bookman Old Style"/>
                <w:sz w:val="24"/>
                <w:szCs w:val="24"/>
              </w:rPr>
              <w:t>Show/Hide the cohort and its details in both the applications.</w:t>
            </w:r>
          </w:p>
          <w:p w14:paraId="477A41AC" w14:textId="77777777" w:rsidR="00FE00B9" w:rsidRDefault="00FE00B9" w:rsidP="007F008D">
            <w:pPr>
              <w:pStyle w:val="ListParagraph"/>
              <w:numPr>
                <w:ilvl w:val="0"/>
                <w:numId w:val="9"/>
              </w:numPr>
              <w:spacing w:before="240" w:line="360" w:lineRule="auto"/>
              <w:jc w:val="both"/>
              <w:rPr>
                <w:rFonts w:ascii="Bookman Old Style" w:hAnsi="Bookman Old Style"/>
                <w:sz w:val="24"/>
                <w:szCs w:val="24"/>
              </w:rPr>
            </w:pPr>
            <w:r w:rsidRPr="005E35E8">
              <w:rPr>
                <w:rFonts w:ascii="Bookman Old Style" w:hAnsi="Bookman Old Style"/>
                <w:sz w:val="24"/>
                <w:szCs w:val="24"/>
              </w:rPr>
              <w:t>Show/Hide all the associated records.</w:t>
            </w:r>
          </w:p>
          <w:p w14:paraId="3836329C" w14:textId="77777777" w:rsidR="00FE00B9" w:rsidRPr="00CE6620" w:rsidRDefault="00FE00B9" w:rsidP="007F008D">
            <w:pPr>
              <w:pStyle w:val="ListParagraph"/>
              <w:numPr>
                <w:ilvl w:val="0"/>
                <w:numId w:val="9"/>
              </w:numPr>
              <w:spacing w:before="240" w:line="360" w:lineRule="auto"/>
              <w:jc w:val="both"/>
              <w:rPr>
                <w:rFonts w:ascii="Bookman Old Style" w:hAnsi="Bookman Old Style"/>
                <w:sz w:val="24"/>
                <w:szCs w:val="24"/>
              </w:rPr>
            </w:pPr>
            <w:r w:rsidRPr="00CE6620">
              <w:rPr>
                <w:rFonts w:ascii="Bookman Old Style" w:hAnsi="Bookman Old Style"/>
                <w:sz w:val="24"/>
                <w:szCs w:val="24"/>
              </w:rPr>
              <w:t xml:space="preserve">Do not allow data entry and data import for the hidden </w:t>
            </w:r>
            <w:r>
              <w:rPr>
                <w:rFonts w:ascii="Bookman Old Style" w:hAnsi="Bookman Old Style"/>
                <w:sz w:val="24"/>
                <w:szCs w:val="24"/>
              </w:rPr>
              <w:t>cohort</w:t>
            </w:r>
            <w:r w:rsidRPr="00CE6620">
              <w:rPr>
                <w:rFonts w:ascii="Bookman Old Style" w:hAnsi="Bookman Old Style"/>
                <w:sz w:val="24"/>
                <w:szCs w:val="24"/>
              </w:rPr>
              <w:t>.</w:t>
            </w:r>
          </w:p>
        </w:tc>
      </w:tr>
      <w:tr w:rsidR="00FE00B9" w:rsidRPr="00EE1DC5" w14:paraId="64D2E8CD" w14:textId="77777777" w:rsidTr="0001432F">
        <w:trPr>
          <w:trHeight w:val="575"/>
        </w:trPr>
        <w:tc>
          <w:tcPr>
            <w:tcW w:w="1200" w:type="dxa"/>
            <w:tcBorders>
              <w:top w:val="single" w:sz="4" w:space="0" w:color="auto"/>
              <w:left w:val="single" w:sz="8" w:space="0" w:color="000000"/>
              <w:bottom w:val="single" w:sz="4" w:space="0" w:color="auto"/>
              <w:right w:val="single" w:sz="8" w:space="0" w:color="000000"/>
            </w:tcBorders>
          </w:tcPr>
          <w:p w14:paraId="4A48D3AD" w14:textId="77777777"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REQ 6</w:t>
            </w:r>
          </w:p>
        </w:tc>
        <w:tc>
          <w:tcPr>
            <w:tcW w:w="8070" w:type="dxa"/>
            <w:tcBorders>
              <w:top w:val="single" w:sz="4" w:space="0" w:color="auto"/>
              <w:bottom w:val="single" w:sz="4" w:space="0" w:color="auto"/>
              <w:right w:val="single" w:sz="8" w:space="0" w:color="000000"/>
            </w:tcBorders>
          </w:tcPr>
          <w:p w14:paraId="7A587355" w14:textId="20E0E68C" w:rsidR="008F44AD" w:rsidRPr="008F44AD" w:rsidRDefault="008F44AD" w:rsidP="008F44AD">
            <w:pPr>
              <w:spacing w:after="0" w:line="360" w:lineRule="auto"/>
              <w:jc w:val="both"/>
              <w:rPr>
                <w:rFonts w:ascii="Bookman Old Style" w:hAnsi="Bookman Old Style"/>
                <w:sz w:val="24"/>
                <w:szCs w:val="24"/>
              </w:rPr>
            </w:pPr>
            <w:r w:rsidRPr="008F44AD">
              <w:rPr>
                <w:rFonts w:ascii="Bookman Old Style" w:hAnsi="Bookman Old Style"/>
                <w:sz w:val="24"/>
                <w:szCs w:val="24"/>
              </w:rPr>
              <w:t>Allow adding a new cohort and its details with the following validations -</w:t>
            </w:r>
          </w:p>
          <w:p w14:paraId="2E4D7CE4" w14:textId="6A39D934"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Area</w:t>
            </w:r>
            <w:r w:rsidRPr="008F44AD">
              <w:rPr>
                <w:rFonts w:ascii="Bookman Old Style" w:hAnsi="Bookman Old Style"/>
                <w:sz w:val="24"/>
                <w:szCs w:val="24"/>
              </w:rPr>
              <w:t xml:space="preserve"> should be selected and it cannot be blank.</w:t>
            </w:r>
          </w:p>
          <w:p w14:paraId="6DBCF7CA" w14:textId="45FAE486"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Name</w:t>
            </w:r>
            <w:r w:rsidRPr="008F44AD">
              <w:rPr>
                <w:rFonts w:ascii="Bookman Old Style" w:hAnsi="Bookman Old Style"/>
                <w:sz w:val="24"/>
                <w:szCs w:val="24"/>
              </w:rPr>
              <w:t xml:space="preserve"> should be entered and it cannot be blank.</w:t>
            </w:r>
          </w:p>
          <w:p w14:paraId="057AECBC" w14:textId="79354F09"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Description</w:t>
            </w:r>
            <w:r w:rsidRPr="008F44AD">
              <w:rPr>
                <w:rFonts w:ascii="Bookman Old Style" w:hAnsi="Bookman Old Style"/>
                <w:sz w:val="24"/>
                <w:szCs w:val="24"/>
              </w:rPr>
              <w:t xml:space="preserve"> of Cohort should be entered.</w:t>
            </w:r>
          </w:p>
          <w:p w14:paraId="57D88E96" w14:textId="5B9A0A55"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Start</w:t>
            </w:r>
            <w:r w:rsidRPr="008F44AD">
              <w:rPr>
                <w:rFonts w:ascii="Bookman Old Style" w:hAnsi="Bookman Old Style"/>
                <w:sz w:val="24"/>
                <w:szCs w:val="24"/>
              </w:rPr>
              <w:t xml:space="preserve"> </w:t>
            </w:r>
            <w:r w:rsidRPr="000D4B89">
              <w:rPr>
                <w:rFonts w:ascii="Bookman Old Style" w:hAnsi="Bookman Old Style"/>
                <w:b/>
                <w:bCs/>
                <w:sz w:val="24"/>
                <w:szCs w:val="24"/>
              </w:rPr>
              <w:t>Year</w:t>
            </w:r>
            <w:r w:rsidRPr="008F44AD">
              <w:rPr>
                <w:rFonts w:ascii="Bookman Old Style" w:hAnsi="Bookman Old Style"/>
                <w:sz w:val="24"/>
                <w:szCs w:val="24"/>
              </w:rPr>
              <w:t xml:space="preserve"> should be selected and it cannot be blank.</w:t>
            </w:r>
          </w:p>
          <w:p w14:paraId="29E2E35D" w14:textId="56A1202C"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Last</w:t>
            </w:r>
            <w:r w:rsidRPr="008F44AD">
              <w:rPr>
                <w:rFonts w:ascii="Bookman Old Style" w:hAnsi="Bookman Old Style"/>
                <w:sz w:val="24"/>
                <w:szCs w:val="24"/>
              </w:rPr>
              <w:t xml:space="preserve"> </w:t>
            </w:r>
            <w:r w:rsidRPr="000D4B89">
              <w:rPr>
                <w:rFonts w:ascii="Bookman Old Style" w:hAnsi="Bookman Old Style"/>
                <w:b/>
                <w:bCs/>
                <w:sz w:val="24"/>
                <w:szCs w:val="24"/>
              </w:rPr>
              <w:t>Date</w:t>
            </w:r>
            <w:r w:rsidRPr="008F44AD">
              <w:rPr>
                <w:rFonts w:ascii="Bookman Old Style" w:hAnsi="Bookman Old Style"/>
                <w:sz w:val="24"/>
                <w:szCs w:val="24"/>
              </w:rPr>
              <w:t xml:space="preserve"> of Registration should be entered and it cannot be blank.</w:t>
            </w:r>
          </w:p>
          <w:p w14:paraId="2ED5D2C8" w14:textId="2105C4B4"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 xml:space="preserve">Provide option to enter </w:t>
            </w:r>
            <w:r w:rsidRPr="000D4B89">
              <w:rPr>
                <w:rFonts w:ascii="Bookman Old Style" w:hAnsi="Bookman Old Style"/>
                <w:b/>
                <w:bCs/>
                <w:sz w:val="24"/>
                <w:szCs w:val="24"/>
              </w:rPr>
              <w:t>Participant Details</w:t>
            </w:r>
            <w:r w:rsidRPr="008F44AD">
              <w:rPr>
                <w:rFonts w:ascii="Bookman Old Style" w:hAnsi="Bookman Old Style"/>
                <w:sz w:val="24"/>
                <w:szCs w:val="24"/>
              </w:rPr>
              <w:t xml:space="preserve"> (A popup window should open when clicked on participant details popup).</w:t>
            </w:r>
          </w:p>
          <w:p w14:paraId="5C041467" w14:textId="7557FB03" w:rsidR="008F44AD" w:rsidRPr="008F44AD" w:rsidRDefault="008F44AD" w:rsidP="008F44AD">
            <w:pPr>
              <w:spacing w:after="0" w:line="360" w:lineRule="auto"/>
              <w:jc w:val="both"/>
              <w:rPr>
                <w:rFonts w:ascii="Bookman Old Style" w:hAnsi="Bookman Old Style"/>
                <w:sz w:val="24"/>
                <w:szCs w:val="24"/>
              </w:rPr>
            </w:pPr>
            <w:r w:rsidRPr="008F44AD">
              <w:rPr>
                <w:rFonts w:ascii="Bookman Old Style" w:hAnsi="Bookman Old Style"/>
                <w:sz w:val="24"/>
                <w:szCs w:val="24"/>
              </w:rPr>
              <w:t>In participant details popup window,  provide the following entries and validations -</w:t>
            </w:r>
          </w:p>
          <w:p w14:paraId="238FA22A" w14:textId="4F41E25C"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0D4B89">
              <w:rPr>
                <w:rFonts w:ascii="Bookman Old Style" w:hAnsi="Bookman Old Style"/>
                <w:b/>
                <w:bCs/>
                <w:sz w:val="24"/>
                <w:szCs w:val="24"/>
              </w:rPr>
              <w:t>Number of ISG registration</w:t>
            </w:r>
            <w:r w:rsidRPr="008F44AD">
              <w:rPr>
                <w:rFonts w:ascii="Bookman Old Style" w:hAnsi="Bookman Old Style"/>
                <w:sz w:val="24"/>
                <w:szCs w:val="24"/>
              </w:rPr>
              <w:t xml:space="preserve"> should be entered it and cannot be blank.</w:t>
            </w:r>
          </w:p>
          <w:p w14:paraId="584CEA91" w14:textId="526BAB6B"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First Year ISG participants should be entered.</w:t>
            </w:r>
          </w:p>
          <w:p w14:paraId="19CF9731" w14:textId="33436B6D"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Second Year ISG participants should be entered.</w:t>
            </w:r>
          </w:p>
          <w:p w14:paraId="4BE7F676" w14:textId="1B94E8F7"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Third Year ISG participants should be entered.</w:t>
            </w:r>
          </w:p>
          <w:p w14:paraId="1CE6E788" w14:textId="018D303A"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lastRenderedPageBreak/>
              <w:t>Installments amount of Fourth Year ISG participants should be entered.</w:t>
            </w:r>
          </w:p>
          <w:p w14:paraId="614D1E00" w14:textId="459261EC" w:rsidR="008F44AD" w:rsidRPr="008F44AD" w:rsidRDefault="008F44AD" w:rsidP="00CE3AE8">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Number of OOSG registration should be entered it and cannot be blank.</w:t>
            </w:r>
          </w:p>
          <w:p w14:paraId="6684DEC8" w14:textId="5F4E64E4" w:rsidR="008F44AD" w:rsidRPr="008F44AD" w:rsidRDefault="008F44AD" w:rsidP="009C4BD9">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First Year OOSG participants should be entered.</w:t>
            </w:r>
          </w:p>
          <w:p w14:paraId="1263975E" w14:textId="4B1BFDE7" w:rsidR="008F44AD" w:rsidRPr="008F44AD" w:rsidRDefault="008F44AD" w:rsidP="009C4BD9">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Second Year OOSG participants should be entered.</w:t>
            </w:r>
          </w:p>
          <w:p w14:paraId="11B2BC88" w14:textId="393784FB" w:rsidR="008F44AD" w:rsidRPr="008F44AD" w:rsidRDefault="008F44AD" w:rsidP="009C4BD9">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Third Year OOSG participants should be entered.</w:t>
            </w:r>
          </w:p>
          <w:p w14:paraId="40ED25E0" w14:textId="4DF17942" w:rsidR="00FE00B9" w:rsidRPr="009C4BD9" w:rsidRDefault="008F44AD" w:rsidP="009C4BD9">
            <w:pPr>
              <w:pStyle w:val="ListParagraph"/>
              <w:numPr>
                <w:ilvl w:val="0"/>
                <w:numId w:val="9"/>
              </w:numPr>
              <w:spacing w:before="240" w:line="360" w:lineRule="auto"/>
              <w:jc w:val="both"/>
              <w:rPr>
                <w:rFonts w:ascii="Bookman Old Style" w:hAnsi="Bookman Old Style"/>
                <w:sz w:val="24"/>
                <w:szCs w:val="24"/>
              </w:rPr>
            </w:pPr>
            <w:r w:rsidRPr="008F44AD">
              <w:rPr>
                <w:rFonts w:ascii="Bookman Old Style" w:hAnsi="Bookman Old Style"/>
                <w:sz w:val="24"/>
                <w:szCs w:val="24"/>
              </w:rPr>
              <w:t>Installments amount of Fourth Year OOSG participants should be entered.</w:t>
            </w:r>
          </w:p>
        </w:tc>
      </w:tr>
      <w:tr w:rsidR="009C4BD9" w:rsidRPr="00EE1DC5" w14:paraId="6E94914E" w14:textId="77777777" w:rsidTr="0001432F">
        <w:trPr>
          <w:trHeight w:val="575"/>
        </w:trPr>
        <w:tc>
          <w:tcPr>
            <w:tcW w:w="1200" w:type="dxa"/>
            <w:tcBorders>
              <w:top w:val="single" w:sz="4" w:space="0" w:color="auto"/>
              <w:left w:val="single" w:sz="8" w:space="0" w:color="000000"/>
              <w:bottom w:val="single" w:sz="8" w:space="0" w:color="000000"/>
              <w:right w:val="single" w:sz="8" w:space="0" w:color="000000"/>
            </w:tcBorders>
          </w:tcPr>
          <w:p w14:paraId="291EBE96" w14:textId="28674114" w:rsidR="009C4BD9" w:rsidRPr="00EE1DC5" w:rsidRDefault="009C4BD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7</w:t>
            </w:r>
          </w:p>
        </w:tc>
        <w:tc>
          <w:tcPr>
            <w:tcW w:w="8070" w:type="dxa"/>
            <w:tcBorders>
              <w:top w:val="single" w:sz="4" w:space="0" w:color="auto"/>
              <w:bottom w:val="single" w:sz="8" w:space="0" w:color="000000"/>
              <w:right w:val="single" w:sz="8" w:space="0" w:color="000000"/>
            </w:tcBorders>
          </w:tcPr>
          <w:p w14:paraId="1B823E16" w14:textId="72BB3DF4" w:rsidR="009C4BD9" w:rsidRPr="00EE1DC5" w:rsidRDefault="009C4BD9" w:rsidP="0001432F">
            <w:pPr>
              <w:spacing w:after="0" w:line="360" w:lineRule="auto"/>
              <w:jc w:val="both"/>
              <w:rPr>
                <w:rFonts w:ascii="Bookman Old Style" w:hAnsi="Bookman Old Style"/>
                <w:sz w:val="24"/>
                <w:szCs w:val="24"/>
              </w:rPr>
            </w:pPr>
            <w:r w:rsidRPr="008F44AD">
              <w:rPr>
                <w:rFonts w:ascii="Bookman Old Style" w:hAnsi="Bookman Old Style"/>
                <w:sz w:val="24"/>
                <w:szCs w:val="24"/>
              </w:rPr>
              <w:t>Total Planned cost of cohort should be auto calculated based on participant installment amount details."</w:t>
            </w:r>
          </w:p>
        </w:tc>
      </w:tr>
      <w:tr w:rsidR="00FE00B9" w:rsidRPr="00EE1DC5" w14:paraId="49C022BD" w14:textId="77777777" w:rsidTr="009C4BD9">
        <w:trPr>
          <w:trHeight w:val="575"/>
        </w:trPr>
        <w:tc>
          <w:tcPr>
            <w:tcW w:w="1200" w:type="dxa"/>
            <w:tcBorders>
              <w:top w:val="single" w:sz="4" w:space="0" w:color="auto"/>
              <w:left w:val="single" w:sz="8" w:space="0" w:color="000000"/>
              <w:bottom w:val="single" w:sz="4" w:space="0" w:color="auto"/>
              <w:right w:val="single" w:sz="8" w:space="0" w:color="000000"/>
            </w:tcBorders>
          </w:tcPr>
          <w:p w14:paraId="0A39E5EE" w14:textId="3A7FB95B" w:rsidR="00FE00B9" w:rsidRPr="00EE1DC5" w:rsidRDefault="00FE00B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sidR="009C4BD9">
              <w:rPr>
                <w:rFonts w:ascii="Bookman Old Style" w:hAnsi="Bookman Old Style"/>
                <w:sz w:val="24"/>
                <w:szCs w:val="24"/>
              </w:rPr>
              <w:t>8</w:t>
            </w:r>
          </w:p>
        </w:tc>
        <w:tc>
          <w:tcPr>
            <w:tcW w:w="8070" w:type="dxa"/>
            <w:tcBorders>
              <w:top w:val="single" w:sz="4" w:space="0" w:color="auto"/>
              <w:bottom w:val="single" w:sz="4" w:space="0" w:color="auto"/>
              <w:right w:val="single" w:sz="8" w:space="0" w:color="000000"/>
            </w:tcBorders>
          </w:tcPr>
          <w:p w14:paraId="6A368CB0" w14:textId="77777777" w:rsidR="00FE00B9" w:rsidRDefault="00FE00B9" w:rsidP="0001432F">
            <w:pPr>
              <w:spacing w:after="0" w:line="360" w:lineRule="auto"/>
              <w:jc w:val="both"/>
              <w:rPr>
                <w:rFonts w:ascii="Bookman Old Style" w:hAnsi="Bookman Old Style"/>
                <w:sz w:val="24"/>
                <w:szCs w:val="24"/>
              </w:rPr>
            </w:pPr>
            <w:r w:rsidRPr="00EE1DC5">
              <w:rPr>
                <w:rFonts w:ascii="Bookman Old Style" w:hAnsi="Bookman Old Style"/>
                <w:sz w:val="24"/>
                <w:szCs w:val="24"/>
              </w:rPr>
              <w:t xml:space="preserve">Provide an </w:t>
            </w:r>
            <w:r w:rsidRPr="00121830">
              <w:rPr>
                <w:rFonts w:ascii="Bookman Old Style" w:hAnsi="Bookman Old Style"/>
                <w:sz w:val="24"/>
                <w:szCs w:val="24"/>
              </w:rPr>
              <w:t>Add</w:t>
            </w:r>
            <w:r w:rsidRPr="00EE1DC5">
              <w:rPr>
                <w:rFonts w:ascii="Bookman Old Style" w:hAnsi="Bookman Old Style"/>
                <w:sz w:val="24"/>
                <w:szCs w:val="24"/>
              </w:rPr>
              <w:t xml:space="preserve"> button </w:t>
            </w:r>
            <w:r>
              <w:rPr>
                <w:rFonts w:ascii="Bookman Old Style" w:hAnsi="Bookman Old Style"/>
                <w:sz w:val="24"/>
                <w:szCs w:val="24"/>
              </w:rPr>
              <w:t>to confirm adding a new cohort and its details</w:t>
            </w:r>
            <w:r w:rsidRPr="00EE1DC5">
              <w:rPr>
                <w:rFonts w:ascii="Bookman Old Style" w:hAnsi="Bookman Old Style"/>
                <w:sz w:val="24"/>
                <w:szCs w:val="24"/>
              </w:rPr>
              <w:t>.</w:t>
            </w:r>
          </w:p>
        </w:tc>
      </w:tr>
      <w:tr w:rsidR="009C4BD9" w:rsidRPr="00EE1DC5" w14:paraId="3C5F2962" w14:textId="77777777" w:rsidTr="008648A7">
        <w:trPr>
          <w:trHeight w:val="482"/>
        </w:trPr>
        <w:tc>
          <w:tcPr>
            <w:tcW w:w="1200" w:type="dxa"/>
            <w:tcBorders>
              <w:top w:val="single" w:sz="4" w:space="0" w:color="auto"/>
              <w:left w:val="single" w:sz="8" w:space="0" w:color="000000"/>
              <w:bottom w:val="single" w:sz="4" w:space="0" w:color="auto"/>
              <w:right w:val="single" w:sz="8" w:space="0" w:color="000000"/>
            </w:tcBorders>
          </w:tcPr>
          <w:p w14:paraId="4170C09D" w14:textId="566B45E0" w:rsidR="009C4BD9" w:rsidRPr="00EE1DC5" w:rsidRDefault="009C4BD9"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9</w:t>
            </w:r>
          </w:p>
        </w:tc>
        <w:tc>
          <w:tcPr>
            <w:tcW w:w="8070" w:type="dxa"/>
            <w:tcBorders>
              <w:top w:val="single" w:sz="4" w:space="0" w:color="auto"/>
              <w:bottom w:val="single" w:sz="4" w:space="0" w:color="auto"/>
              <w:right w:val="single" w:sz="8" w:space="0" w:color="000000"/>
            </w:tcBorders>
          </w:tcPr>
          <w:p w14:paraId="1D9A1D35" w14:textId="381497F3" w:rsidR="009C4BD9" w:rsidRPr="008648A7" w:rsidRDefault="009C4BD9" w:rsidP="008648A7">
            <w:pPr>
              <w:spacing w:before="240" w:line="360" w:lineRule="auto"/>
              <w:jc w:val="both"/>
              <w:rPr>
                <w:rFonts w:ascii="Bookman Old Style" w:hAnsi="Bookman Old Style"/>
                <w:sz w:val="24"/>
                <w:szCs w:val="24"/>
              </w:rPr>
            </w:pPr>
            <w:r w:rsidRPr="008648A7">
              <w:rPr>
                <w:rFonts w:ascii="Bookman Old Style" w:hAnsi="Bookman Old Style"/>
                <w:sz w:val="24"/>
                <w:szCs w:val="24"/>
              </w:rPr>
              <w:t>Provide option to mark a pending cohort as Approve.</w:t>
            </w:r>
          </w:p>
        </w:tc>
      </w:tr>
      <w:tr w:rsidR="008648A7" w:rsidRPr="00EE1DC5" w14:paraId="03BDC60D" w14:textId="77777777" w:rsidTr="008648A7">
        <w:trPr>
          <w:trHeight w:val="482"/>
        </w:trPr>
        <w:tc>
          <w:tcPr>
            <w:tcW w:w="1200" w:type="dxa"/>
            <w:tcBorders>
              <w:top w:val="single" w:sz="4" w:space="0" w:color="auto"/>
              <w:left w:val="single" w:sz="8" w:space="0" w:color="000000"/>
              <w:bottom w:val="single" w:sz="4" w:space="0" w:color="auto"/>
              <w:right w:val="single" w:sz="8" w:space="0" w:color="000000"/>
            </w:tcBorders>
          </w:tcPr>
          <w:p w14:paraId="2CA09234" w14:textId="1F479B1E" w:rsidR="008648A7" w:rsidRPr="00EE1DC5" w:rsidRDefault="008648A7"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10</w:t>
            </w:r>
          </w:p>
        </w:tc>
        <w:tc>
          <w:tcPr>
            <w:tcW w:w="8070" w:type="dxa"/>
            <w:tcBorders>
              <w:top w:val="single" w:sz="4" w:space="0" w:color="auto"/>
              <w:bottom w:val="single" w:sz="4" w:space="0" w:color="auto"/>
              <w:right w:val="single" w:sz="8" w:space="0" w:color="000000"/>
            </w:tcBorders>
          </w:tcPr>
          <w:p w14:paraId="2715A092" w14:textId="5C4C6390" w:rsidR="008648A7" w:rsidRPr="008648A7" w:rsidRDefault="008648A7" w:rsidP="008648A7">
            <w:pPr>
              <w:spacing w:before="240" w:line="360" w:lineRule="auto"/>
              <w:jc w:val="both"/>
              <w:rPr>
                <w:rFonts w:ascii="Bookman Old Style" w:hAnsi="Bookman Old Style"/>
                <w:sz w:val="24"/>
                <w:szCs w:val="24"/>
              </w:rPr>
            </w:pPr>
            <w:r w:rsidRPr="008648A7">
              <w:rPr>
                <w:rFonts w:ascii="Bookman Old Style" w:hAnsi="Bookman Old Style"/>
                <w:sz w:val="24"/>
                <w:szCs w:val="24"/>
              </w:rPr>
              <w:t>Provide option to mark a in progress cohort as Complete</w:t>
            </w:r>
            <w:r>
              <w:rPr>
                <w:rFonts w:ascii="Bookman Old Style" w:hAnsi="Bookman Old Style"/>
                <w:sz w:val="24"/>
                <w:szCs w:val="24"/>
              </w:rPr>
              <w:t>.</w:t>
            </w:r>
          </w:p>
        </w:tc>
      </w:tr>
      <w:tr w:rsidR="008648A7" w:rsidRPr="00EE1DC5" w14:paraId="771CC922" w14:textId="77777777" w:rsidTr="009C4BD9">
        <w:trPr>
          <w:trHeight w:val="482"/>
        </w:trPr>
        <w:tc>
          <w:tcPr>
            <w:tcW w:w="1200" w:type="dxa"/>
            <w:tcBorders>
              <w:top w:val="single" w:sz="4" w:space="0" w:color="auto"/>
              <w:left w:val="single" w:sz="8" w:space="0" w:color="000000"/>
              <w:bottom w:val="single" w:sz="8" w:space="0" w:color="000000"/>
              <w:right w:val="single" w:sz="8" w:space="0" w:color="000000"/>
            </w:tcBorders>
          </w:tcPr>
          <w:p w14:paraId="192AC5D7" w14:textId="120C670E" w:rsidR="008648A7" w:rsidRPr="00EE1DC5" w:rsidRDefault="008648A7" w:rsidP="0001432F">
            <w:pPr>
              <w:spacing w:before="240" w:line="360" w:lineRule="auto"/>
              <w:ind w:left="60"/>
              <w:jc w:val="both"/>
              <w:rPr>
                <w:rFonts w:ascii="Bookman Old Style" w:hAnsi="Bookman Old Style"/>
                <w:sz w:val="24"/>
                <w:szCs w:val="24"/>
              </w:rPr>
            </w:pPr>
            <w:r w:rsidRPr="00EE1DC5">
              <w:rPr>
                <w:rFonts w:ascii="Bookman Old Style" w:hAnsi="Bookman Old Style"/>
                <w:sz w:val="24"/>
                <w:szCs w:val="24"/>
              </w:rPr>
              <w:t xml:space="preserve">REQ </w:t>
            </w:r>
            <w:r>
              <w:rPr>
                <w:rFonts w:ascii="Bookman Old Style" w:hAnsi="Bookman Old Style"/>
                <w:sz w:val="24"/>
                <w:szCs w:val="24"/>
              </w:rPr>
              <w:t>11</w:t>
            </w:r>
          </w:p>
        </w:tc>
        <w:tc>
          <w:tcPr>
            <w:tcW w:w="8070" w:type="dxa"/>
            <w:tcBorders>
              <w:top w:val="single" w:sz="4" w:space="0" w:color="auto"/>
              <w:bottom w:val="single" w:sz="8" w:space="0" w:color="000000"/>
              <w:right w:val="single" w:sz="8" w:space="0" w:color="000000"/>
            </w:tcBorders>
          </w:tcPr>
          <w:p w14:paraId="18F4819B" w14:textId="470239C2" w:rsidR="008648A7" w:rsidRPr="008648A7" w:rsidRDefault="008648A7" w:rsidP="008648A7">
            <w:pPr>
              <w:spacing w:before="240" w:line="360" w:lineRule="auto"/>
              <w:jc w:val="both"/>
              <w:rPr>
                <w:rFonts w:ascii="Bookman Old Style" w:hAnsi="Bookman Old Style"/>
                <w:sz w:val="24"/>
                <w:szCs w:val="24"/>
              </w:rPr>
            </w:pPr>
            <w:r w:rsidRPr="008648A7">
              <w:rPr>
                <w:rFonts w:ascii="Bookman Old Style" w:hAnsi="Bookman Old Style"/>
                <w:sz w:val="24"/>
                <w:szCs w:val="24"/>
              </w:rPr>
              <w:t>The registration of participants should only be allowed when the cohort is in In progress state.</w:t>
            </w:r>
          </w:p>
        </w:tc>
      </w:tr>
    </w:tbl>
    <w:p w14:paraId="48230FBE" w14:textId="77777777" w:rsidR="003A4C5F" w:rsidRDefault="003A4C5F">
      <w:pPr>
        <w:spacing w:after="0" w:line="240" w:lineRule="auto"/>
        <w:rPr>
          <w:rFonts w:ascii="Bookman Old Style" w:eastAsia="Arial" w:hAnsi="Bookman Old Style" w:cs="Arial"/>
          <w:b/>
          <w:bCs/>
          <w:sz w:val="24"/>
          <w:szCs w:val="24"/>
        </w:rPr>
      </w:pPr>
      <w:r>
        <w:rPr>
          <w:rFonts w:ascii="Bookman Old Style" w:hAnsi="Bookman Old Style"/>
          <w:b/>
          <w:bCs/>
          <w:sz w:val="24"/>
          <w:szCs w:val="24"/>
        </w:rPr>
        <w:br w:type="page"/>
      </w:r>
    </w:p>
    <w:bookmarkEnd w:id="11"/>
    <w:p w14:paraId="0D8B8E71" w14:textId="2B23D35D" w:rsidR="00C10E65" w:rsidRPr="00D3139B" w:rsidRDefault="00B15D80" w:rsidP="00D3139B">
      <w:pPr>
        <w:pStyle w:val="Heading3"/>
      </w:pPr>
      <w:r w:rsidRPr="00D3139B">
        <w:lastRenderedPageBreak/>
        <w:t>1</w:t>
      </w:r>
      <w:r w:rsidR="00351C4F" w:rsidRPr="00D3139B">
        <w:t>.</w:t>
      </w:r>
      <w:r w:rsidR="00A44087">
        <w:t>5</w:t>
      </w:r>
      <w:r w:rsidR="00351C4F" w:rsidRPr="00D3139B">
        <w:t>.</w:t>
      </w:r>
      <w:r w:rsidRPr="00D3139B">
        <w:t>2</w:t>
      </w:r>
      <w:r w:rsidR="00351C4F" w:rsidRPr="00D3139B">
        <w:t xml:space="preserve"> </w:t>
      </w:r>
      <w:r w:rsidR="00C10E65" w:rsidRPr="00D3139B">
        <w:t>Master List</w:t>
      </w:r>
    </w:p>
    <w:p w14:paraId="3DE43DD9" w14:textId="77777777" w:rsidR="00C10E65" w:rsidRPr="00BE1168" w:rsidRDefault="00C10E65" w:rsidP="00C10E65">
      <w:pPr>
        <w:spacing w:before="100" w:beforeAutospacing="1" w:after="100" w:afterAutospacing="1" w:line="360" w:lineRule="auto"/>
        <w:jc w:val="both"/>
        <w:rPr>
          <w:rFonts w:ascii="Bookman Old Style" w:hAnsi="Bookman Old Style"/>
          <w:b/>
          <w:sz w:val="24"/>
          <w:szCs w:val="24"/>
        </w:rPr>
      </w:pPr>
      <w:r w:rsidRPr="00BE1168">
        <w:rPr>
          <w:rFonts w:ascii="Bookman Old Style" w:hAnsi="Bookman Old Style"/>
          <w:b/>
          <w:sz w:val="24"/>
          <w:szCs w:val="24"/>
        </w:rPr>
        <w:t>Description and Priority</w:t>
      </w:r>
    </w:p>
    <w:p w14:paraId="78257B88" w14:textId="4B59F6CF" w:rsidR="00C10E65" w:rsidRPr="00BE1168" w:rsidRDefault="00FE00B9" w:rsidP="008648A7">
      <w:pPr>
        <w:spacing w:before="100" w:beforeAutospacing="1" w:after="100" w:afterAutospacing="1" w:line="360" w:lineRule="auto"/>
        <w:jc w:val="both"/>
        <w:rPr>
          <w:rFonts w:ascii="Bookman Old Style" w:hAnsi="Bookman Old Style"/>
          <w:sz w:val="24"/>
          <w:szCs w:val="24"/>
        </w:rPr>
      </w:pPr>
      <w:r>
        <w:rPr>
          <w:rFonts w:ascii="Bookman Old Style" w:eastAsia="Times New Roman" w:hAnsi="Bookman Old Style"/>
          <w:color w:val="auto"/>
          <w:sz w:val="24"/>
          <w:szCs w:val="24"/>
          <w:lang w:bidi="hi-IN"/>
        </w:rPr>
        <w:t xml:space="preserve">In the master lists </w:t>
      </w:r>
      <w:r w:rsidR="00186679">
        <w:rPr>
          <w:rFonts w:ascii="Bookman Old Style" w:eastAsia="Times New Roman" w:hAnsi="Bookman Old Style"/>
          <w:color w:val="auto"/>
          <w:sz w:val="24"/>
          <w:szCs w:val="24"/>
          <w:lang w:bidi="hi-IN"/>
        </w:rPr>
        <w:t>sub-</w:t>
      </w:r>
      <w:r>
        <w:rPr>
          <w:rFonts w:ascii="Bookman Old Style" w:eastAsia="Times New Roman" w:hAnsi="Bookman Old Style"/>
          <w:color w:val="auto"/>
          <w:sz w:val="24"/>
          <w:szCs w:val="24"/>
          <w:lang w:bidi="hi-IN"/>
        </w:rPr>
        <w:t xml:space="preserve">module, the administrator </w:t>
      </w:r>
      <w:r w:rsidR="00F8245F">
        <w:rPr>
          <w:rFonts w:ascii="Bookman Old Style" w:eastAsia="Times New Roman" w:hAnsi="Bookman Old Style"/>
          <w:color w:val="auto"/>
          <w:sz w:val="24"/>
          <w:szCs w:val="24"/>
          <w:lang w:bidi="hi-IN"/>
        </w:rPr>
        <w:t>is allowed</w:t>
      </w:r>
      <w:r>
        <w:rPr>
          <w:rFonts w:ascii="Bookman Old Style" w:eastAsia="Times New Roman" w:hAnsi="Bookman Old Style"/>
          <w:color w:val="auto"/>
          <w:sz w:val="24"/>
          <w:szCs w:val="24"/>
          <w:lang w:bidi="hi-IN"/>
        </w:rPr>
        <w:t xml:space="preserve"> to add and manage</w:t>
      </w:r>
      <w:r w:rsidRPr="00F37E49">
        <w:rPr>
          <w:rFonts w:ascii="Bookman Old Style" w:eastAsia="Times New Roman" w:hAnsi="Bookman Old Style"/>
          <w:color w:val="auto"/>
          <w:sz w:val="24"/>
          <w:szCs w:val="24"/>
          <w:lang w:bidi="hi-IN"/>
        </w:rPr>
        <w:t xml:space="preserve"> </w:t>
      </w:r>
      <w:r>
        <w:rPr>
          <w:rFonts w:ascii="Bookman Old Style" w:eastAsia="Times New Roman" w:hAnsi="Bookman Old Style"/>
          <w:color w:val="auto"/>
          <w:sz w:val="24"/>
          <w:szCs w:val="24"/>
          <w:lang w:bidi="hi-IN"/>
        </w:rPr>
        <w:t>master lists of the platform.</w:t>
      </w:r>
      <w:r w:rsidR="008648A7">
        <w:rPr>
          <w:rFonts w:ascii="Bookman Old Style" w:eastAsia="Times New Roman" w:hAnsi="Bookman Old Style"/>
          <w:color w:val="auto"/>
          <w:sz w:val="24"/>
          <w:szCs w:val="24"/>
          <w:lang w:bidi="hi-IN"/>
        </w:rPr>
        <w:t xml:space="preserve"> </w:t>
      </w:r>
      <w:r w:rsidR="008648A7" w:rsidRPr="008648A7">
        <w:rPr>
          <w:rFonts w:ascii="Bookman Old Style" w:hAnsi="Bookman Old Style"/>
          <w:sz w:val="24"/>
          <w:szCs w:val="24"/>
        </w:rPr>
        <w:t xml:space="preserve">Below is the extended requirement of the </w:t>
      </w:r>
      <w:r w:rsidR="000D4B89">
        <w:rPr>
          <w:rFonts w:ascii="Bookman Old Style" w:hAnsi="Bookman Old Style"/>
          <w:sz w:val="24"/>
          <w:szCs w:val="24"/>
        </w:rPr>
        <w:t>Master List</w:t>
      </w:r>
      <w:r w:rsidR="008648A7" w:rsidRPr="008648A7">
        <w:rPr>
          <w:rFonts w:ascii="Bookman Old Style" w:hAnsi="Bookman Old Style"/>
          <w:sz w:val="24"/>
          <w:szCs w:val="24"/>
        </w:rPr>
        <w:t xml:space="preserve"> module</w:t>
      </w:r>
      <w:r w:rsidR="000D4B89">
        <w:rPr>
          <w:rFonts w:ascii="Bookman Old Style" w:hAnsi="Bookman Old Style"/>
          <w:sz w:val="24"/>
          <w:szCs w:val="24"/>
        </w:rPr>
        <w:t>.</w:t>
      </w:r>
    </w:p>
    <w:p w14:paraId="5100F81B" w14:textId="77777777" w:rsidR="00C10E65" w:rsidRPr="00BE1168" w:rsidRDefault="00C10E65" w:rsidP="008648A7">
      <w:pPr>
        <w:spacing w:after="0" w:line="360" w:lineRule="auto"/>
        <w:jc w:val="both"/>
        <w:rPr>
          <w:rFonts w:ascii="Bookman Old Style" w:hAnsi="Bookman Old Style"/>
          <w:b/>
          <w:sz w:val="24"/>
          <w:szCs w:val="24"/>
        </w:rPr>
      </w:pPr>
      <w:r w:rsidRPr="00BE1168">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5B7744" w:rsidRPr="00315D40" w14:paraId="0A45FC59" w14:textId="77777777" w:rsidTr="0001432F">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B0CA2" w14:textId="00EC8AE0" w:rsidR="005B7744" w:rsidRPr="00BE1168" w:rsidRDefault="005B7744" w:rsidP="005B7744">
            <w:pPr>
              <w:spacing w:after="0" w:line="360" w:lineRule="auto"/>
              <w:jc w:val="both"/>
              <w:rPr>
                <w:rFonts w:ascii="Bookman Old Style" w:hAnsi="Bookman Old Style"/>
                <w:sz w:val="24"/>
                <w:szCs w:val="24"/>
              </w:rPr>
            </w:pPr>
            <w:r w:rsidRPr="000A3FCA">
              <w:rPr>
                <w:rFonts w:ascii="Bookman Old Style" w:hAnsi="Bookman Old Style"/>
                <w:sz w:val="24"/>
                <w:szCs w:val="24"/>
              </w:rPr>
              <w:t>REQ 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01BC44" w14:textId="2D74C4A1" w:rsidR="005B7744" w:rsidRDefault="008E5D31" w:rsidP="005B7744">
            <w:pPr>
              <w:spacing w:after="0" w:line="360" w:lineRule="auto"/>
              <w:jc w:val="both"/>
              <w:rPr>
                <w:rFonts w:ascii="Bookman Old Style" w:hAnsi="Bookman Old Style"/>
                <w:sz w:val="24"/>
                <w:szCs w:val="24"/>
              </w:rPr>
            </w:pPr>
            <w:r>
              <w:rPr>
                <w:rFonts w:ascii="Bookman Old Style" w:hAnsi="Bookman Old Style"/>
                <w:sz w:val="24"/>
                <w:szCs w:val="24"/>
              </w:rPr>
              <w:t>Provide option to select master list from following options:</w:t>
            </w:r>
          </w:p>
          <w:p w14:paraId="3DBF3F40" w14:textId="2C1F6D32" w:rsidR="008E5D31" w:rsidRDefault="008E5D31"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School</w:t>
            </w:r>
          </w:p>
          <w:p w14:paraId="6CEA5E0D" w14:textId="16C55A21" w:rsidR="008E5D31" w:rsidRDefault="008E5D31"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Referral</w:t>
            </w:r>
          </w:p>
          <w:p w14:paraId="762716D3" w14:textId="3B3AF27F" w:rsidR="008E5D31" w:rsidRDefault="008E5D31"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Complaint</w:t>
            </w:r>
          </w:p>
          <w:p w14:paraId="54A39177" w14:textId="0A287FA3" w:rsidR="008E5D31" w:rsidRDefault="008E5D31"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Vulnerabil</w:t>
            </w:r>
            <w:r w:rsidR="00816B7D">
              <w:rPr>
                <w:rFonts w:ascii="Bookman Old Style" w:eastAsia="Times New Roman" w:hAnsi="Bookman Old Style"/>
                <w:color w:val="auto"/>
                <w:sz w:val="24"/>
                <w:szCs w:val="24"/>
                <w:lang w:bidi="hi-IN"/>
              </w:rPr>
              <w:t>ity</w:t>
            </w:r>
          </w:p>
          <w:p w14:paraId="221062F7" w14:textId="51AB89D8" w:rsidR="008E5D31" w:rsidRDefault="008E5D31"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Responsibili</w:t>
            </w:r>
            <w:r w:rsidR="00816B7D">
              <w:rPr>
                <w:rFonts w:ascii="Bookman Old Style" w:eastAsia="Times New Roman" w:hAnsi="Bookman Old Style"/>
                <w:color w:val="auto"/>
                <w:sz w:val="24"/>
                <w:szCs w:val="24"/>
                <w:lang w:bidi="hi-IN"/>
              </w:rPr>
              <w:t>ty</w:t>
            </w:r>
          </w:p>
          <w:p w14:paraId="69B16450" w14:textId="3CD41596" w:rsidR="008E5D31" w:rsidRDefault="008E5D31"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Occupation</w:t>
            </w:r>
          </w:p>
          <w:p w14:paraId="2F687A15" w14:textId="77777777" w:rsidR="008E5D31" w:rsidRDefault="008E5D31"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Relationship</w:t>
            </w:r>
          </w:p>
          <w:p w14:paraId="3D33895C" w14:textId="77777777" w:rsidR="008648A7" w:rsidRDefault="008648A7"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Skill</w:t>
            </w:r>
          </w:p>
          <w:p w14:paraId="4D60811C" w14:textId="0C242285" w:rsidR="00D4334D" w:rsidRPr="008E5D31" w:rsidRDefault="00D4334D" w:rsidP="007F008D">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sidRPr="00D4334D">
              <w:rPr>
                <w:rFonts w:ascii="Bookman Old Style" w:eastAsia="Times New Roman" w:hAnsi="Bookman Old Style"/>
                <w:color w:val="auto"/>
                <w:sz w:val="24"/>
                <w:szCs w:val="24"/>
                <w:lang w:bidi="hi-IN"/>
              </w:rPr>
              <w:t>Business</w:t>
            </w:r>
          </w:p>
        </w:tc>
      </w:tr>
      <w:tr w:rsidR="005B7744" w:rsidRPr="00315D40" w14:paraId="2BF6F4F9" w14:textId="77777777" w:rsidTr="0001432F">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EE8865" w14:textId="44EB8389" w:rsidR="005B7744" w:rsidRPr="00BE1168" w:rsidRDefault="005B7744" w:rsidP="005B7744">
            <w:pPr>
              <w:spacing w:after="0" w:line="360" w:lineRule="auto"/>
              <w:jc w:val="both"/>
              <w:rPr>
                <w:rFonts w:ascii="Bookman Old Style" w:hAnsi="Bookman Old Style"/>
                <w:sz w:val="24"/>
                <w:szCs w:val="24"/>
              </w:rPr>
            </w:pPr>
            <w:r w:rsidRPr="000A3FCA">
              <w:rPr>
                <w:rFonts w:ascii="Bookman Old Style" w:hAnsi="Bookman Old Style"/>
                <w:sz w:val="24"/>
                <w:szCs w:val="24"/>
              </w:rPr>
              <w:t>REQ 2</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0EF36F06" w14:textId="1B6DF57F" w:rsidR="005B7744" w:rsidRPr="00BE1168" w:rsidRDefault="008E5D31" w:rsidP="005B7744">
            <w:pPr>
              <w:spacing w:after="0" w:line="360" w:lineRule="auto"/>
              <w:jc w:val="both"/>
              <w:rPr>
                <w:rFonts w:ascii="Bookman Old Style" w:hAnsi="Bookman Old Style"/>
                <w:sz w:val="24"/>
                <w:szCs w:val="24"/>
              </w:rPr>
            </w:pPr>
            <w:r w:rsidRPr="00BE1168">
              <w:rPr>
                <w:rFonts w:ascii="Bookman Old Style" w:hAnsi="Bookman Old Style"/>
                <w:sz w:val="24"/>
                <w:szCs w:val="24"/>
              </w:rPr>
              <w:t xml:space="preserve">Show the existing list of </w:t>
            </w:r>
            <w:r>
              <w:rPr>
                <w:rFonts w:ascii="Bookman Old Style" w:hAnsi="Bookman Old Style"/>
                <w:sz w:val="24"/>
                <w:szCs w:val="24"/>
              </w:rPr>
              <w:t>records</w:t>
            </w:r>
            <w:r w:rsidRPr="00BE1168">
              <w:rPr>
                <w:rFonts w:ascii="Bookman Old Style" w:hAnsi="Bookman Old Style"/>
                <w:sz w:val="24"/>
                <w:szCs w:val="24"/>
              </w:rPr>
              <w:t xml:space="preserve"> and related information in a tabular grid</w:t>
            </w:r>
            <w:r w:rsidR="00816B7D">
              <w:rPr>
                <w:rFonts w:ascii="Bookman Old Style" w:hAnsi="Bookman Old Style"/>
                <w:sz w:val="24"/>
                <w:szCs w:val="24"/>
              </w:rPr>
              <w:t xml:space="preserve"> based on the selected master list</w:t>
            </w:r>
            <w:r w:rsidRPr="00BE1168">
              <w:rPr>
                <w:rFonts w:ascii="Bookman Old Style" w:hAnsi="Bookman Old Style"/>
                <w:sz w:val="24"/>
                <w:szCs w:val="24"/>
              </w:rPr>
              <w:t>. Provide option to view the list by pages along with pagination option to customize the view.</w:t>
            </w:r>
          </w:p>
        </w:tc>
      </w:tr>
      <w:tr w:rsidR="005B7744" w:rsidRPr="00315D40" w14:paraId="7771E163" w14:textId="77777777" w:rsidTr="0001432F">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20CC59" w14:textId="4905E8EA" w:rsidR="005B7744" w:rsidRPr="00C10E65" w:rsidRDefault="005B7744" w:rsidP="005B7744">
            <w:pPr>
              <w:spacing w:after="0" w:line="360" w:lineRule="auto"/>
              <w:jc w:val="both"/>
              <w:rPr>
                <w:rFonts w:ascii="Bookman Old Style" w:hAnsi="Bookman Old Style"/>
                <w:sz w:val="24"/>
                <w:szCs w:val="24"/>
              </w:rPr>
            </w:pPr>
            <w:r w:rsidRPr="000A3FCA">
              <w:rPr>
                <w:rFonts w:ascii="Bookman Old Style" w:hAnsi="Bookman Old Style"/>
                <w:sz w:val="24"/>
                <w:szCs w:val="24"/>
              </w:rPr>
              <w:t>REQ 3</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514C4EA5" w14:textId="638B6B95" w:rsidR="005B7744" w:rsidRPr="00C10E65" w:rsidRDefault="00B0183B" w:rsidP="005B7744">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search, sort and navigate the selected </w:t>
            </w:r>
            <w:r w:rsidR="00816B7D">
              <w:rPr>
                <w:rFonts w:ascii="Bookman Old Style" w:hAnsi="Bookman Old Style"/>
                <w:sz w:val="24"/>
                <w:szCs w:val="24"/>
              </w:rPr>
              <w:t>master</w:t>
            </w:r>
            <w:r w:rsidRPr="00B0183B">
              <w:rPr>
                <w:rFonts w:ascii="Bookman Old Style" w:hAnsi="Bookman Old Style"/>
                <w:sz w:val="24"/>
                <w:szCs w:val="24"/>
              </w:rPr>
              <w:t xml:space="preserve"> list.</w:t>
            </w:r>
          </w:p>
        </w:tc>
      </w:tr>
      <w:tr w:rsidR="005B7744" w:rsidRPr="00315D40" w14:paraId="4885B58A" w14:textId="77777777" w:rsidTr="00816B7D">
        <w:trPr>
          <w:trHeight w:val="332"/>
        </w:trPr>
        <w:tc>
          <w:tcPr>
            <w:tcW w:w="147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6E07DD0" w14:textId="51CAF536" w:rsidR="005B7744" w:rsidRPr="00C10E65" w:rsidRDefault="005B7744" w:rsidP="005B7744">
            <w:pPr>
              <w:spacing w:after="0" w:line="360" w:lineRule="auto"/>
              <w:jc w:val="both"/>
              <w:rPr>
                <w:rFonts w:ascii="Bookman Old Style" w:hAnsi="Bookman Old Style"/>
                <w:sz w:val="24"/>
                <w:szCs w:val="24"/>
              </w:rPr>
            </w:pPr>
            <w:r w:rsidRPr="000A3FCA">
              <w:rPr>
                <w:rFonts w:ascii="Bookman Old Style" w:hAnsi="Bookman Old Style"/>
                <w:sz w:val="24"/>
                <w:szCs w:val="24"/>
              </w:rPr>
              <w:t>REQ 4</w:t>
            </w:r>
          </w:p>
        </w:tc>
        <w:tc>
          <w:tcPr>
            <w:tcW w:w="7830" w:type="dxa"/>
            <w:tcBorders>
              <w:top w:val="nil"/>
              <w:left w:val="nil"/>
              <w:bottom w:val="single" w:sz="4" w:space="0" w:color="auto"/>
              <w:right w:val="single" w:sz="8" w:space="0" w:color="000000"/>
            </w:tcBorders>
            <w:tcMar>
              <w:top w:w="100" w:type="dxa"/>
              <w:left w:w="100" w:type="dxa"/>
              <w:bottom w:w="100" w:type="dxa"/>
              <w:right w:w="100" w:type="dxa"/>
            </w:tcMar>
          </w:tcPr>
          <w:p w14:paraId="4D476F4D" w14:textId="127B8A8B" w:rsidR="005B7744" w:rsidRPr="00C10E65" w:rsidRDefault="00B0183B" w:rsidP="005B7744">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add and edit element to </w:t>
            </w:r>
            <w:r w:rsidR="00816B7D">
              <w:rPr>
                <w:rFonts w:ascii="Bookman Old Style" w:hAnsi="Bookman Old Style"/>
                <w:sz w:val="24"/>
                <w:szCs w:val="24"/>
              </w:rPr>
              <w:t xml:space="preserve">each master </w:t>
            </w:r>
            <w:r w:rsidRPr="00B0183B">
              <w:rPr>
                <w:rFonts w:ascii="Bookman Old Style" w:hAnsi="Bookman Old Style"/>
                <w:sz w:val="24"/>
                <w:szCs w:val="24"/>
              </w:rPr>
              <w:t>list.</w:t>
            </w:r>
          </w:p>
        </w:tc>
      </w:tr>
      <w:tr w:rsidR="00816B7D" w:rsidRPr="00315D40" w14:paraId="67D94F55" w14:textId="77777777" w:rsidTr="00FE28B4">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75828E2A" w14:textId="548DC7C0" w:rsidR="00816B7D" w:rsidRPr="000A3FCA" w:rsidRDefault="00816B7D" w:rsidP="00816B7D">
            <w:pPr>
              <w:spacing w:after="0" w:line="360" w:lineRule="auto"/>
              <w:jc w:val="both"/>
              <w:rPr>
                <w:rFonts w:ascii="Bookman Old Style" w:hAnsi="Bookman Old Style"/>
                <w:sz w:val="24"/>
                <w:szCs w:val="24"/>
              </w:rPr>
            </w:pPr>
            <w:r w:rsidRPr="000A3FCA">
              <w:rPr>
                <w:rFonts w:ascii="Bookman Old Style" w:hAnsi="Bookman Old Style"/>
                <w:sz w:val="24"/>
                <w:szCs w:val="24"/>
              </w:rPr>
              <w:t xml:space="preserve">REQ </w:t>
            </w:r>
            <w:r>
              <w:rPr>
                <w:rFonts w:ascii="Bookman Old Style" w:hAnsi="Bookman Old Style"/>
                <w:sz w:val="24"/>
                <w:szCs w:val="24"/>
              </w:rPr>
              <w:t>5</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19A23DE" w14:textId="69A5EDDD" w:rsidR="00816B7D" w:rsidRPr="00EE1DC5" w:rsidRDefault="00816B7D" w:rsidP="00816B7D">
            <w:pPr>
              <w:spacing w:after="0" w:line="360" w:lineRule="auto"/>
              <w:jc w:val="both"/>
              <w:rPr>
                <w:rFonts w:ascii="Bookman Old Style" w:hAnsi="Bookman Old Style"/>
                <w:sz w:val="24"/>
                <w:szCs w:val="24"/>
              </w:rPr>
            </w:pPr>
            <w:r>
              <w:rPr>
                <w:rFonts w:ascii="Bookman Old Style" w:hAnsi="Bookman Old Style"/>
                <w:sz w:val="24"/>
                <w:szCs w:val="24"/>
              </w:rPr>
              <w:t>Allow a</w:t>
            </w:r>
            <w:r w:rsidRPr="00EE1DC5">
              <w:rPr>
                <w:rFonts w:ascii="Bookman Old Style" w:hAnsi="Bookman Old Style"/>
                <w:sz w:val="24"/>
                <w:szCs w:val="24"/>
              </w:rPr>
              <w:t xml:space="preserve">dding a new </w:t>
            </w:r>
            <w:r w:rsidR="00AA3F08">
              <w:rPr>
                <w:rFonts w:ascii="Bookman Old Style" w:hAnsi="Bookman Old Style"/>
                <w:sz w:val="24"/>
                <w:szCs w:val="24"/>
              </w:rPr>
              <w:t>record in selected master list</w:t>
            </w:r>
            <w:r>
              <w:rPr>
                <w:rFonts w:ascii="Bookman Old Style" w:hAnsi="Bookman Old Style"/>
                <w:sz w:val="24"/>
                <w:szCs w:val="24"/>
              </w:rPr>
              <w:t xml:space="preserve"> and its details with the following </w:t>
            </w:r>
            <w:r w:rsidRPr="00EE1DC5">
              <w:rPr>
                <w:rFonts w:ascii="Bookman Old Style" w:hAnsi="Bookman Old Style"/>
                <w:sz w:val="24"/>
                <w:szCs w:val="24"/>
              </w:rPr>
              <w:t>validation</w:t>
            </w:r>
            <w:r>
              <w:rPr>
                <w:rFonts w:ascii="Bookman Old Style" w:hAnsi="Bookman Old Style"/>
                <w:sz w:val="24"/>
                <w:szCs w:val="24"/>
              </w:rPr>
              <w:t>s:</w:t>
            </w:r>
          </w:p>
          <w:p w14:paraId="5E216C23" w14:textId="41E09B7C" w:rsidR="00816B7D" w:rsidRDefault="00AA3F08" w:rsidP="00816B7D">
            <w:pPr>
              <w:spacing w:after="0" w:line="360" w:lineRule="auto"/>
              <w:jc w:val="both"/>
              <w:rPr>
                <w:rFonts w:ascii="Bookman Old Style" w:hAnsi="Bookman Old Style"/>
                <w:i/>
                <w:iCs/>
                <w:sz w:val="24"/>
                <w:szCs w:val="24"/>
              </w:rPr>
            </w:pPr>
            <w:r w:rsidRPr="00AA3F08">
              <w:rPr>
                <w:rFonts w:ascii="Bookman Old Style" w:hAnsi="Bookman Old Style"/>
                <w:i/>
                <w:iCs/>
                <w:sz w:val="24"/>
                <w:szCs w:val="24"/>
              </w:rPr>
              <w:lastRenderedPageBreak/>
              <w:t xml:space="preserve">In case adding a new record under </w:t>
            </w:r>
            <w:r w:rsidR="001C0AEF">
              <w:rPr>
                <w:rFonts w:ascii="Bookman Old Style" w:hAnsi="Bookman Old Style"/>
                <w:b/>
                <w:bCs/>
                <w:i/>
                <w:iCs/>
                <w:sz w:val="24"/>
                <w:szCs w:val="24"/>
              </w:rPr>
              <w:t>S</w:t>
            </w:r>
            <w:r w:rsidRPr="001C0AEF">
              <w:rPr>
                <w:rFonts w:ascii="Bookman Old Style" w:hAnsi="Bookman Old Style"/>
                <w:b/>
                <w:bCs/>
                <w:i/>
                <w:iCs/>
                <w:sz w:val="24"/>
                <w:szCs w:val="24"/>
              </w:rPr>
              <w:t>chool</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46E09FCD" w14:textId="77777777" w:rsidR="00AA3F08" w:rsidRDefault="00AA3F08" w:rsidP="007F008D">
            <w:pPr>
              <w:pStyle w:val="ListParagraph"/>
              <w:numPr>
                <w:ilvl w:val="0"/>
                <w:numId w:val="5"/>
              </w:numPr>
              <w:suppressAutoHyphens/>
              <w:spacing w:line="360" w:lineRule="auto"/>
              <w:jc w:val="both"/>
              <w:rPr>
                <w:rFonts w:ascii="Bookman Old Style" w:hAnsi="Bookman Old Style"/>
                <w:sz w:val="24"/>
                <w:szCs w:val="24"/>
              </w:rPr>
            </w:pPr>
            <w:r w:rsidRPr="005B7744">
              <w:rPr>
                <w:rFonts w:ascii="Bookman Old Style" w:hAnsi="Bookman Old Style"/>
                <w:bCs/>
                <w:sz w:val="24"/>
                <w:szCs w:val="24"/>
              </w:rPr>
              <w:t>School</w:t>
            </w:r>
            <w:r w:rsidRPr="00854AAF">
              <w:rPr>
                <w:rFonts w:ascii="Bookman Old Style" w:hAnsi="Bookman Old Style"/>
                <w:b/>
                <w:sz w:val="24"/>
                <w:szCs w:val="24"/>
              </w:rPr>
              <w:t xml:space="preserve"> </w:t>
            </w:r>
            <w:r w:rsidRPr="001C0AEF">
              <w:rPr>
                <w:rFonts w:ascii="Bookman Old Style" w:hAnsi="Bookman Old Style"/>
                <w:bCs/>
                <w:sz w:val="24"/>
                <w:szCs w:val="24"/>
              </w:rPr>
              <w:t>Name</w:t>
            </w:r>
            <w:r w:rsidRPr="00EE1DC5">
              <w:rPr>
                <w:rFonts w:ascii="Bookman Old Style" w:hAnsi="Bookman Old Style"/>
                <w:b/>
                <w:sz w:val="24"/>
                <w:szCs w:val="24"/>
              </w:rPr>
              <w:t xml:space="preserve"> </w:t>
            </w:r>
            <w:r w:rsidRPr="00854AAF">
              <w:rPr>
                <w:rFonts w:ascii="Bookman Old Style" w:hAnsi="Bookman Old Style"/>
                <w:bCs/>
                <w:sz w:val="24"/>
                <w:szCs w:val="24"/>
              </w:rPr>
              <w:t>should be entered</w:t>
            </w:r>
            <w:r>
              <w:rPr>
                <w:rFonts w:ascii="Bookman Old Style" w:hAnsi="Bookman Old Style"/>
                <w:sz w:val="24"/>
                <w:szCs w:val="24"/>
              </w:rPr>
              <w:t xml:space="preserve"> </w:t>
            </w:r>
            <w:r w:rsidRPr="00EE1DC5">
              <w:rPr>
                <w:rFonts w:ascii="Bookman Old Style" w:hAnsi="Bookman Old Style"/>
                <w:sz w:val="24"/>
                <w:szCs w:val="24"/>
              </w:rPr>
              <w:t>and cannot be blank.</w:t>
            </w:r>
          </w:p>
          <w:p w14:paraId="333008C7" w14:textId="32B80D14" w:rsidR="00AA3F08" w:rsidRPr="001C0AEF" w:rsidRDefault="00AA3F08" w:rsidP="007F008D">
            <w:pPr>
              <w:pStyle w:val="ListParagraph"/>
              <w:numPr>
                <w:ilvl w:val="0"/>
                <w:numId w:val="5"/>
              </w:numPr>
              <w:suppressAutoHyphens/>
              <w:spacing w:before="240" w:after="0" w:line="360" w:lineRule="auto"/>
              <w:jc w:val="both"/>
              <w:rPr>
                <w:rFonts w:ascii="Bookman Old Style" w:hAnsi="Bookman Old Style"/>
                <w:bCs/>
                <w:sz w:val="24"/>
                <w:szCs w:val="24"/>
              </w:rPr>
            </w:pPr>
            <w:r w:rsidRPr="001C0AEF">
              <w:rPr>
                <w:rFonts w:ascii="Bookman Old Style" w:hAnsi="Bookman Old Style"/>
                <w:bCs/>
                <w:sz w:val="24"/>
                <w:szCs w:val="24"/>
              </w:rPr>
              <w:t>Division should be selected and cannot be blank.</w:t>
            </w:r>
          </w:p>
          <w:p w14:paraId="59DA8511" w14:textId="6594F727" w:rsidR="00863EE8" w:rsidRPr="00863EE8" w:rsidRDefault="00863EE8"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sidR="001A6C18">
              <w:rPr>
                <w:rFonts w:ascii="Bookman Old Style" w:hAnsi="Bookman Old Style"/>
                <w:bCs/>
                <w:sz w:val="24"/>
                <w:szCs w:val="24"/>
              </w:rPr>
              <w:t>combination of school and division</w:t>
            </w:r>
            <w:r>
              <w:rPr>
                <w:rFonts w:ascii="Bookman Old Style" w:hAnsi="Bookman Old Style"/>
                <w:bCs/>
                <w:sz w:val="24"/>
                <w:szCs w:val="24"/>
              </w:rPr>
              <w:t xml:space="preserve"> should be added.</w:t>
            </w:r>
          </w:p>
          <w:p w14:paraId="6930175B" w14:textId="4FC50A00" w:rsidR="00AA3F08" w:rsidRDefault="00AA3F08" w:rsidP="00E26973">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1C0AEF">
              <w:rPr>
                <w:rFonts w:ascii="Bookman Old Style" w:hAnsi="Bookman Old Style"/>
                <w:b/>
                <w:bCs/>
                <w:i/>
                <w:iCs/>
                <w:sz w:val="24"/>
                <w:szCs w:val="24"/>
              </w:rPr>
              <w:t>R</w:t>
            </w:r>
            <w:r w:rsidRPr="001C0AEF">
              <w:rPr>
                <w:rFonts w:ascii="Bookman Old Style" w:hAnsi="Bookman Old Style"/>
                <w:b/>
                <w:bCs/>
                <w:i/>
                <w:iCs/>
                <w:sz w:val="24"/>
                <w:szCs w:val="24"/>
              </w:rPr>
              <w:t>eferral</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4ECC2803" w14:textId="0E9F537D" w:rsidR="00AA3F08" w:rsidRDefault="00E26973" w:rsidP="007F008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select the </w:t>
            </w:r>
            <w:r w:rsidRPr="001C0AEF">
              <w:rPr>
                <w:rFonts w:ascii="Bookman Old Style" w:hAnsi="Bookman Old Style"/>
                <w:bCs/>
                <w:sz w:val="24"/>
                <w:szCs w:val="24"/>
              </w:rPr>
              <w:t>Category</w:t>
            </w:r>
            <w:r w:rsidRPr="00E26973">
              <w:rPr>
                <w:rFonts w:ascii="Bookman Old Style" w:hAnsi="Bookman Old Style"/>
                <w:bCs/>
                <w:sz w:val="24"/>
                <w:szCs w:val="24"/>
              </w:rPr>
              <w:t xml:space="preserve"> of the referral and </w:t>
            </w:r>
            <w:r>
              <w:rPr>
                <w:rFonts w:ascii="Bookman Old Style" w:hAnsi="Bookman Old Style"/>
                <w:bCs/>
                <w:sz w:val="24"/>
                <w:szCs w:val="24"/>
              </w:rPr>
              <w:t xml:space="preserve">it </w:t>
            </w:r>
            <w:r w:rsidRPr="00E26973">
              <w:rPr>
                <w:rFonts w:ascii="Bookman Old Style" w:hAnsi="Bookman Old Style"/>
                <w:bCs/>
                <w:sz w:val="24"/>
                <w:szCs w:val="24"/>
              </w:rPr>
              <w:t>cannot be blank.</w:t>
            </w:r>
          </w:p>
          <w:p w14:paraId="7DCE2C75" w14:textId="1EDA9086" w:rsidR="00E26973" w:rsidRDefault="00E26973"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Provide option to add </w:t>
            </w:r>
            <w:r w:rsidRPr="001C0AEF">
              <w:rPr>
                <w:rFonts w:ascii="Bookman Old Style" w:hAnsi="Bookman Old Style"/>
                <w:bCs/>
                <w:sz w:val="24"/>
                <w:szCs w:val="24"/>
              </w:rPr>
              <w:t>Sub-category</w:t>
            </w:r>
            <w:r>
              <w:rPr>
                <w:rFonts w:ascii="Bookman Old Style" w:hAnsi="Bookman Old Style"/>
                <w:bCs/>
                <w:sz w:val="24"/>
                <w:szCs w:val="24"/>
              </w:rPr>
              <w:t xml:space="preserve"> for the selected category.</w:t>
            </w:r>
          </w:p>
          <w:p w14:paraId="41E73A19" w14:textId="59B5944C" w:rsidR="001A6C18" w:rsidRPr="00E26973" w:rsidRDefault="001A6C18"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No duplicate combination of category and its sub-category should be added.</w:t>
            </w:r>
          </w:p>
          <w:p w14:paraId="263D67F5" w14:textId="32AFCF7C" w:rsidR="00E26973" w:rsidRDefault="00E26973" w:rsidP="00E26973">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FE28B4">
              <w:rPr>
                <w:rFonts w:ascii="Bookman Old Style" w:hAnsi="Bookman Old Style"/>
                <w:b/>
                <w:bCs/>
                <w:i/>
                <w:iCs/>
                <w:sz w:val="24"/>
                <w:szCs w:val="24"/>
              </w:rPr>
              <w:t>Complaint</w:t>
            </w:r>
            <w:r w:rsidR="001C0AEF" w:rsidRPr="00AA3F08">
              <w:rPr>
                <w:rFonts w:ascii="Bookman Old Style" w:hAnsi="Bookman Old Style"/>
                <w:i/>
                <w:iCs/>
                <w:sz w:val="24"/>
                <w:szCs w:val="24"/>
              </w:rPr>
              <w:t xml:space="preserve"> </w:t>
            </w:r>
            <w:r w:rsidRPr="00AA3F08">
              <w:rPr>
                <w:rFonts w:ascii="Bookman Old Style" w:hAnsi="Bookman Old Style"/>
                <w:i/>
                <w:iCs/>
                <w:sz w:val="24"/>
                <w:szCs w:val="24"/>
              </w:rPr>
              <w:t>master list</w:t>
            </w:r>
            <w:r>
              <w:rPr>
                <w:rFonts w:ascii="Bookman Old Style" w:hAnsi="Bookman Old Style"/>
                <w:i/>
                <w:iCs/>
                <w:sz w:val="24"/>
                <w:szCs w:val="24"/>
              </w:rPr>
              <w:t>, Provide the following entries and validations –</w:t>
            </w:r>
          </w:p>
          <w:p w14:paraId="5B355968" w14:textId="77777777" w:rsidR="00863EE8" w:rsidRDefault="00863EE8" w:rsidP="007F008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select the </w:t>
            </w:r>
            <w:r w:rsidRPr="001C0AEF">
              <w:rPr>
                <w:rFonts w:ascii="Bookman Old Style" w:hAnsi="Bookman Old Style"/>
                <w:bCs/>
                <w:sz w:val="24"/>
                <w:szCs w:val="24"/>
              </w:rPr>
              <w:t>Category</w:t>
            </w:r>
            <w:r w:rsidRPr="00E26973">
              <w:rPr>
                <w:rFonts w:ascii="Bookman Old Style" w:hAnsi="Bookman Old Style"/>
                <w:bCs/>
                <w:sz w:val="24"/>
                <w:szCs w:val="24"/>
              </w:rPr>
              <w:t xml:space="preserve"> of the referral and </w:t>
            </w:r>
            <w:r>
              <w:rPr>
                <w:rFonts w:ascii="Bookman Old Style" w:hAnsi="Bookman Old Style"/>
                <w:bCs/>
                <w:sz w:val="24"/>
                <w:szCs w:val="24"/>
              </w:rPr>
              <w:t xml:space="preserve">it </w:t>
            </w:r>
            <w:r w:rsidRPr="00E26973">
              <w:rPr>
                <w:rFonts w:ascii="Bookman Old Style" w:hAnsi="Bookman Old Style"/>
                <w:bCs/>
                <w:sz w:val="24"/>
                <w:szCs w:val="24"/>
              </w:rPr>
              <w:t>cannot be blank.</w:t>
            </w:r>
          </w:p>
          <w:p w14:paraId="28B3DC4D" w14:textId="7695C186" w:rsidR="00863EE8" w:rsidRDefault="00863EE8"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Provide option to add </w:t>
            </w:r>
            <w:r w:rsidRPr="001C0AEF">
              <w:rPr>
                <w:rFonts w:ascii="Bookman Old Style" w:hAnsi="Bookman Old Style"/>
                <w:bCs/>
                <w:sz w:val="24"/>
                <w:szCs w:val="24"/>
              </w:rPr>
              <w:t>Sub</w:t>
            </w:r>
            <w:r w:rsidRPr="00E26973">
              <w:rPr>
                <w:rFonts w:ascii="Bookman Old Style" w:hAnsi="Bookman Old Style"/>
                <w:b/>
                <w:sz w:val="24"/>
                <w:szCs w:val="24"/>
              </w:rPr>
              <w:t>-</w:t>
            </w:r>
            <w:r w:rsidRPr="001C0AEF">
              <w:rPr>
                <w:rFonts w:ascii="Bookman Old Style" w:hAnsi="Bookman Old Style"/>
                <w:bCs/>
                <w:sz w:val="24"/>
                <w:szCs w:val="24"/>
              </w:rPr>
              <w:t>category</w:t>
            </w:r>
            <w:r>
              <w:rPr>
                <w:rFonts w:ascii="Bookman Old Style" w:hAnsi="Bookman Old Style"/>
                <w:bCs/>
                <w:sz w:val="24"/>
                <w:szCs w:val="24"/>
              </w:rPr>
              <w:t xml:space="preserve"> for the selected category.</w:t>
            </w:r>
          </w:p>
          <w:p w14:paraId="6A2E219F" w14:textId="1AAD2C79" w:rsidR="001A6C18" w:rsidRPr="001A6C18" w:rsidRDefault="001A6C18"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No duplicate combination of category and its sub-category should be added.</w:t>
            </w:r>
          </w:p>
          <w:p w14:paraId="6FAF0629" w14:textId="427F8004" w:rsidR="00863EE8" w:rsidRDefault="00863EE8" w:rsidP="00863EE8">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1C0AEF">
              <w:rPr>
                <w:rFonts w:ascii="Bookman Old Style" w:hAnsi="Bookman Old Style"/>
                <w:b/>
                <w:bCs/>
                <w:i/>
                <w:iCs/>
                <w:sz w:val="24"/>
                <w:szCs w:val="24"/>
              </w:rPr>
              <w:t>V</w:t>
            </w:r>
            <w:r w:rsidRPr="001C0AEF">
              <w:rPr>
                <w:rFonts w:ascii="Bookman Old Style" w:hAnsi="Bookman Old Style"/>
                <w:b/>
                <w:bCs/>
                <w:i/>
                <w:iCs/>
                <w:sz w:val="24"/>
                <w:szCs w:val="24"/>
              </w:rPr>
              <w:t>ulnerability</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5DBCF55A" w14:textId="19A9582E" w:rsidR="00863EE8" w:rsidRDefault="00863EE8" w:rsidP="007F008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enter new vulnerability</w:t>
            </w:r>
            <w:r w:rsidRPr="00E26973">
              <w:rPr>
                <w:rFonts w:ascii="Bookman Old Style" w:hAnsi="Bookman Old Style"/>
                <w:bCs/>
                <w:sz w:val="24"/>
                <w:szCs w:val="24"/>
              </w:rPr>
              <w:t>.</w:t>
            </w:r>
          </w:p>
          <w:p w14:paraId="6D257B5B" w14:textId="4E8AF313" w:rsidR="00863EE8" w:rsidRDefault="00863EE8"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No duplicate vulnerability should be added.</w:t>
            </w:r>
          </w:p>
          <w:p w14:paraId="2CBDAED2" w14:textId="6189FD72" w:rsidR="001A6C18" w:rsidRDefault="001A6C18" w:rsidP="001A6C18">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FE28B4">
              <w:rPr>
                <w:rFonts w:ascii="Bookman Old Style" w:hAnsi="Bookman Old Style"/>
                <w:b/>
                <w:bCs/>
                <w:i/>
                <w:iCs/>
                <w:sz w:val="24"/>
                <w:szCs w:val="24"/>
              </w:rPr>
              <w:t>R</w:t>
            </w:r>
            <w:r w:rsidRPr="001C0AEF">
              <w:rPr>
                <w:rFonts w:ascii="Bookman Old Style" w:hAnsi="Bookman Old Style"/>
                <w:b/>
                <w:bCs/>
                <w:i/>
                <w:iCs/>
                <w:sz w:val="24"/>
                <w:szCs w:val="24"/>
              </w:rPr>
              <w:t>esponsibility</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218B3D55" w14:textId="7D5777A3" w:rsidR="001A6C18" w:rsidRDefault="001A6C18" w:rsidP="007F008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 xml:space="preserve">enter new </w:t>
            </w:r>
            <w:r>
              <w:rPr>
                <w:rFonts w:ascii="Bookman Old Style" w:hAnsi="Bookman Old Style"/>
                <w:i/>
                <w:iCs/>
                <w:sz w:val="24"/>
                <w:szCs w:val="24"/>
              </w:rPr>
              <w:t>responsibility</w:t>
            </w:r>
            <w:r w:rsidRPr="00E26973">
              <w:rPr>
                <w:rFonts w:ascii="Bookman Old Style" w:hAnsi="Bookman Old Style"/>
                <w:bCs/>
                <w:sz w:val="24"/>
                <w:szCs w:val="24"/>
              </w:rPr>
              <w:t>.</w:t>
            </w:r>
          </w:p>
          <w:p w14:paraId="75BCA87D" w14:textId="0129658F" w:rsidR="001A6C18" w:rsidRDefault="001A6C18"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lastRenderedPageBreak/>
              <w:t xml:space="preserve">No duplicate </w:t>
            </w:r>
            <w:r>
              <w:rPr>
                <w:rFonts w:ascii="Bookman Old Style" w:hAnsi="Bookman Old Style"/>
                <w:i/>
                <w:iCs/>
                <w:sz w:val="24"/>
                <w:szCs w:val="24"/>
              </w:rPr>
              <w:t>responsibility</w:t>
            </w:r>
            <w:r w:rsidRPr="00AA3F08">
              <w:rPr>
                <w:rFonts w:ascii="Bookman Old Style" w:hAnsi="Bookman Old Style"/>
                <w:i/>
                <w:iCs/>
                <w:sz w:val="24"/>
                <w:szCs w:val="24"/>
              </w:rPr>
              <w:t xml:space="preserve"> </w:t>
            </w:r>
            <w:r>
              <w:rPr>
                <w:rFonts w:ascii="Bookman Old Style" w:hAnsi="Bookman Old Style"/>
                <w:bCs/>
                <w:sz w:val="24"/>
                <w:szCs w:val="24"/>
              </w:rPr>
              <w:t>should be added.</w:t>
            </w:r>
          </w:p>
          <w:p w14:paraId="4A4DA98A" w14:textId="23315201" w:rsidR="001C0AEF" w:rsidRDefault="001C0AEF" w:rsidP="001C0AEF">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FE28B4">
              <w:rPr>
                <w:rFonts w:ascii="Bookman Old Style" w:hAnsi="Bookman Old Style"/>
                <w:b/>
                <w:bCs/>
                <w:i/>
                <w:iCs/>
                <w:sz w:val="24"/>
                <w:szCs w:val="24"/>
              </w:rPr>
              <w:t>O</w:t>
            </w:r>
            <w:r w:rsidRPr="001C0AEF">
              <w:rPr>
                <w:rFonts w:ascii="Bookman Old Style" w:hAnsi="Bookman Old Style"/>
                <w:b/>
                <w:bCs/>
                <w:i/>
                <w:iCs/>
                <w:sz w:val="24"/>
                <w:szCs w:val="24"/>
              </w:rPr>
              <w:t>ccupation</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206DDDB0" w14:textId="7FE0009F" w:rsidR="001C0AEF" w:rsidRDefault="001C0AEF" w:rsidP="007F008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 xml:space="preserve">enter new </w:t>
            </w:r>
            <w:r>
              <w:rPr>
                <w:rFonts w:ascii="Bookman Old Style" w:hAnsi="Bookman Old Style"/>
                <w:i/>
                <w:iCs/>
                <w:sz w:val="24"/>
                <w:szCs w:val="24"/>
              </w:rPr>
              <w:t>occupation</w:t>
            </w:r>
            <w:r w:rsidRPr="00E26973">
              <w:rPr>
                <w:rFonts w:ascii="Bookman Old Style" w:hAnsi="Bookman Old Style"/>
                <w:bCs/>
                <w:sz w:val="24"/>
                <w:szCs w:val="24"/>
              </w:rPr>
              <w:t>.</w:t>
            </w:r>
          </w:p>
          <w:p w14:paraId="31DE7883" w14:textId="34E44691" w:rsidR="001C0AEF" w:rsidRDefault="001C0AEF"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Pr>
                <w:rFonts w:ascii="Bookman Old Style" w:hAnsi="Bookman Old Style"/>
                <w:i/>
                <w:iCs/>
                <w:sz w:val="24"/>
                <w:szCs w:val="24"/>
              </w:rPr>
              <w:t>occupation</w:t>
            </w:r>
            <w:r w:rsidRPr="00AA3F08">
              <w:rPr>
                <w:rFonts w:ascii="Bookman Old Style" w:hAnsi="Bookman Old Style"/>
                <w:i/>
                <w:iCs/>
                <w:sz w:val="24"/>
                <w:szCs w:val="24"/>
              </w:rPr>
              <w:t xml:space="preserve"> </w:t>
            </w:r>
            <w:r>
              <w:rPr>
                <w:rFonts w:ascii="Bookman Old Style" w:hAnsi="Bookman Old Style"/>
                <w:bCs/>
                <w:sz w:val="24"/>
                <w:szCs w:val="24"/>
              </w:rPr>
              <w:t>should be added.</w:t>
            </w:r>
          </w:p>
          <w:p w14:paraId="7F6CEC57" w14:textId="1484506A" w:rsidR="001C0AEF" w:rsidRDefault="001C0AEF" w:rsidP="001C0AEF">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sidR="00FE28B4">
              <w:rPr>
                <w:rFonts w:ascii="Bookman Old Style" w:hAnsi="Bookman Old Style"/>
                <w:b/>
                <w:bCs/>
                <w:i/>
                <w:iCs/>
                <w:sz w:val="24"/>
                <w:szCs w:val="24"/>
              </w:rPr>
              <w:t>R</w:t>
            </w:r>
            <w:r w:rsidRPr="001C0AEF">
              <w:rPr>
                <w:rFonts w:ascii="Bookman Old Style" w:hAnsi="Bookman Old Style"/>
                <w:b/>
                <w:bCs/>
                <w:i/>
                <w:iCs/>
                <w:sz w:val="24"/>
                <w:szCs w:val="24"/>
              </w:rPr>
              <w:t>elationship</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10B3BA46" w14:textId="311617AB" w:rsidR="001C0AEF" w:rsidRDefault="001C0AEF" w:rsidP="007F008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 xml:space="preserve">enter new </w:t>
            </w:r>
            <w:r>
              <w:rPr>
                <w:rFonts w:ascii="Bookman Old Style" w:hAnsi="Bookman Old Style"/>
                <w:i/>
                <w:iCs/>
                <w:sz w:val="24"/>
                <w:szCs w:val="24"/>
              </w:rPr>
              <w:t>relationship</w:t>
            </w:r>
            <w:r w:rsidRPr="00E26973">
              <w:rPr>
                <w:rFonts w:ascii="Bookman Old Style" w:hAnsi="Bookman Old Style"/>
                <w:bCs/>
                <w:sz w:val="24"/>
                <w:szCs w:val="24"/>
              </w:rPr>
              <w:t>.</w:t>
            </w:r>
          </w:p>
          <w:p w14:paraId="4DD19F22" w14:textId="77777777" w:rsidR="00AA3F08" w:rsidRDefault="001C0AEF" w:rsidP="007F008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Pr>
                <w:rFonts w:ascii="Bookman Old Style" w:hAnsi="Bookman Old Style"/>
                <w:i/>
                <w:iCs/>
                <w:sz w:val="24"/>
                <w:szCs w:val="24"/>
              </w:rPr>
              <w:t>relationship</w:t>
            </w:r>
            <w:r w:rsidRPr="00AA3F08">
              <w:rPr>
                <w:rFonts w:ascii="Bookman Old Style" w:hAnsi="Bookman Old Style"/>
                <w:i/>
                <w:iCs/>
                <w:sz w:val="24"/>
                <w:szCs w:val="24"/>
              </w:rPr>
              <w:t xml:space="preserve"> </w:t>
            </w:r>
            <w:r>
              <w:rPr>
                <w:rFonts w:ascii="Bookman Old Style" w:hAnsi="Bookman Old Style"/>
                <w:bCs/>
                <w:sz w:val="24"/>
                <w:szCs w:val="24"/>
              </w:rPr>
              <w:t>should be added.</w:t>
            </w:r>
          </w:p>
          <w:p w14:paraId="1DF92B71" w14:textId="2A8134B8" w:rsidR="00D4334D" w:rsidRDefault="00D4334D" w:rsidP="00D4334D">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Pr>
                <w:rFonts w:ascii="Bookman Old Style" w:hAnsi="Bookman Old Style"/>
                <w:b/>
                <w:bCs/>
                <w:i/>
                <w:iCs/>
                <w:sz w:val="24"/>
                <w:szCs w:val="24"/>
              </w:rPr>
              <w:t>Skill</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7A7D5DF8" w14:textId="7D9B1A95" w:rsidR="00D4334D" w:rsidRDefault="00D4334D" w:rsidP="00D4334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 xml:space="preserve">enter new </w:t>
            </w:r>
            <w:r>
              <w:rPr>
                <w:rFonts w:ascii="Bookman Old Style" w:hAnsi="Bookman Old Style"/>
                <w:i/>
                <w:iCs/>
                <w:sz w:val="24"/>
                <w:szCs w:val="24"/>
              </w:rPr>
              <w:t>skill</w:t>
            </w:r>
            <w:r w:rsidRPr="00E26973">
              <w:rPr>
                <w:rFonts w:ascii="Bookman Old Style" w:hAnsi="Bookman Old Style"/>
                <w:bCs/>
                <w:sz w:val="24"/>
                <w:szCs w:val="24"/>
              </w:rPr>
              <w:t>.</w:t>
            </w:r>
          </w:p>
          <w:p w14:paraId="368AF459" w14:textId="77777777" w:rsidR="00D4334D" w:rsidRDefault="00D4334D" w:rsidP="00D4334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Pr>
                <w:rFonts w:ascii="Bookman Old Style" w:hAnsi="Bookman Old Style"/>
                <w:i/>
                <w:iCs/>
                <w:sz w:val="24"/>
                <w:szCs w:val="24"/>
              </w:rPr>
              <w:t>relationship</w:t>
            </w:r>
            <w:r w:rsidRPr="00AA3F08">
              <w:rPr>
                <w:rFonts w:ascii="Bookman Old Style" w:hAnsi="Bookman Old Style"/>
                <w:i/>
                <w:iCs/>
                <w:sz w:val="24"/>
                <w:szCs w:val="24"/>
              </w:rPr>
              <w:t xml:space="preserve"> </w:t>
            </w:r>
            <w:r>
              <w:rPr>
                <w:rFonts w:ascii="Bookman Old Style" w:hAnsi="Bookman Old Style"/>
                <w:bCs/>
                <w:sz w:val="24"/>
                <w:szCs w:val="24"/>
              </w:rPr>
              <w:t>should be added.</w:t>
            </w:r>
          </w:p>
          <w:p w14:paraId="1F409B1E" w14:textId="4BBDC517" w:rsidR="00D4334D" w:rsidRDefault="00D4334D" w:rsidP="00D4334D">
            <w:pPr>
              <w:spacing w:before="240" w:after="0" w:line="360" w:lineRule="auto"/>
              <w:jc w:val="both"/>
              <w:rPr>
                <w:rFonts w:ascii="Bookman Old Style" w:hAnsi="Bookman Old Style"/>
                <w:i/>
                <w:iCs/>
                <w:sz w:val="24"/>
                <w:szCs w:val="24"/>
              </w:rPr>
            </w:pPr>
            <w:r w:rsidRPr="00AA3F08">
              <w:rPr>
                <w:rFonts w:ascii="Bookman Old Style" w:hAnsi="Bookman Old Style"/>
                <w:i/>
                <w:iCs/>
                <w:sz w:val="24"/>
                <w:szCs w:val="24"/>
              </w:rPr>
              <w:t xml:space="preserve">In case adding a new record under </w:t>
            </w:r>
            <w:r>
              <w:rPr>
                <w:rFonts w:ascii="Bookman Old Style" w:hAnsi="Bookman Old Style"/>
                <w:b/>
                <w:bCs/>
                <w:i/>
                <w:iCs/>
                <w:sz w:val="24"/>
                <w:szCs w:val="24"/>
              </w:rPr>
              <w:t>Business</w:t>
            </w:r>
            <w:r w:rsidRPr="00AA3F08">
              <w:rPr>
                <w:rFonts w:ascii="Bookman Old Style" w:hAnsi="Bookman Old Style"/>
                <w:i/>
                <w:iCs/>
                <w:sz w:val="24"/>
                <w:szCs w:val="24"/>
              </w:rPr>
              <w:t xml:space="preserve"> master list</w:t>
            </w:r>
            <w:r>
              <w:rPr>
                <w:rFonts w:ascii="Bookman Old Style" w:hAnsi="Bookman Old Style"/>
                <w:i/>
                <w:iCs/>
                <w:sz w:val="24"/>
                <w:szCs w:val="24"/>
              </w:rPr>
              <w:t>, Provide the following entries and validations –</w:t>
            </w:r>
          </w:p>
          <w:p w14:paraId="0C8B826D" w14:textId="2557B737" w:rsidR="00D4334D" w:rsidRDefault="00D4334D" w:rsidP="00D4334D">
            <w:pPr>
              <w:pStyle w:val="ListParagraph"/>
              <w:numPr>
                <w:ilvl w:val="0"/>
                <w:numId w:val="5"/>
              </w:numPr>
              <w:spacing w:after="0" w:line="360" w:lineRule="auto"/>
              <w:jc w:val="both"/>
              <w:rPr>
                <w:rFonts w:ascii="Bookman Old Style" w:hAnsi="Bookman Old Style"/>
                <w:bCs/>
                <w:sz w:val="24"/>
                <w:szCs w:val="24"/>
              </w:rPr>
            </w:pPr>
            <w:r w:rsidRPr="00E26973">
              <w:rPr>
                <w:rFonts w:ascii="Bookman Old Style" w:hAnsi="Bookman Old Style"/>
                <w:bCs/>
                <w:sz w:val="24"/>
                <w:szCs w:val="24"/>
              </w:rPr>
              <w:t xml:space="preserve">Provide option to </w:t>
            </w:r>
            <w:r>
              <w:rPr>
                <w:rFonts w:ascii="Bookman Old Style" w:hAnsi="Bookman Old Style"/>
                <w:bCs/>
                <w:sz w:val="24"/>
                <w:szCs w:val="24"/>
              </w:rPr>
              <w:t xml:space="preserve">enter new </w:t>
            </w:r>
            <w:r>
              <w:rPr>
                <w:rFonts w:ascii="Bookman Old Style" w:hAnsi="Bookman Old Style"/>
                <w:i/>
                <w:iCs/>
                <w:sz w:val="24"/>
                <w:szCs w:val="24"/>
              </w:rPr>
              <w:t>business</w:t>
            </w:r>
            <w:r w:rsidRPr="00E26973">
              <w:rPr>
                <w:rFonts w:ascii="Bookman Old Style" w:hAnsi="Bookman Old Style"/>
                <w:bCs/>
                <w:sz w:val="24"/>
                <w:szCs w:val="24"/>
              </w:rPr>
              <w:t>.</w:t>
            </w:r>
          </w:p>
          <w:p w14:paraId="2C94E9C7" w14:textId="7B9E21AA" w:rsidR="00D4334D" w:rsidRPr="00D4334D" w:rsidRDefault="00D4334D" w:rsidP="00D4334D">
            <w:pPr>
              <w:pStyle w:val="ListParagraph"/>
              <w:numPr>
                <w:ilvl w:val="0"/>
                <w:numId w:val="5"/>
              </w:numPr>
              <w:spacing w:after="0" w:line="360" w:lineRule="auto"/>
              <w:jc w:val="both"/>
              <w:rPr>
                <w:rFonts w:ascii="Bookman Old Style" w:hAnsi="Bookman Old Style"/>
                <w:bCs/>
                <w:sz w:val="24"/>
                <w:szCs w:val="24"/>
              </w:rPr>
            </w:pPr>
            <w:r>
              <w:rPr>
                <w:rFonts w:ascii="Bookman Old Style" w:hAnsi="Bookman Old Style"/>
                <w:bCs/>
                <w:sz w:val="24"/>
                <w:szCs w:val="24"/>
              </w:rPr>
              <w:t xml:space="preserve">No duplicate </w:t>
            </w:r>
            <w:r>
              <w:rPr>
                <w:rFonts w:ascii="Bookman Old Style" w:hAnsi="Bookman Old Style"/>
                <w:i/>
                <w:iCs/>
                <w:sz w:val="24"/>
                <w:szCs w:val="24"/>
              </w:rPr>
              <w:t>relationship</w:t>
            </w:r>
            <w:r w:rsidRPr="00AA3F08">
              <w:rPr>
                <w:rFonts w:ascii="Bookman Old Style" w:hAnsi="Bookman Old Style"/>
                <w:i/>
                <w:iCs/>
                <w:sz w:val="24"/>
                <w:szCs w:val="24"/>
              </w:rPr>
              <w:t xml:space="preserve"> </w:t>
            </w:r>
            <w:r>
              <w:rPr>
                <w:rFonts w:ascii="Bookman Old Style" w:hAnsi="Bookman Old Style"/>
                <w:bCs/>
                <w:sz w:val="24"/>
                <w:szCs w:val="24"/>
              </w:rPr>
              <w:t>should be added.</w:t>
            </w:r>
          </w:p>
        </w:tc>
      </w:tr>
      <w:tr w:rsidR="00FE28B4" w:rsidRPr="00315D40" w14:paraId="2D707203" w14:textId="77777777" w:rsidTr="00E71AA9">
        <w:trPr>
          <w:trHeight w:val="332"/>
        </w:trPr>
        <w:tc>
          <w:tcPr>
            <w:tcW w:w="147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67B3363A" w14:textId="4FCA1C92" w:rsidR="00FE28B4" w:rsidRPr="000A3FCA" w:rsidRDefault="00FE28B4" w:rsidP="00FE28B4">
            <w:pPr>
              <w:spacing w:after="0" w:line="360" w:lineRule="auto"/>
              <w:jc w:val="both"/>
              <w:rPr>
                <w:rFonts w:ascii="Bookman Old Style" w:hAnsi="Bookman Old Style"/>
                <w:sz w:val="24"/>
                <w:szCs w:val="24"/>
              </w:rPr>
            </w:pPr>
            <w:r w:rsidRPr="00C10E65">
              <w:rPr>
                <w:rFonts w:ascii="Bookman Old Style" w:hAnsi="Bookman Old Style"/>
                <w:sz w:val="24"/>
                <w:szCs w:val="24"/>
              </w:rPr>
              <w:lastRenderedPageBreak/>
              <w:t xml:space="preserve">REQ </w:t>
            </w:r>
            <w:r w:rsidR="000D4B89">
              <w:rPr>
                <w:rFonts w:ascii="Bookman Old Style" w:hAnsi="Bookman Old Style"/>
                <w:sz w:val="24"/>
                <w:szCs w:val="24"/>
              </w:rPr>
              <w:t>6</w:t>
            </w:r>
          </w:p>
        </w:tc>
        <w:tc>
          <w:tcPr>
            <w:tcW w:w="783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134460E" w14:textId="4EE12B7C" w:rsidR="00FE28B4" w:rsidRDefault="00FE28B4" w:rsidP="00FE28B4">
            <w:pPr>
              <w:spacing w:after="0" w:line="360" w:lineRule="auto"/>
              <w:jc w:val="both"/>
              <w:rPr>
                <w:rFonts w:ascii="Bookman Old Style" w:hAnsi="Bookman Old Style"/>
                <w:sz w:val="24"/>
                <w:szCs w:val="24"/>
              </w:rPr>
            </w:pPr>
            <w:r w:rsidRPr="00C10E65">
              <w:rPr>
                <w:rFonts w:ascii="Bookman Old Style" w:hAnsi="Bookman Old Style"/>
                <w:sz w:val="24"/>
                <w:szCs w:val="24"/>
              </w:rPr>
              <w:t>Provide the Add button in the add new element window to confirm adding the element.</w:t>
            </w:r>
          </w:p>
        </w:tc>
      </w:tr>
      <w:tr w:rsidR="00E71AA9" w:rsidRPr="00315D40" w14:paraId="5F7B90B9" w14:textId="77777777" w:rsidTr="00816B7D">
        <w:trPr>
          <w:trHeight w:val="332"/>
        </w:trPr>
        <w:tc>
          <w:tcPr>
            <w:tcW w:w="147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ED6F407" w14:textId="600BC8AA" w:rsidR="00E71AA9" w:rsidRPr="00C10E65" w:rsidRDefault="00E71AA9" w:rsidP="00E71AA9">
            <w:pPr>
              <w:spacing w:after="0" w:line="360" w:lineRule="auto"/>
              <w:jc w:val="both"/>
              <w:rPr>
                <w:rFonts w:ascii="Bookman Old Style" w:hAnsi="Bookman Old Style"/>
                <w:sz w:val="24"/>
                <w:szCs w:val="24"/>
              </w:rPr>
            </w:pPr>
            <w:r w:rsidRPr="00C10E65">
              <w:rPr>
                <w:rFonts w:ascii="Bookman Old Style" w:hAnsi="Bookman Old Style"/>
                <w:sz w:val="24"/>
                <w:szCs w:val="24"/>
              </w:rPr>
              <w:t xml:space="preserve">REQ </w:t>
            </w:r>
            <w:r w:rsidR="000D4B89">
              <w:rPr>
                <w:rFonts w:ascii="Bookman Old Style" w:hAnsi="Bookman Old Style"/>
                <w:sz w:val="24"/>
                <w:szCs w:val="24"/>
              </w:rPr>
              <w:t>7</w:t>
            </w:r>
          </w:p>
        </w:tc>
        <w:tc>
          <w:tcPr>
            <w:tcW w:w="783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7A8BA8B1" w14:textId="5716E957" w:rsidR="00E71AA9" w:rsidRDefault="00E71AA9" w:rsidP="00E71AA9">
            <w:pPr>
              <w:spacing w:after="0" w:line="360" w:lineRule="auto"/>
              <w:jc w:val="both"/>
              <w:rPr>
                <w:rFonts w:ascii="Bookman Old Style" w:hAnsi="Bookman Old Style"/>
                <w:sz w:val="24"/>
                <w:szCs w:val="24"/>
              </w:rPr>
            </w:pPr>
            <w:r>
              <w:rPr>
                <w:rFonts w:ascii="Bookman Old Style" w:hAnsi="Bookman Old Style"/>
                <w:sz w:val="24"/>
                <w:szCs w:val="24"/>
              </w:rPr>
              <w:t>Provide option</w:t>
            </w:r>
            <w:r w:rsidRPr="00EE1DC5">
              <w:rPr>
                <w:rFonts w:ascii="Bookman Old Style" w:hAnsi="Bookman Old Style"/>
                <w:sz w:val="24"/>
                <w:szCs w:val="24"/>
              </w:rPr>
              <w:t xml:space="preserve"> to delete </w:t>
            </w:r>
            <w:r>
              <w:rPr>
                <w:rFonts w:ascii="Bookman Old Style" w:hAnsi="Bookman Old Style"/>
                <w:sz w:val="24"/>
                <w:szCs w:val="24"/>
              </w:rPr>
              <w:t>a record from master list and its details with following validations:</w:t>
            </w:r>
          </w:p>
          <w:p w14:paraId="239E794A" w14:textId="77777777" w:rsidR="00E71AA9" w:rsidRDefault="00E71AA9" w:rsidP="007F008D">
            <w:pPr>
              <w:pStyle w:val="ListParagraph"/>
              <w:numPr>
                <w:ilvl w:val="0"/>
                <w:numId w:val="5"/>
              </w:numPr>
              <w:spacing w:after="100" w:afterAutospacing="1" w:line="360" w:lineRule="auto"/>
              <w:jc w:val="both"/>
              <w:rPr>
                <w:rFonts w:ascii="Bookman Old Style" w:hAnsi="Bookman Old Style"/>
                <w:sz w:val="24"/>
                <w:szCs w:val="24"/>
              </w:rPr>
            </w:pPr>
            <w:r w:rsidRPr="000833D1">
              <w:rPr>
                <w:rFonts w:ascii="Bookman Old Style" w:hAnsi="Bookman Old Style"/>
                <w:sz w:val="24"/>
                <w:szCs w:val="24"/>
              </w:rPr>
              <w:t>Show the count of associated records</w:t>
            </w:r>
            <w:r>
              <w:rPr>
                <w:rFonts w:ascii="Bookman Old Style" w:hAnsi="Bookman Old Style"/>
                <w:sz w:val="24"/>
                <w:szCs w:val="24"/>
              </w:rPr>
              <w:t xml:space="preserve"> and ask the user to confirm </w:t>
            </w:r>
            <w:r w:rsidRPr="000833D1">
              <w:rPr>
                <w:rFonts w:ascii="Bookman Old Style" w:hAnsi="Bookman Old Style"/>
                <w:sz w:val="24"/>
                <w:szCs w:val="24"/>
              </w:rPr>
              <w:t>deleti</w:t>
            </w:r>
            <w:r>
              <w:rPr>
                <w:rFonts w:ascii="Bookman Old Style" w:hAnsi="Bookman Old Style"/>
                <w:sz w:val="24"/>
                <w:szCs w:val="24"/>
              </w:rPr>
              <w:t>on.</w:t>
            </w:r>
          </w:p>
          <w:p w14:paraId="675C6AD6" w14:textId="6404B4F1" w:rsidR="00E71AA9" w:rsidRPr="00E71AA9" w:rsidRDefault="00E71AA9" w:rsidP="007F008D">
            <w:pPr>
              <w:pStyle w:val="ListParagraph"/>
              <w:numPr>
                <w:ilvl w:val="0"/>
                <w:numId w:val="5"/>
              </w:numPr>
              <w:spacing w:after="100" w:afterAutospacing="1" w:line="360" w:lineRule="auto"/>
              <w:jc w:val="both"/>
              <w:rPr>
                <w:rFonts w:ascii="Bookman Old Style" w:hAnsi="Bookman Old Style"/>
                <w:sz w:val="24"/>
                <w:szCs w:val="24"/>
              </w:rPr>
            </w:pPr>
            <w:r w:rsidRPr="00E71AA9">
              <w:rPr>
                <w:rFonts w:ascii="Bookman Old Style" w:hAnsi="Bookman Old Style"/>
                <w:sz w:val="24"/>
                <w:szCs w:val="24"/>
              </w:rPr>
              <w:t>Delete all the associated records after confirmation.</w:t>
            </w:r>
          </w:p>
        </w:tc>
      </w:tr>
    </w:tbl>
    <w:p w14:paraId="4A589690" w14:textId="7976BC95" w:rsidR="00A30E26" w:rsidRPr="00351C4F" w:rsidRDefault="003A4C5F" w:rsidP="00A44087">
      <w:pPr>
        <w:pStyle w:val="Heading2"/>
        <w:numPr>
          <w:ilvl w:val="0"/>
          <w:numId w:val="36"/>
        </w:numPr>
        <w:rPr>
          <w:b w:val="0"/>
          <w:bCs/>
          <w:sz w:val="24"/>
          <w:szCs w:val="24"/>
        </w:rPr>
      </w:pPr>
      <w:bookmarkStart w:id="12" w:name="_Toc89185304"/>
      <w:bookmarkStart w:id="13" w:name="_Toc89338111"/>
      <w:r>
        <w:rPr>
          <w:bCs/>
          <w:sz w:val="24"/>
          <w:szCs w:val="24"/>
        </w:rPr>
        <w:br w:type="page"/>
      </w:r>
      <w:bookmarkEnd w:id="12"/>
      <w:bookmarkEnd w:id="13"/>
    </w:p>
    <w:p w14:paraId="4394E422" w14:textId="77777777" w:rsidR="00A30E26" w:rsidRPr="00BE1168" w:rsidRDefault="00A30E26" w:rsidP="00A30E26">
      <w:pPr>
        <w:spacing w:before="100" w:beforeAutospacing="1" w:after="100" w:afterAutospacing="1" w:line="360" w:lineRule="auto"/>
        <w:jc w:val="both"/>
        <w:rPr>
          <w:rFonts w:ascii="Bookman Old Style" w:hAnsi="Bookman Old Style"/>
          <w:b/>
          <w:sz w:val="24"/>
          <w:szCs w:val="24"/>
        </w:rPr>
      </w:pPr>
      <w:r w:rsidRPr="00BE1168">
        <w:rPr>
          <w:rFonts w:ascii="Bookman Old Style" w:hAnsi="Bookman Old Style"/>
          <w:b/>
          <w:sz w:val="24"/>
          <w:szCs w:val="24"/>
        </w:rPr>
        <w:t>Description and Priority</w:t>
      </w:r>
    </w:p>
    <w:p w14:paraId="0B59A1F0" w14:textId="4FB4AB92" w:rsidR="00A30E26" w:rsidRPr="000D4B89" w:rsidRDefault="00A30E26" w:rsidP="000D4B89">
      <w:pPr>
        <w:spacing w:before="100" w:beforeAutospacing="1" w:after="100" w:afterAutospacing="1"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In the report sub-module, the administrator, partners and lead mentors will be able to select required report settings and download report based on the customized settings.</w:t>
      </w:r>
      <w:r w:rsidR="000D4B89">
        <w:rPr>
          <w:rFonts w:ascii="Bookman Old Style" w:eastAsia="Times New Roman" w:hAnsi="Bookman Old Style"/>
          <w:color w:val="auto"/>
          <w:sz w:val="24"/>
          <w:szCs w:val="24"/>
          <w:lang w:bidi="hi-IN"/>
        </w:rPr>
        <w:t xml:space="preserve"> Below is the extended requirement of the Reports module.</w:t>
      </w:r>
    </w:p>
    <w:p w14:paraId="34C58032" w14:textId="77777777" w:rsidR="00A30E26" w:rsidRPr="00BE1168" w:rsidRDefault="00A30E26" w:rsidP="00A30E26">
      <w:pPr>
        <w:spacing w:after="0" w:line="360" w:lineRule="auto"/>
        <w:jc w:val="both"/>
        <w:rPr>
          <w:rFonts w:ascii="Bookman Old Style" w:hAnsi="Bookman Old Style"/>
          <w:b/>
          <w:sz w:val="24"/>
          <w:szCs w:val="24"/>
        </w:rPr>
      </w:pPr>
      <w:r w:rsidRPr="00BE1168">
        <w:rPr>
          <w:rFonts w:ascii="Bookman Old Style" w:hAnsi="Bookman Old Style"/>
          <w:b/>
          <w:sz w:val="24"/>
          <w:szCs w:val="24"/>
        </w:rPr>
        <w:t>Functional Requirements</w:t>
      </w: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1470"/>
        <w:gridCol w:w="7830"/>
      </w:tblGrid>
      <w:tr w:rsidR="00A30E26" w:rsidRPr="00315D40" w14:paraId="43973CD4" w14:textId="77777777" w:rsidTr="00F775F2">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2E0A5" w14:textId="77777777" w:rsidR="00A30E26" w:rsidRPr="00BE1168" w:rsidRDefault="00A30E26" w:rsidP="00F775F2">
            <w:pPr>
              <w:spacing w:after="0" w:line="360" w:lineRule="auto"/>
              <w:jc w:val="both"/>
              <w:rPr>
                <w:rFonts w:ascii="Bookman Old Style" w:hAnsi="Bookman Old Style"/>
                <w:sz w:val="24"/>
                <w:szCs w:val="24"/>
              </w:rPr>
            </w:pPr>
            <w:r w:rsidRPr="000A3FCA">
              <w:rPr>
                <w:rFonts w:ascii="Bookman Old Style" w:hAnsi="Bookman Old Style"/>
                <w:sz w:val="24"/>
                <w:szCs w:val="24"/>
              </w:rPr>
              <w:t>REQ 1</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D0E731" w14:textId="79CC4547" w:rsidR="00A30E26" w:rsidRDefault="00A30E26" w:rsidP="00F775F2">
            <w:pPr>
              <w:spacing w:after="0" w:line="360" w:lineRule="auto"/>
              <w:jc w:val="both"/>
              <w:rPr>
                <w:rFonts w:ascii="Bookman Old Style" w:hAnsi="Bookman Old Style"/>
                <w:sz w:val="24"/>
                <w:szCs w:val="24"/>
              </w:rPr>
            </w:pPr>
            <w:r>
              <w:rPr>
                <w:rFonts w:ascii="Bookman Old Style" w:hAnsi="Bookman Old Style"/>
                <w:sz w:val="24"/>
                <w:szCs w:val="24"/>
              </w:rPr>
              <w:t>Provide option to select one of the report types -</w:t>
            </w:r>
          </w:p>
          <w:p w14:paraId="5542270E" w14:textId="77777777" w:rsidR="00A30E26" w:rsidRDefault="00A30E26" w:rsidP="00A30E26">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Registration</w:t>
            </w:r>
          </w:p>
          <w:p w14:paraId="65E11F46" w14:textId="77777777" w:rsidR="00A30E26" w:rsidRDefault="00A30E26" w:rsidP="00A30E26">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Cash Transfer</w:t>
            </w:r>
          </w:p>
          <w:p w14:paraId="08799C72" w14:textId="77777777" w:rsidR="00A30E26" w:rsidRDefault="00A30E26" w:rsidP="00A30E26">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Mentoring</w:t>
            </w:r>
          </w:p>
          <w:p w14:paraId="3C7376FD" w14:textId="77777777" w:rsidR="00A30E26" w:rsidRDefault="00A30E26" w:rsidP="00A30E26">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Referral</w:t>
            </w:r>
          </w:p>
          <w:p w14:paraId="34A89CE1" w14:textId="77777777" w:rsidR="00A30E26" w:rsidRPr="006F567A" w:rsidRDefault="00A30E26" w:rsidP="00A30E26">
            <w:pPr>
              <w:pStyle w:val="ListParagraph"/>
              <w:numPr>
                <w:ilvl w:val="0"/>
                <w:numId w:val="18"/>
              </w:numPr>
              <w:spacing w:after="0" w:line="360" w:lineRule="auto"/>
              <w:jc w:val="both"/>
              <w:rPr>
                <w:rFonts w:ascii="Bookman Old Style" w:eastAsia="Times New Roman" w:hAnsi="Bookman Old Style"/>
                <w:color w:val="auto"/>
                <w:sz w:val="24"/>
                <w:szCs w:val="24"/>
                <w:lang w:bidi="hi-IN"/>
              </w:rPr>
            </w:pPr>
            <w:r>
              <w:rPr>
                <w:rFonts w:ascii="Bookman Old Style" w:eastAsia="Times New Roman" w:hAnsi="Bookman Old Style"/>
                <w:color w:val="auto"/>
                <w:sz w:val="24"/>
                <w:szCs w:val="24"/>
                <w:lang w:bidi="hi-IN"/>
              </w:rPr>
              <w:t>Grievance</w:t>
            </w:r>
          </w:p>
        </w:tc>
      </w:tr>
      <w:tr w:rsidR="00A30E26" w:rsidRPr="00315D40" w14:paraId="603DED76" w14:textId="77777777" w:rsidTr="00F775F2">
        <w:trPr>
          <w:trHeight w:val="537"/>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569BC" w14:textId="77777777" w:rsidR="00A30E26" w:rsidRPr="000A3FCA" w:rsidRDefault="00A30E26" w:rsidP="00F775F2">
            <w:pPr>
              <w:spacing w:after="0" w:line="360" w:lineRule="auto"/>
              <w:jc w:val="both"/>
              <w:rPr>
                <w:rFonts w:ascii="Bookman Old Style" w:hAnsi="Bookman Old Style"/>
                <w:sz w:val="24"/>
                <w:szCs w:val="24"/>
              </w:rPr>
            </w:pPr>
            <w:r w:rsidRPr="000A3FCA">
              <w:rPr>
                <w:rFonts w:ascii="Bookman Old Style" w:hAnsi="Bookman Old Style"/>
                <w:sz w:val="24"/>
                <w:szCs w:val="24"/>
              </w:rPr>
              <w:t xml:space="preserve">REQ </w:t>
            </w:r>
            <w:r>
              <w:rPr>
                <w:rFonts w:ascii="Bookman Old Style" w:hAnsi="Bookman Old Style"/>
                <w:sz w:val="24"/>
                <w:szCs w:val="24"/>
              </w:rPr>
              <w:t>2</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6072C" w14:textId="2C8AA39D" w:rsidR="00A30E26" w:rsidRDefault="00A30E26" w:rsidP="00F775F2">
            <w:pPr>
              <w:spacing w:after="0" w:line="360" w:lineRule="auto"/>
              <w:jc w:val="both"/>
              <w:rPr>
                <w:rFonts w:ascii="Bookman Old Style" w:hAnsi="Bookman Old Style"/>
                <w:sz w:val="24"/>
                <w:szCs w:val="24"/>
              </w:rPr>
            </w:pPr>
            <w:r>
              <w:rPr>
                <w:rFonts w:ascii="Bookman Old Style" w:hAnsi="Bookman Old Style"/>
                <w:sz w:val="24"/>
                <w:szCs w:val="24"/>
              </w:rPr>
              <w:t>The Registration option should be selected by default.</w:t>
            </w:r>
          </w:p>
        </w:tc>
      </w:tr>
      <w:tr w:rsidR="00A30E26" w:rsidRPr="00315D40" w14:paraId="66615E3C" w14:textId="77777777" w:rsidTr="00F775F2">
        <w:trPr>
          <w:trHeight w:val="100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BB6D6" w14:textId="77777777" w:rsidR="00A30E26" w:rsidRPr="006F567A" w:rsidRDefault="00A30E26" w:rsidP="00F775F2">
            <w:pPr>
              <w:spacing w:after="0" w:line="360" w:lineRule="auto"/>
              <w:jc w:val="both"/>
              <w:rPr>
                <w:rFonts w:ascii="Bookman Old Style" w:hAnsi="Bookman Old Style"/>
                <w:b/>
                <w:bCs/>
                <w:sz w:val="24"/>
                <w:szCs w:val="24"/>
              </w:rPr>
            </w:pPr>
            <w:r w:rsidRPr="000A3FCA">
              <w:rPr>
                <w:rFonts w:ascii="Bookman Old Style" w:hAnsi="Bookman Old Style"/>
                <w:sz w:val="24"/>
                <w:szCs w:val="24"/>
              </w:rPr>
              <w:t xml:space="preserve">REQ </w:t>
            </w:r>
            <w:r>
              <w:rPr>
                <w:rFonts w:ascii="Bookman Old Style" w:hAnsi="Bookman Old Style"/>
                <w:sz w:val="24"/>
                <w:szCs w:val="24"/>
              </w:rPr>
              <w:t>3</w:t>
            </w:r>
          </w:p>
        </w:tc>
        <w:tc>
          <w:tcPr>
            <w:tcW w:w="7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348B5B" w14:textId="73542DD8" w:rsidR="00A30E26" w:rsidRDefault="00A30E26" w:rsidP="00A30E26">
            <w:pPr>
              <w:spacing w:after="0" w:line="360" w:lineRule="auto"/>
              <w:jc w:val="both"/>
              <w:rPr>
                <w:rFonts w:ascii="Bookman Old Style" w:hAnsi="Bookman Old Style"/>
                <w:sz w:val="24"/>
                <w:szCs w:val="24"/>
              </w:rPr>
            </w:pPr>
            <w:r w:rsidRPr="006F567A">
              <w:rPr>
                <w:rFonts w:ascii="Bookman Old Style" w:hAnsi="Bookman Old Style"/>
                <w:sz w:val="24"/>
                <w:szCs w:val="24"/>
              </w:rPr>
              <w:t xml:space="preserve">Allow </w:t>
            </w:r>
            <w:r>
              <w:rPr>
                <w:rFonts w:ascii="Bookman Old Style" w:hAnsi="Bookman Old Style"/>
                <w:sz w:val="24"/>
                <w:szCs w:val="24"/>
              </w:rPr>
              <w:t>to perform following</w:t>
            </w:r>
            <w:r w:rsidRPr="006F567A">
              <w:rPr>
                <w:rFonts w:ascii="Bookman Old Style" w:hAnsi="Bookman Old Style"/>
                <w:sz w:val="24"/>
                <w:szCs w:val="24"/>
              </w:rPr>
              <w:t xml:space="preserve"> setting</w:t>
            </w:r>
            <w:r>
              <w:rPr>
                <w:rFonts w:ascii="Bookman Old Style" w:hAnsi="Bookman Old Style"/>
                <w:sz w:val="24"/>
                <w:szCs w:val="24"/>
              </w:rPr>
              <w:t xml:space="preserve">s </w:t>
            </w:r>
            <w:r w:rsidR="000D4B89">
              <w:rPr>
                <w:rFonts w:ascii="Bookman Old Style" w:hAnsi="Bookman Old Style"/>
                <w:sz w:val="24"/>
                <w:szCs w:val="24"/>
              </w:rPr>
              <w:t xml:space="preserve">to generate required report </w:t>
            </w:r>
            <w:r>
              <w:rPr>
                <w:rFonts w:ascii="Bookman Old Style" w:hAnsi="Bookman Old Style"/>
                <w:sz w:val="24"/>
                <w:szCs w:val="24"/>
              </w:rPr>
              <w:t>–</w:t>
            </w:r>
          </w:p>
          <w:p w14:paraId="46B4CA27" w14:textId="77DE2195"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Cs/>
                <w:sz w:val="24"/>
                <w:szCs w:val="24"/>
              </w:rPr>
              <w:t xml:space="preserve">Report </w:t>
            </w:r>
            <w:r w:rsidRPr="00A30E26">
              <w:rPr>
                <w:rFonts w:ascii="Bookman Old Style" w:hAnsi="Bookman Old Style"/>
                <w:b/>
                <w:sz w:val="24"/>
                <w:szCs w:val="24"/>
              </w:rPr>
              <w:t>From</w:t>
            </w:r>
            <w:r w:rsidRPr="00A30E26">
              <w:rPr>
                <w:rFonts w:ascii="Bookman Old Style" w:hAnsi="Bookman Old Style"/>
                <w:bCs/>
                <w:sz w:val="24"/>
                <w:szCs w:val="24"/>
              </w:rPr>
              <w:t xml:space="preserve"> and </w:t>
            </w:r>
            <w:r w:rsidRPr="00A30E26">
              <w:rPr>
                <w:rFonts w:ascii="Bookman Old Style" w:hAnsi="Bookman Old Style"/>
                <w:b/>
                <w:sz w:val="24"/>
                <w:szCs w:val="24"/>
              </w:rPr>
              <w:t>To</w:t>
            </w:r>
            <w:r w:rsidRPr="00A30E26">
              <w:rPr>
                <w:rFonts w:ascii="Bookman Old Style" w:hAnsi="Bookman Old Style"/>
                <w:bCs/>
                <w:sz w:val="24"/>
                <w:szCs w:val="24"/>
              </w:rPr>
              <w:t xml:space="preserve"> Date</w:t>
            </w:r>
            <w:r w:rsidRPr="006F567A">
              <w:rPr>
                <w:rFonts w:ascii="Bookman Old Style" w:hAnsi="Bookman Old Style"/>
                <w:bCs/>
                <w:sz w:val="24"/>
                <w:szCs w:val="24"/>
              </w:rPr>
              <w:t xml:space="preserve"> should be selected</w:t>
            </w:r>
            <w:r w:rsidR="000D4B89">
              <w:rPr>
                <w:rFonts w:ascii="Bookman Old Style" w:hAnsi="Bookman Old Style"/>
                <w:bCs/>
                <w:sz w:val="24"/>
                <w:szCs w:val="24"/>
              </w:rPr>
              <w:t>.</w:t>
            </w:r>
          </w:p>
          <w:p w14:paraId="20BC2551" w14:textId="60B03A73"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Cs/>
                <w:sz w:val="24"/>
                <w:szCs w:val="24"/>
              </w:rPr>
              <w:t>Report</w:t>
            </w:r>
            <w:r w:rsidRPr="006F567A">
              <w:rPr>
                <w:rFonts w:ascii="Bookman Old Style" w:hAnsi="Bookman Old Style"/>
                <w:bCs/>
                <w:sz w:val="24"/>
                <w:szCs w:val="24"/>
              </w:rPr>
              <w:t xml:space="preserve"> </w:t>
            </w:r>
            <w:r w:rsidRPr="006F567A">
              <w:rPr>
                <w:rFonts w:ascii="Bookman Old Style" w:hAnsi="Bookman Old Style"/>
                <w:b/>
                <w:sz w:val="24"/>
                <w:szCs w:val="24"/>
              </w:rPr>
              <w:t>Name</w:t>
            </w:r>
            <w:r w:rsidRPr="006F567A">
              <w:rPr>
                <w:rFonts w:ascii="Bookman Old Style" w:hAnsi="Bookman Old Style"/>
                <w:bCs/>
                <w:sz w:val="24"/>
                <w:szCs w:val="24"/>
              </w:rPr>
              <w:t xml:space="preserve"> should be entered </w:t>
            </w:r>
            <w:r>
              <w:rPr>
                <w:rFonts w:ascii="Bookman Old Style" w:hAnsi="Bookman Old Style"/>
                <w:bCs/>
                <w:sz w:val="24"/>
                <w:szCs w:val="24"/>
              </w:rPr>
              <w:t>and it cannot be blank.</w:t>
            </w:r>
          </w:p>
          <w:p w14:paraId="6CF06486" w14:textId="6D9C991C"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Education Category</w:t>
            </w:r>
            <w:r w:rsidRPr="006F567A">
              <w:rPr>
                <w:rFonts w:ascii="Bookman Old Style" w:hAnsi="Bookman Old Style"/>
                <w:bCs/>
                <w:sz w:val="24"/>
                <w:szCs w:val="24"/>
              </w:rPr>
              <w:t xml:space="preserve"> should be selected</w:t>
            </w:r>
            <w:r w:rsidR="000D4B89">
              <w:rPr>
                <w:rFonts w:ascii="Bookman Old Style" w:hAnsi="Bookman Old Style"/>
                <w:bCs/>
                <w:sz w:val="24"/>
                <w:szCs w:val="24"/>
              </w:rPr>
              <w:t>.</w:t>
            </w:r>
          </w:p>
          <w:p w14:paraId="5D4D4930" w14:textId="4FBE3612" w:rsidR="00A30E26" w:rsidRPr="006F567A" w:rsidRDefault="00A30E26" w:rsidP="00A30E26">
            <w:pPr>
              <w:pStyle w:val="ListParagraph"/>
              <w:numPr>
                <w:ilvl w:val="0"/>
                <w:numId w:val="5"/>
              </w:numPr>
              <w:suppressAutoHyphens/>
              <w:spacing w:line="360" w:lineRule="auto"/>
              <w:jc w:val="both"/>
              <w:rPr>
                <w:rFonts w:ascii="Bookman Old Style" w:hAnsi="Bookman Old Style"/>
                <w:bCs/>
                <w:i/>
                <w:iCs/>
                <w:sz w:val="24"/>
                <w:szCs w:val="24"/>
              </w:rPr>
            </w:pPr>
            <w:r w:rsidRPr="006F567A">
              <w:rPr>
                <w:rFonts w:ascii="Bookman Old Style" w:hAnsi="Bookman Old Style"/>
                <w:b/>
                <w:sz w:val="24"/>
                <w:szCs w:val="24"/>
              </w:rPr>
              <w:t>Skill</w:t>
            </w:r>
            <w:r w:rsidRPr="006F567A">
              <w:rPr>
                <w:rFonts w:ascii="Bookman Old Style" w:hAnsi="Bookman Old Style"/>
                <w:bCs/>
                <w:sz w:val="24"/>
                <w:szCs w:val="24"/>
              </w:rPr>
              <w:t xml:space="preserve"> should be selected </w:t>
            </w:r>
            <w:r w:rsidRPr="006F567A">
              <w:rPr>
                <w:rFonts w:ascii="Bookman Old Style" w:hAnsi="Bookman Old Style"/>
                <w:bCs/>
                <w:i/>
                <w:iCs/>
                <w:sz w:val="24"/>
                <w:szCs w:val="24"/>
              </w:rPr>
              <w:t>(Incase school category is Out of School)</w:t>
            </w:r>
            <w:r w:rsidR="000D4B89">
              <w:rPr>
                <w:rFonts w:ascii="Bookman Old Style" w:hAnsi="Bookman Old Style"/>
                <w:bCs/>
                <w:i/>
                <w:iCs/>
                <w:sz w:val="24"/>
                <w:szCs w:val="24"/>
              </w:rPr>
              <w:t>.</w:t>
            </w:r>
          </w:p>
          <w:p w14:paraId="78FD8E7A" w14:textId="4F2D27E8" w:rsidR="00A30E26" w:rsidRPr="006F567A" w:rsidRDefault="00A30E26" w:rsidP="00A30E26">
            <w:pPr>
              <w:pStyle w:val="ListParagraph"/>
              <w:numPr>
                <w:ilvl w:val="0"/>
                <w:numId w:val="5"/>
              </w:numPr>
              <w:suppressAutoHyphens/>
              <w:spacing w:line="360" w:lineRule="auto"/>
              <w:jc w:val="both"/>
              <w:rPr>
                <w:rFonts w:ascii="Bookman Old Style" w:hAnsi="Bookman Old Style"/>
                <w:bCs/>
                <w:i/>
                <w:iCs/>
                <w:sz w:val="24"/>
                <w:szCs w:val="24"/>
              </w:rPr>
            </w:pPr>
            <w:r w:rsidRPr="006F567A">
              <w:rPr>
                <w:rFonts w:ascii="Bookman Old Style" w:hAnsi="Bookman Old Style"/>
                <w:b/>
                <w:sz w:val="24"/>
                <w:szCs w:val="24"/>
              </w:rPr>
              <w:t xml:space="preserve">Business </w:t>
            </w:r>
            <w:r w:rsidRPr="006F567A">
              <w:rPr>
                <w:rFonts w:ascii="Bookman Old Style" w:hAnsi="Bookman Old Style"/>
                <w:bCs/>
                <w:sz w:val="24"/>
                <w:szCs w:val="24"/>
              </w:rPr>
              <w:t xml:space="preserve">should be selected </w:t>
            </w:r>
            <w:r w:rsidRPr="006F567A">
              <w:rPr>
                <w:rFonts w:ascii="Bookman Old Style" w:hAnsi="Bookman Old Style"/>
                <w:bCs/>
                <w:i/>
                <w:iCs/>
                <w:sz w:val="24"/>
                <w:szCs w:val="24"/>
              </w:rPr>
              <w:t>(Incase school category is Out of School)</w:t>
            </w:r>
            <w:r w:rsidR="000D4B89">
              <w:rPr>
                <w:rFonts w:ascii="Bookman Old Style" w:hAnsi="Bookman Old Style"/>
                <w:bCs/>
                <w:i/>
                <w:iCs/>
                <w:sz w:val="24"/>
                <w:szCs w:val="24"/>
              </w:rPr>
              <w:t>.</w:t>
            </w:r>
          </w:p>
          <w:p w14:paraId="324FC892" w14:textId="1260C12E"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Transition to Secondary School</w:t>
            </w:r>
            <w:r w:rsidRPr="006F567A">
              <w:rPr>
                <w:rFonts w:ascii="Bookman Old Style" w:hAnsi="Bookman Old Style"/>
                <w:bCs/>
                <w:sz w:val="24"/>
                <w:szCs w:val="24"/>
              </w:rPr>
              <w:t xml:space="preserve"> should be selected.</w:t>
            </w:r>
          </w:p>
          <w:p w14:paraId="39CE5265" w14:textId="77777777" w:rsidR="00A30E26" w:rsidRDefault="00A30E26" w:rsidP="00A30E26">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
                <w:sz w:val="24"/>
                <w:szCs w:val="24"/>
              </w:rPr>
              <w:t>Disability</w:t>
            </w:r>
            <w:r w:rsidRPr="006F567A">
              <w:rPr>
                <w:rFonts w:ascii="Bookman Old Style" w:hAnsi="Bookman Old Style"/>
                <w:bCs/>
                <w:sz w:val="24"/>
                <w:szCs w:val="24"/>
              </w:rPr>
              <w:t xml:space="preserve"> should be selected.</w:t>
            </w:r>
          </w:p>
          <w:p w14:paraId="3B3BBFDD" w14:textId="24DFC9A5"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Division </w:t>
            </w:r>
            <w:r w:rsidRPr="006F567A">
              <w:rPr>
                <w:rFonts w:ascii="Bookman Old Style" w:hAnsi="Bookman Old Style"/>
                <w:bCs/>
                <w:sz w:val="24"/>
                <w:szCs w:val="24"/>
              </w:rPr>
              <w:t>should be selected</w:t>
            </w:r>
            <w:r w:rsidR="000D4B89">
              <w:rPr>
                <w:rFonts w:ascii="Bookman Old Style" w:hAnsi="Bookman Old Style"/>
                <w:bCs/>
                <w:sz w:val="24"/>
                <w:szCs w:val="24"/>
              </w:rPr>
              <w:t>.</w:t>
            </w:r>
          </w:p>
          <w:p w14:paraId="7E3C4C96" w14:textId="384780CE"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Parish </w:t>
            </w:r>
            <w:r w:rsidRPr="006F567A">
              <w:rPr>
                <w:rFonts w:ascii="Bookman Old Style" w:hAnsi="Bookman Old Style"/>
                <w:bCs/>
                <w:sz w:val="24"/>
                <w:szCs w:val="24"/>
              </w:rPr>
              <w:t>should be selected</w:t>
            </w:r>
            <w:r w:rsidR="000D4B89">
              <w:rPr>
                <w:rFonts w:ascii="Bookman Old Style" w:hAnsi="Bookman Old Style"/>
                <w:bCs/>
                <w:sz w:val="24"/>
                <w:szCs w:val="24"/>
              </w:rPr>
              <w:t>.</w:t>
            </w:r>
          </w:p>
          <w:p w14:paraId="6A530562" w14:textId="2A252BB7"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Village </w:t>
            </w:r>
            <w:r w:rsidRPr="006F567A">
              <w:rPr>
                <w:rFonts w:ascii="Bookman Old Style" w:hAnsi="Bookman Old Style"/>
                <w:bCs/>
                <w:sz w:val="24"/>
                <w:szCs w:val="24"/>
              </w:rPr>
              <w:t>should be selected</w:t>
            </w:r>
            <w:r w:rsidR="000D4B89">
              <w:rPr>
                <w:rFonts w:ascii="Bookman Old Style" w:hAnsi="Bookman Old Style"/>
                <w:bCs/>
                <w:sz w:val="24"/>
                <w:szCs w:val="24"/>
              </w:rPr>
              <w:t>.</w:t>
            </w:r>
          </w:p>
          <w:p w14:paraId="0E027A37" w14:textId="6F0ACCE4" w:rsidR="00A30E26" w:rsidRDefault="00A30E26" w:rsidP="00A30E26">
            <w:pPr>
              <w:pStyle w:val="ListParagraph"/>
              <w:numPr>
                <w:ilvl w:val="0"/>
                <w:numId w:val="5"/>
              </w:numPr>
              <w:suppressAutoHyphens/>
              <w:spacing w:line="360" w:lineRule="auto"/>
              <w:jc w:val="both"/>
              <w:rPr>
                <w:rFonts w:ascii="Bookman Old Style" w:hAnsi="Bookman Old Style"/>
                <w:bCs/>
                <w:sz w:val="24"/>
                <w:szCs w:val="24"/>
              </w:rPr>
            </w:pPr>
            <w:r>
              <w:rPr>
                <w:rFonts w:ascii="Bookman Old Style" w:hAnsi="Bookman Old Style"/>
                <w:b/>
                <w:sz w:val="24"/>
                <w:szCs w:val="24"/>
              </w:rPr>
              <w:t xml:space="preserve">School </w:t>
            </w:r>
            <w:r w:rsidRPr="006F567A">
              <w:rPr>
                <w:rFonts w:ascii="Bookman Old Style" w:hAnsi="Bookman Old Style"/>
                <w:bCs/>
                <w:sz w:val="24"/>
                <w:szCs w:val="24"/>
              </w:rPr>
              <w:t>should be selected</w:t>
            </w:r>
            <w:r w:rsidR="000D4B89">
              <w:rPr>
                <w:rFonts w:ascii="Bookman Old Style" w:hAnsi="Bookman Old Style"/>
                <w:bCs/>
                <w:sz w:val="24"/>
                <w:szCs w:val="24"/>
              </w:rPr>
              <w:t>.</w:t>
            </w:r>
          </w:p>
          <w:p w14:paraId="10173BE4" w14:textId="0C6336A0" w:rsidR="00A30E26" w:rsidRPr="006F567A" w:rsidRDefault="00A30E26" w:rsidP="00A30E26">
            <w:pPr>
              <w:pStyle w:val="ListParagraph"/>
              <w:numPr>
                <w:ilvl w:val="0"/>
                <w:numId w:val="5"/>
              </w:numPr>
              <w:suppressAutoHyphens/>
              <w:spacing w:line="360" w:lineRule="auto"/>
              <w:jc w:val="both"/>
              <w:rPr>
                <w:rFonts w:ascii="Bookman Old Style" w:hAnsi="Bookman Old Style"/>
                <w:bCs/>
                <w:sz w:val="24"/>
                <w:szCs w:val="24"/>
              </w:rPr>
            </w:pPr>
            <w:r w:rsidRPr="006F567A">
              <w:rPr>
                <w:rFonts w:ascii="Bookman Old Style" w:hAnsi="Bookman Old Style"/>
                <w:bCs/>
                <w:sz w:val="24"/>
                <w:szCs w:val="24"/>
              </w:rPr>
              <w:t>Participant</w:t>
            </w:r>
            <w:r>
              <w:rPr>
                <w:rFonts w:ascii="Bookman Old Style" w:hAnsi="Bookman Old Style"/>
                <w:b/>
                <w:sz w:val="24"/>
                <w:szCs w:val="24"/>
              </w:rPr>
              <w:t xml:space="preserve"> Status </w:t>
            </w:r>
            <w:r w:rsidRPr="006F567A">
              <w:rPr>
                <w:rFonts w:ascii="Bookman Old Style" w:hAnsi="Bookman Old Style"/>
                <w:bCs/>
                <w:sz w:val="24"/>
                <w:szCs w:val="24"/>
              </w:rPr>
              <w:t>should be selected</w:t>
            </w:r>
            <w:r w:rsidR="000D4B89">
              <w:rPr>
                <w:rFonts w:ascii="Bookman Old Style" w:hAnsi="Bookman Old Style"/>
                <w:bCs/>
                <w:sz w:val="24"/>
                <w:szCs w:val="24"/>
              </w:rPr>
              <w:t>.</w:t>
            </w:r>
          </w:p>
        </w:tc>
      </w:tr>
      <w:tr w:rsidR="00A30E26" w:rsidRPr="00315D40" w14:paraId="23217BF3" w14:textId="77777777" w:rsidTr="00F775F2">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91DC8" w14:textId="7D114469" w:rsidR="00A30E26" w:rsidRPr="00BE1168" w:rsidRDefault="00A30E26" w:rsidP="00F775F2">
            <w:pPr>
              <w:spacing w:after="0" w:line="360" w:lineRule="auto"/>
              <w:jc w:val="both"/>
              <w:rPr>
                <w:rFonts w:ascii="Bookman Old Style" w:hAnsi="Bookman Old Style"/>
                <w:sz w:val="24"/>
                <w:szCs w:val="24"/>
              </w:rPr>
            </w:pPr>
            <w:r w:rsidRPr="000A3FCA">
              <w:rPr>
                <w:rFonts w:ascii="Bookman Old Style" w:hAnsi="Bookman Old Style"/>
                <w:sz w:val="24"/>
                <w:szCs w:val="24"/>
              </w:rPr>
              <w:t xml:space="preserve">REQ </w:t>
            </w:r>
            <w:r>
              <w:rPr>
                <w:rFonts w:ascii="Bookman Old Style" w:hAnsi="Bookman Old Style"/>
                <w:sz w:val="24"/>
                <w:szCs w:val="24"/>
              </w:rPr>
              <w:t>4</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1BA85069" w14:textId="1B14D778" w:rsidR="00A30E26" w:rsidRPr="00BE1168" w:rsidRDefault="00A30E26" w:rsidP="00F775F2">
            <w:pPr>
              <w:spacing w:after="0" w:line="360" w:lineRule="auto"/>
              <w:jc w:val="both"/>
              <w:rPr>
                <w:rFonts w:ascii="Bookman Old Style" w:hAnsi="Bookman Old Style"/>
                <w:sz w:val="24"/>
                <w:szCs w:val="24"/>
              </w:rPr>
            </w:pPr>
            <w:r w:rsidRPr="00BE1168">
              <w:rPr>
                <w:rFonts w:ascii="Bookman Old Style" w:hAnsi="Bookman Old Style"/>
                <w:sz w:val="24"/>
                <w:szCs w:val="24"/>
              </w:rPr>
              <w:t xml:space="preserve">Show the existing list of </w:t>
            </w:r>
            <w:r>
              <w:rPr>
                <w:rFonts w:ascii="Bookman Old Style" w:hAnsi="Bookman Old Style"/>
                <w:sz w:val="24"/>
                <w:szCs w:val="24"/>
              </w:rPr>
              <w:t xml:space="preserve">columns to the right </w:t>
            </w:r>
            <w:r w:rsidR="000D4B89">
              <w:rPr>
                <w:rFonts w:ascii="Bookman Old Style" w:hAnsi="Bookman Old Style"/>
                <w:sz w:val="24"/>
                <w:szCs w:val="24"/>
              </w:rPr>
              <w:t>side</w:t>
            </w:r>
            <w:r>
              <w:rPr>
                <w:rFonts w:ascii="Bookman Old Style" w:hAnsi="Bookman Old Style"/>
                <w:sz w:val="24"/>
                <w:szCs w:val="24"/>
              </w:rPr>
              <w:t xml:space="preserve"> of the page. The user should be allowed to select/deselect the columns as per the requirement.</w:t>
            </w:r>
          </w:p>
        </w:tc>
      </w:tr>
      <w:tr w:rsidR="00A30E26" w:rsidRPr="00315D40" w14:paraId="2F9D3F6D" w14:textId="77777777" w:rsidTr="00F775F2">
        <w:trPr>
          <w:trHeight w:val="40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9CEEC5" w14:textId="64CAA85F" w:rsidR="00A30E26" w:rsidRPr="000A3FCA" w:rsidRDefault="00A30E26" w:rsidP="00F775F2">
            <w:pPr>
              <w:spacing w:after="0" w:line="360" w:lineRule="auto"/>
              <w:jc w:val="both"/>
              <w:rPr>
                <w:rFonts w:ascii="Bookman Old Style" w:hAnsi="Bookman Old Style"/>
                <w:sz w:val="24"/>
                <w:szCs w:val="24"/>
              </w:rPr>
            </w:pPr>
            <w:r w:rsidRPr="000A3FCA">
              <w:rPr>
                <w:rFonts w:ascii="Bookman Old Style" w:hAnsi="Bookman Old Style"/>
                <w:sz w:val="24"/>
                <w:szCs w:val="24"/>
              </w:rPr>
              <w:t xml:space="preserve">REQ </w:t>
            </w:r>
            <w:r>
              <w:rPr>
                <w:rFonts w:ascii="Bookman Old Style" w:hAnsi="Bookman Old Style"/>
                <w:sz w:val="24"/>
                <w:szCs w:val="24"/>
              </w:rPr>
              <w:t>5</w:t>
            </w:r>
          </w:p>
        </w:tc>
        <w:tc>
          <w:tcPr>
            <w:tcW w:w="7830" w:type="dxa"/>
            <w:tcBorders>
              <w:top w:val="nil"/>
              <w:left w:val="nil"/>
              <w:bottom w:val="single" w:sz="8" w:space="0" w:color="000000"/>
              <w:right w:val="single" w:sz="8" w:space="0" w:color="000000"/>
            </w:tcBorders>
            <w:tcMar>
              <w:top w:w="100" w:type="dxa"/>
              <w:left w:w="100" w:type="dxa"/>
              <w:bottom w:w="100" w:type="dxa"/>
              <w:right w:w="100" w:type="dxa"/>
            </w:tcMar>
          </w:tcPr>
          <w:p w14:paraId="33FA97C5" w14:textId="3B8B4AED" w:rsidR="00A30E26" w:rsidRPr="000D4B89" w:rsidRDefault="00A30E26" w:rsidP="000D4B89">
            <w:pPr>
              <w:spacing w:after="0" w:line="360" w:lineRule="auto"/>
              <w:jc w:val="both"/>
              <w:rPr>
                <w:rFonts w:ascii="Bookman Old Style" w:hAnsi="Bookman Old Style"/>
                <w:sz w:val="24"/>
                <w:szCs w:val="24"/>
              </w:rPr>
            </w:pPr>
            <w:r w:rsidRPr="00B0183B">
              <w:rPr>
                <w:rFonts w:ascii="Bookman Old Style" w:hAnsi="Bookman Old Style"/>
                <w:sz w:val="24"/>
                <w:szCs w:val="24"/>
              </w:rPr>
              <w:t xml:space="preserve">Provide options to </w:t>
            </w:r>
            <w:r w:rsidRPr="000B2346">
              <w:rPr>
                <w:rFonts w:ascii="Bookman Old Style" w:hAnsi="Bookman Old Style"/>
                <w:b/>
                <w:bCs/>
                <w:sz w:val="24"/>
                <w:szCs w:val="24"/>
              </w:rPr>
              <w:t>Download Report</w:t>
            </w:r>
            <w:r w:rsidR="000D4B89">
              <w:rPr>
                <w:rFonts w:ascii="Bookman Old Style" w:hAnsi="Bookman Old Style"/>
                <w:sz w:val="24"/>
                <w:szCs w:val="24"/>
              </w:rPr>
              <w:t xml:space="preserve"> in csv format.</w:t>
            </w:r>
          </w:p>
        </w:tc>
      </w:tr>
    </w:tbl>
    <w:p w14:paraId="25013C8F" w14:textId="77777777" w:rsidR="00A30E26" w:rsidRDefault="00A30E26">
      <w:pPr>
        <w:spacing w:after="0" w:line="240" w:lineRule="auto"/>
        <w:rPr>
          <w:rFonts w:ascii="Bookman Old Style" w:eastAsia="Arial" w:hAnsi="Bookman Old Style" w:cs="Arial"/>
          <w:b/>
          <w:bCs/>
          <w:sz w:val="24"/>
          <w:szCs w:val="24"/>
        </w:rPr>
      </w:pPr>
      <w:r>
        <w:rPr>
          <w:rFonts w:ascii="Bookman Old Style" w:eastAsia="Arial" w:hAnsi="Bookman Old Style" w:cs="Arial"/>
          <w:b/>
          <w:bCs/>
          <w:sz w:val="24"/>
          <w:szCs w:val="24"/>
        </w:rPr>
        <w:br w:type="page"/>
      </w:r>
    </w:p>
    <w:p w14:paraId="1668E5AF" w14:textId="77777777" w:rsidR="003A4C5F" w:rsidRDefault="003A4C5F">
      <w:pPr>
        <w:spacing w:after="0" w:line="240" w:lineRule="auto"/>
        <w:rPr>
          <w:rFonts w:ascii="Bookman Old Style" w:eastAsia="Arial" w:hAnsi="Bookman Old Style" w:cs="Arial"/>
          <w:b/>
          <w:bCs/>
          <w:sz w:val="24"/>
          <w:szCs w:val="24"/>
        </w:rPr>
      </w:pPr>
    </w:p>
    <w:p w14:paraId="45847F8D" w14:textId="77777777" w:rsidR="00A30E26" w:rsidRDefault="00A30E26">
      <w:pPr>
        <w:spacing w:after="0" w:line="240" w:lineRule="auto"/>
        <w:rPr>
          <w:rFonts w:ascii="Bookman Old Style" w:eastAsia="Arial" w:hAnsi="Bookman Old Style" w:cs="Arial"/>
          <w:b/>
          <w:bCs/>
          <w:sz w:val="24"/>
          <w:szCs w:val="24"/>
        </w:rPr>
      </w:pPr>
    </w:p>
    <w:p w14:paraId="285D4A08" w14:textId="77777777" w:rsidR="00A30E26" w:rsidRDefault="00A30E26">
      <w:pPr>
        <w:spacing w:after="0" w:line="240" w:lineRule="auto"/>
        <w:rPr>
          <w:rFonts w:ascii="Bookman Old Style" w:eastAsia="Arial" w:hAnsi="Bookman Old Style" w:cs="Arial"/>
          <w:b/>
          <w:bCs/>
          <w:sz w:val="24"/>
          <w:szCs w:val="24"/>
        </w:rPr>
      </w:pPr>
    </w:p>
    <w:p w14:paraId="4885EE3E" w14:textId="77777777" w:rsidR="00A30E26" w:rsidRDefault="00A30E26">
      <w:pPr>
        <w:spacing w:after="0" w:line="240" w:lineRule="auto"/>
        <w:rPr>
          <w:rFonts w:ascii="Bookman Old Style" w:eastAsia="Arial" w:hAnsi="Bookman Old Style" w:cs="Arial"/>
          <w:b/>
          <w:bCs/>
          <w:sz w:val="24"/>
          <w:szCs w:val="24"/>
        </w:rPr>
      </w:pPr>
    </w:p>
    <w:p w14:paraId="22722FE5" w14:textId="77777777" w:rsidR="00A30E26" w:rsidRDefault="00A30E26">
      <w:pPr>
        <w:spacing w:after="0" w:line="240" w:lineRule="auto"/>
        <w:rPr>
          <w:rFonts w:ascii="Bookman Old Style" w:eastAsia="Arial" w:hAnsi="Bookman Old Style" w:cs="Arial"/>
          <w:b/>
          <w:bCs/>
          <w:sz w:val="24"/>
          <w:szCs w:val="24"/>
        </w:rPr>
      </w:pPr>
    </w:p>
    <w:p w14:paraId="61BF0F2D" w14:textId="77777777" w:rsidR="00A30E26" w:rsidRDefault="00A30E26">
      <w:pPr>
        <w:spacing w:after="0" w:line="240" w:lineRule="auto"/>
        <w:rPr>
          <w:rFonts w:ascii="Bookman Old Style" w:eastAsia="Arial" w:hAnsi="Bookman Old Style" w:cs="Arial"/>
          <w:b/>
          <w:bCs/>
          <w:sz w:val="24"/>
          <w:szCs w:val="24"/>
        </w:rPr>
      </w:pPr>
    </w:p>
    <w:p w14:paraId="5A14085F" w14:textId="77777777" w:rsidR="00A30E26" w:rsidRDefault="00A30E26">
      <w:pPr>
        <w:spacing w:after="0" w:line="240" w:lineRule="auto"/>
        <w:rPr>
          <w:rFonts w:ascii="Bookman Old Style" w:eastAsia="Arial" w:hAnsi="Bookman Old Style" w:cs="Arial"/>
          <w:b/>
          <w:bCs/>
          <w:sz w:val="24"/>
          <w:szCs w:val="24"/>
        </w:rPr>
      </w:pPr>
    </w:p>
    <w:p w14:paraId="785E2BC1" w14:textId="77777777" w:rsidR="00A30E26" w:rsidRDefault="00A30E26">
      <w:pPr>
        <w:spacing w:after="0" w:line="240" w:lineRule="auto"/>
        <w:rPr>
          <w:rFonts w:ascii="Bookman Old Style" w:eastAsia="Arial" w:hAnsi="Bookman Old Style" w:cs="Arial"/>
          <w:b/>
          <w:bCs/>
          <w:sz w:val="24"/>
          <w:szCs w:val="24"/>
        </w:rPr>
      </w:pPr>
    </w:p>
    <w:p w14:paraId="5085E31A" w14:textId="77777777" w:rsidR="00A30E26" w:rsidRDefault="00A30E26">
      <w:pPr>
        <w:spacing w:after="0" w:line="240" w:lineRule="auto"/>
        <w:rPr>
          <w:rFonts w:ascii="Bookman Old Style" w:eastAsia="Arial" w:hAnsi="Bookman Old Style" w:cs="Arial"/>
          <w:b/>
          <w:bCs/>
          <w:sz w:val="24"/>
          <w:szCs w:val="24"/>
        </w:rPr>
      </w:pPr>
    </w:p>
    <w:p w14:paraId="5B2F00D6" w14:textId="77777777" w:rsidR="00A30E26" w:rsidRDefault="00A30E26">
      <w:pPr>
        <w:spacing w:after="0" w:line="240" w:lineRule="auto"/>
        <w:rPr>
          <w:rFonts w:ascii="Bookman Old Style" w:eastAsia="Arial" w:hAnsi="Bookman Old Style" w:cs="Arial"/>
          <w:b/>
          <w:bCs/>
          <w:sz w:val="24"/>
          <w:szCs w:val="24"/>
        </w:rPr>
      </w:pPr>
    </w:p>
    <w:p w14:paraId="7342C202" w14:textId="77777777" w:rsidR="00A30E26" w:rsidRDefault="00A30E26">
      <w:pPr>
        <w:spacing w:after="0" w:line="240" w:lineRule="auto"/>
        <w:rPr>
          <w:rFonts w:ascii="Bookman Old Style" w:eastAsia="Arial" w:hAnsi="Bookman Old Style" w:cs="Arial"/>
          <w:b/>
          <w:bCs/>
          <w:sz w:val="24"/>
          <w:szCs w:val="24"/>
        </w:rPr>
      </w:pPr>
    </w:p>
    <w:p w14:paraId="6F788434" w14:textId="77777777" w:rsidR="00A30E26" w:rsidRDefault="00A30E26">
      <w:pPr>
        <w:spacing w:after="0" w:line="240" w:lineRule="auto"/>
        <w:rPr>
          <w:rFonts w:ascii="Bookman Old Style" w:eastAsia="Arial" w:hAnsi="Bookman Old Style" w:cs="Arial"/>
          <w:b/>
          <w:bCs/>
          <w:sz w:val="24"/>
          <w:szCs w:val="24"/>
        </w:rPr>
      </w:pPr>
    </w:p>
    <w:p w14:paraId="7ED19BB5" w14:textId="77777777" w:rsidR="00A30E26" w:rsidRDefault="00A30E26">
      <w:pPr>
        <w:spacing w:after="0" w:line="240" w:lineRule="auto"/>
        <w:rPr>
          <w:rFonts w:ascii="Bookman Old Style" w:eastAsia="Arial" w:hAnsi="Bookman Old Style" w:cs="Arial"/>
          <w:b/>
          <w:bCs/>
          <w:sz w:val="24"/>
          <w:szCs w:val="24"/>
        </w:rPr>
      </w:pPr>
    </w:p>
    <w:p w14:paraId="62AB9268" w14:textId="77777777" w:rsidR="00A30E26" w:rsidRDefault="00A30E26">
      <w:pPr>
        <w:spacing w:after="0" w:line="240" w:lineRule="auto"/>
        <w:rPr>
          <w:rFonts w:ascii="Bookman Old Style" w:eastAsia="Arial" w:hAnsi="Bookman Old Style" w:cs="Arial"/>
          <w:b/>
          <w:bCs/>
          <w:sz w:val="24"/>
          <w:szCs w:val="24"/>
        </w:rPr>
      </w:pPr>
    </w:p>
    <w:p w14:paraId="414F9975" w14:textId="77777777" w:rsidR="00A30E26" w:rsidRPr="00A30E26" w:rsidRDefault="00A30E26" w:rsidP="00A30E26">
      <w:pPr>
        <w:spacing w:after="0" w:line="240" w:lineRule="auto"/>
        <w:jc w:val="center"/>
        <w:rPr>
          <w:rFonts w:ascii="Bookman Old Style" w:eastAsia="Arial" w:hAnsi="Bookman Old Style" w:cs="Arial"/>
          <w:sz w:val="36"/>
          <w:szCs w:val="36"/>
        </w:rPr>
      </w:pPr>
    </w:p>
    <w:p w14:paraId="27D39749" w14:textId="7CA70CA7" w:rsidR="00A30E26" w:rsidRPr="00A30E26" w:rsidRDefault="00A30E26" w:rsidP="00A30E26">
      <w:pPr>
        <w:spacing w:after="0" w:line="240" w:lineRule="auto"/>
        <w:jc w:val="center"/>
        <w:rPr>
          <w:rFonts w:ascii="Bookman Old Style" w:eastAsia="Arial" w:hAnsi="Bookman Old Style" w:cs="Arial"/>
          <w:sz w:val="36"/>
          <w:szCs w:val="36"/>
        </w:rPr>
      </w:pPr>
      <w:r w:rsidRPr="00A30E26">
        <w:rPr>
          <w:rFonts w:ascii="Bookman Old Style" w:eastAsia="Arial" w:hAnsi="Bookman Old Style" w:cs="Arial"/>
          <w:sz w:val="36"/>
          <w:szCs w:val="36"/>
        </w:rPr>
        <w:t>END OF THE DOCUMENT</w:t>
      </w:r>
    </w:p>
    <w:sectPr w:rsidR="00A30E26" w:rsidRPr="00A30E26" w:rsidSect="00005A57">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E7392" w14:textId="77777777" w:rsidR="00816554" w:rsidRDefault="00816554">
      <w:pPr>
        <w:spacing w:after="0" w:line="240" w:lineRule="auto"/>
      </w:pPr>
      <w:r>
        <w:separator/>
      </w:r>
    </w:p>
  </w:endnote>
  <w:endnote w:type="continuationSeparator" w:id="0">
    <w:p w14:paraId="4465EB1F" w14:textId="77777777" w:rsidR="00816554" w:rsidRDefault="0081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1"/>
    <w:family w:val="swiss"/>
    <w:pitch w:val="default"/>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3610972"/>
      <w:docPartObj>
        <w:docPartGallery w:val="Page Numbers (Bottom of Page)"/>
        <w:docPartUnique/>
      </w:docPartObj>
    </w:sdtPr>
    <w:sdtEndPr>
      <w:rPr>
        <w:color w:val="7F7F7F" w:themeColor="background1" w:themeShade="7F"/>
        <w:spacing w:val="60"/>
      </w:rPr>
    </w:sdtEndPr>
    <w:sdtContent>
      <w:p w14:paraId="62F9D5D8" w14:textId="3F0F06B4" w:rsidR="0001432F" w:rsidRDefault="000143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69ED">
          <w:rPr>
            <w:noProof/>
          </w:rPr>
          <w:t>20</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0655007"/>
      <w:docPartObj>
        <w:docPartGallery w:val="Page Numbers (Bottom of Page)"/>
        <w:docPartUnique/>
      </w:docPartObj>
    </w:sdtPr>
    <w:sdtEndPr>
      <w:rPr>
        <w:color w:val="7F7F7F" w:themeColor="background1" w:themeShade="7F"/>
        <w:spacing w:val="60"/>
      </w:rPr>
    </w:sdtEndPr>
    <w:sdtContent>
      <w:p w14:paraId="1666F00C" w14:textId="60C38FCF" w:rsidR="0001432F" w:rsidRDefault="000143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69ED">
          <w:rPr>
            <w:noProof/>
          </w:rPr>
          <w:t>1</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30D99" w14:textId="77777777" w:rsidR="00816554" w:rsidRDefault="00816554">
      <w:pPr>
        <w:spacing w:after="0" w:line="240" w:lineRule="auto"/>
      </w:pPr>
      <w:r>
        <w:separator/>
      </w:r>
    </w:p>
  </w:footnote>
  <w:footnote w:type="continuationSeparator" w:id="0">
    <w:p w14:paraId="6FA8703D" w14:textId="77777777" w:rsidR="00816554" w:rsidRDefault="00816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187E4" w14:textId="267CDD67" w:rsidR="0001432F" w:rsidRPr="004F6CF2" w:rsidRDefault="004F6CF2" w:rsidP="004F6CF2">
    <w:pPr>
      <w:spacing w:after="0" w:line="360" w:lineRule="auto"/>
      <w:rPr>
        <w:rFonts w:ascii="Bookman Old Style" w:hAnsi="Bookman Old Style"/>
        <w:sz w:val="18"/>
        <w:szCs w:val="18"/>
      </w:rPr>
    </w:pPr>
    <w:r w:rsidRPr="004F6CF2">
      <w:rPr>
        <w:rFonts w:ascii="Bookman Old Style" w:hAnsi="Bookman Old Style"/>
        <w:sz w:val="18"/>
        <w:szCs w:val="18"/>
      </w:rPr>
      <w:t>FRD</w:t>
    </w:r>
    <w:r w:rsidR="0001432F" w:rsidRPr="004F6CF2">
      <w:rPr>
        <w:rFonts w:ascii="Bookman Old Style" w:hAnsi="Bookman Old Style"/>
        <w:sz w:val="18"/>
        <w:szCs w:val="18"/>
      </w:rPr>
      <w:t xml:space="preserve"> –</w:t>
    </w:r>
    <w:r w:rsidR="0001432F" w:rsidRPr="004F6CF2">
      <w:t xml:space="preserve"> </w:t>
    </w:r>
    <w:r w:rsidRPr="004F6CF2">
      <w:rPr>
        <w:rFonts w:ascii="Bookman Old Style" w:hAnsi="Bookman Old Style"/>
        <w:sz w:val="18"/>
        <w:szCs w:val="18"/>
      </w:rPr>
      <w:t xml:space="preserve">GEG MIS Expansion to include </w:t>
    </w:r>
    <w:proofErr w:type="spellStart"/>
    <w:r w:rsidRPr="004F6CF2">
      <w:rPr>
        <w:rFonts w:ascii="Bookman Old Style" w:hAnsi="Bookman Old Style"/>
        <w:sz w:val="18"/>
        <w:szCs w:val="18"/>
      </w:rPr>
      <w:t>EmpowerU</w:t>
    </w:r>
    <w:proofErr w:type="spellEnd"/>
    <w:r w:rsidRPr="004F6CF2">
      <w:rPr>
        <w:rFonts w:ascii="Bookman Old Style" w:hAnsi="Bookman Old Style"/>
        <w:sz w:val="18"/>
        <w:szCs w:val="18"/>
      </w:rPr>
      <w:t>, PROSPECTS and G4DU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3B95A" w14:textId="20930617" w:rsidR="0001432F" w:rsidRDefault="0001432F" w:rsidP="00005A57">
    <w:pPr>
      <w:pStyle w:val="Header"/>
    </w:pPr>
    <w:r>
      <w:rPr>
        <w:noProof/>
        <w:lang w:bidi="hi-IN"/>
      </w:rPr>
      <w:drawing>
        <wp:anchor distT="0" distB="0" distL="114300" distR="114300" simplePos="0" relativeHeight="251659264" behindDoc="0" locked="0" layoutInCell="1" allowOverlap="1" wp14:anchorId="435D76BF" wp14:editId="2D3ADF8A">
          <wp:simplePos x="0" y="0"/>
          <wp:positionH relativeFrom="column">
            <wp:posOffset>0</wp:posOffset>
          </wp:positionH>
          <wp:positionV relativeFrom="page">
            <wp:posOffset>463550</wp:posOffset>
          </wp:positionV>
          <wp:extent cx="1098550" cy="5969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Tech Mission 300x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8550" cy="5969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7279"/>
    <w:multiLevelType w:val="hybridMultilevel"/>
    <w:tmpl w:val="11C887A6"/>
    <w:lvl w:ilvl="0" w:tplc="71B8275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F05733"/>
    <w:multiLevelType w:val="hybridMultilevel"/>
    <w:tmpl w:val="FEA0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121A6"/>
    <w:multiLevelType w:val="hybridMultilevel"/>
    <w:tmpl w:val="3CD8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E4366"/>
    <w:multiLevelType w:val="multilevel"/>
    <w:tmpl w:val="B476A28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b/>
        <w:bCs w:val="0"/>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05C76181"/>
    <w:multiLevelType w:val="hybridMultilevel"/>
    <w:tmpl w:val="A60CC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3468D3"/>
    <w:multiLevelType w:val="hybridMultilevel"/>
    <w:tmpl w:val="4A2E539A"/>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6" w15:restartNumberingAfterBreak="0">
    <w:nsid w:val="11367E98"/>
    <w:multiLevelType w:val="multilevel"/>
    <w:tmpl w:val="BC548776"/>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1D07CDB"/>
    <w:multiLevelType w:val="hybridMultilevel"/>
    <w:tmpl w:val="7A628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BD1436"/>
    <w:multiLevelType w:val="hybridMultilevel"/>
    <w:tmpl w:val="DEA62984"/>
    <w:lvl w:ilvl="0" w:tplc="FFFFFFFF">
      <w:start w:val="1"/>
      <w:numFmt w:val="upperRoman"/>
      <w:lvlText w:val="%1."/>
      <w:lvlJc w:val="righ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82FC8"/>
    <w:multiLevelType w:val="hybridMultilevel"/>
    <w:tmpl w:val="A670C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0D0A55"/>
    <w:multiLevelType w:val="hybridMultilevel"/>
    <w:tmpl w:val="B4E67B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89F304E"/>
    <w:multiLevelType w:val="hybridMultilevel"/>
    <w:tmpl w:val="AB66FED6"/>
    <w:lvl w:ilvl="0" w:tplc="71B8275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2E7B29"/>
    <w:multiLevelType w:val="hybridMultilevel"/>
    <w:tmpl w:val="E6DC1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E2621C"/>
    <w:multiLevelType w:val="hybridMultilevel"/>
    <w:tmpl w:val="40348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0706F"/>
    <w:multiLevelType w:val="hybridMultilevel"/>
    <w:tmpl w:val="5AC237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5057846"/>
    <w:multiLevelType w:val="hybridMultilevel"/>
    <w:tmpl w:val="EAEA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1E29B1"/>
    <w:multiLevelType w:val="multilevel"/>
    <w:tmpl w:val="FEDE28C6"/>
    <w:lvl w:ilvl="0">
      <w:start w:val="1"/>
      <w:numFmt w:val="bullet"/>
      <w:lvlText w:val="●"/>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17" w15:restartNumberingAfterBreak="0">
    <w:nsid w:val="2C8A5543"/>
    <w:multiLevelType w:val="hybridMultilevel"/>
    <w:tmpl w:val="BC9EA10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5B5323E"/>
    <w:multiLevelType w:val="multilevel"/>
    <w:tmpl w:val="4468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771729"/>
    <w:multiLevelType w:val="multilevel"/>
    <w:tmpl w:val="B22AA37C"/>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B8E769D"/>
    <w:multiLevelType w:val="hybridMultilevel"/>
    <w:tmpl w:val="4CD4D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100F41"/>
    <w:multiLevelType w:val="hybridMultilevel"/>
    <w:tmpl w:val="D8B08D8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5994434"/>
    <w:multiLevelType w:val="multilevel"/>
    <w:tmpl w:val="8ECA68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3" w15:restartNumberingAfterBreak="0">
    <w:nsid w:val="4C0644E1"/>
    <w:multiLevelType w:val="hybridMultilevel"/>
    <w:tmpl w:val="3A842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0B7CCB"/>
    <w:multiLevelType w:val="hybridMultilevel"/>
    <w:tmpl w:val="EAA66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686BD1"/>
    <w:multiLevelType w:val="hybridMultilevel"/>
    <w:tmpl w:val="E076C1B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2B22BD8"/>
    <w:multiLevelType w:val="hybridMultilevel"/>
    <w:tmpl w:val="03D45DBA"/>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2C17D04"/>
    <w:multiLevelType w:val="hybridMultilevel"/>
    <w:tmpl w:val="FE32874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3F93B05"/>
    <w:multiLevelType w:val="hybridMultilevel"/>
    <w:tmpl w:val="02CA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685761"/>
    <w:multiLevelType w:val="hybridMultilevel"/>
    <w:tmpl w:val="2B42CE02"/>
    <w:lvl w:ilvl="0" w:tplc="4009000D">
      <w:start w:val="1"/>
      <w:numFmt w:val="bullet"/>
      <w:lvlText w:val=""/>
      <w:lvlJc w:val="left"/>
      <w:pPr>
        <w:ind w:left="121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3416D8"/>
    <w:multiLevelType w:val="multilevel"/>
    <w:tmpl w:val="FEDE2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FC0CC9"/>
    <w:multiLevelType w:val="hybridMultilevel"/>
    <w:tmpl w:val="487637B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3DB7377"/>
    <w:multiLevelType w:val="hybridMultilevel"/>
    <w:tmpl w:val="B1AA45EA"/>
    <w:lvl w:ilvl="0" w:tplc="9FA02A9A">
      <w:start w:val="1"/>
      <w:numFmt w:val="decimal"/>
      <w:lvlText w:val="%1."/>
      <w:lvlJc w:val="left"/>
      <w:pPr>
        <w:ind w:left="360" w:hanging="360"/>
      </w:pPr>
      <w:rPr>
        <w:rFonts w:hint="default"/>
        <w:b/>
        <w:bCs w:val="0"/>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527390A"/>
    <w:multiLevelType w:val="hybridMultilevel"/>
    <w:tmpl w:val="F31E5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0236A3"/>
    <w:multiLevelType w:val="multilevel"/>
    <w:tmpl w:val="B5C6E9A6"/>
    <w:lvl w:ilvl="0">
      <w:start w:val="1"/>
      <w:numFmt w:val="decimal"/>
      <w:lvlText w:val="%1."/>
      <w:lvlJc w:val="left"/>
      <w:pPr>
        <w:ind w:left="720" w:hanging="360"/>
      </w:pPr>
      <w:rPr>
        <w:rFonts w:hint="default"/>
        <w:b/>
      </w:rPr>
    </w:lvl>
    <w:lvl w:ilvl="1">
      <w:start w:val="1"/>
      <w:numFmt w:val="decimal"/>
      <w:isLgl/>
      <w:lvlText w:val="%1.%2"/>
      <w:lvlJc w:val="left"/>
      <w:pPr>
        <w:ind w:left="450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E9B4FE7"/>
    <w:multiLevelType w:val="hybridMultilevel"/>
    <w:tmpl w:val="42ECE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2600186">
    <w:abstractNumId w:val="29"/>
  </w:num>
  <w:num w:numId="2" w16cid:durableId="368261942">
    <w:abstractNumId w:val="14"/>
  </w:num>
  <w:num w:numId="3" w16cid:durableId="1876310239">
    <w:abstractNumId w:val="24"/>
  </w:num>
  <w:num w:numId="4" w16cid:durableId="471215424">
    <w:abstractNumId w:val="7"/>
  </w:num>
  <w:num w:numId="5" w16cid:durableId="574901972">
    <w:abstractNumId w:val="4"/>
  </w:num>
  <w:num w:numId="6" w16cid:durableId="1430617829">
    <w:abstractNumId w:val="13"/>
  </w:num>
  <w:num w:numId="7" w16cid:durableId="378744291">
    <w:abstractNumId w:val="20"/>
  </w:num>
  <w:num w:numId="8" w16cid:durableId="758909987">
    <w:abstractNumId w:val="15"/>
  </w:num>
  <w:num w:numId="9" w16cid:durableId="777725289">
    <w:abstractNumId w:val="27"/>
  </w:num>
  <w:num w:numId="10" w16cid:durableId="2138330376">
    <w:abstractNumId w:val="12"/>
  </w:num>
  <w:num w:numId="11" w16cid:durableId="1419793007">
    <w:abstractNumId w:val="2"/>
  </w:num>
  <w:num w:numId="12" w16cid:durableId="767770312">
    <w:abstractNumId w:val="34"/>
  </w:num>
  <w:num w:numId="13" w16cid:durableId="1479611825">
    <w:abstractNumId w:val="6"/>
  </w:num>
  <w:num w:numId="14" w16cid:durableId="52119950">
    <w:abstractNumId w:val="18"/>
  </w:num>
  <w:num w:numId="15" w16cid:durableId="1885168648">
    <w:abstractNumId w:val="5"/>
  </w:num>
  <w:num w:numId="16" w16cid:durableId="487207938">
    <w:abstractNumId w:val="30"/>
  </w:num>
  <w:num w:numId="17" w16cid:durableId="1126896484">
    <w:abstractNumId w:val="8"/>
  </w:num>
  <w:num w:numId="18" w16cid:durableId="96757885">
    <w:abstractNumId w:val="16"/>
  </w:num>
  <w:num w:numId="19" w16cid:durableId="1870028680">
    <w:abstractNumId w:val="19"/>
  </w:num>
  <w:num w:numId="20" w16cid:durableId="721289933">
    <w:abstractNumId w:val="22"/>
  </w:num>
  <w:num w:numId="21" w16cid:durableId="1126309819">
    <w:abstractNumId w:val="1"/>
  </w:num>
  <w:num w:numId="22" w16cid:durableId="85614162">
    <w:abstractNumId w:val="10"/>
  </w:num>
  <w:num w:numId="23" w16cid:durableId="1864513640">
    <w:abstractNumId w:val="25"/>
  </w:num>
  <w:num w:numId="24" w16cid:durableId="1196431445">
    <w:abstractNumId w:val="0"/>
  </w:num>
  <w:num w:numId="25" w16cid:durableId="1556550938">
    <w:abstractNumId w:val="21"/>
  </w:num>
  <w:num w:numId="26" w16cid:durableId="2021470786">
    <w:abstractNumId w:val="28"/>
  </w:num>
  <w:num w:numId="27" w16cid:durableId="1946228810">
    <w:abstractNumId w:val="9"/>
  </w:num>
  <w:num w:numId="28" w16cid:durableId="1638991684">
    <w:abstractNumId w:val="35"/>
  </w:num>
  <w:num w:numId="29" w16cid:durableId="257981002">
    <w:abstractNumId w:val="23"/>
  </w:num>
  <w:num w:numId="30" w16cid:durableId="1306473198">
    <w:abstractNumId w:val="11"/>
  </w:num>
  <w:num w:numId="31" w16cid:durableId="845902047">
    <w:abstractNumId w:val="33"/>
  </w:num>
  <w:num w:numId="32" w16cid:durableId="779375039">
    <w:abstractNumId w:val="26"/>
  </w:num>
  <w:num w:numId="33" w16cid:durableId="662662383">
    <w:abstractNumId w:val="17"/>
  </w:num>
  <w:num w:numId="34" w16cid:durableId="948120532">
    <w:abstractNumId w:val="31"/>
  </w:num>
  <w:num w:numId="35" w16cid:durableId="1338193897">
    <w:abstractNumId w:val="32"/>
  </w:num>
  <w:num w:numId="36" w16cid:durableId="80651346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16F"/>
    <w:rsid w:val="00000D16"/>
    <w:rsid w:val="00001F85"/>
    <w:rsid w:val="000044DC"/>
    <w:rsid w:val="000056C7"/>
    <w:rsid w:val="000058C7"/>
    <w:rsid w:val="00005A57"/>
    <w:rsid w:val="00005F86"/>
    <w:rsid w:val="00006045"/>
    <w:rsid w:val="0001432F"/>
    <w:rsid w:val="000173DA"/>
    <w:rsid w:val="00021139"/>
    <w:rsid w:val="000229E3"/>
    <w:rsid w:val="00023F9A"/>
    <w:rsid w:val="000242BF"/>
    <w:rsid w:val="00025FF4"/>
    <w:rsid w:val="00031CC3"/>
    <w:rsid w:val="00032D8E"/>
    <w:rsid w:val="000338BF"/>
    <w:rsid w:val="00034D72"/>
    <w:rsid w:val="00034F3F"/>
    <w:rsid w:val="00035432"/>
    <w:rsid w:val="00036728"/>
    <w:rsid w:val="00036918"/>
    <w:rsid w:val="00040BFD"/>
    <w:rsid w:val="0004112A"/>
    <w:rsid w:val="00042AA0"/>
    <w:rsid w:val="00043141"/>
    <w:rsid w:val="0004420E"/>
    <w:rsid w:val="00051126"/>
    <w:rsid w:val="0005389B"/>
    <w:rsid w:val="00054C61"/>
    <w:rsid w:val="000574EE"/>
    <w:rsid w:val="0006194E"/>
    <w:rsid w:val="00065149"/>
    <w:rsid w:val="00065FAE"/>
    <w:rsid w:val="0006627A"/>
    <w:rsid w:val="00072CB2"/>
    <w:rsid w:val="000833D1"/>
    <w:rsid w:val="00085F9F"/>
    <w:rsid w:val="00087080"/>
    <w:rsid w:val="0008731F"/>
    <w:rsid w:val="00087797"/>
    <w:rsid w:val="00087CB2"/>
    <w:rsid w:val="00091588"/>
    <w:rsid w:val="00093B34"/>
    <w:rsid w:val="000964F0"/>
    <w:rsid w:val="000A259E"/>
    <w:rsid w:val="000A3BE0"/>
    <w:rsid w:val="000A6F7B"/>
    <w:rsid w:val="000B0730"/>
    <w:rsid w:val="000B13B3"/>
    <w:rsid w:val="000B21A8"/>
    <w:rsid w:val="000B7DB4"/>
    <w:rsid w:val="000C0B60"/>
    <w:rsid w:val="000C286E"/>
    <w:rsid w:val="000C3A64"/>
    <w:rsid w:val="000C46A1"/>
    <w:rsid w:val="000D16D8"/>
    <w:rsid w:val="000D176E"/>
    <w:rsid w:val="000D1C6A"/>
    <w:rsid w:val="000D4B89"/>
    <w:rsid w:val="000D56E7"/>
    <w:rsid w:val="000D7FFA"/>
    <w:rsid w:val="000E017A"/>
    <w:rsid w:val="000E0606"/>
    <w:rsid w:val="000E2A0D"/>
    <w:rsid w:val="000E4B1E"/>
    <w:rsid w:val="000E6803"/>
    <w:rsid w:val="000E7247"/>
    <w:rsid w:val="000F1C0F"/>
    <w:rsid w:val="000F348F"/>
    <w:rsid w:val="000F61F3"/>
    <w:rsid w:val="000F6671"/>
    <w:rsid w:val="001049E6"/>
    <w:rsid w:val="00106489"/>
    <w:rsid w:val="00106C79"/>
    <w:rsid w:val="00110638"/>
    <w:rsid w:val="00110E0D"/>
    <w:rsid w:val="00111B32"/>
    <w:rsid w:val="00114CDF"/>
    <w:rsid w:val="00115C55"/>
    <w:rsid w:val="00116054"/>
    <w:rsid w:val="001169AE"/>
    <w:rsid w:val="00121830"/>
    <w:rsid w:val="00124ED3"/>
    <w:rsid w:val="00125127"/>
    <w:rsid w:val="00125CBD"/>
    <w:rsid w:val="001271DA"/>
    <w:rsid w:val="0013088E"/>
    <w:rsid w:val="00130D80"/>
    <w:rsid w:val="00131244"/>
    <w:rsid w:val="00131CAE"/>
    <w:rsid w:val="0013559B"/>
    <w:rsid w:val="001364F8"/>
    <w:rsid w:val="0013678B"/>
    <w:rsid w:val="0014052E"/>
    <w:rsid w:val="00140CCA"/>
    <w:rsid w:val="00141F39"/>
    <w:rsid w:val="00142BC7"/>
    <w:rsid w:val="0014420C"/>
    <w:rsid w:val="001445F3"/>
    <w:rsid w:val="00145B31"/>
    <w:rsid w:val="001520E9"/>
    <w:rsid w:val="00153BCE"/>
    <w:rsid w:val="00155ED5"/>
    <w:rsid w:val="00162134"/>
    <w:rsid w:val="001627DB"/>
    <w:rsid w:val="00163DDB"/>
    <w:rsid w:val="00164284"/>
    <w:rsid w:val="001707B5"/>
    <w:rsid w:val="00177DB7"/>
    <w:rsid w:val="00183B2C"/>
    <w:rsid w:val="00186678"/>
    <w:rsid w:val="00186679"/>
    <w:rsid w:val="00190D50"/>
    <w:rsid w:val="0019479D"/>
    <w:rsid w:val="00194CF0"/>
    <w:rsid w:val="00196FC0"/>
    <w:rsid w:val="001A4F15"/>
    <w:rsid w:val="001A6C18"/>
    <w:rsid w:val="001A717B"/>
    <w:rsid w:val="001B1C9C"/>
    <w:rsid w:val="001B23DA"/>
    <w:rsid w:val="001B2D79"/>
    <w:rsid w:val="001B4039"/>
    <w:rsid w:val="001B70F8"/>
    <w:rsid w:val="001C0AEF"/>
    <w:rsid w:val="001C17A3"/>
    <w:rsid w:val="001C39D7"/>
    <w:rsid w:val="001C6D41"/>
    <w:rsid w:val="001D44C3"/>
    <w:rsid w:val="001D57B1"/>
    <w:rsid w:val="001D7690"/>
    <w:rsid w:val="001E07F1"/>
    <w:rsid w:val="001E272F"/>
    <w:rsid w:val="001E3D6F"/>
    <w:rsid w:val="001E767B"/>
    <w:rsid w:val="001F0426"/>
    <w:rsid w:val="001F1854"/>
    <w:rsid w:val="001F2AA1"/>
    <w:rsid w:val="001F4E82"/>
    <w:rsid w:val="001F7898"/>
    <w:rsid w:val="001F7BD7"/>
    <w:rsid w:val="00201948"/>
    <w:rsid w:val="00201F8C"/>
    <w:rsid w:val="002067C6"/>
    <w:rsid w:val="00206A12"/>
    <w:rsid w:val="00214D7E"/>
    <w:rsid w:val="0022125B"/>
    <w:rsid w:val="00221F01"/>
    <w:rsid w:val="002234F8"/>
    <w:rsid w:val="00223702"/>
    <w:rsid w:val="00227C79"/>
    <w:rsid w:val="00230535"/>
    <w:rsid w:val="00230B1B"/>
    <w:rsid w:val="00232E3C"/>
    <w:rsid w:val="00233172"/>
    <w:rsid w:val="00240903"/>
    <w:rsid w:val="002417B6"/>
    <w:rsid w:val="0024231F"/>
    <w:rsid w:val="00243717"/>
    <w:rsid w:val="002455C9"/>
    <w:rsid w:val="0025657C"/>
    <w:rsid w:val="00261D14"/>
    <w:rsid w:val="002625A6"/>
    <w:rsid w:val="00262E54"/>
    <w:rsid w:val="002630D1"/>
    <w:rsid w:val="00265C13"/>
    <w:rsid w:val="00271434"/>
    <w:rsid w:val="00271B74"/>
    <w:rsid w:val="00273187"/>
    <w:rsid w:val="002746C2"/>
    <w:rsid w:val="0027473F"/>
    <w:rsid w:val="00276810"/>
    <w:rsid w:val="00276D0D"/>
    <w:rsid w:val="00277834"/>
    <w:rsid w:val="0028603E"/>
    <w:rsid w:val="00286C05"/>
    <w:rsid w:val="00286D82"/>
    <w:rsid w:val="00292C23"/>
    <w:rsid w:val="002935C2"/>
    <w:rsid w:val="00293D40"/>
    <w:rsid w:val="00295402"/>
    <w:rsid w:val="002A01D2"/>
    <w:rsid w:val="002A272E"/>
    <w:rsid w:val="002A2B4E"/>
    <w:rsid w:val="002A3990"/>
    <w:rsid w:val="002A461B"/>
    <w:rsid w:val="002A798B"/>
    <w:rsid w:val="002A79F8"/>
    <w:rsid w:val="002B118B"/>
    <w:rsid w:val="002B3737"/>
    <w:rsid w:val="002B3F3A"/>
    <w:rsid w:val="002B6413"/>
    <w:rsid w:val="002C0A8B"/>
    <w:rsid w:val="002C4FFC"/>
    <w:rsid w:val="002D15A1"/>
    <w:rsid w:val="002D1CBF"/>
    <w:rsid w:val="002D33DB"/>
    <w:rsid w:val="002D4092"/>
    <w:rsid w:val="002D4FB1"/>
    <w:rsid w:val="002D53EE"/>
    <w:rsid w:val="002D5965"/>
    <w:rsid w:val="002E0652"/>
    <w:rsid w:val="002E1133"/>
    <w:rsid w:val="002E19C9"/>
    <w:rsid w:val="002E25AD"/>
    <w:rsid w:val="002E4721"/>
    <w:rsid w:val="002E4A03"/>
    <w:rsid w:val="002E4DEA"/>
    <w:rsid w:val="002F1D35"/>
    <w:rsid w:val="002F1D5F"/>
    <w:rsid w:val="002F3046"/>
    <w:rsid w:val="002F3649"/>
    <w:rsid w:val="002F4DD6"/>
    <w:rsid w:val="002F6D0B"/>
    <w:rsid w:val="002F7C94"/>
    <w:rsid w:val="00304D12"/>
    <w:rsid w:val="003052F7"/>
    <w:rsid w:val="00305B39"/>
    <w:rsid w:val="003124A4"/>
    <w:rsid w:val="003139CB"/>
    <w:rsid w:val="00313FDE"/>
    <w:rsid w:val="00314097"/>
    <w:rsid w:val="00315537"/>
    <w:rsid w:val="00315DC2"/>
    <w:rsid w:val="00323C5E"/>
    <w:rsid w:val="003260D0"/>
    <w:rsid w:val="0032696E"/>
    <w:rsid w:val="0032779E"/>
    <w:rsid w:val="00330446"/>
    <w:rsid w:val="0033048A"/>
    <w:rsid w:val="00330E22"/>
    <w:rsid w:val="00331016"/>
    <w:rsid w:val="00331ADF"/>
    <w:rsid w:val="003347B2"/>
    <w:rsid w:val="003405BD"/>
    <w:rsid w:val="0034742E"/>
    <w:rsid w:val="00347CCD"/>
    <w:rsid w:val="00347F03"/>
    <w:rsid w:val="00351C4F"/>
    <w:rsid w:val="003528DC"/>
    <w:rsid w:val="00356244"/>
    <w:rsid w:val="00356FD7"/>
    <w:rsid w:val="00360B88"/>
    <w:rsid w:val="0036177D"/>
    <w:rsid w:val="00362294"/>
    <w:rsid w:val="00365248"/>
    <w:rsid w:val="003675FE"/>
    <w:rsid w:val="00367A0B"/>
    <w:rsid w:val="00370610"/>
    <w:rsid w:val="00371AD5"/>
    <w:rsid w:val="003722D4"/>
    <w:rsid w:val="00374C0B"/>
    <w:rsid w:val="0037602D"/>
    <w:rsid w:val="003802CF"/>
    <w:rsid w:val="0038185C"/>
    <w:rsid w:val="00381C06"/>
    <w:rsid w:val="00382AE5"/>
    <w:rsid w:val="0038491A"/>
    <w:rsid w:val="00385D01"/>
    <w:rsid w:val="0038635B"/>
    <w:rsid w:val="00386FB8"/>
    <w:rsid w:val="00396A33"/>
    <w:rsid w:val="003A0157"/>
    <w:rsid w:val="003A29CE"/>
    <w:rsid w:val="003A2B61"/>
    <w:rsid w:val="003A4C5F"/>
    <w:rsid w:val="003A60E6"/>
    <w:rsid w:val="003B291D"/>
    <w:rsid w:val="003B340E"/>
    <w:rsid w:val="003B3EDE"/>
    <w:rsid w:val="003B543D"/>
    <w:rsid w:val="003B5A33"/>
    <w:rsid w:val="003B5BB5"/>
    <w:rsid w:val="003B78BE"/>
    <w:rsid w:val="003C0F1E"/>
    <w:rsid w:val="003C14C6"/>
    <w:rsid w:val="003C2B48"/>
    <w:rsid w:val="003C356A"/>
    <w:rsid w:val="003C4C1F"/>
    <w:rsid w:val="003C525C"/>
    <w:rsid w:val="003C5357"/>
    <w:rsid w:val="003C6837"/>
    <w:rsid w:val="003C74ED"/>
    <w:rsid w:val="003D217A"/>
    <w:rsid w:val="003D2C95"/>
    <w:rsid w:val="003D4701"/>
    <w:rsid w:val="003D7012"/>
    <w:rsid w:val="003D7B1D"/>
    <w:rsid w:val="003E18EC"/>
    <w:rsid w:val="003E1FCE"/>
    <w:rsid w:val="003E37BB"/>
    <w:rsid w:val="003E5A5A"/>
    <w:rsid w:val="003E65F7"/>
    <w:rsid w:val="003E71D8"/>
    <w:rsid w:val="003E7C83"/>
    <w:rsid w:val="003F0330"/>
    <w:rsid w:val="003F2335"/>
    <w:rsid w:val="003F3404"/>
    <w:rsid w:val="003F54A0"/>
    <w:rsid w:val="003F6F7B"/>
    <w:rsid w:val="00402166"/>
    <w:rsid w:val="0040241D"/>
    <w:rsid w:val="0040549B"/>
    <w:rsid w:val="00410730"/>
    <w:rsid w:val="004129D1"/>
    <w:rsid w:val="00415F47"/>
    <w:rsid w:val="00417766"/>
    <w:rsid w:val="0042162F"/>
    <w:rsid w:val="004219B7"/>
    <w:rsid w:val="00421D63"/>
    <w:rsid w:val="00422E1E"/>
    <w:rsid w:val="00427977"/>
    <w:rsid w:val="00427D66"/>
    <w:rsid w:val="00431AEC"/>
    <w:rsid w:val="00434DC8"/>
    <w:rsid w:val="00436493"/>
    <w:rsid w:val="00436EC3"/>
    <w:rsid w:val="00437CA0"/>
    <w:rsid w:val="00442353"/>
    <w:rsid w:val="00442EF5"/>
    <w:rsid w:val="004437BE"/>
    <w:rsid w:val="00445A02"/>
    <w:rsid w:val="00446A1A"/>
    <w:rsid w:val="004471E6"/>
    <w:rsid w:val="00451355"/>
    <w:rsid w:val="004529A2"/>
    <w:rsid w:val="00452D3B"/>
    <w:rsid w:val="00453C08"/>
    <w:rsid w:val="0045644F"/>
    <w:rsid w:val="004564BD"/>
    <w:rsid w:val="00460233"/>
    <w:rsid w:val="00460CDB"/>
    <w:rsid w:val="004641F0"/>
    <w:rsid w:val="0047457F"/>
    <w:rsid w:val="004749A2"/>
    <w:rsid w:val="00475F07"/>
    <w:rsid w:val="004803CE"/>
    <w:rsid w:val="00487B9B"/>
    <w:rsid w:val="00487CFB"/>
    <w:rsid w:val="004911B8"/>
    <w:rsid w:val="00493623"/>
    <w:rsid w:val="004940D6"/>
    <w:rsid w:val="004A4968"/>
    <w:rsid w:val="004A5C5B"/>
    <w:rsid w:val="004A61C7"/>
    <w:rsid w:val="004A7B68"/>
    <w:rsid w:val="004B03E5"/>
    <w:rsid w:val="004B3C34"/>
    <w:rsid w:val="004B569C"/>
    <w:rsid w:val="004B5904"/>
    <w:rsid w:val="004C1C68"/>
    <w:rsid w:val="004C487F"/>
    <w:rsid w:val="004C543A"/>
    <w:rsid w:val="004C5B5F"/>
    <w:rsid w:val="004C5DB2"/>
    <w:rsid w:val="004C6BF9"/>
    <w:rsid w:val="004D0228"/>
    <w:rsid w:val="004D1B0A"/>
    <w:rsid w:val="004D1BFF"/>
    <w:rsid w:val="004D6053"/>
    <w:rsid w:val="004D6699"/>
    <w:rsid w:val="004E34DC"/>
    <w:rsid w:val="004E3CE7"/>
    <w:rsid w:val="004F5F72"/>
    <w:rsid w:val="004F6B59"/>
    <w:rsid w:val="004F6CF2"/>
    <w:rsid w:val="00501708"/>
    <w:rsid w:val="00503CF2"/>
    <w:rsid w:val="005044A5"/>
    <w:rsid w:val="00505796"/>
    <w:rsid w:val="005071D0"/>
    <w:rsid w:val="005109A8"/>
    <w:rsid w:val="00511765"/>
    <w:rsid w:val="00516160"/>
    <w:rsid w:val="00525BAF"/>
    <w:rsid w:val="005266CF"/>
    <w:rsid w:val="005269ED"/>
    <w:rsid w:val="00526EEC"/>
    <w:rsid w:val="00527A55"/>
    <w:rsid w:val="00527EB2"/>
    <w:rsid w:val="005305DF"/>
    <w:rsid w:val="00531690"/>
    <w:rsid w:val="00532331"/>
    <w:rsid w:val="00535A5A"/>
    <w:rsid w:val="005419A4"/>
    <w:rsid w:val="00541DBD"/>
    <w:rsid w:val="00542863"/>
    <w:rsid w:val="005466E0"/>
    <w:rsid w:val="00546C83"/>
    <w:rsid w:val="005473ED"/>
    <w:rsid w:val="0055024B"/>
    <w:rsid w:val="00550469"/>
    <w:rsid w:val="0055146A"/>
    <w:rsid w:val="00553B4F"/>
    <w:rsid w:val="0056639E"/>
    <w:rsid w:val="0056694E"/>
    <w:rsid w:val="005675D0"/>
    <w:rsid w:val="00570554"/>
    <w:rsid w:val="00571A0D"/>
    <w:rsid w:val="00571CC5"/>
    <w:rsid w:val="00572484"/>
    <w:rsid w:val="00575AF5"/>
    <w:rsid w:val="00577A7B"/>
    <w:rsid w:val="005805F8"/>
    <w:rsid w:val="00583C16"/>
    <w:rsid w:val="00584694"/>
    <w:rsid w:val="005848A5"/>
    <w:rsid w:val="00587C17"/>
    <w:rsid w:val="00587D20"/>
    <w:rsid w:val="005935A4"/>
    <w:rsid w:val="00594F3B"/>
    <w:rsid w:val="00597DC5"/>
    <w:rsid w:val="00597FF7"/>
    <w:rsid w:val="005A2104"/>
    <w:rsid w:val="005A2E33"/>
    <w:rsid w:val="005B11E0"/>
    <w:rsid w:val="005B7744"/>
    <w:rsid w:val="005C029E"/>
    <w:rsid w:val="005C1259"/>
    <w:rsid w:val="005C347B"/>
    <w:rsid w:val="005C3AD7"/>
    <w:rsid w:val="005C3C1B"/>
    <w:rsid w:val="005C44A3"/>
    <w:rsid w:val="005C478C"/>
    <w:rsid w:val="005C6224"/>
    <w:rsid w:val="005C6ECE"/>
    <w:rsid w:val="005C6F92"/>
    <w:rsid w:val="005D1446"/>
    <w:rsid w:val="005D1889"/>
    <w:rsid w:val="005D263D"/>
    <w:rsid w:val="005D36DF"/>
    <w:rsid w:val="005D538F"/>
    <w:rsid w:val="005D7725"/>
    <w:rsid w:val="005D7755"/>
    <w:rsid w:val="005E1657"/>
    <w:rsid w:val="005E35E8"/>
    <w:rsid w:val="005E5B4B"/>
    <w:rsid w:val="005E5F3B"/>
    <w:rsid w:val="005E6526"/>
    <w:rsid w:val="005E6708"/>
    <w:rsid w:val="005E6817"/>
    <w:rsid w:val="005F03DF"/>
    <w:rsid w:val="005F292E"/>
    <w:rsid w:val="005F332B"/>
    <w:rsid w:val="005F4870"/>
    <w:rsid w:val="005F599C"/>
    <w:rsid w:val="006006B3"/>
    <w:rsid w:val="006048BC"/>
    <w:rsid w:val="0060552D"/>
    <w:rsid w:val="00605E8B"/>
    <w:rsid w:val="00613672"/>
    <w:rsid w:val="00614BC2"/>
    <w:rsid w:val="00620826"/>
    <w:rsid w:val="00622895"/>
    <w:rsid w:val="00624FCA"/>
    <w:rsid w:val="0062601C"/>
    <w:rsid w:val="006264D9"/>
    <w:rsid w:val="00630E3A"/>
    <w:rsid w:val="00631F0B"/>
    <w:rsid w:val="00635511"/>
    <w:rsid w:val="0063563E"/>
    <w:rsid w:val="006356BF"/>
    <w:rsid w:val="006358B3"/>
    <w:rsid w:val="00635B18"/>
    <w:rsid w:val="00637A29"/>
    <w:rsid w:val="00641F8E"/>
    <w:rsid w:val="00642C06"/>
    <w:rsid w:val="006451D1"/>
    <w:rsid w:val="0064527F"/>
    <w:rsid w:val="00646F24"/>
    <w:rsid w:val="00651624"/>
    <w:rsid w:val="00653A90"/>
    <w:rsid w:val="006559B4"/>
    <w:rsid w:val="0065700D"/>
    <w:rsid w:val="0066042F"/>
    <w:rsid w:val="006604E7"/>
    <w:rsid w:val="0066242C"/>
    <w:rsid w:val="00662A26"/>
    <w:rsid w:val="00662B4F"/>
    <w:rsid w:val="00663000"/>
    <w:rsid w:val="00664AA8"/>
    <w:rsid w:val="00665A43"/>
    <w:rsid w:val="00670F42"/>
    <w:rsid w:val="006727C4"/>
    <w:rsid w:val="00675B55"/>
    <w:rsid w:val="00677174"/>
    <w:rsid w:val="0068220C"/>
    <w:rsid w:val="00687AD9"/>
    <w:rsid w:val="006923E5"/>
    <w:rsid w:val="006942BA"/>
    <w:rsid w:val="006963CB"/>
    <w:rsid w:val="00696820"/>
    <w:rsid w:val="006A1115"/>
    <w:rsid w:val="006A30B6"/>
    <w:rsid w:val="006A4683"/>
    <w:rsid w:val="006A513F"/>
    <w:rsid w:val="006A58B7"/>
    <w:rsid w:val="006B7FD8"/>
    <w:rsid w:val="006C0640"/>
    <w:rsid w:val="006C1350"/>
    <w:rsid w:val="006C41DA"/>
    <w:rsid w:val="006C50A2"/>
    <w:rsid w:val="006C5478"/>
    <w:rsid w:val="006C665F"/>
    <w:rsid w:val="006C6F90"/>
    <w:rsid w:val="006D0681"/>
    <w:rsid w:val="006D10E3"/>
    <w:rsid w:val="006D19AF"/>
    <w:rsid w:val="006D2DFD"/>
    <w:rsid w:val="006D3BDD"/>
    <w:rsid w:val="006D60D8"/>
    <w:rsid w:val="006D79BF"/>
    <w:rsid w:val="006D7ADD"/>
    <w:rsid w:val="006D7F39"/>
    <w:rsid w:val="006E4C9A"/>
    <w:rsid w:val="006E5E74"/>
    <w:rsid w:val="006F0C7B"/>
    <w:rsid w:val="006F265B"/>
    <w:rsid w:val="006F4F46"/>
    <w:rsid w:val="006F6748"/>
    <w:rsid w:val="006F6CF5"/>
    <w:rsid w:val="006F7A9D"/>
    <w:rsid w:val="00701831"/>
    <w:rsid w:val="00705143"/>
    <w:rsid w:val="00707266"/>
    <w:rsid w:val="007115A0"/>
    <w:rsid w:val="00711C19"/>
    <w:rsid w:val="00712036"/>
    <w:rsid w:val="0071296C"/>
    <w:rsid w:val="00713E2E"/>
    <w:rsid w:val="00715196"/>
    <w:rsid w:val="007171CC"/>
    <w:rsid w:val="00717C8C"/>
    <w:rsid w:val="00720A76"/>
    <w:rsid w:val="007211CB"/>
    <w:rsid w:val="00723564"/>
    <w:rsid w:val="00725B33"/>
    <w:rsid w:val="007270DE"/>
    <w:rsid w:val="007344CE"/>
    <w:rsid w:val="00737601"/>
    <w:rsid w:val="00737994"/>
    <w:rsid w:val="00742DAD"/>
    <w:rsid w:val="0074562A"/>
    <w:rsid w:val="00756656"/>
    <w:rsid w:val="00760F38"/>
    <w:rsid w:val="007624CC"/>
    <w:rsid w:val="00762C61"/>
    <w:rsid w:val="00764B73"/>
    <w:rsid w:val="00766657"/>
    <w:rsid w:val="0077077D"/>
    <w:rsid w:val="00773C29"/>
    <w:rsid w:val="00774A34"/>
    <w:rsid w:val="007753C2"/>
    <w:rsid w:val="00775BB1"/>
    <w:rsid w:val="007816C2"/>
    <w:rsid w:val="00783563"/>
    <w:rsid w:val="00786327"/>
    <w:rsid w:val="00786E6C"/>
    <w:rsid w:val="00787EE5"/>
    <w:rsid w:val="007922AE"/>
    <w:rsid w:val="007945F2"/>
    <w:rsid w:val="007950D4"/>
    <w:rsid w:val="00796402"/>
    <w:rsid w:val="007A2FBF"/>
    <w:rsid w:val="007A5623"/>
    <w:rsid w:val="007A58D1"/>
    <w:rsid w:val="007A5DB0"/>
    <w:rsid w:val="007B1D0B"/>
    <w:rsid w:val="007B23E4"/>
    <w:rsid w:val="007B259A"/>
    <w:rsid w:val="007B4D26"/>
    <w:rsid w:val="007B72FF"/>
    <w:rsid w:val="007B7427"/>
    <w:rsid w:val="007C0657"/>
    <w:rsid w:val="007C0ABC"/>
    <w:rsid w:val="007C0CC3"/>
    <w:rsid w:val="007C379B"/>
    <w:rsid w:val="007C4DF8"/>
    <w:rsid w:val="007C6FD5"/>
    <w:rsid w:val="007D0CA8"/>
    <w:rsid w:val="007D36CD"/>
    <w:rsid w:val="007D43F2"/>
    <w:rsid w:val="007D752D"/>
    <w:rsid w:val="007E01EB"/>
    <w:rsid w:val="007E2F57"/>
    <w:rsid w:val="007E44C1"/>
    <w:rsid w:val="007E4624"/>
    <w:rsid w:val="007E4E4A"/>
    <w:rsid w:val="007E5E88"/>
    <w:rsid w:val="007E793E"/>
    <w:rsid w:val="007F008D"/>
    <w:rsid w:val="007F0A49"/>
    <w:rsid w:val="007F272F"/>
    <w:rsid w:val="007F62C3"/>
    <w:rsid w:val="007F66D3"/>
    <w:rsid w:val="00800D26"/>
    <w:rsid w:val="00801B59"/>
    <w:rsid w:val="008037AE"/>
    <w:rsid w:val="00806FF2"/>
    <w:rsid w:val="008104BA"/>
    <w:rsid w:val="008124BD"/>
    <w:rsid w:val="00816554"/>
    <w:rsid w:val="00816B7D"/>
    <w:rsid w:val="00817514"/>
    <w:rsid w:val="00822BE2"/>
    <w:rsid w:val="00823462"/>
    <w:rsid w:val="00826AEF"/>
    <w:rsid w:val="00826B8B"/>
    <w:rsid w:val="00827A48"/>
    <w:rsid w:val="0083152C"/>
    <w:rsid w:val="0083203B"/>
    <w:rsid w:val="008327A7"/>
    <w:rsid w:val="00832DD5"/>
    <w:rsid w:val="00834C9B"/>
    <w:rsid w:val="00840E93"/>
    <w:rsid w:val="0084227F"/>
    <w:rsid w:val="00842E22"/>
    <w:rsid w:val="00844BFD"/>
    <w:rsid w:val="00845BCA"/>
    <w:rsid w:val="00847E94"/>
    <w:rsid w:val="00856826"/>
    <w:rsid w:val="00862629"/>
    <w:rsid w:val="008630F0"/>
    <w:rsid w:val="00863EE8"/>
    <w:rsid w:val="008648A7"/>
    <w:rsid w:val="00864A5E"/>
    <w:rsid w:val="00865676"/>
    <w:rsid w:val="00865ECA"/>
    <w:rsid w:val="00870111"/>
    <w:rsid w:val="008708D4"/>
    <w:rsid w:val="00872668"/>
    <w:rsid w:val="00873B7F"/>
    <w:rsid w:val="00875369"/>
    <w:rsid w:val="00892DBF"/>
    <w:rsid w:val="00896E42"/>
    <w:rsid w:val="00896EBC"/>
    <w:rsid w:val="008A0970"/>
    <w:rsid w:val="008A0C3C"/>
    <w:rsid w:val="008A362C"/>
    <w:rsid w:val="008A44AF"/>
    <w:rsid w:val="008A7D91"/>
    <w:rsid w:val="008B3123"/>
    <w:rsid w:val="008B32E6"/>
    <w:rsid w:val="008B49D5"/>
    <w:rsid w:val="008B5A57"/>
    <w:rsid w:val="008B7F10"/>
    <w:rsid w:val="008C36B6"/>
    <w:rsid w:val="008C3C9C"/>
    <w:rsid w:val="008C5833"/>
    <w:rsid w:val="008C69D6"/>
    <w:rsid w:val="008D17D2"/>
    <w:rsid w:val="008D3895"/>
    <w:rsid w:val="008D73A6"/>
    <w:rsid w:val="008E1D32"/>
    <w:rsid w:val="008E582B"/>
    <w:rsid w:val="008E5D31"/>
    <w:rsid w:val="008F0918"/>
    <w:rsid w:val="008F2929"/>
    <w:rsid w:val="008F3424"/>
    <w:rsid w:val="008F3CED"/>
    <w:rsid w:val="008F44AD"/>
    <w:rsid w:val="008F5E08"/>
    <w:rsid w:val="008F5F77"/>
    <w:rsid w:val="008F723C"/>
    <w:rsid w:val="009023E3"/>
    <w:rsid w:val="00906436"/>
    <w:rsid w:val="00913022"/>
    <w:rsid w:val="00913618"/>
    <w:rsid w:val="00913949"/>
    <w:rsid w:val="00916DE2"/>
    <w:rsid w:val="00922394"/>
    <w:rsid w:val="00922D82"/>
    <w:rsid w:val="00926479"/>
    <w:rsid w:val="00926E2B"/>
    <w:rsid w:val="009274EE"/>
    <w:rsid w:val="0093152F"/>
    <w:rsid w:val="0093177D"/>
    <w:rsid w:val="0093435C"/>
    <w:rsid w:val="00934C1D"/>
    <w:rsid w:val="009356DD"/>
    <w:rsid w:val="00935C96"/>
    <w:rsid w:val="00935DCB"/>
    <w:rsid w:val="00935F45"/>
    <w:rsid w:val="009368DC"/>
    <w:rsid w:val="00937900"/>
    <w:rsid w:val="009400A7"/>
    <w:rsid w:val="0094074C"/>
    <w:rsid w:val="00941D12"/>
    <w:rsid w:val="009420FC"/>
    <w:rsid w:val="0094530C"/>
    <w:rsid w:val="00946350"/>
    <w:rsid w:val="00947CC1"/>
    <w:rsid w:val="009518DD"/>
    <w:rsid w:val="009519AE"/>
    <w:rsid w:val="00952322"/>
    <w:rsid w:val="00952B18"/>
    <w:rsid w:val="00952E48"/>
    <w:rsid w:val="00953F0E"/>
    <w:rsid w:val="00954C7E"/>
    <w:rsid w:val="0095650B"/>
    <w:rsid w:val="009568AF"/>
    <w:rsid w:val="00956FB0"/>
    <w:rsid w:val="00957683"/>
    <w:rsid w:val="0096097F"/>
    <w:rsid w:val="00960CF6"/>
    <w:rsid w:val="00961964"/>
    <w:rsid w:val="00961B95"/>
    <w:rsid w:val="00962C34"/>
    <w:rsid w:val="00966F76"/>
    <w:rsid w:val="00973071"/>
    <w:rsid w:val="009731FC"/>
    <w:rsid w:val="009734A9"/>
    <w:rsid w:val="0097433E"/>
    <w:rsid w:val="0098222D"/>
    <w:rsid w:val="0098499D"/>
    <w:rsid w:val="00984AB2"/>
    <w:rsid w:val="009857FE"/>
    <w:rsid w:val="009867D0"/>
    <w:rsid w:val="00986EB5"/>
    <w:rsid w:val="00991132"/>
    <w:rsid w:val="00991B69"/>
    <w:rsid w:val="00991FB6"/>
    <w:rsid w:val="00992443"/>
    <w:rsid w:val="00992F18"/>
    <w:rsid w:val="00996D65"/>
    <w:rsid w:val="00997D9F"/>
    <w:rsid w:val="009A18AB"/>
    <w:rsid w:val="009A37BD"/>
    <w:rsid w:val="009A3CAC"/>
    <w:rsid w:val="009A4062"/>
    <w:rsid w:val="009A45BA"/>
    <w:rsid w:val="009A4FC3"/>
    <w:rsid w:val="009A54C3"/>
    <w:rsid w:val="009B53B7"/>
    <w:rsid w:val="009B7284"/>
    <w:rsid w:val="009C09B0"/>
    <w:rsid w:val="009C4BD9"/>
    <w:rsid w:val="009C6110"/>
    <w:rsid w:val="009C6781"/>
    <w:rsid w:val="009D1127"/>
    <w:rsid w:val="009D1544"/>
    <w:rsid w:val="009D2373"/>
    <w:rsid w:val="009D3523"/>
    <w:rsid w:val="009D52C4"/>
    <w:rsid w:val="009D62AF"/>
    <w:rsid w:val="009E321F"/>
    <w:rsid w:val="009E385F"/>
    <w:rsid w:val="009E5414"/>
    <w:rsid w:val="009E6FA7"/>
    <w:rsid w:val="009F05F8"/>
    <w:rsid w:val="009F0CBC"/>
    <w:rsid w:val="009F24B5"/>
    <w:rsid w:val="009F3CFA"/>
    <w:rsid w:val="009F4FB6"/>
    <w:rsid w:val="009F5067"/>
    <w:rsid w:val="00A01034"/>
    <w:rsid w:val="00A031F0"/>
    <w:rsid w:val="00A03326"/>
    <w:rsid w:val="00A05CA2"/>
    <w:rsid w:val="00A14358"/>
    <w:rsid w:val="00A14CB8"/>
    <w:rsid w:val="00A1772D"/>
    <w:rsid w:val="00A222E0"/>
    <w:rsid w:val="00A230EE"/>
    <w:rsid w:val="00A2344B"/>
    <w:rsid w:val="00A23692"/>
    <w:rsid w:val="00A254CD"/>
    <w:rsid w:val="00A307B1"/>
    <w:rsid w:val="00A30E26"/>
    <w:rsid w:val="00A310B5"/>
    <w:rsid w:val="00A35549"/>
    <w:rsid w:val="00A35BCB"/>
    <w:rsid w:val="00A372D4"/>
    <w:rsid w:val="00A40D9F"/>
    <w:rsid w:val="00A41436"/>
    <w:rsid w:val="00A41E06"/>
    <w:rsid w:val="00A43818"/>
    <w:rsid w:val="00A4382F"/>
    <w:rsid w:val="00A43D36"/>
    <w:rsid w:val="00A44087"/>
    <w:rsid w:val="00A460E8"/>
    <w:rsid w:val="00A46C05"/>
    <w:rsid w:val="00A52728"/>
    <w:rsid w:val="00A557F3"/>
    <w:rsid w:val="00A57869"/>
    <w:rsid w:val="00A61A0A"/>
    <w:rsid w:val="00A64579"/>
    <w:rsid w:val="00A66C85"/>
    <w:rsid w:val="00A717B8"/>
    <w:rsid w:val="00A72D13"/>
    <w:rsid w:val="00A73E61"/>
    <w:rsid w:val="00A77F83"/>
    <w:rsid w:val="00A80824"/>
    <w:rsid w:val="00A81512"/>
    <w:rsid w:val="00A832ED"/>
    <w:rsid w:val="00A83ECF"/>
    <w:rsid w:val="00A84EFF"/>
    <w:rsid w:val="00A85367"/>
    <w:rsid w:val="00A86BDF"/>
    <w:rsid w:val="00A901B5"/>
    <w:rsid w:val="00A912C6"/>
    <w:rsid w:val="00A916D9"/>
    <w:rsid w:val="00A97434"/>
    <w:rsid w:val="00AA2F4C"/>
    <w:rsid w:val="00AA35AB"/>
    <w:rsid w:val="00AA3F08"/>
    <w:rsid w:val="00AB19FB"/>
    <w:rsid w:val="00AB2F57"/>
    <w:rsid w:val="00AB3279"/>
    <w:rsid w:val="00AB4057"/>
    <w:rsid w:val="00AB4F07"/>
    <w:rsid w:val="00AC0477"/>
    <w:rsid w:val="00AC10DE"/>
    <w:rsid w:val="00AC1BB2"/>
    <w:rsid w:val="00AC240D"/>
    <w:rsid w:val="00AC25C3"/>
    <w:rsid w:val="00AC28F9"/>
    <w:rsid w:val="00AC5D11"/>
    <w:rsid w:val="00AC6DD0"/>
    <w:rsid w:val="00AD219E"/>
    <w:rsid w:val="00AD3160"/>
    <w:rsid w:val="00AE1495"/>
    <w:rsid w:val="00AE1667"/>
    <w:rsid w:val="00AE4098"/>
    <w:rsid w:val="00AE4892"/>
    <w:rsid w:val="00AE6881"/>
    <w:rsid w:val="00AE6F23"/>
    <w:rsid w:val="00AF48D5"/>
    <w:rsid w:val="00AF5524"/>
    <w:rsid w:val="00AF5966"/>
    <w:rsid w:val="00AF7B72"/>
    <w:rsid w:val="00B0183B"/>
    <w:rsid w:val="00B04977"/>
    <w:rsid w:val="00B0566F"/>
    <w:rsid w:val="00B05800"/>
    <w:rsid w:val="00B05F4E"/>
    <w:rsid w:val="00B0648B"/>
    <w:rsid w:val="00B0698B"/>
    <w:rsid w:val="00B13451"/>
    <w:rsid w:val="00B1525B"/>
    <w:rsid w:val="00B15A35"/>
    <w:rsid w:val="00B15AF9"/>
    <w:rsid w:val="00B15D80"/>
    <w:rsid w:val="00B207C5"/>
    <w:rsid w:val="00B20FB8"/>
    <w:rsid w:val="00B231DE"/>
    <w:rsid w:val="00B26F98"/>
    <w:rsid w:val="00B340E7"/>
    <w:rsid w:val="00B347F2"/>
    <w:rsid w:val="00B35DC3"/>
    <w:rsid w:val="00B36E6F"/>
    <w:rsid w:val="00B42969"/>
    <w:rsid w:val="00B452C8"/>
    <w:rsid w:val="00B47468"/>
    <w:rsid w:val="00B503B1"/>
    <w:rsid w:val="00B5498D"/>
    <w:rsid w:val="00B55AE7"/>
    <w:rsid w:val="00B576C8"/>
    <w:rsid w:val="00B576E6"/>
    <w:rsid w:val="00B611DD"/>
    <w:rsid w:val="00B65A21"/>
    <w:rsid w:val="00B65E4C"/>
    <w:rsid w:val="00B671E7"/>
    <w:rsid w:val="00B70B48"/>
    <w:rsid w:val="00B710D5"/>
    <w:rsid w:val="00B720CC"/>
    <w:rsid w:val="00B8006E"/>
    <w:rsid w:val="00B852FE"/>
    <w:rsid w:val="00B87438"/>
    <w:rsid w:val="00B90406"/>
    <w:rsid w:val="00B90C65"/>
    <w:rsid w:val="00B919C0"/>
    <w:rsid w:val="00B91C00"/>
    <w:rsid w:val="00B9362F"/>
    <w:rsid w:val="00B94463"/>
    <w:rsid w:val="00B946D0"/>
    <w:rsid w:val="00B9516B"/>
    <w:rsid w:val="00B95A0C"/>
    <w:rsid w:val="00B95A7A"/>
    <w:rsid w:val="00BB1C5E"/>
    <w:rsid w:val="00BB29A9"/>
    <w:rsid w:val="00BB66A7"/>
    <w:rsid w:val="00BC3D26"/>
    <w:rsid w:val="00BC4E64"/>
    <w:rsid w:val="00BC52FC"/>
    <w:rsid w:val="00BD17FA"/>
    <w:rsid w:val="00BD1D56"/>
    <w:rsid w:val="00BD2A25"/>
    <w:rsid w:val="00BD7D6C"/>
    <w:rsid w:val="00BE1168"/>
    <w:rsid w:val="00BE391E"/>
    <w:rsid w:val="00BE454A"/>
    <w:rsid w:val="00BE5850"/>
    <w:rsid w:val="00BF0319"/>
    <w:rsid w:val="00BF1279"/>
    <w:rsid w:val="00BF28A4"/>
    <w:rsid w:val="00BF2DFB"/>
    <w:rsid w:val="00BF56A5"/>
    <w:rsid w:val="00C01201"/>
    <w:rsid w:val="00C02D21"/>
    <w:rsid w:val="00C02F69"/>
    <w:rsid w:val="00C0304E"/>
    <w:rsid w:val="00C032B1"/>
    <w:rsid w:val="00C04CBE"/>
    <w:rsid w:val="00C05B77"/>
    <w:rsid w:val="00C06D42"/>
    <w:rsid w:val="00C10201"/>
    <w:rsid w:val="00C10E65"/>
    <w:rsid w:val="00C114ED"/>
    <w:rsid w:val="00C1176C"/>
    <w:rsid w:val="00C128CB"/>
    <w:rsid w:val="00C12D40"/>
    <w:rsid w:val="00C13FA4"/>
    <w:rsid w:val="00C17666"/>
    <w:rsid w:val="00C206FF"/>
    <w:rsid w:val="00C24DD0"/>
    <w:rsid w:val="00C24DED"/>
    <w:rsid w:val="00C254AC"/>
    <w:rsid w:val="00C268E3"/>
    <w:rsid w:val="00C271FD"/>
    <w:rsid w:val="00C27CBB"/>
    <w:rsid w:val="00C27F6B"/>
    <w:rsid w:val="00C31D77"/>
    <w:rsid w:val="00C328FA"/>
    <w:rsid w:val="00C34111"/>
    <w:rsid w:val="00C343E1"/>
    <w:rsid w:val="00C35ABC"/>
    <w:rsid w:val="00C36301"/>
    <w:rsid w:val="00C3748A"/>
    <w:rsid w:val="00C40BB3"/>
    <w:rsid w:val="00C430B7"/>
    <w:rsid w:val="00C4383B"/>
    <w:rsid w:val="00C479A4"/>
    <w:rsid w:val="00C47CD7"/>
    <w:rsid w:val="00C52CF7"/>
    <w:rsid w:val="00C54B1F"/>
    <w:rsid w:val="00C55A7D"/>
    <w:rsid w:val="00C5626A"/>
    <w:rsid w:val="00C57132"/>
    <w:rsid w:val="00C57E76"/>
    <w:rsid w:val="00C609B6"/>
    <w:rsid w:val="00C644CE"/>
    <w:rsid w:val="00C6608D"/>
    <w:rsid w:val="00C66747"/>
    <w:rsid w:val="00C668BE"/>
    <w:rsid w:val="00C66D72"/>
    <w:rsid w:val="00C70005"/>
    <w:rsid w:val="00C705B0"/>
    <w:rsid w:val="00C70A45"/>
    <w:rsid w:val="00C70D77"/>
    <w:rsid w:val="00C70EFA"/>
    <w:rsid w:val="00C736A0"/>
    <w:rsid w:val="00C73E8D"/>
    <w:rsid w:val="00C80ECB"/>
    <w:rsid w:val="00C831C3"/>
    <w:rsid w:val="00C83CF1"/>
    <w:rsid w:val="00C85040"/>
    <w:rsid w:val="00C9100E"/>
    <w:rsid w:val="00C946CE"/>
    <w:rsid w:val="00C94801"/>
    <w:rsid w:val="00C94E7A"/>
    <w:rsid w:val="00C96464"/>
    <w:rsid w:val="00C96963"/>
    <w:rsid w:val="00CA2919"/>
    <w:rsid w:val="00CA300C"/>
    <w:rsid w:val="00CA3C6D"/>
    <w:rsid w:val="00CA4AC3"/>
    <w:rsid w:val="00CA6987"/>
    <w:rsid w:val="00CA7992"/>
    <w:rsid w:val="00CB418C"/>
    <w:rsid w:val="00CB445F"/>
    <w:rsid w:val="00CB57FE"/>
    <w:rsid w:val="00CB5E51"/>
    <w:rsid w:val="00CB79A8"/>
    <w:rsid w:val="00CB7A74"/>
    <w:rsid w:val="00CC0C47"/>
    <w:rsid w:val="00CC0E4F"/>
    <w:rsid w:val="00CC1C07"/>
    <w:rsid w:val="00CC2045"/>
    <w:rsid w:val="00CC3238"/>
    <w:rsid w:val="00CC426B"/>
    <w:rsid w:val="00CC4CC1"/>
    <w:rsid w:val="00CC50AC"/>
    <w:rsid w:val="00CC6404"/>
    <w:rsid w:val="00CC7D89"/>
    <w:rsid w:val="00CD0563"/>
    <w:rsid w:val="00CD2AA0"/>
    <w:rsid w:val="00CD2AD5"/>
    <w:rsid w:val="00CD4B2C"/>
    <w:rsid w:val="00CD7729"/>
    <w:rsid w:val="00CD7EEA"/>
    <w:rsid w:val="00CE0500"/>
    <w:rsid w:val="00CE09BC"/>
    <w:rsid w:val="00CE0E45"/>
    <w:rsid w:val="00CE198C"/>
    <w:rsid w:val="00CE2068"/>
    <w:rsid w:val="00CE2743"/>
    <w:rsid w:val="00CE3AE8"/>
    <w:rsid w:val="00CE6620"/>
    <w:rsid w:val="00CF11C5"/>
    <w:rsid w:val="00CF24D1"/>
    <w:rsid w:val="00CF3335"/>
    <w:rsid w:val="00CF4401"/>
    <w:rsid w:val="00CF5B91"/>
    <w:rsid w:val="00CF5E12"/>
    <w:rsid w:val="00D003C7"/>
    <w:rsid w:val="00D05A5E"/>
    <w:rsid w:val="00D06E63"/>
    <w:rsid w:val="00D07C2E"/>
    <w:rsid w:val="00D1143A"/>
    <w:rsid w:val="00D1147F"/>
    <w:rsid w:val="00D11E97"/>
    <w:rsid w:val="00D12993"/>
    <w:rsid w:val="00D13559"/>
    <w:rsid w:val="00D15F71"/>
    <w:rsid w:val="00D17A40"/>
    <w:rsid w:val="00D203B1"/>
    <w:rsid w:val="00D20BEB"/>
    <w:rsid w:val="00D21A2E"/>
    <w:rsid w:val="00D245D0"/>
    <w:rsid w:val="00D253B7"/>
    <w:rsid w:val="00D25563"/>
    <w:rsid w:val="00D3139B"/>
    <w:rsid w:val="00D326B2"/>
    <w:rsid w:val="00D360F1"/>
    <w:rsid w:val="00D37742"/>
    <w:rsid w:val="00D40D72"/>
    <w:rsid w:val="00D40E7A"/>
    <w:rsid w:val="00D4334D"/>
    <w:rsid w:val="00D525CD"/>
    <w:rsid w:val="00D53BED"/>
    <w:rsid w:val="00D541A2"/>
    <w:rsid w:val="00D548C1"/>
    <w:rsid w:val="00D56406"/>
    <w:rsid w:val="00D63AF6"/>
    <w:rsid w:val="00D646BC"/>
    <w:rsid w:val="00D64E49"/>
    <w:rsid w:val="00D64E9B"/>
    <w:rsid w:val="00D66FAB"/>
    <w:rsid w:val="00D70427"/>
    <w:rsid w:val="00D708D3"/>
    <w:rsid w:val="00D72D47"/>
    <w:rsid w:val="00D7322B"/>
    <w:rsid w:val="00D74678"/>
    <w:rsid w:val="00D74D6A"/>
    <w:rsid w:val="00D752C2"/>
    <w:rsid w:val="00D76340"/>
    <w:rsid w:val="00D77937"/>
    <w:rsid w:val="00D77D2A"/>
    <w:rsid w:val="00D81E70"/>
    <w:rsid w:val="00D84596"/>
    <w:rsid w:val="00D87C7A"/>
    <w:rsid w:val="00D91AB7"/>
    <w:rsid w:val="00D925FF"/>
    <w:rsid w:val="00D93CA6"/>
    <w:rsid w:val="00D97499"/>
    <w:rsid w:val="00D97C1F"/>
    <w:rsid w:val="00DA36DB"/>
    <w:rsid w:val="00DA4763"/>
    <w:rsid w:val="00DB09C3"/>
    <w:rsid w:val="00DB0E8D"/>
    <w:rsid w:val="00DB3770"/>
    <w:rsid w:val="00DB48A6"/>
    <w:rsid w:val="00DB5016"/>
    <w:rsid w:val="00DB536F"/>
    <w:rsid w:val="00DB602E"/>
    <w:rsid w:val="00DB7D89"/>
    <w:rsid w:val="00DC26BF"/>
    <w:rsid w:val="00DC3CDF"/>
    <w:rsid w:val="00DC57A9"/>
    <w:rsid w:val="00DC6776"/>
    <w:rsid w:val="00DD0B86"/>
    <w:rsid w:val="00DE3C08"/>
    <w:rsid w:val="00DE6768"/>
    <w:rsid w:val="00DE6874"/>
    <w:rsid w:val="00DE6930"/>
    <w:rsid w:val="00DF0B16"/>
    <w:rsid w:val="00DF10E3"/>
    <w:rsid w:val="00DF14A6"/>
    <w:rsid w:val="00DF25B5"/>
    <w:rsid w:val="00DF3200"/>
    <w:rsid w:val="00E05361"/>
    <w:rsid w:val="00E05A98"/>
    <w:rsid w:val="00E05FE7"/>
    <w:rsid w:val="00E07F40"/>
    <w:rsid w:val="00E123AC"/>
    <w:rsid w:val="00E13AF6"/>
    <w:rsid w:val="00E153E6"/>
    <w:rsid w:val="00E15F20"/>
    <w:rsid w:val="00E16528"/>
    <w:rsid w:val="00E17ACC"/>
    <w:rsid w:val="00E2055C"/>
    <w:rsid w:val="00E20E6D"/>
    <w:rsid w:val="00E2192A"/>
    <w:rsid w:val="00E26973"/>
    <w:rsid w:val="00E313DA"/>
    <w:rsid w:val="00E32A3B"/>
    <w:rsid w:val="00E33F24"/>
    <w:rsid w:val="00E3661B"/>
    <w:rsid w:val="00E41299"/>
    <w:rsid w:val="00E423A4"/>
    <w:rsid w:val="00E42ED8"/>
    <w:rsid w:val="00E45265"/>
    <w:rsid w:val="00E4796B"/>
    <w:rsid w:val="00E5009E"/>
    <w:rsid w:val="00E528F4"/>
    <w:rsid w:val="00E52D4A"/>
    <w:rsid w:val="00E562A7"/>
    <w:rsid w:val="00E56D75"/>
    <w:rsid w:val="00E57D96"/>
    <w:rsid w:val="00E57FFA"/>
    <w:rsid w:val="00E60527"/>
    <w:rsid w:val="00E60D2E"/>
    <w:rsid w:val="00E60F98"/>
    <w:rsid w:val="00E6167B"/>
    <w:rsid w:val="00E63D8E"/>
    <w:rsid w:val="00E67117"/>
    <w:rsid w:val="00E710E3"/>
    <w:rsid w:val="00E71AA9"/>
    <w:rsid w:val="00E71C73"/>
    <w:rsid w:val="00E7228F"/>
    <w:rsid w:val="00E73719"/>
    <w:rsid w:val="00E73C64"/>
    <w:rsid w:val="00E776B6"/>
    <w:rsid w:val="00E81676"/>
    <w:rsid w:val="00E9116F"/>
    <w:rsid w:val="00E9166C"/>
    <w:rsid w:val="00E92817"/>
    <w:rsid w:val="00E953E5"/>
    <w:rsid w:val="00EA1888"/>
    <w:rsid w:val="00EA28C6"/>
    <w:rsid w:val="00EA2A4C"/>
    <w:rsid w:val="00EA3004"/>
    <w:rsid w:val="00EA6529"/>
    <w:rsid w:val="00EA74FA"/>
    <w:rsid w:val="00EB0C09"/>
    <w:rsid w:val="00EB69CF"/>
    <w:rsid w:val="00EC15AC"/>
    <w:rsid w:val="00EC24D6"/>
    <w:rsid w:val="00EC441D"/>
    <w:rsid w:val="00EC5630"/>
    <w:rsid w:val="00EC6CEB"/>
    <w:rsid w:val="00ED0457"/>
    <w:rsid w:val="00ED11B5"/>
    <w:rsid w:val="00ED3196"/>
    <w:rsid w:val="00ED53D1"/>
    <w:rsid w:val="00ED5650"/>
    <w:rsid w:val="00EE1A80"/>
    <w:rsid w:val="00EE1DC5"/>
    <w:rsid w:val="00EE28DA"/>
    <w:rsid w:val="00EE3EC7"/>
    <w:rsid w:val="00EE4869"/>
    <w:rsid w:val="00EE5557"/>
    <w:rsid w:val="00EE706E"/>
    <w:rsid w:val="00EF5684"/>
    <w:rsid w:val="00EF5DB6"/>
    <w:rsid w:val="00EF6324"/>
    <w:rsid w:val="00EF74B2"/>
    <w:rsid w:val="00EF754C"/>
    <w:rsid w:val="00F01F89"/>
    <w:rsid w:val="00F02704"/>
    <w:rsid w:val="00F11E03"/>
    <w:rsid w:val="00F1244F"/>
    <w:rsid w:val="00F130B6"/>
    <w:rsid w:val="00F14F24"/>
    <w:rsid w:val="00F159F9"/>
    <w:rsid w:val="00F1611D"/>
    <w:rsid w:val="00F16AC8"/>
    <w:rsid w:val="00F1729E"/>
    <w:rsid w:val="00F17479"/>
    <w:rsid w:val="00F179A2"/>
    <w:rsid w:val="00F2033C"/>
    <w:rsid w:val="00F2101F"/>
    <w:rsid w:val="00F21856"/>
    <w:rsid w:val="00F22C1C"/>
    <w:rsid w:val="00F243B6"/>
    <w:rsid w:val="00F248E6"/>
    <w:rsid w:val="00F26809"/>
    <w:rsid w:val="00F27DA7"/>
    <w:rsid w:val="00F27E07"/>
    <w:rsid w:val="00F30391"/>
    <w:rsid w:val="00F315BB"/>
    <w:rsid w:val="00F327A4"/>
    <w:rsid w:val="00F34C9C"/>
    <w:rsid w:val="00F36457"/>
    <w:rsid w:val="00F36FF3"/>
    <w:rsid w:val="00F4270B"/>
    <w:rsid w:val="00F44F81"/>
    <w:rsid w:val="00F47504"/>
    <w:rsid w:val="00F47580"/>
    <w:rsid w:val="00F5064E"/>
    <w:rsid w:val="00F51887"/>
    <w:rsid w:val="00F532AC"/>
    <w:rsid w:val="00F53D64"/>
    <w:rsid w:val="00F540E6"/>
    <w:rsid w:val="00F5783C"/>
    <w:rsid w:val="00F64349"/>
    <w:rsid w:val="00F656F0"/>
    <w:rsid w:val="00F6583B"/>
    <w:rsid w:val="00F6725F"/>
    <w:rsid w:val="00F6745D"/>
    <w:rsid w:val="00F676A4"/>
    <w:rsid w:val="00F706C9"/>
    <w:rsid w:val="00F70B20"/>
    <w:rsid w:val="00F70CDF"/>
    <w:rsid w:val="00F746E2"/>
    <w:rsid w:val="00F748F3"/>
    <w:rsid w:val="00F757F3"/>
    <w:rsid w:val="00F76C6E"/>
    <w:rsid w:val="00F815BA"/>
    <w:rsid w:val="00F8245F"/>
    <w:rsid w:val="00F834D4"/>
    <w:rsid w:val="00F83B1B"/>
    <w:rsid w:val="00F86F01"/>
    <w:rsid w:val="00F94239"/>
    <w:rsid w:val="00F94B13"/>
    <w:rsid w:val="00F952D2"/>
    <w:rsid w:val="00F96538"/>
    <w:rsid w:val="00FA212E"/>
    <w:rsid w:val="00FA22BC"/>
    <w:rsid w:val="00FA2404"/>
    <w:rsid w:val="00FA3D16"/>
    <w:rsid w:val="00FA4BBC"/>
    <w:rsid w:val="00FA6ED2"/>
    <w:rsid w:val="00FA7006"/>
    <w:rsid w:val="00FB635B"/>
    <w:rsid w:val="00FB6FB5"/>
    <w:rsid w:val="00FB70F5"/>
    <w:rsid w:val="00FC32F4"/>
    <w:rsid w:val="00FC4A15"/>
    <w:rsid w:val="00FC7D0D"/>
    <w:rsid w:val="00FD03BE"/>
    <w:rsid w:val="00FD3023"/>
    <w:rsid w:val="00FD4518"/>
    <w:rsid w:val="00FE00B9"/>
    <w:rsid w:val="00FE086F"/>
    <w:rsid w:val="00FE14AE"/>
    <w:rsid w:val="00FE28B4"/>
    <w:rsid w:val="00FE3DE0"/>
    <w:rsid w:val="00FE5780"/>
    <w:rsid w:val="00FE67C7"/>
    <w:rsid w:val="00FF177B"/>
    <w:rsid w:val="00FF2D0F"/>
    <w:rsid w:val="00FF2E24"/>
    <w:rsid w:val="00FF302F"/>
    <w:rsid w:val="00FF3159"/>
    <w:rsid w:val="00FF36A7"/>
    <w:rsid w:val="00FF4242"/>
    <w:rsid w:val="00FF4E03"/>
    <w:rsid w:val="00FF6C0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706C9"/>
  <w15:docId w15:val="{0F256998-72DE-4F43-92EE-92880C55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8F4"/>
    <w:pPr>
      <w:spacing w:after="160" w:line="259" w:lineRule="auto"/>
    </w:pPr>
    <w:rPr>
      <w:color w:val="00000A"/>
      <w:sz w:val="22"/>
    </w:rPr>
  </w:style>
  <w:style w:type="paragraph" w:styleId="Heading1">
    <w:name w:val="heading 1"/>
    <w:basedOn w:val="Normal"/>
    <w:next w:val="Normal"/>
    <w:link w:val="Heading1Char1"/>
    <w:qFormat/>
    <w:rsid w:val="00005F86"/>
    <w:pPr>
      <w:keepNext/>
      <w:keepLines/>
      <w:spacing w:before="100" w:beforeAutospacing="1" w:after="100" w:afterAutospacing="1"/>
      <w:outlineLvl w:val="0"/>
    </w:pPr>
    <w:rPr>
      <w:rFonts w:ascii="Bookman Old Style" w:eastAsiaTheme="majorEastAsia" w:hAnsi="Bookman Old Style" w:cstheme="majorBidi"/>
      <w:b/>
      <w:color w:val="000000" w:themeColor="text1"/>
      <w:sz w:val="36"/>
      <w:szCs w:val="32"/>
    </w:rPr>
  </w:style>
  <w:style w:type="paragraph" w:styleId="Heading2">
    <w:name w:val="heading 2"/>
    <w:basedOn w:val="Normal"/>
    <w:next w:val="Normal"/>
    <w:link w:val="Heading2Char2"/>
    <w:unhideWhenUsed/>
    <w:qFormat/>
    <w:rsid w:val="00005F86"/>
    <w:pPr>
      <w:keepNext/>
      <w:keepLines/>
      <w:spacing w:before="100" w:beforeAutospacing="1" w:after="100" w:afterAutospacing="1"/>
      <w:outlineLvl w:val="1"/>
    </w:pPr>
    <w:rPr>
      <w:rFonts w:ascii="Bookman Old Style" w:eastAsiaTheme="majorEastAsia" w:hAnsi="Bookman Old Style" w:cstheme="majorBidi"/>
      <w:b/>
      <w:color w:val="000000" w:themeColor="text1"/>
      <w:sz w:val="32"/>
      <w:szCs w:val="26"/>
    </w:rPr>
  </w:style>
  <w:style w:type="paragraph" w:styleId="Heading3">
    <w:name w:val="heading 3"/>
    <w:basedOn w:val="Normal"/>
    <w:next w:val="Normal"/>
    <w:link w:val="Heading3Char"/>
    <w:unhideWhenUsed/>
    <w:qFormat/>
    <w:rsid w:val="009D3523"/>
    <w:pPr>
      <w:keepNext/>
      <w:keepLines/>
      <w:spacing w:before="160" w:after="120"/>
      <w:outlineLvl w:val="2"/>
    </w:pPr>
    <w:rPr>
      <w:rFonts w:ascii="Bookman Old Style" w:eastAsiaTheme="majorEastAsia" w:hAnsi="Bookman Old Style" w:cstheme="majorBidi"/>
      <w:b/>
      <w:color w:val="000000" w:themeColor="text1"/>
      <w:sz w:val="28"/>
      <w:szCs w:val="24"/>
    </w:rPr>
  </w:style>
  <w:style w:type="paragraph" w:styleId="Heading4">
    <w:name w:val="heading 4"/>
    <w:basedOn w:val="Normal"/>
    <w:next w:val="Normal"/>
    <w:link w:val="Heading4Char"/>
    <w:unhideWhenUsed/>
    <w:qFormat/>
    <w:rsid w:val="00C40BB3"/>
    <w:pPr>
      <w:keepNext/>
      <w:keepLines/>
      <w:spacing w:before="160" w:after="120"/>
      <w:outlineLvl w:val="3"/>
    </w:pPr>
    <w:rPr>
      <w:rFonts w:ascii="Bookman Old Style" w:eastAsiaTheme="majorEastAsia" w:hAnsi="Bookman Old Style" w:cstheme="majorBidi"/>
      <w:b/>
      <w:iCs/>
      <w:color w:val="000000" w:themeColor="text1"/>
      <w:sz w:val="26"/>
    </w:rPr>
  </w:style>
  <w:style w:type="paragraph" w:styleId="Heading5">
    <w:name w:val="heading 5"/>
    <w:basedOn w:val="Normal"/>
    <w:next w:val="Normal"/>
    <w:qFormat/>
    <w:pPr>
      <w:spacing w:before="240" w:after="60" w:line="240" w:lineRule="auto"/>
      <w:jc w:val="both"/>
      <w:outlineLvl w:val="4"/>
    </w:pPr>
    <w:rPr>
      <w:rFonts w:ascii="Arial" w:eastAsia="Arial" w:hAnsi="Arial" w:cs="Arial"/>
    </w:rPr>
  </w:style>
  <w:style w:type="paragraph" w:styleId="Heading6">
    <w:name w:val="heading 6"/>
    <w:basedOn w:val="Normal"/>
    <w:next w:val="Normal"/>
    <w:qFormat/>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rsid w:val="00005F86"/>
    <w:rPr>
      <w:rFonts w:ascii="Bookman Old Style" w:eastAsiaTheme="majorEastAsia" w:hAnsi="Bookman Old Style" w:cstheme="majorBidi"/>
      <w:b/>
      <w:color w:val="000000" w:themeColor="text1"/>
      <w:sz w:val="36"/>
      <w:szCs w:val="32"/>
    </w:rPr>
  </w:style>
  <w:style w:type="character" w:customStyle="1" w:styleId="Heading2Char2">
    <w:name w:val="Heading 2 Char2"/>
    <w:basedOn w:val="DefaultParagraphFont"/>
    <w:link w:val="Heading2"/>
    <w:uiPriority w:val="9"/>
    <w:rsid w:val="00005F86"/>
    <w:rPr>
      <w:rFonts w:ascii="Bookman Old Style" w:eastAsiaTheme="majorEastAsia" w:hAnsi="Bookman Old Style" w:cstheme="majorBidi"/>
      <w:b/>
      <w:color w:val="000000" w:themeColor="text1"/>
      <w:sz w:val="32"/>
      <w:szCs w:val="26"/>
    </w:rPr>
  </w:style>
  <w:style w:type="character" w:customStyle="1" w:styleId="Heading3Char">
    <w:name w:val="Heading 3 Char"/>
    <w:basedOn w:val="DefaultParagraphFont"/>
    <w:link w:val="Heading3"/>
    <w:rsid w:val="009D3523"/>
    <w:rPr>
      <w:rFonts w:ascii="Bookman Old Style" w:eastAsiaTheme="majorEastAsia" w:hAnsi="Bookman Old Style" w:cstheme="majorBidi"/>
      <w:b/>
      <w:color w:val="000000" w:themeColor="text1"/>
      <w:sz w:val="28"/>
      <w:szCs w:val="24"/>
    </w:rPr>
  </w:style>
  <w:style w:type="character" w:customStyle="1" w:styleId="Heading4Char">
    <w:name w:val="Heading 4 Char"/>
    <w:basedOn w:val="DefaultParagraphFont"/>
    <w:link w:val="Heading4"/>
    <w:rsid w:val="00C40BB3"/>
    <w:rPr>
      <w:rFonts w:ascii="Bookman Old Style" w:eastAsiaTheme="majorEastAsia" w:hAnsi="Bookman Old Style" w:cstheme="majorBidi"/>
      <w:b/>
      <w:iCs/>
      <w:color w:val="000000" w:themeColor="text1"/>
      <w:sz w:val="26"/>
    </w:rPr>
  </w:style>
  <w:style w:type="character" w:customStyle="1" w:styleId="CommentTextChar">
    <w:name w:val="Comment Text Char"/>
    <w:basedOn w:val="DefaultParagraphFont"/>
    <w:link w:val="CommentText"/>
    <w:uiPriority w:val="99"/>
    <w:semiHidden/>
    <w:qFormat/>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3469B3"/>
    <w:rPr>
      <w:b/>
      <w:bCs/>
      <w:sz w:val="20"/>
      <w:szCs w:val="20"/>
    </w:rPr>
  </w:style>
  <w:style w:type="paragraph" w:styleId="CommentSubject">
    <w:name w:val="annotation subject"/>
    <w:basedOn w:val="CommentText"/>
    <w:link w:val="CommentSubjectChar"/>
    <w:uiPriority w:val="99"/>
    <w:semiHidden/>
    <w:unhideWhenUsed/>
    <w:qFormat/>
    <w:rsid w:val="003469B3"/>
    <w:rPr>
      <w:b/>
      <w:bCs/>
    </w:rPr>
  </w:style>
  <w:style w:type="character" w:customStyle="1" w:styleId="BalloonTextChar">
    <w:name w:val="Balloon Text Char"/>
    <w:basedOn w:val="DefaultParagraphFont"/>
    <w:link w:val="BalloonText"/>
    <w:uiPriority w:val="99"/>
    <w:semiHidden/>
    <w:qFormat/>
    <w:rsid w:val="003469B3"/>
    <w:rPr>
      <w:rFonts w:ascii="Segoe UI" w:hAnsi="Segoe UI" w:cs="Segoe UI"/>
      <w:sz w:val="18"/>
      <w:szCs w:val="18"/>
    </w:rPr>
  </w:style>
  <w:style w:type="paragraph" w:styleId="BalloonText">
    <w:name w:val="Balloon Text"/>
    <w:basedOn w:val="Normal"/>
    <w:link w:val="BalloonTextChar"/>
    <w:uiPriority w:val="99"/>
    <w:semiHidden/>
    <w:unhideWhenUsed/>
    <w:qFormat/>
    <w:rsid w:val="003469B3"/>
    <w:pPr>
      <w:spacing w:after="0" w:line="240" w:lineRule="auto"/>
    </w:pPr>
    <w:rPr>
      <w:rFonts w:ascii="Segoe UI" w:hAnsi="Segoe UI" w:cs="Segoe UI"/>
      <w:sz w:val="18"/>
      <w:szCs w:val="18"/>
    </w:rPr>
  </w:style>
  <w:style w:type="character" w:customStyle="1" w:styleId="Heading1Char">
    <w:name w:val="Heading 1 Char"/>
    <w:basedOn w:val="DefaultParagraphFont"/>
    <w:link w:val="Heading11"/>
    <w:uiPriority w:val="9"/>
    <w:qFormat/>
    <w:rsid w:val="0002350C"/>
    <w:rPr>
      <w:rFonts w:ascii="Times" w:eastAsia="Times" w:hAnsi="Times" w:cs="Times"/>
      <w:b/>
      <w:sz w:val="36"/>
      <w:szCs w:val="36"/>
    </w:rPr>
  </w:style>
  <w:style w:type="paragraph" w:customStyle="1" w:styleId="Heading11">
    <w:name w:val="Heading 11"/>
    <w:basedOn w:val="Normal"/>
    <w:next w:val="Normal"/>
    <w:link w:val="Heading1Char"/>
    <w:qFormat/>
    <w:rsid w:val="00A10507"/>
    <w:rPr>
      <w:rFonts w:asciiTheme="majorHAnsi" w:hAnsiTheme="majorHAnsi" w:cstheme="majorHAnsi"/>
    </w:rPr>
  </w:style>
  <w:style w:type="character" w:customStyle="1" w:styleId="Heading10">
    <w:name w:val="Heading1"/>
    <w:basedOn w:val="Heading1Char"/>
    <w:rsid w:val="00EF1579"/>
    <w:rPr>
      <w:rFonts w:asciiTheme="majorHAnsi" w:eastAsia="Times" w:hAnsiTheme="majorHAnsi" w:cstheme="majorHAnsi"/>
      <w:b/>
      <w:sz w:val="36"/>
      <w:szCs w:val="36"/>
    </w:rPr>
  </w:style>
  <w:style w:type="character" w:customStyle="1" w:styleId="Heading2Char">
    <w:name w:val="Heading 2 Char"/>
    <w:basedOn w:val="DefaultParagraphFont"/>
    <w:link w:val="Heading21"/>
    <w:uiPriority w:val="9"/>
    <w:qFormat/>
    <w:rsid w:val="0002350C"/>
    <w:rPr>
      <w:rFonts w:ascii="Times" w:eastAsia="Times" w:hAnsi="Times" w:cs="Times"/>
      <w:b/>
      <w:sz w:val="28"/>
      <w:szCs w:val="28"/>
    </w:rPr>
  </w:style>
  <w:style w:type="paragraph" w:customStyle="1" w:styleId="Heading21">
    <w:name w:val="Heading 21"/>
    <w:basedOn w:val="Normal"/>
    <w:next w:val="Normal"/>
    <w:link w:val="Heading2Char"/>
    <w:rsid w:val="00A10507"/>
    <w:rPr>
      <w:rFonts w:asciiTheme="majorHAnsi" w:hAnsiTheme="majorHAnsi" w:cstheme="majorHAnsi"/>
      <w:sz w:val="30"/>
      <w:szCs w:val="30"/>
    </w:rPr>
  </w:style>
  <w:style w:type="character" w:customStyle="1" w:styleId="Heading20">
    <w:name w:val="Heading2"/>
    <w:basedOn w:val="Heading2Char"/>
    <w:rsid w:val="00550109"/>
    <w:rPr>
      <w:rFonts w:asciiTheme="majorHAnsi" w:eastAsia="Times" w:hAnsiTheme="majorHAnsi" w:cstheme="majorHAnsi"/>
      <w:b/>
      <w:sz w:val="30"/>
      <w:szCs w:val="30"/>
    </w:rPr>
  </w:style>
  <w:style w:type="character" w:customStyle="1" w:styleId="Text1Char">
    <w:name w:val="Text1 Char"/>
    <w:basedOn w:val="DefaultParagraphFont"/>
    <w:link w:val="Text1"/>
    <w:qFormat/>
    <w:rsid w:val="00B67F45"/>
    <w:rPr>
      <w:rFonts w:asciiTheme="majorHAnsi" w:hAnsiTheme="majorHAnsi" w:cstheme="majorHAnsi"/>
      <w:sz w:val="24"/>
      <w:szCs w:val="24"/>
    </w:rPr>
  </w:style>
  <w:style w:type="paragraph" w:customStyle="1" w:styleId="Text1">
    <w:name w:val="Text1"/>
    <w:basedOn w:val="Normal"/>
    <w:link w:val="Text1Char"/>
    <w:qFormat/>
    <w:rsid w:val="00B67F45"/>
    <w:pPr>
      <w:spacing w:line="360" w:lineRule="auto"/>
      <w:jc w:val="both"/>
    </w:pPr>
    <w:rPr>
      <w:rFonts w:asciiTheme="majorHAnsi" w:hAnsiTheme="majorHAnsi" w:cstheme="majorHAnsi"/>
      <w:sz w:val="24"/>
      <w:szCs w:val="24"/>
    </w:rPr>
  </w:style>
  <w:style w:type="character" w:customStyle="1" w:styleId="Bullet1Char">
    <w:name w:val="Bullet1 Char"/>
    <w:basedOn w:val="DefaultParagraphFont"/>
    <w:link w:val="Bullet1"/>
    <w:qFormat/>
    <w:rsid w:val="00B67F45"/>
    <w:rPr>
      <w:rFonts w:asciiTheme="majorHAnsi" w:hAnsiTheme="majorHAnsi" w:cstheme="majorHAnsi"/>
      <w:color w:val="000000"/>
      <w:sz w:val="24"/>
      <w:szCs w:val="24"/>
    </w:rPr>
  </w:style>
  <w:style w:type="paragraph" w:customStyle="1" w:styleId="Bullet1">
    <w:name w:val="Bullet1"/>
    <w:basedOn w:val="Normal"/>
    <w:link w:val="Bullet1Char"/>
    <w:qFormat/>
    <w:rsid w:val="00B67F45"/>
    <w:pPr>
      <w:spacing w:after="0" w:line="360" w:lineRule="auto"/>
      <w:contextualSpacing/>
      <w:jc w:val="both"/>
    </w:pPr>
    <w:rPr>
      <w:rFonts w:asciiTheme="majorHAnsi" w:hAnsiTheme="majorHAnsi" w:cstheme="majorHAnsi"/>
      <w:color w:val="000000"/>
      <w:sz w:val="24"/>
      <w:szCs w:val="24"/>
    </w:rPr>
  </w:style>
  <w:style w:type="character" w:customStyle="1" w:styleId="Bullet2Char">
    <w:name w:val="Bullet2 Char"/>
    <w:basedOn w:val="DefaultParagraphFont"/>
    <w:link w:val="Bullet2"/>
    <w:qFormat/>
    <w:rsid w:val="002F611D"/>
    <w:rPr>
      <w:rFonts w:asciiTheme="majorHAnsi" w:hAnsiTheme="majorHAnsi" w:cstheme="majorHAnsi"/>
      <w:color w:val="222222"/>
      <w:sz w:val="24"/>
      <w:szCs w:val="24"/>
    </w:rPr>
  </w:style>
  <w:style w:type="paragraph" w:customStyle="1" w:styleId="Bullet2">
    <w:name w:val="Bullet2"/>
    <w:basedOn w:val="Normal"/>
    <w:link w:val="Bullet2Char"/>
    <w:qFormat/>
    <w:rsid w:val="002F611D"/>
    <w:pPr>
      <w:spacing w:line="360" w:lineRule="auto"/>
      <w:contextualSpacing/>
      <w:jc w:val="both"/>
    </w:pPr>
    <w:rPr>
      <w:rFonts w:asciiTheme="majorHAnsi" w:hAnsiTheme="majorHAnsi" w:cstheme="majorHAnsi"/>
      <w:color w:val="222222"/>
      <w:sz w:val="24"/>
      <w:szCs w:val="24"/>
    </w:rPr>
  </w:style>
  <w:style w:type="character" w:customStyle="1" w:styleId="Bullet3Char">
    <w:name w:val="Bullet3 Char"/>
    <w:basedOn w:val="Bullet1Char"/>
    <w:link w:val="Bullet3"/>
    <w:qFormat/>
    <w:rsid w:val="003E4505"/>
    <w:rPr>
      <w:rFonts w:asciiTheme="majorHAnsi" w:hAnsiTheme="majorHAnsi" w:cstheme="majorHAnsi"/>
      <w:color w:val="000000"/>
      <w:sz w:val="24"/>
      <w:szCs w:val="24"/>
    </w:rPr>
  </w:style>
  <w:style w:type="paragraph" w:customStyle="1" w:styleId="Bullet3">
    <w:name w:val="Bullet3"/>
    <w:basedOn w:val="Bullet1"/>
    <w:link w:val="Bullet3Char"/>
    <w:qFormat/>
    <w:rsid w:val="003E4505"/>
  </w:style>
  <w:style w:type="character" w:customStyle="1" w:styleId="Heading3Char0">
    <w:name w:val="Heading3 Char"/>
    <w:basedOn w:val="Heading20"/>
    <w:link w:val="Heading31"/>
    <w:qFormat/>
    <w:rsid w:val="00011D41"/>
    <w:rPr>
      <w:rFonts w:asciiTheme="majorHAnsi" w:eastAsia="Times" w:hAnsiTheme="majorHAnsi" w:cstheme="majorHAnsi"/>
      <w:b/>
      <w:sz w:val="26"/>
      <w:szCs w:val="26"/>
    </w:rPr>
  </w:style>
  <w:style w:type="paragraph" w:customStyle="1" w:styleId="Heading31">
    <w:name w:val="Heading 31"/>
    <w:basedOn w:val="Heading21"/>
    <w:next w:val="Normal"/>
    <w:link w:val="Heading3Char0"/>
    <w:rsid w:val="00011D41"/>
    <w:rPr>
      <w:sz w:val="26"/>
      <w:szCs w:val="26"/>
    </w:rPr>
  </w:style>
  <w:style w:type="character" w:customStyle="1" w:styleId="Heading4Char0">
    <w:name w:val="Heading4 Char"/>
    <w:basedOn w:val="Heading3Char0"/>
    <w:link w:val="Heading41"/>
    <w:qFormat/>
    <w:rsid w:val="0028392A"/>
    <w:rPr>
      <w:rFonts w:asciiTheme="majorHAnsi" w:eastAsia="Times" w:hAnsiTheme="majorHAnsi" w:cstheme="majorHAnsi"/>
      <w:b/>
      <w:i/>
      <w:color w:val="365F91" w:themeColor="accent1" w:themeShade="BF"/>
      <w:sz w:val="26"/>
      <w:szCs w:val="26"/>
    </w:rPr>
  </w:style>
  <w:style w:type="paragraph" w:customStyle="1" w:styleId="Heading41">
    <w:name w:val="Heading 41"/>
    <w:basedOn w:val="Heading31"/>
    <w:next w:val="Normal"/>
    <w:link w:val="Heading4Char0"/>
    <w:rsid w:val="0028392A"/>
    <w:rPr>
      <w:i/>
      <w:color w:val="365F91" w:themeColor="accent1" w:themeShade="BF"/>
    </w:rPr>
  </w:style>
  <w:style w:type="character" w:customStyle="1" w:styleId="InternetLink">
    <w:name w:val="Internet Link"/>
    <w:basedOn w:val="DefaultParagraphFont"/>
    <w:uiPriority w:val="99"/>
    <w:unhideWhenUsed/>
    <w:rsid w:val="00946883"/>
    <w:rPr>
      <w:color w:val="0000FF" w:themeColor="hyperlink"/>
      <w:u w:val="single"/>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Courier New" w:cs="Courier New"/>
    </w:rPr>
  </w:style>
  <w:style w:type="character" w:customStyle="1" w:styleId="ListLabel20">
    <w:name w:val="ListLabel 20"/>
    <w:rPr>
      <w:rFonts w:eastAsia="Noto Sans Symbols" w:cs="Noto Sans Symbols"/>
    </w:rPr>
  </w:style>
  <w:style w:type="character" w:customStyle="1" w:styleId="ListLabel21">
    <w:name w:val="ListLabel 21"/>
    <w:rPr>
      <w:rFonts w:eastAsia="Noto Sans Symbols" w:cs="Noto Sans Symbols"/>
    </w:rPr>
  </w:style>
  <w:style w:type="character" w:customStyle="1" w:styleId="ListLabel22">
    <w:name w:val="ListLabel 22"/>
    <w:rPr>
      <w:rFonts w:eastAsia="Courier New" w:cs="Courier New"/>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Noto Sans Symbols" w:cs="Noto Sans Symbols"/>
    </w:rPr>
  </w:style>
  <w:style w:type="character" w:customStyle="1" w:styleId="ListLabel39">
    <w:name w:val="ListLabel 39"/>
    <w:qFormat/>
    <w:rPr>
      <w:rFonts w:eastAsia="Courier New" w:cs="Courier New"/>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Noto Sans Symbols" w:cs="Noto Sans Symbols"/>
    </w:rPr>
  </w:style>
  <w:style w:type="character" w:customStyle="1" w:styleId="ListLabel42">
    <w:name w:val="ListLabel 42"/>
    <w:qFormat/>
    <w:rPr>
      <w:rFonts w:eastAsia="Courier New" w:cs="Courier New"/>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Noto Sans Symbols" w:cs="Noto Sans Symbols"/>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Courier New" w:cs="Courier New"/>
    </w:rPr>
  </w:style>
  <w:style w:type="character" w:customStyle="1" w:styleId="ListLabel53">
    <w:name w:val="ListLabel 53"/>
    <w:qFormat/>
    <w:rPr>
      <w:rFonts w:eastAsia="Noto Sans Symbols" w:cs="Noto Sans Symbols"/>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Courier New" w:cs="Courier New"/>
    </w:rPr>
  </w:style>
  <w:style w:type="character" w:customStyle="1" w:styleId="ListLabel56">
    <w:name w:val="ListLabel 56"/>
    <w:qFormat/>
    <w:rPr>
      <w:rFonts w:eastAsia="Noto Sans Symbols" w:cs="Noto Sans Symbols"/>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Courier New" w:cs="Courier New"/>
    </w:rPr>
  </w:style>
  <w:style w:type="character" w:customStyle="1" w:styleId="ListLabel59">
    <w:name w:val="ListLabel 59"/>
    <w:qFormat/>
    <w:rPr>
      <w:rFonts w:eastAsia="Noto Sans Symbols" w:cs="Noto Sans Symbols"/>
    </w:rPr>
  </w:style>
  <w:style w:type="character" w:customStyle="1" w:styleId="ListLabel60">
    <w:name w:val="ListLabel 60"/>
    <w:qFormat/>
    <w:rPr>
      <w:rFonts w:eastAsia="Courier New" w:cs="Courier New"/>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Noto Sans Symbols" w:cs="Noto Sans Symbols"/>
    </w:rPr>
  </w:style>
  <w:style w:type="character" w:customStyle="1" w:styleId="ListLabel63">
    <w:name w:val="ListLabel 63"/>
    <w:qFormat/>
    <w:rPr>
      <w:rFonts w:eastAsia="Courier New" w:cs="Courier New"/>
    </w:rPr>
  </w:style>
  <w:style w:type="character" w:customStyle="1" w:styleId="ListLabel64">
    <w:name w:val="ListLabel 64"/>
    <w:qFormat/>
    <w:rPr>
      <w:rFonts w:eastAsia="Noto Sans Symbols" w:cs="Noto Sans Symbols"/>
    </w:rPr>
  </w:style>
  <w:style w:type="character" w:customStyle="1" w:styleId="ListLabel65">
    <w:name w:val="ListLabel 65"/>
    <w:qFormat/>
    <w:rPr>
      <w:rFonts w:eastAsia="Noto Sans Symbols" w:cs="Noto Sans Symbols"/>
    </w:rPr>
  </w:style>
  <w:style w:type="character" w:customStyle="1" w:styleId="ListLabel66">
    <w:name w:val="ListLabel 66"/>
    <w:qFormat/>
    <w:rPr>
      <w:rFonts w:eastAsia="Courier New" w:cs="Courier New"/>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Noto Sans Symbols" w:cs="Noto Sans Symbols"/>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Courier New" w:cs="Courier New"/>
    </w:rPr>
  </w:style>
  <w:style w:type="character" w:customStyle="1" w:styleId="ListLabel85">
    <w:name w:val="ListLabel 85"/>
    <w:qFormat/>
    <w:rPr>
      <w:rFonts w:eastAsia="Noto Sans Symbols" w:cs="Noto Sans Symbols"/>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Courier New" w:cs="Courier New"/>
    </w:rPr>
  </w:style>
  <w:style w:type="character" w:customStyle="1" w:styleId="ListLabel88">
    <w:name w:val="ListLabel 88"/>
    <w:qFormat/>
    <w:rPr>
      <w:rFonts w:eastAsia="Noto Sans Symbols" w:cs="Noto Sans Symbols"/>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Courier New" w:cs="Courier New"/>
    </w:rPr>
  </w:style>
  <w:style w:type="character" w:customStyle="1" w:styleId="ListLabel91">
    <w:name w:val="ListLabel 91"/>
    <w:qFormat/>
    <w:rPr>
      <w:rFonts w:eastAsia="Noto Sans Symbols" w:cs="Noto Sans Symbols"/>
    </w:rPr>
  </w:style>
  <w:style w:type="character" w:customStyle="1" w:styleId="ListLabel92">
    <w:name w:val="ListLabel 92"/>
    <w:qFormat/>
    <w:rPr>
      <w:rFonts w:eastAsia="Courier New" w:cs="Courier New"/>
    </w:rPr>
  </w:style>
  <w:style w:type="character" w:customStyle="1" w:styleId="ListLabel93">
    <w:name w:val="ListLabel 93"/>
    <w:qFormat/>
    <w:rPr>
      <w:rFonts w:eastAsia="Noto Sans Symbols" w:cs="Noto Sans Symbols"/>
    </w:rPr>
  </w:style>
  <w:style w:type="character" w:customStyle="1" w:styleId="ListLabel94">
    <w:name w:val="ListLabel 94"/>
    <w:qFormat/>
    <w:rPr>
      <w:rFonts w:eastAsia="Noto Sans Symbols" w:cs="Noto Sans Symbols"/>
    </w:rPr>
  </w:style>
  <w:style w:type="character" w:customStyle="1" w:styleId="ListLabel95">
    <w:name w:val="ListLabel 95"/>
    <w:qFormat/>
    <w:rPr>
      <w:rFonts w:eastAsia="Courier New" w:cs="Courier New"/>
    </w:rPr>
  </w:style>
  <w:style w:type="character" w:customStyle="1" w:styleId="ListLabel96">
    <w:name w:val="ListLabel 96"/>
    <w:qFormat/>
    <w:rPr>
      <w:rFonts w:eastAsia="Noto Sans Symbols" w:cs="Noto Sans Symbols"/>
    </w:rPr>
  </w:style>
  <w:style w:type="character" w:customStyle="1" w:styleId="ListLabel97">
    <w:name w:val="ListLabel 97"/>
    <w:qFormat/>
    <w:rPr>
      <w:rFonts w:eastAsia="Noto Sans Symbols" w:cs="Noto Sans Symbols"/>
    </w:rPr>
  </w:style>
  <w:style w:type="character" w:customStyle="1" w:styleId="ListLabel98">
    <w:name w:val="ListLabel 98"/>
    <w:qFormat/>
    <w:rPr>
      <w:rFonts w:eastAsia="Courier New" w:cs="Courier New"/>
    </w:rPr>
  </w:style>
  <w:style w:type="character" w:customStyle="1" w:styleId="ListLabel99">
    <w:name w:val="ListLabel 99"/>
    <w:qFormat/>
    <w:rPr>
      <w:rFonts w:eastAsia="Noto Sans Symbols" w:cs="Noto Sans Symbols"/>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rFonts w:eastAsia="Noto Sans Symbols" w:cs="Noto Sans Symbols"/>
    </w:rPr>
  </w:style>
  <w:style w:type="character" w:customStyle="1" w:styleId="ListLabel119">
    <w:name w:val="ListLabel 119"/>
    <w:rPr>
      <w:rFonts w:eastAsia="Courier New" w:cs="Courier New"/>
    </w:rPr>
  </w:style>
  <w:style w:type="character" w:customStyle="1" w:styleId="ListLabel120">
    <w:name w:val="ListLabel 120"/>
    <w:rPr>
      <w:rFonts w:eastAsia="Noto Sans Symbols" w:cs="Noto Sans Symbols"/>
    </w:rPr>
  </w:style>
  <w:style w:type="character" w:customStyle="1" w:styleId="ListLabel121">
    <w:name w:val="ListLabel 121"/>
    <w:rPr>
      <w:rFonts w:eastAsia="Noto Sans Symbols" w:cs="Noto Sans Symbols"/>
    </w:rPr>
  </w:style>
  <w:style w:type="character" w:customStyle="1" w:styleId="ListLabel122">
    <w:name w:val="ListLabel 122"/>
    <w:rPr>
      <w:rFonts w:eastAsia="Courier New" w:cs="Courier New"/>
    </w:rPr>
  </w:style>
  <w:style w:type="character" w:customStyle="1" w:styleId="ListLabel123">
    <w:name w:val="ListLabel 123"/>
    <w:rPr>
      <w:rFonts w:eastAsia="Noto Sans Symbols" w:cs="Noto Sans Symbols"/>
    </w:rPr>
  </w:style>
  <w:style w:type="character" w:customStyle="1" w:styleId="ListLabel124">
    <w:name w:val="ListLabel 124"/>
    <w:rPr>
      <w:rFonts w:eastAsia="Noto Sans Symbols" w:cs="Noto Sans Symbols"/>
    </w:rPr>
  </w:style>
  <w:style w:type="character" w:customStyle="1" w:styleId="ListLabel125">
    <w:name w:val="ListLabel 125"/>
    <w:rPr>
      <w:rFonts w:eastAsia="Courier New" w:cs="Courier New"/>
    </w:rPr>
  </w:style>
  <w:style w:type="character" w:customStyle="1" w:styleId="ListLabel126">
    <w:name w:val="ListLabel 126"/>
    <w:rPr>
      <w:rFonts w:eastAsia="Noto Sans Symbols" w:cs="Noto Sans Symbols"/>
    </w:rPr>
  </w:style>
  <w:style w:type="character" w:customStyle="1" w:styleId="ListLabel127">
    <w:name w:val="ListLabel 127"/>
    <w:rPr>
      <w:rFonts w:eastAsia="Noto Sans Symbols" w:cs="Noto Sans Symbols"/>
    </w:rPr>
  </w:style>
  <w:style w:type="character" w:customStyle="1" w:styleId="ListLabel128">
    <w:name w:val="ListLabel 128"/>
    <w:rPr>
      <w:rFonts w:eastAsia="Courier New" w:cs="Courier New"/>
    </w:rPr>
  </w:style>
  <w:style w:type="character" w:customStyle="1" w:styleId="ListLabel129">
    <w:name w:val="ListLabel 129"/>
    <w:rPr>
      <w:rFonts w:eastAsia="Noto Sans Symbols" w:cs="Noto Sans Symbols"/>
    </w:rPr>
  </w:style>
  <w:style w:type="character" w:customStyle="1" w:styleId="ListLabel130">
    <w:name w:val="ListLabel 130"/>
    <w:rPr>
      <w:rFonts w:eastAsia="Noto Sans Symbols" w:cs="Noto Sans Symbols"/>
    </w:rPr>
  </w:style>
  <w:style w:type="character" w:customStyle="1" w:styleId="ListLabel131">
    <w:name w:val="ListLabel 131"/>
    <w:rPr>
      <w:rFonts w:eastAsia="Courier New" w:cs="Courier New"/>
    </w:rPr>
  </w:style>
  <w:style w:type="character" w:customStyle="1" w:styleId="ListLabel132">
    <w:name w:val="ListLabel 132"/>
    <w:rPr>
      <w:rFonts w:eastAsia="Noto Sans Symbols" w:cs="Noto Sans Symbols"/>
    </w:rPr>
  </w:style>
  <w:style w:type="character" w:customStyle="1" w:styleId="ListLabel133">
    <w:name w:val="ListLabel 133"/>
    <w:rPr>
      <w:rFonts w:eastAsia="Noto Sans Symbols" w:cs="Noto Sans Symbols"/>
    </w:rPr>
  </w:style>
  <w:style w:type="character" w:customStyle="1" w:styleId="ListLabel134">
    <w:name w:val="ListLabel 134"/>
    <w:rPr>
      <w:rFonts w:eastAsia="Courier New" w:cs="Courier New"/>
    </w:rPr>
  </w:style>
  <w:style w:type="character" w:customStyle="1" w:styleId="ListLabel135">
    <w:name w:val="ListLabel 135"/>
    <w:rPr>
      <w:rFonts w:eastAsia="Noto Sans Symbols" w:cs="Noto Sans Symbols"/>
    </w:rPr>
  </w:style>
  <w:style w:type="character" w:customStyle="1" w:styleId="ListLabel136">
    <w:name w:val="ListLabel 136"/>
    <w:rPr>
      <w:rFonts w:eastAsia="Noto Sans Symbols" w:cs="Noto Sans Symbols"/>
    </w:rPr>
  </w:style>
  <w:style w:type="character" w:customStyle="1" w:styleId="ListLabel137">
    <w:name w:val="ListLabel 137"/>
    <w:rPr>
      <w:rFonts w:eastAsia="Courier New" w:cs="Courier New"/>
    </w:rPr>
  </w:style>
  <w:style w:type="character" w:customStyle="1" w:styleId="ListLabel138">
    <w:name w:val="ListLabel 138"/>
    <w:rPr>
      <w:rFonts w:eastAsia="Noto Sans Symbols" w:cs="Noto Sans Symbols"/>
    </w:rPr>
  </w:style>
  <w:style w:type="character" w:customStyle="1" w:styleId="ListLabel139">
    <w:name w:val="ListLabel 139"/>
    <w:rPr>
      <w:rFonts w:eastAsia="Noto Sans Symbols" w:cs="Noto Sans Symbols"/>
    </w:rPr>
  </w:style>
  <w:style w:type="character" w:customStyle="1" w:styleId="ListLabel140">
    <w:name w:val="ListLabel 140"/>
    <w:rPr>
      <w:rFonts w:eastAsia="Courier New" w:cs="Courier New"/>
    </w:rPr>
  </w:style>
  <w:style w:type="character" w:customStyle="1" w:styleId="ListLabel141">
    <w:name w:val="ListLabel 141"/>
    <w:rPr>
      <w:rFonts w:eastAsia="Noto Sans Symbols" w:cs="Noto Sans Symbols"/>
    </w:rPr>
  </w:style>
  <w:style w:type="character" w:customStyle="1" w:styleId="ListLabel142">
    <w:name w:val="ListLabel 142"/>
    <w:rPr>
      <w:rFonts w:eastAsia="Noto Sans Symbols" w:cs="Noto Sans Symbols"/>
    </w:rPr>
  </w:style>
  <w:style w:type="character" w:customStyle="1" w:styleId="ListLabel143">
    <w:name w:val="ListLabel 143"/>
    <w:rPr>
      <w:rFonts w:eastAsia="Courier New" w:cs="Courier New"/>
    </w:rPr>
  </w:style>
  <w:style w:type="character" w:customStyle="1" w:styleId="ListLabel144">
    <w:name w:val="ListLabel 144"/>
    <w:rPr>
      <w:rFonts w:eastAsia="Noto Sans Symbols" w:cs="Noto Sans Symbols"/>
    </w:rPr>
  </w:style>
  <w:style w:type="character" w:customStyle="1" w:styleId="ListLabel145">
    <w:name w:val="ListLabel 145"/>
    <w:rPr>
      <w:rFonts w:eastAsia="Noto Sans Symbols" w:cs="Noto Sans Symbols"/>
    </w:rPr>
  </w:style>
  <w:style w:type="character" w:customStyle="1" w:styleId="ListLabel146">
    <w:name w:val="ListLabel 146"/>
    <w:rPr>
      <w:rFonts w:eastAsia="Courier New" w:cs="Courier New"/>
    </w:rPr>
  </w:style>
  <w:style w:type="character" w:customStyle="1" w:styleId="ListLabel147">
    <w:name w:val="ListLabel 147"/>
    <w:rPr>
      <w:rFonts w:eastAsia="Noto Sans Symbols" w:cs="Noto Sans Symbols"/>
    </w:rPr>
  </w:style>
  <w:style w:type="character" w:customStyle="1" w:styleId="ListLabel148">
    <w:name w:val="ListLabel 148"/>
    <w:rPr>
      <w:rFonts w:eastAsia="Noto Sans Symbols" w:cs="Noto Sans Symbols"/>
    </w:rPr>
  </w:style>
  <w:style w:type="character" w:customStyle="1" w:styleId="ListLabel149">
    <w:name w:val="ListLabel 149"/>
    <w:rPr>
      <w:rFonts w:eastAsia="Courier New" w:cs="Courier New"/>
    </w:rPr>
  </w:style>
  <w:style w:type="character" w:customStyle="1" w:styleId="ListLabel150">
    <w:name w:val="ListLabel 150"/>
    <w:rPr>
      <w:rFonts w:eastAsia="Noto Sans Symbols" w:cs="Noto Sans Symbols"/>
    </w:rPr>
  </w:style>
  <w:style w:type="character" w:customStyle="1" w:styleId="ListLabel151">
    <w:name w:val="ListLabel 151"/>
    <w:rPr>
      <w:rFonts w:eastAsia="Noto Sans Symbols" w:cs="Noto Sans Symbols"/>
    </w:rPr>
  </w:style>
  <w:style w:type="character" w:customStyle="1" w:styleId="ListLabel152">
    <w:name w:val="ListLabel 152"/>
    <w:rPr>
      <w:rFonts w:eastAsia="Courier New" w:cs="Courier New"/>
    </w:rPr>
  </w:style>
  <w:style w:type="character" w:customStyle="1" w:styleId="ListLabel153">
    <w:name w:val="ListLabel 153"/>
    <w:rPr>
      <w:rFonts w:eastAsia="Noto Sans Symbols" w:cs="Noto Sans Symbols"/>
    </w:rPr>
  </w:style>
  <w:style w:type="character" w:customStyle="1" w:styleId="ListLabel154">
    <w:name w:val="ListLabel 154"/>
    <w:rPr>
      <w:rFonts w:eastAsia="Courier New" w:cs="Courier New"/>
    </w:rPr>
  </w:style>
  <w:style w:type="character" w:customStyle="1" w:styleId="ListLabel155">
    <w:name w:val="ListLabel 155"/>
    <w:rPr>
      <w:rFonts w:eastAsia="Noto Sans Symbols" w:cs="Noto Sans Symbols"/>
    </w:rPr>
  </w:style>
  <w:style w:type="character" w:customStyle="1" w:styleId="ListLabel156">
    <w:name w:val="ListLabel 156"/>
    <w:rPr>
      <w:rFonts w:eastAsia="Noto Sans Symbols" w:cs="Noto Sans Symbols"/>
    </w:rPr>
  </w:style>
  <w:style w:type="character" w:customStyle="1" w:styleId="ListLabel157">
    <w:name w:val="ListLabel 157"/>
    <w:rPr>
      <w:rFonts w:eastAsia="Courier New" w:cs="Courier New"/>
    </w:rPr>
  </w:style>
  <w:style w:type="character" w:customStyle="1" w:styleId="ListLabel158">
    <w:name w:val="ListLabel 158"/>
    <w:rPr>
      <w:rFonts w:eastAsia="Noto Sans Symbols" w:cs="Noto Sans Symbols"/>
    </w:rPr>
  </w:style>
  <w:style w:type="character" w:customStyle="1" w:styleId="ListLabel159">
    <w:name w:val="ListLabel 159"/>
    <w:rPr>
      <w:rFonts w:eastAsia="Noto Sans Symbols" w:cs="Noto Sans Symbols"/>
    </w:rPr>
  </w:style>
  <w:style w:type="character" w:customStyle="1" w:styleId="ListLabel160">
    <w:name w:val="ListLabel 160"/>
    <w:rPr>
      <w:rFonts w:eastAsia="Courier New" w:cs="Courier New"/>
    </w:rPr>
  </w:style>
  <w:style w:type="character" w:customStyle="1" w:styleId="ListLabel161">
    <w:name w:val="ListLabel 161"/>
    <w:rPr>
      <w:rFonts w:eastAsia="Noto Sans Symbols" w:cs="Noto Sans Symbols"/>
    </w:rPr>
  </w:style>
  <w:style w:type="character" w:customStyle="1" w:styleId="ListLabel162">
    <w:name w:val="ListLabel 162"/>
    <w:rPr>
      <w:rFonts w:eastAsia="Calibri" w:cs="Calibri"/>
    </w:rPr>
  </w:style>
  <w:style w:type="character" w:customStyle="1" w:styleId="ListLabel163">
    <w:name w:val="ListLabel 163"/>
    <w:rPr>
      <w:rFonts w:cs="Courier New"/>
    </w:rPr>
  </w:style>
  <w:style w:type="character" w:customStyle="1" w:styleId="ListLabel164">
    <w:name w:val="ListLabel 164"/>
    <w:rPr>
      <w:rFonts w:cs="Courier New"/>
    </w:rPr>
  </w:style>
  <w:style w:type="character" w:customStyle="1" w:styleId="ListLabel165">
    <w:name w:val="ListLabel 165"/>
    <w:rPr>
      <w:rFonts w:cs="Courier New"/>
    </w:rPr>
  </w:style>
  <w:style w:type="character" w:customStyle="1" w:styleId="ListLabel166">
    <w:name w:val="ListLabel 166"/>
    <w:rPr>
      <w:rFonts w:cs="Courier New"/>
    </w:rPr>
  </w:style>
  <w:style w:type="character" w:customStyle="1" w:styleId="ListLabel167">
    <w:name w:val="ListLabel 167"/>
    <w:rPr>
      <w:rFonts w:cs="Courier New"/>
    </w:rPr>
  </w:style>
  <w:style w:type="character" w:customStyle="1" w:styleId="ListLabel168">
    <w:name w:val="ListLabel 168"/>
    <w:rPr>
      <w:rFonts w:cs="Courier New"/>
    </w:rPr>
  </w:style>
  <w:style w:type="character" w:customStyle="1" w:styleId="ListLabel169">
    <w:name w:val="ListLabel 169"/>
    <w:rPr>
      <w:rFonts w:cs="Courier New"/>
    </w:rPr>
  </w:style>
  <w:style w:type="character" w:customStyle="1" w:styleId="ListLabel170">
    <w:name w:val="ListLabel 170"/>
    <w:rPr>
      <w:rFonts w:cs="Courier New"/>
    </w:rPr>
  </w:style>
  <w:style w:type="character" w:customStyle="1" w:styleId="ListLabel171">
    <w:name w:val="ListLabel 171"/>
    <w:rPr>
      <w:rFonts w:cs="Courier New"/>
    </w:rPr>
  </w:style>
  <w:style w:type="character" w:customStyle="1" w:styleId="IndexLink">
    <w:name w:val="Index Link"/>
    <w:qFormat/>
  </w:style>
  <w:style w:type="character" w:customStyle="1" w:styleId="ListLabel172">
    <w:name w:val="ListLabel 172"/>
    <w:rPr>
      <w:rFonts w:cs="Noto Sans Symbols"/>
    </w:rPr>
  </w:style>
  <w:style w:type="character" w:customStyle="1" w:styleId="ListLabel173">
    <w:name w:val="ListLabel 173"/>
    <w:rPr>
      <w:rFonts w:cs="Courier New"/>
    </w:rPr>
  </w:style>
  <w:style w:type="character" w:customStyle="1" w:styleId="ListLabel174">
    <w:name w:val="ListLabel 174"/>
    <w:rPr>
      <w:rFonts w:cs="Noto Sans Symbols"/>
    </w:rPr>
  </w:style>
  <w:style w:type="character" w:customStyle="1" w:styleId="ListLabel175">
    <w:name w:val="ListLabel 175"/>
    <w:rPr>
      <w:rFonts w:cs="Noto Sans Symbols"/>
    </w:rPr>
  </w:style>
  <w:style w:type="character" w:customStyle="1" w:styleId="ListLabel176">
    <w:name w:val="ListLabel 176"/>
    <w:rPr>
      <w:rFonts w:cs="Courier New"/>
    </w:rPr>
  </w:style>
  <w:style w:type="character" w:customStyle="1" w:styleId="ListLabel177">
    <w:name w:val="ListLabel 177"/>
    <w:rPr>
      <w:rFonts w:cs="Noto Sans Symbols"/>
    </w:rPr>
  </w:style>
  <w:style w:type="character" w:customStyle="1" w:styleId="ListLabel178">
    <w:name w:val="ListLabel 178"/>
    <w:rPr>
      <w:rFonts w:cs="Noto Sans Symbols"/>
    </w:rPr>
  </w:style>
  <w:style w:type="character" w:customStyle="1" w:styleId="ListLabel179">
    <w:name w:val="ListLabel 179"/>
    <w:rPr>
      <w:rFonts w:cs="Courier New"/>
    </w:rPr>
  </w:style>
  <w:style w:type="character" w:customStyle="1" w:styleId="ListLabel180">
    <w:name w:val="ListLabel 180"/>
    <w:rPr>
      <w:rFonts w:cs="Noto Sans Symbols"/>
    </w:rPr>
  </w:style>
  <w:style w:type="character" w:customStyle="1" w:styleId="ListLabel181">
    <w:name w:val="ListLabel 181"/>
    <w:rPr>
      <w:u w:val="none"/>
    </w:rPr>
  </w:style>
  <w:style w:type="character" w:customStyle="1" w:styleId="ListLabel182">
    <w:name w:val="ListLabel 182"/>
    <w:rPr>
      <w:rFonts w:cs="Wingdings 2"/>
      <w:u w:val="none"/>
    </w:rPr>
  </w:style>
  <w:style w:type="character" w:customStyle="1" w:styleId="ListLabel183">
    <w:name w:val="ListLabel 183"/>
    <w:rPr>
      <w:rFonts w:cs="OpenSymbol"/>
      <w:u w:val="none"/>
    </w:rPr>
  </w:style>
  <w:style w:type="character" w:customStyle="1" w:styleId="ListLabel184">
    <w:name w:val="ListLabel 184"/>
    <w:rPr>
      <w:rFonts w:cs="Wingdings"/>
      <w:u w:val="none"/>
    </w:rPr>
  </w:style>
  <w:style w:type="character" w:customStyle="1" w:styleId="ListLabel185">
    <w:name w:val="ListLabel 185"/>
    <w:rPr>
      <w:rFonts w:cs="Wingdings 2"/>
      <w:u w:val="none"/>
    </w:rPr>
  </w:style>
  <w:style w:type="character" w:customStyle="1" w:styleId="ListLabel186">
    <w:name w:val="ListLabel 186"/>
    <w:rPr>
      <w:rFonts w:cs="OpenSymbol"/>
      <w:u w:val="none"/>
    </w:rPr>
  </w:style>
  <w:style w:type="character" w:customStyle="1" w:styleId="ListLabel187">
    <w:name w:val="ListLabel 187"/>
    <w:rPr>
      <w:rFonts w:cs="Wingdings"/>
      <w:u w:val="none"/>
    </w:rPr>
  </w:style>
  <w:style w:type="character" w:customStyle="1" w:styleId="ListLabel188">
    <w:name w:val="ListLabel 188"/>
    <w:rPr>
      <w:rFonts w:cs="Wingdings 2"/>
      <w:u w:val="none"/>
    </w:rPr>
  </w:style>
  <w:style w:type="character" w:customStyle="1" w:styleId="ListLabel189">
    <w:name w:val="ListLabel 189"/>
    <w:rPr>
      <w:rFonts w:cs="OpenSymbol"/>
      <w:u w:val="none"/>
    </w:rPr>
  </w:style>
  <w:style w:type="character" w:customStyle="1" w:styleId="ListLabel190">
    <w:name w:val="ListLabel 190"/>
    <w:rPr>
      <w:rFonts w:cs="Courier New"/>
    </w:rPr>
  </w:style>
  <w:style w:type="character" w:customStyle="1" w:styleId="ListLabel191">
    <w:name w:val="ListLabel 191"/>
    <w:rPr>
      <w:rFonts w:cs="Noto Sans Symbols"/>
    </w:rPr>
  </w:style>
  <w:style w:type="character" w:customStyle="1" w:styleId="ListLabel192">
    <w:name w:val="ListLabel 192"/>
    <w:rPr>
      <w:rFonts w:cs="Noto Sans Symbols"/>
    </w:rPr>
  </w:style>
  <w:style w:type="character" w:customStyle="1" w:styleId="ListLabel193">
    <w:name w:val="ListLabel 193"/>
    <w:rPr>
      <w:rFonts w:cs="Courier New"/>
    </w:rPr>
  </w:style>
  <w:style w:type="character" w:customStyle="1" w:styleId="ListLabel194">
    <w:name w:val="ListLabel 194"/>
    <w:rPr>
      <w:rFonts w:cs="Noto Sans Symbols"/>
    </w:rPr>
  </w:style>
  <w:style w:type="character" w:customStyle="1" w:styleId="ListLabel195">
    <w:name w:val="ListLabel 195"/>
    <w:rPr>
      <w:rFonts w:cs="Noto Sans Symbols"/>
    </w:rPr>
  </w:style>
  <w:style w:type="character" w:customStyle="1" w:styleId="ListLabel196">
    <w:name w:val="ListLabel 196"/>
    <w:rPr>
      <w:rFonts w:cs="Courier New"/>
    </w:rPr>
  </w:style>
  <w:style w:type="character" w:customStyle="1" w:styleId="ListLabel197">
    <w:name w:val="ListLabel 197"/>
    <w:rPr>
      <w:rFonts w:cs="Noto Sans Symbols"/>
    </w:rPr>
  </w:style>
  <w:style w:type="character" w:customStyle="1" w:styleId="ListLabel198">
    <w:name w:val="ListLabel 198"/>
    <w:rPr>
      <w:rFonts w:cs="Wingdings"/>
      <w:u w:val="none"/>
    </w:rPr>
  </w:style>
  <w:style w:type="character" w:customStyle="1" w:styleId="ListLabel199">
    <w:name w:val="ListLabel 199"/>
    <w:rPr>
      <w:rFonts w:cs="Wingdings 2"/>
      <w:u w:val="none"/>
    </w:rPr>
  </w:style>
  <w:style w:type="character" w:customStyle="1" w:styleId="ListLabel200">
    <w:name w:val="ListLabel 200"/>
    <w:rPr>
      <w:rFonts w:cs="OpenSymbol"/>
      <w:u w:val="none"/>
    </w:rPr>
  </w:style>
  <w:style w:type="character" w:customStyle="1" w:styleId="ListLabel201">
    <w:name w:val="ListLabel 201"/>
    <w:rPr>
      <w:rFonts w:cs="Wingdings"/>
      <w:u w:val="none"/>
    </w:rPr>
  </w:style>
  <w:style w:type="character" w:customStyle="1" w:styleId="ListLabel202">
    <w:name w:val="ListLabel 202"/>
    <w:rPr>
      <w:rFonts w:cs="Wingdings 2"/>
      <w:u w:val="none"/>
    </w:rPr>
  </w:style>
  <w:style w:type="character" w:customStyle="1" w:styleId="ListLabel203">
    <w:name w:val="ListLabel 203"/>
    <w:rPr>
      <w:rFonts w:cs="OpenSymbol"/>
      <w:u w:val="none"/>
    </w:rPr>
  </w:style>
  <w:style w:type="character" w:customStyle="1" w:styleId="ListLabel204">
    <w:name w:val="ListLabel 204"/>
    <w:rPr>
      <w:rFonts w:cs="Wingdings"/>
      <w:u w:val="none"/>
    </w:rPr>
  </w:style>
  <w:style w:type="character" w:customStyle="1" w:styleId="ListLabel205">
    <w:name w:val="ListLabel 205"/>
    <w:rPr>
      <w:rFonts w:cs="Wingdings 2"/>
      <w:u w:val="none"/>
    </w:rPr>
  </w:style>
  <w:style w:type="character" w:customStyle="1" w:styleId="ListLabel206">
    <w:name w:val="ListLabel 206"/>
    <w:rPr>
      <w:rFonts w:cs="OpenSymbol"/>
      <w:u w:val="none"/>
    </w:rPr>
  </w:style>
  <w:style w:type="character" w:customStyle="1" w:styleId="ListLabel207">
    <w:name w:val="ListLabel 207"/>
    <w:rPr>
      <w:rFonts w:cs="Courier New"/>
    </w:rPr>
  </w:style>
  <w:style w:type="character" w:customStyle="1" w:styleId="ListLabel208">
    <w:name w:val="ListLabel 208"/>
    <w:rPr>
      <w:rFonts w:cs="Noto Sans Symbols"/>
    </w:rPr>
  </w:style>
  <w:style w:type="character" w:customStyle="1" w:styleId="ListLabel209">
    <w:name w:val="ListLabel 209"/>
    <w:rPr>
      <w:rFonts w:cs="Noto Sans Symbols"/>
    </w:rPr>
  </w:style>
  <w:style w:type="character" w:customStyle="1" w:styleId="ListLabel210">
    <w:name w:val="ListLabel 210"/>
    <w:rPr>
      <w:rFonts w:cs="Courier New"/>
    </w:rPr>
  </w:style>
  <w:style w:type="character" w:customStyle="1" w:styleId="ListLabel211">
    <w:name w:val="ListLabel 211"/>
    <w:rPr>
      <w:rFonts w:cs="Noto Sans Symbols"/>
    </w:rPr>
  </w:style>
  <w:style w:type="character" w:customStyle="1" w:styleId="ListLabel212">
    <w:name w:val="ListLabel 212"/>
    <w:rPr>
      <w:rFonts w:cs="Noto Sans Symbols"/>
    </w:rPr>
  </w:style>
  <w:style w:type="character" w:customStyle="1" w:styleId="ListLabel213">
    <w:name w:val="ListLabel 213"/>
    <w:rPr>
      <w:rFonts w:cs="Courier New"/>
    </w:rPr>
  </w:style>
  <w:style w:type="character" w:customStyle="1" w:styleId="ListLabel214">
    <w:name w:val="ListLabel 214"/>
    <w:rPr>
      <w:rFonts w:cs="Noto Sans Symbols"/>
    </w:rPr>
  </w:style>
  <w:style w:type="character" w:customStyle="1" w:styleId="ListLabel215">
    <w:name w:val="ListLabel 215"/>
    <w:rPr>
      <w:rFonts w:cs="Courier New"/>
    </w:rPr>
  </w:style>
  <w:style w:type="character" w:customStyle="1" w:styleId="ListLabel216">
    <w:name w:val="ListLabel 216"/>
    <w:rPr>
      <w:rFonts w:cs="Noto Sans Symbols"/>
    </w:rPr>
  </w:style>
  <w:style w:type="character" w:customStyle="1" w:styleId="ListLabel217">
    <w:name w:val="ListLabel 217"/>
    <w:rPr>
      <w:rFonts w:cs="Noto Sans Symbols"/>
    </w:rPr>
  </w:style>
  <w:style w:type="character" w:customStyle="1" w:styleId="ListLabel218">
    <w:name w:val="ListLabel 218"/>
    <w:rPr>
      <w:rFonts w:cs="Courier New"/>
    </w:rPr>
  </w:style>
  <w:style w:type="character" w:customStyle="1" w:styleId="ListLabel219">
    <w:name w:val="ListLabel 219"/>
    <w:rPr>
      <w:rFonts w:cs="Noto Sans Symbols"/>
    </w:rPr>
  </w:style>
  <w:style w:type="character" w:customStyle="1" w:styleId="ListLabel220">
    <w:name w:val="ListLabel 220"/>
    <w:rPr>
      <w:rFonts w:cs="Noto Sans Symbols"/>
    </w:rPr>
  </w:style>
  <w:style w:type="character" w:customStyle="1" w:styleId="ListLabel221">
    <w:name w:val="ListLabel 221"/>
    <w:qFormat/>
    <w:rPr>
      <w:rFonts w:cs="Courier New"/>
    </w:rPr>
  </w:style>
  <w:style w:type="character" w:customStyle="1" w:styleId="ListLabel222">
    <w:name w:val="ListLabel 222"/>
    <w:qFormat/>
    <w:rPr>
      <w:rFonts w:cs="Noto Sans Symbols"/>
    </w:rPr>
  </w:style>
  <w:style w:type="character" w:customStyle="1" w:styleId="ListLabel223">
    <w:name w:val="ListLabel 223"/>
    <w:qFormat/>
    <w:rPr>
      <w:rFonts w:cs="Courier New"/>
    </w:rPr>
  </w:style>
  <w:style w:type="character" w:customStyle="1" w:styleId="ListLabel224">
    <w:name w:val="ListLabel 224"/>
    <w:qFormat/>
    <w:rPr>
      <w:rFonts w:cs="Noto Sans Symbols"/>
    </w:rPr>
  </w:style>
  <w:style w:type="character" w:customStyle="1" w:styleId="ListLabel225">
    <w:name w:val="ListLabel 225"/>
    <w:qFormat/>
    <w:rPr>
      <w:rFonts w:cs="Noto Sans Symbols"/>
    </w:rPr>
  </w:style>
  <w:style w:type="character" w:customStyle="1" w:styleId="ListLabel226">
    <w:name w:val="ListLabel 226"/>
    <w:qFormat/>
    <w:rPr>
      <w:rFonts w:cs="Courier New"/>
    </w:rPr>
  </w:style>
  <w:style w:type="character" w:customStyle="1" w:styleId="ListLabel227">
    <w:name w:val="ListLabel 227"/>
    <w:qFormat/>
    <w:rPr>
      <w:rFonts w:cs="Noto Sans Symbols"/>
    </w:rPr>
  </w:style>
  <w:style w:type="character" w:customStyle="1" w:styleId="ListLabel228">
    <w:name w:val="ListLabel 228"/>
    <w:qFormat/>
    <w:rPr>
      <w:rFonts w:cs="Noto Sans Symbols"/>
    </w:rPr>
  </w:style>
  <w:style w:type="character" w:customStyle="1" w:styleId="ListLabel229">
    <w:name w:val="ListLabel 229"/>
    <w:qFormat/>
    <w:rPr>
      <w:rFonts w:cs="Courier New"/>
    </w:rPr>
  </w:style>
  <w:style w:type="character" w:customStyle="1" w:styleId="ListLabel230">
    <w:name w:val="ListLabel 230"/>
    <w:qFormat/>
    <w:rPr>
      <w:rFonts w:cs="Noto Sans Symbols"/>
    </w:rPr>
  </w:style>
  <w:style w:type="character" w:customStyle="1" w:styleId="ListLabel231">
    <w:name w:val="ListLabel 231"/>
    <w:qFormat/>
    <w:rPr>
      <w:rFonts w:cs="Courier New"/>
    </w:rPr>
  </w:style>
  <w:style w:type="character" w:customStyle="1" w:styleId="ListLabel232">
    <w:name w:val="ListLabel 232"/>
    <w:qFormat/>
    <w:rPr>
      <w:rFonts w:cs="Noto Sans Symbols"/>
    </w:rPr>
  </w:style>
  <w:style w:type="character" w:customStyle="1" w:styleId="ListLabel233">
    <w:name w:val="ListLabel 233"/>
    <w:qFormat/>
    <w:rPr>
      <w:rFonts w:cs="Noto Sans Symbols"/>
    </w:rPr>
  </w:style>
  <w:style w:type="character" w:customStyle="1" w:styleId="ListLabel234">
    <w:name w:val="ListLabel 234"/>
    <w:qFormat/>
    <w:rPr>
      <w:rFonts w:cs="Courier New"/>
    </w:rPr>
  </w:style>
  <w:style w:type="character" w:customStyle="1" w:styleId="ListLabel235">
    <w:name w:val="ListLabel 235"/>
    <w:qFormat/>
    <w:rPr>
      <w:rFonts w:cs="Noto Sans Symbols"/>
    </w:rPr>
  </w:style>
  <w:style w:type="character" w:customStyle="1" w:styleId="ListLabel236">
    <w:name w:val="ListLabel 236"/>
    <w:qFormat/>
    <w:rPr>
      <w:rFonts w:cs="Noto Sans Symbols"/>
    </w:rPr>
  </w:style>
  <w:style w:type="character" w:customStyle="1" w:styleId="ListLabel237">
    <w:name w:val="ListLabel 237"/>
    <w:qFormat/>
    <w:rPr>
      <w:rFonts w:cs="Courier New"/>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cs="Noto Sans Symbols"/>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Courier New"/>
    </w:rPr>
  </w:style>
  <w:style w:type="character" w:customStyle="1" w:styleId="ListLabel248">
    <w:name w:val="ListLabel 248"/>
    <w:qFormat/>
    <w:rPr>
      <w:rFonts w:cs="Noto Sans Symbols"/>
    </w:rPr>
  </w:style>
  <w:style w:type="character" w:customStyle="1" w:styleId="ListLabel249">
    <w:name w:val="ListLabel 249"/>
    <w:qFormat/>
    <w:rPr>
      <w:rFonts w:cs="Noto Sans Symbols"/>
    </w:rPr>
  </w:style>
  <w:style w:type="character" w:customStyle="1" w:styleId="ListLabel250">
    <w:name w:val="ListLabel 250"/>
    <w:qFormat/>
    <w:rPr>
      <w:rFonts w:cs="Courier New"/>
    </w:rPr>
  </w:style>
  <w:style w:type="character" w:customStyle="1" w:styleId="ListLabel251">
    <w:name w:val="ListLabel 251"/>
    <w:qFormat/>
    <w:rPr>
      <w:rFonts w:cs="Noto Sans Symbols"/>
    </w:rPr>
  </w:style>
  <w:style w:type="character" w:customStyle="1" w:styleId="ListLabel252">
    <w:name w:val="ListLabel 252"/>
    <w:qFormat/>
    <w:rPr>
      <w:rFonts w:cs="Noto Sans Symbols"/>
    </w:rPr>
  </w:style>
  <w:style w:type="character" w:customStyle="1" w:styleId="ListLabel253">
    <w:name w:val="ListLabel 253"/>
    <w:qFormat/>
    <w:rPr>
      <w:rFonts w:cs="Courier New"/>
    </w:rPr>
  </w:style>
  <w:style w:type="character" w:customStyle="1" w:styleId="ListLabel254">
    <w:name w:val="ListLabel 254"/>
    <w:qFormat/>
    <w:rPr>
      <w:rFonts w:cs="Noto Sans Symbols"/>
    </w:rPr>
  </w:style>
  <w:style w:type="character" w:customStyle="1" w:styleId="ListLabel255">
    <w:name w:val="ListLabel 255"/>
    <w:qFormat/>
    <w:rPr>
      <w:rFonts w:cs="Courier New"/>
    </w:rPr>
  </w:style>
  <w:style w:type="character" w:customStyle="1" w:styleId="ListLabel256">
    <w:name w:val="ListLabel 256"/>
    <w:qFormat/>
    <w:rPr>
      <w:rFonts w:cs="Noto Sans Symbols"/>
    </w:rPr>
  </w:style>
  <w:style w:type="character" w:customStyle="1" w:styleId="ListLabel257">
    <w:name w:val="ListLabel 257"/>
    <w:qFormat/>
    <w:rPr>
      <w:rFonts w:cs="Noto Sans Symbols"/>
    </w:rPr>
  </w:style>
  <w:style w:type="character" w:customStyle="1" w:styleId="ListLabel258">
    <w:name w:val="ListLabel 258"/>
    <w:qFormat/>
    <w:rPr>
      <w:rFonts w:cs="Courier New"/>
    </w:rPr>
  </w:style>
  <w:style w:type="character" w:customStyle="1" w:styleId="ListLabel259">
    <w:name w:val="ListLabel 259"/>
    <w:qFormat/>
    <w:rPr>
      <w:rFonts w:cs="Noto Sans Symbols"/>
    </w:rPr>
  </w:style>
  <w:style w:type="character" w:customStyle="1" w:styleId="ListLabel260">
    <w:name w:val="ListLabel 260"/>
    <w:qFormat/>
    <w:rPr>
      <w:rFonts w:cs="Noto Sans Symbols"/>
    </w:rPr>
  </w:style>
  <w:style w:type="character" w:customStyle="1" w:styleId="ListLabel261">
    <w:name w:val="ListLabel 261"/>
    <w:qFormat/>
    <w:rPr>
      <w:rFonts w:cs="Courier New"/>
    </w:rPr>
  </w:style>
  <w:style w:type="character" w:customStyle="1" w:styleId="ListLabel262">
    <w:name w:val="ListLabel 262"/>
    <w:qFormat/>
    <w:rPr>
      <w:rFonts w:cs="Noto Sans Symbols"/>
    </w:rPr>
  </w:style>
  <w:style w:type="character" w:customStyle="1" w:styleId="ListLabel263">
    <w:name w:val="ListLabel 263"/>
    <w:qFormat/>
    <w:rPr>
      <w:u w:val="none"/>
    </w:rPr>
  </w:style>
  <w:style w:type="character" w:customStyle="1" w:styleId="ListLabel264">
    <w:name w:val="ListLabel 264"/>
    <w:qFormat/>
    <w:rPr>
      <w:rFonts w:cs="Wingdings 2"/>
      <w:u w:val="none"/>
    </w:rPr>
  </w:style>
  <w:style w:type="character" w:customStyle="1" w:styleId="ListLabel265">
    <w:name w:val="ListLabel 265"/>
    <w:qFormat/>
    <w:rPr>
      <w:rFonts w:cs="OpenSymbol"/>
      <w:u w:val="none"/>
    </w:rPr>
  </w:style>
  <w:style w:type="character" w:customStyle="1" w:styleId="ListLabel266">
    <w:name w:val="ListLabel 266"/>
    <w:qFormat/>
    <w:rPr>
      <w:rFonts w:cs="Wingdings"/>
      <w:u w:val="none"/>
    </w:rPr>
  </w:style>
  <w:style w:type="character" w:customStyle="1" w:styleId="ListLabel267">
    <w:name w:val="ListLabel 267"/>
    <w:qFormat/>
    <w:rPr>
      <w:rFonts w:cs="Wingdings 2"/>
      <w:u w:val="none"/>
    </w:rPr>
  </w:style>
  <w:style w:type="character" w:customStyle="1" w:styleId="ListLabel268">
    <w:name w:val="ListLabel 268"/>
    <w:qFormat/>
    <w:rPr>
      <w:rFonts w:cs="OpenSymbol"/>
      <w:u w:val="none"/>
    </w:rPr>
  </w:style>
  <w:style w:type="character" w:customStyle="1" w:styleId="ListLabel269">
    <w:name w:val="ListLabel 269"/>
    <w:qFormat/>
    <w:rPr>
      <w:rFonts w:cs="Wingdings"/>
      <w:u w:val="none"/>
    </w:rPr>
  </w:style>
  <w:style w:type="character" w:customStyle="1" w:styleId="ListLabel270">
    <w:name w:val="ListLabel 270"/>
    <w:qFormat/>
    <w:rPr>
      <w:rFonts w:cs="Wingdings 2"/>
      <w:u w:val="none"/>
    </w:rPr>
  </w:style>
  <w:style w:type="character" w:customStyle="1" w:styleId="ListLabel271">
    <w:name w:val="ListLabel 271"/>
    <w:qFormat/>
    <w:rPr>
      <w:rFonts w:cs="OpenSymbol"/>
      <w:u w:val="none"/>
    </w:rPr>
  </w:style>
  <w:style w:type="character" w:customStyle="1" w:styleId="ListLabel272">
    <w:name w:val="ListLabel 272"/>
    <w:qFormat/>
    <w:rPr>
      <w:u w:val="none"/>
    </w:rPr>
  </w:style>
  <w:style w:type="character" w:customStyle="1" w:styleId="ListLabel273">
    <w:name w:val="ListLabel 273"/>
    <w:qFormat/>
    <w:rPr>
      <w:rFonts w:cs="Wingdings 2"/>
      <w:u w:val="none"/>
    </w:rPr>
  </w:style>
  <w:style w:type="character" w:customStyle="1" w:styleId="ListLabel274">
    <w:name w:val="ListLabel 274"/>
    <w:qFormat/>
    <w:rPr>
      <w:rFonts w:cs="OpenSymbol"/>
      <w:u w:val="none"/>
    </w:rPr>
  </w:style>
  <w:style w:type="character" w:customStyle="1" w:styleId="ListLabel275">
    <w:name w:val="ListLabel 275"/>
    <w:qFormat/>
    <w:rPr>
      <w:rFonts w:cs="Wingdings"/>
      <w:u w:val="none"/>
    </w:rPr>
  </w:style>
  <w:style w:type="character" w:customStyle="1" w:styleId="ListLabel276">
    <w:name w:val="ListLabel 276"/>
    <w:qFormat/>
    <w:rPr>
      <w:rFonts w:cs="Wingdings 2"/>
      <w:u w:val="none"/>
    </w:rPr>
  </w:style>
  <w:style w:type="character" w:customStyle="1" w:styleId="ListLabel277">
    <w:name w:val="ListLabel 277"/>
    <w:qFormat/>
    <w:rPr>
      <w:rFonts w:cs="OpenSymbol"/>
      <w:u w:val="none"/>
    </w:rPr>
  </w:style>
  <w:style w:type="character" w:customStyle="1" w:styleId="ListLabel278">
    <w:name w:val="ListLabel 278"/>
    <w:qFormat/>
    <w:rPr>
      <w:rFonts w:cs="Wingdings"/>
      <w:u w:val="none"/>
    </w:rPr>
  </w:style>
  <w:style w:type="character" w:customStyle="1" w:styleId="ListLabel279">
    <w:name w:val="ListLabel 279"/>
    <w:qFormat/>
    <w:rPr>
      <w:rFonts w:cs="Wingdings 2"/>
      <w:u w:val="none"/>
    </w:rPr>
  </w:style>
  <w:style w:type="character" w:customStyle="1" w:styleId="ListLabel280">
    <w:name w:val="ListLabel 280"/>
    <w:qFormat/>
    <w:rPr>
      <w:rFonts w:cs="OpenSymbol"/>
      <w:u w:val="none"/>
    </w:rPr>
  </w:style>
  <w:style w:type="character" w:customStyle="1" w:styleId="ListLabel281">
    <w:name w:val="ListLabel 281"/>
    <w:qFormat/>
    <w:rPr>
      <w:rFonts w:cs="Wingdings"/>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Bullets">
    <w:name w:val="Bullets"/>
    <w:qFormat/>
    <w:rPr>
      <w:rFonts w:ascii="OpenSymbol" w:eastAsia="OpenSymbol" w:hAnsi="OpenSymbol" w:cs="OpenSymbol"/>
    </w:rPr>
  </w:style>
  <w:style w:type="character" w:customStyle="1" w:styleId="ListLabel299">
    <w:name w:val="ListLabel 299"/>
    <w:qFormat/>
    <w:rPr>
      <w:rFonts w:cs="Noto Sans Symbols"/>
    </w:rPr>
  </w:style>
  <w:style w:type="character" w:customStyle="1" w:styleId="ListLabel300">
    <w:name w:val="ListLabel 300"/>
    <w:qFormat/>
    <w:rPr>
      <w:rFonts w:cs="Courier New"/>
    </w:rPr>
  </w:style>
  <w:style w:type="character" w:customStyle="1" w:styleId="ListLabel301">
    <w:name w:val="ListLabel 301"/>
    <w:qFormat/>
    <w:rPr>
      <w:rFonts w:cs="Noto Sans Symbols"/>
    </w:rPr>
  </w:style>
  <w:style w:type="character" w:customStyle="1" w:styleId="ListLabel302">
    <w:name w:val="ListLabel 302"/>
    <w:qFormat/>
    <w:rPr>
      <w:rFonts w:cs="Noto Sans Symbols"/>
    </w:rPr>
  </w:style>
  <w:style w:type="character" w:customStyle="1" w:styleId="ListLabel303">
    <w:name w:val="ListLabel 303"/>
    <w:qFormat/>
    <w:rPr>
      <w:rFonts w:cs="Courier New"/>
    </w:rPr>
  </w:style>
  <w:style w:type="character" w:customStyle="1" w:styleId="ListLabel304">
    <w:name w:val="ListLabel 304"/>
    <w:qFormat/>
    <w:rPr>
      <w:rFonts w:cs="Noto Sans Symbols"/>
    </w:rPr>
  </w:style>
  <w:style w:type="character" w:customStyle="1" w:styleId="ListLabel305">
    <w:name w:val="ListLabel 305"/>
    <w:qFormat/>
    <w:rPr>
      <w:rFonts w:cs="Noto Sans Symbols"/>
    </w:rPr>
  </w:style>
  <w:style w:type="character" w:customStyle="1" w:styleId="ListLabel306">
    <w:name w:val="ListLabel 306"/>
    <w:qFormat/>
    <w:rPr>
      <w:rFonts w:cs="Courier New"/>
    </w:rPr>
  </w:style>
  <w:style w:type="character" w:customStyle="1" w:styleId="ListLabel307">
    <w:name w:val="ListLabel 307"/>
    <w:qFormat/>
    <w:rPr>
      <w:rFonts w:cs="Noto Sans Symbols"/>
    </w:rPr>
  </w:style>
  <w:style w:type="character" w:customStyle="1" w:styleId="ListLabel308">
    <w:name w:val="ListLabel 308"/>
    <w:qFormat/>
    <w:rPr>
      <w:u w:val="none"/>
    </w:rPr>
  </w:style>
  <w:style w:type="character" w:customStyle="1" w:styleId="ListLabel309">
    <w:name w:val="ListLabel 309"/>
    <w:qFormat/>
    <w:rPr>
      <w:rFonts w:cs="Wingdings 2"/>
      <w:u w:val="none"/>
    </w:rPr>
  </w:style>
  <w:style w:type="character" w:customStyle="1" w:styleId="ListLabel310">
    <w:name w:val="ListLabel 310"/>
    <w:qFormat/>
    <w:rPr>
      <w:rFonts w:cs="OpenSymbol"/>
      <w:u w:val="none"/>
    </w:rPr>
  </w:style>
  <w:style w:type="character" w:customStyle="1" w:styleId="ListLabel311">
    <w:name w:val="ListLabel 311"/>
    <w:qFormat/>
    <w:rPr>
      <w:rFonts w:cs="Wingdings"/>
      <w:u w:val="none"/>
    </w:rPr>
  </w:style>
  <w:style w:type="character" w:customStyle="1" w:styleId="ListLabel312">
    <w:name w:val="ListLabel 312"/>
    <w:qFormat/>
    <w:rPr>
      <w:rFonts w:cs="Wingdings 2"/>
      <w:u w:val="none"/>
    </w:rPr>
  </w:style>
  <w:style w:type="character" w:customStyle="1" w:styleId="ListLabel313">
    <w:name w:val="ListLabel 313"/>
    <w:qFormat/>
    <w:rPr>
      <w:rFonts w:cs="OpenSymbol"/>
      <w:u w:val="none"/>
    </w:rPr>
  </w:style>
  <w:style w:type="character" w:customStyle="1" w:styleId="ListLabel314">
    <w:name w:val="ListLabel 314"/>
    <w:qFormat/>
    <w:rPr>
      <w:rFonts w:cs="Wingdings"/>
      <w:u w:val="none"/>
    </w:rPr>
  </w:style>
  <w:style w:type="character" w:customStyle="1" w:styleId="ListLabel315">
    <w:name w:val="ListLabel 315"/>
    <w:qFormat/>
    <w:rPr>
      <w:rFonts w:cs="Wingdings 2"/>
      <w:u w:val="none"/>
    </w:rPr>
  </w:style>
  <w:style w:type="character" w:customStyle="1" w:styleId="ListLabel316">
    <w:name w:val="ListLabel 316"/>
    <w:qFormat/>
    <w:rPr>
      <w:rFonts w:cs="OpenSymbol"/>
      <w:u w:val="none"/>
    </w:rPr>
  </w:style>
  <w:style w:type="character" w:customStyle="1" w:styleId="ListLabel317">
    <w:name w:val="ListLabel 317"/>
    <w:qFormat/>
    <w:rPr>
      <w:rFonts w:cs="Wingdings"/>
    </w:rPr>
  </w:style>
  <w:style w:type="character" w:customStyle="1" w:styleId="ListLabel318">
    <w:name w:val="ListLabel 318"/>
    <w:qFormat/>
    <w:rPr>
      <w:rFonts w:cs="Noto Sans Symbols"/>
    </w:rPr>
  </w:style>
  <w:style w:type="character" w:customStyle="1" w:styleId="ListLabel319">
    <w:name w:val="ListLabel 319"/>
    <w:qFormat/>
    <w:rPr>
      <w:rFonts w:cs="Noto Sans Symbols"/>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Wingdings"/>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Courier New"/>
    </w:rPr>
  </w:style>
  <w:style w:type="character" w:customStyle="1" w:styleId="ListLabel343">
    <w:name w:val="ListLabel 343"/>
    <w:qFormat/>
    <w:rPr>
      <w:rFonts w:cs="Noto Sans Symbols"/>
    </w:rPr>
  </w:style>
  <w:style w:type="character" w:customStyle="1" w:styleId="ListLabel344">
    <w:name w:val="ListLabel 344"/>
    <w:qFormat/>
    <w:rPr>
      <w:rFonts w:cs="Noto Sans Symbols"/>
    </w:rPr>
  </w:style>
  <w:style w:type="character" w:customStyle="1" w:styleId="ListLabel345">
    <w:name w:val="ListLabel 345"/>
    <w:qFormat/>
    <w:rPr>
      <w:rFonts w:cs="Courier New"/>
    </w:rPr>
  </w:style>
  <w:style w:type="character" w:customStyle="1" w:styleId="ListLabel346">
    <w:name w:val="ListLabel 346"/>
    <w:qFormat/>
    <w:rPr>
      <w:rFonts w:cs="Noto Sans Symbols"/>
    </w:rPr>
  </w:style>
  <w:style w:type="character" w:customStyle="1" w:styleId="ListLabel347">
    <w:name w:val="ListLabel 347"/>
    <w:qFormat/>
    <w:rPr>
      <w:rFonts w:cs="Noto Sans Symbols"/>
    </w:rPr>
  </w:style>
  <w:style w:type="character" w:customStyle="1" w:styleId="ListLabel348">
    <w:name w:val="ListLabel 348"/>
    <w:qFormat/>
    <w:rPr>
      <w:rFonts w:cs="Courier New"/>
    </w:rPr>
  </w:style>
  <w:style w:type="character" w:customStyle="1" w:styleId="ListLabel349">
    <w:name w:val="ListLabel 349"/>
    <w:qFormat/>
    <w:rPr>
      <w:rFonts w:cs="Noto Sans Symbols"/>
    </w:rPr>
  </w:style>
  <w:style w:type="character" w:customStyle="1" w:styleId="ListLabel350">
    <w:name w:val="ListLabel 350"/>
    <w:qFormat/>
    <w:rPr>
      <w:rFonts w:cs="Courier New"/>
    </w:rPr>
  </w:style>
  <w:style w:type="character" w:customStyle="1" w:styleId="ListLabel351">
    <w:name w:val="ListLabel 351"/>
    <w:qFormat/>
    <w:rPr>
      <w:rFonts w:cs="Noto Sans Symbols"/>
    </w:rPr>
  </w:style>
  <w:style w:type="character" w:customStyle="1" w:styleId="ListLabel352">
    <w:name w:val="ListLabel 352"/>
    <w:qFormat/>
    <w:rPr>
      <w:rFonts w:cs="Noto Sans Symbols"/>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cs="Courier New"/>
    </w:rPr>
  </w:style>
  <w:style w:type="character" w:customStyle="1" w:styleId="ListLabel367">
    <w:name w:val="ListLabel 367"/>
    <w:qFormat/>
    <w:rPr>
      <w:rFonts w:cs="Noto Sans Symbols"/>
    </w:rPr>
  </w:style>
  <w:style w:type="character" w:customStyle="1" w:styleId="ListLabel368">
    <w:name w:val="ListLabel 368"/>
    <w:qFormat/>
    <w:rPr>
      <w:rFonts w:cs="Noto Sans Symbols"/>
    </w:rPr>
  </w:style>
  <w:style w:type="character" w:customStyle="1" w:styleId="ListLabel369">
    <w:name w:val="ListLabel 369"/>
    <w:qFormat/>
    <w:rPr>
      <w:rFonts w:cs="Courier New"/>
    </w:rPr>
  </w:style>
  <w:style w:type="character" w:customStyle="1" w:styleId="ListLabel370">
    <w:name w:val="ListLabel 370"/>
    <w:qFormat/>
    <w:rPr>
      <w:rFonts w:cs="Noto Sans Symbols"/>
    </w:rPr>
  </w:style>
  <w:style w:type="character" w:customStyle="1" w:styleId="ListLabel371">
    <w:name w:val="ListLabel 371"/>
    <w:qFormat/>
    <w:rPr>
      <w:rFonts w:cs="Noto Sans Symbols"/>
    </w:rPr>
  </w:style>
  <w:style w:type="character" w:customStyle="1" w:styleId="ListLabel372">
    <w:name w:val="ListLabel 372"/>
    <w:qFormat/>
    <w:rPr>
      <w:rFonts w:cs="Courier New"/>
    </w:rPr>
  </w:style>
  <w:style w:type="character" w:customStyle="1" w:styleId="ListLabel373">
    <w:name w:val="ListLabel 373"/>
    <w:qFormat/>
    <w:rPr>
      <w:rFonts w:cs="Noto Sans Symbols"/>
    </w:rPr>
  </w:style>
  <w:style w:type="character" w:customStyle="1" w:styleId="ListLabel374">
    <w:name w:val="ListLabel 374"/>
    <w:qFormat/>
    <w:rPr>
      <w:rFonts w:cs="Courier New"/>
    </w:rPr>
  </w:style>
  <w:style w:type="character" w:customStyle="1" w:styleId="ListLabel375">
    <w:name w:val="ListLabel 375"/>
    <w:qFormat/>
    <w:rPr>
      <w:rFonts w:cs="Noto Sans Symbols"/>
    </w:rPr>
  </w:style>
  <w:style w:type="character" w:customStyle="1" w:styleId="ListLabel376">
    <w:name w:val="ListLabel 376"/>
    <w:qFormat/>
    <w:rPr>
      <w:rFonts w:cs="Noto Sans Symbols"/>
    </w:rPr>
  </w:style>
  <w:style w:type="character" w:customStyle="1" w:styleId="ListLabel377">
    <w:name w:val="ListLabel 377"/>
    <w:qFormat/>
    <w:rPr>
      <w:rFonts w:cs="Courier New"/>
    </w:rPr>
  </w:style>
  <w:style w:type="character" w:customStyle="1" w:styleId="ListLabel378">
    <w:name w:val="ListLabel 378"/>
    <w:qFormat/>
    <w:rPr>
      <w:rFonts w:cs="Noto Sans Symbols"/>
    </w:rPr>
  </w:style>
  <w:style w:type="character" w:customStyle="1" w:styleId="ListLabel379">
    <w:name w:val="ListLabel 379"/>
    <w:qFormat/>
    <w:rPr>
      <w:rFonts w:cs="Noto Sans Symbols"/>
    </w:rPr>
  </w:style>
  <w:style w:type="character" w:customStyle="1" w:styleId="ListLabel380">
    <w:name w:val="ListLabel 380"/>
    <w:qFormat/>
    <w:rPr>
      <w:rFonts w:cs="Courier New"/>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u w:val="none"/>
    </w:rPr>
  </w:style>
  <w:style w:type="character" w:customStyle="1" w:styleId="ListLabel391">
    <w:name w:val="ListLabel 391"/>
    <w:qFormat/>
    <w:rPr>
      <w:rFonts w:cs="Wingdings 2"/>
      <w:u w:val="none"/>
    </w:rPr>
  </w:style>
  <w:style w:type="character" w:customStyle="1" w:styleId="ListLabel392">
    <w:name w:val="ListLabel 392"/>
    <w:qFormat/>
    <w:rPr>
      <w:rFonts w:cs="OpenSymbol"/>
      <w:u w:val="none"/>
    </w:rPr>
  </w:style>
  <w:style w:type="character" w:customStyle="1" w:styleId="ListLabel393">
    <w:name w:val="ListLabel 393"/>
    <w:qFormat/>
    <w:rPr>
      <w:rFonts w:cs="Wingdings"/>
      <w:u w:val="none"/>
    </w:rPr>
  </w:style>
  <w:style w:type="character" w:customStyle="1" w:styleId="ListLabel394">
    <w:name w:val="ListLabel 394"/>
    <w:qFormat/>
    <w:rPr>
      <w:rFonts w:cs="Wingdings 2"/>
      <w:u w:val="none"/>
    </w:rPr>
  </w:style>
  <w:style w:type="character" w:customStyle="1" w:styleId="ListLabel395">
    <w:name w:val="ListLabel 395"/>
    <w:qFormat/>
    <w:rPr>
      <w:rFonts w:cs="OpenSymbol"/>
      <w:u w:val="none"/>
    </w:rPr>
  </w:style>
  <w:style w:type="character" w:customStyle="1" w:styleId="ListLabel396">
    <w:name w:val="ListLabel 396"/>
    <w:qFormat/>
    <w:rPr>
      <w:rFonts w:cs="Wingdings"/>
      <w:u w:val="none"/>
    </w:rPr>
  </w:style>
  <w:style w:type="character" w:customStyle="1" w:styleId="ListLabel397">
    <w:name w:val="ListLabel 397"/>
    <w:qFormat/>
    <w:rPr>
      <w:rFonts w:cs="Wingdings 2"/>
      <w:u w:val="none"/>
    </w:rPr>
  </w:style>
  <w:style w:type="character" w:customStyle="1" w:styleId="ListLabel398">
    <w:name w:val="ListLabel 398"/>
    <w:qFormat/>
    <w:rPr>
      <w:rFonts w:cs="OpenSymbol"/>
      <w:u w:val="none"/>
    </w:rPr>
  </w:style>
  <w:style w:type="character" w:customStyle="1" w:styleId="ListLabel399">
    <w:name w:val="ListLabel 399"/>
    <w:qFormat/>
    <w:rPr>
      <w:u w:val="none"/>
    </w:rPr>
  </w:style>
  <w:style w:type="character" w:customStyle="1" w:styleId="ListLabel400">
    <w:name w:val="ListLabel 400"/>
    <w:qFormat/>
    <w:rPr>
      <w:rFonts w:cs="Wingdings 2"/>
      <w:u w:val="none"/>
    </w:rPr>
  </w:style>
  <w:style w:type="character" w:customStyle="1" w:styleId="ListLabel401">
    <w:name w:val="ListLabel 401"/>
    <w:qFormat/>
    <w:rPr>
      <w:rFonts w:cs="OpenSymbol"/>
      <w:u w:val="none"/>
    </w:rPr>
  </w:style>
  <w:style w:type="character" w:customStyle="1" w:styleId="ListLabel402">
    <w:name w:val="ListLabel 402"/>
    <w:qFormat/>
    <w:rPr>
      <w:rFonts w:cs="Wingdings"/>
      <w:u w:val="none"/>
    </w:rPr>
  </w:style>
  <w:style w:type="character" w:customStyle="1" w:styleId="ListLabel403">
    <w:name w:val="ListLabel 403"/>
    <w:qFormat/>
    <w:rPr>
      <w:rFonts w:cs="Wingdings 2"/>
      <w:u w:val="none"/>
    </w:rPr>
  </w:style>
  <w:style w:type="character" w:customStyle="1" w:styleId="ListLabel404">
    <w:name w:val="ListLabel 404"/>
    <w:qFormat/>
    <w:rPr>
      <w:rFonts w:cs="OpenSymbol"/>
      <w:u w:val="none"/>
    </w:rPr>
  </w:style>
  <w:style w:type="character" w:customStyle="1" w:styleId="ListLabel405">
    <w:name w:val="ListLabel 405"/>
    <w:qFormat/>
    <w:rPr>
      <w:rFonts w:cs="Wingdings"/>
      <w:u w:val="none"/>
    </w:rPr>
  </w:style>
  <w:style w:type="character" w:customStyle="1" w:styleId="ListLabel406">
    <w:name w:val="ListLabel 406"/>
    <w:qFormat/>
    <w:rPr>
      <w:rFonts w:cs="Wingdings 2"/>
      <w:u w:val="none"/>
    </w:rPr>
  </w:style>
  <w:style w:type="character" w:customStyle="1" w:styleId="ListLabel407">
    <w:name w:val="ListLabel 407"/>
    <w:qFormat/>
    <w:rPr>
      <w:rFonts w:cs="OpenSymbol"/>
      <w:u w:val="none"/>
    </w:rPr>
  </w:style>
  <w:style w:type="character" w:customStyle="1" w:styleId="ListLabel408">
    <w:name w:val="ListLabel 408"/>
    <w:qFormat/>
    <w:rPr>
      <w:rFonts w:cs="Wingdings"/>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Courier New"/>
    </w:rPr>
  </w:style>
  <w:style w:type="character" w:customStyle="1" w:styleId="ListLabel454">
    <w:name w:val="ListLabel 454"/>
    <w:qFormat/>
    <w:rPr>
      <w:rFonts w:cs="Courier New"/>
    </w:rPr>
  </w:style>
  <w:style w:type="character" w:customStyle="1" w:styleId="ListLabel455">
    <w:name w:val="ListLabel 455"/>
    <w:qFormat/>
    <w:rPr>
      <w:rFonts w:cs="Courier New"/>
    </w:rPr>
  </w:style>
  <w:style w:type="character" w:customStyle="1" w:styleId="ListLabel456">
    <w:name w:val="ListLabel 456"/>
    <w:qFormat/>
    <w:rPr>
      <w:rFonts w:cs="Courier New"/>
    </w:rPr>
  </w:style>
  <w:style w:type="character" w:customStyle="1" w:styleId="ListLabel457">
    <w:name w:val="ListLabel 457"/>
    <w:qFormat/>
    <w:rPr>
      <w:rFonts w:cs="Courier New"/>
    </w:rPr>
  </w:style>
  <w:style w:type="character" w:customStyle="1" w:styleId="ListLabel458">
    <w:name w:val="ListLabel 458"/>
    <w:qFormat/>
    <w:rPr>
      <w:rFonts w:cs="Courier New"/>
    </w:rPr>
  </w:style>
  <w:style w:type="character" w:customStyle="1" w:styleId="ListLabel459">
    <w:name w:val="ListLabel 459"/>
    <w:qFormat/>
    <w:rPr>
      <w:rFonts w:cs="Courier New"/>
    </w:rPr>
  </w:style>
  <w:style w:type="character" w:customStyle="1" w:styleId="ListLabel460">
    <w:name w:val="ListLabel 460"/>
    <w:qFormat/>
    <w:rPr>
      <w:rFonts w:cs="Courier New"/>
    </w:rPr>
  </w:style>
  <w:style w:type="character" w:customStyle="1" w:styleId="ListLabel461">
    <w:name w:val="ListLabel 461"/>
    <w:qFormat/>
    <w:rPr>
      <w:rFonts w:cs="Courier New"/>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Courier New"/>
    </w:rPr>
  </w:style>
  <w:style w:type="character" w:customStyle="1" w:styleId="ListLabel465">
    <w:name w:val="ListLabel 465"/>
    <w:qFormat/>
    <w:rPr>
      <w:rFonts w:cs="Courier New"/>
    </w:rPr>
  </w:style>
  <w:style w:type="character" w:customStyle="1" w:styleId="ListLabel466">
    <w:name w:val="ListLabel 466"/>
    <w:qFormat/>
    <w:rPr>
      <w:rFonts w:cs="Courier New"/>
    </w:rPr>
  </w:style>
  <w:style w:type="character" w:customStyle="1" w:styleId="ListLabel467">
    <w:name w:val="ListLabel 467"/>
    <w:qFormat/>
    <w:rPr>
      <w:rFonts w:cs="Courier New"/>
    </w:rPr>
  </w:style>
  <w:style w:type="character" w:customStyle="1" w:styleId="ListLabel468">
    <w:name w:val="ListLabel 468"/>
    <w:qFormat/>
    <w:rPr>
      <w:rFonts w:cs="Courier New"/>
    </w:rPr>
  </w:style>
  <w:style w:type="character" w:customStyle="1" w:styleId="ListLabel469">
    <w:name w:val="ListLabel 469"/>
    <w:qFormat/>
    <w:rPr>
      <w:rFonts w:cs="Courier New"/>
    </w:rPr>
  </w:style>
  <w:style w:type="character" w:customStyle="1" w:styleId="ListLabel470">
    <w:name w:val="ListLabel 47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character" w:customStyle="1" w:styleId="BodyTextChar">
    <w:name w:val="Body Text Char"/>
    <w:link w:val="BodyText"/>
    <w:rsid w:val="007950D4"/>
    <w:rPr>
      <w:color w:val="00000A"/>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Revision">
    <w:name w:val="Revision"/>
    <w:uiPriority w:val="99"/>
    <w:semiHidden/>
    <w:qFormat/>
    <w:rsid w:val="00582F46"/>
    <w:rPr>
      <w:color w:val="00000A"/>
      <w:sz w:val="22"/>
    </w:rPr>
  </w:style>
  <w:style w:type="paragraph" w:styleId="ListParagraph">
    <w:name w:val="List Paragraph"/>
    <w:aliases w:val="YC Bulet,SGLText List Paragraph,Medium Grid 1 - Accent 21,MCHIP_list paragraph,List Paragraph1,Recommendation,Colorful List - Accent 12,List Paragraph (numbered (a)),Lapis Bulleted List,Dot pt,F5 List Paragraph,No Spacing1,Indicator Text"/>
    <w:basedOn w:val="Normal"/>
    <w:link w:val="ListParagraphChar"/>
    <w:uiPriority w:val="34"/>
    <w:qFormat/>
    <w:rsid w:val="0076513D"/>
    <w:pPr>
      <w:ind w:left="720"/>
      <w:contextualSpacing/>
    </w:pPr>
  </w:style>
  <w:style w:type="character" w:customStyle="1" w:styleId="ListParagraphChar">
    <w:name w:val="List Paragraph Char"/>
    <w:aliases w:val="YC Bulet Char,SGLText List Paragraph Char,Medium Grid 1 - Accent 21 Char,MCHIP_list paragraph Char,List Paragraph1 Char,Recommendation Char,Colorful List - Accent 12 Char,List Paragraph (numbered (a)) Char,Lapis Bulleted List Char"/>
    <w:basedOn w:val="DefaultParagraphFont"/>
    <w:link w:val="ListParagraph"/>
    <w:uiPriority w:val="34"/>
    <w:qFormat/>
    <w:rsid w:val="003B5A33"/>
    <w:rPr>
      <w:color w:val="00000A"/>
      <w:sz w:val="22"/>
    </w:rPr>
  </w:style>
  <w:style w:type="paragraph" w:styleId="TOCHeading">
    <w:name w:val="TOC Heading"/>
    <w:basedOn w:val="Heading11"/>
    <w:next w:val="Normal"/>
    <w:uiPriority w:val="39"/>
    <w:unhideWhenUsed/>
    <w:qFormat/>
    <w:rsid w:val="00946883"/>
    <w:pPr>
      <w:spacing w:before="240" w:after="0"/>
    </w:pPr>
    <w:rPr>
      <w:rFonts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1F1854"/>
    <w:pPr>
      <w:tabs>
        <w:tab w:val="right" w:pos="9350"/>
      </w:tabs>
      <w:spacing w:before="100" w:beforeAutospacing="1" w:after="100" w:afterAutospacing="1" w:line="360" w:lineRule="auto"/>
      <w:jc w:val="both"/>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5675D0"/>
    <w:pPr>
      <w:spacing w:before="240" w:after="0"/>
    </w:pPr>
    <w:rPr>
      <w:rFonts w:asciiTheme="minorHAnsi" w:hAnsiTheme="minorHAnsi" w:cs="Times New Roman"/>
      <w:b/>
      <w:bCs/>
      <w:sz w:val="20"/>
      <w:szCs w:val="24"/>
    </w:rPr>
  </w:style>
  <w:style w:type="paragraph" w:customStyle="1" w:styleId="FrameContents">
    <w:name w:val="Frame Contents"/>
    <w:basedOn w:val="Normal"/>
    <w:qFormat/>
  </w:style>
  <w:style w:type="paragraph" w:styleId="Header">
    <w:name w:val="header"/>
    <w:basedOn w:val="Normal"/>
    <w:link w:val="HeaderChar"/>
    <w:uiPriority w:val="99"/>
  </w:style>
  <w:style w:type="character" w:customStyle="1" w:styleId="HeaderChar">
    <w:name w:val="Header Char"/>
    <w:basedOn w:val="DefaultParagraphFont"/>
    <w:link w:val="Header"/>
    <w:uiPriority w:val="99"/>
    <w:qFormat/>
    <w:rsid w:val="00C254AC"/>
    <w:rPr>
      <w:color w:val="00000A"/>
      <w:sz w:val="2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qFormat/>
    <w:rsid w:val="00C254AC"/>
    <w:rPr>
      <w:color w:val="00000A"/>
      <w:sz w:val="22"/>
    </w:rPr>
  </w:style>
  <w:style w:type="paragraph" w:styleId="PlainText">
    <w:name w:val="Plain Text"/>
    <w:basedOn w:val="Normal"/>
    <w:link w:val="PlainTextChar"/>
    <w:uiPriority w:val="99"/>
    <w:unhideWhenUsed/>
    <w:rsid w:val="00C254AC"/>
    <w:pPr>
      <w:spacing w:after="0" w:line="240" w:lineRule="auto"/>
    </w:pPr>
    <w:rPr>
      <w:rFonts w:ascii="Consolas" w:eastAsiaTheme="minorHAnsi" w:hAnsi="Consolas" w:cs="Consolas"/>
      <w:color w:val="auto"/>
      <w:sz w:val="21"/>
      <w:szCs w:val="21"/>
    </w:rPr>
  </w:style>
  <w:style w:type="character" w:customStyle="1" w:styleId="PlainTextChar">
    <w:name w:val="Plain Text Char"/>
    <w:basedOn w:val="DefaultParagraphFont"/>
    <w:link w:val="PlainText"/>
    <w:uiPriority w:val="99"/>
    <w:rsid w:val="00C254AC"/>
    <w:rPr>
      <w:rFonts w:ascii="Consolas" w:eastAsiaTheme="minorHAnsi" w:hAnsi="Consolas" w:cs="Consolas"/>
      <w:sz w:val="21"/>
      <w:szCs w:val="21"/>
    </w:rPr>
  </w:style>
  <w:style w:type="character" w:customStyle="1" w:styleId="Heading2Char1">
    <w:name w:val="Heading 2 Char1"/>
    <w:basedOn w:val="DefaultParagraphFont"/>
    <w:uiPriority w:val="9"/>
    <w:semiHidden/>
    <w:rsid w:val="0077077D"/>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D81E70"/>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qFormat/>
    <w:rsid w:val="00D81E70"/>
    <w:rPr>
      <w:rFonts w:asciiTheme="minorHAnsi" w:eastAsiaTheme="minorEastAsia" w:hAnsiTheme="minorHAnsi" w:cstheme="minorBidi"/>
      <w:sz w:val="22"/>
    </w:rPr>
  </w:style>
  <w:style w:type="paragraph" w:customStyle="1" w:styleId="Heading30">
    <w:name w:val="Heading3"/>
    <w:basedOn w:val="ListParagraph"/>
    <w:link w:val="Heading3Char1"/>
    <w:rsid w:val="003B5A33"/>
    <w:pPr>
      <w:spacing w:line="360" w:lineRule="auto"/>
      <w:ind w:left="0"/>
      <w:jc w:val="both"/>
    </w:pPr>
    <w:rPr>
      <w:rFonts w:asciiTheme="majorHAnsi" w:hAnsiTheme="majorHAnsi" w:cstheme="majorHAnsi"/>
      <w:b/>
      <w:bCs/>
      <w:sz w:val="26"/>
      <w:szCs w:val="26"/>
    </w:rPr>
  </w:style>
  <w:style w:type="character" w:customStyle="1" w:styleId="Heading3Char1">
    <w:name w:val="Heading3 Char1"/>
    <w:basedOn w:val="ListParagraphChar"/>
    <w:link w:val="Heading30"/>
    <w:rsid w:val="003B5A33"/>
    <w:rPr>
      <w:rFonts w:asciiTheme="majorHAnsi" w:hAnsiTheme="majorHAnsi" w:cstheme="majorHAnsi"/>
      <w:b/>
      <w:bCs/>
      <w:color w:val="00000A"/>
      <w:sz w:val="26"/>
      <w:szCs w:val="26"/>
    </w:rPr>
  </w:style>
  <w:style w:type="paragraph" w:customStyle="1" w:styleId="Heading40">
    <w:name w:val="Heading4"/>
    <w:basedOn w:val="Heading21"/>
    <w:rsid w:val="0038491A"/>
    <w:pPr>
      <w:jc w:val="both"/>
    </w:pPr>
    <w:rPr>
      <w:b/>
      <w:noProof/>
      <w:sz w:val="26"/>
      <w:szCs w:val="26"/>
    </w:rPr>
  </w:style>
  <w:style w:type="paragraph" w:styleId="TOC3">
    <w:name w:val="toc 3"/>
    <w:basedOn w:val="Normal"/>
    <w:next w:val="Normal"/>
    <w:autoRedefine/>
    <w:uiPriority w:val="39"/>
    <w:unhideWhenUsed/>
    <w:rsid w:val="00124ED3"/>
    <w:pPr>
      <w:spacing w:after="0"/>
      <w:ind w:left="220"/>
    </w:pPr>
    <w:rPr>
      <w:rFonts w:asciiTheme="minorHAnsi" w:hAnsiTheme="minorHAnsi" w:cs="Times New Roman"/>
      <w:sz w:val="20"/>
      <w:szCs w:val="24"/>
    </w:rPr>
  </w:style>
  <w:style w:type="paragraph" w:styleId="TOC4">
    <w:name w:val="toc 4"/>
    <w:basedOn w:val="Normal"/>
    <w:next w:val="Normal"/>
    <w:autoRedefine/>
    <w:uiPriority w:val="39"/>
    <w:unhideWhenUsed/>
    <w:rsid w:val="006F0C7B"/>
    <w:pPr>
      <w:spacing w:after="0"/>
      <w:ind w:left="440"/>
    </w:pPr>
    <w:rPr>
      <w:rFonts w:asciiTheme="minorHAnsi" w:hAnsiTheme="minorHAnsi" w:cs="Times New Roman"/>
      <w:sz w:val="20"/>
      <w:szCs w:val="24"/>
    </w:rPr>
  </w:style>
  <w:style w:type="character" w:styleId="Hyperlink">
    <w:name w:val="Hyperlink"/>
    <w:basedOn w:val="DefaultParagraphFont"/>
    <w:uiPriority w:val="99"/>
    <w:unhideWhenUsed/>
    <w:rsid w:val="00575AF5"/>
    <w:rPr>
      <w:color w:val="0000FF" w:themeColor="hyperlink"/>
      <w:u w:val="single"/>
    </w:rPr>
  </w:style>
  <w:style w:type="paragraph" w:styleId="TOC5">
    <w:name w:val="toc 5"/>
    <w:basedOn w:val="Normal"/>
    <w:next w:val="Normal"/>
    <w:autoRedefine/>
    <w:uiPriority w:val="39"/>
    <w:unhideWhenUsed/>
    <w:rsid w:val="00436493"/>
    <w:pPr>
      <w:spacing w:after="0"/>
      <w:ind w:left="660"/>
    </w:pPr>
    <w:rPr>
      <w:rFonts w:asciiTheme="minorHAnsi" w:hAnsiTheme="minorHAnsi" w:cs="Times New Roman"/>
      <w:sz w:val="20"/>
      <w:szCs w:val="24"/>
    </w:rPr>
  </w:style>
  <w:style w:type="paragraph" w:styleId="TOC6">
    <w:name w:val="toc 6"/>
    <w:basedOn w:val="Normal"/>
    <w:next w:val="Normal"/>
    <w:autoRedefine/>
    <w:uiPriority w:val="39"/>
    <w:unhideWhenUsed/>
    <w:rsid w:val="00436493"/>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436493"/>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436493"/>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436493"/>
    <w:pPr>
      <w:spacing w:after="0"/>
      <w:ind w:left="1540"/>
    </w:pPr>
    <w:rPr>
      <w:rFonts w:asciiTheme="minorHAnsi" w:hAnsiTheme="minorHAnsi" w:cs="Times New Roman"/>
      <w:sz w:val="20"/>
      <w:szCs w:val="24"/>
    </w:rPr>
  </w:style>
  <w:style w:type="paragraph" w:styleId="NormalWeb">
    <w:name w:val="Normal (Web)"/>
    <w:basedOn w:val="Normal"/>
    <w:uiPriority w:val="99"/>
    <w:unhideWhenUsed/>
    <w:rsid w:val="0018667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B1C9C"/>
    <w:rPr>
      <w:i/>
      <w:iCs/>
    </w:rPr>
  </w:style>
  <w:style w:type="character" w:customStyle="1" w:styleId="BodytextChar0">
    <w:name w:val="Body text Char"/>
    <w:link w:val="BodyText1"/>
    <w:locked/>
    <w:rsid w:val="007950D4"/>
    <w:rPr>
      <w:rFonts w:ascii="Arial" w:eastAsia="SimSun" w:hAnsi="Arial"/>
      <w:b/>
      <w:color w:val="000000"/>
      <w:sz w:val="22"/>
      <w:szCs w:val="16"/>
      <w:lang w:eastAsia="zh-CN"/>
    </w:rPr>
  </w:style>
  <w:style w:type="paragraph" w:customStyle="1" w:styleId="BodyText1">
    <w:name w:val="Body Text1"/>
    <w:basedOn w:val="Normal"/>
    <w:link w:val="BodytextChar0"/>
    <w:rsid w:val="007950D4"/>
    <w:pPr>
      <w:spacing w:after="136" w:line="336" w:lineRule="auto"/>
    </w:pPr>
    <w:rPr>
      <w:rFonts w:ascii="Arial" w:eastAsia="SimSun" w:hAnsi="Arial"/>
      <w:b/>
      <w:color w:val="000000"/>
      <w:szCs w:val="16"/>
      <w:lang w:eastAsia="zh-CN"/>
    </w:rPr>
  </w:style>
  <w:style w:type="paragraph" w:customStyle="1" w:styleId="UM-ChapterHeading">
    <w:name w:val="UM-Chapter Heading"/>
    <w:basedOn w:val="Normal"/>
    <w:rsid w:val="007950D4"/>
    <w:pPr>
      <w:spacing w:after="0" w:line="336" w:lineRule="auto"/>
      <w:textAlignment w:val="top"/>
    </w:pPr>
    <w:rPr>
      <w:rFonts w:ascii="Times New Roman" w:eastAsia="SimSun" w:hAnsi="Times New Roman" w:cs="Times New Roman"/>
      <w:b/>
      <w:bCs/>
      <w:color w:val="000000"/>
      <w:sz w:val="30"/>
      <w:szCs w:val="30"/>
      <w:lang w:val="en-IN" w:eastAsia="zh-CN"/>
    </w:rPr>
  </w:style>
  <w:style w:type="paragraph" w:customStyle="1" w:styleId="Default">
    <w:name w:val="Default"/>
    <w:rsid w:val="00CC6404"/>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77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2">
    <w:name w:val="L2"/>
    <w:basedOn w:val="Heading2Char"/>
    <w:qFormat/>
    <w:rsid w:val="003405BD"/>
    <w:rPr>
      <w:rFonts w:asciiTheme="majorHAnsi" w:eastAsia="Times" w:hAnsiTheme="majorHAnsi" w:cstheme="majorHAnsi"/>
      <w:b/>
      <w:sz w:val="32"/>
      <w:szCs w:val="30"/>
    </w:rPr>
  </w:style>
  <w:style w:type="paragraph" w:customStyle="1" w:styleId="TableContents">
    <w:name w:val="Table Contents"/>
    <w:basedOn w:val="Normal"/>
    <w:qFormat/>
    <w:rsid w:val="003405BD"/>
    <w:pPr>
      <w:suppressLineNumbers/>
      <w:spacing w:after="0" w:line="240" w:lineRule="auto"/>
    </w:pPr>
    <w:rPr>
      <w:rFonts w:ascii="Liberation Serif" w:eastAsia="Noto Sans CJK SC Regular" w:hAnsi="Liberation Serif" w:cs="FreeSans"/>
      <w:color w:val="auto"/>
      <w:sz w:val="24"/>
      <w:szCs w:val="24"/>
      <w:lang w:val="en-IN" w:eastAsia="zh-CN" w:bidi="hi-IN"/>
    </w:rPr>
  </w:style>
  <w:style w:type="paragraph" w:customStyle="1" w:styleId="TableHeading">
    <w:name w:val="Table Heading"/>
    <w:basedOn w:val="TableContents"/>
    <w:qFormat/>
    <w:rsid w:val="003405BD"/>
    <w:pPr>
      <w:jc w:val="center"/>
    </w:pPr>
    <w:rPr>
      <w:b/>
      <w:bCs/>
    </w:rPr>
  </w:style>
  <w:style w:type="paragraph" w:customStyle="1" w:styleId="HeaderandFooter">
    <w:name w:val="Header and Footer"/>
    <w:basedOn w:val="Normal"/>
    <w:qFormat/>
    <w:rsid w:val="00EE1DC5"/>
    <w:pPr>
      <w:suppressAutoHyphens/>
      <w:spacing w:after="0" w:line="276" w:lineRule="auto"/>
    </w:pPr>
    <w:rPr>
      <w:rFonts w:ascii="Bookman Old Style" w:eastAsia="Arial" w:hAnsi="Bookman Old Style" w:cs="Arial"/>
      <w:color w:val="auto"/>
      <w:sz w:val="20"/>
      <w:lang w:val="en" w:bidi="hi-IN"/>
    </w:rPr>
  </w:style>
  <w:style w:type="character" w:styleId="Strong">
    <w:name w:val="Strong"/>
    <w:basedOn w:val="DefaultParagraphFont"/>
    <w:uiPriority w:val="22"/>
    <w:qFormat/>
    <w:rsid w:val="00005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8200">
      <w:bodyDiv w:val="1"/>
      <w:marLeft w:val="0"/>
      <w:marRight w:val="0"/>
      <w:marTop w:val="0"/>
      <w:marBottom w:val="0"/>
      <w:divBdr>
        <w:top w:val="none" w:sz="0" w:space="0" w:color="auto"/>
        <w:left w:val="none" w:sz="0" w:space="0" w:color="auto"/>
        <w:bottom w:val="none" w:sz="0" w:space="0" w:color="auto"/>
        <w:right w:val="none" w:sz="0" w:space="0" w:color="auto"/>
      </w:divBdr>
    </w:div>
    <w:div w:id="51658555">
      <w:bodyDiv w:val="1"/>
      <w:marLeft w:val="0"/>
      <w:marRight w:val="0"/>
      <w:marTop w:val="0"/>
      <w:marBottom w:val="0"/>
      <w:divBdr>
        <w:top w:val="none" w:sz="0" w:space="0" w:color="auto"/>
        <w:left w:val="none" w:sz="0" w:space="0" w:color="auto"/>
        <w:bottom w:val="none" w:sz="0" w:space="0" w:color="auto"/>
        <w:right w:val="none" w:sz="0" w:space="0" w:color="auto"/>
      </w:divBdr>
      <w:divsChild>
        <w:div w:id="762845020">
          <w:marLeft w:val="0"/>
          <w:marRight w:val="0"/>
          <w:marTop w:val="0"/>
          <w:marBottom w:val="0"/>
          <w:divBdr>
            <w:top w:val="none" w:sz="0" w:space="0" w:color="auto"/>
            <w:left w:val="none" w:sz="0" w:space="0" w:color="auto"/>
            <w:bottom w:val="none" w:sz="0" w:space="0" w:color="auto"/>
            <w:right w:val="none" w:sz="0" w:space="0" w:color="auto"/>
          </w:divBdr>
        </w:div>
      </w:divsChild>
    </w:div>
    <w:div w:id="61487682">
      <w:bodyDiv w:val="1"/>
      <w:marLeft w:val="0"/>
      <w:marRight w:val="0"/>
      <w:marTop w:val="0"/>
      <w:marBottom w:val="0"/>
      <w:divBdr>
        <w:top w:val="none" w:sz="0" w:space="0" w:color="auto"/>
        <w:left w:val="none" w:sz="0" w:space="0" w:color="auto"/>
        <w:bottom w:val="none" w:sz="0" w:space="0" w:color="auto"/>
        <w:right w:val="none" w:sz="0" w:space="0" w:color="auto"/>
      </w:divBdr>
    </w:div>
    <w:div w:id="69354727">
      <w:bodyDiv w:val="1"/>
      <w:marLeft w:val="0"/>
      <w:marRight w:val="0"/>
      <w:marTop w:val="0"/>
      <w:marBottom w:val="0"/>
      <w:divBdr>
        <w:top w:val="none" w:sz="0" w:space="0" w:color="auto"/>
        <w:left w:val="none" w:sz="0" w:space="0" w:color="auto"/>
        <w:bottom w:val="none" w:sz="0" w:space="0" w:color="auto"/>
        <w:right w:val="none" w:sz="0" w:space="0" w:color="auto"/>
      </w:divBdr>
      <w:divsChild>
        <w:div w:id="191113400">
          <w:marLeft w:val="0"/>
          <w:marRight w:val="0"/>
          <w:marTop w:val="0"/>
          <w:marBottom w:val="0"/>
          <w:divBdr>
            <w:top w:val="none" w:sz="0" w:space="0" w:color="auto"/>
            <w:left w:val="none" w:sz="0" w:space="0" w:color="auto"/>
            <w:bottom w:val="none" w:sz="0" w:space="0" w:color="auto"/>
            <w:right w:val="none" w:sz="0" w:space="0" w:color="auto"/>
          </w:divBdr>
        </w:div>
        <w:div w:id="444539896">
          <w:marLeft w:val="0"/>
          <w:marRight w:val="0"/>
          <w:marTop w:val="0"/>
          <w:marBottom w:val="0"/>
          <w:divBdr>
            <w:top w:val="none" w:sz="0" w:space="0" w:color="auto"/>
            <w:left w:val="none" w:sz="0" w:space="0" w:color="auto"/>
            <w:bottom w:val="none" w:sz="0" w:space="0" w:color="auto"/>
            <w:right w:val="none" w:sz="0" w:space="0" w:color="auto"/>
          </w:divBdr>
          <w:divsChild>
            <w:div w:id="1924561636">
              <w:marLeft w:val="0"/>
              <w:marRight w:val="0"/>
              <w:marTop w:val="0"/>
              <w:marBottom w:val="0"/>
              <w:divBdr>
                <w:top w:val="none" w:sz="0" w:space="0" w:color="auto"/>
                <w:left w:val="none" w:sz="0" w:space="0" w:color="auto"/>
                <w:bottom w:val="none" w:sz="0" w:space="0" w:color="auto"/>
                <w:right w:val="none" w:sz="0" w:space="0" w:color="auto"/>
              </w:divBdr>
            </w:div>
          </w:divsChild>
        </w:div>
        <w:div w:id="2102870805">
          <w:marLeft w:val="0"/>
          <w:marRight w:val="0"/>
          <w:marTop w:val="0"/>
          <w:marBottom w:val="0"/>
          <w:divBdr>
            <w:top w:val="none" w:sz="0" w:space="0" w:color="auto"/>
            <w:left w:val="none" w:sz="0" w:space="0" w:color="auto"/>
            <w:bottom w:val="none" w:sz="0" w:space="0" w:color="auto"/>
            <w:right w:val="none" w:sz="0" w:space="0" w:color="auto"/>
          </w:divBdr>
        </w:div>
      </w:divsChild>
    </w:div>
    <w:div w:id="130372186">
      <w:bodyDiv w:val="1"/>
      <w:marLeft w:val="0"/>
      <w:marRight w:val="0"/>
      <w:marTop w:val="0"/>
      <w:marBottom w:val="0"/>
      <w:divBdr>
        <w:top w:val="none" w:sz="0" w:space="0" w:color="auto"/>
        <w:left w:val="none" w:sz="0" w:space="0" w:color="auto"/>
        <w:bottom w:val="none" w:sz="0" w:space="0" w:color="auto"/>
        <w:right w:val="none" w:sz="0" w:space="0" w:color="auto"/>
      </w:divBdr>
    </w:div>
    <w:div w:id="153306584">
      <w:bodyDiv w:val="1"/>
      <w:marLeft w:val="0"/>
      <w:marRight w:val="0"/>
      <w:marTop w:val="0"/>
      <w:marBottom w:val="0"/>
      <w:divBdr>
        <w:top w:val="none" w:sz="0" w:space="0" w:color="auto"/>
        <w:left w:val="none" w:sz="0" w:space="0" w:color="auto"/>
        <w:bottom w:val="none" w:sz="0" w:space="0" w:color="auto"/>
        <w:right w:val="none" w:sz="0" w:space="0" w:color="auto"/>
      </w:divBdr>
    </w:div>
    <w:div w:id="218791198">
      <w:bodyDiv w:val="1"/>
      <w:marLeft w:val="0"/>
      <w:marRight w:val="0"/>
      <w:marTop w:val="0"/>
      <w:marBottom w:val="0"/>
      <w:divBdr>
        <w:top w:val="none" w:sz="0" w:space="0" w:color="auto"/>
        <w:left w:val="none" w:sz="0" w:space="0" w:color="auto"/>
        <w:bottom w:val="none" w:sz="0" w:space="0" w:color="auto"/>
        <w:right w:val="none" w:sz="0" w:space="0" w:color="auto"/>
      </w:divBdr>
    </w:div>
    <w:div w:id="278030154">
      <w:bodyDiv w:val="1"/>
      <w:marLeft w:val="0"/>
      <w:marRight w:val="0"/>
      <w:marTop w:val="0"/>
      <w:marBottom w:val="0"/>
      <w:divBdr>
        <w:top w:val="none" w:sz="0" w:space="0" w:color="auto"/>
        <w:left w:val="none" w:sz="0" w:space="0" w:color="auto"/>
        <w:bottom w:val="none" w:sz="0" w:space="0" w:color="auto"/>
        <w:right w:val="none" w:sz="0" w:space="0" w:color="auto"/>
      </w:divBdr>
    </w:div>
    <w:div w:id="354617549">
      <w:bodyDiv w:val="1"/>
      <w:marLeft w:val="0"/>
      <w:marRight w:val="0"/>
      <w:marTop w:val="0"/>
      <w:marBottom w:val="0"/>
      <w:divBdr>
        <w:top w:val="none" w:sz="0" w:space="0" w:color="auto"/>
        <w:left w:val="none" w:sz="0" w:space="0" w:color="auto"/>
        <w:bottom w:val="none" w:sz="0" w:space="0" w:color="auto"/>
        <w:right w:val="none" w:sz="0" w:space="0" w:color="auto"/>
      </w:divBdr>
    </w:div>
    <w:div w:id="410540361">
      <w:bodyDiv w:val="1"/>
      <w:marLeft w:val="0"/>
      <w:marRight w:val="0"/>
      <w:marTop w:val="0"/>
      <w:marBottom w:val="0"/>
      <w:divBdr>
        <w:top w:val="none" w:sz="0" w:space="0" w:color="auto"/>
        <w:left w:val="none" w:sz="0" w:space="0" w:color="auto"/>
        <w:bottom w:val="none" w:sz="0" w:space="0" w:color="auto"/>
        <w:right w:val="none" w:sz="0" w:space="0" w:color="auto"/>
      </w:divBdr>
    </w:div>
    <w:div w:id="524909373">
      <w:bodyDiv w:val="1"/>
      <w:marLeft w:val="0"/>
      <w:marRight w:val="0"/>
      <w:marTop w:val="0"/>
      <w:marBottom w:val="0"/>
      <w:divBdr>
        <w:top w:val="none" w:sz="0" w:space="0" w:color="auto"/>
        <w:left w:val="none" w:sz="0" w:space="0" w:color="auto"/>
        <w:bottom w:val="none" w:sz="0" w:space="0" w:color="auto"/>
        <w:right w:val="none" w:sz="0" w:space="0" w:color="auto"/>
      </w:divBdr>
    </w:div>
    <w:div w:id="530799818">
      <w:bodyDiv w:val="1"/>
      <w:marLeft w:val="0"/>
      <w:marRight w:val="0"/>
      <w:marTop w:val="0"/>
      <w:marBottom w:val="0"/>
      <w:divBdr>
        <w:top w:val="none" w:sz="0" w:space="0" w:color="auto"/>
        <w:left w:val="none" w:sz="0" w:space="0" w:color="auto"/>
        <w:bottom w:val="none" w:sz="0" w:space="0" w:color="auto"/>
        <w:right w:val="none" w:sz="0" w:space="0" w:color="auto"/>
      </w:divBdr>
    </w:div>
    <w:div w:id="578565800">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6">
          <w:marLeft w:val="0"/>
          <w:marRight w:val="0"/>
          <w:marTop w:val="0"/>
          <w:marBottom w:val="0"/>
          <w:divBdr>
            <w:top w:val="none" w:sz="0" w:space="0" w:color="auto"/>
            <w:left w:val="none" w:sz="0" w:space="0" w:color="auto"/>
            <w:bottom w:val="none" w:sz="0" w:space="0" w:color="auto"/>
            <w:right w:val="none" w:sz="0" w:space="0" w:color="auto"/>
          </w:divBdr>
        </w:div>
        <w:div w:id="2091540269">
          <w:marLeft w:val="0"/>
          <w:marRight w:val="0"/>
          <w:marTop w:val="0"/>
          <w:marBottom w:val="0"/>
          <w:divBdr>
            <w:top w:val="none" w:sz="0" w:space="0" w:color="auto"/>
            <w:left w:val="none" w:sz="0" w:space="0" w:color="auto"/>
            <w:bottom w:val="none" w:sz="0" w:space="0" w:color="auto"/>
            <w:right w:val="none" w:sz="0" w:space="0" w:color="auto"/>
          </w:divBdr>
          <w:divsChild>
            <w:div w:id="17748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881">
      <w:bodyDiv w:val="1"/>
      <w:marLeft w:val="0"/>
      <w:marRight w:val="0"/>
      <w:marTop w:val="0"/>
      <w:marBottom w:val="0"/>
      <w:divBdr>
        <w:top w:val="none" w:sz="0" w:space="0" w:color="auto"/>
        <w:left w:val="none" w:sz="0" w:space="0" w:color="auto"/>
        <w:bottom w:val="none" w:sz="0" w:space="0" w:color="auto"/>
        <w:right w:val="none" w:sz="0" w:space="0" w:color="auto"/>
      </w:divBdr>
      <w:divsChild>
        <w:div w:id="935021846">
          <w:marLeft w:val="1080"/>
          <w:marRight w:val="0"/>
          <w:marTop w:val="100"/>
          <w:marBottom w:val="0"/>
          <w:divBdr>
            <w:top w:val="none" w:sz="0" w:space="0" w:color="auto"/>
            <w:left w:val="none" w:sz="0" w:space="0" w:color="auto"/>
            <w:bottom w:val="none" w:sz="0" w:space="0" w:color="auto"/>
            <w:right w:val="none" w:sz="0" w:space="0" w:color="auto"/>
          </w:divBdr>
        </w:div>
        <w:div w:id="1042942489">
          <w:marLeft w:val="360"/>
          <w:marRight w:val="0"/>
          <w:marTop w:val="200"/>
          <w:marBottom w:val="0"/>
          <w:divBdr>
            <w:top w:val="none" w:sz="0" w:space="0" w:color="auto"/>
            <w:left w:val="none" w:sz="0" w:space="0" w:color="auto"/>
            <w:bottom w:val="none" w:sz="0" w:space="0" w:color="auto"/>
            <w:right w:val="none" w:sz="0" w:space="0" w:color="auto"/>
          </w:divBdr>
        </w:div>
        <w:div w:id="1928148206">
          <w:marLeft w:val="1080"/>
          <w:marRight w:val="0"/>
          <w:marTop w:val="100"/>
          <w:marBottom w:val="0"/>
          <w:divBdr>
            <w:top w:val="none" w:sz="0" w:space="0" w:color="auto"/>
            <w:left w:val="none" w:sz="0" w:space="0" w:color="auto"/>
            <w:bottom w:val="none" w:sz="0" w:space="0" w:color="auto"/>
            <w:right w:val="none" w:sz="0" w:space="0" w:color="auto"/>
          </w:divBdr>
        </w:div>
      </w:divsChild>
    </w:div>
    <w:div w:id="645663995">
      <w:bodyDiv w:val="1"/>
      <w:marLeft w:val="0"/>
      <w:marRight w:val="0"/>
      <w:marTop w:val="0"/>
      <w:marBottom w:val="0"/>
      <w:divBdr>
        <w:top w:val="none" w:sz="0" w:space="0" w:color="auto"/>
        <w:left w:val="none" w:sz="0" w:space="0" w:color="auto"/>
        <w:bottom w:val="none" w:sz="0" w:space="0" w:color="auto"/>
        <w:right w:val="none" w:sz="0" w:space="0" w:color="auto"/>
      </w:divBdr>
      <w:divsChild>
        <w:div w:id="734209458">
          <w:marLeft w:val="0"/>
          <w:marRight w:val="0"/>
          <w:marTop w:val="0"/>
          <w:marBottom w:val="0"/>
          <w:divBdr>
            <w:top w:val="none" w:sz="0" w:space="0" w:color="auto"/>
            <w:left w:val="none" w:sz="0" w:space="0" w:color="auto"/>
            <w:bottom w:val="none" w:sz="0" w:space="0" w:color="auto"/>
            <w:right w:val="none" w:sz="0" w:space="0" w:color="auto"/>
          </w:divBdr>
        </w:div>
      </w:divsChild>
    </w:div>
    <w:div w:id="660499411">
      <w:bodyDiv w:val="1"/>
      <w:marLeft w:val="0"/>
      <w:marRight w:val="0"/>
      <w:marTop w:val="0"/>
      <w:marBottom w:val="0"/>
      <w:divBdr>
        <w:top w:val="none" w:sz="0" w:space="0" w:color="auto"/>
        <w:left w:val="none" w:sz="0" w:space="0" w:color="auto"/>
        <w:bottom w:val="none" w:sz="0" w:space="0" w:color="auto"/>
        <w:right w:val="none" w:sz="0" w:space="0" w:color="auto"/>
      </w:divBdr>
    </w:div>
    <w:div w:id="693919631">
      <w:bodyDiv w:val="1"/>
      <w:marLeft w:val="0"/>
      <w:marRight w:val="0"/>
      <w:marTop w:val="0"/>
      <w:marBottom w:val="0"/>
      <w:divBdr>
        <w:top w:val="none" w:sz="0" w:space="0" w:color="auto"/>
        <w:left w:val="none" w:sz="0" w:space="0" w:color="auto"/>
        <w:bottom w:val="none" w:sz="0" w:space="0" w:color="auto"/>
        <w:right w:val="none" w:sz="0" w:space="0" w:color="auto"/>
      </w:divBdr>
    </w:div>
    <w:div w:id="707296207">
      <w:bodyDiv w:val="1"/>
      <w:marLeft w:val="0"/>
      <w:marRight w:val="0"/>
      <w:marTop w:val="0"/>
      <w:marBottom w:val="0"/>
      <w:divBdr>
        <w:top w:val="none" w:sz="0" w:space="0" w:color="auto"/>
        <w:left w:val="none" w:sz="0" w:space="0" w:color="auto"/>
        <w:bottom w:val="none" w:sz="0" w:space="0" w:color="auto"/>
        <w:right w:val="none" w:sz="0" w:space="0" w:color="auto"/>
      </w:divBdr>
    </w:div>
    <w:div w:id="714547533">
      <w:bodyDiv w:val="1"/>
      <w:marLeft w:val="0"/>
      <w:marRight w:val="0"/>
      <w:marTop w:val="0"/>
      <w:marBottom w:val="0"/>
      <w:divBdr>
        <w:top w:val="none" w:sz="0" w:space="0" w:color="auto"/>
        <w:left w:val="none" w:sz="0" w:space="0" w:color="auto"/>
        <w:bottom w:val="none" w:sz="0" w:space="0" w:color="auto"/>
        <w:right w:val="none" w:sz="0" w:space="0" w:color="auto"/>
      </w:divBdr>
    </w:div>
    <w:div w:id="741101635">
      <w:bodyDiv w:val="1"/>
      <w:marLeft w:val="0"/>
      <w:marRight w:val="0"/>
      <w:marTop w:val="0"/>
      <w:marBottom w:val="0"/>
      <w:divBdr>
        <w:top w:val="none" w:sz="0" w:space="0" w:color="auto"/>
        <w:left w:val="none" w:sz="0" w:space="0" w:color="auto"/>
        <w:bottom w:val="none" w:sz="0" w:space="0" w:color="auto"/>
        <w:right w:val="none" w:sz="0" w:space="0" w:color="auto"/>
      </w:divBdr>
    </w:div>
    <w:div w:id="842622635">
      <w:bodyDiv w:val="1"/>
      <w:marLeft w:val="0"/>
      <w:marRight w:val="0"/>
      <w:marTop w:val="0"/>
      <w:marBottom w:val="0"/>
      <w:divBdr>
        <w:top w:val="none" w:sz="0" w:space="0" w:color="auto"/>
        <w:left w:val="none" w:sz="0" w:space="0" w:color="auto"/>
        <w:bottom w:val="none" w:sz="0" w:space="0" w:color="auto"/>
        <w:right w:val="none" w:sz="0" w:space="0" w:color="auto"/>
      </w:divBdr>
    </w:div>
    <w:div w:id="904754332">
      <w:bodyDiv w:val="1"/>
      <w:marLeft w:val="0"/>
      <w:marRight w:val="0"/>
      <w:marTop w:val="0"/>
      <w:marBottom w:val="0"/>
      <w:divBdr>
        <w:top w:val="none" w:sz="0" w:space="0" w:color="auto"/>
        <w:left w:val="none" w:sz="0" w:space="0" w:color="auto"/>
        <w:bottom w:val="none" w:sz="0" w:space="0" w:color="auto"/>
        <w:right w:val="none" w:sz="0" w:space="0" w:color="auto"/>
      </w:divBdr>
      <w:divsChild>
        <w:div w:id="407462520">
          <w:marLeft w:val="0"/>
          <w:marRight w:val="0"/>
          <w:marTop w:val="0"/>
          <w:marBottom w:val="0"/>
          <w:divBdr>
            <w:top w:val="none" w:sz="0" w:space="0" w:color="auto"/>
            <w:left w:val="none" w:sz="0" w:space="0" w:color="auto"/>
            <w:bottom w:val="none" w:sz="0" w:space="0" w:color="auto"/>
            <w:right w:val="none" w:sz="0" w:space="0" w:color="auto"/>
          </w:divBdr>
        </w:div>
        <w:div w:id="711658315">
          <w:marLeft w:val="0"/>
          <w:marRight w:val="0"/>
          <w:marTop w:val="0"/>
          <w:marBottom w:val="0"/>
          <w:divBdr>
            <w:top w:val="none" w:sz="0" w:space="0" w:color="auto"/>
            <w:left w:val="none" w:sz="0" w:space="0" w:color="auto"/>
            <w:bottom w:val="none" w:sz="0" w:space="0" w:color="auto"/>
            <w:right w:val="none" w:sz="0" w:space="0" w:color="auto"/>
          </w:divBdr>
          <w:divsChild>
            <w:div w:id="1354845994">
              <w:marLeft w:val="0"/>
              <w:marRight w:val="0"/>
              <w:marTop w:val="0"/>
              <w:marBottom w:val="0"/>
              <w:divBdr>
                <w:top w:val="none" w:sz="0" w:space="0" w:color="auto"/>
                <w:left w:val="none" w:sz="0" w:space="0" w:color="auto"/>
                <w:bottom w:val="none" w:sz="0" w:space="0" w:color="auto"/>
                <w:right w:val="none" w:sz="0" w:space="0" w:color="auto"/>
              </w:divBdr>
            </w:div>
          </w:divsChild>
        </w:div>
        <w:div w:id="1269584375">
          <w:marLeft w:val="0"/>
          <w:marRight w:val="0"/>
          <w:marTop w:val="0"/>
          <w:marBottom w:val="0"/>
          <w:divBdr>
            <w:top w:val="none" w:sz="0" w:space="0" w:color="auto"/>
            <w:left w:val="none" w:sz="0" w:space="0" w:color="auto"/>
            <w:bottom w:val="none" w:sz="0" w:space="0" w:color="auto"/>
            <w:right w:val="none" w:sz="0" w:space="0" w:color="auto"/>
          </w:divBdr>
        </w:div>
      </w:divsChild>
    </w:div>
    <w:div w:id="995108092">
      <w:bodyDiv w:val="1"/>
      <w:marLeft w:val="0"/>
      <w:marRight w:val="0"/>
      <w:marTop w:val="0"/>
      <w:marBottom w:val="0"/>
      <w:divBdr>
        <w:top w:val="none" w:sz="0" w:space="0" w:color="auto"/>
        <w:left w:val="none" w:sz="0" w:space="0" w:color="auto"/>
        <w:bottom w:val="none" w:sz="0" w:space="0" w:color="auto"/>
        <w:right w:val="none" w:sz="0" w:space="0" w:color="auto"/>
      </w:divBdr>
    </w:div>
    <w:div w:id="1009214249">
      <w:bodyDiv w:val="1"/>
      <w:marLeft w:val="0"/>
      <w:marRight w:val="0"/>
      <w:marTop w:val="0"/>
      <w:marBottom w:val="0"/>
      <w:divBdr>
        <w:top w:val="none" w:sz="0" w:space="0" w:color="auto"/>
        <w:left w:val="none" w:sz="0" w:space="0" w:color="auto"/>
        <w:bottom w:val="none" w:sz="0" w:space="0" w:color="auto"/>
        <w:right w:val="none" w:sz="0" w:space="0" w:color="auto"/>
      </w:divBdr>
    </w:div>
    <w:div w:id="1018968159">
      <w:bodyDiv w:val="1"/>
      <w:marLeft w:val="0"/>
      <w:marRight w:val="0"/>
      <w:marTop w:val="0"/>
      <w:marBottom w:val="0"/>
      <w:divBdr>
        <w:top w:val="none" w:sz="0" w:space="0" w:color="auto"/>
        <w:left w:val="none" w:sz="0" w:space="0" w:color="auto"/>
        <w:bottom w:val="none" w:sz="0" w:space="0" w:color="auto"/>
        <w:right w:val="none" w:sz="0" w:space="0" w:color="auto"/>
      </w:divBdr>
      <w:divsChild>
        <w:div w:id="745959950">
          <w:marLeft w:val="0"/>
          <w:marRight w:val="0"/>
          <w:marTop w:val="0"/>
          <w:marBottom w:val="0"/>
          <w:divBdr>
            <w:top w:val="none" w:sz="0" w:space="0" w:color="auto"/>
            <w:left w:val="none" w:sz="0" w:space="0" w:color="auto"/>
            <w:bottom w:val="none" w:sz="0" w:space="0" w:color="auto"/>
            <w:right w:val="none" w:sz="0" w:space="0" w:color="auto"/>
          </w:divBdr>
          <w:divsChild>
            <w:div w:id="20157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868">
      <w:bodyDiv w:val="1"/>
      <w:marLeft w:val="0"/>
      <w:marRight w:val="0"/>
      <w:marTop w:val="0"/>
      <w:marBottom w:val="0"/>
      <w:divBdr>
        <w:top w:val="none" w:sz="0" w:space="0" w:color="auto"/>
        <w:left w:val="none" w:sz="0" w:space="0" w:color="auto"/>
        <w:bottom w:val="none" w:sz="0" w:space="0" w:color="auto"/>
        <w:right w:val="none" w:sz="0" w:space="0" w:color="auto"/>
      </w:divBdr>
    </w:div>
    <w:div w:id="1241673716">
      <w:bodyDiv w:val="1"/>
      <w:marLeft w:val="0"/>
      <w:marRight w:val="0"/>
      <w:marTop w:val="0"/>
      <w:marBottom w:val="0"/>
      <w:divBdr>
        <w:top w:val="none" w:sz="0" w:space="0" w:color="auto"/>
        <w:left w:val="none" w:sz="0" w:space="0" w:color="auto"/>
        <w:bottom w:val="none" w:sz="0" w:space="0" w:color="auto"/>
        <w:right w:val="none" w:sz="0" w:space="0" w:color="auto"/>
      </w:divBdr>
    </w:div>
    <w:div w:id="1278678712">
      <w:bodyDiv w:val="1"/>
      <w:marLeft w:val="0"/>
      <w:marRight w:val="0"/>
      <w:marTop w:val="0"/>
      <w:marBottom w:val="0"/>
      <w:divBdr>
        <w:top w:val="none" w:sz="0" w:space="0" w:color="auto"/>
        <w:left w:val="none" w:sz="0" w:space="0" w:color="auto"/>
        <w:bottom w:val="none" w:sz="0" w:space="0" w:color="auto"/>
        <w:right w:val="none" w:sz="0" w:space="0" w:color="auto"/>
      </w:divBdr>
    </w:div>
    <w:div w:id="1352536273">
      <w:bodyDiv w:val="1"/>
      <w:marLeft w:val="0"/>
      <w:marRight w:val="0"/>
      <w:marTop w:val="0"/>
      <w:marBottom w:val="0"/>
      <w:divBdr>
        <w:top w:val="none" w:sz="0" w:space="0" w:color="auto"/>
        <w:left w:val="none" w:sz="0" w:space="0" w:color="auto"/>
        <w:bottom w:val="none" w:sz="0" w:space="0" w:color="auto"/>
        <w:right w:val="none" w:sz="0" w:space="0" w:color="auto"/>
      </w:divBdr>
    </w:div>
    <w:div w:id="1354845676">
      <w:bodyDiv w:val="1"/>
      <w:marLeft w:val="0"/>
      <w:marRight w:val="0"/>
      <w:marTop w:val="0"/>
      <w:marBottom w:val="0"/>
      <w:divBdr>
        <w:top w:val="none" w:sz="0" w:space="0" w:color="auto"/>
        <w:left w:val="none" w:sz="0" w:space="0" w:color="auto"/>
        <w:bottom w:val="none" w:sz="0" w:space="0" w:color="auto"/>
        <w:right w:val="none" w:sz="0" w:space="0" w:color="auto"/>
      </w:divBdr>
    </w:div>
    <w:div w:id="1421023089">
      <w:bodyDiv w:val="1"/>
      <w:marLeft w:val="0"/>
      <w:marRight w:val="0"/>
      <w:marTop w:val="0"/>
      <w:marBottom w:val="0"/>
      <w:divBdr>
        <w:top w:val="none" w:sz="0" w:space="0" w:color="auto"/>
        <w:left w:val="none" w:sz="0" w:space="0" w:color="auto"/>
        <w:bottom w:val="none" w:sz="0" w:space="0" w:color="auto"/>
        <w:right w:val="none" w:sz="0" w:space="0" w:color="auto"/>
      </w:divBdr>
    </w:div>
    <w:div w:id="1526017179">
      <w:bodyDiv w:val="1"/>
      <w:marLeft w:val="0"/>
      <w:marRight w:val="0"/>
      <w:marTop w:val="0"/>
      <w:marBottom w:val="0"/>
      <w:divBdr>
        <w:top w:val="none" w:sz="0" w:space="0" w:color="auto"/>
        <w:left w:val="none" w:sz="0" w:space="0" w:color="auto"/>
        <w:bottom w:val="none" w:sz="0" w:space="0" w:color="auto"/>
        <w:right w:val="none" w:sz="0" w:space="0" w:color="auto"/>
      </w:divBdr>
    </w:div>
    <w:div w:id="1616909667">
      <w:bodyDiv w:val="1"/>
      <w:marLeft w:val="0"/>
      <w:marRight w:val="0"/>
      <w:marTop w:val="0"/>
      <w:marBottom w:val="0"/>
      <w:divBdr>
        <w:top w:val="none" w:sz="0" w:space="0" w:color="auto"/>
        <w:left w:val="none" w:sz="0" w:space="0" w:color="auto"/>
        <w:bottom w:val="none" w:sz="0" w:space="0" w:color="auto"/>
        <w:right w:val="none" w:sz="0" w:space="0" w:color="auto"/>
      </w:divBdr>
    </w:div>
    <w:div w:id="1709602283">
      <w:bodyDiv w:val="1"/>
      <w:marLeft w:val="0"/>
      <w:marRight w:val="0"/>
      <w:marTop w:val="0"/>
      <w:marBottom w:val="0"/>
      <w:divBdr>
        <w:top w:val="none" w:sz="0" w:space="0" w:color="auto"/>
        <w:left w:val="none" w:sz="0" w:space="0" w:color="auto"/>
        <w:bottom w:val="none" w:sz="0" w:space="0" w:color="auto"/>
        <w:right w:val="none" w:sz="0" w:space="0" w:color="auto"/>
      </w:divBdr>
    </w:div>
    <w:div w:id="1761489676">
      <w:bodyDiv w:val="1"/>
      <w:marLeft w:val="0"/>
      <w:marRight w:val="0"/>
      <w:marTop w:val="0"/>
      <w:marBottom w:val="0"/>
      <w:divBdr>
        <w:top w:val="none" w:sz="0" w:space="0" w:color="auto"/>
        <w:left w:val="none" w:sz="0" w:space="0" w:color="auto"/>
        <w:bottom w:val="none" w:sz="0" w:space="0" w:color="auto"/>
        <w:right w:val="none" w:sz="0" w:space="0" w:color="auto"/>
      </w:divBdr>
    </w:div>
    <w:div w:id="1806897643">
      <w:bodyDiv w:val="1"/>
      <w:marLeft w:val="0"/>
      <w:marRight w:val="0"/>
      <w:marTop w:val="0"/>
      <w:marBottom w:val="0"/>
      <w:divBdr>
        <w:top w:val="none" w:sz="0" w:space="0" w:color="auto"/>
        <w:left w:val="none" w:sz="0" w:space="0" w:color="auto"/>
        <w:bottom w:val="none" w:sz="0" w:space="0" w:color="auto"/>
        <w:right w:val="none" w:sz="0" w:space="0" w:color="auto"/>
      </w:divBdr>
    </w:div>
    <w:div w:id="1813671353">
      <w:bodyDiv w:val="1"/>
      <w:marLeft w:val="0"/>
      <w:marRight w:val="0"/>
      <w:marTop w:val="0"/>
      <w:marBottom w:val="0"/>
      <w:divBdr>
        <w:top w:val="none" w:sz="0" w:space="0" w:color="auto"/>
        <w:left w:val="none" w:sz="0" w:space="0" w:color="auto"/>
        <w:bottom w:val="none" w:sz="0" w:space="0" w:color="auto"/>
        <w:right w:val="none" w:sz="0" w:space="0" w:color="auto"/>
      </w:divBdr>
    </w:div>
    <w:div w:id="1821846892">
      <w:bodyDiv w:val="1"/>
      <w:marLeft w:val="0"/>
      <w:marRight w:val="0"/>
      <w:marTop w:val="0"/>
      <w:marBottom w:val="0"/>
      <w:divBdr>
        <w:top w:val="none" w:sz="0" w:space="0" w:color="auto"/>
        <w:left w:val="none" w:sz="0" w:space="0" w:color="auto"/>
        <w:bottom w:val="none" w:sz="0" w:space="0" w:color="auto"/>
        <w:right w:val="none" w:sz="0" w:space="0" w:color="auto"/>
      </w:divBdr>
    </w:div>
    <w:div w:id="1856572069">
      <w:bodyDiv w:val="1"/>
      <w:marLeft w:val="0"/>
      <w:marRight w:val="0"/>
      <w:marTop w:val="0"/>
      <w:marBottom w:val="0"/>
      <w:divBdr>
        <w:top w:val="none" w:sz="0" w:space="0" w:color="auto"/>
        <w:left w:val="none" w:sz="0" w:space="0" w:color="auto"/>
        <w:bottom w:val="none" w:sz="0" w:space="0" w:color="auto"/>
        <w:right w:val="none" w:sz="0" w:space="0" w:color="auto"/>
      </w:divBdr>
    </w:div>
    <w:div w:id="1889678974">
      <w:bodyDiv w:val="1"/>
      <w:marLeft w:val="0"/>
      <w:marRight w:val="0"/>
      <w:marTop w:val="0"/>
      <w:marBottom w:val="0"/>
      <w:divBdr>
        <w:top w:val="none" w:sz="0" w:space="0" w:color="auto"/>
        <w:left w:val="none" w:sz="0" w:space="0" w:color="auto"/>
        <w:bottom w:val="none" w:sz="0" w:space="0" w:color="auto"/>
        <w:right w:val="none" w:sz="0" w:space="0" w:color="auto"/>
      </w:divBdr>
    </w:div>
    <w:div w:id="1902979334">
      <w:bodyDiv w:val="1"/>
      <w:marLeft w:val="0"/>
      <w:marRight w:val="0"/>
      <w:marTop w:val="0"/>
      <w:marBottom w:val="0"/>
      <w:divBdr>
        <w:top w:val="none" w:sz="0" w:space="0" w:color="auto"/>
        <w:left w:val="none" w:sz="0" w:space="0" w:color="auto"/>
        <w:bottom w:val="none" w:sz="0" w:space="0" w:color="auto"/>
        <w:right w:val="none" w:sz="0" w:space="0" w:color="auto"/>
      </w:divBdr>
    </w:div>
    <w:div w:id="1911965308">
      <w:bodyDiv w:val="1"/>
      <w:marLeft w:val="0"/>
      <w:marRight w:val="0"/>
      <w:marTop w:val="0"/>
      <w:marBottom w:val="0"/>
      <w:divBdr>
        <w:top w:val="none" w:sz="0" w:space="0" w:color="auto"/>
        <w:left w:val="none" w:sz="0" w:space="0" w:color="auto"/>
        <w:bottom w:val="none" w:sz="0" w:space="0" w:color="auto"/>
        <w:right w:val="none" w:sz="0" w:space="0" w:color="auto"/>
      </w:divBdr>
    </w:div>
    <w:div w:id="1951010805">
      <w:bodyDiv w:val="1"/>
      <w:marLeft w:val="0"/>
      <w:marRight w:val="0"/>
      <w:marTop w:val="0"/>
      <w:marBottom w:val="0"/>
      <w:divBdr>
        <w:top w:val="none" w:sz="0" w:space="0" w:color="auto"/>
        <w:left w:val="none" w:sz="0" w:space="0" w:color="auto"/>
        <w:bottom w:val="none" w:sz="0" w:space="0" w:color="auto"/>
        <w:right w:val="none" w:sz="0" w:space="0" w:color="auto"/>
      </w:divBdr>
    </w:div>
    <w:div w:id="1975209807">
      <w:bodyDiv w:val="1"/>
      <w:marLeft w:val="0"/>
      <w:marRight w:val="0"/>
      <w:marTop w:val="0"/>
      <w:marBottom w:val="0"/>
      <w:divBdr>
        <w:top w:val="none" w:sz="0" w:space="0" w:color="auto"/>
        <w:left w:val="none" w:sz="0" w:space="0" w:color="auto"/>
        <w:bottom w:val="none" w:sz="0" w:space="0" w:color="auto"/>
        <w:right w:val="none" w:sz="0" w:space="0" w:color="auto"/>
      </w:divBdr>
    </w:div>
    <w:div w:id="1979142471">
      <w:bodyDiv w:val="1"/>
      <w:marLeft w:val="0"/>
      <w:marRight w:val="0"/>
      <w:marTop w:val="0"/>
      <w:marBottom w:val="0"/>
      <w:divBdr>
        <w:top w:val="none" w:sz="0" w:space="0" w:color="auto"/>
        <w:left w:val="none" w:sz="0" w:space="0" w:color="auto"/>
        <w:bottom w:val="none" w:sz="0" w:space="0" w:color="auto"/>
        <w:right w:val="none" w:sz="0" w:space="0" w:color="auto"/>
      </w:divBdr>
    </w:div>
    <w:div w:id="2099207236">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A54FC-25E1-43C9-8FF1-E73A200F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23</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SYSTEM REQUIREMENT SPECIFICATIONS (SRS)</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SPECIFICATIONS (SRS)</dc:title>
  <dc:subject>Central Data Platform for Official Statistical Information (CDP4OSI)</dc:subject>
  <dc:creator>Sameer</dc:creator>
  <cp:keywords/>
  <dc:description/>
  <cp:lastModifiedBy>Swati Singh</cp:lastModifiedBy>
  <cp:revision>3</cp:revision>
  <cp:lastPrinted>2022-07-18T15:17:00Z</cp:lastPrinted>
  <dcterms:created xsi:type="dcterms:W3CDTF">2024-07-05T08:23:00Z</dcterms:created>
  <dcterms:modified xsi:type="dcterms:W3CDTF">2024-07-16T12:25:00Z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