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id w:val="1764140353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327C24" w:rsidRDefault="00AD1045">
          <w:pPr>
            <w:pStyle w:val="NoSpacing"/>
            <w:spacing w:before="1540" w:after="240"/>
            <w:jc w:val="center"/>
            <w:rPr>
              <w:rFonts w:ascii="Calibri" w:eastAsia="Times New Roman" w:hAnsi="Calibri" w:cs="Calibri"/>
              <w:color w:val="B71E42" w:themeColor="accent1"/>
              <w:sz w:val="24"/>
              <w:szCs w:val="20"/>
            </w:rPr>
          </w:pPr>
          <w:r>
            <w:rPr>
              <w:rFonts w:ascii="Calibri" w:eastAsia="Times New Roman" w:hAnsi="Calibri" w:cs="Calibri"/>
              <w:noProof/>
              <w:color w:val="B71E42" w:themeColor="accent1"/>
              <w:sz w:val="24"/>
              <w:szCs w:val="20"/>
            </w:rPr>
            <w:drawing>
              <wp:anchor distT="0" distB="8255" distL="114300" distR="114300" simplePos="0" relativeHeight="5" behindDoc="0" locked="0" layoutInCell="1" allowOverlap="1">
                <wp:simplePos x="0" y="0"/>
                <wp:positionH relativeFrom="margin">
                  <wp:posOffset>1562100</wp:posOffset>
                </wp:positionH>
                <wp:positionV relativeFrom="page">
                  <wp:posOffset>2893060</wp:posOffset>
                </wp:positionV>
                <wp:extent cx="2807335" cy="1896745"/>
                <wp:effectExtent l="0" t="0" r="0" b="0"/>
                <wp:wrapSquare wrapText="bothSides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7335" cy="189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27C24" w:rsidRDefault="00327C24">
          <w:pPr>
            <w:pStyle w:val="NoSpacing"/>
            <w:spacing w:before="1540" w:after="240"/>
            <w:jc w:val="center"/>
            <w:rPr>
              <w:rFonts w:ascii="Calibri" w:hAnsi="Calibri" w:cs="Calibri"/>
              <w:color w:val="B71E42" w:themeColor="accent1"/>
            </w:rPr>
          </w:pPr>
        </w:p>
        <w:p w:rsidR="00327C24" w:rsidRDefault="00AD1045">
          <w:pPr>
            <w:pStyle w:val="NoSpacing"/>
            <w:pBdr>
              <w:top w:val="single" w:sz="6" w:space="6" w:color="B71E42"/>
              <w:bottom w:val="single" w:sz="6" w:space="6" w:color="B71E42"/>
            </w:pBdr>
            <w:spacing w:after="240"/>
            <w:jc w:val="center"/>
            <w:rPr>
              <w:rFonts w:ascii="Calibri" w:eastAsiaTheme="majorEastAsia" w:hAnsi="Calibri" w:cs="Calibri"/>
              <w:caps/>
              <w:color w:val="B71E42" w:themeColor="accent1"/>
              <w:sz w:val="80"/>
              <w:szCs w:val="80"/>
            </w:rPr>
          </w:pPr>
          <w:r>
            <w:rPr>
              <w:rFonts w:ascii="Calibri" w:eastAsiaTheme="majorEastAsia" w:hAnsi="Calibri" w:cs="Calibri"/>
              <w:caps/>
              <w:color w:val="42527C" w:themeColor="accent5" w:themeShade="BF"/>
              <w:sz w:val="72"/>
              <w:szCs w:val="72"/>
            </w:rPr>
            <w:t>HOSTING Requirements</w:t>
          </w:r>
        </w:p>
      </w:sdtContent>
    </w:sdt>
    <w:sdt>
      <w:sdtPr>
        <w:alias w:val="Subtitle"/>
        <w:id w:val="209056851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327C24" w:rsidRDefault="00AD1045">
          <w:pPr>
            <w:pStyle w:val="NoSpacing"/>
            <w:jc w:val="center"/>
            <w:rPr>
              <w:rFonts w:ascii="Calibri" w:hAnsi="Calibri" w:cs="Calibri"/>
              <w:color w:val="B71E42" w:themeColor="accent1"/>
              <w:sz w:val="28"/>
              <w:szCs w:val="28"/>
            </w:rPr>
          </w:pPr>
          <w:r>
            <w:rPr>
              <w:rFonts w:ascii="Calibri" w:hAnsi="Calibri" w:cs="Calibri"/>
              <w:b/>
              <w:color w:val="00B050"/>
              <w:sz w:val="28"/>
              <w:szCs w:val="28"/>
            </w:rPr>
            <w:t>India SDG Dashboard</w:t>
          </w:r>
        </w:p>
      </w:sdtContent>
    </w:sdt>
    <w:p w:rsidR="00327C24" w:rsidRDefault="00AD1045">
      <w:pPr>
        <w:pStyle w:val="NoSpacing"/>
        <w:spacing w:before="480"/>
        <w:jc w:val="center"/>
        <w:rPr>
          <w:rFonts w:ascii="Calibri" w:hAnsi="Calibri" w:cs="Calibri"/>
          <w:color w:val="B71E42" w:themeColor="accent1"/>
        </w:rPr>
      </w:pPr>
      <w:r>
        <w:rPr>
          <w:noProof/>
        </w:rPr>
        <w:drawing>
          <wp:inline distT="0" distB="0" distL="0" distR="3175">
            <wp:extent cx="758825" cy="478790"/>
            <wp:effectExtent l="0" t="0" r="0" b="0"/>
            <wp:docPr id="2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24" w:rsidRDefault="00327C24">
      <w:pPr>
        <w:spacing w:line="240" w:lineRule="auto"/>
        <w:rPr>
          <w:rFonts w:ascii="Calibri" w:hAnsi="Calibri" w:cs="Calibri"/>
        </w:rPr>
        <w:sectPr w:rsidR="00327C24">
          <w:headerReference w:type="default" r:id="rId11"/>
          <w:footerReference w:type="default" r:id="rId12"/>
          <w:pgSz w:w="12240" w:h="15840"/>
          <w:pgMar w:top="1440" w:right="1440" w:bottom="1530" w:left="1440" w:header="720" w:footer="1320" w:gutter="0"/>
          <w:pgNumType w:start="0"/>
          <w:cols w:space="720"/>
          <w:formProt w:val="0"/>
          <w:docGrid w:linePitch="326" w:charSpace="-6145"/>
        </w:sectPr>
      </w:pPr>
    </w:p>
    <w:p w:rsidR="00327C24" w:rsidRDefault="00AD1045" w:rsidP="007A10BC">
      <w:pPr>
        <w:pStyle w:val="Heading2"/>
        <w:numPr>
          <w:ilvl w:val="1"/>
          <w:numId w:val="2"/>
        </w:numPr>
        <w:ind w:left="360"/>
        <w:jc w:val="both"/>
        <w:rPr>
          <w:rFonts w:ascii="Calibri" w:hAnsi="Calibri" w:cs="Calibri"/>
        </w:rPr>
      </w:pPr>
      <w:bookmarkStart w:id="1" w:name="_Toc346509227"/>
      <w:bookmarkStart w:id="2" w:name="_Toc346508952"/>
      <w:bookmarkStart w:id="3" w:name="_Toc346508722"/>
      <w:bookmarkStart w:id="4" w:name="_Toc344879822"/>
      <w:bookmarkStart w:id="5" w:name="_Toc344877432"/>
      <w:bookmarkStart w:id="6" w:name="_Toc492478621"/>
      <w:bookmarkStart w:id="7" w:name="_Toc439994677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Calibri" w:hAnsi="Calibri" w:cs="Calibri"/>
        </w:rPr>
        <w:lastRenderedPageBreak/>
        <w:t>Operating Environment</w:t>
      </w:r>
    </w:p>
    <w:p w:rsidR="00327C24" w:rsidRDefault="00AD1045">
      <w:pPr>
        <w:spacing w:before="60" w:after="24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India SDG dashboard is a web-based online system. The applications of the system need </w:t>
      </w:r>
      <w:r>
        <w:rPr>
          <w:rFonts w:ascii="Calibri" w:hAnsi="Calibri" w:cs="Calibri"/>
        </w:rPr>
        <w:t>an internet connection to run. The applications can be deployed on a web server with the following specifications:</w:t>
      </w:r>
    </w:p>
    <w:p w:rsidR="00327C24" w:rsidRDefault="00AD1045">
      <w:pPr>
        <w:spacing w:before="60" w:after="24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Operating System: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Ubuntu (RHEL) v 16.04 LTS</w:t>
      </w:r>
    </w:p>
    <w:p w:rsidR="00327C24" w:rsidRDefault="00AD1045">
      <w:pPr>
        <w:spacing w:before="60" w:after="24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Processor: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</w:t>
      </w:r>
      <w:r w:rsidR="007A10BC">
        <w:rPr>
          <w:rFonts w:ascii="Calibri" w:hAnsi="Calibri" w:cs="Calibri"/>
        </w:rPr>
        <w:tab/>
      </w:r>
      <w:r>
        <w:rPr>
          <w:rFonts w:ascii="Calibri" w:hAnsi="Calibri" w:cs="Calibri"/>
        </w:rPr>
        <w:t>16v CPU</w:t>
      </w:r>
    </w:p>
    <w:p w:rsidR="00327C24" w:rsidRDefault="00AD1045">
      <w:pPr>
        <w:spacing w:before="60" w:after="24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Memory: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32 GB (recommended)</w:t>
      </w:r>
    </w:p>
    <w:p w:rsidR="00327C24" w:rsidRDefault="00AD1045">
      <w:pPr>
        <w:spacing w:before="60" w:after="24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Storage: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200 GB SSD </w:t>
      </w:r>
      <w:r>
        <w:rPr>
          <w:rFonts w:ascii="Calibri" w:hAnsi="Calibri" w:cs="Calibri"/>
        </w:rPr>
        <w:t>(recommended)</w:t>
      </w:r>
    </w:p>
    <w:p w:rsidR="00327C24" w:rsidRDefault="00AD1045">
      <w:pPr>
        <w:spacing w:before="60" w:after="24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Internet Connection: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100 mbps broadband or leased line (recommended)</w:t>
      </w:r>
    </w:p>
    <w:p w:rsidR="00327C24" w:rsidRDefault="00AD1045">
      <w:pPr>
        <w:spacing w:before="60" w:after="24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system is developed in the following environment:</w:t>
      </w:r>
    </w:p>
    <w:p w:rsidR="00327C24" w:rsidRDefault="00AD1045">
      <w:pPr>
        <w:spacing w:line="276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Front End:</w:t>
      </w:r>
    </w:p>
    <w:p w:rsidR="00327C24" w:rsidRDefault="00AD1045">
      <w:pPr>
        <w:spacing w:line="276" w:lineRule="auto"/>
        <w:ind w:left="360"/>
      </w:pP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>Language:</w:t>
      </w:r>
      <w:r>
        <w:rPr>
          <w:rFonts w:ascii="Calibri" w:hAnsi="Calibri" w:cs="Calibri"/>
          <w:color w:val="808080" w:themeColor="background1" w:themeShade="80"/>
          <w:sz w:val="20"/>
          <w:szCs w:val="24"/>
        </w:rPr>
        <w:t xml:space="preserve"> </w:t>
      </w:r>
      <w:r>
        <w:rPr>
          <w:rFonts w:ascii="Calibri" w:hAnsi="Calibri" w:cs="Calibri"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color w:val="808080" w:themeColor="background1" w:themeShade="80"/>
          <w:sz w:val="20"/>
          <w:szCs w:val="24"/>
        </w:rPr>
        <w:tab/>
      </w:r>
      <w:r w:rsidR="007A10BC">
        <w:rPr>
          <w:rFonts w:ascii="Calibri" w:hAnsi="Calibri" w:cs="Calibri"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color w:val="000000"/>
          <w:sz w:val="20"/>
          <w:szCs w:val="24"/>
        </w:rPr>
        <w:t>HTML v5, CSS v3, JavaScript</w:t>
      </w:r>
      <w:r>
        <w:rPr>
          <w:rFonts w:ascii="Calibri" w:hAnsi="Calibri" w:cs="Calibri"/>
          <w:color w:val="000000"/>
          <w:sz w:val="20"/>
          <w:szCs w:val="24"/>
        </w:rPr>
        <w:br/>
      </w: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>Framework:</w:t>
      </w:r>
      <w:r>
        <w:rPr>
          <w:rFonts w:ascii="Calibri" w:hAnsi="Calibri" w:cs="Calibri"/>
          <w:color w:val="808080" w:themeColor="background1" w:themeShade="80"/>
          <w:sz w:val="20"/>
          <w:szCs w:val="24"/>
        </w:rPr>
        <w:t xml:space="preserve"> </w:t>
      </w:r>
      <w:r>
        <w:rPr>
          <w:rFonts w:ascii="Calibri" w:hAnsi="Calibri" w:cs="Calibri"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color w:val="808080" w:themeColor="background1" w:themeShade="80"/>
          <w:sz w:val="20"/>
          <w:szCs w:val="24"/>
        </w:rPr>
        <w:tab/>
      </w:r>
      <w:r w:rsidR="007A10BC">
        <w:rPr>
          <w:rFonts w:ascii="Calibri" w:hAnsi="Calibri" w:cs="Calibri"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color w:val="000000"/>
          <w:sz w:val="20"/>
          <w:szCs w:val="24"/>
        </w:rPr>
        <w:t>Angular v8.2.11</w:t>
      </w:r>
    </w:p>
    <w:p w:rsidR="00327C24" w:rsidRDefault="00AD1045">
      <w:pPr>
        <w:spacing w:line="276" w:lineRule="auto"/>
        <w:ind w:left="360"/>
      </w:pP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>Libraries:</w:t>
      </w:r>
      <w:r>
        <w:rPr>
          <w:rFonts w:ascii="Calibri" w:hAnsi="Calibri" w:cs="Calibri"/>
          <w:color w:val="000000"/>
          <w:sz w:val="20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4"/>
        </w:rPr>
        <w:tab/>
      </w:r>
      <w:r>
        <w:rPr>
          <w:rFonts w:ascii="Calibri" w:hAnsi="Calibri" w:cs="Calibri"/>
          <w:color w:val="000000"/>
          <w:sz w:val="20"/>
          <w:szCs w:val="24"/>
        </w:rPr>
        <w:tab/>
      </w:r>
      <w:r>
        <w:rPr>
          <w:rFonts w:ascii="Calibri" w:hAnsi="Calibri" w:cs="Calibri"/>
          <w:color w:val="000000"/>
          <w:sz w:val="20"/>
          <w:szCs w:val="24"/>
        </w:rPr>
        <w:tab/>
      </w:r>
      <w:r>
        <w:rPr>
          <w:rFonts w:ascii="Calibri" w:hAnsi="Calibri" w:cs="Calibri"/>
          <w:color w:val="000000"/>
          <w:sz w:val="20"/>
          <w:szCs w:val="24"/>
        </w:rPr>
        <w:tab/>
        <w:t>Bootstrap v3.3.7, jQu</w:t>
      </w:r>
      <w:r>
        <w:rPr>
          <w:rFonts w:ascii="Calibri" w:hAnsi="Calibri" w:cs="Calibri"/>
          <w:color w:val="000000"/>
          <w:sz w:val="20"/>
          <w:szCs w:val="24"/>
        </w:rPr>
        <w:t>ery v3.1.1</w:t>
      </w:r>
    </w:p>
    <w:p w:rsidR="00327C24" w:rsidRDefault="00AD1045">
      <w:pPr>
        <w:spacing w:line="276" w:lineRule="auto"/>
        <w:ind w:firstLine="360"/>
        <w:rPr>
          <w:rFonts w:ascii="Calibri" w:hAnsi="Calibri" w:cs="Calibri"/>
          <w:color w:val="000000"/>
          <w:sz w:val="20"/>
          <w:szCs w:val="24"/>
        </w:rPr>
      </w:pP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>Visualization Libraries:</w:t>
      </w:r>
      <w:r>
        <w:rPr>
          <w:rFonts w:ascii="Calibri" w:hAnsi="Calibri" w:cs="Calibri"/>
          <w:color w:val="000000"/>
          <w:sz w:val="20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4"/>
        </w:rPr>
        <w:tab/>
      </w:r>
      <w:r>
        <w:rPr>
          <w:rFonts w:ascii="Calibri" w:hAnsi="Calibri" w:cs="Calibri"/>
          <w:color w:val="000000"/>
          <w:sz w:val="20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0"/>
          <w:szCs w:val="24"/>
        </w:rPr>
        <w:t>Highcharts</w:t>
      </w:r>
      <w:proofErr w:type="spellEnd"/>
      <w:r>
        <w:rPr>
          <w:rFonts w:ascii="Calibri" w:hAnsi="Calibri" w:cs="Calibri"/>
          <w:color w:val="000000"/>
          <w:sz w:val="20"/>
          <w:szCs w:val="24"/>
        </w:rPr>
        <w:t xml:space="preserve"> v7.2.0</w:t>
      </w:r>
    </w:p>
    <w:p w:rsidR="00327C24" w:rsidRDefault="00AD1045">
      <w:pPr>
        <w:spacing w:before="240" w:after="60" w:line="276" w:lineRule="auto"/>
        <w:ind w:left="360"/>
        <w:jc w:val="both"/>
      </w:pPr>
      <w:r>
        <w:rPr>
          <w:rFonts w:ascii="Calibri" w:hAnsi="Calibri" w:cs="Calibri"/>
          <w:b/>
        </w:rPr>
        <w:t>Back End:</w:t>
      </w:r>
    </w:p>
    <w:p w:rsidR="00327C24" w:rsidRDefault="00AD1045">
      <w:pPr>
        <w:spacing w:before="60" w:after="240" w:line="276" w:lineRule="auto"/>
        <w:ind w:left="360"/>
      </w:pP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>Project Architecture:</w:t>
      </w: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b/>
          <w:i/>
          <w:color w:val="808080" w:themeColor="background1" w:themeShade="80"/>
          <w:sz w:val="20"/>
          <w:szCs w:val="24"/>
        </w:rPr>
        <w:tab/>
      </w:r>
      <w:r w:rsidR="007A10BC">
        <w:rPr>
          <w:rFonts w:ascii="Calibri" w:hAnsi="Calibri" w:cs="Calibri"/>
          <w:b/>
          <w:i/>
          <w:color w:val="808080" w:themeColor="background1" w:themeShade="80"/>
          <w:sz w:val="20"/>
          <w:szCs w:val="24"/>
        </w:rPr>
        <w:tab/>
      </w:r>
      <w:proofErr w:type="spellStart"/>
      <w:r>
        <w:rPr>
          <w:rFonts w:ascii="Calibri" w:hAnsi="Calibri" w:cs="Calibri"/>
          <w:i/>
          <w:color w:val="000000"/>
          <w:sz w:val="20"/>
          <w:szCs w:val="24"/>
        </w:rPr>
        <w:t>Microservice</w:t>
      </w:r>
      <w:proofErr w:type="spellEnd"/>
    </w:p>
    <w:p w:rsidR="00327C24" w:rsidRDefault="00AD1045">
      <w:pPr>
        <w:spacing w:before="60" w:after="240" w:line="276" w:lineRule="auto"/>
        <w:ind w:left="360"/>
      </w:pP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>Project Deployment:</w:t>
      </w: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b/>
          <w:i/>
          <w:color w:val="808080" w:themeColor="background1" w:themeShade="80"/>
          <w:sz w:val="20"/>
          <w:szCs w:val="24"/>
        </w:rPr>
        <w:tab/>
      </w:r>
      <w:r w:rsidR="007A10BC">
        <w:rPr>
          <w:rFonts w:ascii="Calibri" w:hAnsi="Calibri" w:cs="Calibri"/>
          <w:b/>
          <w:i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i/>
          <w:color w:val="000000"/>
          <w:sz w:val="20"/>
          <w:szCs w:val="24"/>
        </w:rPr>
        <w:t>Docker</w:t>
      </w:r>
    </w:p>
    <w:p w:rsidR="00327C24" w:rsidRDefault="00AD1045">
      <w:pPr>
        <w:spacing w:before="60" w:after="240" w:line="276" w:lineRule="auto"/>
        <w:ind w:left="360"/>
      </w:pP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>Language:</w:t>
      </w: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color w:val="000000"/>
          <w:sz w:val="20"/>
          <w:szCs w:val="24"/>
        </w:rPr>
        <w:t>Node.js v10.15.3, PHP v7.1.30</w:t>
      </w:r>
    </w:p>
    <w:p w:rsidR="00327C24" w:rsidRDefault="00AD1045">
      <w:pPr>
        <w:spacing w:line="276" w:lineRule="auto"/>
        <w:ind w:left="360"/>
      </w:pP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 xml:space="preserve">Framework: </w:t>
      </w: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i/>
          <w:color w:val="808080" w:themeColor="background1" w:themeShade="80"/>
          <w:sz w:val="20"/>
          <w:szCs w:val="24"/>
        </w:rPr>
        <w:tab/>
      </w:r>
      <w:r w:rsidR="007A10BC">
        <w:rPr>
          <w:rFonts w:ascii="Calibri" w:hAnsi="Calibri" w:cs="Calibri"/>
          <w:i/>
          <w:color w:val="808080" w:themeColor="background1" w:themeShade="80"/>
          <w:sz w:val="20"/>
          <w:szCs w:val="24"/>
        </w:rPr>
        <w:tab/>
      </w:r>
      <w:r>
        <w:rPr>
          <w:rFonts w:ascii="Calibri" w:hAnsi="Calibri" w:cs="Calibri"/>
          <w:color w:val="000000"/>
          <w:sz w:val="20"/>
          <w:szCs w:val="24"/>
        </w:rPr>
        <w:t xml:space="preserve">Express </w:t>
      </w:r>
      <w:r w:rsidR="007A10BC">
        <w:rPr>
          <w:rFonts w:ascii="Calibri" w:hAnsi="Calibri" w:cs="Calibri"/>
          <w:color w:val="000000"/>
          <w:sz w:val="20"/>
          <w:szCs w:val="24"/>
        </w:rPr>
        <w:t>v</w:t>
      </w:r>
      <w:r>
        <w:rPr>
          <w:rFonts w:ascii="Calibri" w:hAnsi="Calibri" w:cs="Calibri"/>
          <w:color w:val="000000"/>
          <w:sz w:val="20"/>
          <w:szCs w:val="24"/>
        </w:rPr>
        <w:t xml:space="preserve">4.16.2, </w:t>
      </w:r>
      <w:proofErr w:type="spellStart"/>
      <w:r>
        <w:rPr>
          <w:rFonts w:ascii="Calibri" w:hAnsi="Calibri" w:cs="Calibri"/>
          <w:color w:val="000000"/>
          <w:sz w:val="20"/>
          <w:szCs w:val="24"/>
        </w:rPr>
        <w:t>Laravel</w:t>
      </w:r>
      <w:proofErr w:type="spellEnd"/>
      <w:r>
        <w:rPr>
          <w:rFonts w:ascii="Calibri" w:hAnsi="Calibri" w:cs="Calibri"/>
          <w:color w:val="000000"/>
          <w:sz w:val="20"/>
          <w:szCs w:val="24"/>
        </w:rPr>
        <w:t xml:space="preserve"> </w:t>
      </w:r>
      <w:r w:rsidR="007A10BC">
        <w:rPr>
          <w:rFonts w:ascii="Calibri" w:hAnsi="Calibri" w:cs="Calibri"/>
          <w:color w:val="000000"/>
          <w:sz w:val="20"/>
          <w:szCs w:val="24"/>
        </w:rPr>
        <w:t>v</w:t>
      </w:r>
      <w:r>
        <w:rPr>
          <w:rFonts w:ascii="Calibri" w:hAnsi="Calibri" w:cs="Calibri"/>
          <w:color w:val="000000"/>
          <w:sz w:val="20"/>
          <w:szCs w:val="24"/>
        </w:rPr>
        <w:t>5.</w:t>
      </w:r>
      <w:proofErr w:type="gramStart"/>
      <w:r>
        <w:rPr>
          <w:rFonts w:ascii="Calibri" w:hAnsi="Calibri" w:cs="Calibri"/>
          <w:color w:val="000000"/>
          <w:sz w:val="20"/>
          <w:szCs w:val="24"/>
        </w:rPr>
        <w:t>5.*</w:t>
      </w:r>
      <w:proofErr w:type="gramEnd"/>
    </w:p>
    <w:p w:rsidR="00327C24" w:rsidRDefault="00AD1045" w:rsidP="007A10BC">
      <w:pPr>
        <w:spacing w:before="240" w:after="60" w:line="360" w:lineRule="auto"/>
        <w:ind w:left="360"/>
        <w:jc w:val="both"/>
      </w:pPr>
      <w:r>
        <w:rPr>
          <w:rFonts w:ascii="Calibri" w:hAnsi="Calibri" w:cs="Calibri"/>
          <w:b/>
        </w:rPr>
        <w:t>Database System: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A10BC">
        <w:rPr>
          <w:rFonts w:ascii="Calibri" w:hAnsi="Calibri" w:cs="Calibri"/>
        </w:rPr>
        <w:tab/>
      </w:r>
      <w:r>
        <w:rPr>
          <w:rFonts w:ascii="Calibri" w:hAnsi="Calibri" w:cs="Calibri"/>
          <w:color w:val="000000"/>
          <w:sz w:val="20"/>
          <w:szCs w:val="24"/>
        </w:rPr>
        <w:t xml:space="preserve">MongoDB </w:t>
      </w:r>
      <w:r w:rsidR="007A10BC">
        <w:rPr>
          <w:rFonts w:ascii="Calibri" w:hAnsi="Calibri" w:cs="Calibri"/>
          <w:color w:val="000000"/>
          <w:sz w:val="20"/>
          <w:szCs w:val="24"/>
        </w:rPr>
        <w:t>v</w:t>
      </w:r>
      <w:r>
        <w:rPr>
          <w:rFonts w:ascii="Calibri" w:hAnsi="Calibri" w:cs="Calibri"/>
          <w:color w:val="000000"/>
          <w:sz w:val="20"/>
          <w:szCs w:val="24"/>
        </w:rPr>
        <w:t>4.2.3</w:t>
      </w:r>
    </w:p>
    <w:p w:rsidR="00327C24" w:rsidRDefault="00AD1045" w:rsidP="007A10BC">
      <w:pPr>
        <w:spacing w:line="36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Server Type: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000000"/>
          <w:sz w:val="20"/>
          <w:szCs w:val="24"/>
        </w:rPr>
        <w:t>Apache Server</w:t>
      </w:r>
    </w:p>
    <w:p w:rsidR="007A10BC" w:rsidRDefault="00AD1045" w:rsidP="007A10BC">
      <w:pPr>
        <w:spacing w:line="360" w:lineRule="auto"/>
        <w:ind w:left="360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b/>
          <w:color w:val="000000"/>
          <w:szCs w:val="24"/>
        </w:rPr>
        <w:t>ORM:</w:t>
      </w:r>
      <w:r>
        <w:rPr>
          <w:rFonts w:ascii="Calibri" w:hAnsi="Calibri" w:cs="Calibri"/>
          <w:color w:val="000000"/>
          <w:szCs w:val="24"/>
        </w:rPr>
        <w:t xml:space="preserve"> </w:t>
      </w:r>
      <w:r>
        <w:rPr>
          <w:rFonts w:ascii="Calibri" w:hAnsi="Calibri" w:cs="Calibri"/>
          <w:color w:val="000000"/>
          <w:szCs w:val="24"/>
        </w:rPr>
        <w:tab/>
      </w:r>
      <w:r>
        <w:rPr>
          <w:rFonts w:ascii="Calibri" w:hAnsi="Calibri" w:cs="Calibri"/>
          <w:color w:val="000000"/>
          <w:szCs w:val="24"/>
        </w:rPr>
        <w:tab/>
      </w:r>
      <w:r>
        <w:rPr>
          <w:rFonts w:ascii="Calibri" w:hAnsi="Calibri" w:cs="Calibri"/>
          <w:color w:val="000000"/>
          <w:szCs w:val="24"/>
        </w:rPr>
        <w:tab/>
      </w:r>
      <w:r>
        <w:rPr>
          <w:rFonts w:ascii="Calibri" w:hAnsi="Calibri" w:cs="Calibri"/>
          <w:color w:val="000000"/>
          <w:szCs w:val="24"/>
        </w:rPr>
        <w:tab/>
      </w:r>
      <w:r>
        <w:rPr>
          <w:rFonts w:ascii="Calibri" w:hAnsi="Calibri" w:cs="Calibri"/>
          <w:color w:val="000000"/>
          <w:sz w:val="20"/>
          <w:szCs w:val="24"/>
        </w:rPr>
        <w:t xml:space="preserve">Mongoose </w:t>
      </w:r>
      <w:r w:rsidR="007A10BC">
        <w:rPr>
          <w:rFonts w:ascii="Calibri" w:hAnsi="Calibri" w:cs="Calibri"/>
          <w:color w:val="000000"/>
          <w:sz w:val="20"/>
          <w:szCs w:val="24"/>
        </w:rPr>
        <w:t>v</w:t>
      </w:r>
      <w:r>
        <w:rPr>
          <w:rFonts w:ascii="Calibri" w:hAnsi="Calibri" w:cs="Calibri"/>
          <w:color w:val="000000"/>
          <w:sz w:val="20"/>
          <w:szCs w:val="24"/>
        </w:rPr>
        <w:t>4.13.5</w:t>
      </w:r>
    </w:p>
    <w:p w:rsidR="00327C24" w:rsidRPr="007A10BC" w:rsidRDefault="00AD1045" w:rsidP="007A10BC">
      <w:pPr>
        <w:spacing w:line="360" w:lineRule="auto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</w:rPr>
        <w:t>Data will be imported from Comma Separated Value (CSV files).</w:t>
      </w:r>
      <w:r>
        <w:rPr>
          <w:rFonts w:ascii="Calibri" w:hAnsi="Calibri" w:cs="Calibri"/>
          <w:sz w:val="28"/>
        </w:rPr>
        <w:t xml:space="preserve"> </w:t>
      </w:r>
    </w:p>
    <w:sectPr w:rsidR="00327C24" w:rsidRPr="007A10B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045" w:rsidRDefault="00AD1045">
      <w:pPr>
        <w:spacing w:line="240" w:lineRule="auto"/>
      </w:pPr>
      <w:r>
        <w:separator/>
      </w:r>
    </w:p>
  </w:endnote>
  <w:endnote w:type="continuationSeparator" w:id="0">
    <w:p w:rsidR="00AD1045" w:rsidRDefault="00AD1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24" w:rsidRDefault="00AD1045">
    <w:pPr>
      <w:pStyle w:val="Footer"/>
    </w:pPr>
    <w:r>
      <w:rPr>
        <w:noProof/>
      </w:rPr>
      <w:drawing>
        <wp:anchor distT="0" distB="0" distL="114300" distR="115570" simplePos="0" relativeHeight="2" behindDoc="1" locked="0" layoutInCell="1" allowOverlap="1">
          <wp:simplePos x="0" y="0"/>
          <wp:positionH relativeFrom="margin">
            <wp:posOffset>5334000</wp:posOffset>
          </wp:positionH>
          <wp:positionV relativeFrom="margin">
            <wp:posOffset>8241665</wp:posOffset>
          </wp:positionV>
          <wp:extent cx="608330" cy="331470"/>
          <wp:effectExtent l="0" t="0" r="0" b="0"/>
          <wp:wrapTopAndBottom/>
          <wp:docPr id="4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331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6985" distL="114300" distR="117475" simplePos="0" relativeHeight="4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9126220</wp:posOffset>
          </wp:positionV>
          <wp:extent cx="1063625" cy="526415"/>
          <wp:effectExtent l="0" t="0" r="0" b="0"/>
          <wp:wrapSquare wrapText="bothSides"/>
          <wp:docPr id="5" name="Image1" descr="Image result for und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Image result for undp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3625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24" w:rsidRDefault="00327C24">
    <w:pPr>
      <w:pStyle w:val="Footer"/>
      <w:jc w:val="center"/>
    </w:pPr>
  </w:p>
  <w:p w:rsidR="00327C24" w:rsidRDefault="00327C2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045" w:rsidRDefault="00AD1045">
      <w:pPr>
        <w:spacing w:line="240" w:lineRule="auto"/>
      </w:pPr>
      <w:r>
        <w:separator/>
      </w:r>
    </w:p>
  </w:footnote>
  <w:footnote w:type="continuationSeparator" w:id="0">
    <w:p w:rsidR="00AD1045" w:rsidRDefault="00AD1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24" w:rsidRDefault="00AD1045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1221740</wp:posOffset>
          </wp:positionH>
          <wp:positionV relativeFrom="paragraph">
            <wp:posOffset>-177165</wp:posOffset>
          </wp:positionV>
          <wp:extent cx="3315970" cy="711835"/>
          <wp:effectExtent l="0" t="0" r="0" b="0"/>
          <wp:wrapNone/>
          <wp:docPr id="3" name="Picture 2" descr="http://itmcloud.org/india-sdg/frontend/assets/lib/images/specific/ministr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http://itmcloud.org/india-sdg/frontend/assets/lib/images/specific/ministry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15970" cy="7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24" w:rsidRDefault="00327C24">
    <w:pPr>
      <w:pStyle w:val="Header"/>
    </w:pPr>
  </w:p>
  <w:p w:rsidR="00327C24" w:rsidRDefault="00327C24">
    <w:pPr>
      <w:pStyle w:val="Header"/>
    </w:pPr>
  </w:p>
  <w:p w:rsidR="00327C24" w:rsidRDefault="00327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145F"/>
    <w:multiLevelType w:val="multilevel"/>
    <w:tmpl w:val="8B4677A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46669B"/>
    <w:multiLevelType w:val="multilevel"/>
    <w:tmpl w:val="2236C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24"/>
    <w:rsid w:val="00327C24"/>
    <w:rsid w:val="007A10BC"/>
    <w:rsid w:val="00AD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0480"/>
  <w15:docId w15:val="{90BA0890-4447-406E-B8C9-B6CDDB61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30123"/>
    <w:rPr>
      <w:rFonts w:ascii="Times" w:hAnsi="Times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0123"/>
    <w:rPr>
      <w:rFonts w:ascii="Times" w:hAnsi="Times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30123"/>
    <w:rPr>
      <w:rFonts w:ascii="Times" w:hAnsi="Times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30123"/>
    <w:rPr>
      <w:b/>
      <w:i/>
      <w:sz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30123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30123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930123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930123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930123"/>
    <w:rPr>
      <w:rFonts w:ascii="Arial" w:hAnsi="Arial"/>
      <w:i/>
      <w:sz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0123"/>
    <w:rPr>
      <w:rFonts w:ascii="Times" w:hAnsi="Times"/>
      <w:b/>
      <w:i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30123"/>
    <w:rPr>
      <w:rFonts w:ascii="Times" w:hAnsi="Times"/>
      <w:b/>
      <w:i/>
    </w:rPr>
  </w:style>
  <w:style w:type="character" w:customStyle="1" w:styleId="TitleChar">
    <w:name w:val="Title Char"/>
    <w:basedOn w:val="DefaultParagraphFont"/>
    <w:link w:val="Title"/>
    <w:uiPriority w:val="10"/>
    <w:qFormat/>
    <w:rsid w:val="007545E2"/>
    <w:rPr>
      <w:rFonts w:ascii="Arial" w:hAnsi="Arial"/>
      <w:b/>
      <w:sz w:val="64"/>
    </w:rPr>
  </w:style>
  <w:style w:type="character" w:styleId="PageNumber">
    <w:name w:val="page number"/>
    <w:basedOn w:val="DefaultParagraphFont"/>
    <w:qFormat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04992"/>
    <w:rPr>
      <w:rFonts w:ascii="Times" w:hAnsi="Times"/>
      <w:sz w:val="24"/>
    </w:rPr>
  </w:style>
  <w:style w:type="character" w:customStyle="1" w:styleId="InternetLink">
    <w:name w:val="Internet Link"/>
    <w:basedOn w:val="DefaultParagraphFont"/>
    <w:uiPriority w:val="99"/>
    <w:rsid w:val="00BB2F0A"/>
    <w:rPr>
      <w:color w:val="FA2B5C" w:themeColor="hyperlink"/>
      <w:u w:val="single"/>
    </w:rPr>
  </w:style>
  <w:style w:type="character" w:styleId="FollowedHyperlink">
    <w:name w:val="FollowedHyperlink"/>
    <w:basedOn w:val="DefaultParagraphFont"/>
    <w:uiPriority w:val="99"/>
    <w:qFormat/>
    <w:rsid w:val="00BB2F0A"/>
    <w:rPr>
      <w:color w:val="BC658E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90E55"/>
    <w:rPr>
      <w:rFonts w:asciiTheme="minorHAnsi" w:eastAsiaTheme="minorEastAsia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CE7041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904968"/>
    <w:rPr>
      <w:rFonts w:ascii="Times" w:hAnsi="Times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930123"/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unhideWhenUsed/>
    <w:qFormat/>
    <w:rsid w:val="00930123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sid w:val="00930123"/>
    <w:rPr>
      <w:rFonts w:asciiTheme="minorHAnsi" w:eastAsiaTheme="minorHAnsi" w:hAnsiTheme="minorHAnsi" w:cstheme="minorBidi"/>
      <w:b/>
      <w:bCs/>
    </w:rPr>
  </w:style>
  <w:style w:type="character" w:styleId="Strong">
    <w:name w:val="Strong"/>
    <w:basedOn w:val="DefaultParagraphFont"/>
    <w:uiPriority w:val="22"/>
    <w:qFormat/>
    <w:rsid w:val="00930123"/>
    <w:rPr>
      <w:b/>
      <w:bCs/>
    </w:rPr>
  </w:style>
  <w:style w:type="character" w:customStyle="1" w:styleId="ListLabel1">
    <w:name w:val="ListLabel 1"/>
    <w:qFormat/>
    <w:rPr>
      <w:rFonts w:eastAsia="Times New Roman" w:cs="Gill Sans MT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Gill Sans MT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904968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qFormat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sz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qFormat/>
    <w:rPr>
      <w:rFonts w:ascii="Arial" w:hAnsi="Arial"/>
      <w:i/>
      <w:sz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A"/>
      </w:pBdr>
      <w:spacing w:before="960" w:after="0"/>
    </w:pPr>
    <w:rPr>
      <w:sz w:val="28"/>
    </w:rPr>
  </w:style>
  <w:style w:type="paragraph" w:customStyle="1" w:styleId="line">
    <w:name w:val="line"/>
    <w:basedOn w:val="Title"/>
    <w:qFormat/>
    <w:pPr>
      <w:pBdr>
        <w:top w:val="single" w:sz="36" w:space="1" w:color="00000A"/>
      </w:pBdr>
      <w:spacing w:after="0"/>
    </w:pPr>
    <w:rPr>
      <w:sz w:val="40"/>
    </w:rPr>
  </w:style>
  <w:style w:type="paragraph" w:customStyle="1" w:styleId="body">
    <w:name w:val="body"/>
    <w:basedOn w:val="Normal"/>
    <w:autoRedefine/>
    <w:qFormat/>
    <w:rsid w:val="009420A6"/>
    <w:pPr>
      <w:suppressAutoHyphens/>
      <w:spacing w:before="240" w:after="200" w:line="288" w:lineRule="auto"/>
      <w:jc w:val="both"/>
    </w:pPr>
    <w:rPr>
      <w:rFonts w:ascii="Georgia" w:hAnsi="Georgia"/>
      <w:color w:val="262626" w:themeColor="text1" w:themeTint="D9"/>
      <w:sz w:val="20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375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C6882"/>
    <w:pPr>
      <w:spacing w:beforeAutospacing="1" w:afterAutospacing="1" w:line="240" w:lineRule="auto"/>
    </w:pPr>
    <w:rPr>
      <w:rFonts w:ascii="Times New Roman" w:hAnsi="Times New Roman"/>
      <w:szCs w:val="24"/>
    </w:rPr>
  </w:style>
  <w:style w:type="paragraph" w:customStyle="1" w:styleId="Normal1">
    <w:name w:val="Normal1"/>
    <w:qFormat/>
    <w:rsid w:val="00BE3497"/>
    <w:rPr>
      <w:rFonts w:ascii="Arial" w:eastAsia="Arial" w:hAnsi="Arial" w:cs="Arial"/>
      <w:color w:val="000000"/>
      <w:sz w:val="22"/>
      <w:szCs w:val="22"/>
    </w:rPr>
  </w:style>
  <w:style w:type="paragraph" w:styleId="NoSpacing">
    <w:name w:val="No Spacing"/>
    <w:link w:val="NoSpacingChar"/>
    <w:uiPriority w:val="1"/>
    <w:qFormat/>
    <w:rsid w:val="00590E55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qFormat/>
    <w:rsid w:val="00CE704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930123"/>
    <w:pPr>
      <w:spacing w:after="200" w:line="240" w:lineRule="auto"/>
    </w:pPr>
    <w:rPr>
      <w:rFonts w:asciiTheme="minorHAnsi" w:eastAsiaTheme="minorHAnsi" w:hAnsiTheme="minorHAnsi" w:cstheme="minorBidi"/>
      <w:sz w:val="20"/>
    </w:rPr>
  </w:style>
  <w:style w:type="paragraph" w:customStyle="1" w:styleId="Default">
    <w:name w:val="Default"/>
    <w:qFormat/>
    <w:rsid w:val="00930123"/>
    <w:rPr>
      <w:rFonts w:eastAsiaTheme="minorEastAsia"/>
      <w:color w:val="000000"/>
      <w:sz w:val="24"/>
      <w:szCs w:val="24"/>
      <w:lang w:eastAsia="zh-CN"/>
    </w:rPr>
  </w:style>
  <w:style w:type="paragraph" w:styleId="CommentSubject">
    <w:name w:val="annotation subject"/>
    <w:basedOn w:val="CommentText"/>
    <w:link w:val="CommentSubjectChar"/>
    <w:uiPriority w:val="99"/>
    <w:unhideWhenUsed/>
    <w:qFormat/>
    <w:rsid w:val="00930123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930123"/>
    <w:pPr>
      <w:widowControl w:val="0"/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table" w:styleId="LightGrid-Accent1">
    <w:name w:val="Light Grid Accent 1"/>
    <w:basedOn w:val="TableNormal"/>
    <w:uiPriority w:val="62"/>
    <w:rsid w:val="0093012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  <w:insideH w:val="single" w:sz="8" w:space="0" w:color="B71E42" w:themeColor="accent1"/>
        <w:insideV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18" w:space="0" w:color="B71E42" w:themeColor="accent1"/>
          <w:right w:val="single" w:sz="8" w:space="0" w:color="B71E42" w:themeColor="accent1"/>
          <w:insideH w:val="nil"/>
          <w:insideV w:val="single" w:sz="8" w:space="0" w:color="B71E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H w:val="nil"/>
          <w:insideV w:val="single" w:sz="8" w:space="0" w:color="B71E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  <w:tblStylePr w:type="band1Vert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  <w:shd w:val="clear" w:color="auto" w:fill="F4BFCC" w:themeFill="accent1" w:themeFillTint="3F"/>
      </w:tcPr>
    </w:tblStylePr>
    <w:tblStylePr w:type="band1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V w:val="single" w:sz="8" w:space="0" w:color="B71E42" w:themeColor="accent1"/>
        </w:tcBorders>
        <w:shd w:val="clear" w:color="auto" w:fill="F4BFCC" w:themeFill="accent1" w:themeFillTint="3F"/>
      </w:tcPr>
    </w:tblStylePr>
    <w:tblStylePr w:type="band2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V w:val="single" w:sz="8" w:space="0" w:color="B71E42" w:themeColor="accent1"/>
        </w:tcBorders>
      </w:tcPr>
    </w:tblStylePr>
  </w:style>
  <w:style w:type="table" w:styleId="PlainTable1">
    <w:name w:val="Plain Table 1"/>
    <w:basedOn w:val="TableNormal"/>
    <w:uiPriority w:val="41"/>
    <w:rsid w:val="00493F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74"/>
    <w:rsid w:val="003D6812"/>
    <w:rsid w:val="00561DA1"/>
    <w:rsid w:val="005F5274"/>
    <w:rsid w:val="00600EA8"/>
    <w:rsid w:val="00A351E9"/>
    <w:rsid w:val="00A934F1"/>
    <w:rsid w:val="00B15F60"/>
    <w:rsid w:val="00E86405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0E98FC470143F4B9721570FC4C5471">
    <w:name w:val="6F0E98FC470143F4B9721570FC4C5471"/>
    <w:rsid w:val="005F5274"/>
  </w:style>
  <w:style w:type="paragraph" w:customStyle="1" w:styleId="A3762B99814B4572A75DB8E1E6E7B6A9">
    <w:name w:val="A3762B99814B4572A75DB8E1E6E7B6A9"/>
    <w:rsid w:val="005F5274"/>
  </w:style>
  <w:style w:type="paragraph" w:customStyle="1" w:styleId="E556D10E1E854255AC3B2FD648DA4CBB">
    <w:name w:val="E556D10E1E854255AC3B2FD648DA4CBB"/>
    <w:rsid w:val="005F5274"/>
  </w:style>
  <w:style w:type="paragraph" w:customStyle="1" w:styleId="D244490262B140D982BDC170F60475C0">
    <w:name w:val="D244490262B140D982BDC170F60475C0"/>
    <w:rsid w:val="005F5274"/>
  </w:style>
  <w:style w:type="paragraph" w:customStyle="1" w:styleId="C27BFF4FAA1B48218C73634E41B76216">
    <w:name w:val="C27BFF4FAA1B48218C73634E41B76216"/>
    <w:rsid w:val="005F5274"/>
  </w:style>
  <w:style w:type="paragraph" w:customStyle="1" w:styleId="2A1C2B8DA18A42B2A436D186959F6A93">
    <w:name w:val="2A1C2B8DA18A42B2A436D186959F6A93"/>
    <w:rsid w:val="005F5274"/>
  </w:style>
  <w:style w:type="paragraph" w:customStyle="1" w:styleId="73E3A1A4365F48A2ADF2FBD8FC872667">
    <w:name w:val="73E3A1A4365F48A2ADF2FBD8FC872667"/>
    <w:rsid w:val="005F5274"/>
  </w:style>
  <w:style w:type="paragraph" w:customStyle="1" w:styleId="1E5B833F70014C4DB61D7E04058DE34D">
    <w:name w:val="1E5B833F70014C4DB61D7E04058DE34D"/>
    <w:rsid w:val="005F5274"/>
  </w:style>
  <w:style w:type="paragraph" w:customStyle="1" w:styleId="BAB84FBA67CA4A419DC7E99FDA88874B">
    <w:name w:val="BAB84FBA67CA4A419DC7E99FDA88874B"/>
    <w:rsid w:val="005F5274"/>
  </w:style>
  <w:style w:type="paragraph" w:customStyle="1" w:styleId="C3501E8EC9ED4596B29D739B73F40C35">
    <w:name w:val="C3501E8EC9ED4596B29D739B73F40C35"/>
    <w:rsid w:val="005F5274"/>
  </w:style>
  <w:style w:type="paragraph" w:customStyle="1" w:styleId="3A4ACC0ABBCC42CE96756C78C9867978">
    <w:name w:val="3A4ACC0ABBCC42CE96756C78C9867978"/>
    <w:rsid w:val="005F5274"/>
  </w:style>
  <w:style w:type="paragraph" w:customStyle="1" w:styleId="2EFB75D9645F462BB93626FCCB012417">
    <w:name w:val="2EFB75D9645F462BB93626FCCB012417"/>
    <w:rsid w:val="005F5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FEBURARY 9,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24EF-0D88-4A4C-8F78-92CD0F54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886</Characters>
  <Application>Microsoft Office Word</Application>
  <DocSecurity>0</DocSecurity>
  <Lines>7</Lines>
  <Paragraphs>2</Paragraphs>
  <ScaleCrop>false</ScaleCrop>
  <Company>ministry of health and family welfare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HOSTING Requirements</dc:title>
  <dc:subject>India SDG Dashboard</dc:subject>
  <dc:creator>Doris Sturzenberger</dc:creator>
  <dc:description/>
  <cp:lastModifiedBy>iTM-1</cp:lastModifiedBy>
  <cp:revision>13</cp:revision>
  <cp:lastPrinted>2017-09-06T11:44:00Z</cp:lastPrinted>
  <dcterms:created xsi:type="dcterms:W3CDTF">2020-04-08T08:30:00Z</dcterms:created>
  <dcterms:modified xsi:type="dcterms:W3CDTF">2020-04-08T09:21:00Z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ministry of health and family welfare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Prepared by iTech Mission Private Limited</vt:lpwstr>
  </property>
</Properties>
</file>