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400"/>
        <w:jc w:val="center"/>
      </w:pPr>
      <w:r>
        <w:rPr>
          <w:rFonts w:ascii="Arial" w:cs="Arial" w:eastAsia="Arial" w:hAnsi="Arial"/>
          <w:b/>
          <w:bCs/>
          <w:color w:val="7F7F7F"/>
          <w:sz w:val="24"/>
          <w:szCs w:val="24"/>
        </w:rPr>
        <w:t xml:space="preserve">PROJECT DOCUMENTATION</w:t>
      </w:r>
    </w:p>
    <w:p>
      <w:pPr>
        <w:spacing w:after="160"/>
        <w:jc w:val="center"/>
      </w:pPr>
      <w:r>
        <w:rPr>
          <w:rFonts w:ascii="Arial" w:cs="Arial" w:eastAsia="Arial" w:hAnsi="Arial"/>
          <w:b/>
          <w:bCs/>
          <w:color w:val="1F4E79"/>
          <w:sz w:val="56"/>
          <w:szCs w:val="56"/>
        </w:rPr>
        <w:t xml:space="preserve">Personalized Travel Itinerary Planner</w:t>
      </w:r>
    </w:p>
    <w:p>
      <w:pPr>
        <w:spacing w:after="600"/>
        <w:jc w:val="center"/>
      </w:pPr>
      <w:r>
        <w:rPr>
          <w:rFonts w:ascii="Arial" w:cs="Arial" w:eastAsia="Arial" w:hAnsi="Arial"/>
          <w:i/>
          <w:iCs/>
          <w:color w:val="555555"/>
          <w:sz w:val="26"/>
          <w:szCs w:val="26"/>
        </w:rPr>
        <w:t xml:space="preserve">An AI-powered full-stack web application using React, FastAPI, Supabase and Generative AI</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rPr>
          <w:tblHeader/>
        </w:trPr>
        <w:tc>
          <w:tcPr>
            <w:tcW w:type="dxa" w:w="26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30"/>
            </w:pPr>
            <w:r>
              <w:rPr>
                <w:rFonts w:ascii="Arial" w:cs="Arial" w:eastAsia="Arial" w:hAnsi="Arial"/>
                <w:b/>
                <w:bCs/>
                <w:color w:val="FFFFFF"/>
                <w:sz w:val="20"/>
                <w:szCs w:val="20"/>
              </w:rPr>
              <w:t xml:space="preserve">Item</w:t>
            </w:r>
          </w:p>
        </w:tc>
        <w:tc>
          <w:tcPr>
            <w:tcW w:type="dxa" w:w="64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30"/>
            </w:pPr>
            <w:r>
              <w:rPr>
                <w:rFonts w:ascii="Arial" w:cs="Arial" w:eastAsia="Arial" w:hAnsi="Arial"/>
                <w:b/>
                <w:bCs/>
                <w:color w:val="FFFFFF"/>
                <w:sz w:val="20"/>
                <w:szCs w:val="20"/>
              </w:rPr>
              <w:t xml:space="preserve">Details</w:t>
            </w:r>
          </w:p>
        </w:tc>
      </w:tr>
      <w:t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30"/>
            </w:pPr>
            <w:r>
              <w:rPr>
                <w:rFonts w:ascii="Arial" w:cs="Arial" w:eastAsia="Arial" w:hAnsi="Arial"/>
                <w:b/>
                <w:bCs/>
                <w:sz w:val="20"/>
                <w:szCs w:val="20"/>
              </w:rPr>
              <w:t xml:space="preserve">Student</w:t>
            </w:r>
          </w:p>
        </w:tc>
        <w:tc>
          <w:tcPr>
            <w:tcW w:type="dxa" w:w="6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30"/>
            </w:pPr>
            <w:r>
              <w:rPr>
                <w:rFonts w:ascii="Arial" w:cs="Arial" w:eastAsia="Arial" w:hAnsi="Arial"/>
                <w:b w:val="false"/>
                <w:bCs w:val="false"/>
                <w:sz w:val="20"/>
                <w:szCs w:val="20"/>
              </w:rPr>
              <w:t xml:space="preserve">Jigyasha Jain</w:t>
            </w:r>
          </w:p>
        </w:tc>
      </w:tr>
      <w:tr>
        <w:tc>
          <w:tcPr>
            <w:tcW w:type="dxa" w:w="2600"/>
            <w:tcBorders>
              <w:top w:val="single" w:color="BFBFBF" w:sz="4"/>
              <w:left w:val="single" w:color="BFBFBF" w:sz="4"/>
              <w:bottom w:val="single" w:color="BFBFBF" w:sz="4"/>
              <w:right w:val="single" w:color="BFBFBF" w:sz="4"/>
            </w:tcBorders>
            <w:shd w:fill="F2F7FC" w:color="auto" w:val="clear"/>
            <w:tcMar>
              <w:top w:type="dxa" w:w="70"/>
              <w:left w:type="dxa" w:w="110"/>
              <w:bottom w:type="dxa" w:w="70"/>
              <w:right w:type="dxa" w:w="110"/>
            </w:tcMar>
          </w:tcPr>
          <w:p>
            <w:pPr>
              <w:spacing w:after="30"/>
            </w:pPr>
            <w:r>
              <w:rPr>
                <w:rFonts w:ascii="Arial" w:cs="Arial" w:eastAsia="Arial" w:hAnsi="Arial"/>
                <w:b/>
                <w:bCs/>
                <w:sz w:val="20"/>
                <w:szCs w:val="20"/>
              </w:rPr>
              <w:t xml:space="preserve">Project type</w:t>
            </w:r>
          </w:p>
        </w:tc>
        <w:tc>
          <w:tcPr>
            <w:tcW w:type="dxa" w:w="6400"/>
            <w:tcBorders>
              <w:top w:val="single" w:color="BFBFBF" w:sz="4"/>
              <w:left w:val="single" w:color="BFBFBF" w:sz="4"/>
              <w:bottom w:val="single" w:color="BFBFBF" w:sz="4"/>
              <w:right w:val="single" w:color="BFBFBF" w:sz="4"/>
            </w:tcBorders>
            <w:shd w:fill="F2F7FC" w:color="auto" w:val="clear"/>
            <w:tcMar>
              <w:top w:type="dxa" w:w="70"/>
              <w:left w:type="dxa" w:w="110"/>
              <w:bottom w:type="dxa" w:w="70"/>
              <w:right w:type="dxa" w:w="110"/>
            </w:tcMar>
          </w:tcPr>
          <w:p>
            <w:pPr>
              <w:spacing w:after="30"/>
            </w:pPr>
            <w:r>
              <w:rPr>
                <w:rFonts w:ascii="Arial" w:cs="Arial" w:eastAsia="Arial" w:hAnsi="Arial"/>
                <w:b w:val="false"/>
                <w:bCs w:val="false"/>
                <w:sz w:val="20"/>
                <w:szCs w:val="20"/>
              </w:rPr>
              <w:t xml:space="preserve">Individual project</w:t>
            </w:r>
          </w:p>
        </w:tc>
      </w:tr>
      <w:t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30"/>
            </w:pPr>
            <w:r>
              <w:rPr>
                <w:rFonts w:ascii="Arial" w:cs="Arial" w:eastAsia="Arial" w:hAnsi="Arial"/>
                <w:b/>
                <w:bCs/>
                <w:sz w:val="20"/>
                <w:szCs w:val="20"/>
              </w:rPr>
              <w:t xml:space="preserve">Domain</w:t>
            </w:r>
          </w:p>
        </w:tc>
        <w:tc>
          <w:tcPr>
            <w:tcW w:type="dxa" w:w="6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30"/>
            </w:pPr>
            <w:r>
              <w:rPr>
                <w:rFonts w:ascii="Arial" w:cs="Arial" w:eastAsia="Arial" w:hAnsi="Arial"/>
                <w:b w:val="false"/>
                <w:bCs w:val="false"/>
                <w:sz w:val="20"/>
                <w:szCs w:val="20"/>
              </w:rPr>
              <w:t xml:space="preserve">Transportation / Travel</w:t>
            </w:r>
          </w:p>
        </w:tc>
      </w:tr>
      <w:tr>
        <w:tc>
          <w:tcPr>
            <w:tcW w:type="dxa" w:w="2600"/>
            <w:tcBorders>
              <w:top w:val="single" w:color="BFBFBF" w:sz="4"/>
              <w:left w:val="single" w:color="BFBFBF" w:sz="4"/>
              <w:bottom w:val="single" w:color="BFBFBF" w:sz="4"/>
              <w:right w:val="single" w:color="BFBFBF" w:sz="4"/>
            </w:tcBorders>
            <w:shd w:fill="F2F7FC" w:color="auto" w:val="clear"/>
            <w:tcMar>
              <w:top w:type="dxa" w:w="70"/>
              <w:left w:type="dxa" w:w="110"/>
              <w:bottom w:type="dxa" w:w="70"/>
              <w:right w:type="dxa" w:w="110"/>
            </w:tcMar>
          </w:tcPr>
          <w:p>
            <w:pPr>
              <w:spacing w:after="30"/>
            </w:pPr>
            <w:r>
              <w:rPr>
                <w:rFonts w:ascii="Arial" w:cs="Arial" w:eastAsia="Arial" w:hAnsi="Arial"/>
                <w:b/>
                <w:bCs/>
                <w:sz w:val="20"/>
                <w:szCs w:val="20"/>
              </w:rPr>
              <w:t xml:space="preserve">Skills used</w:t>
            </w:r>
          </w:p>
        </w:tc>
        <w:tc>
          <w:tcPr>
            <w:tcW w:type="dxa" w:w="6400"/>
            <w:tcBorders>
              <w:top w:val="single" w:color="BFBFBF" w:sz="4"/>
              <w:left w:val="single" w:color="BFBFBF" w:sz="4"/>
              <w:bottom w:val="single" w:color="BFBFBF" w:sz="4"/>
              <w:right w:val="single" w:color="BFBFBF" w:sz="4"/>
            </w:tcBorders>
            <w:shd w:fill="F2F7FC" w:color="auto" w:val="clear"/>
            <w:tcMar>
              <w:top w:type="dxa" w:w="70"/>
              <w:left w:type="dxa" w:w="110"/>
              <w:bottom w:type="dxa" w:w="70"/>
              <w:right w:type="dxa" w:w="110"/>
            </w:tcMar>
          </w:tcPr>
          <w:p>
            <w:pPr>
              <w:spacing w:after="30"/>
            </w:pPr>
            <w:r>
              <w:rPr>
                <w:rFonts w:ascii="Arial" w:cs="Arial" w:eastAsia="Arial" w:hAnsi="Arial"/>
                <w:b w:val="false"/>
                <w:bCs w:val="false"/>
                <w:sz w:val="20"/>
                <w:szCs w:val="20"/>
              </w:rPr>
              <w:t xml:space="preserve">Python, FastAPI, React, Generative AI, Prompt Engineering, Supabase</w:t>
            </w:r>
          </w:p>
        </w:tc>
      </w:tr>
      <w:t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30"/>
            </w:pPr>
            <w:r>
              <w:rPr>
                <w:rFonts w:ascii="Arial" w:cs="Arial" w:eastAsia="Arial" w:hAnsi="Arial"/>
                <w:b/>
                <w:bCs/>
                <w:sz w:val="20"/>
                <w:szCs w:val="20"/>
              </w:rPr>
              <w:t xml:space="preserve">GitHub link</w:t>
            </w:r>
          </w:p>
        </w:tc>
        <w:tc>
          <w:tcPr>
            <w:tcW w:type="dxa" w:w="6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30"/>
            </w:pPr>
            <w:r>
              <w:rPr>
                <w:rFonts w:ascii="Arial" w:cs="Arial" w:eastAsia="Arial" w:hAnsi="Arial"/>
                <w:b w:val="false"/>
                <w:bCs w:val="false"/>
                <w:sz w:val="20"/>
                <w:szCs w:val="20"/>
              </w:rPr>
              <w:t xml:space="preserve">https://github.com/jigyashajain427/Travel-iternary-planner</w:t>
            </w:r>
          </w:p>
        </w:tc>
      </w:tr>
      <w:tr>
        <w:tc>
          <w:tcPr>
            <w:tcW w:type="dxa" w:w="2600"/>
            <w:tcBorders>
              <w:top w:val="single" w:color="BFBFBF" w:sz="4"/>
              <w:left w:val="single" w:color="BFBFBF" w:sz="4"/>
              <w:bottom w:val="single" w:color="BFBFBF" w:sz="4"/>
              <w:right w:val="single" w:color="BFBFBF" w:sz="4"/>
            </w:tcBorders>
            <w:shd w:fill="F2F7FC" w:color="auto" w:val="clear"/>
            <w:tcMar>
              <w:top w:type="dxa" w:w="70"/>
              <w:left w:type="dxa" w:w="110"/>
              <w:bottom w:type="dxa" w:w="70"/>
              <w:right w:type="dxa" w:w="110"/>
            </w:tcMar>
          </w:tcPr>
          <w:p>
            <w:pPr>
              <w:spacing w:after="30"/>
            </w:pPr>
            <w:r>
              <w:rPr>
                <w:rFonts w:ascii="Arial" w:cs="Arial" w:eastAsia="Arial" w:hAnsi="Arial"/>
                <w:b/>
                <w:bCs/>
                <w:sz w:val="20"/>
                <w:szCs w:val="20"/>
              </w:rPr>
              <w:t xml:space="preserve">Demo link</w:t>
            </w:r>
          </w:p>
        </w:tc>
        <w:tc>
          <w:tcPr>
            <w:tcW w:type="dxa" w:w="6400"/>
            <w:tcBorders>
              <w:top w:val="single" w:color="BFBFBF" w:sz="4"/>
              <w:left w:val="single" w:color="BFBFBF" w:sz="4"/>
              <w:bottom w:val="single" w:color="BFBFBF" w:sz="4"/>
              <w:right w:val="single" w:color="BFBFBF" w:sz="4"/>
            </w:tcBorders>
            <w:shd w:fill="F2F7FC" w:color="auto" w:val="clear"/>
            <w:tcMar>
              <w:top w:type="dxa" w:w="70"/>
              <w:left w:type="dxa" w:w="110"/>
              <w:bottom w:type="dxa" w:w="70"/>
              <w:right w:type="dxa" w:w="110"/>
            </w:tcMar>
          </w:tcPr>
          <w:p>
            <w:pPr>
              <w:spacing w:after="30"/>
            </w:pPr>
            <w:r>
              <w:rPr>
                <w:rFonts w:ascii="Arial" w:cs="Arial" w:eastAsia="Arial" w:hAnsi="Arial"/>
                <w:b w:val="false"/>
                <w:bCs w:val="false"/>
                <w:sz w:val="20"/>
                <w:szCs w:val="20"/>
              </w:rPr>
              <w:t xml:space="preserve">[Paste your Vercel URL here]</w:t>
            </w:r>
          </w:p>
        </w:tc>
      </w:tr>
    </w:tbl>
    <w:p>
      <w:r>
        <w:br w:type="page"/>
      </w:r>
    </w:p>
    <w:p>
      <w:pPr>
        <w:pStyle w:val="Heading1"/>
        <w:pBdr>
          <w:bottom w:val="single" w:color="1F4E79" w:sz="6" w:space="2"/>
        </w:pBdr>
        <w:spacing w:after="160" w:before="300"/>
      </w:pPr>
      <w:r>
        <w:rPr>
          <w:rFonts w:ascii="Arial" w:cs="Arial" w:eastAsia="Arial" w:hAnsi="Arial"/>
          <w:b/>
          <w:bCs/>
          <w:color w:val="1F4E79"/>
          <w:sz w:val="32"/>
          <w:szCs w:val="32"/>
        </w:rPr>
        <w:t xml:space="preserve">1. Project Description</w:t>
      </w:r>
    </w:p>
    <w:p>
      <w:pPr>
        <w:spacing w:after="120" w:line="300"/>
      </w:pPr>
      <w:r>
        <w:rPr>
          <w:rFonts w:ascii="Arial" w:cs="Arial" w:eastAsia="Arial" w:hAnsi="Arial"/>
        </w:rPr>
        <w:t xml:space="preserve">The Personalized Travel Itinerary Planner is a full-stack, AI-powered web application that simplifies travel planning through intelligent automation and personalized recommendations. It generates customized day-by-day itineraries from the traveler’s destination, dates, budget, group size, interests and travel style, using prompt engineering and generative AI.</w:t>
      </w:r>
    </w:p>
    <w:p>
      <w:pPr>
        <w:spacing w:after="120" w:line="300"/>
      </w:pPr>
      <w:r>
        <w:rPr>
          <w:rFonts w:ascii="Arial" w:cs="Arial" w:eastAsia="Arial" w:hAnsi="Arial"/>
        </w:rPr>
        <w:t xml:space="preserve">The frontend is built with React and Vite, the backend with FastAPI, authentication and storage with Supabase, and the itinerary is generated by the Llama-3 model through the Groq API. Destination photos are fetched from the Unsplash API. The system returns a structured plan that includes attractions, dining, accommodation and transportation.</w:t>
      </w:r>
    </w:p>
    <w:p>
      <w:pPr>
        <w:pStyle w:val="Heading2"/>
        <w:spacing w:after="100" w:before="200"/>
      </w:pPr>
      <w:r>
        <w:rPr>
          <w:rFonts w:ascii="Arial" w:cs="Arial" w:eastAsia="Arial" w:hAnsi="Arial"/>
          <w:b/>
          <w:bCs/>
          <w:color w:val="2E75B6"/>
          <w:sz w:val="26"/>
          <w:szCs w:val="26"/>
        </w:rPr>
        <w:t xml:space="preserve">Problem Statement</w:t>
      </w:r>
    </w:p>
    <w:p>
      <w:pPr>
        <w:spacing w:after="120" w:line="300"/>
      </w:pPr>
      <w:r>
        <w:rPr>
          <w:rFonts w:ascii="Arial" w:cs="Arial" w:eastAsia="Arial" w:hAnsi="Arial"/>
        </w:rPr>
        <w:t xml:space="preserve">Planning a trip means searching many websites for attractions, restaurants, routes and costs. This takes hours and leads to decision fatigue. Generic tourist suggestions also fail to match individual budgets and interests.</w:t>
      </w:r>
    </w:p>
    <w:p>
      <w:pPr>
        <w:pStyle w:val="Heading2"/>
        <w:spacing w:after="100" w:before="200"/>
      </w:pPr>
      <w:r>
        <w:rPr>
          <w:rFonts w:ascii="Arial" w:cs="Arial" w:eastAsia="Arial" w:hAnsi="Arial"/>
          <w:b/>
          <w:bCs/>
          <w:color w:val="2E75B6"/>
          <w:sz w:val="26"/>
          <w:szCs w:val="26"/>
        </w:rPr>
        <w:t xml:space="preserve">Objectives</w:t>
      </w:r>
    </w:p>
    <w:p>
      <w:pPr>
        <w:pStyle w:val="ListParagraph"/>
        <w:numPr>
          <w:ilvl w:val="0"/>
          <w:numId w:val="2"/>
        </w:numPr>
        <w:spacing w:after="60" w:line="290"/>
      </w:pPr>
      <w:r>
        <w:rPr>
          <w:rFonts w:ascii="Arial" w:cs="Arial" w:eastAsia="Arial" w:hAnsi="Arial"/>
        </w:rPr>
        <w:t xml:space="preserve">Generate personalized day-wise itineraries within seconds.</w:t>
      </w:r>
    </w:p>
    <w:p>
      <w:pPr>
        <w:pStyle w:val="ListParagraph"/>
        <w:numPr>
          <w:ilvl w:val="0"/>
          <w:numId w:val="2"/>
        </w:numPr>
        <w:spacing w:after="60" w:line="290"/>
      </w:pPr>
      <w:r>
        <w:rPr>
          <w:rFonts w:ascii="Arial" w:cs="Arial" w:eastAsia="Arial" w:hAnsi="Arial"/>
        </w:rPr>
        <w:t xml:space="preserve">Let users edit, add, remove and regenerate parts of the plan.</w:t>
      </w:r>
    </w:p>
    <w:p>
      <w:pPr>
        <w:pStyle w:val="ListParagraph"/>
        <w:numPr>
          <w:ilvl w:val="0"/>
          <w:numId w:val="2"/>
        </w:numPr>
        <w:spacing w:after="60" w:line="290"/>
      </w:pPr>
      <w:r>
        <w:rPr>
          <w:rFonts w:ascii="Arial" w:cs="Arial" w:eastAsia="Arial" w:hAnsi="Arial"/>
        </w:rPr>
        <w:t xml:space="preserve">Track estimated costs against the budget.</w:t>
      </w:r>
    </w:p>
    <w:p>
      <w:pPr>
        <w:pStyle w:val="ListParagraph"/>
        <w:numPr>
          <w:ilvl w:val="0"/>
          <w:numId w:val="2"/>
        </w:numPr>
        <w:spacing w:after="60" w:line="290"/>
      </w:pPr>
      <w:r>
        <w:rPr>
          <w:rFonts w:ascii="Arial" w:cs="Arial" w:eastAsia="Arial" w:hAnsi="Arial"/>
        </w:rPr>
        <w:t xml:space="preserve">Save trips per user and share them through a public read-only link.</w:t>
      </w:r>
    </w:p>
    <w:p>
      <w:pPr>
        <w:pStyle w:val="ListParagraph"/>
        <w:numPr>
          <w:ilvl w:val="0"/>
          <w:numId w:val="2"/>
        </w:numPr>
        <w:spacing w:after="60" w:line="290"/>
      </w:pPr>
      <w:r>
        <w:rPr>
          <w:rFonts w:ascii="Arial" w:cs="Arial" w:eastAsia="Arial" w:hAnsi="Arial"/>
        </w:rPr>
        <w:t xml:space="preserve">Provide a modern, responsive SaaS-style interface with dark and light modes.</w:t>
      </w:r>
    </w:p>
    <w:p>
      <w:pPr>
        <w:pStyle w:val="Heading2"/>
        <w:spacing w:after="100" w:before="200"/>
      </w:pPr>
      <w:r>
        <w:rPr>
          <w:rFonts w:ascii="Arial" w:cs="Arial" w:eastAsia="Arial" w:hAnsi="Arial"/>
          <w:b/>
          <w:bCs/>
          <w:color w:val="2E75B6"/>
          <w:sz w:val="26"/>
          <w:szCs w:val="26"/>
        </w:rPr>
        <w:t xml:space="preserve">Key Features</w:t>
      </w:r>
    </w:p>
    <w:p>
      <w:pPr>
        <w:pStyle w:val="ListParagraph"/>
        <w:numPr>
          <w:ilvl w:val="0"/>
          <w:numId w:val="2"/>
        </w:numPr>
        <w:spacing w:after="60" w:line="290"/>
      </w:pPr>
      <w:r>
        <w:rPr>
          <w:rFonts w:ascii="Arial" w:cs="Arial" w:eastAsia="Arial" w:hAnsi="Arial"/>
          <w:b/>
          <w:bCs/>
        </w:rPr>
        <w:t xml:space="preserve">Smart Trip Builder: </w:t>
      </w:r>
      <w:r>
        <w:rPr>
          <w:rFonts w:ascii="Arial" w:cs="Arial" w:eastAsia="Arial" w:hAnsi="Arial"/>
        </w:rPr>
        <w:t xml:space="preserve">destination, dates, budget, group size, traveler type, interests, pace, stay and transport.</w:t>
      </w:r>
    </w:p>
    <w:p>
      <w:pPr>
        <w:pStyle w:val="ListParagraph"/>
        <w:numPr>
          <w:ilvl w:val="0"/>
          <w:numId w:val="2"/>
        </w:numPr>
        <w:spacing w:after="60" w:line="290"/>
      </w:pPr>
      <w:r>
        <w:rPr>
          <w:rFonts w:ascii="Arial" w:cs="Arial" w:eastAsia="Arial" w:hAnsi="Arial"/>
          <w:b/>
          <w:bCs/>
        </w:rPr>
        <w:t xml:space="preserve">AI generation: </w:t>
      </w:r>
      <w:r>
        <w:rPr>
          <w:rFonts w:ascii="Arial" w:cs="Arial" w:eastAsia="Arial" w:hAnsi="Arial"/>
        </w:rPr>
        <w:t xml:space="preserve">system prompt with a few-shot example, strict JSON output, Pydantic validation and one automatic retry.</w:t>
      </w:r>
    </w:p>
    <w:p>
      <w:pPr>
        <w:pStyle w:val="ListParagraph"/>
        <w:numPr>
          <w:ilvl w:val="0"/>
          <w:numId w:val="2"/>
        </w:numPr>
        <w:spacing w:after="60" w:line="290"/>
      </w:pPr>
      <w:r>
        <w:rPr>
          <w:rFonts w:ascii="Arial" w:cs="Arial" w:eastAsia="Arial" w:hAnsi="Arial"/>
          <w:b/>
          <w:bCs/>
        </w:rPr>
        <w:t xml:space="preserve">Interactive itinerary: </w:t>
      </w:r>
      <w:r>
        <w:rPr>
          <w:rFonts w:ascii="Arial" w:cs="Arial" w:eastAsia="Arial" w:hAnsi="Arial"/>
        </w:rPr>
        <w:t xml:space="preserve">day tabs, activity editing, regenerate a single day, cost charts.</w:t>
      </w:r>
    </w:p>
    <w:p>
      <w:pPr>
        <w:pStyle w:val="ListParagraph"/>
        <w:numPr>
          <w:ilvl w:val="0"/>
          <w:numId w:val="2"/>
        </w:numPr>
        <w:spacing w:after="60" w:line="290"/>
      </w:pPr>
      <w:r>
        <w:rPr>
          <w:rFonts w:ascii="Arial" w:cs="Arial" w:eastAsia="Arial" w:hAnsi="Arial"/>
          <w:b/>
          <w:bCs/>
        </w:rPr>
        <w:t xml:space="preserve">Dashboard: </w:t>
      </w:r>
      <w:r>
        <w:rPr>
          <w:rFonts w:ascii="Arial" w:cs="Arial" w:eastAsia="Arial" w:hAnsi="Arial"/>
        </w:rPr>
        <w:t xml:space="preserve">total trips, upcoming trips, estimated spend, search, duplicate and delete.</w:t>
      </w:r>
    </w:p>
    <w:p>
      <w:pPr>
        <w:pStyle w:val="ListParagraph"/>
        <w:numPr>
          <w:ilvl w:val="0"/>
          <w:numId w:val="2"/>
        </w:numPr>
        <w:spacing w:after="60" w:line="290"/>
      </w:pPr>
      <w:r>
        <w:rPr>
          <w:rFonts w:ascii="Arial" w:cs="Arial" w:eastAsia="Arial" w:hAnsi="Arial"/>
          <w:b/>
          <w:bCs/>
        </w:rPr>
        <w:t xml:space="preserve">Authentication and storage: </w:t>
      </w:r>
      <w:r>
        <w:rPr>
          <w:rFonts w:ascii="Arial" w:cs="Arial" w:eastAsia="Arial" w:hAnsi="Arial"/>
        </w:rPr>
        <w:t xml:space="preserve">Supabase Auth with Row Level Security.</w:t>
      </w:r>
    </w:p>
    <w:p>
      <w:pPr>
        <w:pStyle w:val="ListParagraph"/>
        <w:numPr>
          <w:ilvl w:val="0"/>
          <w:numId w:val="2"/>
        </w:numPr>
        <w:spacing w:after="60" w:line="290"/>
      </w:pPr>
      <w:r>
        <w:rPr>
          <w:rFonts w:ascii="Arial" w:cs="Arial" w:eastAsia="Arial" w:hAnsi="Arial"/>
          <w:b/>
          <w:bCs/>
        </w:rPr>
        <w:t xml:space="preserve">Sharing and export: </w:t>
      </w:r>
      <w:r>
        <w:rPr>
          <w:rFonts w:ascii="Arial" w:cs="Arial" w:eastAsia="Arial" w:hAnsi="Arial"/>
        </w:rPr>
        <w:t xml:space="preserve">public read-only link and PDF export.</w:t>
      </w:r>
    </w:p>
    <w:p>
      <w:pPr>
        <w:pStyle w:val="ListParagraph"/>
        <w:numPr>
          <w:ilvl w:val="0"/>
          <w:numId w:val="2"/>
        </w:numPr>
        <w:spacing w:after="60" w:line="290"/>
      </w:pPr>
      <w:r>
        <w:rPr>
          <w:rFonts w:ascii="Arial" w:cs="Arial" w:eastAsia="Arial" w:hAnsi="Arial"/>
          <w:b/>
          <w:bCs/>
        </w:rPr>
        <w:t xml:space="preserve">Mock mode: </w:t>
      </w:r>
      <w:r>
        <w:rPr>
          <w:rFonts w:ascii="Arial" w:cs="Arial" w:eastAsia="Arial" w:hAnsi="Arial"/>
        </w:rPr>
        <w:t xml:space="preserve">the app still runs without an API key, using a built-in itinerary generator.</w:t>
      </w:r>
    </w:p>
    <w:p>
      <w:pPr>
        <w:pStyle w:val="Heading1"/>
        <w:pBdr>
          <w:bottom w:val="single" w:color="1F4E79" w:sz="6" w:space="2"/>
        </w:pBdr>
        <w:spacing w:after="160" w:before="300"/>
      </w:pPr>
      <w:r>
        <w:rPr>
          <w:rFonts w:ascii="Arial" w:cs="Arial" w:eastAsia="Arial" w:hAnsi="Arial"/>
          <w:b/>
          <w:bCs/>
          <w:color w:val="1F4E79"/>
          <w:sz w:val="32"/>
          <w:szCs w:val="32"/>
        </w:rPr>
        <w:t xml:space="preserve">2. Scenarios</w:t>
      </w:r>
    </w:p>
    <w:p>
      <w:pPr>
        <w:pStyle w:val="Heading2"/>
        <w:spacing w:after="100" w:before="200"/>
      </w:pPr>
      <w:r>
        <w:rPr>
          <w:rFonts w:ascii="Arial" w:cs="Arial" w:eastAsia="Arial" w:hAnsi="Arial"/>
          <w:b/>
          <w:bCs/>
          <w:color w:val="2E75B6"/>
          <w:sz w:val="26"/>
          <w:szCs w:val="26"/>
        </w:rPr>
        <w:t xml:space="preserve">Scenario 1: Solo Traveler Planning a Weekend Getaway</w:t>
      </w:r>
    </w:p>
    <w:p>
      <w:pPr>
        <w:spacing w:after="120" w:line="300"/>
      </w:pPr>
      <w:r>
        <w:rPr>
          <w:rFonts w:ascii="Arial" w:cs="Arial" w:eastAsia="Arial" w:hAnsi="Arial"/>
        </w:rPr>
        <w:t xml:space="preserve">A solo traveler has limited time to research attractions and routes. They enter the destination, budget, travel dates and interests such as food and sightseeing. Within seconds the system generates a balanced itinerary that optimizes travel time, suggests nearby attractions and recommends affordable dining spots. The traveler follows one clear plan instead of searching many websites, which makes the getaway smooth and stress-free.</w:t>
      </w:r>
    </w:p>
    <w:p>
      <w:pPr>
        <w:pStyle w:val="Heading2"/>
        <w:spacing w:after="100" w:before="200"/>
      </w:pPr>
      <w:r>
        <w:rPr>
          <w:rFonts w:ascii="Arial" w:cs="Arial" w:eastAsia="Arial" w:hAnsi="Arial"/>
          <w:b/>
          <w:bCs/>
          <w:color w:val="2E75B6"/>
          <w:sz w:val="26"/>
          <w:szCs w:val="26"/>
        </w:rPr>
        <w:t xml:space="preserve">Scenario 2: Couple Planning a Personalized Vacation</w:t>
      </w:r>
    </w:p>
    <w:p>
      <w:pPr>
        <w:spacing w:after="120" w:line="300"/>
      </w:pPr>
      <w:r>
        <w:rPr>
          <w:rFonts w:ascii="Arial" w:cs="Arial" w:eastAsia="Arial" w:hAnsi="Arial"/>
        </w:rPr>
        <w:t xml:space="preserve">A couple wants a customized experience rather than generic recommendations. They select relaxed pacing, scenic spots and premium stays. The platform creates a day-wise itinerary with curated restaurants, unique experiences and optimized routes. They can modify activities, regenerate specific days and track estimated costs, so they can refine the plan together.</w:t>
      </w:r>
    </w:p>
    <w:p>
      <w:pPr>
        <w:pStyle w:val="Heading2"/>
        <w:spacing w:after="100" w:before="200"/>
      </w:pPr>
      <w:r>
        <w:rPr>
          <w:rFonts w:ascii="Arial" w:cs="Arial" w:eastAsia="Arial" w:hAnsi="Arial"/>
          <w:b/>
          <w:bCs/>
          <w:color w:val="2E75B6"/>
          <w:sz w:val="26"/>
          <w:szCs w:val="26"/>
        </w:rPr>
        <w:t xml:space="preserve">Scenario 3: Small Group Coordinating a Multi-Day Trip</w:t>
      </w:r>
    </w:p>
    <w:p>
      <w:pPr>
        <w:spacing w:after="120" w:line="300"/>
      </w:pPr>
      <w:r>
        <w:rPr>
          <w:rFonts w:ascii="Arial" w:cs="Arial" w:eastAsia="Arial" w:hAnsi="Arial"/>
        </w:rPr>
        <w:t xml:space="preserve">A group of friends faces challenges in coordinating schedules, budgets and shared interests. Using the dashboard they create a trip, enter the group size and combine preferences such as adventure, culture and budget limits. The system structures activities and allocates time efficiently, and the group shares the plan through a read-only link. This reduces coordination effort and gives everyone the same organized plan.</w:t>
      </w:r>
    </w:p>
    <w:p>
      <w:pPr>
        <w:pStyle w:val="Heading1"/>
        <w:pBdr>
          <w:bottom w:val="single" w:color="1F4E79" w:sz="6" w:space="2"/>
        </w:pBdr>
        <w:spacing w:after="160" w:before="300"/>
      </w:pPr>
      <w:r>
        <w:rPr>
          <w:rFonts w:ascii="Arial" w:cs="Arial" w:eastAsia="Arial" w:hAnsi="Arial"/>
          <w:b/>
          <w:bCs/>
          <w:color w:val="1F4E79"/>
          <w:sz w:val="32"/>
          <w:szCs w:val="32"/>
        </w:rPr>
        <w:t xml:space="preserve">3. Prerequisites</w:t>
      </w:r>
    </w:p>
    <w:p>
      <w:pPr>
        <w:pStyle w:val="Heading2"/>
        <w:spacing w:after="100" w:before="200"/>
      </w:pPr>
      <w:r>
        <w:rPr>
          <w:rFonts w:ascii="Arial" w:cs="Arial" w:eastAsia="Arial" w:hAnsi="Arial"/>
          <w:b/>
          <w:bCs/>
          <w:color w:val="2E75B6"/>
          <w:sz w:val="26"/>
          <w:szCs w:val="26"/>
        </w:rPr>
        <w:t xml:space="preserve">Knowledge</w:t>
      </w:r>
    </w:p>
    <w:p>
      <w:pPr>
        <w:pStyle w:val="ListParagraph"/>
        <w:numPr>
          <w:ilvl w:val="0"/>
          <w:numId w:val="2"/>
        </w:numPr>
        <w:spacing w:after="60" w:line="290"/>
      </w:pPr>
      <w:r>
        <w:rPr>
          <w:rFonts w:ascii="Arial" w:cs="Arial" w:eastAsia="Arial" w:hAnsi="Arial"/>
        </w:rPr>
        <w:t xml:space="preserve">Python programming and the FastAPI framework</w:t>
      </w:r>
    </w:p>
    <w:p>
      <w:pPr>
        <w:pStyle w:val="ListParagraph"/>
        <w:numPr>
          <w:ilvl w:val="0"/>
          <w:numId w:val="2"/>
        </w:numPr>
        <w:spacing w:after="60" w:line="290"/>
      </w:pPr>
      <w:r>
        <w:rPr>
          <w:rFonts w:ascii="Arial" w:cs="Arial" w:eastAsia="Arial" w:hAnsi="Arial"/>
        </w:rPr>
        <w:t xml:space="preserve">JavaScript, React and basic Tailwind CSS</w:t>
      </w:r>
    </w:p>
    <w:p>
      <w:pPr>
        <w:pStyle w:val="ListParagraph"/>
        <w:numPr>
          <w:ilvl w:val="0"/>
          <w:numId w:val="2"/>
        </w:numPr>
        <w:spacing w:after="60" w:line="290"/>
      </w:pPr>
      <w:r>
        <w:rPr>
          <w:rFonts w:ascii="Arial" w:cs="Arial" w:eastAsia="Arial" w:hAnsi="Arial"/>
        </w:rPr>
        <w:t xml:space="preserve">REST APIs and JSON</w:t>
      </w:r>
    </w:p>
    <w:p>
      <w:pPr>
        <w:pStyle w:val="ListParagraph"/>
        <w:numPr>
          <w:ilvl w:val="0"/>
          <w:numId w:val="2"/>
        </w:numPr>
        <w:spacing w:after="60" w:line="290"/>
      </w:pPr>
      <w:r>
        <w:rPr>
          <w:rFonts w:ascii="Arial" w:cs="Arial" w:eastAsia="Arial" w:hAnsi="Arial"/>
        </w:rPr>
        <w:t xml:space="preserve">Basics of Generative AI and prompt engineering</w:t>
      </w:r>
    </w:p>
    <w:p>
      <w:pPr>
        <w:pStyle w:val="ListParagraph"/>
        <w:numPr>
          <w:ilvl w:val="0"/>
          <w:numId w:val="2"/>
        </w:numPr>
        <w:spacing w:after="60" w:line="290"/>
      </w:pPr>
      <w:r>
        <w:rPr>
          <w:rFonts w:ascii="Arial" w:cs="Arial" w:eastAsia="Arial" w:hAnsi="Arial"/>
        </w:rPr>
        <w:t xml:space="preserve">Git and GitHub</w:t>
      </w:r>
    </w:p>
    <w:p>
      <w:pPr>
        <w:pStyle w:val="Heading2"/>
        <w:spacing w:after="100" w:before="200"/>
      </w:pPr>
      <w:r>
        <w:rPr>
          <w:rFonts w:ascii="Arial" w:cs="Arial" w:eastAsia="Arial" w:hAnsi="Arial"/>
          <w:b/>
          <w:bCs/>
          <w:color w:val="2E75B6"/>
          <w:sz w:val="26"/>
          <w:szCs w:val="26"/>
        </w:rPr>
        <w:t xml:space="preserve">Software and Accounts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400"/>
        <w:gridCol w:w="5600"/>
      </w:tblGrid>
      <w:tr>
        <w:trPr>
          <w:tblHeader/>
        </w:trPr>
        <w:tc>
          <w:tcPr>
            <w:tcW w:type="dxa" w:w="34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30"/>
            </w:pPr>
            <w:r>
              <w:rPr>
                <w:rFonts w:ascii="Arial" w:cs="Arial" w:eastAsia="Arial" w:hAnsi="Arial"/>
                <w:b/>
                <w:bCs/>
                <w:color w:val="FFFFFF"/>
                <w:sz w:val="20"/>
                <w:szCs w:val="20"/>
              </w:rPr>
              <w:t xml:space="preserve">Requirement</w:t>
            </w:r>
          </w:p>
        </w:tc>
        <w:tc>
          <w:tcPr>
            <w:tcW w:type="dxa" w:w="56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30"/>
            </w:pPr>
            <w:r>
              <w:rPr>
                <w:rFonts w:ascii="Arial" w:cs="Arial" w:eastAsia="Arial" w:hAnsi="Arial"/>
                <w:b/>
                <w:bCs/>
                <w:color w:val="FFFFFF"/>
                <w:sz w:val="20"/>
                <w:szCs w:val="20"/>
              </w:rPr>
              <w:t xml:space="preserve">Purpose</w:t>
            </w:r>
          </w:p>
        </w:tc>
      </w:tr>
      <w:tr>
        <w:tc>
          <w:tcPr>
            <w:tcW w:type="dxa" w:w="3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30"/>
            </w:pPr>
            <w:r>
              <w:rPr>
                <w:rFonts w:ascii="Arial" w:cs="Arial" w:eastAsia="Arial" w:hAnsi="Arial"/>
                <w:b/>
                <w:bCs/>
                <w:sz w:val="20"/>
                <w:szCs w:val="20"/>
              </w:rPr>
              <w:t xml:space="preserve">Python 3.10 or higher</w:t>
            </w:r>
          </w:p>
        </w:tc>
        <w:tc>
          <w:tcPr>
            <w:tcW w:type="dxa" w:w="5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30"/>
            </w:pPr>
            <w:r>
              <w:rPr>
                <w:rFonts w:ascii="Arial" w:cs="Arial" w:eastAsia="Arial" w:hAnsi="Arial"/>
                <w:b w:val="false"/>
                <w:bCs w:val="false"/>
                <w:sz w:val="20"/>
                <w:szCs w:val="20"/>
              </w:rPr>
              <w:t xml:space="preserve">Runs the FastAPI backend</w:t>
            </w:r>
          </w:p>
        </w:tc>
      </w:tr>
      <w:tr>
        <w:tc>
          <w:tcPr>
            <w:tcW w:type="dxa" w:w="3400"/>
            <w:tcBorders>
              <w:top w:val="single" w:color="BFBFBF" w:sz="4"/>
              <w:left w:val="single" w:color="BFBFBF" w:sz="4"/>
              <w:bottom w:val="single" w:color="BFBFBF" w:sz="4"/>
              <w:right w:val="single" w:color="BFBFBF" w:sz="4"/>
            </w:tcBorders>
            <w:shd w:fill="F2F7FC" w:color="auto" w:val="clear"/>
            <w:tcMar>
              <w:top w:type="dxa" w:w="70"/>
              <w:left w:type="dxa" w:w="110"/>
              <w:bottom w:type="dxa" w:w="70"/>
              <w:right w:type="dxa" w:w="110"/>
            </w:tcMar>
          </w:tcPr>
          <w:p>
            <w:pPr>
              <w:spacing w:after="30"/>
            </w:pPr>
            <w:r>
              <w:rPr>
                <w:rFonts w:ascii="Arial" w:cs="Arial" w:eastAsia="Arial" w:hAnsi="Arial"/>
                <w:b/>
                <w:bCs/>
                <w:sz w:val="20"/>
                <w:szCs w:val="20"/>
              </w:rPr>
              <w:t xml:space="preserve">Node.js 18 or higher</w:t>
            </w:r>
          </w:p>
        </w:tc>
        <w:tc>
          <w:tcPr>
            <w:tcW w:type="dxa" w:w="5600"/>
            <w:tcBorders>
              <w:top w:val="single" w:color="BFBFBF" w:sz="4"/>
              <w:left w:val="single" w:color="BFBFBF" w:sz="4"/>
              <w:bottom w:val="single" w:color="BFBFBF" w:sz="4"/>
              <w:right w:val="single" w:color="BFBFBF" w:sz="4"/>
            </w:tcBorders>
            <w:shd w:fill="F2F7FC" w:color="auto" w:val="clear"/>
            <w:tcMar>
              <w:top w:type="dxa" w:w="70"/>
              <w:left w:type="dxa" w:w="110"/>
              <w:bottom w:type="dxa" w:w="70"/>
              <w:right w:type="dxa" w:w="110"/>
            </w:tcMar>
          </w:tcPr>
          <w:p>
            <w:pPr>
              <w:spacing w:after="30"/>
            </w:pPr>
            <w:r>
              <w:rPr>
                <w:rFonts w:ascii="Arial" w:cs="Arial" w:eastAsia="Arial" w:hAnsi="Arial"/>
                <w:b w:val="false"/>
                <w:bCs w:val="false"/>
                <w:sz w:val="20"/>
                <w:szCs w:val="20"/>
              </w:rPr>
              <w:t xml:space="preserve">Builds and runs the React frontend</w:t>
            </w:r>
          </w:p>
        </w:tc>
      </w:tr>
      <w:tr>
        <w:tc>
          <w:tcPr>
            <w:tcW w:type="dxa" w:w="3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30"/>
            </w:pPr>
            <w:r>
              <w:rPr>
                <w:rFonts w:ascii="Arial" w:cs="Arial" w:eastAsia="Arial" w:hAnsi="Arial"/>
                <w:b/>
                <w:bCs/>
                <w:sz w:val="20"/>
                <w:szCs w:val="20"/>
              </w:rPr>
              <w:t xml:space="preserve">Git and GitHub account</w:t>
            </w:r>
          </w:p>
        </w:tc>
        <w:tc>
          <w:tcPr>
            <w:tcW w:type="dxa" w:w="5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30"/>
            </w:pPr>
            <w:r>
              <w:rPr>
                <w:rFonts w:ascii="Arial" w:cs="Arial" w:eastAsia="Arial" w:hAnsi="Arial"/>
                <w:b w:val="false"/>
                <w:bCs w:val="false"/>
                <w:sz w:val="20"/>
                <w:szCs w:val="20"/>
              </w:rPr>
              <w:t xml:space="preserve">Version control and code hosting</w:t>
            </w:r>
          </w:p>
        </w:tc>
      </w:tr>
      <w:tr>
        <w:tc>
          <w:tcPr>
            <w:tcW w:type="dxa" w:w="3400"/>
            <w:tcBorders>
              <w:top w:val="single" w:color="BFBFBF" w:sz="4"/>
              <w:left w:val="single" w:color="BFBFBF" w:sz="4"/>
              <w:bottom w:val="single" w:color="BFBFBF" w:sz="4"/>
              <w:right w:val="single" w:color="BFBFBF" w:sz="4"/>
            </w:tcBorders>
            <w:shd w:fill="F2F7FC" w:color="auto" w:val="clear"/>
            <w:tcMar>
              <w:top w:type="dxa" w:w="70"/>
              <w:left w:type="dxa" w:w="110"/>
              <w:bottom w:type="dxa" w:w="70"/>
              <w:right w:type="dxa" w:w="110"/>
            </w:tcMar>
          </w:tcPr>
          <w:p>
            <w:pPr>
              <w:spacing w:after="30"/>
            </w:pPr>
            <w:r>
              <w:rPr>
                <w:rFonts w:ascii="Arial" w:cs="Arial" w:eastAsia="Arial" w:hAnsi="Arial"/>
                <w:b/>
                <w:bCs/>
                <w:sz w:val="20"/>
                <w:szCs w:val="20"/>
              </w:rPr>
              <w:t xml:space="preserve">VS Code or Antigravity</w:t>
            </w:r>
          </w:p>
        </w:tc>
        <w:tc>
          <w:tcPr>
            <w:tcW w:type="dxa" w:w="5600"/>
            <w:tcBorders>
              <w:top w:val="single" w:color="BFBFBF" w:sz="4"/>
              <w:left w:val="single" w:color="BFBFBF" w:sz="4"/>
              <w:bottom w:val="single" w:color="BFBFBF" w:sz="4"/>
              <w:right w:val="single" w:color="BFBFBF" w:sz="4"/>
            </w:tcBorders>
            <w:shd w:fill="F2F7FC" w:color="auto" w:val="clear"/>
            <w:tcMar>
              <w:top w:type="dxa" w:w="70"/>
              <w:left w:type="dxa" w:w="110"/>
              <w:bottom w:type="dxa" w:w="70"/>
              <w:right w:type="dxa" w:w="110"/>
            </w:tcMar>
          </w:tcPr>
          <w:p>
            <w:pPr>
              <w:spacing w:after="30"/>
            </w:pPr>
            <w:r>
              <w:rPr>
                <w:rFonts w:ascii="Arial" w:cs="Arial" w:eastAsia="Arial" w:hAnsi="Arial"/>
                <w:b w:val="false"/>
                <w:bCs w:val="false"/>
                <w:sz w:val="20"/>
                <w:szCs w:val="20"/>
              </w:rPr>
              <w:t xml:space="preserve">Code editor</w:t>
            </w:r>
          </w:p>
        </w:tc>
      </w:tr>
      <w:tr>
        <w:tc>
          <w:tcPr>
            <w:tcW w:type="dxa" w:w="3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30"/>
            </w:pPr>
            <w:r>
              <w:rPr>
                <w:rFonts w:ascii="Arial" w:cs="Arial" w:eastAsia="Arial" w:hAnsi="Arial"/>
                <w:b/>
                <w:bCs/>
                <w:sz w:val="20"/>
                <w:szCs w:val="20"/>
              </w:rPr>
              <w:t xml:space="preserve">Supabase account (free)</w:t>
            </w:r>
          </w:p>
        </w:tc>
        <w:tc>
          <w:tcPr>
            <w:tcW w:type="dxa" w:w="5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30"/>
            </w:pPr>
            <w:r>
              <w:rPr>
                <w:rFonts w:ascii="Arial" w:cs="Arial" w:eastAsia="Arial" w:hAnsi="Arial"/>
                <w:b w:val="false"/>
                <w:bCs w:val="false"/>
                <w:sz w:val="20"/>
                <w:szCs w:val="20"/>
              </w:rPr>
              <w:t xml:space="preserve">Authentication and PostgreSQL database</w:t>
            </w:r>
          </w:p>
        </w:tc>
      </w:tr>
      <w:tr>
        <w:tc>
          <w:tcPr>
            <w:tcW w:type="dxa" w:w="3400"/>
            <w:tcBorders>
              <w:top w:val="single" w:color="BFBFBF" w:sz="4"/>
              <w:left w:val="single" w:color="BFBFBF" w:sz="4"/>
              <w:bottom w:val="single" w:color="BFBFBF" w:sz="4"/>
              <w:right w:val="single" w:color="BFBFBF" w:sz="4"/>
            </w:tcBorders>
            <w:shd w:fill="F2F7FC" w:color="auto" w:val="clear"/>
            <w:tcMar>
              <w:top w:type="dxa" w:w="70"/>
              <w:left w:type="dxa" w:w="110"/>
              <w:bottom w:type="dxa" w:w="70"/>
              <w:right w:type="dxa" w:w="110"/>
            </w:tcMar>
          </w:tcPr>
          <w:p>
            <w:pPr>
              <w:spacing w:after="30"/>
            </w:pPr>
            <w:r>
              <w:rPr>
                <w:rFonts w:ascii="Arial" w:cs="Arial" w:eastAsia="Arial" w:hAnsi="Arial"/>
                <w:b/>
                <w:bCs/>
                <w:sz w:val="20"/>
                <w:szCs w:val="20"/>
              </w:rPr>
              <w:t xml:space="preserve">Groq API key (free)</w:t>
            </w:r>
          </w:p>
        </w:tc>
        <w:tc>
          <w:tcPr>
            <w:tcW w:type="dxa" w:w="5600"/>
            <w:tcBorders>
              <w:top w:val="single" w:color="BFBFBF" w:sz="4"/>
              <w:left w:val="single" w:color="BFBFBF" w:sz="4"/>
              <w:bottom w:val="single" w:color="BFBFBF" w:sz="4"/>
              <w:right w:val="single" w:color="BFBFBF" w:sz="4"/>
            </w:tcBorders>
            <w:shd w:fill="F2F7FC" w:color="auto" w:val="clear"/>
            <w:tcMar>
              <w:top w:type="dxa" w:w="70"/>
              <w:left w:type="dxa" w:w="110"/>
              <w:bottom w:type="dxa" w:w="70"/>
              <w:right w:type="dxa" w:w="110"/>
            </w:tcMar>
          </w:tcPr>
          <w:p>
            <w:pPr>
              <w:spacing w:after="30"/>
            </w:pPr>
            <w:r>
              <w:rPr>
                <w:rFonts w:ascii="Arial" w:cs="Arial" w:eastAsia="Arial" w:hAnsi="Arial"/>
                <w:b w:val="false"/>
                <w:bCs w:val="false"/>
                <w:sz w:val="20"/>
                <w:szCs w:val="20"/>
              </w:rPr>
              <w:t xml:space="preserve">Llama-3 generative AI model</w:t>
            </w:r>
          </w:p>
        </w:tc>
      </w:tr>
      <w:tr>
        <w:tc>
          <w:tcPr>
            <w:tcW w:type="dxa" w:w="3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30"/>
            </w:pPr>
            <w:r>
              <w:rPr>
                <w:rFonts w:ascii="Arial" w:cs="Arial" w:eastAsia="Arial" w:hAnsi="Arial"/>
                <w:b/>
                <w:bCs/>
                <w:sz w:val="20"/>
                <w:szCs w:val="20"/>
              </w:rPr>
              <w:t xml:space="preserve">Unsplash developer key (optional)</w:t>
            </w:r>
          </w:p>
        </w:tc>
        <w:tc>
          <w:tcPr>
            <w:tcW w:type="dxa" w:w="5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30"/>
            </w:pPr>
            <w:r>
              <w:rPr>
                <w:rFonts w:ascii="Arial" w:cs="Arial" w:eastAsia="Arial" w:hAnsi="Arial"/>
                <w:b w:val="false"/>
                <w:bCs w:val="false"/>
                <w:sz w:val="20"/>
                <w:szCs w:val="20"/>
              </w:rPr>
              <w:t xml:space="preserve">Destination photos</w:t>
            </w:r>
          </w:p>
        </w:tc>
      </w:tr>
      <w:tr>
        <w:tc>
          <w:tcPr>
            <w:tcW w:type="dxa" w:w="3400"/>
            <w:tcBorders>
              <w:top w:val="single" w:color="BFBFBF" w:sz="4"/>
              <w:left w:val="single" w:color="BFBFBF" w:sz="4"/>
              <w:bottom w:val="single" w:color="BFBFBF" w:sz="4"/>
              <w:right w:val="single" w:color="BFBFBF" w:sz="4"/>
            </w:tcBorders>
            <w:shd w:fill="F2F7FC" w:color="auto" w:val="clear"/>
            <w:tcMar>
              <w:top w:type="dxa" w:w="70"/>
              <w:left w:type="dxa" w:w="110"/>
              <w:bottom w:type="dxa" w:w="70"/>
              <w:right w:type="dxa" w:w="110"/>
            </w:tcMar>
          </w:tcPr>
          <w:p>
            <w:pPr>
              <w:spacing w:after="30"/>
            </w:pPr>
            <w:r>
              <w:rPr>
                <w:rFonts w:ascii="Arial" w:cs="Arial" w:eastAsia="Arial" w:hAnsi="Arial"/>
                <w:b/>
                <w:bCs/>
                <w:sz w:val="20"/>
                <w:szCs w:val="20"/>
              </w:rPr>
              <w:t xml:space="preserve">Render account</w:t>
            </w:r>
          </w:p>
        </w:tc>
        <w:tc>
          <w:tcPr>
            <w:tcW w:type="dxa" w:w="5600"/>
            <w:tcBorders>
              <w:top w:val="single" w:color="BFBFBF" w:sz="4"/>
              <w:left w:val="single" w:color="BFBFBF" w:sz="4"/>
              <w:bottom w:val="single" w:color="BFBFBF" w:sz="4"/>
              <w:right w:val="single" w:color="BFBFBF" w:sz="4"/>
            </w:tcBorders>
            <w:shd w:fill="F2F7FC" w:color="auto" w:val="clear"/>
            <w:tcMar>
              <w:top w:type="dxa" w:w="70"/>
              <w:left w:type="dxa" w:w="110"/>
              <w:bottom w:type="dxa" w:w="70"/>
              <w:right w:type="dxa" w:w="110"/>
            </w:tcMar>
          </w:tcPr>
          <w:p>
            <w:pPr>
              <w:spacing w:after="30"/>
            </w:pPr>
            <w:r>
              <w:rPr>
                <w:rFonts w:ascii="Arial" w:cs="Arial" w:eastAsia="Arial" w:hAnsi="Arial"/>
                <w:b w:val="false"/>
                <w:bCs w:val="false"/>
                <w:sz w:val="20"/>
                <w:szCs w:val="20"/>
              </w:rPr>
              <w:t xml:space="preserve">Backend hosting</w:t>
            </w:r>
          </w:p>
        </w:tc>
      </w:tr>
      <w:tr>
        <w:tc>
          <w:tcPr>
            <w:tcW w:type="dxa" w:w="3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30"/>
            </w:pPr>
            <w:r>
              <w:rPr>
                <w:rFonts w:ascii="Arial" w:cs="Arial" w:eastAsia="Arial" w:hAnsi="Arial"/>
                <w:b/>
                <w:bCs/>
                <w:sz w:val="20"/>
                <w:szCs w:val="20"/>
              </w:rPr>
              <w:t xml:space="preserve">Vercel account</w:t>
            </w:r>
          </w:p>
        </w:tc>
        <w:tc>
          <w:tcPr>
            <w:tcW w:type="dxa" w:w="5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30"/>
            </w:pPr>
            <w:r>
              <w:rPr>
                <w:rFonts w:ascii="Arial" w:cs="Arial" w:eastAsia="Arial" w:hAnsi="Arial"/>
                <w:b w:val="false"/>
                <w:bCs w:val="false"/>
                <w:sz w:val="20"/>
                <w:szCs w:val="20"/>
              </w:rPr>
              <w:t xml:space="preserve">Frontend hosting</w:t>
            </w:r>
          </w:p>
        </w:tc>
      </w:tr>
    </w:tbl>
    <w:p>
      <w:pPr>
        <w:pStyle w:val="Heading2"/>
        <w:spacing w:after="100" w:before="200"/>
      </w:pPr>
      <w:r>
        <w:rPr>
          <w:rFonts w:ascii="Arial" w:cs="Arial" w:eastAsia="Arial" w:hAnsi="Arial"/>
          <w:b/>
          <w:bCs/>
          <w:color w:val="2E75B6"/>
          <w:sz w:val="26"/>
          <w:szCs w:val="26"/>
        </w:rPr>
        <w:t xml:space="preserve">System Requirements</w:t>
      </w:r>
    </w:p>
    <w:p>
      <w:pPr>
        <w:pStyle w:val="ListParagraph"/>
        <w:numPr>
          <w:ilvl w:val="0"/>
          <w:numId w:val="2"/>
        </w:numPr>
        <w:spacing w:after="60" w:line="290"/>
      </w:pPr>
      <w:r>
        <w:rPr>
          <w:rFonts w:ascii="Arial" w:cs="Arial" w:eastAsia="Arial" w:hAnsi="Arial"/>
          <w:b/>
          <w:bCs/>
        </w:rPr>
        <w:t xml:space="preserve">CPU: </w:t>
      </w:r>
      <w:r>
        <w:rPr>
          <w:rFonts w:ascii="Arial" w:cs="Arial" w:eastAsia="Arial" w:hAnsi="Arial"/>
        </w:rPr>
        <w:t xml:space="preserve">Intel Core i5 / AMD Ryzen 5 or equivalent.</w:t>
      </w:r>
    </w:p>
    <w:p>
      <w:pPr>
        <w:pStyle w:val="ListParagraph"/>
        <w:numPr>
          <w:ilvl w:val="0"/>
          <w:numId w:val="2"/>
        </w:numPr>
        <w:spacing w:after="60" w:line="290"/>
      </w:pPr>
      <w:r>
        <w:rPr>
          <w:rFonts w:ascii="Arial" w:cs="Arial" w:eastAsia="Arial" w:hAnsi="Arial"/>
          <w:b/>
          <w:bCs/>
        </w:rPr>
        <w:t xml:space="preserve">RAM: </w:t>
      </w:r>
      <w:r>
        <w:rPr>
          <w:rFonts w:ascii="Arial" w:cs="Arial" w:eastAsia="Arial" w:hAnsi="Arial"/>
        </w:rPr>
        <w:t xml:space="preserve">4 GB minimum, 8 GB recommended.</w:t>
      </w:r>
    </w:p>
    <w:p>
      <w:pPr>
        <w:pStyle w:val="ListParagraph"/>
        <w:numPr>
          <w:ilvl w:val="0"/>
          <w:numId w:val="2"/>
        </w:numPr>
        <w:spacing w:after="60" w:line="290"/>
      </w:pPr>
      <w:r>
        <w:rPr>
          <w:rFonts w:ascii="Arial" w:cs="Arial" w:eastAsia="Arial" w:hAnsi="Arial"/>
          <w:b/>
          <w:bCs/>
        </w:rPr>
        <w:t xml:space="preserve">Storage: </w:t>
      </w:r>
      <w:r>
        <w:rPr>
          <w:rFonts w:ascii="Arial" w:cs="Arial" w:eastAsia="Arial" w:hAnsi="Arial"/>
        </w:rPr>
        <w:t xml:space="preserve">About 1 GB free disk space for dependencies.</w:t>
      </w:r>
    </w:p>
    <w:p>
      <w:pPr>
        <w:pStyle w:val="ListParagraph"/>
        <w:numPr>
          <w:ilvl w:val="0"/>
          <w:numId w:val="2"/>
        </w:numPr>
        <w:spacing w:after="60" w:line="290"/>
      </w:pPr>
      <w:r>
        <w:rPr>
          <w:rFonts w:ascii="Arial" w:cs="Arial" w:eastAsia="Arial" w:hAnsi="Arial"/>
          <w:b/>
          <w:bCs/>
        </w:rPr>
        <w:t xml:space="preserve">GPU: </w:t>
      </w:r>
      <w:r>
        <w:rPr>
          <w:rFonts w:ascii="Arial" w:cs="Arial" w:eastAsia="Arial" w:hAnsi="Arial"/>
        </w:rPr>
        <w:t xml:space="preserve">Not required. No ML model runs locally.</w:t>
      </w:r>
    </w:p>
    <w:p>
      <w:pPr>
        <w:pStyle w:val="ListParagraph"/>
        <w:numPr>
          <w:ilvl w:val="0"/>
          <w:numId w:val="2"/>
        </w:numPr>
        <w:spacing w:after="60" w:line="290"/>
      </w:pPr>
      <w:r>
        <w:rPr>
          <w:rFonts w:ascii="Arial" w:cs="Arial" w:eastAsia="Arial" w:hAnsi="Arial"/>
          <w:b/>
          <w:bCs/>
        </w:rPr>
        <w:t xml:space="preserve">Network: </w:t>
      </w:r>
      <w:r>
        <w:rPr>
          <w:rFonts w:ascii="Arial" w:cs="Arial" w:eastAsia="Arial" w:hAnsi="Arial"/>
        </w:rPr>
        <w:t xml:space="preserve">Internet connection required for LLM API calls and Google Fonts.</w:t>
      </w:r>
    </w:p>
    <w:p>
      <w:pPr>
        <w:pStyle w:val="Heading1"/>
        <w:pBdr>
          <w:bottom w:val="single" w:color="1F4E79" w:sz="6" w:space="2"/>
        </w:pBdr>
        <w:spacing w:after="160" w:before="300"/>
      </w:pPr>
      <w:r>
        <w:rPr>
          <w:rFonts w:ascii="Arial" w:cs="Arial" w:eastAsia="Arial" w:hAnsi="Arial"/>
          <w:b/>
          <w:bCs/>
          <w:color w:val="1F4E79"/>
          <w:sz w:val="32"/>
          <w:szCs w:val="32"/>
        </w:rPr>
        <w:t xml:space="preserve">4. Technical Architecture</w:t>
      </w:r>
    </w:p>
    <w:p>
      <w:pPr>
        <w:spacing w:after="120" w:line="300"/>
      </w:pPr>
      <w:r>
        <w:rPr>
          <w:rFonts w:ascii="Arial" w:cs="Arial" w:eastAsia="Arial" w:hAnsi="Arial"/>
        </w:rPr>
        <w:t xml:space="preserve">The system follows a three-layer architecture. The React frontend (hosted on Vercel) talks to the FastAPI backend (hosted on Render) for AI features, and talks directly to Supabase for login and saved trips, where Row Level Security protects each user’s data. The backend calls the Groq API to generate itineraries and the Unsplash API for destination images.</w:t>
      </w:r>
    </w:p>
    <w:p>
      <w:pPr>
        <w:spacing w:after="60" w:before="80"/>
        <w:jc w:val="center"/>
      </w:pPr>
      <w:r>
        <w:drawing>
          <wp:inline distT="0" distB="0" distL="0" distR="0">
            <wp:extent cx="5619750" cy="2657475"/>
            <wp:effectExtent t="0" r="0" b="0" l="0"/>
            <wp:docPr id="1" name="/tmp/shots/00_arch.png" descr="/tmp/shots/00_arch.png" title="/tmp/shots/00_arc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619750" cy="2657475"/>
                    </a:xfrm>
                    <a:prstGeom prst="rect">
                      <a:avLst/>
                    </a:prstGeom>
                  </pic:spPr>
                </pic:pic>
              </a:graphicData>
            </a:graphic>
          </wp:inline>
        </w:drawing>
      </w:r>
    </w:p>
    <w:p>
      <w:pPr>
        <w:spacing w:after="80"/>
        <w:jc w:val="center"/>
      </w:pPr>
      <w:r>
        <w:rPr>
          <w:rFonts w:ascii="Arial" w:cs="Arial" w:eastAsia="Arial" w:hAnsi="Arial"/>
          <w:b/>
          <w:bCs/>
          <w:i/>
          <w:iCs/>
          <w:color w:val="444444"/>
          <w:sz w:val="20"/>
          <w:szCs w:val="20"/>
        </w:rPr>
        <w:t xml:space="preserve">Figure: Technical architecture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3300"/>
        <w:gridCol w:w="3900"/>
      </w:tblGrid>
      <w:tr>
        <w:trPr>
          <w:tblHeader/>
        </w:trPr>
        <w:tc>
          <w:tcPr>
            <w:tcW w:type="dxa" w:w="18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30"/>
            </w:pPr>
            <w:r>
              <w:rPr>
                <w:rFonts w:ascii="Arial" w:cs="Arial" w:eastAsia="Arial" w:hAnsi="Arial"/>
                <w:b/>
                <w:bCs/>
                <w:color w:val="FFFFFF"/>
                <w:sz w:val="20"/>
                <w:szCs w:val="20"/>
              </w:rPr>
              <w:t xml:space="preserve">Layer</w:t>
            </w:r>
          </w:p>
        </w:tc>
        <w:tc>
          <w:tcPr>
            <w:tcW w:type="dxa" w:w="33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30"/>
            </w:pPr>
            <w:r>
              <w:rPr>
                <w:rFonts w:ascii="Arial" w:cs="Arial" w:eastAsia="Arial" w:hAnsi="Arial"/>
                <w:b/>
                <w:bCs/>
                <w:color w:val="FFFFFF"/>
                <w:sz w:val="20"/>
                <w:szCs w:val="20"/>
              </w:rPr>
              <w:t xml:space="preserve">Technology</w:t>
            </w:r>
          </w:p>
        </w:tc>
        <w:tc>
          <w:tcPr>
            <w:tcW w:type="dxa" w:w="39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30"/>
            </w:pPr>
            <w:r>
              <w:rPr>
                <w:rFonts w:ascii="Arial" w:cs="Arial" w:eastAsia="Arial" w:hAnsi="Arial"/>
                <w:b/>
                <w:bCs/>
                <w:color w:val="FFFFFF"/>
                <w:sz w:val="20"/>
                <w:szCs w:val="20"/>
              </w:rPr>
              <w:t xml:space="preserve">Responsibility</w:t>
            </w:r>
          </w:p>
        </w:tc>
      </w:tr>
      <w:tr>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30"/>
            </w:pPr>
            <w:r>
              <w:rPr>
                <w:rFonts w:ascii="Arial" w:cs="Arial" w:eastAsia="Arial" w:hAnsi="Arial"/>
                <w:b/>
                <w:bCs/>
                <w:sz w:val="20"/>
                <w:szCs w:val="20"/>
              </w:rPr>
              <w:t xml:space="preserve">Frontend</w:t>
            </w:r>
          </w:p>
        </w:tc>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30"/>
            </w:pPr>
            <w:r>
              <w:rPr>
                <w:rFonts w:ascii="Arial" w:cs="Arial" w:eastAsia="Arial" w:hAnsi="Arial"/>
                <w:b w:val="false"/>
                <w:bCs w:val="false"/>
                <w:sz w:val="20"/>
                <w:szCs w:val="20"/>
              </w:rPr>
              <w:t xml:space="preserve">React, Vite, Tailwind CSS, Supabase JS</w:t>
            </w:r>
          </w:p>
        </w:tc>
        <w:tc>
          <w:tcPr>
            <w:tcW w:type="dxa" w:w="3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30"/>
            </w:pPr>
            <w:r>
              <w:rPr>
                <w:rFonts w:ascii="Arial" w:cs="Arial" w:eastAsia="Arial" w:hAnsi="Arial"/>
                <w:b w:val="false"/>
                <w:bCs w:val="false"/>
                <w:sz w:val="20"/>
                <w:szCs w:val="20"/>
              </w:rPr>
              <w:t xml:space="preserve">User interface, forms, itinerary view, charts, dark mode</w:t>
            </w:r>
          </w:p>
        </w:tc>
      </w:tr>
      <w:tr>
        <w:tc>
          <w:tcPr>
            <w:tcW w:type="dxa" w:w="1800"/>
            <w:tcBorders>
              <w:top w:val="single" w:color="BFBFBF" w:sz="4"/>
              <w:left w:val="single" w:color="BFBFBF" w:sz="4"/>
              <w:bottom w:val="single" w:color="BFBFBF" w:sz="4"/>
              <w:right w:val="single" w:color="BFBFBF" w:sz="4"/>
            </w:tcBorders>
            <w:shd w:fill="F2F7FC" w:color="auto" w:val="clear"/>
            <w:tcMar>
              <w:top w:type="dxa" w:w="70"/>
              <w:left w:type="dxa" w:w="110"/>
              <w:bottom w:type="dxa" w:w="70"/>
              <w:right w:type="dxa" w:w="110"/>
            </w:tcMar>
          </w:tcPr>
          <w:p>
            <w:pPr>
              <w:spacing w:after="30"/>
            </w:pPr>
            <w:r>
              <w:rPr>
                <w:rFonts w:ascii="Arial" w:cs="Arial" w:eastAsia="Arial" w:hAnsi="Arial"/>
                <w:b/>
                <w:bCs/>
                <w:sz w:val="20"/>
                <w:szCs w:val="20"/>
              </w:rPr>
              <w:t xml:space="preserve">Backend</w:t>
            </w:r>
          </w:p>
        </w:tc>
        <w:tc>
          <w:tcPr>
            <w:tcW w:type="dxa" w:w="3300"/>
            <w:tcBorders>
              <w:top w:val="single" w:color="BFBFBF" w:sz="4"/>
              <w:left w:val="single" w:color="BFBFBF" w:sz="4"/>
              <w:bottom w:val="single" w:color="BFBFBF" w:sz="4"/>
              <w:right w:val="single" w:color="BFBFBF" w:sz="4"/>
            </w:tcBorders>
            <w:shd w:fill="F2F7FC" w:color="auto" w:val="clear"/>
            <w:tcMar>
              <w:top w:type="dxa" w:w="70"/>
              <w:left w:type="dxa" w:w="110"/>
              <w:bottom w:type="dxa" w:w="70"/>
              <w:right w:type="dxa" w:w="110"/>
            </w:tcMar>
          </w:tcPr>
          <w:p>
            <w:pPr>
              <w:spacing w:after="30"/>
            </w:pPr>
            <w:r>
              <w:rPr>
                <w:rFonts w:ascii="Arial" w:cs="Arial" w:eastAsia="Arial" w:hAnsi="Arial"/>
                <w:b w:val="false"/>
                <w:bCs w:val="false"/>
                <w:sz w:val="20"/>
                <w:szCs w:val="20"/>
              </w:rPr>
              <w:t xml:space="preserve">Python, FastAPI, Pydantic, Uvicorn</w:t>
            </w:r>
          </w:p>
        </w:tc>
        <w:tc>
          <w:tcPr>
            <w:tcW w:type="dxa" w:w="3900"/>
            <w:tcBorders>
              <w:top w:val="single" w:color="BFBFBF" w:sz="4"/>
              <w:left w:val="single" w:color="BFBFBF" w:sz="4"/>
              <w:bottom w:val="single" w:color="BFBFBF" w:sz="4"/>
              <w:right w:val="single" w:color="BFBFBF" w:sz="4"/>
            </w:tcBorders>
            <w:shd w:fill="F2F7FC" w:color="auto" w:val="clear"/>
            <w:tcMar>
              <w:top w:type="dxa" w:w="70"/>
              <w:left w:type="dxa" w:w="110"/>
              <w:bottom w:type="dxa" w:w="70"/>
              <w:right w:type="dxa" w:w="110"/>
            </w:tcMar>
          </w:tcPr>
          <w:p>
            <w:pPr>
              <w:spacing w:after="30"/>
            </w:pPr>
            <w:r>
              <w:rPr>
                <w:rFonts w:ascii="Arial" w:cs="Arial" w:eastAsia="Arial" w:hAnsi="Arial"/>
                <w:b w:val="false"/>
                <w:bCs w:val="false"/>
                <w:sz w:val="20"/>
                <w:szCs w:val="20"/>
              </w:rPr>
              <w:t xml:space="preserve">REST API, prompt building, JSON validation, retry, CORS</w:t>
            </w:r>
          </w:p>
        </w:tc>
      </w:tr>
      <w:tr>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30"/>
            </w:pPr>
            <w:r>
              <w:rPr>
                <w:rFonts w:ascii="Arial" w:cs="Arial" w:eastAsia="Arial" w:hAnsi="Arial"/>
                <w:b/>
                <w:bCs/>
                <w:sz w:val="20"/>
                <w:szCs w:val="20"/>
              </w:rPr>
              <w:t xml:space="preserve">Generative AI</w:t>
            </w:r>
          </w:p>
        </w:tc>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30"/>
            </w:pPr>
            <w:r>
              <w:rPr>
                <w:rFonts w:ascii="Arial" w:cs="Arial" w:eastAsia="Arial" w:hAnsi="Arial"/>
                <w:b w:val="false"/>
                <w:bCs w:val="false"/>
                <w:sz w:val="20"/>
                <w:szCs w:val="20"/>
              </w:rPr>
              <w:t xml:space="preserve">Groq (Llama-3); Gemini optional</w:t>
            </w:r>
          </w:p>
        </w:tc>
        <w:tc>
          <w:tcPr>
            <w:tcW w:type="dxa" w:w="3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30"/>
            </w:pPr>
            <w:r>
              <w:rPr>
                <w:rFonts w:ascii="Arial" w:cs="Arial" w:eastAsia="Arial" w:hAnsi="Arial"/>
                <w:b w:val="false"/>
                <w:bCs w:val="false"/>
                <w:sz w:val="20"/>
                <w:szCs w:val="20"/>
              </w:rPr>
              <w:t xml:space="preserve">Creates the itinerary and regenerates single days</w:t>
            </w:r>
          </w:p>
        </w:tc>
      </w:tr>
      <w:tr>
        <w:tc>
          <w:tcPr>
            <w:tcW w:type="dxa" w:w="1800"/>
            <w:tcBorders>
              <w:top w:val="single" w:color="BFBFBF" w:sz="4"/>
              <w:left w:val="single" w:color="BFBFBF" w:sz="4"/>
              <w:bottom w:val="single" w:color="BFBFBF" w:sz="4"/>
              <w:right w:val="single" w:color="BFBFBF" w:sz="4"/>
            </w:tcBorders>
            <w:shd w:fill="F2F7FC" w:color="auto" w:val="clear"/>
            <w:tcMar>
              <w:top w:type="dxa" w:w="70"/>
              <w:left w:type="dxa" w:w="110"/>
              <w:bottom w:type="dxa" w:w="70"/>
              <w:right w:type="dxa" w:w="110"/>
            </w:tcMar>
          </w:tcPr>
          <w:p>
            <w:pPr>
              <w:spacing w:after="30"/>
            </w:pPr>
            <w:r>
              <w:rPr>
                <w:rFonts w:ascii="Arial" w:cs="Arial" w:eastAsia="Arial" w:hAnsi="Arial"/>
                <w:b/>
                <w:bCs/>
                <w:sz w:val="20"/>
                <w:szCs w:val="20"/>
              </w:rPr>
              <w:t xml:space="preserve">Database and Auth</w:t>
            </w:r>
          </w:p>
        </w:tc>
        <w:tc>
          <w:tcPr>
            <w:tcW w:type="dxa" w:w="3300"/>
            <w:tcBorders>
              <w:top w:val="single" w:color="BFBFBF" w:sz="4"/>
              <w:left w:val="single" w:color="BFBFBF" w:sz="4"/>
              <w:bottom w:val="single" w:color="BFBFBF" w:sz="4"/>
              <w:right w:val="single" w:color="BFBFBF" w:sz="4"/>
            </w:tcBorders>
            <w:shd w:fill="F2F7FC" w:color="auto" w:val="clear"/>
            <w:tcMar>
              <w:top w:type="dxa" w:w="70"/>
              <w:left w:type="dxa" w:w="110"/>
              <w:bottom w:type="dxa" w:w="70"/>
              <w:right w:type="dxa" w:w="110"/>
            </w:tcMar>
          </w:tcPr>
          <w:p>
            <w:pPr>
              <w:spacing w:after="30"/>
            </w:pPr>
            <w:r>
              <w:rPr>
                <w:rFonts w:ascii="Arial" w:cs="Arial" w:eastAsia="Arial" w:hAnsi="Arial"/>
                <w:b w:val="false"/>
                <w:bCs w:val="false"/>
                <w:sz w:val="20"/>
                <w:szCs w:val="20"/>
              </w:rPr>
              <w:t xml:space="preserve">Supabase (PostgreSQL, Row Level Security)</w:t>
            </w:r>
          </w:p>
        </w:tc>
        <w:tc>
          <w:tcPr>
            <w:tcW w:type="dxa" w:w="3900"/>
            <w:tcBorders>
              <w:top w:val="single" w:color="BFBFBF" w:sz="4"/>
              <w:left w:val="single" w:color="BFBFBF" w:sz="4"/>
              <w:bottom w:val="single" w:color="BFBFBF" w:sz="4"/>
              <w:right w:val="single" w:color="BFBFBF" w:sz="4"/>
            </w:tcBorders>
            <w:shd w:fill="F2F7FC" w:color="auto" w:val="clear"/>
            <w:tcMar>
              <w:top w:type="dxa" w:w="70"/>
              <w:left w:type="dxa" w:w="110"/>
              <w:bottom w:type="dxa" w:w="70"/>
              <w:right w:type="dxa" w:w="110"/>
            </w:tcMar>
          </w:tcPr>
          <w:p>
            <w:pPr>
              <w:spacing w:after="30"/>
            </w:pPr>
            <w:r>
              <w:rPr>
                <w:rFonts w:ascii="Arial" w:cs="Arial" w:eastAsia="Arial" w:hAnsi="Arial"/>
                <w:b w:val="false"/>
                <w:bCs w:val="false"/>
                <w:sz w:val="20"/>
                <w:szCs w:val="20"/>
              </w:rPr>
              <w:t xml:space="preserve">User accounts, saved trips, share tokens</w:t>
            </w:r>
          </w:p>
        </w:tc>
      </w:tr>
      <w:tr>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30"/>
            </w:pPr>
            <w:r>
              <w:rPr>
                <w:rFonts w:ascii="Arial" w:cs="Arial" w:eastAsia="Arial" w:hAnsi="Arial"/>
                <w:b/>
                <w:bCs/>
                <w:sz w:val="20"/>
                <w:szCs w:val="20"/>
              </w:rPr>
              <w:t xml:space="preserve">Images</w:t>
            </w:r>
          </w:p>
        </w:tc>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30"/>
            </w:pPr>
            <w:r>
              <w:rPr>
                <w:rFonts w:ascii="Arial" w:cs="Arial" w:eastAsia="Arial" w:hAnsi="Arial"/>
                <w:b w:val="false"/>
                <w:bCs w:val="false"/>
                <w:sz w:val="20"/>
                <w:szCs w:val="20"/>
              </w:rPr>
              <w:t xml:space="preserve">Unsplash API</w:t>
            </w:r>
          </w:p>
        </w:tc>
        <w:tc>
          <w:tcPr>
            <w:tcW w:type="dxa" w:w="3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30"/>
            </w:pPr>
            <w:r>
              <w:rPr>
                <w:rFonts w:ascii="Arial" w:cs="Arial" w:eastAsia="Arial" w:hAnsi="Arial"/>
                <w:b w:val="false"/>
                <w:bCs w:val="false"/>
                <w:sz w:val="20"/>
                <w:szCs w:val="20"/>
              </w:rPr>
              <w:t xml:space="preserve">Destination photo</w:t>
            </w:r>
          </w:p>
        </w:tc>
      </w:tr>
      <w:tr>
        <w:tc>
          <w:tcPr>
            <w:tcW w:type="dxa" w:w="1800"/>
            <w:tcBorders>
              <w:top w:val="single" w:color="BFBFBF" w:sz="4"/>
              <w:left w:val="single" w:color="BFBFBF" w:sz="4"/>
              <w:bottom w:val="single" w:color="BFBFBF" w:sz="4"/>
              <w:right w:val="single" w:color="BFBFBF" w:sz="4"/>
            </w:tcBorders>
            <w:shd w:fill="F2F7FC" w:color="auto" w:val="clear"/>
            <w:tcMar>
              <w:top w:type="dxa" w:w="70"/>
              <w:left w:type="dxa" w:w="110"/>
              <w:bottom w:type="dxa" w:w="70"/>
              <w:right w:type="dxa" w:w="110"/>
            </w:tcMar>
          </w:tcPr>
          <w:p>
            <w:pPr>
              <w:spacing w:after="30"/>
            </w:pPr>
            <w:r>
              <w:rPr>
                <w:rFonts w:ascii="Arial" w:cs="Arial" w:eastAsia="Arial" w:hAnsi="Arial"/>
                <w:b/>
                <w:bCs/>
                <w:sz w:val="20"/>
                <w:szCs w:val="20"/>
              </w:rPr>
              <w:t xml:space="preserve">Hosting</w:t>
            </w:r>
          </w:p>
        </w:tc>
        <w:tc>
          <w:tcPr>
            <w:tcW w:type="dxa" w:w="3300"/>
            <w:tcBorders>
              <w:top w:val="single" w:color="BFBFBF" w:sz="4"/>
              <w:left w:val="single" w:color="BFBFBF" w:sz="4"/>
              <w:bottom w:val="single" w:color="BFBFBF" w:sz="4"/>
              <w:right w:val="single" w:color="BFBFBF" w:sz="4"/>
            </w:tcBorders>
            <w:shd w:fill="F2F7FC" w:color="auto" w:val="clear"/>
            <w:tcMar>
              <w:top w:type="dxa" w:w="70"/>
              <w:left w:type="dxa" w:w="110"/>
              <w:bottom w:type="dxa" w:w="70"/>
              <w:right w:type="dxa" w:w="110"/>
            </w:tcMar>
          </w:tcPr>
          <w:p>
            <w:pPr>
              <w:spacing w:after="30"/>
            </w:pPr>
            <w:r>
              <w:rPr>
                <w:rFonts w:ascii="Arial" w:cs="Arial" w:eastAsia="Arial" w:hAnsi="Arial"/>
                <w:b w:val="false"/>
                <w:bCs w:val="false"/>
                <w:sz w:val="20"/>
                <w:szCs w:val="20"/>
              </w:rPr>
              <w:t xml:space="preserve">Vercel (frontend), Render (backend), GitHub</w:t>
            </w:r>
          </w:p>
        </w:tc>
        <w:tc>
          <w:tcPr>
            <w:tcW w:type="dxa" w:w="3900"/>
            <w:tcBorders>
              <w:top w:val="single" w:color="BFBFBF" w:sz="4"/>
              <w:left w:val="single" w:color="BFBFBF" w:sz="4"/>
              <w:bottom w:val="single" w:color="BFBFBF" w:sz="4"/>
              <w:right w:val="single" w:color="BFBFBF" w:sz="4"/>
            </w:tcBorders>
            <w:shd w:fill="F2F7FC" w:color="auto" w:val="clear"/>
            <w:tcMar>
              <w:top w:type="dxa" w:w="70"/>
              <w:left w:type="dxa" w:w="110"/>
              <w:bottom w:type="dxa" w:w="70"/>
              <w:right w:type="dxa" w:w="110"/>
            </w:tcMar>
          </w:tcPr>
          <w:p>
            <w:pPr>
              <w:spacing w:after="30"/>
            </w:pPr>
            <w:r>
              <w:rPr>
                <w:rFonts w:ascii="Arial" w:cs="Arial" w:eastAsia="Arial" w:hAnsi="Arial"/>
                <w:b w:val="false"/>
                <w:bCs w:val="false"/>
                <w:sz w:val="20"/>
                <w:szCs w:val="20"/>
              </w:rPr>
              <w:t xml:space="preserve">Deployment and source control</w:t>
            </w:r>
          </w:p>
        </w:tc>
      </w:tr>
    </w:tbl>
    <w:p>
      <w:pPr>
        <w:pStyle w:val="Heading2"/>
        <w:spacing w:after="100" w:before="200"/>
      </w:pPr>
      <w:r>
        <w:rPr>
          <w:rFonts w:ascii="Arial" w:cs="Arial" w:eastAsia="Arial" w:hAnsi="Arial"/>
          <w:b/>
          <w:bCs/>
          <w:color w:val="2E75B6"/>
          <w:sz w:val="26"/>
          <w:szCs w:val="26"/>
        </w:rPr>
        <w:t xml:space="preserve">Backend API Endpoints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400"/>
        <w:gridCol w:w="1600"/>
        <w:gridCol w:w="4000"/>
      </w:tblGrid>
      <w:tr>
        <w:trPr>
          <w:tblHeader/>
        </w:trPr>
        <w:tc>
          <w:tcPr>
            <w:tcW w:type="dxa" w:w="34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30"/>
            </w:pPr>
            <w:r>
              <w:rPr>
                <w:rFonts w:ascii="Arial" w:cs="Arial" w:eastAsia="Arial" w:hAnsi="Arial"/>
                <w:b/>
                <w:bCs/>
                <w:color w:val="FFFFFF"/>
                <w:sz w:val="20"/>
                <w:szCs w:val="20"/>
              </w:rPr>
              <w:t xml:space="preserve">Endpoint</w:t>
            </w:r>
          </w:p>
        </w:tc>
        <w:tc>
          <w:tcPr>
            <w:tcW w:type="dxa" w:w="16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30"/>
            </w:pPr>
            <w:r>
              <w:rPr>
                <w:rFonts w:ascii="Arial" w:cs="Arial" w:eastAsia="Arial" w:hAnsi="Arial"/>
                <w:b/>
                <w:bCs/>
                <w:color w:val="FFFFFF"/>
                <w:sz w:val="20"/>
                <w:szCs w:val="20"/>
              </w:rPr>
              <w:t xml:space="preserve">Method</w:t>
            </w:r>
          </w:p>
        </w:tc>
        <w:tc>
          <w:tcPr>
            <w:tcW w:type="dxa" w:w="40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30"/>
            </w:pPr>
            <w:r>
              <w:rPr>
                <w:rFonts w:ascii="Arial" w:cs="Arial" w:eastAsia="Arial" w:hAnsi="Arial"/>
                <w:b/>
                <w:bCs/>
                <w:color w:val="FFFFFF"/>
                <w:sz w:val="20"/>
                <w:szCs w:val="20"/>
              </w:rPr>
              <w:t xml:space="preserve">Description</w:t>
            </w:r>
          </w:p>
        </w:tc>
      </w:tr>
      <w:tr>
        <w:tc>
          <w:tcPr>
            <w:tcW w:type="dxa" w:w="3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30"/>
            </w:pPr>
            <w:r>
              <w:rPr>
                <w:rFonts w:ascii="Arial" w:cs="Arial" w:eastAsia="Arial" w:hAnsi="Arial"/>
                <w:b/>
                <w:bCs/>
                <w:sz w:val="20"/>
                <w:szCs w:val="20"/>
              </w:rPr>
              <w:t xml:space="preserve">/health</w:t>
            </w:r>
          </w:p>
        </w:tc>
        <w:tc>
          <w:tcPr>
            <w:tcW w:type="dxa" w:w="1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30"/>
            </w:pPr>
            <w:r>
              <w:rPr>
                <w:rFonts w:ascii="Arial" w:cs="Arial" w:eastAsia="Arial" w:hAnsi="Arial"/>
                <w:b w:val="false"/>
                <w:bCs w:val="false"/>
                <w:sz w:val="20"/>
                <w:szCs w:val="20"/>
              </w:rPr>
              <w:t xml:space="preserve">GET</w:t>
            </w:r>
          </w:p>
        </w:tc>
        <w:tc>
          <w:tcPr>
            <w:tcW w:type="dxa" w:w="4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30"/>
            </w:pPr>
            <w:r>
              <w:rPr>
                <w:rFonts w:ascii="Arial" w:cs="Arial" w:eastAsia="Arial" w:hAnsi="Arial"/>
                <w:b w:val="false"/>
                <w:bCs w:val="false"/>
                <w:sz w:val="20"/>
                <w:szCs w:val="20"/>
              </w:rPr>
              <w:t xml:space="preserve">Server status and AI mode (live or mock)</w:t>
            </w:r>
          </w:p>
        </w:tc>
      </w:tr>
      <w:tr>
        <w:tc>
          <w:tcPr>
            <w:tcW w:type="dxa" w:w="3400"/>
            <w:tcBorders>
              <w:top w:val="single" w:color="BFBFBF" w:sz="4"/>
              <w:left w:val="single" w:color="BFBFBF" w:sz="4"/>
              <w:bottom w:val="single" w:color="BFBFBF" w:sz="4"/>
              <w:right w:val="single" w:color="BFBFBF" w:sz="4"/>
            </w:tcBorders>
            <w:shd w:fill="F2F7FC" w:color="auto" w:val="clear"/>
            <w:tcMar>
              <w:top w:type="dxa" w:w="70"/>
              <w:left w:type="dxa" w:w="110"/>
              <w:bottom w:type="dxa" w:w="70"/>
              <w:right w:type="dxa" w:w="110"/>
            </w:tcMar>
          </w:tcPr>
          <w:p>
            <w:pPr>
              <w:spacing w:after="30"/>
            </w:pPr>
            <w:r>
              <w:rPr>
                <w:rFonts w:ascii="Arial" w:cs="Arial" w:eastAsia="Arial" w:hAnsi="Arial"/>
                <w:b/>
                <w:bCs/>
                <w:sz w:val="20"/>
                <w:szCs w:val="20"/>
              </w:rPr>
              <w:t xml:space="preserve">/api/generate-itinerary</w:t>
            </w:r>
          </w:p>
        </w:tc>
        <w:tc>
          <w:tcPr>
            <w:tcW w:type="dxa" w:w="1600"/>
            <w:tcBorders>
              <w:top w:val="single" w:color="BFBFBF" w:sz="4"/>
              <w:left w:val="single" w:color="BFBFBF" w:sz="4"/>
              <w:bottom w:val="single" w:color="BFBFBF" w:sz="4"/>
              <w:right w:val="single" w:color="BFBFBF" w:sz="4"/>
            </w:tcBorders>
            <w:shd w:fill="F2F7FC" w:color="auto" w:val="clear"/>
            <w:tcMar>
              <w:top w:type="dxa" w:w="70"/>
              <w:left w:type="dxa" w:w="110"/>
              <w:bottom w:type="dxa" w:w="70"/>
              <w:right w:type="dxa" w:w="110"/>
            </w:tcMar>
          </w:tcPr>
          <w:p>
            <w:pPr>
              <w:spacing w:after="30"/>
            </w:pPr>
            <w:r>
              <w:rPr>
                <w:rFonts w:ascii="Arial" w:cs="Arial" w:eastAsia="Arial" w:hAnsi="Arial"/>
                <w:b w:val="false"/>
                <w:bCs w:val="false"/>
                <w:sz w:val="20"/>
                <w:szCs w:val="20"/>
              </w:rPr>
              <w:t xml:space="preserve">POST</w:t>
            </w:r>
          </w:p>
        </w:tc>
        <w:tc>
          <w:tcPr>
            <w:tcW w:type="dxa" w:w="4000"/>
            <w:tcBorders>
              <w:top w:val="single" w:color="BFBFBF" w:sz="4"/>
              <w:left w:val="single" w:color="BFBFBF" w:sz="4"/>
              <w:bottom w:val="single" w:color="BFBFBF" w:sz="4"/>
              <w:right w:val="single" w:color="BFBFBF" w:sz="4"/>
            </w:tcBorders>
            <w:shd w:fill="F2F7FC" w:color="auto" w:val="clear"/>
            <w:tcMar>
              <w:top w:type="dxa" w:w="70"/>
              <w:left w:type="dxa" w:w="110"/>
              <w:bottom w:type="dxa" w:w="70"/>
              <w:right w:type="dxa" w:w="110"/>
            </w:tcMar>
          </w:tcPr>
          <w:p>
            <w:pPr>
              <w:spacing w:after="30"/>
            </w:pPr>
            <w:r>
              <w:rPr>
                <w:rFonts w:ascii="Arial" w:cs="Arial" w:eastAsia="Arial" w:hAnsi="Arial"/>
                <w:b w:val="false"/>
                <w:bCs w:val="false"/>
                <w:sz w:val="20"/>
                <w:szCs w:val="20"/>
              </w:rPr>
              <w:t xml:space="preserve">Generates a full itinerary from preferences</w:t>
            </w:r>
          </w:p>
        </w:tc>
      </w:tr>
      <w:tr>
        <w:tc>
          <w:tcPr>
            <w:tcW w:type="dxa" w:w="3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30"/>
            </w:pPr>
            <w:r>
              <w:rPr>
                <w:rFonts w:ascii="Arial" w:cs="Arial" w:eastAsia="Arial" w:hAnsi="Arial"/>
                <w:b/>
                <w:bCs/>
                <w:sz w:val="20"/>
                <w:szCs w:val="20"/>
              </w:rPr>
              <w:t xml:space="preserve">/api/regenerate-day</w:t>
            </w:r>
          </w:p>
        </w:tc>
        <w:tc>
          <w:tcPr>
            <w:tcW w:type="dxa" w:w="1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30"/>
            </w:pPr>
            <w:r>
              <w:rPr>
                <w:rFonts w:ascii="Arial" w:cs="Arial" w:eastAsia="Arial" w:hAnsi="Arial"/>
                <w:b w:val="false"/>
                <w:bCs w:val="false"/>
                <w:sz w:val="20"/>
                <w:szCs w:val="20"/>
              </w:rPr>
              <w:t xml:space="preserve">POST</w:t>
            </w:r>
          </w:p>
        </w:tc>
        <w:tc>
          <w:tcPr>
            <w:tcW w:type="dxa" w:w="4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30"/>
            </w:pPr>
            <w:r>
              <w:rPr>
                <w:rFonts w:ascii="Arial" w:cs="Arial" w:eastAsia="Arial" w:hAnsi="Arial"/>
                <w:b w:val="false"/>
                <w:bCs w:val="false"/>
                <w:sz w:val="20"/>
                <w:szCs w:val="20"/>
              </w:rPr>
              <w:t xml:space="preserve">Regenerates one day, keeps the rest</w:t>
            </w:r>
          </w:p>
        </w:tc>
      </w:tr>
      <w:tr>
        <w:tc>
          <w:tcPr>
            <w:tcW w:type="dxa" w:w="3400"/>
            <w:tcBorders>
              <w:top w:val="single" w:color="BFBFBF" w:sz="4"/>
              <w:left w:val="single" w:color="BFBFBF" w:sz="4"/>
              <w:bottom w:val="single" w:color="BFBFBF" w:sz="4"/>
              <w:right w:val="single" w:color="BFBFBF" w:sz="4"/>
            </w:tcBorders>
            <w:shd w:fill="F2F7FC" w:color="auto" w:val="clear"/>
            <w:tcMar>
              <w:top w:type="dxa" w:w="70"/>
              <w:left w:type="dxa" w:w="110"/>
              <w:bottom w:type="dxa" w:w="70"/>
              <w:right w:type="dxa" w:w="110"/>
            </w:tcMar>
          </w:tcPr>
          <w:p>
            <w:pPr>
              <w:spacing w:after="30"/>
            </w:pPr>
            <w:r>
              <w:rPr>
                <w:rFonts w:ascii="Arial" w:cs="Arial" w:eastAsia="Arial" w:hAnsi="Arial"/>
                <w:b/>
                <w:bCs/>
                <w:sz w:val="20"/>
                <w:szCs w:val="20"/>
              </w:rPr>
              <w:t xml:space="preserve">/api/image</w:t>
            </w:r>
          </w:p>
        </w:tc>
        <w:tc>
          <w:tcPr>
            <w:tcW w:type="dxa" w:w="1600"/>
            <w:tcBorders>
              <w:top w:val="single" w:color="BFBFBF" w:sz="4"/>
              <w:left w:val="single" w:color="BFBFBF" w:sz="4"/>
              <w:bottom w:val="single" w:color="BFBFBF" w:sz="4"/>
              <w:right w:val="single" w:color="BFBFBF" w:sz="4"/>
            </w:tcBorders>
            <w:shd w:fill="F2F7FC" w:color="auto" w:val="clear"/>
            <w:tcMar>
              <w:top w:type="dxa" w:w="70"/>
              <w:left w:type="dxa" w:w="110"/>
              <w:bottom w:type="dxa" w:w="70"/>
              <w:right w:type="dxa" w:w="110"/>
            </w:tcMar>
          </w:tcPr>
          <w:p>
            <w:pPr>
              <w:spacing w:after="30"/>
            </w:pPr>
            <w:r>
              <w:rPr>
                <w:rFonts w:ascii="Arial" w:cs="Arial" w:eastAsia="Arial" w:hAnsi="Arial"/>
                <w:b w:val="false"/>
                <w:bCs w:val="false"/>
                <w:sz w:val="20"/>
                <w:szCs w:val="20"/>
              </w:rPr>
              <w:t xml:space="preserve">GET</w:t>
            </w:r>
          </w:p>
        </w:tc>
        <w:tc>
          <w:tcPr>
            <w:tcW w:type="dxa" w:w="4000"/>
            <w:tcBorders>
              <w:top w:val="single" w:color="BFBFBF" w:sz="4"/>
              <w:left w:val="single" w:color="BFBFBF" w:sz="4"/>
              <w:bottom w:val="single" w:color="BFBFBF" w:sz="4"/>
              <w:right w:val="single" w:color="BFBFBF" w:sz="4"/>
            </w:tcBorders>
            <w:shd w:fill="F2F7FC" w:color="auto" w:val="clear"/>
            <w:tcMar>
              <w:top w:type="dxa" w:w="70"/>
              <w:left w:type="dxa" w:w="110"/>
              <w:bottom w:type="dxa" w:w="70"/>
              <w:right w:type="dxa" w:w="110"/>
            </w:tcMar>
          </w:tcPr>
          <w:p>
            <w:pPr>
              <w:spacing w:after="30"/>
            </w:pPr>
            <w:r>
              <w:rPr>
                <w:rFonts w:ascii="Arial" w:cs="Arial" w:eastAsia="Arial" w:hAnsi="Arial"/>
                <w:b w:val="false"/>
                <w:bCs w:val="false"/>
                <w:sz w:val="20"/>
                <w:szCs w:val="20"/>
              </w:rPr>
              <w:t xml:space="preserve">Returns a destination photo from Unsplash</w:t>
            </w:r>
          </w:p>
        </w:tc>
      </w:tr>
      <w:tr>
        <w:tc>
          <w:tcPr>
            <w:tcW w:type="dxa" w:w="3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30"/>
            </w:pPr>
            <w:r>
              <w:rPr>
                <w:rFonts w:ascii="Arial" w:cs="Arial" w:eastAsia="Arial" w:hAnsi="Arial"/>
                <w:b/>
                <w:bCs/>
                <w:sz w:val="20"/>
                <w:szCs w:val="20"/>
              </w:rPr>
              <w:t xml:space="preserve">/api/trips and /api/trips/{id}</w:t>
            </w:r>
          </w:p>
        </w:tc>
        <w:tc>
          <w:tcPr>
            <w:tcW w:type="dxa" w:w="1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30"/>
            </w:pPr>
            <w:r>
              <w:rPr>
                <w:rFonts w:ascii="Arial" w:cs="Arial" w:eastAsia="Arial" w:hAnsi="Arial"/>
                <w:b w:val="false"/>
                <w:bCs w:val="false"/>
                <w:sz w:val="20"/>
                <w:szCs w:val="20"/>
              </w:rPr>
              <w:t xml:space="preserve">GET, POST, DELETE</w:t>
            </w:r>
          </w:p>
        </w:tc>
        <w:tc>
          <w:tcPr>
            <w:tcW w:type="dxa" w:w="4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30"/>
            </w:pPr>
            <w:r>
              <w:rPr>
                <w:rFonts w:ascii="Arial" w:cs="Arial" w:eastAsia="Arial" w:hAnsi="Arial"/>
                <w:b w:val="false"/>
                <w:bCs w:val="false"/>
                <w:sz w:val="20"/>
                <w:szCs w:val="20"/>
              </w:rPr>
              <w:t xml:space="preserve">Trip list, create, delete</w:t>
            </w:r>
          </w:p>
        </w:tc>
      </w:tr>
      <w:tr>
        <w:tc>
          <w:tcPr>
            <w:tcW w:type="dxa" w:w="3400"/>
            <w:tcBorders>
              <w:top w:val="single" w:color="BFBFBF" w:sz="4"/>
              <w:left w:val="single" w:color="BFBFBF" w:sz="4"/>
              <w:bottom w:val="single" w:color="BFBFBF" w:sz="4"/>
              <w:right w:val="single" w:color="BFBFBF" w:sz="4"/>
            </w:tcBorders>
            <w:shd w:fill="F2F7FC" w:color="auto" w:val="clear"/>
            <w:tcMar>
              <w:top w:type="dxa" w:w="70"/>
              <w:left w:type="dxa" w:w="110"/>
              <w:bottom w:type="dxa" w:w="70"/>
              <w:right w:type="dxa" w:w="110"/>
            </w:tcMar>
          </w:tcPr>
          <w:p>
            <w:pPr>
              <w:spacing w:after="30"/>
            </w:pPr>
            <w:r>
              <w:rPr>
                <w:rFonts w:ascii="Arial" w:cs="Arial" w:eastAsia="Arial" w:hAnsi="Arial"/>
                <w:b/>
                <w:bCs/>
                <w:sz w:val="20"/>
                <w:szCs w:val="20"/>
              </w:rPr>
              <w:t xml:space="preserve">/api/trips/{id}/share and /api/shared/{token}</w:t>
            </w:r>
          </w:p>
        </w:tc>
        <w:tc>
          <w:tcPr>
            <w:tcW w:type="dxa" w:w="1600"/>
            <w:tcBorders>
              <w:top w:val="single" w:color="BFBFBF" w:sz="4"/>
              <w:left w:val="single" w:color="BFBFBF" w:sz="4"/>
              <w:bottom w:val="single" w:color="BFBFBF" w:sz="4"/>
              <w:right w:val="single" w:color="BFBFBF" w:sz="4"/>
            </w:tcBorders>
            <w:shd w:fill="F2F7FC" w:color="auto" w:val="clear"/>
            <w:tcMar>
              <w:top w:type="dxa" w:w="70"/>
              <w:left w:type="dxa" w:w="110"/>
              <w:bottom w:type="dxa" w:w="70"/>
              <w:right w:type="dxa" w:w="110"/>
            </w:tcMar>
          </w:tcPr>
          <w:p>
            <w:pPr>
              <w:spacing w:after="30"/>
            </w:pPr>
            <w:r>
              <w:rPr>
                <w:rFonts w:ascii="Arial" w:cs="Arial" w:eastAsia="Arial" w:hAnsi="Arial"/>
                <w:b w:val="false"/>
                <w:bCs w:val="false"/>
                <w:sz w:val="20"/>
                <w:szCs w:val="20"/>
              </w:rPr>
              <w:t xml:space="preserve">POST, GET</w:t>
            </w:r>
          </w:p>
        </w:tc>
        <w:tc>
          <w:tcPr>
            <w:tcW w:type="dxa" w:w="4000"/>
            <w:tcBorders>
              <w:top w:val="single" w:color="BFBFBF" w:sz="4"/>
              <w:left w:val="single" w:color="BFBFBF" w:sz="4"/>
              <w:bottom w:val="single" w:color="BFBFBF" w:sz="4"/>
              <w:right w:val="single" w:color="BFBFBF" w:sz="4"/>
            </w:tcBorders>
            <w:shd w:fill="F2F7FC" w:color="auto" w:val="clear"/>
            <w:tcMar>
              <w:top w:type="dxa" w:w="70"/>
              <w:left w:type="dxa" w:w="110"/>
              <w:bottom w:type="dxa" w:w="70"/>
              <w:right w:type="dxa" w:w="110"/>
            </w:tcMar>
          </w:tcPr>
          <w:p>
            <w:pPr>
              <w:spacing w:after="30"/>
            </w:pPr>
            <w:r>
              <w:rPr>
                <w:rFonts w:ascii="Arial" w:cs="Arial" w:eastAsia="Arial" w:hAnsi="Arial"/>
                <w:b w:val="false"/>
                <w:bCs w:val="false"/>
                <w:sz w:val="20"/>
                <w:szCs w:val="20"/>
              </w:rPr>
              <w:t xml:space="preserve">Create and open a public share link</w:t>
            </w:r>
          </w:p>
        </w:tc>
      </w:tr>
    </w:tbl>
    <w:p>
      <w:pPr>
        <w:pStyle w:val="Heading2"/>
        <w:spacing w:after="100" w:before="200"/>
      </w:pPr>
      <w:r>
        <w:rPr>
          <w:rFonts w:ascii="Arial" w:cs="Arial" w:eastAsia="Arial" w:hAnsi="Arial"/>
          <w:b/>
          <w:bCs/>
          <w:color w:val="2E75B6"/>
          <w:sz w:val="26"/>
          <w:szCs w:val="26"/>
        </w:rPr>
        <w:t xml:space="preserve">Database Design</w:t>
      </w:r>
    </w:p>
    <w:p>
      <w:pPr>
        <w:spacing w:after="120" w:line="300"/>
      </w:pPr>
      <w:r>
        <w:rPr>
          <w:rFonts w:ascii="Arial" w:cs="Arial" w:eastAsia="Arial" w:hAnsi="Arial"/>
        </w:rPr>
        <w:t xml:space="preserve">A single table named trips stores id, user_id, destination, preferences (JSONB), itinerary (JSONB), share_token and created_at. Row Level Security gives each owner full access to their rows, and allows reading a trip that has a share token.</w:t>
      </w:r>
    </w:p>
    <w:p>
      <w:pPr>
        <w:pStyle w:val="Heading2"/>
        <w:spacing w:after="100" w:before="200"/>
      </w:pPr>
      <w:r>
        <w:rPr>
          <w:rFonts w:ascii="Arial" w:cs="Arial" w:eastAsia="Arial" w:hAnsi="Arial"/>
          <w:b/>
          <w:bCs/>
          <w:color w:val="2E75B6"/>
          <w:sz w:val="26"/>
          <w:szCs w:val="26"/>
        </w:rPr>
        <w:t xml:space="preserve">Prompt Engineering</w:t>
      </w:r>
    </w:p>
    <w:p>
      <w:pPr>
        <w:spacing w:after="120" w:line="300"/>
      </w:pPr>
      <w:r>
        <w:rPr>
          <w:rFonts w:ascii="Arial" w:cs="Arial" w:eastAsia="Arial" w:hAnsi="Arial"/>
        </w:rPr>
        <w:t xml:space="preserve">The system prompt instructs the model to act as a travel planner and to reply with valid JSON only, following a fixed schema (trip title, summary, days with activities, meals, accommodation, transport tips, costs, packing and local tips). One example activity is included as a few-shot sample. The reply is validated with Pydantic, and if it is invalid the request is retried once.</w:t>
      </w:r>
    </w:p>
    <w:p>
      <w:pPr>
        <w:pStyle w:val="Heading1"/>
        <w:pBdr>
          <w:bottom w:val="single" w:color="1F4E79" w:sz="6" w:space="2"/>
        </w:pBdr>
        <w:spacing w:after="160" w:before="300"/>
      </w:pPr>
      <w:r>
        <w:rPr>
          <w:rFonts w:ascii="Arial" w:cs="Arial" w:eastAsia="Arial" w:hAnsi="Arial"/>
          <w:b/>
          <w:bCs/>
          <w:color w:val="1F4E79"/>
          <w:sz w:val="32"/>
          <w:szCs w:val="32"/>
        </w:rPr>
        <w:t xml:space="preserve">5. Project Workflow</w:t>
      </w:r>
    </w:p>
    <w:p>
      <w:pPr>
        <w:pStyle w:val="ListParagraph"/>
        <w:numPr>
          <w:ilvl w:val="0"/>
          <w:numId w:val="3"/>
        </w:numPr>
        <w:spacing w:after="80" w:line="290"/>
      </w:pPr>
      <w:r>
        <w:rPr>
          <w:rFonts w:ascii="Arial" w:cs="Arial" w:eastAsia="Arial" w:hAnsi="Arial"/>
          <w:b/>
          <w:bCs/>
        </w:rPr>
        <w:t xml:space="preserve">Login: </w:t>
      </w:r>
      <w:r>
        <w:rPr>
          <w:rFonts w:ascii="Arial" w:cs="Arial" w:eastAsia="Arial" w:hAnsi="Arial"/>
        </w:rPr>
        <w:t xml:space="preserve">the user signs up or logs in through Supabase Authentication (or continues as a guest in demo mode).</w:t>
      </w:r>
    </w:p>
    <w:p>
      <w:pPr>
        <w:pStyle w:val="ListParagraph"/>
        <w:numPr>
          <w:ilvl w:val="0"/>
          <w:numId w:val="3"/>
        </w:numPr>
        <w:spacing w:after="80" w:line="290"/>
      </w:pPr>
      <w:r>
        <w:rPr>
          <w:rFonts w:ascii="Arial" w:cs="Arial" w:eastAsia="Arial" w:hAnsi="Arial"/>
          <w:b/>
          <w:bCs/>
        </w:rPr>
        <w:t xml:space="preserve">Dashboard: </w:t>
      </w:r>
      <w:r>
        <w:rPr>
          <w:rFonts w:ascii="Arial" w:cs="Arial" w:eastAsia="Arial" w:hAnsi="Arial"/>
        </w:rPr>
        <w:t xml:space="preserve">saved trips and statistics are loaded from the database.</w:t>
      </w:r>
    </w:p>
    <w:p>
      <w:pPr>
        <w:pStyle w:val="ListParagraph"/>
        <w:numPr>
          <w:ilvl w:val="0"/>
          <w:numId w:val="3"/>
        </w:numPr>
        <w:spacing w:after="80" w:line="290"/>
      </w:pPr>
      <w:r>
        <w:rPr>
          <w:rFonts w:ascii="Arial" w:cs="Arial" w:eastAsia="Arial" w:hAnsi="Arial"/>
          <w:b/>
          <w:bCs/>
        </w:rPr>
        <w:t xml:space="preserve">Trip Builder: </w:t>
      </w:r>
      <w:r>
        <w:rPr>
          <w:rFonts w:ascii="Arial" w:cs="Arial" w:eastAsia="Arial" w:hAnsi="Arial"/>
        </w:rPr>
        <w:t xml:space="preserve">the user fills in destination, dates, budget, group, interests, pace, stay and transport.</w:t>
      </w:r>
    </w:p>
    <w:p>
      <w:pPr>
        <w:pStyle w:val="ListParagraph"/>
        <w:numPr>
          <w:ilvl w:val="0"/>
          <w:numId w:val="3"/>
        </w:numPr>
        <w:spacing w:after="80" w:line="290"/>
      </w:pPr>
      <w:r>
        <w:rPr>
          <w:rFonts w:ascii="Arial" w:cs="Arial" w:eastAsia="Arial" w:hAnsi="Arial"/>
          <w:b/>
          <w:bCs/>
        </w:rPr>
        <w:t xml:space="preserve">Request: </w:t>
      </w:r>
      <w:r>
        <w:rPr>
          <w:rFonts w:ascii="Arial" w:cs="Arial" w:eastAsia="Arial" w:hAnsi="Arial"/>
        </w:rPr>
        <w:t xml:space="preserve">the frontend sends the preferences to POST /api/generate-itinerary.</w:t>
      </w:r>
    </w:p>
    <w:p>
      <w:pPr>
        <w:pStyle w:val="ListParagraph"/>
        <w:numPr>
          <w:ilvl w:val="0"/>
          <w:numId w:val="3"/>
        </w:numPr>
        <w:spacing w:after="80" w:line="290"/>
      </w:pPr>
      <w:r>
        <w:rPr>
          <w:rFonts w:ascii="Arial" w:cs="Arial" w:eastAsia="Arial" w:hAnsi="Arial"/>
          <w:b/>
          <w:bCs/>
        </w:rPr>
        <w:t xml:space="preserve">Prompt and AI call: </w:t>
      </w:r>
      <w:r>
        <w:rPr>
          <w:rFonts w:ascii="Arial" w:cs="Arial" w:eastAsia="Arial" w:hAnsi="Arial"/>
        </w:rPr>
        <w:t xml:space="preserve">the backend builds the prompt (system prompt plus few-shot example) and calls the Groq Llama-3 model.</w:t>
      </w:r>
    </w:p>
    <w:p>
      <w:pPr>
        <w:pStyle w:val="ListParagraph"/>
        <w:numPr>
          <w:ilvl w:val="0"/>
          <w:numId w:val="3"/>
        </w:numPr>
        <w:spacing w:after="80" w:line="290"/>
      </w:pPr>
      <w:r>
        <w:rPr>
          <w:rFonts w:ascii="Arial" w:cs="Arial" w:eastAsia="Arial" w:hAnsi="Arial"/>
          <w:b/>
          <w:bCs/>
        </w:rPr>
        <w:t xml:space="preserve">Validation: </w:t>
      </w:r>
      <w:r>
        <w:rPr>
          <w:rFonts w:ascii="Arial" w:cs="Arial" w:eastAsia="Arial" w:hAnsi="Arial"/>
        </w:rPr>
        <w:t xml:space="preserve">the JSON reply is validated with Pydantic; invalid output is retried once.</w:t>
      </w:r>
    </w:p>
    <w:p>
      <w:pPr>
        <w:pStyle w:val="ListParagraph"/>
        <w:numPr>
          <w:ilvl w:val="0"/>
          <w:numId w:val="3"/>
        </w:numPr>
        <w:spacing w:after="80" w:line="290"/>
      </w:pPr>
      <w:r>
        <w:rPr>
          <w:rFonts w:ascii="Arial" w:cs="Arial" w:eastAsia="Arial" w:hAnsi="Arial"/>
          <w:b/>
          <w:bCs/>
        </w:rPr>
        <w:t xml:space="preserve">Display: </w:t>
      </w:r>
      <w:r>
        <w:rPr>
          <w:rFonts w:ascii="Arial" w:cs="Arial" w:eastAsia="Arial" w:hAnsi="Arial"/>
        </w:rPr>
        <w:t xml:space="preserve">the itinerary appears with day tabs, activity timeline and cost charts; a destination photo is fetched from Unsplash.</w:t>
      </w:r>
    </w:p>
    <w:p>
      <w:pPr>
        <w:pStyle w:val="ListParagraph"/>
        <w:numPr>
          <w:ilvl w:val="0"/>
          <w:numId w:val="3"/>
        </w:numPr>
        <w:spacing w:after="80" w:line="290"/>
      </w:pPr>
      <w:r>
        <w:rPr>
          <w:rFonts w:ascii="Arial" w:cs="Arial" w:eastAsia="Arial" w:hAnsi="Arial"/>
          <w:b/>
          <w:bCs/>
        </w:rPr>
        <w:t xml:space="preserve">Customize: </w:t>
      </w:r>
      <w:r>
        <w:rPr>
          <w:rFonts w:ascii="Arial" w:cs="Arial" w:eastAsia="Arial" w:hAnsi="Arial"/>
        </w:rPr>
        <w:t xml:space="preserve">the user edits, adds or removes activities, or regenerates a single day.</w:t>
      </w:r>
    </w:p>
    <w:p>
      <w:pPr>
        <w:pStyle w:val="ListParagraph"/>
        <w:numPr>
          <w:ilvl w:val="0"/>
          <w:numId w:val="3"/>
        </w:numPr>
        <w:spacing w:after="80" w:line="290"/>
      </w:pPr>
      <w:r>
        <w:rPr>
          <w:rFonts w:ascii="Arial" w:cs="Arial" w:eastAsia="Arial" w:hAnsi="Arial"/>
          <w:b/>
          <w:bCs/>
        </w:rPr>
        <w:t xml:space="preserve">Save: </w:t>
      </w:r>
      <w:r>
        <w:rPr>
          <w:rFonts w:ascii="Arial" w:cs="Arial" w:eastAsia="Arial" w:hAnsi="Arial"/>
        </w:rPr>
        <w:t xml:space="preserve">the trip is stored in Supabase under the user’s account.</w:t>
      </w:r>
    </w:p>
    <w:p>
      <w:pPr>
        <w:pStyle w:val="ListParagraph"/>
        <w:numPr>
          <w:ilvl w:val="0"/>
          <w:numId w:val="3"/>
        </w:numPr>
        <w:spacing w:after="80" w:line="290"/>
      </w:pPr>
      <w:r>
        <w:rPr>
          <w:rFonts w:ascii="Arial" w:cs="Arial" w:eastAsia="Arial" w:hAnsi="Arial"/>
          <w:b/>
          <w:bCs/>
        </w:rPr>
        <w:t xml:space="preserve">Share and export: </w:t>
      </w:r>
      <w:r>
        <w:rPr>
          <w:rFonts w:ascii="Arial" w:cs="Arial" w:eastAsia="Arial" w:hAnsi="Arial"/>
        </w:rPr>
        <w:t xml:space="preserve">a public read-only link is created, and the plan can be exported as PDF.</w:t>
      </w:r>
    </w:p>
    <w:p>
      <w:pPr>
        <w:pStyle w:val="Heading1"/>
        <w:pBdr>
          <w:bottom w:val="single" w:color="1F4E79" w:sz="6" w:space="2"/>
        </w:pBdr>
        <w:spacing w:after="160" w:before="300"/>
      </w:pPr>
      <w:r>
        <w:rPr>
          <w:rFonts w:ascii="Arial" w:cs="Arial" w:eastAsia="Arial" w:hAnsi="Arial"/>
          <w:b/>
          <w:bCs/>
          <w:color w:val="1F4E79"/>
          <w:sz w:val="32"/>
          <w:szCs w:val="32"/>
        </w:rPr>
        <w:t xml:space="preserve">6. Milestones and Activities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00"/>
        <w:gridCol w:w="2100"/>
        <w:gridCol w:w="3900"/>
        <w:gridCol w:w="2400"/>
      </w:tblGrid>
      <w:tr>
        <w:trPr>
          <w:tblHeader/>
        </w:trPr>
        <w:tc>
          <w:tcPr>
            <w:tcW w:type="dxa" w:w="6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30"/>
            </w:pPr>
            <w:r>
              <w:rPr>
                <w:rFonts w:ascii="Arial" w:cs="Arial" w:eastAsia="Arial" w:hAnsi="Arial"/>
                <w:b/>
                <w:bCs/>
                <w:color w:val="FFFFFF"/>
                <w:sz w:val="20"/>
                <w:szCs w:val="20"/>
              </w:rPr>
              <w:t xml:space="preserve">No.</w:t>
            </w:r>
          </w:p>
        </w:tc>
        <w:tc>
          <w:tcPr>
            <w:tcW w:type="dxa" w:w="21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30"/>
            </w:pPr>
            <w:r>
              <w:rPr>
                <w:rFonts w:ascii="Arial" w:cs="Arial" w:eastAsia="Arial" w:hAnsi="Arial"/>
                <w:b/>
                <w:bCs/>
                <w:color w:val="FFFFFF"/>
                <w:sz w:val="20"/>
                <w:szCs w:val="20"/>
              </w:rPr>
              <w:t xml:space="preserve">Milestone</w:t>
            </w:r>
          </w:p>
        </w:tc>
        <w:tc>
          <w:tcPr>
            <w:tcW w:type="dxa" w:w="39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30"/>
            </w:pPr>
            <w:r>
              <w:rPr>
                <w:rFonts w:ascii="Arial" w:cs="Arial" w:eastAsia="Arial" w:hAnsi="Arial"/>
                <w:b/>
                <w:bCs/>
                <w:color w:val="FFFFFF"/>
                <w:sz w:val="20"/>
                <w:szCs w:val="20"/>
              </w:rPr>
              <w:t xml:space="preserve">Activities</w:t>
            </w:r>
          </w:p>
        </w:tc>
        <w:tc>
          <w:tcPr>
            <w:tcW w:type="dxa" w:w="24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30"/>
            </w:pPr>
            <w:r>
              <w:rPr>
                <w:rFonts w:ascii="Arial" w:cs="Arial" w:eastAsia="Arial" w:hAnsi="Arial"/>
                <w:b/>
                <w:bCs/>
                <w:color w:val="FFFFFF"/>
                <w:sz w:val="20"/>
                <w:szCs w:val="20"/>
              </w:rPr>
              <w:t xml:space="preserve">Deliverable</w:t>
            </w:r>
          </w:p>
        </w:tc>
      </w:tr>
      <w:tr>
        <w:tc>
          <w:tcPr>
            <w:tcW w:type="dxa" w:w="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30"/>
            </w:pPr>
            <w:r>
              <w:rPr>
                <w:rFonts w:ascii="Arial" w:cs="Arial" w:eastAsia="Arial" w:hAnsi="Arial"/>
                <w:b/>
                <w:bCs/>
                <w:sz w:val="20"/>
                <w:szCs w:val="20"/>
              </w:rPr>
              <w:t xml:space="preserve">1</w:t>
            </w:r>
          </w:p>
        </w:tc>
        <w:tc>
          <w:tcPr>
            <w:tcW w:type="dxa" w:w="21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30"/>
            </w:pPr>
            <w:r>
              <w:rPr>
                <w:rFonts w:ascii="Arial" w:cs="Arial" w:eastAsia="Arial" w:hAnsi="Arial"/>
                <w:b w:val="false"/>
                <w:bCs w:val="false"/>
                <w:sz w:val="20"/>
                <w:szCs w:val="20"/>
              </w:rPr>
              <w:t xml:space="preserve">Requirement analysis</w:t>
            </w:r>
          </w:p>
        </w:tc>
        <w:tc>
          <w:tcPr>
            <w:tcW w:type="dxa" w:w="3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30"/>
            </w:pPr>
            <w:r>
              <w:rPr>
                <w:rFonts w:ascii="Arial" w:cs="Arial" w:eastAsia="Arial" w:hAnsi="Arial"/>
                <w:b w:val="false"/>
                <w:bCs w:val="false"/>
                <w:sz w:val="20"/>
                <w:szCs w:val="20"/>
              </w:rPr>
              <w:t xml:space="preserve">Study the problem, scenarios and required skills; select the tech stack</w:t>
            </w:r>
          </w:p>
        </w:tc>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30"/>
            </w:pPr>
            <w:r>
              <w:rPr>
                <w:rFonts w:ascii="Arial" w:cs="Arial" w:eastAsia="Arial" w:hAnsi="Arial"/>
                <w:b w:val="false"/>
                <w:bCs w:val="false"/>
                <w:sz w:val="20"/>
                <w:szCs w:val="20"/>
              </w:rPr>
              <w:t xml:space="preserve">Project plan and scope</w:t>
            </w:r>
          </w:p>
        </w:tc>
      </w:tr>
      <w:tr>
        <w:tc>
          <w:tcPr>
            <w:tcW w:type="dxa" w:w="600"/>
            <w:tcBorders>
              <w:top w:val="single" w:color="BFBFBF" w:sz="4"/>
              <w:left w:val="single" w:color="BFBFBF" w:sz="4"/>
              <w:bottom w:val="single" w:color="BFBFBF" w:sz="4"/>
              <w:right w:val="single" w:color="BFBFBF" w:sz="4"/>
            </w:tcBorders>
            <w:shd w:fill="F2F7FC" w:color="auto" w:val="clear"/>
            <w:tcMar>
              <w:top w:type="dxa" w:w="70"/>
              <w:left w:type="dxa" w:w="110"/>
              <w:bottom w:type="dxa" w:w="70"/>
              <w:right w:type="dxa" w:w="110"/>
            </w:tcMar>
          </w:tcPr>
          <w:p>
            <w:pPr>
              <w:spacing w:after="30"/>
            </w:pPr>
            <w:r>
              <w:rPr>
                <w:rFonts w:ascii="Arial" w:cs="Arial" w:eastAsia="Arial" w:hAnsi="Arial"/>
                <w:b/>
                <w:bCs/>
                <w:sz w:val="20"/>
                <w:szCs w:val="20"/>
              </w:rPr>
              <w:t xml:space="preserve">2</w:t>
            </w:r>
          </w:p>
        </w:tc>
        <w:tc>
          <w:tcPr>
            <w:tcW w:type="dxa" w:w="2100"/>
            <w:tcBorders>
              <w:top w:val="single" w:color="BFBFBF" w:sz="4"/>
              <w:left w:val="single" w:color="BFBFBF" w:sz="4"/>
              <w:bottom w:val="single" w:color="BFBFBF" w:sz="4"/>
              <w:right w:val="single" w:color="BFBFBF" w:sz="4"/>
            </w:tcBorders>
            <w:shd w:fill="F2F7FC" w:color="auto" w:val="clear"/>
            <w:tcMar>
              <w:top w:type="dxa" w:w="70"/>
              <w:left w:type="dxa" w:w="110"/>
              <w:bottom w:type="dxa" w:w="70"/>
              <w:right w:type="dxa" w:w="110"/>
            </w:tcMar>
          </w:tcPr>
          <w:p>
            <w:pPr>
              <w:spacing w:after="30"/>
            </w:pPr>
            <w:r>
              <w:rPr>
                <w:rFonts w:ascii="Arial" w:cs="Arial" w:eastAsia="Arial" w:hAnsi="Arial"/>
                <w:b w:val="false"/>
                <w:bCs w:val="false"/>
                <w:sz w:val="20"/>
                <w:szCs w:val="20"/>
              </w:rPr>
              <w:t xml:space="preserve">Environment setup</w:t>
            </w:r>
          </w:p>
        </w:tc>
        <w:tc>
          <w:tcPr>
            <w:tcW w:type="dxa" w:w="3900"/>
            <w:tcBorders>
              <w:top w:val="single" w:color="BFBFBF" w:sz="4"/>
              <w:left w:val="single" w:color="BFBFBF" w:sz="4"/>
              <w:bottom w:val="single" w:color="BFBFBF" w:sz="4"/>
              <w:right w:val="single" w:color="BFBFBF" w:sz="4"/>
            </w:tcBorders>
            <w:shd w:fill="F2F7FC" w:color="auto" w:val="clear"/>
            <w:tcMar>
              <w:top w:type="dxa" w:w="70"/>
              <w:left w:type="dxa" w:w="110"/>
              <w:bottom w:type="dxa" w:w="70"/>
              <w:right w:type="dxa" w:w="110"/>
            </w:tcMar>
          </w:tcPr>
          <w:p>
            <w:pPr>
              <w:spacing w:after="30"/>
            </w:pPr>
            <w:r>
              <w:rPr>
                <w:rFonts w:ascii="Arial" w:cs="Arial" w:eastAsia="Arial" w:hAnsi="Arial"/>
                <w:b w:val="false"/>
                <w:bCs w:val="false"/>
                <w:sz w:val="20"/>
                <w:szCs w:val="20"/>
              </w:rPr>
              <w:t xml:space="preserve">Install Python, Node.js and Git; create project folders; create the GitHub repository</w:t>
            </w:r>
          </w:p>
        </w:tc>
        <w:tc>
          <w:tcPr>
            <w:tcW w:type="dxa" w:w="2400"/>
            <w:tcBorders>
              <w:top w:val="single" w:color="BFBFBF" w:sz="4"/>
              <w:left w:val="single" w:color="BFBFBF" w:sz="4"/>
              <w:bottom w:val="single" w:color="BFBFBF" w:sz="4"/>
              <w:right w:val="single" w:color="BFBFBF" w:sz="4"/>
            </w:tcBorders>
            <w:shd w:fill="F2F7FC" w:color="auto" w:val="clear"/>
            <w:tcMar>
              <w:top w:type="dxa" w:w="70"/>
              <w:left w:type="dxa" w:w="110"/>
              <w:bottom w:type="dxa" w:w="70"/>
              <w:right w:type="dxa" w:w="110"/>
            </w:tcMar>
          </w:tcPr>
          <w:p>
            <w:pPr>
              <w:spacing w:after="30"/>
            </w:pPr>
            <w:r>
              <w:rPr>
                <w:rFonts w:ascii="Arial" w:cs="Arial" w:eastAsia="Arial" w:hAnsi="Arial"/>
                <w:b w:val="false"/>
                <w:bCs w:val="false"/>
                <w:sz w:val="20"/>
                <w:szCs w:val="20"/>
              </w:rPr>
              <w:t xml:space="preserve">Working development setup</w:t>
            </w:r>
          </w:p>
        </w:tc>
      </w:tr>
      <w:tr>
        <w:tc>
          <w:tcPr>
            <w:tcW w:type="dxa" w:w="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30"/>
            </w:pPr>
            <w:r>
              <w:rPr>
                <w:rFonts w:ascii="Arial" w:cs="Arial" w:eastAsia="Arial" w:hAnsi="Arial"/>
                <w:b/>
                <w:bCs/>
                <w:sz w:val="20"/>
                <w:szCs w:val="20"/>
              </w:rPr>
              <w:t xml:space="preserve">3</w:t>
            </w:r>
          </w:p>
        </w:tc>
        <w:tc>
          <w:tcPr>
            <w:tcW w:type="dxa" w:w="21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30"/>
            </w:pPr>
            <w:r>
              <w:rPr>
                <w:rFonts w:ascii="Arial" w:cs="Arial" w:eastAsia="Arial" w:hAnsi="Arial"/>
                <w:b w:val="false"/>
                <w:bCs w:val="false"/>
                <w:sz w:val="20"/>
                <w:szCs w:val="20"/>
              </w:rPr>
              <w:t xml:space="preserve">Backend API</w:t>
            </w:r>
          </w:p>
        </w:tc>
        <w:tc>
          <w:tcPr>
            <w:tcW w:type="dxa" w:w="3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30"/>
            </w:pPr>
            <w:r>
              <w:rPr>
                <w:rFonts w:ascii="Arial" w:cs="Arial" w:eastAsia="Arial" w:hAnsi="Arial"/>
                <w:b w:val="false"/>
                <w:bCs w:val="false"/>
                <w:sz w:val="20"/>
                <w:szCs w:val="20"/>
              </w:rPr>
              <w:t xml:space="preserve">Build FastAPI app, data models, endpoints, CORS and error handling</w:t>
            </w:r>
          </w:p>
        </w:tc>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30"/>
            </w:pPr>
            <w:r>
              <w:rPr>
                <w:rFonts w:ascii="Arial" w:cs="Arial" w:eastAsia="Arial" w:hAnsi="Arial"/>
                <w:b w:val="false"/>
                <w:bCs w:val="false"/>
                <w:sz w:val="20"/>
                <w:szCs w:val="20"/>
              </w:rPr>
              <w:t xml:space="preserve">Running REST API</w:t>
            </w:r>
          </w:p>
        </w:tc>
      </w:tr>
      <w:tr>
        <w:tc>
          <w:tcPr>
            <w:tcW w:type="dxa" w:w="600"/>
            <w:tcBorders>
              <w:top w:val="single" w:color="BFBFBF" w:sz="4"/>
              <w:left w:val="single" w:color="BFBFBF" w:sz="4"/>
              <w:bottom w:val="single" w:color="BFBFBF" w:sz="4"/>
              <w:right w:val="single" w:color="BFBFBF" w:sz="4"/>
            </w:tcBorders>
            <w:shd w:fill="F2F7FC" w:color="auto" w:val="clear"/>
            <w:tcMar>
              <w:top w:type="dxa" w:w="70"/>
              <w:left w:type="dxa" w:w="110"/>
              <w:bottom w:type="dxa" w:w="70"/>
              <w:right w:type="dxa" w:w="110"/>
            </w:tcMar>
          </w:tcPr>
          <w:p>
            <w:pPr>
              <w:spacing w:after="30"/>
            </w:pPr>
            <w:r>
              <w:rPr>
                <w:rFonts w:ascii="Arial" w:cs="Arial" w:eastAsia="Arial" w:hAnsi="Arial"/>
                <w:b/>
                <w:bCs/>
                <w:sz w:val="20"/>
                <w:szCs w:val="20"/>
              </w:rPr>
              <w:t xml:space="preserve">4</w:t>
            </w:r>
          </w:p>
        </w:tc>
        <w:tc>
          <w:tcPr>
            <w:tcW w:type="dxa" w:w="2100"/>
            <w:tcBorders>
              <w:top w:val="single" w:color="BFBFBF" w:sz="4"/>
              <w:left w:val="single" w:color="BFBFBF" w:sz="4"/>
              <w:bottom w:val="single" w:color="BFBFBF" w:sz="4"/>
              <w:right w:val="single" w:color="BFBFBF" w:sz="4"/>
            </w:tcBorders>
            <w:shd w:fill="F2F7FC" w:color="auto" w:val="clear"/>
            <w:tcMar>
              <w:top w:type="dxa" w:w="70"/>
              <w:left w:type="dxa" w:w="110"/>
              <w:bottom w:type="dxa" w:w="70"/>
              <w:right w:type="dxa" w:w="110"/>
            </w:tcMar>
          </w:tcPr>
          <w:p>
            <w:pPr>
              <w:spacing w:after="30"/>
            </w:pPr>
            <w:r>
              <w:rPr>
                <w:rFonts w:ascii="Arial" w:cs="Arial" w:eastAsia="Arial" w:hAnsi="Arial"/>
                <w:b w:val="false"/>
                <w:bCs w:val="false"/>
                <w:sz w:val="20"/>
                <w:szCs w:val="20"/>
              </w:rPr>
              <w:t xml:space="preserve">GenAI integration</w:t>
            </w:r>
          </w:p>
        </w:tc>
        <w:tc>
          <w:tcPr>
            <w:tcW w:type="dxa" w:w="3900"/>
            <w:tcBorders>
              <w:top w:val="single" w:color="BFBFBF" w:sz="4"/>
              <w:left w:val="single" w:color="BFBFBF" w:sz="4"/>
              <w:bottom w:val="single" w:color="BFBFBF" w:sz="4"/>
              <w:right w:val="single" w:color="BFBFBF" w:sz="4"/>
            </w:tcBorders>
            <w:shd w:fill="F2F7FC" w:color="auto" w:val="clear"/>
            <w:tcMar>
              <w:top w:type="dxa" w:w="70"/>
              <w:left w:type="dxa" w:w="110"/>
              <w:bottom w:type="dxa" w:w="70"/>
              <w:right w:type="dxa" w:w="110"/>
            </w:tcMar>
          </w:tcPr>
          <w:p>
            <w:pPr>
              <w:spacing w:after="30"/>
            </w:pPr>
            <w:r>
              <w:rPr>
                <w:rFonts w:ascii="Arial" w:cs="Arial" w:eastAsia="Arial" w:hAnsi="Arial"/>
                <w:b w:val="false"/>
                <w:bCs w:val="false"/>
                <w:sz w:val="20"/>
                <w:szCs w:val="20"/>
              </w:rPr>
              <w:t xml:space="preserve">Write the system prompt and few-shot example; connect Groq; JSON validation and retry; mock mode</w:t>
            </w:r>
          </w:p>
        </w:tc>
        <w:tc>
          <w:tcPr>
            <w:tcW w:type="dxa" w:w="2400"/>
            <w:tcBorders>
              <w:top w:val="single" w:color="BFBFBF" w:sz="4"/>
              <w:left w:val="single" w:color="BFBFBF" w:sz="4"/>
              <w:bottom w:val="single" w:color="BFBFBF" w:sz="4"/>
              <w:right w:val="single" w:color="BFBFBF" w:sz="4"/>
            </w:tcBorders>
            <w:shd w:fill="F2F7FC" w:color="auto" w:val="clear"/>
            <w:tcMar>
              <w:top w:type="dxa" w:w="70"/>
              <w:left w:type="dxa" w:w="110"/>
              <w:bottom w:type="dxa" w:w="70"/>
              <w:right w:type="dxa" w:w="110"/>
            </w:tcMar>
          </w:tcPr>
          <w:p>
            <w:pPr>
              <w:spacing w:after="30"/>
            </w:pPr>
            <w:r>
              <w:rPr>
                <w:rFonts w:ascii="Arial" w:cs="Arial" w:eastAsia="Arial" w:hAnsi="Arial"/>
                <w:b w:val="false"/>
                <w:bCs w:val="false"/>
                <w:sz w:val="20"/>
                <w:szCs w:val="20"/>
              </w:rPr>
              <w:t xml:space="preserve">AI itinerary generation</w:t>
            </w:r>
          </w:p>
        </w:tc>
      </w:tr>
      <w:tr>
        <w:tc>
          <w:tcPr>
            <w:tcW w:type="dxa" w:w="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30"/>
            </w:pPr>
            <w:r>
              <w:rPr>
                <w:rFonts w:ascii="Arial" w:cs="Arial" w:eastAsia="Arial" w:hAnsi="Arial"/>
                <w:b/>
                <w:bCs/>
                <w:sz w:val="20"/>
                <w:szCs w:val="20"/>
              </w:rPr>
              <w:t xml:space="preserve">5</w:t>
            </w:r>
          </w:p>
        </w:tc>
        <w:tc>
          <w:tcPr>
            <w:tcW w:type="dxa" w:w="21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30"/>
            </w:pPr>
            <w:r>
              <w:rPr>
                <w:rFonts w:ascii="Arial" w:cs="Arial" w:eastAsia="Arial" w:hAnsi="Arial"/>
                <w:b w:val="false"/>
                <w:bCs w:val="false"/>
                <w:sz w:val="20"/>
                <w:szCs w:val="20"/>
              </w:rPr>
              <w:t xml:space="preserve">Database and authentication</w:t>
            </w:r>
          </w:p>
        </w:tc>
        <w:tc>
          <w:tcPr>
            <w:tcW w:type="dxa" w:w="3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30"/>
            </w:pPr>
            <w:r>
              <w:rPr>
                <w:rFonts w:ascii="Arial" w:cs="Arial" w:eastAsia="Arial" w:hAnsi="Arial"/>
                <w:b w:val="false"/>
                <w:bCs w:val="false"/>
                <w:sz w:val="20"/>
                <w:szCs w:val="20"/>
              </w:rPr>
              <w:t xml:space="preserve">Design the trips table; enable Row Level Security; connect Supabase Auth</w:t>
            </w:r>
          </w:p>
        </w:tc>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30"/>
            </w:pPr>
            <w:r>
              <w:rPr>
                <w:rFonts w:ascii="Arial" w:cs="Arial" w:eastAsia="Arial" w:hAnsi="Arial"/>
                <w:b w:val="false"/>
                <w:bCs w:val="false"/>
                <w:sz w:val="20"/>
                <w:szCs w:val="20"/>
              </w:rPr>
              <w:t xml:space="preserve">schema.sql and login</w:t>
            </w:r>
          </w:p>
        </w:tc>
      </w:tr>
      <w:tr>
        <w:tc>
          <w:tcPr>
            <w:tcW w:type="dxa" w:w="600"/>
            <w:tcBorders>
              <w:top w:val="single" w:color="BFBFBF" w:sz="4"/>
              <w:left w:val="single" w:color="BFBFBF" w:sz="4"/>
              <w:bottom w:val="single" w:color="BFBFBF" w:sz="4"/>
              <w:right w:val="single" w:color="BFBFBF" w:sz="4"/>
            </w:tcBorders>
            <w:shd w:fill="F2F7FC" w:color="auto" w:val="clear"/>
            <w:tcMar>
              <w:top w:type="dxa" w:w="70"/>
              <w:left w:type="dxa" w:w="110"/>
              <w:bottom w:type="dxa" w:w="70"/>
              <w:right w:type="dxa" w:w="110"/>
            </w:tcMar>
          </w:tcPr>
          <w:p>
            <w:pPr>
              <w:spacing w:after="30"/>
            </w:pPr>
            <w:r>
              <w:rPr>
                <w:rFonts w:ascii="Arial" w:cs="Arial" w:eastAsia="Arial" w:hAnsi="Arial"/>
                <w:b/>
                <w:bCs/>
                <w:sz w:val="20"/>
                <w:szCs w:val="20"/>
              </w:rPr>
              <w:t xml:space="preserve">6</w:t>
            </w:r>
          </w:p>
        </w:tc>
        <w:tc>
          <w:tcPr>
            <w:tcW w:type="dxa" w:w="2100"/>
            <w:tcBorders>
              <w:top w:val="single" w:color="BFBFBF" w:sz="4"/>
              <w:left w:val="single" w:color="BFBFBF" w:sz="4"/>
              <w:bottom w:val="single" w:color="BFBFBF" w:sz="4"/>
              <w:right w:val="single" w:color="BFBFBF" w:sz="4"/>
            </w:tcBorders>
            <w:shd w:fill="F2F7FC" w:color="auto" w:val="clear"/>
            <w:tcMar>
              <w:top w:type="dxa" w:w="70"/>
              <w:left w:type="dxa" w:w="110"/>
              <w:bottom w:type="dxa" w:w="70"/>
              <w:right w:type="dxa" w:w="110"/>
            </w:tcMar>
          </w:tcPr>
          <w:p>
            <w:pPr>
              <w:spacing w:after="30"/>
            </w:pPr>
            <w:r>
              <w:rPr>
                <w:rFonts w:ascii="Arial" w:cs="Arial" w:eastAsia="Arial" w:hAnsi="Arial"/>
                <w:b w:val="false"/>
                <w:bCs w:val="false"/>
                <w:sz w:val="20"/>
                <w:szCs w:val="20"/>
              </w:rPr>
              <w:t xml:space="preserve">Frontend UI</w:t>
            </w:r>
          </w:p>
        </w:tc>
        <w:tc>
          <w:tcPr>
            <w:tcW w:type="dxa" w:w="3900"/>
            <w:tcBorders>
              <w:top w:val="single" w:color="BFBFBF" w:sz="4"/>
              <w:left w:val="single" w:color="BFBFBF" w:sz="4"/>
              <w:bottom w:val="single" w:color="BFBFBF" w:sz="4"/>
              <w:right w:val="single" w:color="BFBFBF" w:sz="4"/>
            </w:tcBorders>
            <w:shd w:fill="F2F7FC" w:color="auto" w:val="clear"/>
            <w:tcMar>
              <w:top w:type="dxa" w:w="70"/>
              <w:left w:type="dxa" w:w="110"/>
              <w:bottom w:type="dxa" w:w="70"/>
              <w:right w:type="dxa" w:w="110"/>
            </w:tcMar>
          </w:tcPr>
          <w:p>
            <w:pPr>
              <w:spacing w:after="30"/>
            </w:pPr>
            <w:r>
              <w:rPr>
                <w:rFonts w:ascii="Arial" w:cs="Arial" w:eastAsia="Arial" w:hAnsi="Arial"/>
                <w:b w:val="false"/>
                <w:bCs w:val="false"/>
                <w:sz w:val="20"/>
                <w:szCs w:val="20"/>
              </w:rPr>
              <w:t xml:space="preserve">Build Trip Builder, dashboard, itinerary view with React and Tailwind CSS</w:t>
            </w:r>
          </w:p>
        </w:tc>
        <w:tc>
          <w:tcPr>
            <w:tcW w:type="dxa" w:w="2400"/>
            <w:tcBorders>
              <w:top w:val="single" w:color="BFBFBF" w:sz="4"/>
              <w:left w:val="single" w:color="BFBFBF" w:sz="4"/>
              <w:bottom w:val="single" w:color="BFBFBF" w:sz="4"/>
              <w:right w:val="single" w:color="BFBFBF" w:sz="4"/>
            </w:tcBorders>
            <w:shd w:fill="F2F7FC" w:color="auto" w:val="clear"/>
            <w:tcMar>
              <w:top w:type="dxa" w:w="70"/>
              <w:left w:type="dxa" w:w="110"/>
              <w:bottom w:type="dxa" w:w="70"/>
              <w:right w:type="dxa" w:w="110"/>
            </w:tcMar>
          </w:tcPr>
          <w:p>
            <w:pPr>
              <w:spacing w:after="30"/>
            </w:pPr>
            <w:r>
              <w:rPr>
                <w:rFonts w:ascii="Arial" w:cs="Arial" w:eastAsia="Arial" w:hAnsi="Arial"/>
                <w:b w:val="false"/>
                <w:bCs w:val="false"/>
                <w:sz w:val="20"/>
                <w:szCs w:val="20"/>
              </w:rPr>
              <w:t xml:space="preserve">Responsive web interface</w:t>
            </w:r>
          </w:p>
        </w:tc>
      </w:tr>
      <w:tr>
        <w:tc>
          <w:tcPr>
            <w:tcW w:type="dxa" w:w="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30"/>
            </w:pPr>
            <w:r>
              <w:rPr>
                <w:rFonts w:ascii="Arial" w:cs="Arial" w:eastAsia="Arial" w:hAnsi="Arial"/>
                <w:b/>
                <w:bCs/>
                <w:sz w:val="20"/>
                <w:szCs w:val="20"/>
              </w:rPr>
              <w:t xml:space="preserve">7</w:t>
            </w:r>
          </w:p>
        </w:tc>
        <w:tc>
          <w:tcPr>
            <w:tcW w:type="dxa" w:w="21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30"/>
            </w:pPr>
            <w:r>
              <w:rPr>
                <w:rFonts w:ascii="Arial" w:cs="Arial" w:eastAsia="Arial" w:hAnsi="Arial"/>
                <w:b w:val="false"/>
                <w:bCs w:val="false"/>
                <w:sz w:val="20"/>
                <w:szCs w:val="20"/>
              </w:rPr>
              <w:t xml:space="preserve">Itinerary features</w:t>
            </w:r>
          </w:p>
        </w:tc>
        <w:tc>
          <w:tcPr>
            <w:tcW w:type="dxa" w:w="3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30"/>
            </w:pPr>
            <w:r>
              <w:rPr>
                <w:rFonts w:ascii="Arial" w:cs="Arial" w:eastAsia="Arial" w:hAnsi="Arial"/>
                <w:b w:val="false"/>
                <w:bCs w:val="false"/>
                <w:sz w:val="20"/>
                <w:szCs w:val="20"/>
              </w:rPr>
              <w:t xml:space="preserve">Edit, add and remove activities; regenerate a day; cost charts</w:t>
            </w:r>
          </w:p>
        </w:tc>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30"/>
            </w:pPr>
            <w:r>
              <w:rPr>
                <w:rFonts w:ascii="Arial" w:cs="Arial" w:eastAsia="Arial" w:hAnsi="Arial"/>
                <w:b w:val="false"/>
                <w:bCs w:val="false"/>
                <w:sz w:val="20"/>
                <w:szCs w:val="20"/>
              </w:rPr>
              <w:t xml:space="preserve">Interactive itinerary</w:t>
            </w:r>
          </w:p>
        </w:tc>
      </w:tr>
      <w:tr>
        <w:tc>
          <w:tcPr>
            <w:tcW w:type="dxa" w:w="600"/>
            <w:tcBorders>
              <w:top w:val="single" w:color="BFBFBF" w:sz="4"/>
              <w:left w:val="single" w:color="BFBFBF" w:sz="4"/>
              <w:bottom w:val="single" w:color="BFBFBF" w:sz="4"/>
              <w:right w:val="single" w:color="BFBFBF" w:sz="4"/>
            </w:tcBorders>
            <w:shd w:fill="F2F7FC" w:color="auto" w:val="clear"/>
            <w:tcMar>
              <w:top w:type="dxa" w:w="70"/>
              <w:left w:type="dxa" w:w="110"/>
              <w:bottom w:type="dxa" w:w="70"/>
              <w:right w:type="dxa" w:w="110"/>
            </w:tcMar>
          </w:tcPr>
          <w:p>
            <w:pPr>
              <w:spacing w:after="30"/>
            </w:pPr>
            <w:r>
              <w:rPr>
                <w:rFonts w:ascii="Arial" w:cs="Arial" w:eastAsia="Arial" w:hAnsi="Arial"/>
                <w:b/>
                <w:bCs/>
                <w:sz w:val="20"/>
                <w:szCs w:val="20"/>
              </w:rPr>
              <w:t xml:space="preserve">8</w:t>
            </w:r>
          </w:p>
        </w:tc>
        <w:tc>
          <w:tcPr>
            <w:tcW w:type="dxa" w:w="2100"/>
            <w:tcBorders>
              <w:top w:val="single" w:color="BFBFBF" w:sz="4"/>
              <w:left w:val="single" w:color="BFBFBF" w:sz="4"/>
              <w:bottom w:val="single" w:color="BFBFBF" w:sz="4"/>
              <w:right w:val="single" w:color="BFBFBF" w:sz="4"/>
            </w:tcBorders>
            <w:shd w:fill="F2F7FC" w:color="auto" w:val="clear"/>
            <w:tcMar>
              <w:top w:type="dxa" w:w="70"/>
              <w:left w:type="dxa" w:w="110"/>
              <w:bottom w:type="dxa" w:w="70"/>
              <w:right w:type="dxa" w:w="110"/>
            </w:tcMar>
          </w:tcPr>
          <w:p>
            <w:pPr>
              <w:spacing w:after="30"/>
            </w:pPr>
            <w:r>
              <w:rPr>
                <w:rFonts w:ascii="Arial" w:cs="Arial" w:eastAsia="Arial" w:hAnsi="Arial"/>
                <w:b w:val="false"/>
                <w:bCs w:val="false"/>
                <w:sz w:val="20"/>
                <w:szCs w:val="20"/>
              </w:rPr>
              <w:t xml:space="preserve">Sharing and extras</w:t>
            </w:r>
          </w:p>
        </w:tc>
        <w:tc>
          <w:tcPr>
            <w:tcW w:type="dxa" w:w="3900"/>
            <w:tcBorders>
              <w:top w:val="single" w:color="BFBFBF" w:sz="4"/>
              <w:left w:val="single" w:color="BFBFBF" w:sz="4"/>
              <w:bottom w:val="single" w:color="BFBFBF" w:sz="4"/>
              <w:right w:val="single" w:color="BFBFBF" w:sz="4"/>
            </w:tcBorders>
            <w:shd w:fill="F2F7FC" w:color="auto" w:val="clear"/>
            <w:tcMar>
              <w:top w:type="dxa" w:w="70"/>
              <w:left w:type="dxa" w:w="110"/>
              <w:bottom w:type="dxa" w:w="70"/>
              <w:right w:type="dxa" w:w="110"/>
            </w:tcMar>
          </w:tcPr>
          <w:p>
            <w:pPr>
              <w:spacing w:after="30"/>
            </w:pPr>
            <w:r>
              <w:rPr>
                <w:rFonts w:ascii="Arial" w:cs="Arial" w:eastAsia="Arial" w:hAnsi="Arial"/>
                <w:b w:val="false"/>
                <w:bCs w:val="false"/>
                <w:sz w:val="20"/>
                <w:szCs w:val="20"/>
              </w:rPr>
              <w:t xml:space="preserve">Share links, PDF export, dark mode, Unsplash images</w:t>
            </w:r>
          </w:p>
        </w:tc>
        <w:tc>
          <w:tcPr>
            <w:tcW w:type="dxa" w:w="2400"/>
            <w:tcBorders>
              <w:top w:val="single" w:color="BFBFBF" w:sz="4"/>
              <w:left w:val="single" w:color="BFBFBF" w:sz="4"/>
              <w:bottom w:val="single" w:color="BFBFBF" w:sz="4"/>
              <w:right w:val="single" w:color="BFBFBF" w:sz="4"/>
            </w:tcBorders>
            <w:shd w:fill="F2F7FC" w:color="auto" w:val="clear"/>
            <w:tcMar>
              <w:top w:type="dxa" w:w="70"/>
              <w:left w:type="dxa" w:w="110"/>
              <w:bottom w:type="dxa" w:w="70"/>
              <w:right w:type="dxa" w:w="110"/>
            </w:tcMar>
          </w:tcPr>
          <w:p>
            <w:pPr>
              <w:spacing w:after="30"/>
            </w:pPr>
            <w:r>
              <w:rPr>
                <w:rFonts w:ascii="Arial" w:cs="Arial" w:eastAsia="Arial" w:hAnsi="Arial"/>
                <w:b w:val="false"/>
                <w:bCs w:val="false"/>
                <w:sz w:val="20"/>
                <w:szCs w:val="20"/>
              </w:rPr>
              <w:t xml:space="preserve">Complete feature set</w:t>
            </w:r>
          </w:p>
        </w:tc>
      </w:tr>
      <w:tr>
        <w:tc>
          <w:tcPr>
            <w:tcW w:type="dxa" w:w="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30"/>
            </w:pPr>
            <w:r>
              <w:rPr>
                <w:rFonts w:ascii="Arial" w:cs="Arial" w:eastAsia="Arial" w:hAnsi="Arial"/>
                <w:b/>
                <w:bCs/>
                <w:sz w:val="20"/>
                <w:szCs w:val="20"/>
              </w:rPr>
              <w:t xml:space="preserve">9</w:t>
            </w:r>
          </w:p>
        </w:tc>
        <w:tc>
          <w:tcPr>
            <w:tcW w:type="dxa" w:w="21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30"/>
            </w:pPr>
            <w:r>
              <w:rPr>
                <w:rFonts w:ascii="Arial" w:cs="Arial" w:eastAsia="Arial" w:hAnsi="Arial"/>
                <w:b w:val="false"/>
                <w:bCs w:val="false"/>
                <w:sz w:val="20"/>
                <w:szCs w:val="20"/>
              </w:rPr>
              <w:t xml:space="preserve">Testing</w:t>
            </w:r>
          </w:p>
        </w:tc>
        <w:tc>
          <w:tcPr>
            <w:tcW w:type="dxa" w:w="3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30"/>
            </w:pPr>
            <w:r>
              <w:rPr>
                <w:rFonts w:ascii="Arial" w:cs="Arial" w:eastAsia="Arial" w:hAnsi="Arial"/>
                <w:b w:val="false"/>
                <w:bCs w:val="false"/>
                <w:sz w:val="20"/>
                <w:szCs w:val="20"/>
              </w:rPr>
              <w:t xml:space="preserve">Write pytest tests for the API; test the full user flow in the browser; fix bugs</w:t>
            </w:r>
          </w:p>
        </w:tc>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30"/>
            </w:pPr>
            <w:r>
              <w:rPr>
                <w:rFonts w:ascii="Arial" w:cs="Arial" w:eastAsia="Arial" w:hAnsi="Arial"/>
                <w:b w:val="false"/>
                <w:bCs w:val="false"/>
                <w:sz w:val="20"/>
                <w:szCs w:val="20"/>
              </w:rPr>
              <w:t xml:space="preserve">Passing tests</w:t>
            </w:r>
          </w:p>
        </w:tc>
      </w:tr>
      <w:tr>
        <w:tc>
          <w:tcPr>
            <w:tcW w:type="dxa" w:w="600"/>
            <w:tcBorders>
              <w:top w:val="single" w:color="BFBFBF" w:sz="4"/>
              <w:left w:val="single" w:color="BFBFBF" w:sz="4"/>
              <w:bottom w:val="single" w:color="BFBFBF" w:sz="4"/>
              <w:right w:val="single" w:color="BFBFBF" w:sz="4"/>
            </w:tcBorders>
            <w:shd w:fill="F2F7FC" w:color="auto" w:val="clear"/>
            <w:tcMar>
              <w:top w:type="dxa" w:w="70"/>
              <w:left w:type="dxa" w:w="110"/>
              <w:bottom w:type="dxa" w:w="70"/>
              <w:right w:type="dxa" w:w="110"/>
            </w:tcMar>
          </w:tcPr>
          <w:p>
            <w:pPr>
              <w:spacing w:after="30"/>
            </w:pPr>
            <w:r>
              <w:rPr>
                <w:rFonts w:ascii="Arial" w:cs="Arial" w:eastAsia="Arial" w:hAnsi="Arial"/>
                <w:b/>
                <w:bCs/>
                <w:sz w:val="20"/>
                <w:szCs w:val="20"/>
              </w:rPr>
              <w:t xml:space="preserve">10</w:t>
            </w:r>
          </w:p>
        </w:tc>
        <w:tc>
          <w:tcPr>
            <w:tcW w:type="dxa" w:w="2100"/>
            <w:tcBorders>
              <w:top w:val="single" w:color="BFBFBF" w:sz="4"/>
              <w:left w:val="single" w:color="BFBFBF" w:sz="4"/>
              <w:bottom w:val="single" w:color="BFBFBF" w:sz="4"/>
              <w:right w:val="single" w:color="BFBFBF" w:sz="4"/>
            </w:tcBorders>
            <w:shd w:fill="F2F7FC" w:color="auto" w:val="clear"/>
            <w:tcMar>
              <w:top w:type="dxa" w:w="70"/>
              <w:left w:type="dxa" w:w="110"/>
              <w:bottom w:type="dxa" w:w="70"/>
              <w:right w:type="dxa" w:w="110"/>
            </w:tcMar>
          </w:tcPr>
          <w:p>
            <w:pPr>
              <w:spacing w:after="30"/>
            </w:pPr>
            <w:r>
              <w:rPr>
                <w:rFonts w:ascii="Arial" w:cs="Arial" w:eastAsia="Arial" w:hAnsi="Arial"/>
                <w:b w:val="false"/>
                <w:bCs w:val="false"/>
                <w:sz w:val="20"/>
                <w:szCs w:val="20"/>
              </w:rPr>
              <w:t xml:space="preserve">Deployment and documentation</w:t>
            </w:r>
          </w:p>
        </w:tc>
        <w:tc>
          <w:tcPr>
            <w:tcW w:type="dxa" w:w="3900"/>
            <w:tcBorders>
              <w:top w:val="single" w:color="BFBFBF" w:sz="4"/>
              <w:left w:val="single" w:color="BFBFBF" w:sz="4"/>
              <w:bottom w:val="single" w:color="BFBFBF" w:sz="4"/>
              <w:right w:val="single" w:color="BFBFBF" w:sz="4"/>
            </w:tcBorders>
            <w:shd w:fill="F2F7FC" w:color="auto" w:val="clear"/>
            <w:tcMar>
              <w:top w:type="dxa" w:w="70"/>
              <w:left w:type="dxa" w:w="110"/>
              <w:bottom w:type="dxa" w:w="70"/>
              <w:right w:type="dxa" w:w="110"/>
            </w:tcMar>
          </w:tcPr>
          <w:p>
            <w:pPr>
              <w:spacing w:after="30"/>
            </w:pPr>
            <w:r>
              <w:rPr>
                <w:rFonts w:ascii="Arial" w:cs="Arial" w:eastAsia="Arial" w:hAnsi="Arial"/>
                <w:b w:val="false"/>
                <w:bCs w:val="false"/>
                <w:sz w:val="20"/>
                <w:szCs w:val="20"/>
              </w:rPr>
              <w:t xml:space="preserve">Deploy backend on Render and frontend on Vercel; push to GitHub; write README and project report</w:t>
            </w:r>
          </w:p>
        </w:tc>
        <w:tc>
          <w:tcPr>
            <w:tcW w:type="dxa" w:w="2400"/>
            <w:tcBorders>
              <w:top w:val="single" w:color="BFBFBF" w:sz="4"/>
              <w:left w:val="single" w:color="BFBFBF" w:sz="4"/>
              <w:bottom w:val="single" w:color="BFBFBF" w:sz="4"/>
              <w:right w:val="single" w:color="BFBFBF" w:sz="4"/>
            </w:tcBorders>
            <w:shd w:fill="F2F7FC" w:color="auto" w:val="clear"/>
            <w:tcMar>
              <w:top w:type="dxa" w:w="70"/>
              <w:left w:type="dxa" w:w="110"/>
              <w:bottom w:type="dxa" w:w="70"/>
              <w:right w:type="dxa" w:w="110"/>
            </w:tcMar>
          </w:tcPr>
          <w:p>
            <w:pPr>
              <w:spacing w:after="30"/>
            </w:pPr>
            <w:r>
              <w:rPr>
                <w:rFonts w:ascii="Arial" w:cs="Arial" w:eastAsia="Arial" w:hAnsi="Arial"/>
                <w:b w:val="false"/>
                <w:bCs w:val="false"/>
                <w:sz w:val="20"/>
                <w:szCs w:val="20"/>
              </w:rPr>
              <w:t xml:space="preserve">Live demo and documentation</w:t>
            </w:r>
          </w:p>
        </w:tc>
      </w:tr>
    </w:tbl>
    <w:p>
      <w:pPr>
        <w:pStyle w:val="Heading1"/>
        <w:pBdr>
          <w:bottom w:val="single" w:color="1F4E79" w:sz="6" w:space="2"/>
        </w:pBdr>
        <w:spacing w:after="160" w:before="300"/>
      </w:pPr>
      <w:r>
        <w:rPr>
          <w:rFonts w:ascii="Arial" w:cs="Arial" w:eastAsia="Arial" w:hAnsi="Arial"/>
          <w:b/>
          <w:bCs/>
          <w:color w:val="1F4E79"/>
          <w:sz w:val="32"/>
          <w:szCs w:val="32"/>
        </w:rPr>
        <w:t xml:space="preserve">7. Output</w:t>
      </w:r>
    </w:p>
    <w:p>
      <w:pPr>
        <w:spacing w:after="120" w:line="300"/>
      </w:pPr>
      <w:r>
        <w:rPr>
          <w:rFonts w:ascii="Arial" w:cs="Arial" w:eastAsia="Arial" w:hAnsi="Arial"/>
        </w:rPr>
        <w:t xml:space="preserve">For each request the application produces a structured, editable itinerary. A sample output for a 4-day relaxed couple trip to Jaipur is summarized below.</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6200"/>
      </w:tblGrid>
      <w:tr>
        <w:trPr>
          <w:tblHeader/>
        </w:trPr>
        <w:tc>
          <w:tcPr>
            <w:tcW w:type="dxa" w:w="28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30"/>
            </w:pPr>
            <w:r>
              <w:rPr>
                <w:rFonts w:ascii="Arial" w:cs="Arial" w:eastAsia="Arial" w:hAnsi="Arial"/>
                <w:b/>
                <w:bCs/>
                <w:color w:val="FFFFFF"/>
                <w:sz w:val="20"/>
                <w:szCs w:val="20"/>
              </w:rPr>
              <w:t xml:space="preserve">Output element</w:t>
            </w:r>
          </w:p>
        </w:tc>
        <w:tc>
          <w:tcPr>
            <w:tcW w:type="dxa" w:w="62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30"/>
            </w:pPr>
            <w:r>
              <w:rPr>
                <w:rFonts w:ascii="Arial" w:cs="Arial" w:eastAsia="Arial" w:hAnsi="Arial"/>
                <w:b/>
                <w:bCs/>
                <w:color w:val="FFFFFF"/>
                <w:sz w:val="20"/>
                <w:szCs w:val="20"/>
              </w:rPr>
              <w:t xml:space="preserve">Sample result</w:t>
            </w:r>
          </w:p>
        </w:tc>
      </w:tr>
      <w:tr>
        <w:tc>
          <w:tcPr>
            <w:tcW w:type="dxa" w:w="2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30"/>
            </w:pPr>
            <w:r>
              <w:rPr>
                <w:rFonts w:ascii="Arial" w:cs="Arial" w:eastAsia="Arial" w:hAnsi="Arial"/>
                <w:b/>
                <w:bCs/>
                <w:sz w:val="20"/>
                <w:szCs w:val="20"/>
              </w:rPr>
              <w:t xml:space="preserve">Trip title and summary</w:t>
            </w:r>
          </w:p>
        </w:tc>
        <w:tc>
          <w:tcPr>
            <w:tcW w:type="dxa" w:w="6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30"/>
            </w:pPr>
            <w:r>
              <w:rPr>
                <w:rFonts w:ascii="Arial" w:cs="Arial" w:eastAsia="Arial" w:hAnsi="Arial"/>
                <w:b w:val="false"/>
                <w:bCs w:val="false"/>
                <w:sz w:val="20"/>
                <w:szCs w:val="20"/>
              </w:rPr>
              <w:t xml:space="preserve">4-Day Jaipur Trip: a relaxed couple trip to Jaipur</w:t>
            </w:r>
          </w:p>
        </w:tc>
      </w:tr>
      <w:tr>
        <w:tc>
          <w:tcPr>
            <w:tcW w:type="dxa" w:w="2800"/>
            <w:tcBorders>
              <w:top w:val="single" w:color="BFBFBF" w:sz="4"/>
              <w:left w:val="single" w:color="BFBFBF" w:sz="4"/>
              <w:bottom w:val="single" w:color="BFBFBF" w:sz="4"/>
              <w:right w:val="single" w:color="BFBFBF" w:sz="4"/>
            </w:tcBorders>
            <w:shd w:fill="F2F7FC" w:color="auto" w:val="clear"/>
            <w:tcMar>
              <w:top w:type="dxa" w:w="70"/>
              <w:left w:type="dxa" w:w="110"/>
              <w:bottom w:type="dxa" w:w="70"/>
              <w:right w:type="dxa" w:w="110"/>
            </w:tcMar>
          </w:tcPr>
          <w:p>
            <w:pPr>
              <w:spacing w:after="30"/>
            </w:pPr>
            <w:r>
              <w:rPr>
                <w:rFonts w:ascii="Arial" w:cs="Arial" w:eastAsia="Arial" w:hAnsi="Arial"/>
                <w:b/>
                <w:bCs/>
                <w:sz w:val="20"/>
                <w:szCs w:val="20"/>
              </w:rPr>
              <w:t xml:space="preserve">Day theme</w:t>
            </w:r>
          </w:p>
        </w:tc>
        <w:tc>
          <w:tcPr>
            <w:tcW w:type="dxa" w:w="6200"/>
            <w:tcBorders>
              <w:top w:val="single" w:color="BFBFBF" w:sz="4"/>
              <w:left w:val="single" w:color="BFBFBF" w:sz="4"/>
              <w:bottom w:val="single" w:color="BFBFBF" w:sz="4"/>
              <w:right w:val="single" w:color="BFBFBF" w:sz="4"/>
            </w:tcBorders>
            <w:shd w:fill="F2F7FC" w:color="auto" w:val="clear"/>
            <w:tcMar>
              <w:top w:type="dxa" w:w="70"/>
              <w:left w:type="dxa" w:w="110"/>
              <w:bottom w:type="dxa" w:w="70"/>
              <w:right w:type="dxa" w:w="110"/>
            </w:tcMar>
          </w:tcPr>
          <w:p>
            <w:pPr>
              <w:spacing w:after="30"/>
            </w:pPr>
            <w:r>
              <w:rPr>
                <w:rFonts w:ascii="Arial" w:cs="Arial" w:eastAsia="Arial" w:hAnsi="Arial"/>
                <w:b w:val="false"/>
                <w:bCs w:val="false"/>
                <w:sz w:val="20"/>
                <w:szCs w:val="20"/>
              </w:rPr>
              <w:t xml:space="preserve">Day 1: Food</w:t>
            </w:r>
          </w:p>
        </w:tc>
      </w:tr>
      <w:tr>
        <w:tc>
          <w:tcPr>
            <w:tcW w:type="dxa" w:w="2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30"/>
            </w:pPr>
            <w:r>
              <w:rPr>
                <w:rFonts w:ascii="Arial" w:cs="Arial" w:eastAsia="Arial" w:hAnsi="Arial"/>
                <w:b/>
                <w:bCs/>
                <w:sz w:val="20"/>
                <w:szCs w:val="20"/>
              </w:rPr>
              <w:t xml:space="preserve">Activities (Day 1)</w:t>
            </w:r>
          </w:p>
        </w:tc>
        <w:tc>
          <w:tcPr>
            <w:tcW w:type="dxa" w:w="6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30"/>
            </w:pPr>
            <w:r>
              <w:rPr>
                <w:rFonts w:ascii="Arial" w:cs="Arial" w:eastAsia="Arial" w:hAnsi="Arial"/>
                <w:b w:val="false"/>
                <w:bCs w:val="false"/>
                <w:sz w:val="20"/>
                <w:szCs w:val="20"/>
              </w:rPr>
              <w:t xml:space="preserve">09:00 Jaipur food highlight (3 h); 13:00 Local lunch spot (1 h); 16:00 Scenic walk / landmark (2 h)</w:t>
            </w:r>
          </w:p>
        </w:tc>
      </w:tr>
      <w:tr>
        <w:tc>
          <w:tcPr>
            <w:tcW w:type="dxa" w:w="2800"/>
            <w:tcBorders>
              <w:top w:val="single" w:color="BFBFBF" w:sz="4"/>
              <w:left w:val="single" w:color="BFBFBF" w:sz="4"/>
              <w:bottom w:val="single" w:color="BFBFBF" w:sz="4"/>
              <w:right w:val="single" w:color="BFBFBF" w:sz="4"/>
            </w:tcBorders>
            <w:shd w:fill="F2F7FC" w:color="auto" w:val="clear"/>
            <w:tcMar>
              <w:top w:type="dxa" w:w="70"/>
              <w:left w:type="dxa" w:w="110"/>
              <w:bottom w:type="dxa" w:w="70"/>
              <w:right w:type="dxa" w:w="110"/>
            </w:tcMar>
          </w:tcPr>
          <w:p>
            <w:pPr>
              <w:spacing w:after="30"/>
            </w:pPr>
            <w:r>
              <w:rPr>
                <w:rFonts w:ascii="Arial" w:cs="Arial" w:eastAsia="Arial" w:hAnsi="Arial"/>
                <w:b/>
                <w:bCs/>
                <w:sz w:val="20"/>
                <w:szCs w:val="20"/>
              </w:rPr>
              <w:t xml:space="preserve">Meals</w:t>
            </w:r>
          </w:p>
        </w:tc>
        <w:tc>
          <w:tcPr>
            <w:tcW w:type="dxa" w:w="6200"/>
            <w:tcBorders>
              <w:top w:val="single" w:color="BFBFBF" w:sz="4"/>
              <w:left w:val="single" w:color="BFBFBF" w:sz="4"/>
              <w:bottom w:val="single" w:color="BFBFBF" w:sz="4"/>
              <w:right w:val="single" w:color="BFBFBF" w:sz="4"/>
            </w:tcBorders>
            <w:shd w:fill="F2F7FC" w:color="auto" w:val="clear"/>
            <w:tcMar>
              <w:top w:type="dxa" w:w="70"/>
              <w:left w:type="dxa" w:w="110"/>
              <w:bottom w:type="dxa" w:w="70"/>
              <w:right w:type="dxa" w:w="110"/>
            </w:tcMar>
          </w:tcPr>
          <w:p>
            <w:pPr>
              <w:spacing w:after="30"/>
            </w:pPr>
            <w:r>
              <w:rPr>
                <w:rFonts w:ascii="Arial" w:cs="Arial" w:eastAsia="Arial" w:hAnsi="Arial"/>
                <w:b w:val="false"/>
                <w:bCs w:val="false"/>
                <w:sz w:val="20"/>
                <w:szCs w:val="20"/>
              </w:rPr>
              <w:t xml:space="preserve">Breakfast at hotel, local lunch, dinner nearby</w:t>
            </w:r>
          </w:p>
        </w:tc>
      </w:tr>
      <w:tr>
        <w:tc>
          <w:tcPr>
            <w:tcW w:type="dxa" w:w="2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30"/>
            </w:pPr>
            <w:r>
              <w:rPr>
                <w:rFonts w:ascii="Arial" w:cs="Arial" w:eastAsia="Arial" w:hAnsi="Arial"/>
                <w:b/>
                <w:bCs/>
                <w:sz w:val="20"/>
                <w:szCs w:val="20"/>
              </w:rPr>
              <w:t xml:space="preserve">Accommodation and transport</w:t>
            </w:r>
          </w:p>
        </w:tc>
        <w:tc>
          <w:tcPr>
            <w:tcW w:type="dxa" w:w="6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30"/>
            </w:pPr>
            <w:r>
              <w:rPr>
                <w:rFonts w:ascii="Arial" w:cs="Arial" w:eastAsia="Arial" w:hAnsi="Arial"/>
                <w:b w:val="false"/>
                <w:bCs w:val="false"/>
                <w:sz w:val="20"/>
                <w:szCs w:val="20"/>
              </w:rPr>
              <w:t xml:space="preserve">Premium stay in Jaipur; use local transit or walk</w:t>
            </w:r>
          </w:p>
        </w:tc>
      </w:tr>
      <w:tr>
        <w:tc>
          <w:tcPr>
            <w:tcW w:type="dxa" w:w="2800"/>
            <w:tcBorders>
              <w:top w:val="single" w:color="BFBFBF" w:sz="4"/>
              <w:left w:val="single" w:color="BFBFBF" w:sz="4"/>
              <w:bottom w:val="single" w:color="BFBFBF" w:sz="4"/>
              <w:right w:val="single" w:color="BFBFBF" w:sz="4"/>
            </w:tcBorders>
            <w:shd w:fill="F2F7FC" w:color="auto" w:val="clear"/>
            <w:tcMar>
              <w:top w:type="dxa" w:w="70"/>
              <w:left w:type="dxa" w:w="110"/>
              <w:bottom w:type="dxa" w:w="70"/>
              <w:right w:type="dxa" w:w="110"/>
            </w:tcMar>
          </w:tcPr>
          <w:p>
            <w:pPr>
              <w:spacing w:after="30"/>
            </w:pPr>
            <w:r>
              <w:rPr>
                <w:rFonts w:ascii="Arial" w:cs="Arial" w:eastAsia="Arial" w:hAnsi="Arial"/>
                <w:b/>
                <w:bCs/>
                <w:sz w:val="20"/>
                <w:szCs w:val="20"/>
              </w:rPr>
              <w:t xml:space="preserve">Cost tracking</w:t>
            </w:r>
          </w:p>
        </w:tc>
        <w:tc>
          <w:tcPr>
            <w:tcW w:type="dxa" w:w="6200"/>
            <w:tcBorders>
              <w:top w:val="single" w:color="BFBFBF" w:sz="4"/>
              <w:left w:val="single" w:color="BFBFBF" w:sz="4"/>
              <w:bottom w:val="single" w:color="BFBFBF" w:sz="4"/>
              <w:right w:val="single" w:color="BFBFBF" w:sz="4"/>
            </w:tcBorders>
            <w:shd w:fill="F2F7FC" w:color="auto" w:val="clear"/>
            <w:tcMar>
              <w:top w:type="dxa" w:w="70"/>
              <w:left w:type="dxa" w:w="110"/>
              <w:bottom w:type="dxa" w:w="70"/>
              <w:right w:type="dxa" w:w="110"/>
            </w:tcMar>
          </w:tcPr>
          <w:p>
            <w:pPr>
              <w:spacing w:after="30"/>
            </w:pPr>
            <w:r>
              <w:rPr>
                <w:rFonts w:ascii="Arial" w:cs="Arial" w:eastAsia="Arial" w:hAnsi="Arial"/>
                <w:b w:val="false"/>
                <w:bCs w:val="false"/>
                <w:sz w:val="20"/>
                <w:szCs w:val="20"/>
              </w:rPr>
              <w:t xml:space="preserve">Estimated total for 2 travelers: $720 against a budget of $1000</w:t>
            </w:r>
          </w:p>
        </w:tc>
      </w:tr>
      <w:tr>
        <w:tc>
          <w:tcPr>
            <w:tcW w:type="dxa" w:w="2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30"/>
            </w:pPr>
            <w:r>
              <w:rPr>
                <w:rFonts w:ascii="Arial" w:cs="Arial" w:eastAsia="Arial" w:hAnsi="Arial"/>
                <w:b/>
                <w:bCs/>
                <w:sz w:val="20"/>
                <w:szCs w:val="20"/>
              </w:rPr>
              <w:t xml:space="preserve">Charts</w:t>
            </w:r>
          </w:p>
        </w:tc>
        <w:tc>
          <w:tcPr>
            <w:tcW w:type="dxa" w:w="6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30"/>
            </w:pPr>
            <w:r>
              <w:rPr>
                <w:rFonts w:ascii="Arial" w:cs="Arial" w:eastAsia="Arial" w:hAnsi="Arial"/>
                <w:b w:val="false"/>
                <w:bCs w:val="false"/>
                <w:sz w:val="20"/>
                <w:szCs w:val="20"/>
              </w:rPr>
              <w:t xml:space="preserve">Cost per day and cost by category</w:t>
            </w:r>
          </w:p>
        </w:tc>
      </w:tr>
      <w:tr>
        <w:tc>
          <w:tcPr>
            <w:tcW w:type="dxa" w:w="2800"/>
            <w:tcBorders>
              <w:top w:val="single" w:color="BFBFBF" w:sz="4"/>
              <w:left w:val="single" w:color="BFBFBF" w:sz="4"/>
              <w:bottom w:val="single" w:color="BFBFBF" w:sz="4"/>
              <w:right w:val="single" w:color="BFBFBF" w:sz="4"/>
            </w:tcBorders>
            <w:shd w:fill="F2F7FC" w:color="auto" w:val="clear"/>
            <w:tcMar>
              <w:top w:type="dxa" w:w="70"/>
              <w:left w:type="dxa" w:w="110"/>
              <w:bottom w:type="dxa" w:w="70"/>
              <w:right w:type="dxa" w:w="110"/>
            </w:tcMar>
          </w:tcPr>
          <w:p>
            <w:pPr>
              <w:spacing w:after="30"/>
            </w:pPr>
            <w:r>
              <w:rPr>
                <w:rFonts w:ascii="Arial" w:cs="Arial" w:eastAsia="Arial" w:hAnsi="Arial"/>
                <w:b/>
                <w:bCs/>
                <w:sz w:val="20"/>
                <w:szCs w:val="20"/>
              </w:rPr>
              <w:t xml:space="preserve">Tips</w:t>
            </w:r>
          </w:p>
        </w:tc>
        <w:tc>
          <w:tcPr>
            <w:tcW w:type="dxa" w:w="6200"/>
            <w:tcBorders>
              <w:top w:val="single" w:color="BFBFBF" w:sz="4"/>
              <w:left w:val="single" w:color="BFBFBF" w:sz="4"/>
              <w:bottom w:val="single" w:color="BFBFBF" w:sz="4"/>
              <w:right w:val="single" w:color="BFBFBF" w:sz="4"/>
            </w:tcBorders>
            <w:shd w:fill="F2F7FC" w:color="auto" w:val="clear"/>
            <w:tcMar>
              <w:top w:type="dxa" w:w="70"/>
              <w:left w:type="dxa" w:w="110"/>
              <w:bottom w:type="dxa" w:w="70"/>
              <w:right w:type="dxa" w:w="110"/>
            </w:tcMar>
          </w:tcPr>
          <w:p>
            <w:pPr>
              <w:spacing w:after="30"/>
            </w:pPr>
            <w:r>
              <w:rPr>
                <w:rFonts w:ascii="Arial" w:cs="Arial" w:eastAsia="Arial" w:hAnsi="Arial"/>
                <w:b w:val="false"/>
                <w:bCs w:val="false"/>
                <w:sz w:val="20"/>
                <w:szCs w:val="20"/>
              </w:rPr>
              <w:t xml:space="preserve">Packing tips and local tips for the destination</w:t>
            </w:r>
          </w:p>
        </w:tc>
      </w:tr>
    </w:tbl>
    <w:p>
      <w:pPr>
        <w:spacing w:after="120" w:line="300"/>
      </w:pPr>
      <w:r>
        <w:rPr>
          <w:rFonts w:ascii="Arial" w:cs="Arial" w:eastAsia="Arial" w:hAnsi="Arial"/>
        </w:rPr>
        <w:t xml:space="preserve"/>
      </w:r>
    </w:p>
    <w:p>
      <w:pPr>
        <w:spacing w:after="120" w:line="300"/>
      </w:pPr>
      <w:r>
        <w:rPr>
          <w:rFonts w:ascii="Arial" w:cs="Arial" w:eastAsia="Arial" w:hAnsi="Arial"/>
        </w:rPr>
        <w:t xml:space="preserve">Other outputs of the system:</w:t>
      </w:r>
    </w:p>
    <w:p>
      <w:pPr>
        <w:pStyle w:val="ListParagraph"/>
        <w:numPr>
          <w:ilvl w:val="0"/>
          <w:numId w:val="2"/>
        </w:numPr>
        <w:spacing w:after="60" w:line="290"/>
      </w:pPr>
      <w:r>
        <w:rPr>
          <w:rFonts w:ascii="Arial" w:cs="Arial" w:eastAsia="Arial" w:hAnsi="Arial"/>
        </w:rPr>
        <w:t xml:space="preserve">Saved trips list with statistics on the dashboard.</w:t>
      </w:r>
    </w:p>
    <w:p>
      <w:pPr>
        <w:pStyle w:val="ListParagraph"/>
        <w:numPr>
          <w:ilvl w:val="0"/>
          <w:numId w:val="2"/>
        </w:numPr>
        <w:spacing w:after="60" w:line="290"/>
      </w:pPr>
      <w:r>
        <w:rPr>
          <w:rFonts w:ascii="Arial" w:cs="Arial" w:eastAsia="Arial" w:hAnsi="Arial"/>
        </w:rPr>
        <w:t xml:space="preserve">A public read-only link to share the plan.</w:t>
      </w:r>
    </w:p>
    <w:p>
      <w:pPr>
        <w:pStyle w:val="ListParagraph"/>
        <w:numPr>
          <w:ilvl w:val="0"/>
          <w:numId w:val="2"/>
        </w:numPr>
        <w:spacing w:after="60" w:line="290"/>
      </w:pPr>
      <w:r>
        <w:rPr>
          <w:rFonts w:ascii="Arial" w:cs="Arial" w:eastAsia="Arial" w:hAnsi="Arial"/>
        </w:rPr>
        <w:t xml:space="preserve">A printable PDF of the itinerary.</w:t>
      </w:r>
    </w:p>
    <w:p>
      <w:pPr>
        <w:pStyle w:val="ListParagraph"/>
        <w:numPr>
          <w:ilvl w:val="0"/>
          <w:numId w:val="2"/>
        </w:numPr>
        <w:spacing w:after="60" w:line="290"/>
      </w:pPr>
      <w:r>
        <w:rPr>
          <w:rFonts w:ascii="Arial" w:cs="Arial" w:eastAsia="Arial" w:hAnsi="Arial"/>
        </w:rPr>
        <w:t xml:space="preserve">Backend health check showing live or mock AI mode, and 4 automated tests passing.</w:t>
      </w:r>
    </w:p>
    <w:p>
      <w:r>
        <w:br w:type="page"/>
      </w:r>
    </w:p>
    <w:p>
      <w:pPr>
        <w:pStyle w:val="Heading1"/>
        <w:pBdr>
          <w:bottom w:val="single" w:color="1F4E79" w:sz="6" w:space="2"/>
        </w:pBdr>
        <w:spacing w:after="160" w:before="300"/>
      </w:pPr>
      <w:r>
        <w:rPr>
          <w:rFonts w:ascii="Arial" w:cs="Arial" w:eastAsia="Arial" w:hAnsi="Arial"/>
          <w:b/>
          <w:bCs/>
          <w:color w:val="1F4E79"/>
          <w:sz w:val="32"/>
          <w:szCs w:val="32"/>
        </w:rPr>
        <w:t xml:space="preserve">8. Screenshots with Description</w:t>
      </w:r>
    </w:p>
    <w:p>
      <w:pPr>
        <w:spacing w:after="60" w:before="80"/>
        <w:jc w:val="center"/>
      </w:pPr>
      <w:r>
        <w:drawing>
          <wp:inline distT="0" distB="0" distL="0" distR="0">
            <wp:extent cx="5143500" cy="3219450"/>
            <wp:effectExtent t="0" r="0" b="0" l="0"/>
            <wp:docPr id="1" name="/tmp/shots/01_login.png" descr="/tmp/shots/01_login.png" title="/tmp/shots/01_logi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43500" cy="3219450"/>
                    </a:xfrm>
                    <a:prstGeom prst="rect">
                      <a:avLst/>
                    </a:prstGeom>
                  </pic:spPr>
                </pic:pic>
              </a:graphicData>
            </a:graphic>
          </wp:inline>
        </w:drawing>
      </w:r>
    </w:p>
    <w:p>
      <w:pPr>
        <w:spacing w:after="80"/>
        <w:jc w:val="center"/>
      </w:pPr>
      <w:r>
        <w:rPr>
          <w:rFonts w:ascii="Arial" w:cs="Arial" w:eastAsia="Arial" w:hAnsi="Arial"/>
          <w:b/>
          <w:bCs/>
          <w:i/>
          <w:iCs/>
          <w:color w:val="444444"/>
          <w:sz w:val="20"/>
          <w:szCs w:val="20"/>
        </w:rPr>
        <w:t xml:space="preserve">Figure: Login / Get Started page</w:t>
      </w:r>
    </w:p>
    <w:p>
      <w:pPr>
        <w:spacing w:after="120" w:line="300"/>
      </w:pPr>
      <w:r>
        <w:rPr>
          <w:rFonts w:ascii="Arial" w:cs="Arial" w:eastAsia="Arial" w:hAnsi="Arial"/>
        </w:rPr>
        <w:t xml:space="preserve">The entry point of the application. Users sign in or sign up through Supabase Authentication. When Supabase keys are not configured, the app offers a Continue as guest option so the project can still be demonstrated.</w:t>
      </w:r>
    </w:p>
    <w:p>
      <w:pPr>
        <w:spacing w:after="100"/>
      </w:pPr>
    </w:p>
    <w:p>
      <w:pPr>
        <w:spacing w:after="60" w:before="80"/>
        <w:jc w:val="center"/>
      </w:pPr>
      <w:r>
        <w:drawing>
          <wp:inline distT="0" distB="0" distL="0" distR="0">
            <wp:extent cx="5143500" cy="3219450"/>
            <wp:effectExtent t="0" r="0" b="0" l="0"/>
            <wp:docPr id="1" name="/tmp/shots/07_dashboard.png" descr="/tmp/shots/07_dashboard.png" title="/tmp/shots/07_dashboar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143500" cy="3219450"/>
                    </a:xfrm>
                    <a:prstGeom prst="rect">
                      <a:avLst/>
                    </a:prstGeom>
                  </pic:spPr>
                </pic:pic>
              </a:graphicData>
            </a:graphic>
          </wp:inline>
        </w:drawing>
      </w:r>
    </w:p>
    <w:p>
      <w:pPr>
        <w:spacing w:after="80"/>
        <w:jc w:val="center"/>
      </w:pPr>
      <w:r>
        <w:rPr>
          <w:rFonts w:ascii="Arial" w:cs="Arial" w:eastAsia="Arial" w:hAnsi="Arial"/>
          <w:b/>
          <w:bCs/>
          <w:i/>
          <w:iCs/>
          <w:color w:val="444444"/>
          <w:sz w:val="20"/>
          <w:szCs w:val="20"/>
        </w:rPr>
        <w:t xml:space="preserve">Figure: Dashboard</w:t>
      </w:r>
    </w:p>
    <w:p>
      <w:pPr>
        <w:spacing w:after="120" w:line="300"/>
      </w:pPr>
      <w:r>
        <w:rPr>
          <w:rFonts w:ascii="Arial" w:cs="Arial" w:eastAsia="Arial" w:hAnsi="Arial"/>
        </w:rPr>
        <w:t xml:space="preserve">The dashboard shows summary cards (Total trips, Upcoming trips, Estimated spend), a search box and the list of saved trips. Each trip can be opened, duplicated or deleted.</w:t>
      </w:r>
    </w:p>
    <w:p>
      <w:pPr>
        <w:spacing w:after="100"/>
      </w:pPr>
    </w:p>
    <w:p>
      <w:pPr>
        <w:spacing w:after="60" w:before="80"/>
        <w:jc w:val="center"/>
      </w:pPr>
      <w:r>
        <w:drawing>
          <wp:inline distT="0" distB="0" distL="0" distR="0">
            <wp:extent cx="5143500" cy="3219450"/>
            <wp:effectExtent t="0" r="0" b="0" l="0"/>
            <wp:docPr id="1" name="/tmp/shots/02_builder.png" descr="/tmp/shots/02_builder.png" title="/tmp/shots/02_build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143500" cy="3219450"/>
                    </a:xfrm>
                    <a:prstGeom prst="rect">
                      <a:avLst/>
                    </a:prstGeom>
                  </pic:spPr>
                </pic:pic>
              </a:graphicData>
            </a:graphic>
          </wp:inline>
        </w:drawing>
      </w:r>
    </w:p>
    <w:p>
      <w:pPr>
        <w:spacing w:after="80"/>
        <w:jc w:val="center"/>
      </w:pPr>
      <w:r>
        <w:rPr>
          <w:rFonts w:ascii="Arial" w:cs="Arial" w:eastAsia="Arial" w:hAnsi="Arial"/>
          <w:b/>
          <w:bCs/>
          <w:i/>
          <w:iCs/>
          <w:color w:val="444444"/>
          <w:sz w:val="20"/>
          <w:szCs w:val="20"/>
        </w:rPr>
        <w:t xml:space="preserve">Figure: Smart Trip Builder</w:t>
      </w:r>
    </w:p>
    <w:p>
      <w:pPr>
        <w:spacing w:after="120" w:line="300"/>
      </w:pPr>
      <w:r>
        <w:rPr>
          <w:rFonts w:ascii="Arial" w:cs="Arial" w:eastAsia="Arial" w:hAnsi="Arial"/>
        </w:rPr>
        <w:t xml:space="preserve">The user enters the destination, travel dates, budget level and amount, group size, traveler type, pace, accommodation and transport preferences, and selects interests such as food, culture or nature.</w:t>
      </w:r>
    </w:p>
    <w:p>
      <w:pPr>
        <w:spacing w:after="100"/>
      </w:pPr>
    </w:p>
    <w:p>
      <w:pPr>
        <w:spacing w:after="60" w:before="80"/>
        <w:jc w:val="center"/>
      </w:pPr>
      <w:r>
        <w:drawing>
          <wp:inline distT="0" distB="0" distL="0" distR="0">
            <wp:extent cx="5143500" cy="3638550"/>
            <wp:effectExtent t="0" r="0" b="0" l="0"/>
            <wp:docPr id="1" name="/tmp/shots/03_itinerary.png" descr="/tmp/shots/03_itinerary.png" title="/tmp/shots/03_itinerar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143500" cy="3638550"/>
                    </a:xfrm>
                    <a:prstGeom prst="rect">
                      <a:avLst/>
                    </a:prstGeom>
                  </pic:spPr>
                </pic:pic>
              </a:graphicData>
            </a:graphic>
          </wp:inline>
        </w:drawing>
      </w:r>
    </w:p>
    <w:p>
      <w:pPr>
        <w:spacing w:after="80"/>
        <w:jc w:val="center"/>
      </w:pPr>
      <w:r>
        <w:rPr>
          <w:rFonts w:ascii="Arial" w:cs="Arial" w:eastAsia="Arial" w:hAnsi="Arial"/>
          <w:b/>
          <w:bCs/>
          <w:i/>
          <w:iCs/>
          <w:color w:val="444444"/>
          <w:sz w:val="20"/>
          <w:szCs w:val="20"/>
        </w:rPr>
        <w:t xml:space="preserve">Figure: Generated Itinerary View</w:t>
      </w:r>
    </w:p>
    <w:p>
      <w:pPr>
        <w:spacing w:after="120" w:line="300"/>
      </w:pPr>
      <w:r>
        <w:rPr>
          <w:rFonts w:ascii="Arial" w:cs="Arial" w:eastAsia="Arial" w:hAnsi="Arial"/>
        </w:rPr>
        <w:t xml:space="preserve">The AI-generated plan is shown with day tabs, a timeline of activities (time, title, category, cost, duration), meals, stay and transport tips, the estimated total cost, and two cost charts (per day and by category).</w:t>
      </w:r>
    </w:p>
    <w:p>
      <w:pPr>
        <w:spacing w:after="100"/>
      </w:pPr>
    </w:p>
    <w:p>
      <w:pPr>
        <w:spacing w:after="60" w:before="80"/>
        <w:jc w:val="center"/>
      </w:pPr>
      <w:r>
        <w:drawing>
          <wp:inline distT="0" distB="0" distL="0" distR="0">
            <wp:extent cx="5143500" cy="3219450"/>
            <wp:effectExtent t="0" r="0" b="0" l="0"/>
            <wp:docPr id="1" name="/tmp/shots/04_edit.png" descr="/tmp/shots/04_edit.png" title="/tmp/shots/04_edi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143500" cy="3219450"/>
                    </a:xfrm>
                    <a:prstGeom prst="rect">
                      <a:avLst/>
                    </a:prstGeom>
                  </pic:spPr>
                </pic:pic>
              </a:graphicData>
            </a:graphic>
          </wp:inline>
        </w:drawing>
      </w:r>
    </w:p>
    <w:p>
      <w:pPr>
        <w:spacing w:after="80"/>
        <w:jc w:val="center"/>
      </w:pPr>
      <w:r>
        <w:rPr>
          <w:rFonts w:ascii="Arial" w:cs="Arial" w:eastAsia="Arial" w:hAnsi="Arial"/>
          <w:b/>
          <w:bCs/>
          <w:i/>
          <w:iCs/>
          <w:color w:val="444444"/>
          <w:sz w:val="20"/>
          <w:szCs w:val="20"/>
        </w:rPr>
        <w:t xml:space="preserve">Figure: Editing an Activity</w:t>
      </w:r>
    </w:p>
    <w:p>
      <w:pPr>
        <w:spacing w:after="120" w:line="300"/>
      </w:pPr>
      <w:r>
        <w:rPr>
          <w:rFonts w:ascii="Arial" w:cs="Arial" w:eastAsia="Arial" w:hAnsi="Arial"/>
        </w:rPr>
        <w:t xml:space="preserve">The user can edit the time, title, cost and description of any activity, add a new activity, remove one, or regenerate only the selected day while the rest of the plan stays unchanged.</w:t>
      </w:r>
    </w:p>
    <w:p>
      <w:pPr>
        <w:spacing w:after="100"/>
      </w:pPr>
    </w:p>
    <w:p>
      <w:pPr>
        <w:spacing w:after="60" w:before="80"/>
        <w:jc w:val="center"/>
      </w:pPr>
      <w:r>
        <w:drawing>
          <wp:inline distT="0" distB="0" distL="0" distR="0">
            <wp:extent cx="5143500" cy="3219450"/>
            <wp:effectExtent t="0" r="0" b="0" l="0"/>
            <wp:docPr id="1" name="/tmp/shots/05_save_share.png" descr="/tmp/shots/05_save_share.png" title="/tmp/shots/05_save_sha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143500" cy="3219450"/>
                    </a:xfrm>
                    <a:prstGeom prst="rect">
                      <a:avLst/>
                    </a:prstGeom>
                  </pic:spPr>
                </pic:pic>
              </a:graphicData>
            </a:graphic>
          </wp:inline>
        </w:drawing>
      </w:r>
    </w:p>
    <w:p>
      <w:pPr>
        <w:spacing w:after="80"/>
        <w:jc w:val="center"/>
      </w:pPr>
      <w:r>
        <w:rPr>
          <w:rFonts w:ascii="Arial" w:cs="Arial" w:eastAsia="Arial" w:hAnsi="Arial"/>
          <w:b/>
          <w:bCs/>
          <w:i/>
          <w:iCs/>
          <w:color w:val="444444"/>
          <w:sz w:val="20"/>
          <w:szCs w:val="20"/>
        </w:rPr>
        <w:t xml:space="preserve">Figure: Save and Share</w:t>
      </w:r>
    </w:p>
    <w:p>
      <w:pPr>
        <w:spacing w:after="120" w:line="300"/>
      </w:pPr>
      <w:r>
        <w:rPr>
          <w:rFonts w:ascii="Arial" w:cs="Arial" w:eastAsia="Arial" w:hAnsi="Arial"/>
        </w:rPr>
        <w:t xml:space="preserve">After saving, the Share button creates a public read-only link and copies it to the clipboard. A confirmation message appears at the bottom of the screen.</w:t>
      </w:r>
    </w:p>
    <w:p>
      <w:pPr>
        <w:spacing w:after="100"/>
      </w:pPr>
    </w:p>
    <w:p>
      <w:pPr>
        <w:spacing w:after="60" w:before="80"/>
        <w:jc w:val="center"/>
      </w:pPr>
      <w:r>
        <w:drawing>
          <wp:inline distT="0" distB="0" distL="0" distR="0">
            <wp:extent cx="5143500" cy="3638550"/>
            <wp:effectExtent t="0" r="0" b="0" l="0"/>
            <wp:docPr id="1" name="/tmp/shots/06_dark.png" descr="/tmp/shots/06_dark.png" title="/tmp/shots/06_dar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143500" cy="3638550"/>
                    </a:xfrm>
                    <a:prstGeom prst="rect">
                      <a:avLst/>
                    </a:prstGeom>
                  </pic:spPr>
                </pic:pic>
              </a:graphicData>
            </a:graphic>
          </wp:inline>
        </w:drawing>
      </w:r>
    </w:p>
    <w:p>
      <w:pPr>
        <w:spacing w:after="80"/>
        <w:jc w:val="center"/>
      </w:pPr>
      <w:r>
        <w:rPr>
          <w:rFonts w:ascii="Arial" w:cs="Arial" w:eastAsia="Arial" w:hAnsi="Arial"/>
          <w:b/>
          <w:bCs/>
          <w:i/>
          <w:iCs/>
          <w:color w:val="444444"/>
          <w:sz w:val="20"/>
          <w:szCs w:val="20"/>
        </w:rPr>
        <w:t xml:space="preserve">Figure: Dark Mode</w:t>
      </w:r>
    </w:p>
    <w:p>
      <w:pPr>
        <w:spacing w:after="120" w:line="300"/>
      </w:pPr>
      <w:r>
        <w:rPr>
          <w:rFonts w:ascii="Arial" w:cs="Arial" w:eastAsia="Arial" w:hAnsi="Arial"/>
        </w:rPr>
        <w:t xml:space="preserve">The interface supports a light and dark theme that can be switched from the sidebar, improving readability in low light.</w:t>
      </w:r>
    </w:p>
    <w:p>
      <w:pPr>
        <w:spacing w:after="100"/>
      </w:pPr>
    </w:p>
    <w:p>
      <w:pPr>
        <w:spacing w:after="60" w:before="80"/>
        <w:jc w:val="center"/>
      </w:pPr>
      <w:r>
        <w:drawing>
          <wp:inline distT="0" distB="0" distL="0" distR="0">
            <wp:extent cx="5143500" cy="3429000"/>
            <wp:effectExtent t="0" r="0" b="0" l="0"/>
            <wp:docPr id="1" name="/tmp/shots/08_shared.png" descr="/tmp/shots/08_shared.png" title="/tmp/shots/08_shar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143500" cy="3429000"/>
                    </a:xfrm>
                    <a:prstGeom prst="rect">
                      <a:avLst/>
                    </a:prstGeom>
                  </pic:spPr>
                </pic:pic>
              </a:graphicData>
            </a:graphic>
          </wp:inline>
        </w:drawing>
      </w:r>
    </w:p>
    <w:p>
      <w:pPr>
        <w:spacing w:after="80"/>
        <w:jc w:val="center"/>
      </w:pPr>
      <w:r>
        <w:rPr>
          <w:rFonts w:ascii="Arial" w:cs="Arial" w:eastAsia="Arial" w:hAnsi="Arial"/>
          <w:b/>
          <w:bCs/>
          <w:i/>
          <w:iCs/>
          <w:color w:val="444444"/>
          <w:sz w:val="20"/>
          <w:szCs w:val="20"/>
        </w:rPr>
        <w:t xml:space="preserve">Figure: Shared Read-only Trip Page</w:t>
      </w:r>
    </w:p>
    <w:p>
      <w:pPr>
        <w:spacing w:after="120" w:line="300"/>
      </w:pPr>
      <w:r>
        <w:rPr>
          <w:rFonts w:ascii="Arial" w:cs="Arial" w:eastAsia="Arial" w:hAnsi="Arial"/>
        </w:rPr>
        <w:t xml:space="preserve">Anyone with the share link can view the itinerary without logging in. Editing buttons are hidden so the plan cannot be changed. This helps groups coordinate a trip.</w:t>
      </w:r>
    </w:p>
    <w:p>
      <w:pPr>
        <w:pStyle w:val="Heading1"/>
        <w:pBdr>
          <w:bottom w:val="single" w:color="1F4E79" w:sz="6" w:space="2"/>
        </w:pBdr>
        <w:spacing w:after="160" w:before="300"/>
      </w:pPr>
      <w:r>
        <w:rPr>
          <w:rFonts w:ascii="Arial" w:cs="Arial" w:eastAsia="Arial" w:hAnsi="Arial"/>
          <w:b/>
          <w:bCs/>
          <w:color w:val="1F4E79"/>
          <w:sz w:val="32"/>
          <w:szCs w:val="32"/>
        </w:rPr>
        <w:t xml:space="preserve">9. Conclusion</w:t>
      </w:r>
    </w:p>
    <w:p>
      <w:pPr>
        <w:spacing w:after="120" w:line="300"/>
      </w:pPr>
      <w:r>
        <w:rPr>
          <w:rFonts w:ascii="Arial" w:cs="Arial" w:eastAsia="Arial" w:hAnsi="Arial"/>
        </w:rPr>
        <w:t xml:space="preserve">The Personalized Travel Itinerary Planner shows how generative AI can turn a long, manual travel research process into a quick and personalized experience. By combining a React frontend, a FastAPI backend, Supabase for authentication and storage, and Groq’s Llama-3 model, the project generates structured day-by-day plans that users can edit, regenerate, save, share and export.</w:t>
      </w:r>
    </w:p>
    <w:p>
      <w:pPr>
        <w:spacing w:after="120" w:line="300"/>
      </w:pPr>
      <w:r>
        <w:rPr>
          <w:rFonts w:ascii="Arial" w:cs="Arial" w:eastAsia="Arial" w:hAnsi="Arial"/>
        </w:rPr>
        <w:t xml:space="preserve">The project covered the full development cycle: requirement analysis, prompt engineering, backend and frontend development, database design with security rules, testing and deployment. It meets the three scenarios of a solo traveler, a couple and a group of friends.</w:t>
      </w:r>
    </w:p>
    <w:p>
      <w:pPr>
        <w:pStyle w:val="Heading2"/>
        <w:spacing w:after="100" w:before="200"/>
      </w:pPr>
      <w:r>
        <w:rPr>
          <w:rFonts w:ascii="Arial" w:cs="Arial" w:eastAsia="Arial" w:hAnsi="Arial"/>
          <w:b/>
          <w:bCs/>
          <w:color w:val="2E75B6"/>
          <w:sz w:val="26"/>
          <w:szCs w:val="26"/>
        </w:rPr>
        <w:t xml:space="preserve">Future Scope</w:t>
      </w:r>
    </w:p>
    <w:p>
      <w:pPr>
        <w:pStyle w:val="ListParagraph"/>
        <w:numPr>
          <w:ilvl w:val="0"/>
          <w:numId w:val="2"/>
        </w:numPr>
        <w:spacing w:after="60" w:line="290"/>
      </w:pPr>
      <w:r>
        <w:rPr>
          <w:rFonts w:ascii="Arial" w:cs="Arial" w:eastAsia="Arial" w:hAnsi="Arial"/>
        </w:rPr>
        <w:t xml:space="preserve">Real-time data such as opening hours, ticket prices and weather.</w:t>
      </w:r>
    </w:p>
    <w:p>
      <w:pPr>
        <w:pStyle w:val="ListParagraph"/>
        <w:numPr>
          <w:ilvl w:val="0"/>
          <w:numId w:val="2"/>
        </w:numPr>
        <w:spacing w:after="60" w:line="290"/>
      </w:pPr>
      <w:r>
        <w:rPr>
          <w:rFonts w:ascii="Arial" w:cs="Arial" w:eastAsia="Arial" w:hAnsi="Arial"/>
        </w:rPr>
        <w:t xml:space="preserve">Map view and route optimization between activities.</w:t>
      </w:r>
    </w:p>
    <w:p>
      <w:pPr>
        <w:pStyle w:val="ListParagraph"/>
        <w:numPr>
          <w:ilvl w:val="0"/>
          <w:numId w:val="2"/>
        </w:numPr>
        <w:spacing w:after="60" w:line="290"/>
      </w:pPr>
      <w:r>
        <w:rPr>
          <w:rFonts w:ascii="Arial" w:cs="Arial" w:eastAsia="Arial" w:hAnsi="Arial"/>
        </w:rPr>
        <w:t xml:space="preserve">Collaborative editing, where group members can vote on activities.</w:t>
      </w:r>
    </w:p>
    <w:p>
      <w:pPr>
        <w:pStyle w:val="ListParagraph"/>
        <w:numPr>
          <w:ilvl w:val="0"/>
          <w:numId w:val="2"/>
        </w:numPr>
        <w:spacing w:after="60" w:line="290"/>
      </w:pPr>
      <w:r>
        <w:rPr>
          <w:rFonts w:ascii="Arial" w:cs="Arial" w:eastAsia="Arial" w:hAnsi="Arial"/>
        </w:rPr>
        <w:t xml:space="preserve">Booking integration for hotels, transport and activities.</w:t>
      </w:r>
    </w:p>
    <w:p>
      <w:pPr>
        <w:pStyle w:val="ListParagraph"/>
        <w:numPr>
          <w:ilvl w:val="0"/>
          <w:numId w:val="2"/>
        </w:numPr>
        <w:spacing w:after="60" w:line="290"/>
      </w:pPr>
      <w:r>
        <w:rPr>
          <w:rFonts w:ascii="Arial" w:cs="Arial" w:eastAsia="Arial" w:hAnsi="Arial"/>
        </w:rPr>
        <w:t xml:space="preserve">Multi-language support and a mobile application.</w:t>
      </w:r>
    </w:p>
    <w:sectPr>
      <w:footerReference w:type="default" r:id="rId7"/>
      <w:pgSz w:w="11906" w:h="16838" w:orient="portrait"/>
      <w:pgMar w:top="1200" w:right="1300" w:bottom="12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F7F7F"/>
        <w:sz w:val="18"/>
        <w:szCs w:val="18"/>
      </w:rPr>
      <w:t xml:space="preserve">Personalized Travel Itinerary Planner  |  Page </w:t>
    </w:r>
    <w:r>
      <w:rPr>
        <w:rFonts w:ascii="Arial" w:cs="Arial" w:eastAsia="Arial" w:hAnsi="Arial"/>
        <w:color w:val="7F7F7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58bd751d58d394d6ca56cc1f8cfbec38a0bf237e.png"/><Relationship Id="rId9" Type="http://schemas.openxmlformats.org/officeDocument/2006/relationships/image" Target="media/c630ee99ece7e0c18cda0ccfaf0ca5647703e152.png"/><Relationship Id="rId10" Type="http://schemas.openxmlformats.org/officeDocument/2006/relationships/image" Target="media/69a88b9c329301ad0ffaf5500b1edbab613193ce.png"/><Relationship Id="rId11" Type="http://schemas.openxmlformats.org/officeDocument/2006/relationships/image" Target="media/39d62eed16092bff827dbdc1e516b5d18bdc984a.png"/><Relationship Id="rId12" Type="http://schemas.openxmlformats.org/officeDocument/2006/relationships/image" Target="media/449d538105059cb92412bcacd7f913ab9f81354e.png"/><Relationship Id="rId13" Type="http://schemas.openxmlformats.org/officeDocument/2006/relationships/image" Target="media/8e72cd934caeb9ab945a707aae1d777490e3bd7a.png"/><Relationship Id="rId14" Type="http://schemas.openxmlformats.org/officeDocument/2006/relationships/image" Target="media/d2842b3257e329d193be50f643bb25576d1b84d9.png"/><Relationship Id="rId15" Type="http://schemas.openxmlformats.org/officeDocument/2006/relationships/image" Target="media/137a4892f55b44e406a58e488bc282e6a9f59765.png"/><Relationship Id="rId16" Type="http://schemas.openxmlformats.org/officeDocument/2006/relationships/image" Target="media/814ddabce6a06962673aab35a3b872fc512ebd7d.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Personalized Travel Itinerary Planner - Project Documentation</dc:title>
  <dc:creator>Jigyasha Jain</dc:creator>
  <cp:lastModifiedBy>Un-named</cp:lastModifiedBy>
  <cp:revision>1</cp:revision>
  <dcterms:created xsi:type="dcterms:W3CDTF">2026-10-20T08:24:03.684Z</dcterms:created>
  <dcterms:modified xsi:type="dcterms:W3CDTF">2026-10-20T08:24:03.685Z</dcterms:modified>
</cp:coreProperties>
</file>

<file path=docProps/custom.xml><?xml version="1.0" encoding="utf-8"?>
<Properties xmlns="http://schemas.openxmlformats.org/officeDocument/2006/custom-properties" xmlns:vt="http://schemas.openxmlformats.org/officeDocument/2006/docPropsVTypes"/>
</file>