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9CA9" w14:textId="290F9C16" w:rsidR="006A59B1" w:rsidRPr="00C908DA" w:rsidRDefault="00567006" w:rsidP="00C908DA">
      <w:pPr>
        <w:spacing w:line="240" w:lineRule="auto"/>
        <w:ind w:firstLine="720"/>
        <w:jc w:val="center"/>
        <w:rPr>
          <w:rFonts w:eastAsia="Arial"/>
        </w:rPr>
      </w:pPr>
      <w:bookmarkStart w:id="0" w:name="_Hlk194790800"/>
      <w:bookmarkStart w:id="1" w:name="_Hlk198971363"/>
      <w:r w:rsidRPr="00C908DA">
        <w:rPr>
          <w:rFonts w:eastAsia="Arial"/>
          <w:b/>
          <w:w w:val="92"/>
        </w:rPr>
        <w:t>PREDIKSI KATEGORI HUJAN DI KOTA SEMARANG MENGGUNAKAN ALGORITMA LSTM BERBASIS WEB</w:t>
      </w:r>
    </w:p>
    <w:bookmarkEnd w:id="0"/>
    <w:p w14:paraId="72F8B2DE" w14:textId="77777777" w:rsidR="006A59B1" w:rsidRPr="00C908DA" w:rsidRDefault="006A59B1" w:rsidP="00C908DA">
      <w:pPr>
        <w:spacing w:line="240" w:lineRule="auto"/>
      </w:pPr>
    </w:p>
    <w:p w14:paraId="49F2E6AF" w14:textId="77777777" w:rsidR="006A59B1" w:rsidRPr="00C908DA" w:rsidRDefault="006A59B1" w:rsidP="00C908DA">
      <w:pPr>
        <w:spacing w:before="8" w:line="240" w:lineRule="auto"/>
      </w:pPr>
    </w:p>
    <w:p w14:paraId="0688A11E" w14:textId="35961C70" w:rsidR="006A59B1" w:rsidRPr="00C908DA" w:rsidRDefault="002E3FAD" w:rsidP="00C908DA">
      <w:pPr>
        <w:spacing w:line="240" w:lineRule="auto"/>
        <w:ind w:left="3008" w:right="3167"/>
        <w:jc w:val="center"/>
        <w:rPr>
          <w:rFonts w:eastAsia="Arial"/>
        </w:rPr>
      </w:pPr>
      <w:r w:rsidRPr="00C908DA">
        <w:rPr>
          <w:rFonts w:eastAsia="Arial"/>
          <w:b/>
          <w:w w:val="82"/>
          <w:position w:val="-1"/>
        </w:rPr>
        <w:t>Jihad Akbar</w:t>
      </w:r>
      <w:r w:rsidRPr="00C908DA">
        <w:rPr>
          <w:rFonts w:eastAsia="Arial"/>
          <w:b/>
          <w:w w:val="82"/>
          <w:position w:val="-1"/>
          <w:vertAlign w:val="superscript"/>
        </w:rPr>
        <w:t>1</w:t>
      </w:r>
      <w:r w:rsidRPr="00C908DA">
        <w:rPr>
          <w:rFonts w:eastAsia="Arial"/>
        </w:rPr>
        <w:t>.</w:t>
      </w:r>
    </w:p>
    <w:p w14:paraId="0108BD98" w14:textId="3CCF0EAC" w:rsidR="0061080A" w:rsidRDefault="00A92E2A" w:rsidP="0061080A">
      <w:pPr>
        <w:spacing w:before="32" w:line="240" w:lineRule="auto"/>
        <w:ind w:right="103"/>
        <w:jc w:val="both"/>
      </w:pPr>
      <w:r>
        <w:tab/>
      </w:r>
    </w:p>
    <w:p w14:paraId="06B8F53A" w14:textId="06865359" w:rsidR="008A764D" w:rsidRDefault="00000000" w:rsidP="0061080A">
      <w:pPr>
        <w:spacing w:before="32" w:line="240" w:lineRule="auto"/>
        <w:ind w:left="156" w:right="103"/>
        <w:jc w:val="both"/>
        <w:rPr>
          <w:rFonts w:eastAsia="Arial"/>
          <w:i/>
          <w:spacing w:val="-1"/>
        </w:rPr>
      </w:pPr>
      <w:r w:rsidRPr="00C908DA">
        <w:rPr>
          <w:rFonts w:eastAsia="Arial"/>
          <w:b/>
          <w:i/>
          <w:spacing w:val="-1"/>
        </w:rPr>
        <w:t>ABS</w:t>
      </w:r>
      <w:r w:rsidRPr="00C908DA">
        <w:rPr>
          <w:rFonts w:eastAsia="Arial"/>
          <w:b/>
          <w:i/>
        </w:rPr>
        <w:t>T</w:t>
      </w:r>
      <w:r w:rsidRPr="00C908DA">
        <w:rPr>
          <w:rFonts w:eastAsia="Arial"/>
          <w:b/>
          <w:i/>
          <w:spacing w:val="-2"/>
        </w:rPr>
        <w:t>R</w:t>
      </w:r>
      <w:r w:rsidRPr="00C908DA">
        <w:rPr>
          <w:rFonts w:eastAsia="Arial"/>
          <w:b/>
          <w:i/>
          <w:spacing w:val="-1"/>
        </w:rPr>
        <w:t>AK</w:t>
      </w:r>
      <w:r w:rsidRPr="00C908DA">
        <w:rPr>
          <w:rFonts w:eastAsia="Arial"/>
          <w:b/>
          <w:i/>
        </w:rPr>
        <w:t>:</w:t>
      </w:r>
      <w:r w:rsidRPr="00C908DA">
        <w:rPr>
          <w:rFonts w:eastAsia="Arial"/>
          <w:b/>
          <w:i/>
          <w:spacing w:val="7"/>
        </w:rPr>
        <w:t xml:space="preserve"> </w:t>
      </w:r>
      <w:r w:rsidR="008A764D" w:rsidRPr="008A764D">
        <w:rPr>
          <w:rFonts w:eastAsia="Arial"/>
          <w:i/>
          <w:spacing w:val="-1"/>
        </w:rPr>
        <w:t>Curah hujan merupakan salah satu faktor cuaca yang sangat berpengaruh terhadap aktivitas masyarakat dan potensi terjadinya banjir, terutama di Kota Semarang yang memiliki karakteristik iklim tropis dan kondisi geografis yang beragam. Untuk mendukung upaya mitigasi risiko dan perencanaan harian, penelitian ini mengembangkan sistem prediksi kategori hujan berbasis deep learning menggunakan algoritma Long Short-Term Memory (LSTM). Data yang digunakan berasal dari catatan cuaca harian Stasiun Klimatologi Semarang periode 2017–2023, terdiri dari sembilan parameter meteorologis seperti suhu, kelembapan, curah hujan, penyinaran, dan angin. Nilai curah hujan diklasifikasikan menjadi tiga kategori, yaitu Tidak Hujan, Hujan Ringan/Sedang, dan Hujan Lebat.</w:t>
      </w:r>
      <w:r w:rsidR="008A764D">
        <w:rPr>
          <w:rFonts w:eastAsia="Arial"/>
          <w:i/>
          <w:spacing w:val="-1"/>
        </w:rPr>
        <w:t xml:space="preserve"> </w:t>
      </w:r>
      <w:r w:rsidR="008A764D" w:rsidRPr="008A764D">
        <w:rPr>
          <w:rFonts w:eastAsia="Arial"/>
          <w:i/>
          <w:spacing w:val="-1"/>
        </w:rPr>
        <w:t>Proses pemodelan dilakukan melalui tahap pra-pemrosesan, normalisasi, pembentukan sekuens deret waktu 30 hari, dan pelatihan model LSTM. Evaluasi menggunakan metrik akurasi, precision, recall, F1-score, serta confusion matrix pada data uji. Hasil pengujian menunjukkan bahwa model mampu mengenali kategori mayoritas dengan performa yang cukup baik, meskipun prediksi untuk kategori hujan lebat masih terbatas akibat ketidakseimbangan data.</w:t>
      </w:r>
      <w:r w:rsidR="008A764D" w:rsidRPr="008A764D">
        <w:t xml:space="preserve"> </w:t>
      </w:r>
      <w:r w:rsidR="008A764D" w:rsidRPr="008A764D">
        <w:rPr>
          <w:rFonts w:eastAsia="Arial"/>
          <w:i/>
          <w:spacing w:val="-1"/>
        </w:rPr>
        <w:t>Model terbaik kemudian diimplementasikan dalam aplikasi web berbasis Flask sehingga pengguna dapat memasukkan nilai parameter cuaca dan memperoleh prediksi kategori hujan secara langsung. Sistem ini diharapkan dapat mendukung pengambilan keputusan dan memberikan informasi yang lebih mudah diakses oleh masyarakat maupun instansi terkait.</w:t>
      </w:r>
    </w:p>
    <w:p w14:paraId="2047B7EB" w14:textId="0A83422A" w:rsidR="008549C6" w:rsidRPr="0061080A" w:rsidRDefault="00000000" w:rsidP="0061080A">
      <w:pPr>
        <w:spacing w:before="32" w:line="240" w:lineRule="auto"/>
        <w:ind w:left="156" w:right="103"/>
        <w:jc w:val="both"/>
        <w:rPr>
          <w:rFonts w:eastAsia="Arial"/>
          <w:i/>
          <w:spacing w:val="-3"/>
        </w:rPr>
      </w:pPr>
      <w:r w:rsidRPr="00C908DA">
        <w:rPr>
          <w:rFonts w:eastAsia="Arial"/>
          <w:b/>
          <w:i/>
          <w:spacing w:val="-1"/>
          <w:position w:val="-1"/>
        </w:rPr>
        <w:t>K</w:t>
      </w:r>
      <w:r w:rsidRPr="00C908DA">
        <w:rPr>
          <w:rFonts w:eastAsia="Arial"/>
          <w:b/>
          <w:i/>
          <w:position w:val="-1"/>
        </w:rPr>
        <w:t xml:space="preserve">ata kunci : </w:t>
      </w:r>
      <w:r w:rsidR="008A764D" w:rsidRPr="008A764D">
        <w:rPr>
          <w:rFonts w:eastAsia="Arial"/>
          <w:i/>
          <w:spacing w:val="-3"/>
        </w:rPr>
        <w:t>prediksi hujan, LSTM, deep learning, klasifikasi cuaca, Semarang</w:t>
      </w:r>
    </w:p>
    <w:p w14:paraId="3D68C9E3" w14:textId="1637EB76" w:rsidR="008A764D" w:rsidRDefault="00000000" w:rsidP="0061080A">
      <w:pPr>
        <w:spacing w:line="240" w:lineRule="auto"/>
        <w:ind w:left="156" w:right="103"/>
        <w:jc w:val="both"/>
        <w:rPr>
          <w:rFonts w:eastAsia="Arial"/>
          <w:bCs/>
          <w:i/>
          <w:spacing w:val="4"/>
        </w:rPr>
      </w:pPr>
      <w:r w:rsidRPr="00C908DA">
        <w:rPr>
          <w:rFonts w:eastAsia="Arial"/>
          <w:b/>
          <w:i/>
          <w:spacing w:val="-1"/>
        </w:rPr>
        <w:t>ABS</w:t>
      </w:r>
      <w:r w:rsidRPr="00C908DA">
        <w:rPr>
          <w:rFonts w:eastAsia="Arial"/>
          <w:b/>
          <w:i/>
        </w:rPr>
        <w:t>T</w:t>
      </w:r>
      <w:r w:rsidRPr="00C908DA">
        <w:rPr>
          <w:rFonts w:eastAsia="Arial"/>
          <w:b/>
          <w:i/>
          <w:spacing w:val="-2"/>
        </w:rPr>
        <w:t>R</w:t>
      </w:r>
      <w:r w:rsidRPr="00C908DA">
        <w:rPr>
          <w:rFonts w:eastAsia="Arial"/>
          <w:b/>
          <w:i/>
          <w:spacing w:val="-1"/>
        </w:rPr>
        <w:t>AC</w:t>
      </w:r>
      <w:r w:rsidRPr="00C908DA">
        <w:rPr>
          <w:rFonts w:eastAsia="Arial"/>
          <w:b/>
          <w:i/>
        </w:rPr>
        <w:t>T:</w:t>
      </w:r>
      <w:r w:rsidR="00482EDC" w:rsidRPr="00C908DA">
        <w:t xml:space="preserve"> </w:t>
      </w:r>
      <w:r w:rsidR="008A764D" w:rsidRPr="008A764D">
        <w:rPr>
          <w:rFonts w:eastAsia="Arial"/>
          <w:bCs/>
          <w:i/>
          <w:spacing w:val="4"/>
        </w:rPr>
        <w:t>Rainfall is one of the most influential weather factors affecting daily activities and the potential for flooding, especially in Semarang City, which has a tropical climate and diverse geographical conditions. To support risk mitigation and daily planning, this study develops a rainfall category prediction system using a Long Short-Term Memory (LSTM) deep learning model. The dataset consists of daily climate records from 2017 to 2023 collected by the Semarang Climatology Station, containing nine meteorological parameters such as temperature, humidity, rainfall, sunlight duration, and wind characteristics. Rainfall values are classified into three categories: No Rain, Light/Moderate Rain, and Heavy Rain</w:t>
      </w:r>
      <w:r w:rsidR="008A764D">
        <w:rPr>
          <w:rFonts w:eastAsia="Arial"/>
          <w:bCs/>
          <w:i/>
          <w:spacing w:val="4"/>
        </w:rPr>
        <w:t xml:space="preserve">. </w:t>
      </w:r>
      <w:r w:rsidR="008A764D" w:rsidRPr="008A764D">
        <w:rPr>
          <w:rFonts w:eastAsia="Arial"/>
          <w:bCs/>
          <w:i/>
          <w:spacing w:val="4"/>
        </w:rPr>
        <w:t>The modeling process includes data preprocessing, normalization, generating 30-day time-series sequences, and training the LSTM model. The model is evaluated using accuracy, precision, recall, F1-score, and a confusion matrix. The experimental results show that the model performs reasonably well in identifying the majority classes, although predictions for heavy rainfall remain challenging due to data imbalance.</w:t>
      </w:r>
      <w:r w:rsidR="008A764D" w:rsidRPr="008A764D">
        <w:t xml:space="preserve"> </w:t>
      </w:r>
      <w:r w:rsidR="008A764D" w:rsidRPr="008A764D">
        <w:rPr>
          <w:rFonts w:eastAsia="Arial"/>
          <w:bCs/>
          <w:i/>
          <w:spacing w:val="4"/>
        </w:rPr>
        <w:t>The best-performing model is then deployed as a web-based application using the Flask framework, allowing users to input weather parameters and obtain rainfall category predictions instantly. This system has the potential to support decision-making processes and provide easily accessible weather information for both the public and relevant institutions.</w:t>
      </w:r>
    </w:p>
    <w:p w14:paraId="198761E5" w14:textId="79B4495C" w:rsidR="00482EDC" w:rsidRPr="0061080A" w:rsidRDefault="00000000" w:rsidP="0061080A">
      <w:pPr>
        <w:spacing w:line="240" w:lineRule="auto"/>
        <w:ind w:left="156" w:right="103"/>
        <w:jc w:val="both"/>
        <w:rPr>
          <w:rFonts w:eastAsia="Arial"/>
          <w:i/>
          <w:iCs/>
          <w:position w:val="-1"/>
        </w:rPr>
        <w:sectPr w:rsidR="00482EDC" w:rsidRPr="0061080A">
          <w:headerReference w:type="default" r:id="rId9"/>
          <w:pgSz w:w="12240" w:h="15840"/>
          <w:pgMar w:top="1480" w:right="1120" w:bottom="280" w:left="960" w:header="720" w:footer="720" w:gutter="0"/>
          <w:cols w:space="720"/>
        </w:sectPr>
      </w:pPr>
      <w:r w:rsidRPr="00C908DA">
        <w:rPr>
          <w:rFonts w:eastAsia="Arial"/>
          <w:b/>
          <w:i/>
          <w:spacing w:val="-1"/>
          <w:position w:val="-1"/>
        </w:rPr>
        <w:t>K</w:t>
      </w:r>
      <w:r w:rsidRPr="00C908DA">
        <w:rPr>
          <w:rFonts w:eastAsia="Arial"/>
          <w:b/>
          <w:i/>
          <w:position w:val="-1"/>
        </w:rPr>
        <w:t>ey</w:t>
      </w:r>
      <w:r w:rsidRPr="00C908DA">
        <w:rPr>
          <w:rFonts w:eastAsia="Arial"/>
          <w:b/>
          <w:i/>
          <w:spacing w:val="1"/>
          <w:position w:val="-1"/>
        </w:rPr>
        <w:t>w</w:t>
      </w:r>
      <w:r w:rsidRPr="00C908DA">
        <w:rPr>
          <w:rFonts w:eastAsia="Arial"/>
          <w:b/>
          <w:i/>
          <w:position w:val="-1"/>
        </w:rPr>
        <w:t>ord</w:t>
      </w:r>
      <w:r w:rsidRPr="00C908DA">
        <w:rPr>
          <w:rFonts w:eastAsia="Arial"/>
          <w:b/>
          <w:i/>
          <w:spacing w:val="-1"/>
          <w:position w:val="-1"/>
        </w:rPr>
        <w:t>s</w:t>
      </w:r>
      <w:r w:rsidRPr="00C908DA">
        <w:rPr>
          <w:rFonts w:eastAsia="Arial"/>
          <w:b/>
          <w:i/>
          <w:position w:val="-1"/>
        </w:rPr>
        <w:t xml:space="preserve">: </w:t>
      </w:r>
      <w:r w:rsidR="008A764D" w:rsidRPr="008A764D">
        <w:rPr>
          <w:rFonts w:eastAsia="Arial"/>
          <w:bCs/>
          <w:i/>
          <w:position w:val="-1"/>
        </w:rPr>
        <w:t>rainfall prediction, LSTM, deep learning, weather classification, Semarang</w:t>
      </w:r>
    </w:p>
    <w:p w14:paraId="0B5F165D" w14:textId="77777777" w:rsidR="008A764D" w:rsidRDefault="008A764D" w:rsidP="00C908DA">
      <w:pPr>
        <w:spacing w:line="240" w:lineRule="auto"/>
        <w:rPr>
          <w:rFonts w:eastAsia="Arial"/>
          <w:b/>
          <w:spacing w:val="-1"/>
        </w:rPr>
      </w:pPr>
    </w:p>
    <w:p w14:paraId="7340F47C" w14:textId="77777777" w:rsidR="008A764D" w:rsidRDefault="008A764D" w:rsidP="00C908DA">
      <w:pPr>
        <w:spacing w:line="240" w:lineRule="auto"/>
        <w:rPr>
          <w:rFonts w:eastAsia="Arial"/>
          <w:b/>
          <w:spacing w:val="-1"/>
        </w:rPr>
      </w:pPr>
    </w:p>
    <w:p w14:paraId="1F61B102" w14:textId="77777777" w:rsidR="008A764D" w:rsidRDefault="008A764D" w:rsidP="00C908DA">
      <w:pPr>
        <w:spacing w:line="240" w:lineRule="auto"/>
        <w:rPr>
          <w:rFonts w:eastAsia="Arial"/>
          <w:b/>
          <w:spacing w:val="-1"/>
        </w:rPr>
      </w:pPr>
    </w:p>
    <w:p w14:paraId="319899C2" w14:textId="77777777" w:rsidR="008A764D" w:rsidRDefault="008A764D" w:rsidP="00C908DA">
      <w:pPr>
        <w:spacing w:line="240" w:lineRule="auto"/>
        <w:rPr>
          <w:rFonts w:eastAsia="Arial"/>
          <w:b/>
          <w:spacing w:val="-1"/>
        </w:rPr>
      </w:pPr>
    </w:p>
    <w:p w14:paraId="7282D036" w14:textId="77777777" w:rsidR="008A764D" w:rsidRDefault="008A764D" w:rsidP="00C908DA">
      <w:pPr>
        <w:spacing w:line="240" w:lineRule="auto"/>
        <w:rPr>
          <w:rFonts w:eastAsia="Arial"/>
          <w:b/>
          <w:spacing w:val="-1"/>
        </w:rPr>
      </w:pPr>
    </w:p>
    <w:p w14:paraId="3D90CB8A" w14:textId="77777777" w:rsidR="008A764D" w:rsidRDefault="008A764D" w:rsidP="00C908DA">
      <w:pPr>
        <w:spacing w:line="240" w:lineRule="auto"/>
        <w:rPr>
          <w:rFonts w:eastAsia="Arial"/>
          <w:b/>
          <w:spacing w:val="-1"/>
        </w:rPr>
      </w:pPr>
    </w:p>
    <w:p w14:paraId="212C7950" w14:textId="77777777" w:rsidR="008A764D" w:rsidRDefault="008A764D" w:rsidP="00C908DA">
      <w:pPr>
        <w:spacing w:line="240" w:lineRule="auto"/>
        <w:rPr>
          <w:rFonts w:eastAsia="Arial"/>
          <w:b/>
          <w:spacing w:val="-1"/>
        </w:rPr>
      </w:pPr>
    </w:p>
    <w:p w14:paraId="4905C7F0" w14:textId="77777777" w:rsidR="008A764D" w:rsidRDefault="008A764D" w:rsidP="00C908DA">
      <w:pPr>
        <w:spacing w:line="240" w:lineRule="auto"/>
        <w:rPr>
          <w:rFonts w:eastAsia="Arial"/>
          <w:b/>
          <w:spacing w:val="-1"/>
        </w:rPr>
      </w:pPr>
    </w:p>
    <w:p w14:paraId="4D83475E" w14:textId="77777777" w:rsidR="008A764D" w:rsidRDefault="008A764D" w:rsidP="00C908DA">
      <w:pPr>
        <w:spacing w:line="240" w:lineRule="auto"/>
        <w:rPr>
          <w:rFonts w:eastAsia="Arial"/>
          <w:b/>
          <w:spacing w:val="-1"/>
        </w:rPr>
      </w:pPr>
    </w:p>
    <w:p w14:paraId="378B2433" w14:textId="77777777" w:rsidR="008A764D" w:rsidRDefault="008A764D" w:rsidP="00C908DA">
      <w:pPr>
        <w:spacing w:line="240" w:lineRule="auto"/>
        <w:rPr>
          <w:rFonts w:eastAsia="Arial"/>
          <w:b/>
          <w:spacing w:val="-1"/>
        </w:rPr>
      </w:pPr>
    </w:p>
    <w:p w14:paraId="2BDACB6E" w14:textId="77777777" w:rsidR="008A764D" w:rsidRDefault="008A764D" w:rsidP="00C908DA">
      <w:pPr>
        <w:spacing w:line="240" w:lineRule="auto"/>
        <w:rPr>
          <w:rFonts w:eastAsia="Arial"/>
          <w:b/>
          <w:spacing w:val="-1"/>
        </w:rPr>
      </w:pPr>
    </w:p>
    <w:p w14:paraId="36D57F4A" w14:textId="77777777" w:rsidR="008A764D" w:rsidRDefault="008A764D" w:rsidP="00C908DA">
      <w:pPr>
        <w:spacing w:line="240" w:lineRule="auto"/>
        <w:rPr>
          <w:rFonts w:eastAsia="Arial"/>
          <w:b/>
          <w:spacing w:val="-1"/>
        </w:rPr>
      </w:pPr>
    </w:p>
    <w:p w14:paraId="6CC4BE8D" w14:textId="77777777" w:rsidR="008A764D" w:rsidRDefault="008A764D" w:rsidP="00C908DA">
      <w:pPr>
        <w:spacing w:line="240" w:lineRule="auto"/>
        <w:rPr>
          <w:rFonts w:eastAsia="Arial"/>
          <w:b/>
          <w:spacing w:val="-1"/>
        </w:rPr>
      </w:pPr>
    </w:p>
    <w:p w14:paraId="6D5F726A" w14:textId="77777777" w:rsidR="008A764D" w:rsidRDefault="008A764D" w:rsidP="00C908DA">
      <w:pPr>
        <w:spacing w:line="240" w:lineRule="auto"/>
        <w:rPr>
          <w:rFonts w:eastAsia="Arial"/>
          <w:b/>
          <w:spacing w:val="-1"/>
        </w:rPr>
      </w:pPr>
    </w:p>
    <w:p w14:paraId="2235E07C" w14:textId="77777777" w:rsidR="008A764D" w:rsidRDefault="008A764D" w:rsidP="00C908DA">
      <w:pPr>
        <w:spacing w:line="240" w:lineRule="auto"/>
        <w:rPr>
          <w:rFonts w:eastAsia="Arial"/>
          <w:b/>
          <w:spacing w:val="-1"/>
        </w:rPr>
      </w:pPr>
    </w:p>
    <w:p w14:paraId="614A7245" w14:textId="77777777" w:rsidR="008A764D" w:rsidRDefault="008A764D" w:rsidP="00C908DA">
      <w:pPr>
        <w:spacing w:line="240" w:lineRule="auto"/>
        <w:rPr>
          <w:rFonts w:eastAsia="Arial"/>
          <w:b/>
          <w:spacing w:val="-1"/>
        </w:rPr>
      </w:pPr>
    </w:p>
    <w:p w14:paraId="49C02EEB" w14:textId="07F1C620" w:rsidR="006A59B1" w:rsidRPr="00C908DA" w:rsidRDefault="00000000" w:rsidP="00C908DA">
      <w:pPr>
        <w:spacing w:line="240" w:lineRule="auto"/>
        <w:rPr>
          <w:rFonts w:eastAsia="Arial"/>
        </w:rPr>
      </w:pPr>
      <w:r w:rsidRPr="00C908DA">
        <w:rPr>
          <w:rFonts w:eastAsia="Arial"/>
          <w:b/>
          <w:spacing w:val="-1"/>
        </w:rPr>
        <w:lastRenderedPageBreak/>
        <w:t>PEN</w:t>
      </w:r>
      <w:r w:rsidRPr="00C908DA">
        <w:rPr>
          <w:rFonts w:eastAsia="Arial"/>
          <w:b/>
          <w:spacing w:val="4"/>
        </w:rPr>
        <w:t>D</w:t>
      </w:r>
      <w:r w:rsidRPr="00C908DA">
        <w:rPr>
          <w:rFonts w:eastAsia="Arial"/>
          <w:b/>
          <w:spacing w:val="-6"/>
        </w:rPr>
        <w:t>A</w:t>
      </w:r>
      <w:r w:rsidRPr="00C908DA">
        <w:rPr>
          <w:rFonts w:eastAsia="Arial"/>
          <w:b/>
          <w:spacing w:val="-1"/>
        </w:rPr>
        <w:t>HU</w:t>
      </w:r>
      <w:r w:rsidRPr="00C908DA">
        <w:rPr>
          <w:rFonts w:eastAsia="Arial"/>
          <w:b/>
          <w:spacing w:val="2"/>
        </w:rPr>
        <w:t>L</w:t>
      </w:r>
      <w:r w:rsidRPr="00C908DA">
        <w:rPr>
          <w:rFonts w:eastAsia="Arial"/>
          <w:b/>
          <w:spacing w:val="4"/>
        </w:rPr>
        <w:t>U</w:t>
      </w:r>
      <w:r w:rsidRPr="00C908DA">
        <w:rPr>
          <w:rFonts w:eastAsia="Arial"/>
          <w:b/>
          <w:spacing w:val="-6"/>
        </w:rPr>
        <w:t>A</w:t>
      </w:r>
      <w:r w:rsidRPr="00C908DA">
        <w:rPr>
          <w:rFonts w:eastAsia="Arial"/>
          <w:b/>
        </w:rPr>
        <w:t>N</w:t>
      </w:r>
    </w:p>
    <w:p w14:paraId="63923C60" w14:textId="1640316C" w:rsidR="001C33C6" w:rsidRPr="00C908DA" w:rsidRDefault="007E6108" w:rsidP="00B321CA">
      <w:pPr>
        <w:spacing w:line="240" w:lineRule="auto"/>
        <w:ind w:right="-38"/>
        <w:jc w:val="both"/>
        <w:rPr>
          <w:rFonts w:eastAsia="Arial"/>
          <w:spacing w:val="-1"/>
        </w:rPr>
      </w:pPr>
      <w:bookmarkStart w:id="12" w:name="_Hlk194791309"/>
      <w:r w:rsidRPr="00C908DA">
        <w:rPr>
          <w:rFonts w:eastAsia="Arial"/>
          <w:spacing w:val="-1"/>
        </w:rPr>
        <w:t xml:space="preserve">Curah hujan </w:t>
      </w:r>
      <w:r w:rsidR="00434591" w:rsidRPr="00434591">
        <w:rPr>
          <w:rFonts w:eastAsia="Arial"/>
          <w:spacing w:val="-1"/>
        </w:rPr>
        <w:t xml:space="preserve">termasuk ke dalam elemen penting dalam sistem iklim </w:t>
      </w:r>
      <w:r w:rsidRPr="00C908DA">
        <w:rPr>
          <w:rFonts w:eastAsia="Arial"/>
          <w:spacing w:val="-1"/>
        </w:rPr>
        <w:t>yang berperan penting terhadap berbagai aktivitas manusia, mulai dari pertanian, transportasi, hingga perencanaan infrastruktur. Intensitas hujan yang tinggi dan terjadi dalam durasi cukup lama dapat memicu banjir yang berdampak pada kerusakan lingkungan, gangguan kegiatan social-ekonomi, serta risiko keselamatan jiwa. Wilayah pesisir seperti Kota Semarang memiliki kerentanan tinggi terhadap kombinasi curah hujan lebat dan pasang air laut yang dapat menyebabkan banjir rob dan genangan luas.</w:t>
      </w:r>
      <w:r w:rsidR="0075529B" w:rsidRPr="00C908DA">
        <w:rPr>
          <w:rFonts w:eastAsia="Arial"/>
          <w:spacing w:val="-1"/>
        </w:rPr>
        <w:fldChar w:fldCharType="begin" w:fldLock="1"/>
      </w:r>
      <w:r w:rsidR="0075529B" w:rsidRPr="00C908DA">
        <w:rPr>
          <w:rFonts w:eastAsia="Arial"/>
          <w:spacing w:val="-1"/>
        </w:rPr>
        <w:instrText>ADDIN CSL_CITATION {"citationItems":[{"id":"ITEM-1","itemData":{"DOI":"10.25126/jtiik.938718","ISSN":"2355-7699","abstract":"Curah hujan yang tinggi merupakan faktor utama yang dapat mengakibatkan banjir di suatu daerah. Pola curah hujan yang semakin tidak teratur dan peningkatan curah hujan ekstrem membuat pengendalian banjir semakin sulit. Identifikasi dini diperlukan untuk memahami peran curah hujan dalam manajemen sumber daya air dan perancangan infrastruktur air yang tangguh untuk daerah rawan banjir. Dengan keterbatasan data dan parameter input tunggal, model yang diusulkan menghadapi tantangan dalam forecasting pola curah hujan jangka panjang dan generalisasi data. Studi ini memproses data curah hujan BMKG untuk menghasilkan forecasting menggunakan Long Short-Term Memory (LSTM) berdasarkan pola data series dan hubungan jangka panjang. Algoritma Isolation Forest kemudian digunakan untuk mengidentifikasi secara otomatis curah hujan dengan potensi banjir. Probabilitas curah hujan tinggi diidentifikasi untuk menghitung ketahanan infrastruktur air dan menetapkan standar yang sesuai untuk daerah beriklim hujan dan rawan banjir. Prediksi LSTM dievaluasi menggunakan Mean Square Error (terbaik 19,11) dan Root Mean Square Error (terbaik 4,37) sebelum dilakukan forecasting jangka panjang. Model yang diusulkan bertujuan untuk membantu pemangku kepentingan secara cepat mengidentifikasi probabilitas curah hujan tinggi jangka panjang, khususnya di daerah Semarang.   Abstract High rainfall is a key factor causing floods in an area. Increasingly irregular rainfall patterns and rising extreme rainfall make it more challenging to control floods. Early identification is needed to understand rainfall's role in water resource management and designing resilient water infrastructure for flood-prone areas. With limited data and single input parameters, the proposed model faces challenges in long-term rainfall pattern forecasting and data generalization. This study processes BMKG rainfall data to generate forecasts using Long Short-Term Memory (LSTM) based on data series patterns and long-term relationships. The Isolation Forest algorithm is then used to automatically identify rainfall with flood potential. The probability of high rainfall is identified to calculate water infrastructure resilience and set appropriate standards for rainy, flood-prone areas. LSTM predictions are evaluated using Mean Square Error (best 19.11) and Root Mean Square Error (best 4.37) before conducting long-term forecasting. The proposed model aims to help stakeholders quickly identify the probability of long-term hig…","author":[{"dropping-particle":"","family":"Wijayanto","given":"Ahmad","non-dropping-particle":"","parse-names":false,"suffix":""},{"dropping-particle":"","family":"Sugiharto","given":"Aris","non-dropping-particle":"","parse-names":false,"suffix":""},{"dropping-particle":"","family":"Santoso","given":"Rukun","non-dropping-particle":"","parse-names":false,"suffix":""}],"container-title":"Jurnal Teknologi Informasi dan Ilmu Komputer","id":"ITEM-1","issue":"3","issued":{"date-parts":[["2024"]]},"page":"637-646","title":"Identifikasi Dini Curah Hujan Berpotensi Banjir Menggunakan Algoritma Long Short-Term Memory (Lstm) Dan Isolation Forest","type":"article-journal","volume":"11"},"uris":["http://www.mendeley.com/documents/?uuid=12525054-c5e1-4771-85b6-3884578337b0"]}],"mendeley":{"formattedCitation":"(Wijayanto et al., 2024)","plainTextFormattedCitation":"(Wijayanto et al., 2024)","previouslyFormattedCitation":"(Wijayanto et al., 2024)"},"properties":{"noteIndex":0},"schema":"https://github.com/citation-style-language/schema/raw/master/csl-citation.json"}</w:instrText>
      </w:r>
      <w:r w:rsidR="0075529B" w:rsidRPr="00C908DA">
        <w:rPr>
          <w:rFonts w:eastAsia="Arial"/>
          <w:spacing w:val="-1"/>
        </w:rPr>
        <w:fldChar w:fldCharType="separate"/>
      </w:r>
      <w:r w:rsidR="0075529B" w:rsidRPr="00C908DA">
        <w:rPr>
          <w:rFonts w:eastAsia="Arial"/>
          <w:noProof/>
          <w:spacing w:val="-1"/>
        </w:rPr>
        <w:t>(Wijayanto et al., 2024)</w:t>
      </w:r>
      <w:r w:rsidR="0075529B" w:rsidRPr="00C908DA">
        <w:rPr>
          <w:rFonts w:eastAsia="Arial"/>
          <w:spacing w:val="-1"/>
        </w:rPr>
        <w:fldChar w:fldCharType="end"/>
      </w:r>
      <w:r w:rsidR="00E22F47">
        <w:rPr>
          <w:rFonts w:eastAsia="Arial"/>
          <w:spacing w:val="-1"/>
        </w:rPr>
        <w:t>.</w:t>
      </w:r>
    </w:p>
    <w:p w14:paraId="5CA6ABFA" w14:textId="021E9698" w:rsidR="001C33C6" w:rsidRPr="00C908DA" w:rsidRDefault="007E6108" w:rsidP="00B321CA">
      <w:pPr>
        <w:spacing w:line="240" w:lineRule="auto"/>
        <w:ind w:right="-38"/>
        <w:jc w:val="both"/>
        <w:rPr>
          <w:rFonts w:eastAsia="Arial"/>
          <w:spacing w:val="-1"/>
        </w:rPr>
      </w:pPr>
      <w:r w:rsidRPr="00C908DA">
        <w:rPr>
          <w:rFonts w:eastAsia="Arial"/>
          <w:spacing w:val="-1"/>
        </w:rPr>
        <w:t>Berbagai pendekatan prediksi curah hujan telah dikembangkan, mulai dari metode statistic klasik hingga teknik machine learning dan deep learning. Pendekatan berbasis jaringan saraf tiruan, seperti Artifical Neural Network (ANN), K-Nearest Neighbors (KNN), dan Naïve Bayes, telah terbukti mampu memberikan akurasi prediksi yang cukup baik untuk klasifikasi hujan atau tidak hujan pada berbagai wilayah.</w:t>
      </w:r>
      <w:r w:rsidR="0075529B" w:rsidRPr="00C908DA">
        <w:rPr>
          <w:rFonts w:eastAsia="Arial"/>
          <w:spacing w:val="-1"/>
        </w:rPr>
        <w:fldChar w:fldCharType="begin" w:fldLock="1"/>
      </w:r>
      <w:r w:rsidR="00131869" w:rsidRPr="00C908DA">
        <w:rPr>
          <w:rFonts w:eastAsia="Arial"/>
          <w:spacing w:val="-1"/>
        </w:rPr>
        <w:instrText>ADDIN CSL_CITATION {"citationItems":[{"id":"ITEM-1","itemData":{"DOI":"10.47233/jteksis.v6i4.1650","ISSN":"2964-2132","abstract":"Hujan adalah fenomena alam yang memiliki dampak signifikan pada kehidupan manusia dan ekosistem di seluruh dunia. Kemampuan untuk memprediksi cuaca, termasuk prediksi hujan di esok hari, telah menjadi aspek penting dalam kehidupan sehari-hari. Prediksi hujan yang akurat memiliki implikasi yang luas, mulai dari perencanaan kegiatan outdoor, manajemen sumber daya alam, serta pengendalian bencana alam. Penelitian ini menyajikan hasil analisis hujan atau tidaknya di esok hari berdasarkan 22 fitur. Dalam upaya meningkatkan akurasi prediksi hujan, berbagai metode dikembangkan, termasuk Artificial Neural Network (ANN), K-Nearest Neighbors (KNN), dan Naive Bayes. Setelah melatih dan menguji model menggunakan ketiga metode tersebut, dilakukan evaluasi menggunakan confusion matrix dan laporan klasifikasi untuk mengukur kinerja prediksi. Didapatkan hasil akurasi sebesar 85% untuk metode ANN, 84% untuk metode KNN, dan 79% untuk metode Naïve Bayes. Sehingga dapat disimpulkan bahwa ANN menjadi metode terbaik dalam melakukan prediksi hujan di esok hari.","author":[{"dropping-particle":"","family":"Martha","given":"Regina","non-dropping-particle":"","parse-names":false,"suffix":""},{"dropping-particle":"","family":"Herwindiati","given":"Dyah Erny","non-dropping-particle":"","parse-names":false,"suffix":""}],"container-title":"Jurnal Teknologi Dan Sistem Informasi Bisnis","id":"ITEM-1","issue":"4","issued":{"date-parts":[["2024"]]},"page":"859-865","title":"Prediksi Hujan Menggunakan Metode Artificial Neural Network, K-Nearest Neighbors, dan Naïve Bayes","type":"article-journal","volume":"6"},"uris":["http://www.mendeley.com/documents/?uuid=b1205c66-4564-4b94-8898-711e63960276"]}],"mendeley":{"formattedCitation":"(Martha &amp; Herwindiati, 2024)","plainTextFormattedCitation":"(Martha &amp; Herwindiati, 2024)","previouslyFormattedCitation":"(Martha &amp; Herwindiati, 2024)"},"properties":{"noteIndex":0},"schema":"https://github.com/citation-style-language/schema/raw/master/csl-citation.json"}</w:instrText>
      </w:r>
      <w:r w:rsidR="0075529B" w:rsidRPr="00C908DA">
        <w:rPr>
          <w:rFonts w:eastAsia="Arial"/>
          <w:spacing w:val="-1"/>
        </w:rPr>
        <w:fldChar w:fldCharType="separate"/>
      </w:r>
      <w:r w:rsidR="0075529B" w:rsidRPr="00C908DA">
        <w:rPr>
          <w:rFonts w:eastAsia="Arial"/>
          <w:noProof/>
          <w:spacing w:val="-1"/>
        </w:rPr>
        <w:t>(Martha &amp; Herwindiati, 2024)</w:t>
      </w:r>
      <w:r w:rsidR="0075529B" w:rsidRPr="00C908DA">
        <w:rPr>
          <w:rFonts w:eastAsia="Arial"/>
          <w:spacing w:val="-1"/>
        </w:rPr>
        <w:fldChar w:fldCharType="end"/>
      </w:r>
      <w:r w:rsidRPr="00C908DA">
        <w:rPr>
          <w:rFonts w:eastAsia="Arial"/>
          <w:spacing w:val="-1"/>
        </w:rPr>
        <w:t xml:space="preserve"> Namun, model model tersebut umumnya terbatas dalam menangkap pola ketergantungan jangka panjang pada deret waktu cuaca yang kompleks.     </w:t>
      </w:r>
    </w:p>
    <w:p w14:paraId="1CE0CC99" w14:textId="66B5EDEB" w:rsidR="00482EDC" w:rsidRPr="00C908DA" w:rsidRDefault="00434591" w:rsidP="00B321CA">
      <w:pPr>
        <w:spacing w:line="240" w:lineRule="auto"/>
        <w:ind w:right="-38"/>
        <w:jc w:val="both"/>
        <w:rPr>
          <w:rFonts w:eastAsia="Arial"/>
          <w:spacing w:val="-1"/>
        </w:rPr>
      </w:pPr>
      <w:r w:rsidRPr="00434591">
        <w:rPr>
          <w:rFonts w:eastAsia="Arial"/>
          <w:spacing w:val="-1"/>
        </w:rPr>
        <w:t xml:space="preserve">Meningkatnya kemampuan teknologi deep learning, khususnya model LSTM, memberikan kesempatan baru </w:t>
      </w:r>
      <w:r w:rsidR="007E6108" w:rsidRPr="00C908DA">
        <w:rPr>
          <w:rFonts w:eastAsia="Arial"/>
          <w:spacing w:val="-1"/>
        </w:rPr>
        <w:t>untuk memodelkan data deret waktu meteorologi. Berbagai penelitian menunjukkan bahwa LSTM mampu menghasilkan kesalahan prediksi yang rendah dan kinerja yang stabil pada data curah hujan maupun temperature di beberapa kota di Indonesia, seperti Pekanbaru, Bandung, dan Semarang. Penelitian lain di wilayah Semarang memanfaatkan LSTM untuk melakukan forecasting curah hujan jangka panjang serta identifikasi kejadian hujan berpotensi banjir Menggunakan kombinasi LSTM dan Isolation Forest</w:t>
      </w:r>
      <w:r w:rsidR="00E22F47">
        <w:rPr>
          <w:rFonts w:eastAsia="Arial"/>
          <w:spacing w:val="-1"/>
        </w:rPr>
        <w:t xml:space="preserve"> </w:t>
      </w:r>
      <w:r w:rsidR="00131869" w:rsidRPr="00C908DA">
        <w:rPr>
          <w:rFonts w:eastAsia="Arial"/>
          <w:spacing w:val="-1"/>
        </w:rPr>
        <w:fldChar w:fldCharType="begin" w:fldLock="1"/>
      </w:r>
      <w:r w:rsidR="00131869" w:rsidRPr="00C908DA">
        <w:rPr>
          <w:rFonts w:eastAsia="Arial"/>
          <w:spacing w:val="-1"/>
        </w:rPr>
        <w:instrText>ADDIN CSL_CITATION {"citationItems":[{"id":"ITEM-1","itemData":{"DOI":"10.25126/jtiik.938718","ISSN":"2355-7699","abstract":"Curah hujan yang tinggi merupakan faktor utama yang dapat mengakibatkan banjir di suatu daerah. Pola curah hujan yang semakin tidak teratur dan peningkatan curah hujan ekstrem membuat pengendalian banjir semakin sulit. Identifikasi dini diperlukan untuk memahami peran curah hujan dalam manajemen sumber daya air dan perancangan infrastruktur air yang tangguh untuk daerah rawan banjir. Dengan keterbatasan data dan parameter input tunggal, model yang diusulkan menghadapi tantangan dalam forecasting pola curah hujan jangka panjang dan generalisasi data. Studi ini memproses data curah hujan BMKG untuk menghasilkan forecasting menggunakan Long Short-Term Memory (LSTM) berdasarkan pola data series dan hubungan jangka panjang. Algoritma Isolation Forest kemudian digunakan untuk mengidentifikasi secara otomatis curah hujan dengan potensi banjir. Probabilitas curah hujan tinggi diidentifikasi untuk menghitung ketahanan infrastruktur air dan menetapkan standar yang sesuai untuk daerah beriklim hujan dan rawan banjir. Prediksi LSTM dievaluasi menggunakan Mean Square Error (terbaik 19,11) dan Root Mean Square Error (terbaik 4,37) sebelum dilakukan forecasting jangka panjang. Model yang diusulkan bertujuan untuk membantu pemangku kepentingan secara cepat mengidentifikasi probabilitas curah hujan tinggi jangka panjang, khususnya di daerah Semarang.   Abstract High rainfall is a key factor causing floods in an area. Increasingly irregular rainfall patterns and rising extreme rainfall make it more challenging to control floods. Early identification is needed to understand rainfall's role in water resource management and designing resilient water infrastructure for flood-prone areas. With limited data and single input parameters, the proposed model faces challenges in long-term rainfall pattern forecasting and data generalization. This study processes BMKG rainfall data to generate forecasts using Long Short-Term Memory (LSTM) based on data series patterns and long-term relationships. The Isolation Forest algorithm is then used to automatically identify rainfall with flood potential. The probability of high rainfall is identified to calculate water infrastructure resilience and set appropriate standards for rainy, flood-prone areas. LSTM predictions are evaluated using Mean Square Error (best 19.11) and Root Mean Square Error (best 4.37) before conducting long-term forecasting. The proposed model aims to help stakeholders quickly identify the probability of long-term hig…","author":[{"dropping-particle":"","family":"Wijayanto","given":"Ahmad","non-dropping-particle":"","parse-names":false,"suffix":""},{"dropping-particle":"","family":"Sugiharto","given":"Aris","non-dropping-particle":"","parse-names":false,"suffix":""},{"dropping-particle":"","family":"Santoso","given":"Rukun","non-dropping-particle":"","parse-names":false,"suffix":""}],"container-title":"Jurnal Teknologi Informasi dan Ilmu Komputer","id":"ITEM-1","issue":"3","issued":{"date-parts":[["2024"]]},"page":"637-646","title":"Identifikasi Dini Curah Hujan Berpotensi Banjir Menggunakan Algoritma Long Short-Term Memory (Lstm) Dan Isolation Forest","type":"article-journal","volume":"11"},"uris":["http://www.mendeley.com/documents/?uuid=12525054-c5e1-4771-85b6-3884578337b0"]}],"mendeley":{"formattedCitation":"(Wijayanto et al., 2024)","plainTextFormattedCitation":"(Wijayanto et al., 2024)","previouslyFormattedCitation":"(Wijayanto et al., 2024)"},"properties":{"noteIndex":0},"schema":"https://github.com/citation-style-language/schema/raw/master/csl-citation.json"}</w:instrText>
      </w:r>
      <w:r w:rsidR="00131869" w:rsidRPr="00C908DA">
        <w:rPr>
          <w:rFonts w:eastAsia="Arial"/>
          <w:spacing w:val="-1"/>
        </w:rPr>
        <w:fldChar w:fldCharType="separate"/>
      </w:r>
      <w:r w:rsidR="00131869" w:rsidRPr="00C908DA">
        <w:rPr>
          <w:rFonts w:eastAsia="Arial"/>
          <w:noProof/>
          <w:spacing w:val="-1"/>
        </w:rPr>
        <w:t>(Wijayanto et al., 2024)</w:t>
      </w:r>
      <w:r w:rsidR="00131869" w:rsidRPr="00C908DA">
        <w:rPr>
          <w:rFonts w:eastAsia="Arial"/>
          <w:spacing w:val="-1"/>
        </w:rPr>
        <w:fldChar w:fldCharType="end"/>
      </w:r>
      <w:r w:rsidR="00E22F47">
        <w:rPr>
          <w:rFonts w:eastAsia="Arial"/>
          <w:spacing w:val="-1"/>
        </w:rPr>
        <w:t>.</w:t>
      </w:r>
    </w:p>
    <w:p w14:paraId="79C7D78C" w14:textId="5EA072BE" w:rsidR="001C33C6" w:rsidRPr="00C908DA" w:rsidRDefault="007E6108" w:rsidP="00B321CA">
      <w:pPr>
        <w:spacing w:line="240" w:lineRule="auto"/>
        <w:ind w:right="-38"/>
        <w:jc w:val="both"/>
        <w:rPr>
          <w:rFonts w:eastAsia="Arial"/>
          <w:spacing w:val="-1"/>
        </w:rPr>
      </w:pPr>
      <w:r w:rsidRPr="00C908DA">
        <w:rPr>
          <w:rFonts w:eastAsia="Arial"/>
          <w:spacing w:val="-1"/>
        </w:rPr>
        <w:t>Meskipun</w:t>
      </w:r>
      <w:r w:rsidR="002B65A6" w:rsidRPr="00C908DA">
        <w:rPr>
          <w:rFonts w:eastAsia="Arial"/>
          <w:spacing w:val="-1"/>
        </w:rPr>
        <w:t xml:space="preserve"> demikian, sebagian besar studi tersebut berfokus pada peramalan nilai curah hujan kontinu (regresi) atau analisis deret waktu tunggal</w:t>
      </w:r>
      <w:r w:rsidR="00124A0B" w:rsidRPr="00C908DA">
        <w:rPr>
          <w:rFonts w:eastAsia="Arial"/>
          <w:spacing w:val="-1"/>
        </w:rPr>
        <w:t>, dan belum banyak yang mengkaji</w:t>
      </w:r>
      <w:r w:rsidR="001F6ACA" w:rsidRPr="00C908DA">
        <w:rPr>
          <w:rFonts w:eastAsia="Arial"/>
          <w:spacing w:val="-1"/>
        </w:rPr>
        <w:t xml:space="preserve"> klasifikasi kategori hujan multi-kelas dengan masukan multivariat yang kemudian diintegrasikan ke </w:t>
      </w:r>
      <w:r w:rsidR="00774E0F">
        <w:rPr>
          <w:rFonts w:eastAsia="Arial"/>
          <w:spacing w:val="-1"/>
        </w:rPr>
        <w:t>sebuah</w:t>
      </w:r>
      <w:r w:rsidR="001F6ACA" w:rsidRPr="00C908DA">
        <w:rPr>
          <w:rFonts w:eastAsia="Arial"/>
          <w:spacing w:val="-1"/>
        </w:rPr>
        <w:t xml:space="preserve"> </w:t>
      </w:r>
      <w:r w:rsidR="00774E0F" w:rsidRPr="00774E0F">
        <w:rPr>
          <w:rFonts w:eastAsia="Arial"/>
          <w:spacing w:val="-1"/>
        </w:rPr>
        <w:t xml:space="preserve">aplikasi web yang dapat digunakan oleh pengguna </w:t>
      </w:r>
      <w:r w:rsidR="001F6ACA" w:rsidRPr="00C908DA">
        <w:rPr>
          <w:rFonts w:eastAsia="Arial"/>
          <w:spacing w:val="-1"/>
        </w:rPr>
        <w:t xml:space="preserve">langsung. Di sisi lain, integrasi model prediksi ke dalam antarmuka web menjadi penting agar hasil penelitian tidak berhenti pada level prototipe, tetapi dapat dimanfaatkan secara praktis oleh masyarakat, pemerintah daerah, maupun </w:t>
      </w:r>
      <w:r w:rsidR="00BC7A6C">
        <w:rPr>
          <w:rFonts w:eastAsia="Arial"/>
          <w:spacing w:val="-1"/>
        </w:rPr>
        <w:t>wirausaha</w:t>
      </w:r>
      <w:r w:rsidR="001F6ACA" w:rsidRPr="00C908DA">
        <w:rPr>
          <w:rFonts w:eastAsia="Arial"/>
          <w:spacing w:val="-1"/>
        </w:rPr>
        <w:t>.</w:t>
      </w:r>
    </w:p>
    <w:p w14:paraId="385273B4" w14:textId="268FE0CD" w:rsidR="001F6ACA" w:rsidRPr="00C908DA" w:rsidRDefault="001D6DF0" w:rsidP="00B321CA">
      <w:pPr>
        <w:spacing w:line="240" w:lineRule="auto"/>
        <w:ind w:right="-38"/>
        <w:jc w:val="both"/>
        <w:rPr>
          <w:rFonts w:eastAsia="Arial"/>
          <w:spacing w:val="-1"/>
        </w:rPr>
      </w:pPr>
      <w:r w:rsidRPr="001D6DF0">
        <w:rPr>
          <w:rFonts w:eastAsia="Arial"/>
          <w:spacing w:val="-1"/>
        </w:rPr>
        <w:t xml:space="preserve">Dari penjelasan yang telah dipaparkan, penelitian ini kemudian </w:t>
      </w:r>
      <w:r w:rsidR="001F6ACA" w:rsidRPr="00C908DA">
        <w:rPr>
          <w:rFonts w:eastAsia="Arial"/>
          <w:spacing w:val="-1"/>
        </w:rPr>
        <w:t>mengusulkan pengembangan sistem prediksi kategori hujan harian</w:t>
      </w:r>
      <w:r w:rsidR="00C32F33" w:rsidRPr="00C908DA">
        <w:rPr>
          <w:rFonts w:eastAsia="Arial"/>
          <w:spacing w:val="-1"/>
        </w:rPr>
        <w:t xml:space="preserve"> di Kota Semarang Menggunakan algoritma LSTM berbasis web. Sistem menerima Sembilan parameter cuaca sebagai input dan menghasilkan prediksi kategori hujan: Tidak Hujan, Hujan Ringan/Sedang, atau Hujan Lebat. Model dilatih dan dievaluasi Menggunakan data iklim harian dari Kaggle, </w:t>
      </w:r>
      <w:r w:rsidR="00C32F33" w:rsidRPr="00C908DA">
        <w:rPr>
          <w:rFonts w:eastAsia="Arial"/>
          <w:spacing w:val="-1"/>
        </w:rPr>
        <w:t>sementara antarmuka pengguna dibangun Menggunakan framework Flask.</w:t>
      </w:r>
    </w:p>
    <w:p w14:paraId="195FDA34" w14:textId="7715DBDA" w:rsidR="006A59B1" w:rsidRDefault="00461914" w:rsidP="008A764D">
      <w:pPr>
        <w:spacing w:line="240" w:lineRule="auto"/>
        <w:ind w:right="-38"/>
        <w:jc w:val="both"/>
        <w:rPr>
          <w:rFonts w:eastAsia="Arial"/>
          <w:b/>
        </w:rPr>
      </w:pPr>
      <w:r w:rsidRPr="00C908DA">
        <w:rPr>
          <w:rFonts w:eastAsia="Arial"/>
          <w:b/>
          <w:spacing w:val="1"/>
        </w:rPr>
        <w:t>M</w:t>
      </w:r>
      <w:r w:rsidRPr="00C908DA">
        <w:rPr>
          <w:rFonts w:eastAsia="Arial"/>
          <w:b/>
          <w:spacing w:val="-1"/>
        </w:rPr>
        <w:t>E</w:t>
      </w:r>
      <w:r w:rsidRPr="00C908DA">
        <w:rPr>
          <w:rFonts w:eastAsia="Arial"/>
          <w:b/>
          <w:spacing w:val="-8"/>
        </w:rPr>
        <w:t>T</w:t>
      </w:r>
      <w:r w:rsidRPr="00C908DA">
        <w:rPr>
          <w:rFonts w:eastAsia="Arial"/>
          <w:b/>
          <w:spacing w:val="1"/>
        </w:rPr>
        <w:t>OD</w:t>
      </w:r>
      <w:r w:rsidRPr="00C908DA">
        <w:rPr>
          <w:rFonts w:eastAsia="Arial"/>
          <w:b/>
        </w:rPr>
        <w:t>A</w:t>
      </w:r>
    </w:p>
    <w:p w14:paraId="23B855D9" w14:textId="1D3ADB09" w:rsidR="00101CFC" w:rsidRDefault="00101CFC" w:rsidP="008A764D">
      <w:pPr>
        <w:spacing w:line="240" w:lineRule="auto"/>
        <w:ind w:right="-38"/>
        <w:jc w:val="both"/>
        <w:rPr>
          <w:rFonts w:eastAsia="Arial"/>
          <w:bCs/>
        </w:rPr>
      </w:pPr>
      <w:r w:rsidRPr="00101CFC">
        <w:rPr>
          <w:rFonts w:eastAsia="Arial"/>
          <w:bCs/>
        </w:rPr>
        <w:t xml:space="preserve">Untuk memperjelas tahapan penelitian, alur kerja sistem digambarkan pada </w:t>
      </w:r>
      <w:r>
        <w:rPr>
          <w:rFonts w:eastAsia="Arial"/>
          <w:bCs/>
        </w:rPr>
        <w:t xml:space="preserve">gambar 1 </w:t>
      </w:r>
      <w:r w:rsidRPr="00101CFC">
        <w:rPr>
          <w:rFonts w:eastAsia="Arial"/>
          <w:bCs/>
        </w:rPr>
        <w:t>berikut</w:t>
      </w:r>
      <w:r>
        <w:rPr>
          <w:rFonts w:eastAsia="Arial"/>
          <w:bCs/>
        </w:rPr>
        <w:t>:</w:t>
      </w:r>
    </w:p>
    <w:p w14:paraId="512D1D58" w14:textId="01722E42" w:rsidR="00101CFC" w:rsidRDefault="00101CFC" w:rsidP="008A764D">
      <w:pPr>
        <w:spacing w:line="240" w:lineRule="auto"/>
        <w:ind w:right="-38"/>
        <w:jc w:val="both"/>
        <w:rPr>
          <w:rFonts w:eastAsia="Arial"/>
          <w:bCs/>
        </w:rPr>
      </w:pPr>
      <w:r>
        <w:rPr>
          <w:rFonts w:eastAsia="Arial"/>
          <w:bCs/>
          <w:noProof/>
        </w:rPr>
        <w:drawing>
          <wp:inline distT="0" distB="0" distL="0" distR="0" wp14:anchorId="14655134" wp14:editId="64D3DC95">
            <wp:extent cx="1388852" cy="2083278"/>
            <wp:effectExtent l="0" t="0" r="1905" b="0"/>
            <wp:docPr id="49435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260" name="Picture 49435260"/>
                    <pic:cNvPicPr/>
                  </pic:nvPicPr>
                  <pic:blipFill>
                    <a:blip r:embed="rId10"/>
                    <a:stretch>
                      <a:fillRect/>
                    </a:stretch>
                  </pic:blipFill>
                  <pic:spPr>
                    <a:xfrm>
                      <a:off x="0" y="0"/>
                      <a:ext cx="1394548" cy="2091822"/>
                    </a:xfrm>
                    <a:prstGeom prst="rect">
                      <a:avLst/>
                    </a:prstGeom>
                  </pic:spPr>
                </pic:pic>
              </a:graphicData>
            </a:graphic>
          </wp:inline>
        </w:drawing>
      </w:r>
    </w:p>
    <w:p w14:paraId="3718A791" w14:textId="0B688808" w:rsidR="00101CFC" w:rsidRDefault="00101CFC" w:rsidP="008A764D">
      <w:pPr>
        <w:spacing w:line="240" w:lineRule="auto"/>
        <w:ind w:right="-38"/>
        <w:jc w:val="both"/>
        <w:rPr>
          <w:rFonts w:eastAsia="Arial"/>
          <w:bCs/>
        </w:rPr>
      </w:pPr>
      <w:r>
        <w:rPr>
          <w:rFonts w:eastAsia="Arial"/>
          <w:b/>
        </w:rPr>
        <w:t xml:space="preserve">Gambar 1. </w:t>
      </w:r>
      <w:r>
        <w:rPr>
          <w:rFonts w:eastAsia="Arial"/>
          <w:bCs/>
        </w:rPr>
        <w:t>Alur Kerja Sistem</w:t>
      </w:r>
    </w:p>
    <w:p w14:paraId="1A78E3BF" w14:textId="6FAC9BE4" w:rsidR="00101CFC" w:rsidRDefault="00101CFC" w:rsidP="008A764D">
      <w:pPr>
        <w:spacing w:line="240" w:lineRule="auto"/>
        <w:ind w:right="-38"/>
        <w:jc w:val="both"/>
        <w:rPr>
          <w:rFonts w:eastAsia="Arial"/>
          <w:bCs/>
        </w:rPr>
      </w:pPr>
      <w:r w:rsidRPr="00101CFC">
        <w:rPr>
          <w:rFonts w:eastAsia="Arial"/>
          <w:bCs/>
        </w:rPr>
        <w:t xml:space="preserve">Flowchart pada Gambar 1 menggambarkan alur lengkap proses pemodelan hingga implementasi sistem prediksi kategori hujan. Proses dimulai dari tahap </w:t>
      </w:r>
      <w:r w:rsidRPr="00101CFC">
        <w:rPr>
          <w:rFonts w:eastAsia="Arial"/>
          <w:bCs/>
          <w:i/>
          <w:iCs/>
        </w:rPr>
        <w:t>Pengolahan Data</w:t>
      </w:r>
      <w:r w:rsidRPr="00101CFC">
        <w:rPr>
          <w:rFonts w:eastAsia="Arial"/>
          <w:bCs/>
        </w:rPr>
        <w:t xml:space="preserve">, yaitu pembersihan data, normalisasi, serta pembentukan fitur dan label yang akan digunakan sebagai masukan model. Setelah data siap, langkah berikutnya adalah </w:t>
      </w:r>
      <w:r w:rsidRPr="00101CFC">
        <w:rPr>
          <w:rFonts w:eastAsia="Arial"/>
          <w:bCs/>
          <w:i/>
          <w:iCs/>
        </w:rPr>
        <w:t>Pembagian Data</w:t>
      </w:r>
      <w:r w:rsidRPr="00101CFC">
        <w:rPr>
          <w:rFonts w:eastAsia="Arial"/>
          <w:bCs/>
        </w:rPr>
        <w:t>, di mana dataset dipisahkan menjadi data latih dan data uji dengan mempertimbangkan urutan waktu untuk menjaga karakter deret waktu cuaca.</w:t>
      </w:r>
    </w:p>
    <w:p w14:paraId="332D92B1" w14:textId="19D7152F" w:rsidR="00101CFC" w:rsidRDefault="00101CFC" w:rsidP="008A764D">
      <w:pPr>
        <w:spacing w:line="240" w:lineRule="auto"/>
        <w:ind w:right="-38"/>
        <w:jc w:val="both"/>
        <w:rPr>
          <w:rFonts w:eastAsia="Arial"/>
          <w:bCs/>
        </w:rPr>
      </w:pPr>
      <w:r w:rsidRPr="00101CFC">
        <w:rPr>
          <w:rFonts w:eastAsia="Arial"/>
          <w:bCs/>
        </w:rPr>
        <w:t xml:space="preserve">Tahap </w:t>
      </w:r>
      <w:r w:rsidRPr="00101CFC">
        <w:rPr>
          <w:rFonts w:eastAsia="Arial"/>
          <w:bCs/>
          <w:i/>
          <w:iCs/>
        </w:rPr>
        <w:t>Pelatihan Model</w:t>
      </w:r>
      <w:r w:rsidRPr="00101CFC">
        <w:rPr>
          <w:rFonts w:eastAsia="Arial"/>
          <w:bCs/>
        </w:rPr>
        <w:t xml:space="preserve"> dilakukan dengan melatih arsitektur LSTM menggunakan data latih yang telah dibentuk menjadi sekuens sepanjang 30 hari. Setelah model selesai dilatih, dilakukan </w:t>
      </w:r>
      <w:r w:rsidRPr="00101CFC">
        <w:rPr>
          <w:rFonts w:eastAsia="Arial"/>
          <w:bCs/>
          <w:i/>
          <w:iCs/>
        </w:rPr>
        <w:t>Evaluasi Model</w:t>
      </w:r>
      <w:r w:rsidRPr="00101CFC">
        <w:rPr>
          <w:rFonts w:eastAsia="Arial"/>
          <w:bCs/>
        </w:rPr>
        <w:t xml:space="preserve"> untuk menilai performanya melalui metrik akurasi, precision, recall, F1-score, serta confusion matrix. Pada bagian ini dilakukan pengambilan keputusan: apabila performa model belum memenuhi kriteria, proses kembali ke tahap pelatihan untuk melakukan penyesuaian; sebaliknya, jika model telah memiliki performa yang memadai, penelitian dilanjutkan ke tahap selanjutnya.</w:t>
      </w:r>
    </w:p>
    <w:p w14:paraId="69F108D4" w14:textId="4DBA87DB" w:rsidR="00101CFC" w:rsidRDefault="00101CFC" w:rsidP="008A764D">
      <w:pPr>
        <w:spacing w:line="240" w:lineRule="auto"/>
        <w:ind w:right="-38"/>
        <w:jc w:val="both"/>
        <w:rPr>
          <w:rFonts w:eastAsia="Arial"/>
          <w:bCs/>
        </w:rPr>
      </w:pPr>
      <w:r w:rsidRPr="00101CFC">
        <w:rPr>
          <w:rFonts w:eastAsia="Arial"/>
          <w:bCs/>
        </w:rPr>
        <w:t xml:space="preserve">Tahap akhir adalah </w:t>
      </w:r>
      <w:r w:rsidRPr="00101CFC">
        <w:rPr>
          <w:rFonts w:eastAsia="Arial"/>
          <w:bCs/>
          <w:i/>
          <w:iCs/>
        </w:rPr>
        <w:t>Prediksi Kategori Hujan</w:t>
      </w:r>
      <w:r w:rsidRPr="00101CFC">
        <w:rPr>
          <w:rFonts w:eastAsia="Arial"/>
          <w:bCs/>
        </w:rPr>
        <w:t xml:space="preserve">, di mana model yang telah dilatih dan disimpan diintegrasikan ke dalam aplikasi web berbasis Flask. Aplikasi ini menerima masukan berupa sembilan parameter cuaca, kemudian menghasilkan prediksi kategori hujan berdasarkan model LSTM. Proses diakhiri dengan tahap </w:t>
      </w:r>
      <w:r w:rsidRPr="00101CFC">
        <w:rPr>
          <w:rFonts w:eastAsia="Arial"/>
          <w:bCs/>
          <w:i/>
          <w:iCs/>
        </w:rPr>
        <w:t>Selesai</w:t>
      </w:r>
      <w:r w:rsidRPr="00101CFC">
        <w:rPr>
          <w:rFonts w:eastAsia="Arial"/>
          <w:bCs/>
        </w:rPr>
        <w:t>, menandai berfungsinya sistem prediksi secara penuh dan dapat diakses oleh pengguna.</w:t>
      </w:r>
    </w:p>
    <w:p w14:paraId="283E40A3" w14:textId="77777777" w:rsidR="00E46DC3" w:rsidRPr="00101CFC" w:rsidRDefault="00E46DC3" w:rsidP="008A764D">
      <w:pPr>
        <w:spacing w:line="240" w:lineRule="auto"/>
        <w:ind w:right="-38"/>
        <w:jc w:val="both"/>
        <w:rPr>
          <w:rFonts w:eastAsia="Arial"/>
          <w:bCs/>
        </w:rPr>
      </w:pPr>
    </w:p>
    <w:p w14:paraId="7807D161" w14:textId="376513C4" w:rsidR="00C32F33" w:rsidRPr="00C908DA" w:rsidRDefault="00C32F33" w:rsidP="008A764D">
      <w:pPr>
        <w:spacing w:line="240" w:lineRule="auto"/>
        <w:ind w:right="-38"/>
        <w:jc w:val="both"/>
        <w:rPr>
          <w:rFonts w:eastAsia="Arial"/>
          <w:b/>
        </w:rPr>
      </w:pPr>
      <w:r w:rsidRPr="00C908DA">
        <w:rPr>
          <w:rFonts w:eastAsia="Arial"/>
          <w:b/>
        </w:rPr>
        <w:lastRenderedPageBreak/>
        <w:t>Data dan Fitur</w:t>
      </w:r>
    </w:p>
    <w:p w14:paraId="098B88AB" w14:textId="466988AE" w:rsidR="00C32F33" w:rsidRPr="00C908DA" w:rsidRDefault="00C32F33" w:rsidP="008A764D">
      <w:pPr>
        <w:spacing w:line="240" w:lineRule="auto"/>
        <w:ind w:right="-38"/>
        <w:jc w:val="both"/>
        <w:rPr>
          <w:rFonts w:eastAsia="Arial"/>
          <w:bCs/>
          <w:spacing w:val="-1"/>
        </w:rPr>
      </w:pPr>
      <w:r w:rsidRPr="00C908DA">
        <w:rPr>
          <w:rFonts w:eastAsia="Arial"/>
          <w:bCs/>
        </w:rPr>
        <w:t xml:space="preserve">Data iklim harian Stasiun Klimatologi Semarang (2017-2023). Fitur input (9): </w:t>
      </w:r>
      <w:r w:rsidRPr="00C908DA">
        <w:rPr>
          <w:rFonts w:eastAsia="Arial"/>
          <w:b/>
        </w:rPr>
        <w:t xml:space="preserve">Tn, Tx, Tavg, RH_avg, RR, ss, ff_x, ddd_x, ff_avg. </w:t>
      </w:r>
      <w:r w:rsidRPr="00C908DA">
        <w:rPr>
          <w:rFonts w:eastAsia="Arial"/>
          <w:bCs/>
        </w:rPr>
        <w:t xml:space="preserve">Target kelas dibentuk dari </w:t>
      </w:r>
      <w:r w:rsidRPr="00C908DA">
        <w:rPr>
          <w:rFonts w:eastAsia="Arial"/>
          <w:b/>
        </w:rPr>
        <w:t xml:space="preserve">RR </w:t>
      </w:r>
      <w:r w:rsidRPr="00C908DA">
        <w:rPr>
          <w:rFonts w:eastAsia="Arial"/>
          <w:bCs/>
        </w:rPr>
        <w:t xml:space="preserve">menjadi: </w:t>
      </w:r>
      <w:r w:rsidRPr="00C908DA">
        <w:rPr>
          <w:rFonts w:eastAsia="Arial"/>
          <w:b/>
        </w:rPr>
        <w:t xml:space="preserve">Tidak Hujan (RR=0), Hujan Ringan/Sedang (0&lt;RR&lt;50), Hujan Lebat (RR&gt;50)--- </w:t>
      </w:r>
      <w:r w:rsidRPr="00C908DA">
        <w:rPr>
          <w:rFonts w:eastAsia="Arial"/>
          <w:bCs/>
        </w:rPr>
        <w:t xml:space="preserve">ambang disederhanakan dari praktik kategorisasi intensitas hujan yang umum </w:t>
      </w:r>
      <w:r w:rsidR="00E22F47">
        <w:rPr>
          <w:rFonts w:eastAsia="Arial"/>
          <w:bCs/>
        </w:rPr>
        <w:t xml:space="preserve">digunakan </w:t>
      </w:r>
      <w:r w:rsidR="00131869" w:rsidRPr="00C908DA">
        <w:rPr>
          <w:rFonts w:eastAsia="Arial"/>
          <w:bCs/>
        </w:rPr>
        <w:fldChar w:fldCharType="begin" w:fldLock="1"/>
      </w:r>
      <w:r w:rsidR="00131869" w:rsidRPr="00C908DA">
        <w:rPr>
          <w:rFonts w:eastAsia="Arial"/>
          <w:bCs/>
        </w:rPr>
        <w:instrText>ADDIN CSL_CITATION {"citationItems":[{"id":"ITEM-1","itemData":{"DOI":"10.30871/jaic.v5i2.3200","abstract":"Indonesia is part of a tropical climate with high rainfall intensity. High rainfall intensity can potentially cause flooding. To minimize this, accurate weather predictions are needed to be able to anticipate beforehand. This research was conducted with the aim of classifying based on the rain category with the dichotomy of heavy rain and very heavy rain using data mining techniques with the CRISP-DM methodology. The algorithm used in the classification technique is CART (Classification And Regression Tree) with Confusion Matrix test parameters. Based on the results of the model evaluation, it shows that the CART algorithm has a fairly good performance in classifying with an accuracy value of 89.4%.","author":[{"dropping-particle":"","family":"Hasanah","given":"Msy Aulia","non-dropping-particle":"","parse-names":false,"suffix":""},{"dropping-particle":"","family":"Soim","given":"Sopian","non-dropping-particle":"","parse-names":false,"suffix":""},{"dropping-particle":"","family":"Handayani","given":"Ade Silvia","non-dropping-particle":"","parse-names":false,"suffix":""}],"container-title":"Journal of Applied Informatics and Computing","id":"ITEM-1","issue":"2","issued":{"date-parts":[["2021"]]},"page":"103-108","title":"Implementasi CRISP-DM Model Menggunakan Metode Decision Tree dengan Algoritma CART untuk Prediksi Curah Hujan Berpotensi Banjir","type":"article-journal","volume":"5"},"uris":["http://www.mendeley.com/documents/?uuid=390bcc74-17f4-41d8-ae63-fb502cb49a41"]}],"mendeley":{"formattedCitation":"(Hasanah et al., 2021)","plainTextFormattedCitation":"(Hasanah et al., 2021)","previouslyFormattedCitation":"(Hasanah et al., 2021)"},"properties":{"noteIndex":0},"schema":"https://github.com/citation-style-language/schema/raw/master/csl-citation.json"}</w:instrText>
      </w:r>
      <w:r w:rsidR="00131869" w:rsidRPr="00C908DA">
        <w:rPr>
          <w:rFonts w:eastAsia="Arial"/>
          <w:bCs/>
        </w:rPr>
        <w:fldChar w:fldCharType="separate"/>
      </w:r>
      <w:r w:rsidR="00131869" w:rsidRPr="00C908DA">
        <w:rPr>
          <w:rFonts w:eastAsia="Arial"/>
          <w:bCs/>
          <w:noProof/>
        </w:rPr>
        <w:t>(Hasanah et al., 2021)</w:t>
      </w:r>
      <w:r w:rsidR="00131869" w:rsidRPr="00C908DA">
        <w:rPr>
          <w:rFonts w:eastAsia="Arial"/>
          <w:bCs/>
        </w:rPr>
        <w:fldChar w:fldCharType="end"/>
      </w:r>
      <w:r w:rsidR="00E22F47">
        <w:rPr>
          <w:rFonts w:eastAsia="Arial"/>
          <w:bCs/>
        </w:rPr>
        <w:t>.</w:t>
      </w:r>
    </w:p>
    <w:bookmarkEnd w:id="12"/>
    <w:p w14:paraId="61E2B8C9" w14:textId="77777777" w:rsidR="002A3357" w:rsidRPr="00C908DA" w:rsidRDefault="002A3357" w:rsidP="00C908DA">
      <w:pPr>
        <w:spacing w:line="240" w:lineRule="auto"/>
        <w:jc w:val="both"/>
        <w:rPr>
          <w:rFonts w:eastAsia="Arial"/>
          <w:b/>
          <w:bCs/>
          <w:spacing w:val="-4"/>
        </w:rPr>
      </w:pPr>
    </w:p>
    <w:p w14:paraId="66A0371C" w14:textId="44C53A0C" w:rsidR="002A3357" w:rsidRPr="00C908DA" w:rsidRDefault="002A3357" w:rsidP="00C908DA">
      <w:pPr>
        <w:spacing w:line="240" w:lineRule="auto"/>
        <w:jc w:val="both"/>
        <w:rPr>
          <w:rFonts w:eastAsia="Arial"/>
          <w:b/>
          <w:bCs/>
          <w:spacing w:val="-4"/>
        </w:rPr>
      </w:pPr>
      <w:r w:rsidRPr="00C908DA">
        <w:rPr>
          <w:rFonts w:eastAsia="Arial"/>
          <w:b/>
          <w:bCs/>
          <w:spacing w:val="-4"/>
        </w:rPr>
        <w:t>Arsitektur dan Pelatihan LSTM</w:t>
      </w:r>
    </w:p>
    <w:p w14:paraId="7CAEAE95" w14:textId="7DC53100" w:rsidR="002A3357" w:rsidRDefault="002A3357" w:rsidP="00C908DA">
      <w:pPr>
        <w:spacing w:line="240" w:lineRule="auto"/>
        <w:jc w:val="both"/>
        <w:rPr>
          <w:rFonts w:eastAsia="Arial"/>
          <w:spacing w:val="-4"/>
        </w:rPr>
      </w:pPr>
      <w:r w:rsidRPr="00C908DA">
        <w:rPr>
          <w:rFonts w:eastAsia="Arial"/>
          <w:spacing w:val="-4"/>
        </w:rPr>
        <w:t xml:space="preserve">Model Keras: satu/lebih </w:t>
      </w:r>
      <w:r w:rsidRPr="00C908DA">
        <w:rPr>
          <w:rFonts w:eastAsia="Arial"/>
          <w:b/>
          <w:bCs/>
          <w:spacing w:val="-4"/>
        </w:rPr>
        <w:t xml:space="preserve">LSTM layer + Dropout + Dense(3, softmax). Loss: </w:t>
      </w:r>
      <w:r w:rsidRPr="00C908DA">
        <w:rPr>
          <w:rFonts w:eastAsia="Arial"/>
          <w:spacing w:val="-4"/>
        </w:rPr>
        <w:t xml:space="preserve">categorical cross-entropy; </w:t>
      </w:r>
      <w:r w:rsidRPr="00C908DA">
        <w:rPr>
          <w:rFonts w:eastAsia="Arial"/>
          <w:b/>
          <w:bCs/>
          <w:spacing w:val="-4"/>
        </w:rPr>
        <w:t xml:space="preserve">Optimizer: </w:t>
      </w:r>
      <w:r w:rsidRPr="00C908DA">
        <w:rPr>
          <w:rFonts w:eastAsia="Arial"/>
          <w:spacing w:val="-4"/>
        </w:rPr>
        <w:t xml:space="preserve">Adam; </w:t>
      </w:r>
      <w:r w:rsidRPr="00C908DA">
        <w:rPr>
          <w:rFonts w:eastAsia="Arial"/>
          <w:b/>
          <w:bCs/>
          <w:spacing w:val="-4"/>
        </w:rPr>
        <w:t xml:space="preserve">Metrix </w:t>
      </w:r>
      <w:r w:rsidRPr="00C908DA">
        <w:rPr>
          <w:rFonts w:eastAsia="Arial"/>
          <w:spacing w:val="-4"/>
        </w:rPr>
        <w:t xml:space="preserve">awal: accuracy. </w:t>
      </w:r>
      <w:r w:rsidRPr="00C908DA">
        <w:rPr>
          <w:rFonts w:eastAsia="Arial"/>
          <w:b/>
          <w:bCs/>
          <w:spacing w:val="-4"/>
        </w:rPr>
        <w:t xml:space="preserve">Early Stopping </w:t>
      </w:r>
      <w:r w:rsidRPr="00C908DA">
        <w:rPr>
          <w:rFonts w:eastAsia="Arial"/>
          <w:spacing w:val="-4"/>
        </w:rPr>
        <w:t xml:space="preserve">pada val-loss/val-accuracy untuk cegah overfitting. LSTM dipilih karena kemampuannya Menyimpan memori jangka panjang lewat </w:t>
      </w:r>
      <w:r w:rsidRPr="00C908DA">
        <w:rPr>
          <w:rFonts w:eastAsia="Arial"/>
          <w:b/>
          <w:bCs/>
          <w:spacing w:val="-4"/>
        </w:rPr>
        <w:t xml:space="preserve">gate </w:t>
      </w:r>
      <w:r w:rsidRPr="00C908DA">
        <w:rPr>
          <w:rFonts w:eastAsia="Arial"/>
          <w:spacing w:val="-4"/>
        </w:rPr>
        <w:t>(forget/input/output)</w:t>
      </w:r>
      <w:r w:rsidR="00E22F47">
        <w:rPr>
          <w:rFonts w:eastAsia="Arial"/>
          <w:spacing w:val="-4"/>
        </w:rPr>
        <w:t xml:space="preserve"> </w:t>
      </w:r>
      <w:r w:rsidR="00131869" w:rsidRPr="00C908DA">
        <w:rPr>
          <w:rFonts w:eastAsia="Arial"/>
          <w:spacing w:val="-4"/>
        </w:rPr>
        <w:fldChar w:fldCharType="begin" w:fldLock="1"/>
      </w:r>
      <w:r w:rsidR="00131869" w:rsidRPr="00C908DA">
        <w:rPr>
          <w:rFonts w:eastAsia="Arial"/>
          <w:spacing w:val="-4"/>
        </w:rPr>
        <w:instrText>ADDIN CSL_CITATION {"citationItems":[{"id":"ITEM-1","itemData":{"DOI":"10.14710/j.gauss.11.4.572-579","abstract":"Temperature is one of the most important attributes of climate, temperature affects life in many different ways such as in agriculture, aviation, energy, and life in general. Temperatur prediction is needed to make the right step to prevent the negative impact of climate change. Long Short-Term Memory (LSTM) is the method that can predict time series data, using unique design of neural network, LSTM can help to prevent vanishing gradient from happening which allows us to use more data from the past to predict the future. Hyperparameters like LSTM unit, epochs, and batch size are used to make the best model, the best model is the one with the lowest loss function. This research used climate data from 1 January 2019 until 31 December 2021 consist of 1096 data in total. The best prediction in this research is made by the model with 1 hidden layer, 64 LSTM units, 8 batch sizes, and 400 epochs with the lowest loss function 0.012769, this model give MAPE value of 1.97325 % and RMSE value of 0.683.","author":[{"dropping-particle":"","family":"Akbar","given":"Rahmatul","non-dropping-particle":"","parse-names":false,"suffix":""},{"dropping-particle":"","family":"Santoso","given":"Rukun","non-dropping-particle":"","parse-names":false,"suffix":""},{"dropping-particle":"","family":"Warsito","given":"Budi","non-dropping-particle":"","parse-names":false,"suffix":""}],"container-title":"Jurnal Gaussian","id":"ITEM-1","issue":"4","issued":{"date-parts":[["2023"]]},"page":"572-579","title":"Prediksi Tingkat Temperatur Kota Semarang Menggunakan Metode Long Short-Term Memory (Lstm)","type":"article-journal","volume":"11"},"uris":["http://www.mendeley.com/documents/?uuid=f089092f-e9b2-4ee0-b956-1400d7a86845"]}],"mendeley":{"formattedCitation":"(Akbar et al., 2023)","plainTextFormattedCitation":"(Akbar et al., 2023)"},"properties":{"noteIndex":0},"schema":"https://github.com/citation-style-language/schema/raw/master/csl-citation.json"}</w:instrText>
      </w:r>
      <w:r w:rsidR="00131869" w:rsidRPr="00C908DA">
        <w:rPr>
          <w:rFonts w:eastAsia="Arial"/>
          <w:spacing w:val="-4"/>
        </w:rPr>
        <w:fldChar w:fldCharType="separate"/>
      </w:r>
      <w:r w:rsidR="00131869" w:rsidRPr="00C908DA">
        <w:rPr>
          <w:rFonts w:eastAsia="Arial"/>
          <w:noProof/>
          <w:spacing w:val="-4"/>
        </w:rPr>
        <w:t>(Akbar et al., 2023)</w:t>
      </w:r>
      <w:r w:rsidR="00131869" w:rsidRPr="00C908DA">
        <w:rPr>
          <w:rFonts w:eastAsia="Arial"/>
          <w:spacing w:val="-4"/>
        </w:rPr>
        <w:fldChar w:fldCharType="end"/>
      </w:r>
      <w:r w:rsidR="00E22F47">
        <w:rPr>
          <w:rFonts w:eastAsia="Arial"/>
          <w:spacing w:val="-4"/>
        </w:rPr>
        <w:t>.</w:t>
      </w:r>
    </w:p>
    <w:p w14:paraId="0917E73A" w14:textId="77777777" w:rsidR="00BF5399" w:rsidRDefault="00BF5399" w:rsidP="00C908DA">
      <w:pPr>
        <w:spacing w:line="240" w:lineRule="auto"/>
        <w:jc w:val="both"/>
        <w:rPr>
          <w:rFonts w:eastAsia="Arial"/>
          <w:spacing w:val="-4"/>
        </w:rPr>
      </w:pPr>
    </w:p>
    <w:p w14:paraId="4247D16F" w14:textId="2621C06E" w:rsidR="00BF5399" w:rsidRDefault="00BF5399" w:rsidP="00C908DA">
      <w:pPr>
        <w:spacing w:line="240" w:lineRule="auto"/>
        <w:jc w:val="both"/>
        <w:rPr>
          <w:rFonts w:eastAsia="Arial"/>
          <w:b/>
          <w:bCs/>
          <w:spacing w:val="-4"/>
        </w:rPr>
      </w:pPr>
      <w:r>
        <w:rPr>
          <w:rFonts w:eastAsia="Arial"/>
          <w:b/>
          <w:bCs/>
          <w:spacing w:val="-4"/>
        </w:rPr>
        <w:t>Alasan Pemilihan Algoritma LSTM</w:t>
      </w:r>
    </w:p>
    <w:p w14:paraId="67D14C40" w14:textId="050DC2B3" w:rsidR="00BF5399" w:rsidRDefault="00BF5399" w:rsidP="00C908DA">
      <w:pPr>
        <w:spacing w:line="240" w:lineRule="auto"/>
        <w:jc w:val="both"/>
        <w:rPr>
          <w:rFonts w:eastAsia="Arial"/>
          <w:spacing w:val="-4"/>
        </w:rPr>
      </w:pPr>
      <w:r w:rsidRPr="00BF5399">
        <w:rPr>
          <w:rFonts w:eastAsia="Arial"/>
          <w:spacing w:val="-4"/>
        </w:rPr>
        <w:t>Pemilihan algoritma Long Short-Term Memory (LSTM) dalam penelitian ini didasarkan pada karakteristik data cuaca yang bersifat deret waktu dan memiliki hubungan ketergantungan jangka panjang. Perubahan kondisi cuaca dari hari ke hari sering menunjukkan pola tertentu, sehingga model yang mampu mengingat informasi historis menjadi sangat relevan. LSTM memiliki struktur sel memori dan tiga jenis gerbang—input, output, dan forget gate—yang memungkinkan model untuk menyimpan informasi penting dan mengabaikan data yang tidak relevan. Mekanisme ini menjadikan LSTM lebih unggul dibandingkan jaringan saraf tradisional dalam memahami dinamika cuaca yang berlangsung secara berurutan.</w:t>
      </w:r>
    </w:p>
    <w:p w14:paraId="4E6C9A51" w14:textId="77777777" w:rsidR="00BF5399" w:rsidRDefault="00BF5399" w:rsidP="00C908DA">
      <w:pPr>
        <w:spacing w:line="240" w:lineRule="auto"/>
        <w:jc w:val="both"/>
        <w:rPr>
          <w:rFonts w:eastAsia="Arial"/>
          <w:spacing w:val="-4"/>
        </w:rPr>
      </w:pPr>
    </w:p>
    <w:p w14:paraId="5358EB37" w14:textId="732C5F6B" w:rsidR="00BF5399" w:rsidRDefault="00BF5399" w:rsidP="00C908DA">
      <w:pPr>
        <w:spacing w:line="240" w:lineRule="auto"/>
        <w:jc w:val="both"/>
        <w:rPr>
          <w:rFonts w:eastAsia="Arial"/>
          <w:b/>
          <w:bCs/>
          <w:spacing w:val="-4"/>
        </w:rPr>
      </w:pPr>
      <w:r w:rsidRPr="00BF5399">
        <w:rPr>
          <w:rFonts w:eastAsia="Arial"/>
          <w:b/>
          <w:bCs/>
          <w:spacing w:val="-4"/>
        </w:rPr>
        <w:t>Arsitektur Model dan Parameter Pelatihan</w:t>
      </w:r>
    </w:p>
    <w:p w14:paraId="1D88C19C" w14:textId="542EADDC" w:rsidR="00BF5399" w:rsidRDefault="00BF5399" w:rsidP="00C908DA">
      <w:pPr>
        <w:spacing w:line="240" w:lineRule="auto"/>
        <w:jc w:val="both"/>
        <w:rPr>
          <w:rFonts w:eastAsia="Arial"/>
          <w:spacing w:val="-4"/>
        </w:rPr>
      </w:pPr>
      <w:r w:rsidRPr="00BF5399">
        <w:rPr>
          <w:rFonts w:eastAsia="Arial"/>
          <w:spacing w:val="-4"/>
        </w:rPr>
        <w:t>Arsitektur model yang digunakan dalam penelitian ini terdiri dari satu lapisan LSTM utama yang diikuti oleh lapisan dropout untuk mengurangi risiko overfitting. Jumlah unit pada lapisan LSTM ditentukan berdasarkan serangkaian percobaan awal yang bertujuan mencari keseimbangan antara akurasi dan waktu pelatihan. Dropout diterapkan dengan tujuan menonaktifkan proporsi unit secara acak selama pelatihan sehingga model tidak terlalu bergantung pada fitur tertentu.</w:t>
      </w:r>
    </w:p>
    <w:p w14:paraId="40E09626" w14:textId="77777777" w:rsidR="00BF5399" w:rsidRPr="00BF5399" w:rsidRDefault="00BF5399" w:rsidP="00BF5399">
      <w:pPr>
        <w:spacing w:line="240" w:lineRule="auto"/>
        <w:jc w:val="both"/>
        <w:rPr>
          <w:rFonts w:eastAsia="Arial"/>
          <w:spacing w:val="-4"/>
          <w:lang w:val="en-ID"/>
        </w:rPr>
      </w:pPr>
      <w:r w:rsidRPr="00BF5399">
        <w:rPr>
          <w:rFonts w:eastAsia="Arial"/>
          <w:spacing w:val="-4"/>
          <w:lang w:val="en-ID"/>
        </w:rPr>
        <w:t xml:space="preserve">Lapisan terakhir berupa dense layer dengan tiga neuron yang mewakili tiga kategori hujan. Fungsi aktivasi softmax digunakan agar model dapat menghasilkan probabilitas untuk masing-masing kelas. Proses pelatihan dijalankan menggunakan optimizer Adam dengan laju pembelajaran yang adaptif sehingga menghasilkan proses konvergensi yang lebih stabil. Parameter batch size dan jumlah epoch juga disesuaikan berdasarkan </w:t>
      </w:r>
      <w:r w:rsidRPr="00BF5399">
        <w:rPr>
          <w:rFonts w:eastAsia="Arial"/>
          <w:spacing w:val="-4"/>
          <w:lang w:val="en-ID"/>
        </w:rPr>
        <w:t>kemampuan hardware dan kestabilan performa model pada data validasi.</w:t>
      </w:r>
    </w:p>
    <w:p w14:paraId="0016EBE0" w14:textId="30CC5C22" w:rsidR="00BF5399" w:rsidRDefault="00BF5399" w:rsidP="00C908DA">
      <w:pPr>
        <w:spacing w:line="240" w:lineRule="auto"/>
        <w:jc w:val="both"/>
        <w:rPr>
          <w:rFonts w:eastAsia="Arial"/>
          <w:b/>
          <w:bCs/>
          <w:spacing w:val="-4"/>
        </w:rPr>
      </w:pPr>
      <w:r w:rsidRPr="00BF5399">
        <w:rPr>
          <w:rFonts w:eastAsia="Arial"/>
          <w:b/>
          <w:bCs/>
          <w:spacing w:val="-4"/>
        </w:rPr>
        <w:t>Pembentukan Jendela Waktu (Windowing)</w:t>
      </w:r>
    </w:p>
    <w:p w14:paraId="6E722D0B" w14:textId="1C7584ED" w:rsidR="00BF5399" w:rsidRDefault="00BF5399" w:rsidP="00C908DA">
      <w:pPr>
        <w:spacing w:line="240" w:lineRule="auto"/>
        <w:jc w:val="both"/>
        <w:rPr>
          <w:rFonts w:eastAsia="Arial"/>
          <w:spacing w:val="-4"/>
        </w:rPr>
      </w:pPr>
      <w:r w:rsidRPr="00BF5399">
        <w:rPr>
          <w:rFonts w:eastAsia="Arial"/>
          <w:spacing w:val="-4"/>
        </w:rPr>
        <w:t>Salah satu tahap penting dalam pemodelan deret waktu adalah pembentukan jendela waktu atau windowing. Dalam penelitian ini, digunakan jendela sepanjang 30 hari untuk membentuk satu sampel input. Pemilihan panjang jendela ini mempertimbangkan bahwa pola cuaca biasanya menunjukkan perubahan dalam skala mingguan hingga bulanan. Dengan menggunakan 30 hari data berturut-turut, model memiliki informasi yang cukup untuk mengenali kecenderungan kondisi atmosfer yang mengarah pada suatu kategori hujan.</w:t>
      </w:r>
    </w:p>
    <w:p w14:paraId="26217870" w14:textId="77777777" w:rsidR="00BF5399" w:rsidRDefault="00BF5399" w:rsidP="00BF5399">
      <w:pPr>
        <w:spacing w:line="240" w:lineRule="auto"/>
        <w:jc w:val="both"/>
        <w:rPr>
          <w:rFonts w:eastAsia="Arial"/>
          <w:spacing w:val="-4"/>
          <w:lang w:val="en-ID"/>
        </w:rPr>
      </w:pPr>
      <w:r w:rsidRPr="00BF5399">
        <w:rPr>
          <w:rFonts w:eastAsia="Arial"/>
          <w:spacing w:val="-4"/>
          <w:lang w:val="en-ID"/>
        </w:rPr>
        <w:t>Proses ini dilakukan dengan cara menggeser jendela satu hari demi satu hari sehingga seluruh data dapat dikonversi menjadi ratusan sekuens yang siap dilatih. Pendekatan sliding window ini memastikan bahwa model menerima konteks historis yang konsisten untuk setiap prediksi.</w:t>
      </w:r>
    </w:p>
    <w:p w14:paraId="3387241D" w14:textId="77777777" w:rsidR="00BF5399" w:rsidRPr="00BF5399" w:rsidRDefault="00BF5399" w:rsidP="00BF5399">
      <w:pPr>
        <w:spacing w:line="240" w:lineRule="auto"/>
        <w:jc w:val="both"/>
        <w:rPr>
          <w:rFonts w:eastAsia="Arial"/>
          <w:spacing w:val="-4"/>
          <w:lang w:val="en-ID"/>
        </w:rPr>
      </w:pPr>
    </w:p>
    <w:p w14:paraId="3A8332DF" w14:textId="1C7E0D3A" w:rsidR="00BF5399" w:rsidRDefault="00BF5399" w:rsidP="00C908DA">
      <w:pPr>
        <w:spacing w:line="240" w:lineRule="auto"/>
        <w:jc w:val="both"/>
        <w:rPr>
          <w:rFonts w:eastAsia="Arial"/>
          <w:b/>
          <w:bCs/>
          <w:spacing w:val="-4"/>
        </w:rPr>
      </w:pPr>
      <w:r w:rsidRPr="00BF5399">
        <w:rPr>
          <w:rFonts w:eastAsia="Arial"/>
          <w:b/>
          <w:bCs/>
          <w:spacing w:val="-4"/>
        </w:rPr>
        <w:t>Proses Normalisasi dan Standarisasi Data</w:t>
      </w:r>
    </w:p>
    <w:p w14:paraId="1DD7251B" w14:textId="4DFE7A32" w:rsidR="00BF5399" w:rsidRDefault="00BF5399" w:rsidP="00C908DA">
      <w:pPr>
        <w:spacing w:line="240" w:lineRule="auto"/>
        <w:jc w:val="both"/>
        <w:rPr>
          <w:rFonts w:eastAsia="Arial"/>
          <w:spacing w:val="-4"/>
        </w:rPr>
      </w:pPr>
      <w:r w:rsidRPr="00BF5399">
        <w:rPr>
          <w:rFonts w:eastAsia="Arial"/>
          <w:spacing w:val="-4"/>
        </w:rPr>
        <w:t>Normalisasi merupakan tahap yang tidak dapat dilewatkan karena setiap fitur cuaca memiliki satuan dan rentang nilai yang sangat berbeda. Suhu berada pada skala puluhan derajat, sedangkan curah hujan bisa bernilai nol hingga ratusan milimeter. Kecepatan angin dan durasi penyinaran memiliki rentang yang berbeda pula. Perbedaan skala ini dapat mengganggu proses pelatihan karena algoritma LSTM akan menganggap fitur dengan nilai besar sebagai informasi yang lebih penting.</w:t>
      </w:r>
    </w:p>
    <w:p w14:paraId="7D714C5C" w14:textId="6CACF52E" w:rsidR="00BF5399" w:rsidRDefault="00BF5399" w:rsidP="00C908DA">
      <w:pPr>
        <w:spacing w:line="240" w:lineRule="auto"/>
        <w:jc w:val="both"/>
        <w:rPr>
          <w:rFonts w:eastAsia="Arial"/>
          <w:spacing w:val="-4"/>
        </w:rPr>
      </w:pPr>
      <w:r w:rsidRPr="00BF5399">
        <w:rPr>
          <w:rFonts w:eastAsia="Arial"/>
          <w:spacing w:val="-4"/>
        </w:rPr>
        <w:t>Dengan menerapkan normalisasi, seluruh fitur dibawa ke dalam rentang nilai yang seragam sehingga model dapat mempelajari hubungan antarvariabel secara lebih objektif. Selain itu, scaler yang telah dilatih disimpan agar data masukan pada aplikasi web diproses dengan cara yang sama seperti saat pelatihan.</w:t>
      </w:r>
    </w:p>
    <w:p w14:paraId="3E97F2B6" w14:textId="77777777" w:rsidR="00BF5399" w:rsidRDefault="00BF5399" w:rsidP="00C908DA">
      <w:pPr>
        <w:spacing w:line="240" w:lineRule="auto"/>
        <w:jc w:val="both"/>
        <w:rPr>
          <w:rFonts w:eastAsia="Arial"/>
          <w:spacing w:val="-4"/>
        </w:rPr>
      </w:pPr>
    </w:p>
    <w:p w14:paraId="7E490235" w14:textId="501169F3" w:rsidR="00BF5399" w:rsidRDefault="00BF5399" w:rsidP="00C908DA">
      <w:pPr>
        <w:spacing w:line="240" w:lineRule="auto"/>
        <w:jc w:val="both"/>
        <w:rPr>
          <w:rFonts w:eastAsia="Arial"/>
          <w:b/>
          <w:bCs/>
          <w:spacing w:val="-4"/>
        </w:rPr>
      </w:pPr>
      <w:r w:rsidRPr="00BF5399">
        <w:rPr>
          <w:rFonts w:eastAsia="Arial"/>
          <w:b/>
          <w:bCs/>
          <w:spacing w:val="-4"/>
        </w:rPr>
        <w:t>Pembagian Data Latih dan Data Uji</w:t>
      </w:r>
    </w:p>
    <w:p w14:paraId="1095EF2B" w14:textId="369FB5F1" w:rsidR="00BF5399" w:rsidRDefault="00BF5399" w:rsidP="00C908DA">
      <w:pPr>
        <w:spacing w:line="240" w:lineRule="auto"/>
        <w:jc w:val="both"/>
        <w:rPr>
          <w:rFonts w:eastAsia="Arial"/>
          <w:spacing w:val="-4"/>
        </w:rPr>
      </w:pPr>
      <w:r w:rsidRPr="00BF5399">
        <w:rPr>
          <w:rFonts w:eastAsia="Arial"/>
          <w:spacing w:val="-4"/>
        </w:rPr>
        <w:t>Pembagian dataset dilakukan dengan mempertimbangkan urutan waktu, sehingga data tidak diacak. Pendekatan time-based split ini dipilih karena data cuaca bersifat temporal. Untuk menjaga integritas pola deret waktu, data sebelum tahun tertentu digunakan sebagai data latih, sedangkan sebagian data akhir digunakan sebagai data uji.</w:t>
      </w:r>
    </w:p>
    <w:p w14:paraId="42F36BE7" w14:textId="6E177B18" w:rsidR="00BF5399" w:rsidRPr="00BF5399" w:rsidRDefault="00BF5399" w:rsidP="00C908DA">
      <w:pPr>
        <w:spacing w:line="240" w:lineRule="auto"/>
        <w:jc w:val="both"/>
        <w:rPr>
          <w:rFonts w:eastAsia="Arial"/>
          <w:spacing w:val="-4"/>
        </w:rPr>
      </w:pPr>
      <w:r w:rsidRPr="00BF5399">
        <w:rPr>
          <w:rFonts w:eastAsia="Arial"/>
          <w:spacing w:val="-4"/>
        </w:rPr>
        <w:t>Proporsi pembagian 80% untuk pelatihan dan 20% untuk pengujian dianggap ideal dalam penelitian ini. Proporsi tersebut memberikan model cukup banyak contoh untuk belajar, sekaligus menyediakan data yang cukup representatif untuk mengevaluasi performa di dunia nyata.</w:t>
      </w:r>
    </w:p>
    <w:p w14:paraId="3FEDFF8D" w14:textId="77777777" w:rsidR="002A3357" w:rsidRPr="00C908DA" w:rsidRDefault="002A3357" w:rsidP="00C908DA">
      <w:pPr>
        <w:spacing w:line="240" w:lineRule="auto"/>
        <w:jc w:val="both"/>
        <w:rPr>
          <w:rFonts w:eastAsia="Arial"/>
          <w:spacing w:val="-4"/>
        </w:rPr>
      </w:pPr>
    </w:p>
    <w:p w14:paraId="1F3211E7" w14:textId="77777777" w:rsidR="002A3357" w:rsidRPr="00C908DA" w:rsidRDefault="002A3357" w:rsidP="00C908DA">
      <w:pPr>
        <w:spacing w:line="240" w:lineRule="auto"/>
        <w:jc w:val="both"/>
        <w:rPr>
          <w:rFonts w:eastAsia="Arial"/>
          <w:b/>
          <w:bCs/>
          <w:spacing w:val="-4"/>
        </w:rPr>
      </w:pPr>
      <w:r w:rsidRPr="00C908DA">
        <w:rPr>
          <w:rFonts w:eastAsia="Arial"/>
          <w:b/>
          <w:bCs/>
          <w:spacing w:val="-4"/>
        </w:rPr>
        <w:t>Evaluasi</w:t>
      </w:r>
    </w:p>
    <w:p w14:paraId="08D85AAF" w14:textId="02CA1FC9" w:rsidR="002A3357" w:rsidRPr="00C908DA" w:rsidRDefault="002A3357" w:rsidP="00C908DA">
      <w:pPr>
        <w:spacing w:line="240" w:lineRule="auto"/>
        <w:jc w:val="both"/>
        <w:rPr>
          <w:rFonts w:eastAsia="Arial"/>
          <w:spacing w:val="-4"/>
        </w:rPr>
      </w:pPr>
      <w:r w:rsidRPr="00C908DA">
        <w:rPr>
          <w:rFonts w:eastAsia="Arial"/>
          <w:spacing w:val="-4"/>
        </w:rPr>
        <w:t xml:space="preserve">Evaluasi pada data uji menggunakan </w:t>
      </w:r>
      <w:r w:rsidRPr="00C908DA">
        <w:rPr>
          <w:rFonts w:eastAsia="Arial"/>
          <w:b/>
          <w:bCs/>
          <w:spacing w:val="-4"/>
        </w:rPr>
        <w:t xml:space="preserve">accuracy, precision, recall, F1-score </w:t>
      </w:r>
      <w:r w:rsidRPr="00C908DA">
        <w:rPr>
          <w:rFonts w:eastAsia="Arial"/>
          <w:spacing w:val="-4"/>
        </w:rPr>
        <w:t xml:space="preserve">per kelas,serta </w:t>
      </w:r>
      <w:r w:rsidRPr="00C908DA">
        <w:rPr>
          <w:rFonts w:eastAsia="Arial"/>
          <w:b/>
          <w:bCs/>
          <w:spacing w:val="-4"/>
        </w:rPr>
        <w:t xml:space="preserve">confusion matrix </w:t>
      </w:r>
      <w:r w:rsidRPr="00C908DA">
        <w:rPr>
          <w:rFonts w:eastAsia="Arial"/>
          <w:spacing w:val="-4"/>
        </w:rPr>
        <w:t xml:space="preserve">(3x3). Karena kelas </w:t>
      </w:r>
      <w:r w:rsidRPr="00C908DA">
        <w:rPr>
          <w:rFonts w:eastAsia="Arial"/>
          <w:b/>
          <w:bCs/>
          <w:spacing w:val="-4"/>
        </w:rPr>
        <w:t xml:space="preserve">Hujan Lebat </w:t>
      </w:r>
      <w:r w:rsidRPr="00C908DA">
        <w:rPr>
          <w:rFonts w:eastAsia="Arial"/>
          <w:spacing w:val="-4"/>
        </w:rPr>
        <w:t>minoritas, pertimbangkan analisis tambahan (macro-F1) dan strategi penyeimbangan di studi lanjut.</w:t>
      </w:r>
    </w:p>
    <w:p w14:paraId="25936CD7" w14:textId="1C7F0885" w:rsidR="002A3357" w:rsidRPr="00C908DA" w:rsidRDefault="002A3357" w:rsidP="00C908DA">
      <w:pPr>
        <w:spacing w:line="240" w:lineRule="auto"/>
        <w:jc w:val="both"/>
        <w:rPr>
          <w:rFonts w:eastAsia="Arial"/>
          <w:b/>
          <w:bCs/>
          <w:spacing w:val="-4"/>
        </w:rPr>
      </w:pPr>
      <w:r w:rsidRPr="00C908DA">
        <w:rPr>
          <w:rFonts w:eastAsia="Arial"/>
          <w:b/>
          <w:bCs/>
          <w:spacing w:val="-4"/>
        </w:rPr>
        <w:t>Implementasi Aplikasi Web</w:t>
      </w:r>
    </w:p>
    <w:p w14:paraId="7D74D5B7" w14:textId="77777777" w:rsidR="0074426A" w:rsidRDefault="00B24948" w:rsidP="0074426A">
      <w:pPr>
        <w:spacing w:line="240" w:lineRule="auto"/>
        <w:jc w:val="both"/>
        <w:rPr>
          <w:rFonts w:eastAsia="Arial"/>
          <w:spacing w:val="-4"/>
        </w:rPr>
      </w:pPr>
      <w:r w:rsidRPr="00C908DA">
        <w:rPr>
          <w:rFonts w:eastAsia="Arial"/>
          <w:spacing w:val="-4"/>
        </w:rPr>
        <w:t xml:space="preserve">Model tersimpan sebagai model_lstm_klasifikasi.h5 dan skala fitur sebagai scaler_klasifikasi.joblib, lalu diintegrasikan ke </w:t>
      </w:r>
      <w:r w:rsidRPr="00C908DA">
        <w:rPr>
          <w:rFonts w:eastAsia="Arial"/>
          <w:b/>
          <w:bCs/>
          <w:spacing w:val="-4"/>
        </w:rPr>
        <w:t xml:space="preserve">Flask. </w:t>
      </w:r>
      <w:r w:rsidRPr="00C908DA">
        <w:rPr>
          <w:rFonts w:eastAsia="Arial"/>
          <w:spacing w:val="-4"/>
        </w:rPr>
        <w:t xml:space="preserve">Endpoint /predict menerima 9 fitur, melakukan </w:t>
      </w:r>
      <w:r w:rsidRPr="00C908DA">
        <w:rPr>
          <w:rFonts w:eastAsia="Arial"/>
          <w:b/>
          <w:bCs/>
          <w:spacing w:val="-4"/>
        </w:rPr>
        <w:t xml:space="preserve">scaling &gt; pembentukan sekuens dummy 30x9 &gt; reshape 1x30x9 &gt; model.predict(), </w:t>
      </w:r>
      <w:r w:rsidRPr="00C908DA">
        <w:rPr>
          <w:rFonts w:eastAsia="Arial"/>
          <w:spacing w:val="-4"/>
        </w:rPr>
        <w:t>lalu mengembalikan label kelas dengan probabilitias tertinggi.</w:t>
      </w:r>
    </w:p>
    <w:p w14:paraId="74376232" w14:textId="18833AD6" w:rsidR="00EE274F" w:rsidRPr="0074426A" w:rsidRDefault="00EE274F" w:rsidP="0074426A">
      <w:pPr>
        <w:spacing w:line="240" w:lineRule="auto"/>
        <w:jc w:val="both"/>
        <w:rPr>
          <w:rFonts w:eastAsia="Arial"/>
          <w:spacing w:val="-4"/>
        </w:rPr>
      </w:pPr>
      <w:r w:rsidRPr="00C908DA">
        <w:rPr>
          <w:rFonts w:eastAsia="Arial"/>
          <w:b/>
          <w:spacing w:val="1"/>
        </w:rPr>
        <w:t>H</w:t>
      </w:r>
      <w:r w:rsidRPr="00C908DA">
        <w:rPr>
          <w:rFonts w:eastAsia="Arial"/>
          <w:b/>
          <w:spacing w:val="-6"/>
        </w:rPr>
        <w:t>A</w:t>
      </w:r>
      <w:r w:rsidRPr="00C908DA">
        <w:rPr>
          <w:rFonts w:eastAsia="Arial"/>
          <w:b/>
          <w:spacing w:val="-1"/>
        </w:rPr>
        <w:t>S</w:t>
      </w:r>
      <w:r w:rsidRPr="00C908DA">
        <w:rPr>
          <w:rFonts w:eastAsia="Arial"/>
          <w:b/>
          <w:spacing w:val="1"/>
        </w:rPr>
        <w:t>I</w:t>
      </w:r>
      <w:r w:rsidRPr="00C908DA">
        <w:rPr>
          <w:rFonts w:eastAsia="Arial"/>
          <w:b/>
        </w:rPr>
        <w:t>L</w:t>
      </w:r>
      <w:r w:rsidRPr="00C908DA">
        <w:rPr>
          <w:rFonts w:eastAsia="Arial"/>
          <w:b/>
          <w:spacing w:val="-4"/>
        </w:rPr>
        <w:t xml:space="preserve"> </w:t>
      </w:r>
      <w:r w:rsidRPr="00C908DA">
        <w:rPr>
          <w:rFonts w:eastAsia="Arial"/>
          <w:b/>
          <w:spacing w:val="4"/>
        </w:rPr>
        <w:t>D</w:t>
      </w:r>
      <w:r w:rsidRPr="00C908DA">
        <w:rPr>
          <w:rFonts w:eastAsia="Arial"/>
          <w:b/>
          <w:spacing w:val="-6"/>
        </w:rPr>
        <w:t>A</w:t>
      </w:r>
      <w:r w:rsidRPr="00C908DA">
        <w:rPr>
          <w:rFonts w:eastAsia="Arial"/>
          <w:b/>
        </w:rPr>
        <w:t>N</w:t>
      </w:r>
      <w:r w:rsidRPr="00C908DA">
        <w:rPr>
          <w:rFonts w:eastAsia="Arial"/>
          <w:b/>
          <w:spacing w:val="1"/>
        </w:rPr>
        <w:t xml:space="preserve"> </w:t>
      </w:r>
      <w:r w:rsidRPr="00C908DA">
        <w:rPr>
          <w:rFonts w:eastAsia="Arial"/>
          <w:b/>
          <w:spacing w:val="-1"/>
        </w:rPr>
        <w:t>PE</w:t>
      </w:r>
      <w:r w:rsidRPr="00C908DA">
        <w:rPr>
          <w:rFonts w:eastAsia="Arial"/>
          <w:b/>
          <w:spacing w:val="1"/>
        </w:rPr>
        <w:t>M</w:t>
      </w:r>
      <w:r w:rsidRPr="00C908DA">
        <w:rPr>
          <w:rFonts w:eastAsia="Arial"/>
          <w:b/>
          <w:spacing w:val="4"/>
        </w:rPr>
        <w:t>B</w:t>
      </w:r>
      <w:r w:rsidRPr="00C908DA">
        <w:rPr>
          <w:rFonts w:eastAsia="Arial"/>
          <w:b/>
          <w:spacing w:val="-6"/>
        </w:rPr>
        <w:t>A</w:t>
      </w:r>
      <w:r w:rsidRPr="00C908DA">
        <w:rPr>
          <w:rFonts w:eastAsia="Arial"/>
          <w:b/>
          <w:spacing w:val="4"/>
        </w:rPr>
        <w:t>H</w:t>
      </w:r>
      <w:r w:rsidRPr="00C908DA">
        <w:rPr>
          <w:rFonts w:eastAsia="Arial"/>
          <w:b/>
          <w:spacing w:val="-3"/>
        </w:rPr>
        <w:t>A</w:t>
      </w:r>
      <w:r w:rsidRPr="00C908DA">
        <w:rPr>
          <w:rFonts w:eastAsia="Arial"/>
          <w:b/>
          <w:spacing w:val="1"/>
        </w:rPr>
        <w:t>S</w:t>
      </w:r>
      <w:r w:rsidRPr="00C908DA">
        <w:rPr>
          <w:rFonts w:eastAsia="Arial"/>
          <w:b/>
          <w:spacing w:val="-6"/>
        </w:rPr>
        <w:t>A</w:t>
      </w:r>
      <w:r w:rsidRPr="00C908DA">
        <w:rPr>
          <w:rFonts w:eastAsia="Arial"/>
          <w:b/>
        </w:rPr>
        <w:t>N</w:t>
      </w:r>
    </w:p>
    <w:p w14:paraId="32CBF6E8" w14:textId="0F0CD794" w:rsidR="00B24948" w:rsidRPr="00C908DA" w:rsidRDefault="00B24948" w:rsidP="009519C2">
      <w:pPr>
        <w:spacing w:line="240" w:lineRule="auto"/>
        <w:rPr>
          <w:rFonts w:eastAsia="Arial"/>
          <w:b/>
          <w:bCs/>
        </w:rPr>
      </w:pPr>
      <w:r w:rsidRPr="00C908DA">
        <w:rPr>
          <w:rFonts w:eastAsia="Arial"/>
          <w:b/>
          <w:bCs/>
        </w:rPr>
        <w:t>Hasil Pelatihan</w:t>
      </w:r>
      <w:r w:rsidR="00C11974" w:rsidRPr="00C908DA">
        <w:rPr>
          <w:rFonts w:eastAsia="Arial"/>
        </w:rPr>
        <w:t xml:space="preserve"> </w:t>
      </w:r>
      <w:r w:rsidR="00A73BC7" w:rsidRPr="00C908DA">
        <w:rPr>
          <w:rFonts w:eastAsia="Arial"/>
          <w:b/>
          <w:bCs/>
        </w:rPr>
        <w:t>Model</w:t>
      </w:r>
    </w:p>
    <w:p w14:paraId="65E8C5A6" w14:textId="48841757" w:rsidR="00482EDC" w:rsidRPr="00C908DA" w:rsidRDefault="00B24948" w:rsidP="00C908DA">
      <w:pPr>
        <w:spacing w:line="240" w:lineRule="auto"/>
        <w:ind w:left="118"/>
        <w:rPr>
          <w:rFonts w:eastAsia="Arial"/>
        </w:rPr>
      </w:pPr>
      <w:r w:rsidRPr="00C908DA">
        <w:rPr>
          <w:rFonts w:eastAsia="Arial"/>
          <w:noProof/>
        </w:rPr>
        <w:drawing>
          <wp:inline distT="0" distB="0" distL="0" distR="0" wp14:anchorId="6FDF5C95" wp14:editId="090DED6F">
            <wp:extent cx="3111500" cy="1484630"/>
            <wp:effectExtent l="0" t="0" r="0" b="1270"/>
            <wp:docPr id="15695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1627" name=""/>
                    <pic:cNvPicPr/>
                  </pic:nvPicPr>
                  <pic:blipFill>
                    <a:blip r:embed="rId11"/>
                    <a:stretch>
                      <a:fillRect/>
                    </a:stretch>
                  </pic:blipFill>
                  <pic:spPr>
                    <a:xfrm>
                      <a:off x="0" y="0"/>
                      <a:ext cx="3111500" cy="1484630"/>
                    </a:xfrm>
                    <a:prstGeom prst="rect">
                      <a:avLst/>
                    </a:prstGeom>
                  </pic:spPr>
                </pic:pic>
              </a:graphicData>
            </a:graphic>
          </wp:inline>
        </w:drawing>
      </w:r>
      <w:r w:rsidR="00C11974" w:rsidRPr="00C908DA">
        <w:rPr>
          <w:rFonts w:eastAsia="Arial"/>
        </w:rPr>
        <w:br/>
      </w:r>
      <w:r w:rsidR="00A73BC7" w:rsidRPr="00C908DA">
        <w:rPr>
          <w:rFonts w:eastAsia="Arial"/>
          <w:b/>
          <w:bCs/>
        </w:rPr>
        <w:t xml:space="preserve">Gambar </w:t>
      </w:r>
      <w:r w:rsidR="00101CFC">
        <w:rPr>
          <w:rFonts w:eastAsia="Arial"/>
          <w:b/>
          <w:bCs/>
        </w:rPr>
        <w:t>2</w:t>
      </w:r>
      <w:r w:rsidR="00A73BC7" w:rsidRPr="00C908DA">
        <w:rPr>
          <w:rFonts w:eastAsia="Arial"/>
          <w:b/>
          <w:bCs/>
        </w:rPr>
        <w:t xml:space="preserve">. </w:t>
      </w:r>
      <w:r w:rsidR="00A73BC7" w:rsidRPr="00C908DA">
        <w:rPr>
          <w:rFonts w:eastAsia="Arial"/>
        </w:rPr>
        <w:t>Hasil Pelatihan Model</w:t>
      </w:r>
    </w:p>
    <w:p w14:paraId="09F44365" w14:textId="6B1EB39B" w:rsidR="00F6445E" w:rsidRPr="00C908DA" w:rsidRDefault="001D6DF0" w:rsidP="009519C2">
      <w:pPr>
        <w:spacing w:line="240" w:lineRule="auto"/>
        <w:jc w:val="both"/>
        <w:rPr>
          <w:rFonts w:eastAsia="Arial"/>
        </w:rPr>
      </w:pPr>
      <w:r>
        <w:rPr>
          <w:rFonts w:eastAsia="Arial"/>
        </w:rPr>
        <w:t>Terlihat di</w:t>
      </w:r>
      <w:r w:rsidR="00F6445E" w:rsidRPr="00C908DA">
        <w:rPr>
          <w:rFonts w:eastAsia="Arial"/>
        </w:rPr>
        <w:t xml:space="preserve"> Gambar </w:t>
      </w:r>
      <w:r w:rsidR="00101CFC">
        <w:rPr>
          <w:rFonts w:eastAsia="Arial"/>
        </w:rPr>
        <w:t>2</w:t>
      </w:r>
      <w:r w:rsidR="00F6445E" w:rsidRPr="00C908DA">
        <w:rPr>
          <w:rFonts w:eastAsia="Arial"/>
        </w:rPr>
        <w:t xml:space="preserve"> Pelatihan model dilakukan selama 34 epoch dan menghasilkan pola learning curve yang cukup stabil.</w:t>
      </w:r>
    </w:p>
    <w:p w14:paraId="6397420D" w14:textId="7BC11955" w:rsidR="00F6445E" w:rsidRPr="00C908DA" w:rsidRDefault="00F6445E" w:rsidP="009519C2">
      <w:pPr>
        <w:spacing w:line="240" w:lineRule="auto"/>
        <w:jc w:val="both"/>
        <w:rPr>
          <w:rFonts w:eastAsia="Arial"/>
        </w:rPr>
      </w:pPr>
      <w:r w:rsidRPr="00C908DA">
        <w:rPr>
          <w:rFonts w:eastAsia="Arial"/>
        </w:rPr>
        <w:t xml:space="preserve">Gambar Grafik akurasi menunjukkan bahwa nilai </w:t>
      </w:r>
      <w:r w:rsidRPr="00C908DA">
        <w:rPr>
          <w:rFonts w:eastAsia="Arial"/>
          <w:b/>
          <w:bCs/>
        </w:rPr>
        <w:t xml:space="preserve">training accuracy </w:t>
      </w:r>
      <w:r w:rsidRPr="00C908DA">
        <w:rPr>
          <w:rFonts w:eastAsia="Arial"/>
        </w:rPr>
        <w:t xml:space="preserve">bergerak pada rentang 0.57-0.63, sementara </w:t>
      </w:r>
      <w:r w:rsidRPr="00C908DA">
        <w:rPr>
          <w:rFonts w:eastAsia="Arial"/>
          <w:b/>
          <w:bCs/>
        </w:rPr>
        <w:t xml:space="preserve">validation accuracy </w:t>
      </w:r>
      <w:r w:rsidRPr="00C908DA">
        <w:rPr>
          <w:rFonts w:eastAsia="Arial"/>
        </w:rPr>
        <w:t>berada pada kisaran 0.57-0.61. Meskipun terdapat fluktuasi pada validation accuracy, tren keseluruhan menunjukkan bahwa model mampu belajar pola dari data tanpa mengalami overfitting yang signifikan.</w:t>
      </w:r>
    </w:p>
    <w:p w14:paraId="27D3D294" w14:textId="7E4450D9" w:rsidR="00F6445E" w:rsidRPr="00C908DA" w:rsidRDefault="00F6445E" w:rsidP="009519C2">
      <w:pPr>
        <w:spacing w:line="240" w:lineRule="auto"/>
        <w:jc w:val="both"/>
        <w:rPr>
          <w:rFonts w:eastAsia="Arial"/>
        </w:rPr>
      </w:pPr>
      <w:r w:rsidRPr="00C908DA">
        <w:rPr>
          <w:rFonts w:eastAsia="Arial"/>
        </w:rPr>
        <w:t>Nilai Akurasi validasi yang tidak jauh berberda dari akurasi training menandakan bahwa kompleksitas model relative sesuai dengan karakteristik dataset. Adanya naik-turun nilai akurasi pada validation set menunjukkan bahwa data cuaca harian memiliki sifat yang cukup variative, terutama pada peristiwa hujan yang dipengaruhi banyak faktor atmosfer.</w:t>
      </w:r>
    </w:p>
    <w:p w14:paraId="0069DC30" w14:textId="77777777" w:rsidR="00F6445E" w:rsidRPr="00C908DA" w:rsidRDefault="00F6445E" w:rsidP="00C908DA">
      <w:pPr>
        <w:spacing w:line="240" w:lineRule="auto"/>
        <w:rPr>
          <w:rFonts w:eastAsia="Arial"/>
        </w:rPr>
      </w:pPr>
    </w:p>
    <w:p w14:paraId="04978981" w14:textId="4D2C7FF4" w:rsidR="00F6445E" w:rsidRPr="00C908DA" w:rsidRDefault="00F6445E" w:rsidP="00C908DA">
      <w:pPr>
        <w:spacing w:line="240" w:lineRule="auto"/>
        <w:rPr>
          <w:rFonts w:eastAsia="Arial"/>
          <w:b/>
          <w:bCs/>
        </w:rPr>
      </w:pPr>
      <w:r w:rsidRPr="00C908DA">
        <w:rPr>
          <w:rFonts w:eastAsia="Arial"/>
          <w:b/>
          <w:bCs/>
        </w:rPr>
        <w:t>Evaluasi pada Data Uji</w:t>
      </w:r>
    </w:p>
    <w:p w14:paraId="07C5F3BA" w14:textId="21ACEFF3" w:rsidR="00F6445E" w:rsidRDefault="001D6DF0" w:rsidP="00C908DA">
      <w:pPr>
        <w:spacing w:line="240" w:lineRule="auto"/>
        <w:rPr>
          <w:rFonts w:eastAsia="Arial"/>
        </w:rPr>
      </w:pPr>
      <w:r w:rsidRPr="001D6DF0">
        <w:rPr>
          <w:rFonts w:eastAsia="Arial"/>
        </w:rPr>
        <w:t xml:space="preserve">Untuk mengevaluasi bagaimana model bekerja, digunakan beberapa metrik, antara lain precision, recall, F1-score, dan </w:t>
      </w:r>
      <w:r w:rsidR="00F6445E" w:rsidRPr="00C908DA">
        <w:rPr>
          <w:rFonts w:eastAsia="Arial"/>
        </w:rPr>
        <w:t>overall accuracy berdasarkan 474 sampel data uji. Ringkasan performa model tersaji pada tabel 1 berikut:</w:t>
      </w:r>
    </w:p>
    <w:tbl>
      <w:tblPr>
        <w:tblStyle w:val="TableGrid"/>
        <w:tblW w:w="0" w:type="auto"/>
        <w:tblLook w:val="04A0" w:firstRow="1" w:lastRow="0" w:firstColumn="1" w:lastColumn="0" w:noHBand="0" w:noVBand="1"/>
      </w:tblPr>
      <w:tblGrid>
        <w:gridCol w:w="1227"/>
        <w:gridCol w:w="972"/>
        <w:gridCol w:w="893"/>
        <w:gridCol w:w="863"/>
        <w:gridCol w:w="935"/>
      </w:tblGrid>
      <w:tr w:rsidR="00093E15" w14:paraId="0C4FFD3B" w14:textId="77777777" w:rsidTr="00093E15">
        <w:tc>
          <w:tcPr>
            <w:tcW w:w="978" w:type="dxa"/>
          </w:tcPr>
          <w:p w14:paraId="52D7087E" w14:textId="5062A32F" w:rsidR="00093E15" w:rsidRDefault="00093E15" w:rsidP="00093E15">
            <w:pPr>
              <w:spacing w:line="240" w:lineRule="auto"/>
              <w:jc w:val="center"/>
              <w:rPr>
                <w:rFonts w:eastAsia="Arial"/>
              </w:rPr>
            </w:pPr>
            <w:r>
              <w:rPr>
                <w:rFonts w:eastAsia="Arial"/>
              </w:rPr>
              <w:t>Kategori</w:t>
            </w:r>
          </w:p>
        </w:tc>
        <w:tc>
          <w:tcPr>
            <w:tcW w:w="978" w:type="dxa"/>
          </w:tcPr>
          <w:p w14:paraId="1E6DA0B1" w14:textId="2CC93909" w:rsidR="00093E15" w:rsidRDefault="00093E15" w:rsidP="00093E15">
            <w:pPr>
              <w:spacing w:line="240" w:lineRule="auto"/>
              <w:jc w:val="center"/>
              <w:rPr>
                <w:rFonts w:eastAsia="Arial"/>
              </w:rPr>
            </w:pPr>
            <w:r>
              <w:rPr>
                <w:rFonts w:eastAsia="Arial"/>
              </w:rPr>
              <w:t>Precision</w:t>
            </w:r>
          </w:p>
        </w:tc>
        <w:tc>
          <w:tcPr>
            <w:tcW w:w="978" w:type="dxa"/>
          </w:tcPr>
          <w:p w14:paraId="6EBA74C0" w14:textId="0EA6880E" w:rsidR="00093E15" w:rsidRDefault="00093E15" w:rsidP="00093E15">
            <w:pPr>
              <w:spacing w:line="240" w:lineRule="auto"/>
              <w:jc w:val="center"/>
              <w:rPr>
                <w:rFonts w:eastAsia="Arial"/>
              </w:rPr>
            </w:pPr>
            <w:r>
              <w:rPr>
                <w:rFonts w:eastAsia="Arial"/>
              </w:rPr>
              <w:t>Recall</w:t>
            </w:r>
          </w:p>
        </w:tc>
        <w:tc>
          <w:tcPr>
            <w:tcW w:w="978" w:type="dxa"/>
          </w:tcPr>
          <w:p w14:paraId="021DCA69" w14:textId="6E387429" w:rsidR="00093E15" w:rsidRDefault="00093E15" w:rsidP="00093E15">
            <w:pPr>
              <w:spacing w:line="240" w:lineRule="auto"/>
              <w:jc w:val="center"/>
              <w:rPr>
                <w:rFonts w:eastAsia="Arial"/>
              </w:rPr>
            </w:pPr>
            <w:r>
              <w:rPr>
                <w:rFonts w:eastAsia="Arial"/>
              </w:rPr>
              <w:t>F1-score</w:t>
            </w:r>
          </w:p>
        </w:tc>
        <w:tc>
          <w:tcPr>
            <w:tcW w:w="978" w:type="dxa"/>
          </w:tcPr>
          <w:p w14:paraId="4BEADDE8" w14:textId="21130F40" w:rsidR="00093E15" w:rsidRDefault="00093E15" w:rsidP="00093E15">
            <w:pPr>
              <w:spacing w:line="240" w:lineRule="auto"/>
              <w:jc w:val="center"/>
              <w:rPr>
                <w:rFonts w:eastAsia="Arial"/>
              </w:rPr>
            </w:pPr>
            <w:r>
              <w:rPr>
                <w:rFonts w:eastAsia="Arial"/>
              </w:rPr>
              <w:t>Support</w:t>
            </w:r>
          </w:p>
        </w:tc>
      </w:tr>
      <w:tr w:rsidR="00093E15" w14:paraId="3D62840F" w14:textId="77777777" w:rsidTr="00093E15">
        <w:tc>
          <w:tcPr>
            <w:tcW w:w="978" w:type="dxa"/>
          </w:tcPr>
          <w:p w14:paraId="73B272C8" w14:textId="2F2B9184" w:rsidR="00093E15" w:rsidRDefault="00093E15" w:rsidP="00093E15">
            <w:pPr>
              <w:spacing w:line="240" w:lineRule="auto"/>
              <w:jc w:val="center"/>
              <w:rPr>
                <w:rFonts w:eastAsia="Arial"/>
              </w:rPr>
            </w:pPr>
            <w:r>
              <w:rPr>
                <w:rFonts w:eastAsia="Arial"/>
              </w:rPr>
              <w:t>Tidak Hujan</w:t>
            </w:r>
          </w:p>
        </w:tc>
        <w:tc>
          <w:tcPr>
            <w:tcW w:w="978" w:type="dxa"/>
          </w:tcPr>
          <w:p w14:paraId="1FEA6542" w14:textId="491818A3" w:rsidR="00093E15" w:rsidRDefault="00093E15" w:rsidP="00093E15">
            <w:pPr>
              <w:spacing w:line="240" w:lineRule="auto"/>
              <w:jc w:val="center"/>
              <w:rPr>
                <w:rFonts w:eastAsia="Arial"/>
              </w:rPr>
            </w:pPr>
            <w:r>
              <w:rPr>
                <w:rFonts w:eastAsia="Arial"/>
              </w:rPr>
              <w:t>0.71</w:t>
            </w:r>
          </w:p>
        </w:tc>
        <w:tc>
          <w:tcPr>
            <w:tcW w:w="978" w:type="dxa"/>
          </w:tcPr>
          <w:p w14:paraId="7E3B5F87" w14:textId="1B55C687" w:rsidR="00093E15" w:rsidRDefault="00093E15" w:rsidP="00093E15">
            <w:pPr>
              <w:spacing w:line="240" w:lineRule="auto"/>
              <w:jc w:val="center"/>
              <w:rPr>
                <w:rFonts w:eastAsia="Arial"/>
              </w:rPr>
            </w:pPr>
            <w:r>
              <w:rPr>
                <w:rFonts w:eastAsia="Arial"/>
              </w:rPr>
              <w:t>0.74</w:t>
            </w:r>
          </w:p>
        </w:tc>
        <w:tc>
          <w:tcPr>
            <w:tcW w:w="978" w:type="dxa"/>
          </w:tcPr>
          <w:p w14:paraId="46CCB3FB" w14:textId="65B7287B" w:rsidR="00093E15" w:rsidRDefault="00093E15" w:rsidP="00093E15">
            <w:pPr>
              <w:spacing w:line="240" w:lineRule="auto"/>
              <w:jc w:val="center"/>
              <w:rPr>
                <w:rFonts w:eastAsia="Arial"/>
              </w:rPr>
            </w:pPr>
            <w:r>
              <w:rPr>
                <w:rFonts w:eastAsia="Arial"/>
              </w:rPr>
              <w:t>0.72</w:t>
            </w:r>
          </w:p>
        </w:tc>
        <w:tc>
          <w:tcPr>
            <w:tcW w:w="978" w:type="dxa"/>
          </w:tcPr>
          <w:p w14:paraId="36217A6D" w14:textId="1895E606" w:rsidR="00093E15" w:rsidRDefault="00093E15" w:rsidP="00093E15">
            <w:pPr>
              <w:spacing w:line="240" w:lineRule="auto"/>
              <w:jc w:val="center"/>
              <w:rPr>
                <w:rFonts w:eastAsia="Arial"/>
              </w:rPr>
            </w:pPr>
            <w:r>
              <w:rPr>
                <w:rFonts w:eastAsia="Arial"/>
              </w:rPr>
              <w:t>258</w:t>
            </w:r>
          </w:p>
        </w:tc>
      </w:tr>
      <w:tr w:rsidR="00093E15" w14:paraId="06A2F198" w14:textId="77777777" w:rsidTr="00093E15">
        <w:tc>
          <w:tcPr>
            <w:tcW w:w="978" w:type="dxa"/>
          </w:tcPr>
          <w:p w14:paraId="077112D6" w14:textId="2231716E" w:rsidR="00093E15" w:rsidRDefault="00093E15" w:rsidP="00093E15">
            <w:pPr>
              <w:spacing w:line="240" w:lineRule="auto"/>
              <w:jc w:val="center"/>
              <w:rPr>
                <w:rFonts w:eastAsia="Arial"/>
              </w:rPr>
            </w:pPr>
            <w:r>
              <w:rPr>
                <w:rFonts w:eastAsia="Arial"/>
              </w:rPr>
              <w:t>Hujan Ringan</w:t>
            </w:r>
          </w:p>
        </w:tc>
        <w:tc>
          <w:tcPr>
            <w:tcW w:w="978" w:type="dxa"/>
          </w:tcPr>
          <w:p w14:paraId="17EC57FD" w14:textId="4DE0070F" w:rsidR="00093E15" w:rsidRDefault="00093E15" w:rsidP="00093E15">
            <w:pPr>
              <w:spacing w:line="240" w:lineRule="auto"/>
              <w:jc w:val="center"/>
              <w:rPr>
                <w:rFonts w:eastAsia="Arial"/>
              </w:rPr>
            </w:pPr>
            <w:r>
              <w:rPr>
                <w:rFonts w:eastAsia="Arial"/>
              </w:rPr>
              <w:t>0.49</w:t>
            </w:r>
          </w:p>
        </w:tc>
        <w:tc>
          <w:tcPr>
            <w:tcW w:w="978" w:type="dxa"/>
          </w:tcPr>
          <w:p w14:paraId="60F839E2" w14:textId="7DDACF09" w:rsidR="00093E15" w:rsidRDefault="00093E15" w:rsidP="00093E15">
            <w:pPr>
              <w:spacing w:line="240" w:lineRule="auto"/>
              <w:jc w:val="center"/>
              <w:rPr>
                <w:rFonts w:eastAsia="Arial"/>
              </w:rPr>
            </w:pPr>
            <w:r>
              <w:rPr>
                <w:rFonts w:eastAsia="Arial"/>
              </w:rPr>
              <w:t>0.51</w:t>
            </w:r>
          </w:p>
        </w:tc>
        <w:tc>
          <w:tcPr>
            <w:tcW w:w="978" w:type="dxa"/>
          </w:tcPr>
          <w:p w14:paraId="2DD17D0D" w14:textId="06BFC4E4" w:rsidR="00093E15" w:rsidRDefault="00093E15" w:rsidP="00093E15">
            <w:pPr>
              <w:spacing w:line="240" w:lineRule="auto"/>
              <w:jc w:val="center"/>
              <w:rPr>
                <w:rFonts w:eastAsia="Arial"/>
              </w:rPr>
            </w:pPr>
            <w:r>
              <w:rPr>
                <w:rFonts w:eastAsia="Arial"/>
              </w:rPr>
              <w:t>0.50</w:t>
            </w:r>
          </w:p>
        </w:tc>
        <w:tc>
          <w:tcPr>
            <w:tcW w:w="978" w:type="dxa"/>
          </w:tcPr>
          <w:p w14:paraId="58B72F6B" w14:textId="7B7E8A41" w:rsidR="00093E15" w:rsidRDefault="00093E15" w:rsidP="00093E15">
            <w:pPr>
              <w:spacing w:line="240" w:lineRule="auto"/>
              <w:jc w:val="center"/>
              <w:rPr>
                <w:rFonts w:eastAsia="Arial"/>
              </w:rPr>
            </w:pPr>
            <w:r>
              <w:rPr>
                <w:rFonts w:eastAsia="Arial"/>
              </w:rPr>
              <w:t>168</w:t>
            </w:r>
          </w:p>
        </w:tc>
      </w:tr>
      <w:tr w:rsidR="00093E15" w14:paraId="77799E85" w14:textId="77777777" w:rsidTr="00093E15">
        <w:tc>
          <w:tcPr>
            <w:tcW w:w="978" w:type="dxa"/>
          </w:tcPr>
          <w:p w14:paraId="341AFFE7" w14:textId="5A0AB0E8" w:rsidR="00093E15" w:rsidRDefault="00093E15" w:rsidP="00093E15">
            <w:pPr>
              <w:spacing w:line="240" w:lineRule="auto"/>
              <w:jc w:val="center"/>
              <w:rPr>
                <w:rFonts w:eastAsia="Arial"/>
              </w:rPr>
            </w:pPr>
            <w:r>
              <w:rPr>
                <w:rFonts w:eastAsia="Arial"/>
              </w:rPr>
              <w:t>Hujan Lebat</w:t>
            </w:r>
          </w:p>
        </w:tc>
        <w:tc>
          <w:tcPr>
            <w:tcW w:w="978" w:type="dxa"/>
          </w:tcPr>
          <w:p w14:paraId="0AD816CA" w14:textId="48BEB300" w:rsidR="00093E15" w:rsidRDefault="00093E15" w:rsidP="00093E15">
            <w:pPr>
              <w:spacing w:line="240" w:lineRule="auto"/>
              <w:jc w:val="center"/>
              <w:rPr>
                <w:rFonts w:eastAsia="Arial"/>
              </w:rPr>
            </w:pPr>
            <w:r>
              <w:rPr>
                <w:rFonts w:eastAsia="Arial"/>
              </w:rPr>
              <w:t>0.28</w:t>
            </w:r>
          </w:p>
        </w:tc>
        <w:tc>
          <w:tcPr>
            <w:tcW w:w="978" w:type="dxa"/>
          </w:tcPr>
          <w:p w14:paraId="1EEEFD01" w14:textId="6557E657" w:rsidR="00093E15" w:rsidRDefault="00093E15" w:rsidP="00093E15">
            <w:pPr>
              <w:spacing w:line="240" w:lineRule="auto"/>
              <w:jc w:val="center"/>
              <w:rPr>
                <w:rFonts w:eastAsia="Arial"/>
              </w:rPr>
            </w:pPr>
            <w:r>
              <w:rPr>
                <w:rFonts w:eastAsia="Arial"/>
              </w:rPr>
              <w:t>0.19</w:t>
            </w:r>
          </w:p>
        </w:tc>
        <w:tc>
          <w:tcPr>
            <w:tcW w:w="978" w:type="dxa"/>
          </w:tcPr>
          <w:p w14:paraId="516CDCFD" w14:textId="64966399" w:rsidR="00093E15" w:rsidRDefault="00093E15" w:rsidP="00093E15">
            <w:pPr>
              <w:spacing w:line="240" w:lineRule="auto"/>
              <w:jc w:val="center"/>
              <w:rPr>
                <w:rFonts w:eastAsia="Arial"/>
              </w:rPr>
            </w:pPr>
            <w:r>
              <w:rPr>
                <w:rFonts w:eastAsia="Arial"/>
              </w:rPr>
              <w:t>0.23</w:t>
            </w:r>
          </w:p>
        </w:tc>
        <w:tc>
          <w:tcPr>
            <w:tcW w:w="978" w:type="dxa"/>
          </w:tcPr>
          <w:p w14:paraId="5866B6A4" w14:textId="29FB4B6B" w:rsidR="00093E15" w:rsidRDefault="00093E15" w:rsidP="00093E15">
            <w:pPr>
              <w:spacing w:line="240" w:lineRule="auto"/>
              <w:jc w:val="center"/>
              <w:rPr>
                <w:rFonts w:eastAsia="Arial"/>
              </w:rPr>
            </w:pPr>
            <w:r>
              <w:rPr>
                <w:rFonts w:eastAsia="Arial"/>
              </w:rPr>
              <w:t>48</w:t>
            </w:r>
          </w:p>
        </w:tc>
      </w:tr>
      <w:tr w:rsidR="00093E15" w14:paraId="6ADBD473" w14:textId="77777777" w:rsidTr="00093E15">
        <w:tc>
          <w:tcPr>
            <w:tcW w:w="978" w:type="dxa"/>
          </w:tcPr>
          <w:p w14:paraId="0FC35891" w14:textId="6C3304A6" w:rsidR="00093E15" w:rsidRDefault="00093E15" w:rsidP="00093E15">
            <w:pPr>
              <w:spacing w:line="240" w:lineRule="auto"/>
              <w:jc w:val="center"/>
              <w:rPr>
                <w:rFonts w:eastAsia="Arial"/>
              </w:rPr>
            </w:pPr>
            <w:r>
              <w:rPr>
                <w:rFonts w:eastAsia="Arial"/>
              </w:rPr>
              <w:t>Akurasi Keseluruhan</w:t>
            </w:r>
          </w:p>
        </w:tc>
        <w:tc>
          <w:tcPr>
            <w:tcW w:w="978" w:type="dxa"/>
          </w:tcPr>
          <w:p w14:paraId="54297D14" w14:textId="7C464A9D" w:rsidR="00093E15" w:rsidRDefault="00093E15" w:rsidP="00093E15">
            <w:pPr>
              <w:spacing w:line="240" w:lineRule="auto"/>
              <w:jc w:val="center"/>
              <w:rPr>
                <w:rFonts w:eastAsia="Arial"/>
              </w:rPr>
            </w:pPr>
            <w:r>
              <w:rPr>
                <w:rFonts w:eastAsia="Arial"/>
              </w:rPr>
              <w:t>-</w:t>
            </w:r>
          </w:p>
        </w:tc>
        <w:tc>
          <w:tcPr>
            <w:tcW w:w="978" w:type="dxa"/>
          </w:tcPr>
          <w:p w14:paraId="56B05044" w14:textId="2FA9620C" w:rsidR="00093E15" w:rsidRDefault="00093E15" w:rsidP="00093E15">
            <w:pPr>
              <w:spacing w:line="240" w:lineRule="auto"/>
              <w:jc w:val="center"/>
              <w:rPr>
                <w:rFonts w:eastAsia="Arial"/>
              </w:rPr>
            </w:pPr>
            <w:r>
              <w:rPr>
                <w:rFonts w:eastAsia="Arial"/>
              </w:rPr>
              <w:t>-</w:t>
            </w:r>
          </w:p>
        </w:tc>
        <w:tc>
          <w:tcPr>
            <w:tcW w:w="978" w:type="dxa"/>
          </w:tcPr>
          <w:p w14:paraId="45041F0A" w14:textId="38165147" w:rsidR="00093E15" w:rsidRDefault="00093E15" w:rsidP="00093E15">
            <w:pPr>
              <w:spacing w:line="240" w:lineRule="auto"/>
              <w:jc w:val="center"/>
              <w:rPr>
                <w:rFonts w:eastAsia="Arial"/>
              </w:rPr>
            </w:pPr>
            <w:r>
              <w:rPr>
                <w:rFonts w:eastAsia="Arial"/>
              </w:rPr>
              <w:t>0.60</w:t>
            </w:r>
          </w:p>
        </w:tc>
        <w:tc>
          <w:tcPr>
            <w:tcW w:w="978" w:type="dxa"/>
          </w:tcPr>
          <w:p w14:paraId="4A279068" w14:textId="38A2279F" w:rsidR="00093E15" w:rsidRDefault="00093E15" w:rsidP="00093E15">
            <w:pPr>
              <w:spacing w:line="240" w:lineRule="auto"/>
              <w:jc w:val="center"/>
              <w:rPr>
                <w:rFonts w:eastAsia="Arial"/>
              </w:rPr>
            </w:pPr>
            <w:r>
              <w:rPr>
                <w:rFonts w:eastAsia="Arial"/>
              </w:rPr>
              <w:t>474</w:t>
            </w:r>
          </w:p>
        </w:tc>
      </w:tr>
    </w:tbl>
    <w:p w14:paraId="6D282913" w14:textId="47B1C907" w:rsidR="00F6445E" w:rsidRPr="00C908DA" w:rsidRDefault="00F6445E" w:rsidP="00C908DA">
      <w:pPr>
        <w:spacing w:line="240" w:lineRule="auto"/>
        <w:rPr>
          <w:rFonts w:eastAsia="Arial"/>
        </w:rPr>
      </w:pPr>
      <w:r w:rsidRPr="00C908DA">
        <w:rPr>
          <w:rFonts w:eastAsia="Arial"/>
          <w:b/>
          <w:bCs/>
        </w:rPr>
        <w:t xml:space="preserve">Tabel 1. </w:t>
      </w:r>
      <w:r w:rsidRPr="00C908DA">
        <w:rPr>
          <w:rFonts w:eastAsia="Arial"/>
        </w:rPr>
        <w:t>Evaluasi pada Data Uji</w:t>
      </w:r>
    </w:p>
    <w:p w14:paraId="74A47730" w14:textId="0F9D5DBD" w:rsidR="00C11974" w:rsidRPr="00C908DA" w:rsidRDefault="00E931DB" w:rsidP="00C908DA">
      <w:pPr>
        <w:spacing w:before="100" w:beforeAutospacing="1" w:after="100" w:afterAutospacing="1" w:line="240" w:lineRule="auto"/>
        <w:jc w:val="both"/>
      </w:pPr>
      <w:r w:rsidRPr="00C908DA">
        <w:t xml:space="preserve">Dari hasil tersebut, terlihat bahwa model Memberikan performa terbaik pada kelas </w:t>
      </w:r>
      <w:r w:rsidRPr="00C908DA">
        <w:rPr>
          <w:b/>
          <w:bCs/>
        </w:rPr>
        <w:t xml:space="preserve">Tidak Hujan, </w:t>
      </w:r>
      <w:r w:rsidRPr="00C908DA">
        <w:t>baik dari sisi precision maupun recall. Hal ini sangat wajar mengingat kelas tersebut merupakan kelas mayoritas dalam dataset.</w:t>
      </w:r>
    </w:p>
    <w:p w14:paraId="64E8CE4E" w14:textId="640FD2FC" w:rsidR="00E931DB" w:rsidRPr="00C908DA" w:rsidRDefault="00E931DB" w:rsidP="00C908DA">
      <w:pPr>
        <w:spacing w:before="100" w:beforeAutospacing="1" w:after="100" w:afterAutospacing="1" w:line="240" w:lineRule="auto"/>
        <w:jc w:val="both"/>
      </w:pPr>
      <w:r w:rsidRPr="00C908DA">
        <w:t xml:space="preserve">Untuk kelas </w:t>
      </w:r>
      <w:r w:rsidRPr="00C908DA">
        <w:rPr>
          <w:b/>
          <w:bCs/>
        </w:rPr>
        <w:t xml:space="preserve">Hujan Ringan/Sedang, </w:t>
      </w:r>
      <w:r w:rsidRPr="00C908DA">
        <w:t>performanya berada pada Tingkat menengah. Nilai precision 0.49 menunjukkan bahwa hamper setengah prediksi kelas ini masih salah, sementara recall 0.51 menandakan model hanya bisa mengenali sekitar separuh dari Kasus hujan ringan yang sebenarnya terjadi.</w:t>
      </w:r>
    </w:p>
    <w:p w14:paraId="7047A456" w14:textId="67F44B54" w:rsidR="00E931DB" w:rsidRPr="00C908DA" w:rsidRDefault="00E931DB" w:rsidP="00C908DA">
      <w:pPr>
        <w:spacing w:before="100" w:beforeAutospacing="1" w:after="100" w:afterAutospacing="1" w:line="240" w:lineRule="auto"/>
        <w:jc w:val="both"/>
      </w:pPr>
      <w:r w:rsidRPr="00C908DA">
        <w:t xml:space="preserve">Kelas </w:t>
      </w:r>
      <w:r w:rsidRPr="00C908DA">
        <w:rPr>
          <w:b/>
          <w:bCs/>
        </w:rPr>
        <w:t xml:space="preserve">Hujan Lebat </w:t>
      </w:r>
      <w:r w:rsidRPr="00C908DA">
        <w:t xml:space="preserve">menjadi kelas yang paling sulit diprediksi oleh model. Hasil F1-score sebesar 0.23 dan recall 0.19 menunjukkan bahwa banyak Kasus hujan lebat yang tidak terdeteksi dengan baik. Penyebab utamanya adalah </w:t>
      </w:r>
      <w:r w:rsidRPr="00C908DA">
        <w:rPr>
          <w:b/>
          <w:bCs/>
        </w:rPr>
        <w:t xml:space="preserve">ketidakseimbangan data: </w:t>
      </w:r>
      <w:r w:rsidRPr="00C908DA">
        <w:t>jumlah sampel hujan lebat jauh lebih sedikit disbanding dua kelas lainnya. Kondisi ini membuat model kurang memiliki “contoh” memadai untuk mempelajari pola hujan ekstrem.</w:t>
      </w:r>
    </w:p>
    <w:p w14:paraId="08A45E5F" w14:textId="672EF8F4" w:rsidR="00E931DB" w:rsidRPr="00C908DA" w:rsidRDefault="00E931DB" w:rsidP="00C908DA">
      <w:pPr>
        <w:spacing w:before="100" w:beforeAutospacing="1" w:after="100" w:afterAutospacing="1" w:line="240" w:lineRule="auto"/>
        <w:jc w:val="both"/>
        <w:rPr>
          <w:b/>
          <w:bCs/>
        </w:rPr>
      </w:pPr>
      <w:r w:rsidRPr="00C908DA">
        <w:rPr>
          <w:b/>
          <w:bCs/>
        </w:rPr>
        <w:t>Analisis Confusion Matrix</w:t>
      </w:r>
    </w:p>
    <w:p w14:paraId="3F414F74" w14:textId="638901F7" w:rsidR="00E931DB" w:rsidRPr="00C908DA" w:rsidRDefault="00E931DB" w:rsidP="00C908DA">
      <w:pPr>
        <w:spacing w:before="100" w:beforeAutospacing="1" w:after="100" w:afterAutospacing="1" w:line="240" w:lineRule="auto"/>
        <w:jc w:val="both"/>
        <w:rPr>
          <w:b/>
          <w:bCs/>
        </w:rPr>
      </w:pPr>
      <w:r w:rsidRPr="00C908DA">
        <w:rPr>
          <w:b/>
          <w:bCs/>
          <w:noProof/>
        </w:rPr>
        <w:lastRenderedPageBreak/>
        <w:drawing>
          <wp:inline distT="0" distB="0" distL="0" distR="0" wp14:anchorId="1A1D4909" wp14:editId="544FAAE4">
            <wp:extent cx="3111500" cy="2235835"/>
            <wp:effectExtent l="0" t="0" r="0" b="0"/>
            <wp:docPr id="63451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3005" name=""/>
                    <pic:cNvPicPr/>
                  </pic:nvPicPr>
                  <pic:blipFill>
                    <a:blip r:embed="rId12"/>
                    <a:stretch>
                      <a:fillRect/>
                    </a:stretch>
                  </pic:blipFill>
                  <pic:spPr>
                    <a:xfrm>
                      <a:off x="0" y="0"/>
                      <a:ext cx="3111500" cy="2235835"/>
                    </a:xfrm>
                    <a:prstGeom prst="rect">
                      <a:avLst/>
                    </a:prstGeom>
                  </pic:spPr>
                </pic:pic>
              </a:graphicData>
            </a:graphic>
          </wp:inline>
        </w:drawing>
      </w:r>
    </w:p>
    <w:p w14:paraId="527EF626" w14:textId="29273BEC" w:rsidR="00E931DB" w:rsidRPr="00C908DA" w:rsidRDefault="00E931DB" w:rsidP="00C908DA">
      <w:pPr>
        <w:spacing w:before="100" w:beforeAutospacing="1" w:after="100" w:afterAutospacing="1" w:line="240" w:lineRule="auto"/>
        <w:jc w:val="both"/>
      </w:pPr>
      <w:r w:rsidRPr="00C908DA">
        <w:rPr>
          <w:b/>
          <w:bCs/>
        </w:rPr>
        <w:t xml:space="preserve">Gambar </w:t>
      </w:r>
      <w:r w:rsidR="00101CFC">
        <w:rPr>
          <w:b/>
          <w:bCs/>
        </w:rPr>
        <w:t>3</w:t>
      </w:r>
      <w:r w:rsidRPr="00C908DA">
        <w:rPr>
          <w:b/>
          <w:bCs/>
        </w:rPr>
        <w:t xml:space="preserve">. </w:t>
      </w:r>
      <w:r w:rsidRPr="00C908DA">
        <w:t>Confusion Matrix</w:t>
      </w:r>
    </w:p>
    <w:p w14:paraId="0BB04FE2" w14:textId="6EABCCE4" w:rsidR="00E931DB" w:rsidRPr="00C908DA" w:rsidRDefault="00E931DB" w:rsidP="00C908DA">
      <w:pPr>
        <w:spacing w:before="100" w:beforeAutospacing="1" w:after="100" w:afterAutospacing="1" w:line="240" w:lineRule="auto"/>
        <w:jc w:val="both"/>
      </w:pPr>
      <w:r w:rsidRPr="00C908DA">
        <w:t xml:space="preserve">Gambar </w:t>
      </w:r>
      <w:r w:rsidR="00101CFC">
        <w:t>3</w:t>
      </w:r>
      <w:r w:rsidRPr="00C908DA">
        <w:t xml:space="preserve"> Confusion matrix di atas memperjelas bagaimana model mendistribusikan prediksi antar kelas:</w:t>
      </w:r>
    </w:p>
    <w:p w14:paraId="31367639" w14:textId="49069C3D" w:rsidR="00E931DB" w:rsidRPr="00C908DA" w:rsidRDefault="00E931DB" w:rsidP="00F908BF">
      <w:pPr>
        <w:pStyle w:val="ListParagraph"/>
        <w:numPr>
          <w:ilvl w:val="0"/>
          <w:numId w:val="29"/>
        </w:numPr>
        <w:spacing w:before="100" w:beforeAutospacing="1" w:after="100" w:afterAutospacing="1"/>
        <w:jc w:val="both"/>
      </w:pPr>
      <w:r w:rsidRPr="00C908DA">
        <w:t xml:space="preserve">Kategori </w:t>
      </w:r>
      <w:r w:rsidRPr="00C908DA">
        <w:rPr>
          <w:b/>
          <w:bCs/>
        </w:rPr>
        <w:t xml:space="preserve">Tidak Hujan: </w:t>
      </w:r>
      <w:r w:rsidRPr="00C908DA">
        <w:t>190 dari 258 data berhasil diprediksi benar. Namun, terdapat 65 kasus yang justru diprediksi sebagai Hujan Ringan, menandakan adanya kemiripan pola cuaca antara kedua kelas ini.</w:t>
      </w:r>
    </w:p>
    <w:p w14:paraId="1CFDA54D" w14:textId="6A0B6FA6" w:rsidR="009519C2" w:rsidRDefault="00E931DB" w:rsidP="00F908BF">
      <w:pPr>
        <w:pStyle w:val="ListParagraph"/>
        <w:numPr>
          <w:ilvl w:val="0"/>
          <w:numId w:val="29"/>
        </w:numPr>
        <w:spacing w:before="100" w:beforeAutospacing="1" w:after="100" w:afterAutospacing="1"/>
        <w:jc w:val="both"/>
      </w:pPr>
      <w:r w:rsidRPr="00C908DA">
        <w:t xml:space="preserve">Kategori </w:t>
      </w:r>
      <w:r w:rsidRPr="00C908DA">
        <w:rPr>
          <w:b/>
          <w:bCs/>
        </w:rPr>
        <w:t xml:space="preserve">Hujan Ringan/Sedang: </w:t>
      </w:r>
      <w:r w:rsidRPr="00C908DA">
        <w:t>hanya 86 kasus yang terdeteksi benar, sedangkan 62 kasus salah diprediksi sebagai Tidak Hujan. Hal ini menunjukkan bahwa model sering menganggap data borderline sebagai “tidak hujan”.</w:t>
      </w:r>
    </w:p>
    <w:p w14:paraId="1878F8C0" w14:textId="5636008E" w:rsidR="00F908BF" w:rsidRPr="00C908DA" w:rsidRDefault="00F908BF" w:rsidP="00F908BF">
      <w:pPr>
        <w:pStyle w:val="ListParagraph"/>
        <w:numPr>
          <w:ilvl w:val="0"/>
          <w:numId w:val="29"/>
        </w:numPr>
        <w:spacing w:before="100" w:beforeAutospacing="1" w:after="100" w:afterAutospacing="1"/>
        <w:jc w:val="both"/>
      </w:pPr>
      <w:r w:rsidRPr="00C908DA">
        <w:t xml:space="preserve">Kategori </w:t>
      </w:r>
      <w:r w:rsidRPr="00C908DA">
        <w:rPr>
          <w:b/>
          <w:bCs/>
        </w:rPr>
        <w:t xml:space="preserve">Hujan Lebat: </w:t>
      </w:r>
      <w:r w:rsidRPr="00C908DA">
        <w:t xml:space="preserve">hanya 9 data yang diprediksi benar, sedangkan 39 lainnya salah terklasifikasi, mayoritas sebagai Hujan Ringan. Model cenderung </w:t>
      </w:r>
      <w:r>
        <w:t>“</w:t>
      </w:r>
      <w:r w:rsidRPr="00C908DA">
        <w:t>merendahkan” intensitas curah hujan ekstrem karena jumlah contoh pada kelas ini sangat sedikit.</w:t>
      </w:r>
    </w:p>
    <w:p w14:paraId="57E595A9" w14:textId="70EB7783" w:rsidR="004255B7" w:rsidRPr="00C908DA" w:rsidRDefault="004255B7" w:rsidP="00C908DA">
      <w:pPr>
        <w:spacing w:before="100" w:beforeAutospacing="1" w:after="100" w:afterAutospacing="1" w:line="240" w:lineRule="auto"/>
        <w:jc w:val="both"/>
      </w:pPr>
      <w:r w:rsidRPr="00C908DA">
        <w:t>Secara keseluruhan, pola Confusion Matrix menunjukkan bahwa dataset memegang peran penting dalam keberhasilan model. Semakin seimbang distribusi kelas, semakin stabil performarnya.</w:t>
      </w:r>
    </w:p>
    <w:p w14:paraId="300D2C03" w14:textId="5EB628D9" w:rsidR="004255B7" w:rsidRPr="00C908DA" w:rsidRDefault="004255B7" w:rsidP="00C908DA">
      <w:pPr>
        <w:spacing w:before="100" w:beforeAutospacing="1" w:after="100" w:afterAutospacing="1" w:line="240" w:lineRule="auto"/>
        <w:jc w:val="both"/>
        <w:rPr>
          <w:b/>
          <w:bCs/>
        </w:rPr>
      </w:pPr>
      <w:r w:rsidRPr="00C908DA">
        <w:rPr>
          <w:b/>
          <w:bCs/>
        </w:rPr>
        <w:t>Tampilan Aplikasi Web dan Kemudahan Penggunaan</w:t>
      </w:r>
    </w:p>
    <w:p w14:paraId="6C41EB2E" w14:textId="6E1C5FAE" w:rsidR="004255B7" w:rsidRPr="00C908DA" w:rsidRDefault="004255B7" w:rsidP="00C908DA">
      <w:pPr>
        <w:spacing w:before="100" w:beforeAutospacing="1" w:after="100" w:afterAutospacing="1" w:line="240" w:lineRule="auto"/>
        <w:jc w:val="both"/>
      </w:pPr>
      <w:r w:rsidRPr="00C908DA">
        <w:t xml:space="preserve">Aplikasi web yang dibuat dari model ini </w:t>
      </w:r>
      <w:r w:rsidR="001D6DF0">
        <w:t>dibuat supaya</w:t>
      </w:r>
      <w:r w:rsidRPr="00C908DA">
        <w:t xml:space="preserve"> </w:t>
      </w:r>
      <w:r w:rsidR="001D6DF0">
        <w:t xml:space="preserve">khalayak umum bisa menggunakannya </w:t>
      </w:r>
      <w:r w:rsidRPr="00C908DA">
        <w:t>tanpa perlu mengerti teknis machine learning. Tampilan antarmukanya bersih, rapi, dan Menggunakan nuansa gelap keunguan yang nyaman dilihat.</w:t>
      </w:r>
    </w:p>
    <w:p w14:paraId="1668590F" w14:textId="6BAA4FB3" w:rsidR="004255B7" w:rsidRPr="00C908DA" w:rsidRDefault="004255B7" w:rsidP="00C908DA">
      <w:pPr>
        <w:spacing w:before="100" w:beforeAutospacing="1" w:after="100" w:afterAutospacing="1" w:line="240" w:lineRule="auto"/>
        <w:jc w:val="both"/>
      </w:pPr>
      <w:r w:rsidRPr="00C908DA">
        <w:t xml:space="preserve">Pada halaman utama, pengguna tinggal memasukkan </w:t>
      </w:r>
      <w:r w:rsidRPr="00C908DA">
        <w:rPr>
          <w:b/>
          <w:bCs/>
        </w:rPr>
        <w:t xml:space="preserve">9 parameter cuaca </w:t>
      </w:r>
      <w:r w:rsidRPr="00C908DA">
        <w:t xml:space="preserve">seperti suhu, kelembapan, curah hujan, lama penyinaran, hingga kecepatan angin. Setiap input juga </w:t>
      </w:r>
      <w:r w:rsidRPr="00C908DA">
        <w:t>sudah diberi contoh nilai sehingga pengguna tidak bingung saat mengisinya.</w:t>
      </w:r>
    </w:p>
    <w:p w14:paraId="158BD265" w14:textId="0B2F6353" w:rsidR="004255B7" w:rsidRPr="00C908DA" w:rsidRDefault="004255B7" w:rsidP="00C908DA">
      <w:pPr>
        <w:spacing w:before="100" w:beforeAutospacing="1" w:after="100" w:afterAutospacing="1" w:line="240" w:lineRule="auto"/>
        <w:jc w:val="both"/>
      </w:pPr>
      <w:r w:rsidRPr="00C908DA">
        <w:t xml:space="preserve">Setelah data dimasukkan, pengguna cukup menekan tombol </w:t>
      </w:r>
      <w:r w:rsidRPr="00C908DA">
        <w:rPr>
          <w:b/>
          <w:bCs/>
        </w:rPr>
        <w:t xml:space="preserve">Prediksi Sekarang </w:t>
      </w:r>
      <w:r w:rsidRPr="00C908DA">
        <w:t>dan hasil prediksi kategori hujan muncul pada bagian bawah halaman.</w:t>
      </w:r>
    </w:p>
    <w:p w14:paraId="4F3A6A5E" w14:textId="5E10233E" w:rsidR="004255B7" w:rsidRPr="00C908DA" w:rsidRDefault="004255B7" w:rsidP="00C908DA">
      <w:pPr>
        <w:spacing w:before="100" w:beforeAutospacing="1" w:after="100" w:afterAutospacing="1" w:line="240" w:lineRule="auto"/>
        <w:jc w:val="both"/>
      </w:pPr>
      <w:r w:rsidRPr="00C908DA">
        <w:t>Tampilan web seperti ini tidak hanya memudahkan Mahasiswa dalam demonstrasi model, tetapi juga bisa dikembangkan lebih jauh untuk digunakan Masyarakat umum.</w:t>
      </w:r>
    </w:p>
    <w:p w14:paraId="21729D3F" w14:textId="25375DFC" w:rsidR="004255B7" w:rsidRPr="00C908DA" w:rsidRDefault="004255B7" w:rsidP="00C908DA">
      <w:pPr>
        <w:spacing w:before="100" w:beforeAutospacing="1" w:after="100" w:afterAutospacing="1" w:line="240" w:lineRule="auto"/>
        <w:jc w:val="both"/>
      </w:pPr>
      <w:r w:rsidRPr="00C908DA">
        <w:t>Berikut adakah Contoh tampilannya:</w:t>
      </w:r>
    </w:p>
    <w:p w14:paraId="4AC93D09" w14:textId="307F17A1" w:rsidR="004255B7" w:rsidRPr="00C908DA" w:rsidRDefault="004255B7" w:rsidP="00C908DA">
      <w:pPr>
        <w:spacing w:before="100" w:beforeAutospacing="1" w:after="100" w:afterAutospacing="1" w:line="240" w:lineRule="auto"/>
        <w:jc w:val="both"/>
      </w:pPr>
      <w:r w:rsidRPr="00C908DA">
        <w:rPr>
          <w:noProof/>
        </w:rPr>
        <w:drawing>
          <wp:inline distT="0" distB="0" distL="0" distR="0" wp14:anchorId="42483375" wp14:editId="315F67C0">
            <wp:extent cx="3111500" cy="4829175"/>
            <wp:effectExtent l="0" t="0" r="0" b="9525"/>
            <wp:docPr id="7290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4817" name="Picture 729048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1500" cy="4829175"/>
                    </a:xfrm>
                    <a:prstGeom prst="rect">
                      <a:avLst/>
                    </a:prstGeom>
                  </pic:spPr>
                </pic:pic>
              </a:graphicData>
            </a:graphic>
          </wp:inline>
        </w:drawing>
      </w:r>
    </w:p>
    <w:p w14:paraId="05656952" w14:textId="690C3B58" w:rsidR="004255B7" w:rsidRPr="00C908DA" w:rsidRDefault="004255B7" w:rsidP="00C908DA">
      <w:pPr>
        <w:spacing w:before="100" w:beforeAutospacing="1" w:after="100" w:afterAutospacing="1" w:line="240" w:lineRule="auto"/>
        <w:jc w:val="both"/>
      </w:pPr>
      <w:r w:rsidRPr="00C908DA">
        <w:rPr>
          <w:b/>
          <w:bCs/>
        </w:rPr>
        <w:t xml:space="preserve">Gambar </w:t>
      </w:r>
      <w:r w:rsidR="00101CFC">
        <w:rPr>
          <w:b/>
          <w:bCs/>
        </w:rPr>
        <w:t>4</w:t>
      </w:r>
      <w:r w:rsidRPr="00C908DA">
        <w:rPr>
          <w:b/>
          <w:bCs/>
        </w:rPr>
        <w:t xml:space="preserve">. </w:t>
      </w:r>
      <w:r w:rsidRPr="00C908DA">
        <w:t>Tampilan Antarmuka Web</w:t>
      </w:r>
    </w:p>
    <w:p w14:paraId="2A6BB21C" w14:textId="77777777" w:rsidR="00E9522B" w:rsidRPr="00C908DA" w:rsidRDefault="00E9522B" w:rsidP="00C908DA">
      <w:pPr>
        <w:spacing w:before="32" w:line="240" w:lineRule="auto"/>
        <w:jc w:val="both"/>
        <w:rPr>
          <w:rFonts w:eastAsia="Arial"/>
          <w:bCs/>
          <w:spacing w:val="-1"/>
          <w:lang w:val="en-ID"/>
        </w:rPr>
      </w:pPr>
    </w:p>
    <w:p w14:paraId="000691D0" w14:textId="08047281" w:rsidR="00EE274F" w:rsidRPr="00C908DA" w:rsidRDefault="00EE274F" w:rsidP="00C908DA">
      <w:pPr>
        <w:spacing w:before="32" w:line="240" w:lineRule="auto"/>
        <w:rPr>
          <w:rFonts w:eastAsia="Arial"/>
        </w:rPr>
      </w:pPr>
      <w:r w:rsidRPr="00C908DA">
        <w:rPr>
          <w:rFonts w:eastAsia="Arial"/>
          <w:b/>
          <w:spacing w:val="-1"/>
        </w:rPr>
        <w:t>S</w:t>
      </w:r>
      <w:r w:rsidRPr="00C908DA">
        <w:rPr>
          <w:rFonts w:eastAsia="Arial"/>
          <w:b/>
          <w:spacing w:val="1"/>
        </w:rPr>
        <w:t>IM</w:t>
      </w:r>
      <w:r w:rsidRPr="00C908DA">
        <w:rPr>
          <w:rFonts w:eastAsia="Arial"/>
          <w:b/>
          <w:spacing w:val="-1"/>
        </w:rPr>
        <w:t>PU</w:t>
      </w:r>
      <w:r w:rsidRPr="00C908DA">
        <w:rPr>
          <w:rFonts w:eastAsia="Arial"/>
          <w:b/>
          <w:spacing w:val="2"/>
        </w:rPr>
        <w:t>L</w:t>
      </w:r>
      <w:r w:rsidRPr="00C908DA">
        <w:rPr>
          <w:rFonts w:eastAsia="Arial"/>
          <w:b/>
          <w:spacing w:val="-6"/>
        </w:rPr>
        <w:t>A</w:t>
      </w:r>
      <w:r w:rsidRPr="00C908DA">
        <w:rPr>
          <w:rFonts w:eastAsia="Arial"/>
          <w:b/>
        </w:rPr>
        <w:t>N</w:t>
      </w:r>
      <w:r w:rsidRPr="00C908DA">
        <w:rPr>
          <w:rFonts w:eastAsia="Arial"/>
          <w:b/>
          <w:spacing w:val="1"/>
        </w:rPr>
        <w:t xml:space="preserve"> </w:t>
      </w:r>
      <w:r w:rsidRPr="00C908DA">
        <w:rPr>
          <w:rFonts w:eastAsia="Arial"/>
          <w:b/>
          <w:spacing w:val="4"/>
        </w:rPr>
        <w:t>D</w:t>
      </w:r>
      <w:r w:rsidRPr="00C908DA">
        <w:rPr>
          <w:rFonts w:eastAsia="Arial"/>
          <w:b/>
          <w:spacing w:val="-6"/>
        </w:rPr>
        <w:t>A</w:t>
      </w:r>
      <w:r w:rsidRPr="00C908DA">
        <w:rPr>
          <w:rFonts w:eastAsia="Arial"/>
          <w:b/>
        </w:rPr>
        <w:t xml:space="preserve">N </w:t>
      </w:r>
      <w:r w:rsidRPr="00C908DA">
        <w:rPr>
          <w:rFonts w:eastAsia="Arial"/>
          <w:b/>
          <w:spacing w:val="4"/>
        </w:rPr>
        <w:t>S</w:t>
      </w:r>
      <w:r w:rsidRPr="00C908DA">
        <w:rPr>
          <w:rFonts w:eastAsia="Arial"/>
          <w:b/>
          <w:spacing w:val="-6"/>
        </w:rPr>
        <w:t>A</w:t>
      </w:r>
      <w:r w:rsidRPr="00C908DA">
        <w:rPr>
          <w:rFonts w:eastAsia="Arial"/>
          <w:b/>
          <w:spacing w:val="4"/>
        </w:rPr>
        <w:t>R</w:t>
      </w:r>
      <w:r w:rsidRPr="00C908DA">
        <w:rPr>
          <w:rFonts w:eastAsia="Arial"/>
          <w:b/>
          <w:spacing w:val="-3"/>
        </w:rPr>
        <w:t>A</w:t>
      </w:r>
      <w:r w:rsidRPr="00C908DA">
        <w:rPr>
          <w:rFonts w:eastAsia="Arial"/>
          <w:b/>
        </w:rPr>
        <w:t>N</w:t>
      </w:r>
    </w:p>
    <w:p w14:paraId="6FAB892E" w14:textId="6DD3E1BC" w:rsidR="00E9522B" w:rsidRPr="00C908DA" w:rsidRDefault="004255B7" w:rsidP="00C908DA">
      <w:pPr>
        <w:spacing w:line="240" w:lineRule="auto"/>
        <w:ind w:left="142" w:right="81"/>
        <w:jc w:val="both"/>
        <w:rPr>
          <w:rFonts w:eastAsia="Arial"/>
          <w:b/>
          <w:bCs/>
          <w:spacing w:val="-1"/>
          <w:lang w:val="en-ID"/>
        </w:rPr>
      </w:pPr>
      <w:r w:rsidRPr="00C908DA">
        <w:rPr>
          <w:rFonts w:eastAsia="Arial"/>
          <w:b/>
          <w:bCs/>
          <w:spacing w:val="-1"/>
          <w:lang w:val="en-ID"/>
        </w:rPr>
        <w:lastRenderedPageBreak/>
        <w:t>Simpulan</w:t>
      </w:r>
    </w:p>
    <w:p w14:paraId="19DF8A3D" w14:textId="0F8F3DDD" w:rsidR="004255B7" w:rsidRPr="00C908DA" w:rsidRDefault="007A1B0B" w:rsidP="00C908DA">
      <w:pPr>
        <w:spacing w:line="240" w:lineRule="auto"/>
        <w:ind w:left="142" w:right="81"/>
        <w:jc w:val="both"/>
        <w:rPr>
          <w:rFonts w:eastAsia="Arial"/>
          <w:spacing w:val="-1"/>
          <w:lang w:val="en-ID"/>
        </w:rPr>
      </w:pPr>
      <w:r>
        <w:rPr>
          <w:rFonts w:eastAsia="Arial"/>
          <w:spacing w:val="-1"/>
        </w:rPr>
        <w:t>S</w:t>
      </w:r>
      <w:r w:rsidRPr="007A1B0B">
        <w:rPr>
          <w:rFonts w:eastAsia="Arial"/>
          <w:spacing w:val="-1"/>
        </w:rPr>
        <w:t>tudi ini berhasil merancang sebuah sistem yang mampu memprediksi kategori hujan harian di</w:t>
      </w:r>
      <w:r w:rsidR="004255B7" w:rsidRPr="00C908DA">
        <w:rPr>
          <w:rFonts w:eastAsia="Arial"/>
          <w:spacing w:val="-1"/>
          <w:lang w:val="en-ID"/>
        </w:rPr>
        <w:t xml:space="preserve"> Kota Semarang dengan menggunakan model LSTM berbasis deep learning yang dipadukan dengan aplikasi web Flask. Berdasarkan hasil pengujian, model mampu mengenali dua kategori hujan mayoritas (Tidak Hujan dan Hujan Ringan/Sedang) dengan cukup baik. Akurasi keseluruhan yang dicapai Adalah 60%, yang sudah cukup untuk Gambaran awal pola hujan harian.</w:t>
      </w:r>
    </w:p>
    <w:p w14:paraId="18F934A4" w14:textId="2532630D" w:rsidR="004255B7" w:rsidRPr="00C908DA" w:rsidRDefault="004255B7" w:rsidP="00C908DA">
      <w:pPr>
        <w:spacing w:line="240" w:lineRule="auto"/>
        <w:ind w:left="142" w:right="81"/>
        <w:jc w:val="both"/>
        <w:rPr>
          <w:rFonts w:eastAsia="Arial"/>
          <w:spacing w:val="-1"/>
          <w:lang w:val="en-ID"/>
        </w:rPr>
      </w:pPr>
      <w:r w:rsidRPr="00C908DA">
        <w:rPr>
          <w:rFonts w:eastAsia="Arial"/>
          <w:spacing w:val="-1"/>
          <w:lang w:val="en-ID"/>
        </w:rPr>
        <w:t xml:space="preserve">Kinerja model pada kategori </w:t>
      </w:r>
      <w:r w:rsidRPr="00C908DA">
        <w:rPr>
          <w:rFonts w:eastAsia="Arial"/>
          <w:b/>
          <w:bCs/>
          <w:spacing w:val="-1"/>
          <w:lang w:val="en-ID"/>
        </w:rPr>
        <w:t xml:space="preserve">Hujan Lebat </w:t>
      </w:r>
      <w:r w:rsidRPr="00C908DA">
        <w:rPr>
          <w:rFonts w:eastAsia="Arial"/>
          <w:spacing w:val="-1"/>
          <w:lang w:val="en-ID"/>
        </w:rPr>
        <w:t>memang masih rendah, terutama karena jumlah datanya jauh lebih sedikit. Namun secara keseluruhan, system ini sudah dapat memberikan insight kondisi cuaca dan berfungsi sebagai alat bantu prediksi cuaca yang cukup informatif.</w:t>
      </w:r>
    </w:p>
    <w:p w14:paraId="5BF2F579" w14:textId="7F26AF37" w:rsidR="002A229B" w:rsidRPr="00C908DA" w:rsidRDefault="004255B7" w:rsidP="00C908DA">
      <w:pPr>
        <w:spacing w:line="240" w:lineRule="auto"/>
        <w:ind w:left="142" w:right="81"/>
        <w:jc w:val="both"/>
        <w:rPr>
          <w:rFonts w:eastAsia="Arial"/>
          <w:spacing w:val="-1"/>
          <w:lang w:val="en-ID"/>
        </w:rPr>
      </w:pPr>
      <w:r w:rsidRPr="00C908DA">
        <w:rPr>
          <w:rFonts w:eastAsia="Arial"/>
          <w:spacing w:val="-1"/>
          <w:lang w:val="en-ID"/>
        </w:rPr>
        <w:t>Dengan adanya</w:t>
      </w:r>
      <w:r w:rsidR="002A229B" w:rsidRPr="00C908DA">
        <w:rPr>
          <w:rFonts w:eastAsia="Arial"/>
          <w:spacing w:val="-1"/>
          <w:lang w:val="en-ID"/>
        </w:rPr>
        <w:t xml:space="preserve"> aplikasi web, hasil prediksi model menjadi lebih mudah diakses tanpa perlu membuka notebook atau script Python. Hal ini menjadikan sistem lebih praktis dan berpotensi untuk digunakan oleh masyarakat atau lembaga pemerintah sebagai pendukung </w:t>
      </w:r>
      <w:r w:rsidR="00263E22">
        <w:rPr>
          <w:rFonts w:eastAsia="Arial"/>
          <w:spacing w:val="-1"/>
          <w:lang w:val="en-ID"/>
        </w:rPr>
        <w:t>keputusan.</w:t>
      </w:r>
    </w:p>
    <w:p w14:paraId="69AE1727" w14:textId="77777777" w:rsidR="002A229B" w:rsidRPr="00C908DA" w:rsidRDefault="002A229B" w:rsidP="00C908DA">
      <w:pPr>
        <w:spacing w:line="240" w:lineRule="auto"/>
        <w:ind w:left="142" w:right="81"/>
        <w:jc w:val="both"/>
        <w:rPr>
          <w:rFonts w:eastAsia="Arial"/>
          <w:spacing w:val="-1"/>
          <w:lang w:val="en-ID"/>
        </w:rPr>
      </w:pPr>
    </w:p>
    <w:p w14:paraId="6B5216EB" w14:textId="77777777" w:rsidR="002A229B" w:rsidRPr="00C908DA" w:rsidRDefault="002A229B" w:rsidP="00C908DA">
      <w:pPr>
        <w:spacing w:line="240" w:lineRule="auto"/>
        <w:ind w:left="142" w:right="81"/>
        <w:jc w:val="both"/>
        <w:rPr>
          <w:rFonts w:eastAsia="Arial"/>
          <w:b/>
          <w:bCs/>
          <w:spacing w:val="-1"/>
          <w:lang w:val="en-ID"/>
        </w:rPr>
      </w:pPr>
      <w:r w:rsidRPr="00C908DA">
        <w:rPr>
          <w:rFonts w:eastAsia="Arial"/>
          <w:b/>
          <w:bCs/>
          <w:spacing w:val="-1"/>
          <w:lang w:val="en-ID"/>
        </w:rPr>
        <w:t>Saran</w:t>
      </w:r>
    </w:p>
    <w:p w14:paraId="70624DB9" w14:textId="77777777" w:rsidR="002A229B" w:rsidRPr="00C908DA" w:rsidRDefault="002A229B" w:rsidP="00C908DA">
      <w:pPr>
        <w:spacing w:line="240" w:lineRule="auto"/>
        <w:ind w:left="142" w:right="81"/>
        <w:jc w:val="both"/>
        <w:rPr>
          <w:rFonts w:eastAsia="Arial"/>
          <w:spacing w:val="-1"/>
          <w:lang w:val="en-ID"/>
        </w:rPr>
      </w:pPr>
      <w:r w:rsidRPr="00C908DA">
        <w:rPr>
          <w:rFonts w:eastAsia="Arial"/>
          <w:spacing w:val="-1"/>
          <w:lang w:val="en-ID"/>
        </w:rPr>
        <w:t>Beberapa perbaikan yang bisa dilakukan untuk pengembangan selanjutnya antara lain:</w:t>
      </w:r>
    </w:p>
    <w:p w14:paraId="117F34D9" w14:textId="77777777" w:rsidR="002A229B" w:rsidRPr="00C908DA" w:rsidRDefault="002A229B" w:rsidP="009519C2">
      <w:pPr>
        <w:pStyle w:val="ListParagraph"/>
        <w:numPr>
          <w:ilvl w:val="0"/>
          <w:numId w:val="22"/>
        </w:numPr>
        <w:ind w:right="81"/>
        <w:jc w:val="both"/>
        <w:rPr>
          <w:rFonts w:eastAsia="Arial"/>
          <w:spacing w:val="-1"/>
          <w:lang w:val="en-ID"/>
        </w:rPr>
      </w:pPr>
      <w:r w:rsidRPr="00C908DA">
        <w:rPr>
          <w:rFonts w:eastAsia="Arial"/>
          <w:b/>
          <w:bCs/>
          <w:spacing w:val="-1"/>
          <w:lang w:val="en-ID"/>
        </w:rPr>
        <w:t>Menambah atau menyeimbangkan data hujan lebat</w:t>
      </w:r>
    </w:p>
    <w:p w14:paraId="7B8BAAEB" w14:textId="21DB2709" w:rsidR="002A229B" w:rsidRPr="00263E22" w:rsidRDefault="002A229B" w:rsidP="00263E22">
      <w:pPr>
        <w:pStyle w:val="ListParagraph"/>
        <w:ind w:right="81"/>
        <w:jc w:val="both"/>
        <w:rPr>
          <w:rFonts w:eastAsia="Arial"/>
          <w:spacing w:val="-1"/>
          <w:lang w:val="en-ID"/>
        </w:rPr>
      </w:pPr>
      <w:r w:rsidRPr="00C908DA">
        <w:rPr>
          <w:rFonts w:eastAsia="Arial"/>
          <w:spacing w:val="-1"/>
          <w:lang w:val="en-ID"/>
        </w:rPr>
        <w:t>Karena data ini sangat menentukan performa model. Bisa menggunakan data tambahan dari tahun-tahun sebelumnya atau teknik oversampling seperti SMOTE</w:t>
      </w:r>
      <w:r w:rsidR="00263E22">
        <w:rPr>
          <w:rFonts w:eastAsia="Arial"/>
          <w:spacing w:val="-1"/>
          <w:lang w:val="en-ID"/>
        </w:rPr>
        <w:t>.</w:t>
      </w:r>
    </w:p>
    <w:p w14:paraId="41378876" w14:textId="7E1C62DC" w:rsidR="002A229B" w:rsidRPr="00C908DA" w:rsidRDefault="002A229B" w:rsidP="009519C2">
      <w:pPr>
        <w:pStyle w:val="ListParagraph"/>
        <w:numPr>
          <w:ilvl w:val="0"/>
          <w:numId w:val="22"/>
        </w:numPr>
        <w:ind w:right="81"/>
        <w:jc w:val="both"/>
        <w:rPr>
          <w:rFonts w:eastAsia="Arial"/>
          <w:spacing w:val="-1"/>
          <w:lang w:val="en-ID"/>
        </w:rPr>
      </w:pPr>
      <w:r w:rsidRPr="00C908DA">
        <w:rPr>
          <w:rFonts w:eastAsia="Arial"/>
          <w:b/>
          <w:bCs/>
          <w:spacing w:val="-1"/>
          <w:lang w:val="en-ID"/>
        </w:rPr>
        <w:t xml:space="preserve">Mencoba arsitektur deep learning yang berberda, </w:t>
      </w:r>
      <w:r w:rsidRPr="00C908DA">
        <w:rPr>
          <w:rFonts w:eastAsia="Arial"/>
          <w:spacing w:val="-1"/>
          <w:lang w:val="en-ID"/>
        </w:rPr>
        <w:t>misalnya</w:t>
      </w:r>
    </w:p>
    <w:p w14:paraId="61468941" w14:textId="2394E763" w:rsidR="002A229B" w:rsidRPr="00C908DA" w:rsidRDefault="002A229B" w:rsidP="009519C2">
      <w:pPr>
        <w:pStyle w:val="ListParagraph"/>
        <w:numPr>
          <w:ilvl w:val="1"/>
          <w:numId w:val="30"/>
        </w:numPr>
        <w:ind w:right="81"/>
        <w:jc w:val="both"/>
        <w:rPr>
          <w:rFonts w:eastAsia="Arial"/>
          <w:spacing w:val="-1"/>
          <w:lang w:val="en-ID"/>
        </w:rPr>
      </w:pPr>
      <w:r w:rsidRPr="00C908DA">
        <w:rPr>
          <w:rFonts w:eastAsia="Arial"/>
          <w:spacing w:val="-1"/>
          <w:lang w:val="en-ID"/>
        </w:rPr>
        <w:t>GRU</w:t>
      </w:r>
    </w:p>
    <w:p w14:paraId="45FF35A6" w14:textId="0445DC46" w:rsidR="002A229B" w:rsidRPr="00C908DA" w:rsidRDefault="002A229B" w:rsidP="009519C2">
      <w:pPr>
        <w:pStyle w:val="ListParagraph"/>
        <w:numPr>
          <w:ilvl w:val="1"/>
          <w:numId w:val="30"/>
        </w:numPr>
        <w:ind w:right="81"/>
        <w:jc w:val="both"/>
        <w:rPr>
          <w:rFonts w:eastAsia="Arial"/>
          <w:spacing w:val="-1"/>
          <w:lang w:val="en-ID"/>
        </w:rPr>
      </w:pPr>
      <w:r w:rsidRPr="00C908DA">
        <w:rPr>
          <w:rFonts w:eastAsia="Arial"/>
          <w:spacing w:val="-1"/>
          <w:lang w:val="en-ID"/>
        </w:rPr>
        <w:t>CNN-LST,</w:t>
      </w:r>
    </w:p>
    <w:p w14:paraId="76AB5A52" w14:textId="4FF983EB" w:rsidR="002A229B" w:rsidRPr="00C908DA" w:rsidRDefault="002A229B" w:rsidP="009519C2">
      <w:pPr>
        <w:pStyle w:val="ListParagraph"/>
        <w:numPr>
          <w:ilvl w:val="1"/>
          <w:numId w:val="30"/>
        </w:numPr>
        <w:ind w:right="81"/>
        <w:jc w:val="both"/>
        <w:rPr>
          <w:rFonts w:eastAsia="Arial"/>
          <w:spacing w:val="-1"/>
          <w:lang w:val="en-ID"/>
        </w:rPr>
      </w:pPr>
      <w:r w:rsidRPr="00C908DA">
        <w:rPr>
          <w:rFonts w:eastAsia="Arial"/>
          <w:spacing w:val="-1"/>
          <w:lang w:val="en-ID"/>
        </w:rPr>
        <w:t>Transformer</w:t>
      </w:r>
    </w:p>
    <w:p w14:paraId="6609C1A3" w14:textId="20D8140C" w:rsidR="004255B7" w:rsidRPr="00C908DA" w:rsidRDefault="002A229B" w:rsidP="009519C2">
      <w:pPr>
        <w:pStyle w:val="ListParagraph"/>
        <w:numPr>
          <w:ilvl w:val="0"/>
          <w:numId w:val="22"/>
        </w:numPr>
        <w:ind w:right="81"/>
        <w:jc w:val="both"/>
        <w:rPr>
          <w:rFonts w:eastAsia="Arial"/>
          <w:spacing w:val="-1"/>
          <w:lang w:val="en-ID"/>
        </w:rPr>
      </w:pPr>
      <w:r w:rsidRPr="00C908DA">
        <w:rPr>
          <w:rFonts w:eastAsia="Arial"/>
          <w:b/>
          <w:bCs/>
          <w:spacing w:val="-1"/>
          <w:lang w:val="en-ID"/>
        </w:rPr>
        <w:t xml:space="preserve">Menambahkan fitur cuaca eksternal, </w:t>
      </w:r>
      <w:r w:rsidRPr="00C908DA">
        <w:rPr>
          <w:rFonts w:eastAsia="Arial"/>
          <w:spacing w:val="-1"/>
          <w:lang w:val="en-ID"/>
        </w:rPr>
        <w:t>Seperti ENSO Index, data satelit GPM, atau data angin regional. Fitur-fitur tambahan ini biasanya membantu meningkatkan akurasi pada kejadian hujan ekstrem.</w:t>
      </w:r>
    </w:p>
    <w:p w14:paraId="22BA8EDE" w14:textId="5A9BC327" w:rsidR="00E9522B" w:rsidRPr="00C908DA" w:rsidRDefault="00957217" w:rsidP="009519C2">
      <w:pPr>
        <w:numPr>
          <w:ilvl w:val="0"/>
          <w:numId w:val="22"/>
        </w:numPr>
        <w:spacing w:line="240" w:lineRule="auto"/>
        <w:ind w:right="81"/>
        <w:jc w:val="both"/>
        <w:rPr>
          <w:rFonts w:eastAsia="Arial"/>
          <w:b/>
          <w:bCs/>
          <w:spacing w:val="-1"/>
          <w:lang w:val="en-ID"/>
        </w:rPr>
      </w:pPr>
      <w:r w:rsidRPr="00C908DA">
        <w:rPr>
          <w:rFonts w:eastAsia="Arial"/>
          <w:b/>
          <w:bCs/>
          <w:spacing w:val="-1"/>
          <w:lang w:val="en-ID"/>
        </w:rPr>
        <w:t xml:space="preserve">Menghubungkan aplikasi web dengan </w:t>
      </w:r>
      <w:r w:rsidR="002A229B" w:rsidRPr="00C908DA">
        <w:rPr>
          <w:rFonts w:eastAsia="Arial"/>
          <w:b/>
          <w:bCs/>
          <w:spacing w:val="-1"/>
          <w:lang w:val="en-ID"/>
        </w:rPr>
        <w:t xml:space="preserve">API BMKG, </w:t>
      </w:r>
      <w:r w:rsidR="002A229B" w:rsidRPr="00C908DA">
        <w:rPr>
          <w:rFonts w:eastAsia="Arial"/>
          <w:spacing w:val="-1"/>
          <w:lang w:val="en-ID"/>
        </w:rPr>
        <w:t>sehingga input cuaca bisa otomatis terisi tanpa perlu diketik manual oleh pengguna.</w:t>
      </w:r>
    </w:p>
    <w:p w14:paraId="6A07A4C0" w14:textId="53D2933F" w:rsidR="00E9522B" w:rsidRPr="00C908DA" w:rsidRDefault="002A229B" w:rsidP="009519C2">
      <w:pPr>
        <w:numPr>
          <w:ilvl w:val="0"/>
          <w:numId w:val="22"/>
        </w:numPr>
        <w:spacing w:line="240" w:lineRule="auto"/>
        <w:ind w:right="81"/>
        <w:jc w:val="both"/>
        <w:rPr>
          <w:rFonts w:eastAsia="Arial"/>
          <w:b/>
          <w:bCs/>
          <w:spacing w:val="-1"/>
          <w:lang w:val="en-ID"/>
        </w:rPr>
      </w:pPr>
      <w:r w:rsidRPr="00C908DA">
        <w:rPr>
          <w:rFonts w:eastAsia="Arial"/>
          <w:b/>
          <w:bCs/>
          <w:spacing w:val="-1"/>
          <w:lang w:val="en-ID"/>
        </w:rPr>
        <w:t xml:space="preserve">Melakukan retraining model secara berkala, </w:t>
      </w:r>
      <w:r w:rsidRPr="00C908DA">
        <w:rPr>
          <w:rFonts w:eastAsia="Arial"/>
          <w:spacing w:val="-1"/>
          <w:lang w:val="en-ID"/>
        </w:rPr>
        <w:t>mengingat pola cuaca sangat dipengaruhi perubahan iklim dan dinamika atmosfer yang terus beruba</w:t>
      </w:r>
      <w:r w:rsidR="00263E22">
        <w:rPr>
          <w:rFonts w:eastAsia="Arial"/>
          <w:spacing w:val="-1"/>
          <w:lang w:val="en-ID"/>
        </w:rPr>
        <w:t>h.</w:t>
      </w:r>
    </w:p>
    <w:p w14:paraId="73FFAEEC" w14:textId="77777777" w:rsidR="00DB0B89" w:rsidRPr="00C908DA" w:rsidRDefault="00DB0B89" w:rsidP="00C908DA">
      <w:pPr>
        <w:spacing w:line="240" w:lineRule="auto"/>
        <w:ind w:right="81"/>
        <w:jc w:val="both"/>
        <w:rPr>
          <w:rFonts w:eastAsia="Arial"/>
          <w:b/>
          <w:bCs/>
        </w:rPr>
      </w:pPr>
    </w:p>
    <w:p w14:paraId="4D726008" w14:textId="1D698428" w:rsidR="00EE274F" w:rsidRPr="00C908DA" w:rsidRDefault="00EE274F" w:rsidP="00C908DA">
      <w:pPr>
        <w:spacing w:line="240" w:lineRule="auto"/>
        <w:ind w:left="142" w:right="81" w:firstLine="281"/>
        <w:jc w:val="both"/>
        <w:rPr>
          <w:rFonts w:eastAsia="Arial"/>
          <w:b/>
          <w:bCs/>
        </w:rPr>
      </w:pPr>
      <w:r w:rsidRPr="00C908DA">
        <w:rPr>
          <w:rFonts w:eastAsia="Arial"/>
          <w:b/>
          <w:bCs/>
        </w:rPr>
        <w:t>PUSTAKA ACUAN</w:t>
      </w:r>
    </w:p>
    <w:p w14:paraId="26021893" w14:textId="66BDFE9F" w:rsidR="00131869" w:rsidRPr="00C908DA" w:rsidRDefault="002411C2" w:rsidP="00C908DA">
      <w:pPr>
        <w:widowControl w:val="0"/>
        <w:autoSpaceDE w:val="0"/>
        <w:autoSpaceDN w:val="0"/>
        <w:adjustRightInd w:val="0"/>
        <w:spacing w:line="240" w:lineRule="auto"/>
        <w:ind w:left="480" w:hanging="480"/>
        <w:rPr>
          <w:noProof/>
        </w:rPr>
      </w:pPr>
      <w:r w:rsidRPr="00C908DA">
        <w:fldChar w:fldCharType="begin" w:fldLock="1"/>
      </w:r>
      <w:r w:rsidRPr="00C908DA">
        <w:instrText xml:space="preserve">ADDIN Mendeley Bibliography CSL_BIBLIOGRAPHY </w:instrText>
      </w:r>
      <w:r w:rsidRPr="00C908DA">
        <w:fldChar w:fldCharType="separate"/>
      </w:r>
      <w:r w:rsidR="00131869" w:rsidRPr="00C908DA">
        <w:rPr>
          <w:noProof/>
        </w:rPr>
        <w:t xml:space="preserve">Akbar, R., Santoso, R., &amp; Warsito, B. (2023). Prediksi Tingkat Temperatur Kota Semarang Menggunakan Metode Long Short-Term Memory (Lstm). </w:t>
      </w:r>
      <w:r w:rsidR="00131869" w:rsidRPr="00C908DA">
        <w:rPr>
          <w:i/>
          <w:iCs/>
          <w:noProof/>
        </w:rPr>
        <w:t>Jurnal Gaussian</w:t>
      </w:r>
      <w:r w:rsidR="00131869" w:rsidRPr="00C908DA">
        <w:rPr>
          <w:noProof/>
        </w:rPr>
        <w:t xml:space="preserve">, </w:t>
      </w:r>
      <w:r w:rsidR="00131869" w:rsidRPr="00C908DA">
        <w:rPr>
          <w:i/>
          <w:iCs/>
          <w:noProof/>
        </w:rPr>
        <w:t>11</w:t>
      </w:r>
      <w:r w:rsidR="00131869" w:rsidRPr="00C908DA">
        <w:rPr>
          <w:noProof/>
        </w:rPr>
        <w:t>(4), 572–579. https://doi.org/10.14710/j.gauss.11.4.572-579</w:t>
      </w:r>
    </w:p>
    <w:p w14:paraId="39758D8E" w14:textId="77777777" w:rsidR="00131869" w:rsidRPr="00C908DA" w:rsidRDefault="00131869" w:rsidP="00C908DA">
      <w:pPr>
        <w:widowControl w:val="0"/>
        <w:autoSpaceDE w:val="0"/>
        <w:autoSpaceDN w:val="0"/>
        <w:adjustRightInd w:val="0"/>
        <w:spacing w:line="240" w:lineRule="auto"/>
        <w:ind w:left="480" w:hanging="480"/>
        <w:rPr>
          <w:noProof/>
        </w:rPr>
      </w:pPr>
      <w:r w:rsidRPr="00C908DA">
        <w:rPr>
          <w:noProof/>
        </w:rPr>
        <w:t xml:space="preserve">Hasanah, M. A., Soim, S., &amp; Handayani, A. S. (2021). Implementasi CRISP-DM Model Menggunakan Metode Decision Tree dengan Algoritma CART untuk Prediksi Curah Hujan Berpotensi Banjir. </w:t>
      </w:r>
      <w:r w:rsidRPr="00C908DA">
        <w:rPr>
          <w:i/>
          <w:iCs/>
          <w:noProof/>
        </w:rPr>
        <w:t>Journal of Applied Informatics and Computing</w:t>
      </w:r>
      <w:r w:rsidRPr="00C908DA">
        <w:rPr>
          <w:noProof/>
        </w:rPr>
        <w:t xml:space="preserve">, </w:t>
      </w:r>
      <w:r w:rsidRPr="00C908DA">
        <w:rPr>
          <w:i/>
          <w:iCs/>
          <w:noProof/>
        </w:rPr>
        <w:t>5</w:t>
      </w:r>
      <w:r w:rsidRPr="00C908DA">
        <w:rPr>
          <w:noProof/>
        </w:rPr>
        <w:t>(2), 103–108. https://doi.org/10.30871/jaic.v5i2.3200</w:t>
      </w:r>
    </w:p>
    <w:p w14:paraId="6DC4455E" w14:textId="77777777" w:rsidR="00131869" w:rsidRPr="00C908DA" w:rsidRDefault="00131869" w:rsidP="00C908DA">
      <w:pPr>
        <w:widowControl w:val="0"/>
        <w:autoSpaceDE w:val="0"/>
        <w:autoSpaceDN w:val="0"/>
        <w:adjustRightInd w:val="0"/>
        <w:spacing w:line="240" w:lineRule="auto"/>
        <w:ind w:left="480" w:hanging="480"/>
        <w:rPr>
          <w:noProof/>
        </w:rPr>
      </w:pPr>
      <w:r w:rsidRPr="00C908DA">
        <w:rPr>
          <w:noProof/>
        </w:rPr>
        <w:t xml:space="preserve">Martha, R., &amp; Herwindiati, D. E. (2024). Prediksi Hujan Menggunakan Metode Artificial Neural Network, K-Nearest Neighbors, dan Naïve Bayes. </w:t>
      </w:r>
      <w:r w:rsidRPr="00C908DA">
        <w:rPr>
          <w:i/>
          <w:iCs/>
          <w:noProof/>
        </w:rPr>
        <w:t>Jurnal Teknologi Dan Sistem Informasi Bisnis</w:t>
      </w:r>
      <w:r w:rsidRPr="00C908DA">
        <w:rPr>
          <w:noProof/>
        </w:rPr>
        <w:t xml:space="preserve">, </w:t>
      </w:r>
      <w:r w:rsidRPr="00C908DA">
        <w:rPr>
          <w:i/>
          <w:iCs/>
          <w:noProof/>
        </w:rPr>
        <w:t>6</w:t>
      </w:r>
      <w:r w:rsidRPr="00C908DA">
        <w:rPr>
          <w:noProof/>
        </w:rPr>
        <w:t>(4), 859–865. https://doi.org/10.47233/jteksis.v6i4.1650</w:t>
      </w:r>
    </w:p>
    <w:p w14:paraId="1DA61D9D" w14:textId="77777777" w:rsidR="00131869" w:rsidRPr="00C908DA" w:rsidRDefault="00131869" w:rsidP="00C908DA">
      <w:pPr>
        <w:widowControl w:val="0"/>
        <w:autoSpaceDE w:val="0"/>
        <w:autoSpaceDN w:val="0"/>
        <w:adjustRightInd w:val="0"/>
        <w:spacing w:line="240" w:lineRule="auto"/>
        <w:ind w:left="480" w:hanging="480"/>
        <w:rPr>
          <w:noProof/>
        </w:rPr>
      </w:pPr>
      <w:r w:rsidRPr="00C908DA">
        <w:rPr>
          <w:noProof/>
        </w:rPr>
        <w:t xml:space="preserve">Wijayanto, A., Sugiharto, A., &amp; Santoso, R. (2024). Identifikasi Dini Curah Hujan Berpotensi Banjir Menggunakan Algoritma Long Short-Term Memory (Lstm) Dan Isolation Forest. </w:t>
      </w:r>
      <w:r w:rsidRPr="00C908DA">
        <w:rPr>
          <w:i/>
          <w:iCs/>
          <w:noProof/>
        </w:rPr>
        <w:t>Jurnal Teknologi Informasi dan Ilmu Komputer</w:t>
      </w:r>
      <w:r w:rsidRPr="00C908DA">
        <w:rPr>
          <w:noProof/>
        </w:rPr>
        <w:t xml:space="preserve">, </w:t>
      </w:r>
      <w:r w:rsidRPr="00C908DA">
        <w:rPr>
          <w:i/>
          <w:iCs/>
          <w:noProof/>
        </w:rPr>
        <w:t>11</w:t>
      </w:r>
      <w:r w:rsidRPr="00C908DA">
        <w:rPr>
          <w:noProof/>
        </w:rPr>
        <w:t>(3), 637–646. https://doi.org/10.25126/jtiik.938718</w:t>
      </w:r>
    </w:p>
    <w:p w14:paraId="70BA229C" w14:textId="5E517BAA" w:rsidR="00131869" w:rsidRPr="00C908DA" w:rsidRDefault="002411C2" w:rsidP="00C908DA">
      <w:pPr>
        <w:widowControl w:val="0"/>
        <w:autoSpaceDE w:val="0"/>
        <w:autoSpaceDN w:val="0"/>
        <w:adjustRightInd w:val="0"/>
        <w:spacing w:line="240" w:lineRule="auto"/>
        <w:ind w:left="480" w:hanging="480"/>
      </w:pPr>
      <w:r w:rsidRPr="00C908DA">
        <w:fldChar w:fldCharType="end"/>
      </w:r>
      <w:r w:rsidR="00131869" w:rsidRPr="00C908DA">
        <w:t xml:space="preserve"> </w:t>
      </w:r>
    </w:p>
    <w:p w14:paraId="08613504" w14:textId="3B6C11F0" w:rsidR="00D91C26" w:rsidRPr="00C908DA" w:rsidRDefault="00D91C26" w:rsidP="00C908DA">
      <w:pPr>
        <w:pStyle w:val="Heading1"/>
        <w:numPr>
          <w:ilvl w:val="0"/>
          <w:numId w:val="0"/>
        </w:numPr>
        <w:spacing w:line="240" w:lineRule="auto"/>
        <w:ind w:left="720" w:right="81" w:hanging="720"/>
        <w:jc w:val="both"/>
        <w:rPr>
          <w:rFonts w:ascii="Times New Roman" w:hAnsi="Times New Roman" w:cs="Times New Roman"/>
          <w:sz w:val="20"/>
          <w:szCs w:val="20"/>
        </w:rPr>
      </w:pPr>
      <w:r w:rsidRPr="00C908DA">
        <w:rPr>
          <w:rFonts w:ascii="Times New Roman" w:hAnsi="Times New Roman" w:cs="Times New Roman"/>
          <w:sz w:val="20"/>
          <w:szCs w:val="20"/>
        </w:rPr>
        <w:t>Lain – lain</w:t>
      </w:r>
    </w:p>
    <w:p w14:paraId="02580605" w14:textId="77777777" w:rsidR="00D91C26" w:rsidRDefault="00FF1739" w:rsidP="00C908DA">
      <w:pPr>
        <w:spacing w:line="240" w:lineRule="auto"/>
      </w:pPr>
      <w:r w:rsidRPr="00C908DA">
        <w:t>Kaggle. (20</w:t>
      </w:r>
      <w:r w:rsidR="00530219" w:rsidRPr="00C908DA">
        <w:t>23</w:t>
      </w:r>
      <w:r w:rsidRPr="00C908DA">
        <w:t xml:space="preserve">). </w:t>
      </w:r>
      <w:r w:rsidR="00530219" w:rsidRPr="00C908DA">
        <w:rPr>
          <w:b/>
          <w:bCs/>
          <w:lang w:val="en-ID"/>
        </w:rPr>
        <w:t>Climate Daily Data in Semarang 2017-2023</w:t>
      </w:r>
      <w:r w:rsidR="007020A5" w:rsidRPr="00C908DA">
        <w:rPr>
          <w:b/>
          <w:bCs/>
          <w:lang w:val="en-ID"/>
        </w:rPr>
        <w:br/>
      </w:r>
      <w:hyperlink r:id="rId14" w:history="1">
        <w:r w:rsidR="00530219" w:rsidRPr="00C908DA">
          <w:rPr>
            <w:rStyle w:val="Hyperlink"/>
          </w:rPr>
          <w:t>https://www.kaggle.com/datasets/kingki19/climate-data-in-semarang-2017-2023</w:t>
        </w:r>
      </w:hyperlink>
      <w:r w:rsidR="00530219" w:rsidRPr="00C908DA">
        <w:t xml:space="preserve"> </w:t>
      </w:r>
    </w:p>
    <w:p w14:paraId="14444C9C" w14:textId="77777777" w:rsidR="007A1B0B" w:rsidRDefault="007A1B0B" w:rsidP="00C908DA">
      <w:pPr>
        <w:spacing w:line="240" w:lineRule="auto"/>
      </w:pPr>
    </w:p>
    <w:p w14:paraId="34A63B3C" w14:textId="77777777" w:rsidR="007A1B0B" w:rsidRPr="007A1B0B" w:rsidRDefault="007A1B0B" w:rsidP="007A1B0B">
      <w:pPr>
        <w:spacing w:line="240" w:lineRule="auto"/>
        <w:rPr>
          <w:b/>
          <w:bCs/>
        </w:rPr>
      </w:pPr>
    </w:p>
    <w:p w14:paraId="683B2CB5" w14:textId="4C580D33" w:rsidR="007A1B0B" w:rsidRPr="007A1B0B" w:rsidRDefault="007A1B0B" w:rsidP="007A1B0B">
      <w:pPr>
        <w:spacing w:line="240" w:lineRule="auto"/>
        <w:rPr>
          <w:b/>
          <w:bCs/>
        </w:rPr>
      </w:pPr>
      <w:r w:rsidRPr="007A1B0B">
        <w:rPr>
          <w:b/>
          <w:bCs/>
        </w:rPr>
        <w:t xml:space="preserve"> LINK YOUTUBE </w:t>
      </w:r>
      <w:r w:rsidRPr="00CD4F2D">
        <w:rPr>
          <w:b/>
          <w:bCs/>
        </w:rPr>
        <w:t xml:space="preserve">: </w:t>
      </w:r>
      <w:hyperlink r:id="rId15" w:history="1">
        <w:r w:rsidR="00CD4F2D" w:rsidRPr="00CD4F2D">
          <w:rPr>
            <w:rStyle w:val="Hyperlink"/>
            <w:b/>
            <w:bCs/>
          </w:rPr>
          <w:t>https://youtu.be/knQkHHSi014</w:t>
        </w:r>
      </w:hyperlink>
      <w:r w:rsidR="00CD4F2D">
        <w:t xml:space="preserve"> </w:t>
      </w:r>
    </w:p>
    <w:p w14:paraId="412F19A2" w14:textId="77777777" w:rsidR="007A1B0B" w:rsidRPr="007A1B0B" w:rsidRDefault="007A1B0B" w:rsidP="007A1B0B">
      <w:pPr>
        <w:spacing w:line="240" w:lineRule="auto"/>
        <w:rPr>
          <w:b/>
          <w:bCs/>
        </w:rPr>
      </w:pPr>
      <w:r w:rsidRPr="007A1B0B">
        <w:rPr>
          <w:b/>
          <w:bCs/>
        </w:rPr>
        <w:t xml:space="preserve">LINK GITHUB : </w:t>
      </w:r>
    </w:p>
    <w:p w14:paraId="46F73BAF" w14:textId="77777777" w:rsidR="007A1B0B" w:rsidRPr="007A1B0B" w:rsidRDefault="007A1B0B" w:rsidP="007A1B0B">
      <w:pPr>
        <w:spacing w:line="240" w:lineRule="auto"/>
        <w:rPr>
          <w:b/>
          <w:bCs/>
        </w:rPr>
      </w:pPr>
      <w:hyperlink r:id="rId16" w:history="1">
        <w:r w:rsidRPr="007A1B0B">
          <w:rPr>
            <w:rStyle w:val="Hyperlink"/>
            <w:b/>
            <w:bCs/>
          </w:rPr>
          <w:t>https://github.com/jihadakbar911/utspraktikumml</w:t>
        </w:r>
      </w:hyperlink>
      <w:r w:rsidRPr="007A1B0B">
        <w:rPr>
          <w:b/>
          <w:bCs/>
        </w:rPr>
        <w:t xml:space="preserve"> </w:t>
      </w:r>
    </w:p>
    <w:p w14:paraId="15B98EA1" w14:textId="77777777" w:rsidR="007A1B0B" w:rsidRPr="007A1B0B" w:rsidRDefault="007A1B0B" w:rsidP="007A1B0B">
      <w:pPr>
        <w:spacing w:line="240" w:lineRule="auto"/>
        <w:rPr>
          <w:b/>
          <w:bCs/>
        </w:rPr>
      </w:pPr>
      <w:r w:rsidRPr="007A1B0B">
        <w:rPr>
          <w:b/>
          <w:bCs/>
        </w:rPr>
        <w:br/>
        <w:t>LINK WEB YANG SUDAH DI-DEPLOY :</w:t>
      </w:r>
    </w:p>
    <w:p w14:paraId="0FF4EFED" w14:textId="0AA1791A" w:rsidR="007A1B0B" w:rsidRPr="00C908DA" w:rsidRDefault="007A1B0B" w:rsidP="007A1B0B">
      <w:pPr>
        <w:spacing w:line="240" w:lineRule="auto"/>
        <w:rPr>
          <w:b/>
          <w:bCs/>
          <w:lang w:val="en-ID"/>
        </w:rPr>
        <w:sectPr w:rsidR="007A1B0B" w:rsidRPr="00C908DA">
          <w:type w:val="continuous"/>
          <w:pgSz w:w="12240" w:h="15840"/>
          <w:pgMar w:top="1480" w:right="1100" w:bottom="280" w:left="960" w:header="720" w:footer="720" w:gutter="0"/>
          <w:cols w:num="2" w:space="380"/>
        </w:sectPr>
      </w:pPr>
      <w:hyperlink r:id="rId17" w:history="1">
        <w:r w:rsidRPr="007A1B0B">
          <w:rPr>
            <w:rStyle w:val="Hyperlink"/>
            <w:b/>
            <w:bCs/>
          </w:rPr>
          <w:t>https://web-production-7e309.up.railway.app/</w:t>
        </w:r>
      </w:hyperlink>
    </w:p>
    <w:bookmarkEnd w:id="1"/>
    <w:p w14:paraId="0BEBA361" w14:textId="1A5EFC80" w:rsidR="006A59B1" w:rsidRPr="00C908DA" w:rsidRDefault="006A59B1" w:rsidP="005E267F">
      <w:pPr>
        <w:spacing w:before="32" w:line="240" w:lineRule="auto"/>
        <w:ind w:right="7381"/>
        <w:jc w:val="both"/>
        <w:rPr>
          <w:rFonts w:eastAsia="Arial"/>
        </w:rPr>
      </w:pPr>
    </w:p>
    <w:sectPr w:rsidR="006A59B1" w:rsidRPr="00C908DA">
      <w:pgSz w:w="12240" w:h="15840"/>
      <w:pgMar w:top="1480" w:right="1720" w:bottom="28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3F2E" w14:textId="77777777" w:rsidR="00BF74DD" w:rsidRDefault="00BF74DD">
      <w:pPr>
        <w:spacing w:after="0" w:line="240" w:lineRule="auto"/>
      </w:pPr>
      <w:r>
        <w:separator/>
      </w:r>
    </w:p>
  </w:endnote>
  <w:endnote w:type="continuationSeparator" w:id="0">
    <w:p w14:paraId="00EE4887" w14:textId="77777777" w:rsidR="00BF74DD" w:rsidRDefault="00BF7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6309" w14:textId="77777777" w:rsidR="00BF74DD" w:rsidRDefault="00BF74DD">
      <w:pPr>
        <w:spacing w:after="0" w:line="240" w:lineRule="auto"/>
      </w:pPr>
      <w:r>
        <w:separator/>
      </w:r>
    </w:p>
  </w:footnote>
  <w:footnote w:type="continuationSeparator" w:id="0">
    <w:p w14:paraId="7D0E63D8" w14:textId="77777777" w:rsidR="00BF74DD" w:rsidRDefault="00BF7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DC1" w14:textId="77777777" w:rsidR="006A59B1" w:rsidRDefault="00000000">
    <w:pPr>
      <w:pStyle w:val="BodyText"/>
      <w:spacing w:line="12" w:lineRule="auto"/>
    </w:pPr>
    <w:bookmarkStart w:id="2" w:name="_Hlk78385266"/>
    <w:bookmarkStart w:id="3" w:name="_Hlk78385265"/>
    <w:bookmarkStart w:id="4" w:name="_Hlk124254676"/>
    <w:bookmarkStart w:id="5" w:name="_Hlk124254416"/>
    <w:bookmarkStart w:id="6" w:name="_Hlk124254415"/>
    <w:bookmarkStart w:id="7" w:name="_Hlk124254681"/>
    <w:bookmarkStart w:id="8" w:name="_Hlk124254424"/>
    <w:bookmarkStart w:id="9" w:name="_Hlk124254682"/>
    <w:bookmarkStart w:id="10" w:name="_Hlk124254423"/>
    <w:bookmarkStart w:id="11" w:name="_Hlk124254677"/>
    <w:r>
      <w:rPr>
        <w:noProof/>
      </w:rPr>
      <mc:AlternateContent>
        <mc:Choice Requires="wps">
          <w:drawing>
            <wp:anchor distT="0" distB="0" distL="114300" distR="114300" simplePos="0" relativeHeight="251659264" behindDoc="1" locked="0" layoutInCell="1" allowOverlap="1" wp14:anchorId="2CBEC8EB" wp14:editId="2E2EA308">
              <wp:simplePos x="0" y="0"/>
              <wp:positionH relativeFrom="margin">
                <wp:posOffset>1771650</wp:posOffset>
              </wp:positionH>
              <wp:positionV relativeFrom="topMargin">
                <wp:posOffset>390525</wp:posOffset>
              </wp:positionV>
              <wp:extent cx="4445000" cy="603250"/>
              <wp:effectExtent l="0" t="0" r="1270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0" cy="603250"/>
                      </a:xfrm>
                      <a:prstGeom prst="rect">
                        <a:avLst/>
                      </a:prstGeom>
                      <a:noFill/>
                      <a:ln>
                        <a:noFill/>
                      </a:ln>
                    </wps:spPr>
                    <wps:txbx>
                      <w:txbxContent>
                        <w:p w14:paraId="5117B7B1" w14:textId="77777777" w:rsidR="006A59B1" w:rsidRDefault="00000000">
                          <w:pPr>
                            <w:spacing w:before="14"/>
                            <w:ind w:left="20"/>
                            <w:jc w:val="right"/>
                            <w:rPr>
                              <w:sz w:val="18"/>
                            </w:rPr>
                          </w:pPr>
                          <w:r>
                            <w:rPr>
                              <w:sz w:val="18"/>
                            </w:rPr>
                            <w:t>Jurnal Informatika – COMPUTING Volume 11 Nomor 02, Bulan Maret Tahun 2025: 68 – 74</w:t>
                          </w:r>
                        </w:p>
                        <w:p w14:paraId="15EED0CD" w14:textId="77777777" w:rsidR="006A59B1" w:rsidRDefault="00000000">
                          <w:pPr>
                            <w:ind w:left="20"/>
                            <w:jc w:val="right"/>
                            <w:rPr>
                              <w:b/>
                              <w:sz w:val="18"/>
                            </w:rPr>
                          </w:pPr>
                          <w:r>
                            <w:rPr>
                              <w:b/>
                              <w:sz w:val="18"/>
                            </w:rPr>
                            <w:t>ISSN: 2656 –386X</w:t>
                          </w:r>
                        </w:p>
                        <w:p w14:paraId="05CD179A" w14:textId="77777777" w:rsidR="006A59B1" w:rsidRDefault="00000000">
                          <w:pPr>
                            <w:ind w:left="4962" w:firstLine="425"/>
                            <w:jc w:val="right"/>
                            <w:rPr>
                              <w:b/>
                              <w:sz w:val="18"/>
                            </w:rPr>
                          </w:pPr>
                          <w:r>
                            <w:rPr>
                              <w:b/>
                              <w:sz w:val="18"/>
                            </w:rPr>
                            <w:t>e-ISSN: 2722 –2888</w:t>
                          </w:r>
                        </w:p>
                      </w:txbxContent>
                    </wps:txbx>
                    <wps:bodyPr rot="0" vert="horz" wrap="square" lIns="0" tIns="0" rIns="0" bIns="0" anchor="t" anchorCtr="0" upright="1">
                      <a:noAutofit/>
                    </wps:bodyPr>
                  </wps:wsp>
                </a:graphicData>
              </a:graphic>
            </wp:anchor>
          </w:drawing>
        </mc:Choice>
        <mc:Fallback>
          <w:pict>
            <v:shapetype w14:anchorId="2CBEC8EB" id="_x0000_t202" coordsize="21600,21600" o:spt="202" path="m,l,21600r21600,l21600,xe">
              <v:stroke joinstyle="miter"/>
              <v:path gradientshapeok="t" o:connecttype="rect"/>
            </v:shapetype>
            <v:shape id="Text Box 6" o:spid="_x0000_s1026" type="#_x0000_t202" style="position:absolute;margin-left:139.5pt;margin-top:30.75pt;width:350pt;height:47.5pt;z-index:-251657216;visibility:visible;mso-wrap-style:square;mso-wrap-distance-left:9pt;mso-wrap-distance-top:0;mso-wrap-distance-right:9pt;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" filled="f" stroked="f">
              <v:textbox inset="0,0,0,0">
                <w:txbxContent>
                  <w:p w14:paraId="5117B7B1" w14:textId="77777777" w:rsidR="006A59B1" w:rsidRDefault="00000000">
                    <w:pPr>
                      <w:spacing w:before="14"/>
                      <w:ind w:left="20"/>
                      <w:jc w:val="right"/>
                      <w:rPr>
                        <w:sz w:val="18"/>
                      </w:rPr>
                    </w:pPr>
                    <w:r>
                      <w:rPr>
                        <w:sz w:val="18"/>
                      </w:rPr>
                      <w:t>Jurnal Informatika – COMPUTING Volume 11 Nomor 02, Bulan Maret Tahun 2025: 68 – 74</w:t>
                    </w:r>
                  </w:p>
                  <w:p w14:paraId="15EED0CD" w14:textId="77777777" w:rsidR="006A59B1" w:rsidRDefault="00000000">
                    <w:pPr>
                      <w:ind w:left="20"/>
                      <w:jc w:val="right"/>
                      <w:rPr>
                        <w:b/>
                        <w:sz w:val="18"/>
                      </w:rPr>
                    </w:pPr>
                    <w:r>
                      <w:rPr>
                        <w:b/>
                        <w:sz w:val="18"/>
                      </w:rPr>
                      <w:t>ISSN: 2656 –386X</w:t>
                    </w:r>
                  </w:p>
                  <w:p w14:paraId="05CD179A" w14:textId="77777777" w:rsidR="006A59B1" w:rsidRDefault="00000000">
                    <w:pPr>
                      <w:ind w:left="4962" w:firstLine="425"/>
                      <w:jc w:val="right"/>
                      <w:rPr>
                        <w:b/>
                        <w:sz w:val="18"/>
                      </w:rPr>
                    </w:pPr>
                    <w:r>
                      <w:rPr>
                        <w:b/>
                        <w:sz w:val="18"/>
                      </w:rPr>
                      <w:t>e-ISSN: 2722 –2888</w:t>
                    </w:r>
                  </w:p>
                </w:txbxContent>
              </v:textbox>
              <w10:wrap anchorx="margin" anchory="margin"/>
            </v:shape>
          </w:pict>
        </mc:Fallback>
      </mc:AlternateContent>
    </w:r>
    <w:r>
      <w:rPr>
        <w:noProof/>
      </w:rPr>
      <w:drawing>
        <wp:anchor distT="0" distB="0" distL="114300" distR="114300" simplePos="0" relativeHeight="251661312" behindDoc="1" locked="0" layoutInCell="1" allowOverlap="1" wp14:anchorId="4E314492" wp14:editId="532066A3">
          <wp:simplePos x="0" y="0"/>
          <wp:positionH relativeFrom="column">
            <wp:posOffset>514350</wp:posOffset>
          </wp:positionH>
          <wp:positionV relativeFrom="paragraph">
            <wp:posOffset>-66675</wp:posOffset>
          </wp:positionV>
          <wp:extent cx="989965" cy="409575"/>
          <wp:effectExtent l="0" t="0" r="1270" b="0"/>
          <wp:wrapNone/>
          <wp:docPr id="1235645981" name="Picture 123564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459" cy="410259"/>
                  </a:xfrm>
                  <a:prstGeom prst="rect">
                    <a:avLst/>
                  </a:prstGeom>
                </pic:spPr>
              </pic:pic>
            </a:graphicData>
          </a:graphic>
        </wp:anchor>
      </w:drawing>
    </w:r>
  </w:p>
  <w:p w14:paraId="424B87C4" w14:textId="77777777" w:rsidR="006A59B1" w:rsidRDefault="00000000">
    <w:pPr>
      <w:pStyle w:val="Header"/>
      <w:tabs>
        <w:tab w:val="clear" w:pos="9360"/>
        <w:tab w:val="left" w:pos="720"/>
        <w:tab w:val="left" w:pos="2090"/>
        <w:tab w:val="left" w:pos="7050"/>
      </w:tabs>
      <w:ind w:right="64"/>
    </w:pPr>
    <w:r>
      <w:tab/>
    </w:r>
    <w:r>
      <w:tab/>
    </w:r>
    <w:r>
      <w:tab/>
    </w:r>
    <w:r>
      <w:tab/>
    </w:r>
  </w:p>
  <w:p w14:paraId="66A43BF3" w14:textId="77777777" w:rsidR="006A59B1" w:rsidRDefault="006A59B1">
    <w:pPr>
      <w:pStyle w:val="Header"/>
    </w:pPr>
  </w:p>
  <w:p w14:paraId="459CD0A3" w14:textId="77777777" w:rsidR="006A59B1" w:rsidRDefault="006A59B1">
    <w:pPr>
      <w:pStyle w:val="Header"/>
    </w:pPr>
  </w:p>
  <w:p w14:paraId="2BFCE49E" w14:textId="77777777" w:rsidR="006A59B1" w:rsidRDefault="00000000">
    <w:pPr>
      <w:pStyle w:val="Header"/>
      <w:tabs>
        <w:tab w:val="clear" w:pos="4680"/>
        <w:tab w:val="clear" w:pos="9360"/>
        <w:tab w:val="left" w:pos="8010"/>
      </w:tabs>
    </w:pPr>
    <w:r>
      <w:rPr>
        <w:noProof/>
      </w:rPr>
      <mc:AlternateContent>
        <mc:Choice Requires="wps">
          <w:drawing>
            <wp:anchor distT="0" distB="0" distL="114300" distR="114300" simplePos="0" relativeHeight="251660288" behindDoc="1" locked="0" layoutInCell="1" allowOverlap="1" wp14:anchorId="1D0E4DA3" wp14:editId="48C53890">
              <wp:simplePos x="0" y="0"/>
              <wp:positionH relativeFrom="page">
                <wp:posOffset>1091565</wp:posOffset>
              </wp:positionH>
              <wp:positionV relativeFrom="page">
                <wp:posOffset>901700</wp:posOffset>
              </wp:positionV>
              <wp:extent cx="580834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line">
                        <a:avLst/>
                      </a:prstGeom>
                      <a:noFill/>
                      <a:ln w="5080">
                        <a:solidFill>
                          <a:srgbClr val="000000"/>
                        </a:solidFill>
                        <a:round/>
                      </a:ln>
                    </wps:spPr>
                    <wps:bodyPr/>
                  </wps:wsp>
                </a:graphicData>
              </a:graphic>
            </wp:anchor>
          </w:drawing>
        </mc:Choice>
        <mc:Fallback xmlns:wpsCustomData="http://www.wps.cn/officeDocument/2013/wpsCustomData">
          <w:pict>
            <v:line id="Straight Connector 4" o:spid="_x0000_s1026" o:spt="20" style="position:absolute;left:0pt;margin-left:85.95pt;margin-top:71pt;height:0pt;width:457.35pt;mso-position-horizontal-relative:page;mso-position-vertical-relative:page;z-index:-251656192;mso-width-relative:page;mso-height-relative:page;" filled="f" stroked="t" coordsize="21600,21600" o:gfxdata="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KyT3DVAAAADAEAAA8AAAAAAAAAAQAgAAAAIgAAAGRycy9kb3ducmV2LnhtbFBLAQIUABQAAAAI&#10;AIdO4kA07wA0twEAAF8DAAAOAAAAAAAAAAEAIAAAACQBAABkcnMvZTJvRG9jLnhtbFBLBQYAAAAA&#10;BgAGAFkBAABNBQAAAAAA&#10;">
              <v:fill on="f" focussize="0,0"/>
              <v:stroke weight="0.4pt" color="#000000" joinstyle="round"/>
              <v:imagedata o:title=""/>
              <o:lock v:ext="edit" aspectratio="f"/>
            </v:line>
          </w:pict>
        </mc:Fallback>
      </mc:AlternateContent>
    </w:r>
    <w:bookmarkEnd w:id="2"/>
    <w:bookmarkEnd w:id="3"/>
  </w:p>
  <w:bookmarkEnd w:id="4"/>
  <w:bookmarkEnd w:id="5"/>
  <w:bookmarkEnd w:id="6"/>
  <w:bookmarkEnd w:id="7"/>
  <w:bookmarkEnd w:id="8"/>
  <w:bookmarkEnd w:id="9"/>
  <w:bookmarkEnd w:id="10"/>
  <w:bookmarkEnd w:id="11"/>
  <w:p w14:paraId="1FDB4E5A" w14:textId="77777777" w:rsidR="006A59B1" w:rsidRDefault="006A5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1495"/>
        </w:tabs>
        <w:ind w:left="1495" w:hanging="360"/>
      </w:pPr>
      <w:rPr>
        <w:rFonts w:ascii="Symbol" w:hAnsi="Symbol" w:hint="default"/>
      </w:rPr>
    </w:lvl>
  </w:abstractNum>
  <w:abstractNum w:abstractNumId="1" w15:restartNumberingAfterBreak="0">
    <w:nsid w:val="084C7E5B"/>
    <w:multiLevelType w:val="hybridMultilevel"/>
    <w:tmpl w:val="9732C9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F35059"/>
    <w:multiLevelType w:val="multilevel"/>
    <w:tmpl w:val="3622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D3DA4"/>
    <w:multiLevelType w:val="hybridMultilevel"/>
    <w:tmpl w:val="91ECA9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6915FD"/>
    <w:multiLevelType w:val="hybridMultilevel"/>
    <w:tmpl w:val="7B9209D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3474D34"/>
    <w:multiLevelType w:val="hybridMultilevel"/>
    <w:tmpl w:val="ED86CF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5C31B9B"/>
    <w:multiLevelType w:val="multilevel"/>
    <w:tmpl w:val="89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3C73"/>
    <w:multiLevelType w:val="hybridMultilevel"/>
    <w:tmpl w:val="B518EC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477319D"/>
    <w:multiLevelType w:val="hybridMultilevel"/>
    <w:tmpl w:val="1D60531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5FA3078"/>
    <w:multiLevelType w:val="multilevel"/>
    <w:tmpl w:val="33C0A9A0"/>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61FB1"/>
    <w:multiLevelType w:val="hybridMultilevel"/>
    <w:tmpl w:val="54D25C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164DEE"/>
    <w:multiLevelType w:val="multilevel"/>
    <w:tmpl w:val="B6C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86546"/>
    <w:multiLevelType w:val="hybridMultilevel"/>
    <w:tmpl w:val="E45E97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4B23D31"/>
    <w:multiLevelType w:val="hybridMultilevel"/>
    <w:tmpl w:val="8794C658"/>
    <w:lvl w:ilvl="0" w:tplc="971A57B0">
      <w:start w:val="1"/>
      <w:numFmt w:val="decimal"/>
      <w:lvlText w:val="%1."/>
      <w:lvlJc w:val="left"/>
      <w:pPr>
        <w:ind w:left="783" w:hanging="360"/>
      </w:pPr>
      <w:rPr>
        <w:rFonts w:hint="default"/>
      </w:rPr>
    </w:lvl>
    <w:lvl w:ilvl="1" w:tplc="38090019" w:tentative="1">
      <w:start w:val="1"/>
      <w:numFmt w:val="lowerLetter"/>
      <w:lvlText w:val="%2."/>
      <w:lvlJc w:val="left"/>
      <w:pPr>
        <w:ind w:left="1503" w:hanging="360"/>
      </w:pPr>
    </w:lvl>
    <w:lvl w:ilvl="2" w:tplc="3809001B" w:tentative="1">
      <w:start w:val="1"/>
      <w:numFmt w:val="lowerRoman"/>
      <w:lvlText w:val="%3."/>
      <w:lvlJc w:val="right"/>
      <w:pPr>
        <w:ind w:left="2223" w:hanging="180"/>
      </w:pPr>
    </w:lvl>
    <w:lvl w:ilvl="3" w:tplc="3809000F" w:tentative="1">
      <w:start w:val="1"/>
      <w:numFmt w:val="decimal"/>
      <w:lvlText w:val="%4."/>
      <w:lvlJc w:val="left"/>
      <w:pPr>
        <w:ind w:left="2943" w:hanging="360"/>
      </w:pPr>
    </w:lvl>
    <w:lvl w:ilvl="4" w:tplc="38090019" w:tentative="1">
      <w:start w:val="1"/>
      <w:numFmt w:val="lowerLetter"/>
      <w:lvlText w:val="%5."/>
      <w:lvlJc w:val="left"/>
      <w:pPr>
        <w:ind w:left="3663" w:hanging="360"/>
      </w:pPr>
    </w:lvl>
    <w:lvl w:ilvl="5" w:tplc="3809001B" w:tentative="1">
      <w:start w:val="1"/>
      <w:numFmt w:val="lowerRoman"/>
      <w:lvlText w:val="%6."/>
      <w:lvlJc w:val="right"/>
      <w:pPr>
        <w:ind w:left="4383" w:hanging="180"/>
      </w:pPr>
    </w:lvl>
    <w:lvl w:ilvl="6" w:tplc="3809000F" w:tentative="1">
      <w:start w:val="1"/>
      <w:numFmt w:val="decimal"/>
      <w:lvlText w:val="%7."/>
      <w:lvlJc w:val="left"/>
      <w:pPr>
        <w:ind w:left="5103" w:hanging="360"/>
      </w:pPr>
    </w:lvl>
    <w:lvl w:ilvl="7" w:tplc="38090019" w:tentative="1">
      <w:start w:val="1"/>
      <w:numFmt w:val="lowerLetter"/>
      <w:lvlText w:val="%8."/>
      <w:lvlJc w:val="left"/>
      <w:pPr>
        <w:ind w:left="5823" w:hanging="360"/>
      </w:pPr>
    </w:lvl>
    <w:lvl w:ilvl="8" w:tplc="3809001B" w:tentative="1">
      <w:start w:val="1"/>
      <w:numFmt w:val="lowerRoman"/>
      <w:lvlText w:val="%9."/>
      <w:lvlJc w:val="right"/>
      <w:pPr>
        <w:ind w:left="6543" w:hanging="180"/>
      </w:pPr>
    </w:lvl>
  </w:abstractNum>
  <w:abstractNum w:abstractNumId="14" w15:restartNumberingAfterBreak="0">
    <w:nsid w:val="35FF406E"/>
    <w:multiLevelType w:val="hybridMultilevel"/>
    <w:tmpl w:val="3D12384A"/>
    <w:lvl w:ilvl="0" w:tplc="28F6B4F2">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B0D2F7B"/>
    <w:multiLevelType w:val="hybridMultilevel"/>
    <w:tmpl w:val="8EB076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A3025A"/>
    <w:multiLevelType w:val="hybridMultilevel"/>
    <w:tmpl w:val="E62CD4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D3141EE"/>
    <w:multiLevelType w:val="hybridMultilevel"/>
    <w:tmpl w:val="D74C1E2C"/>
    <w:lvl w:ilvl="0" w:tplc="38090019">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E49460B"/>
    <w:multiLevelType w:val="multilevel"/>
    <w:tmpl w:val="9CA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B4AD5"/>
    <w:multiLevelType w:val="multilevel"/>
    <w:tmpl w:val="129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10C6B"/>
    <w:multiLevelType w:val="multilevel"/>
    <w:tmpl w:val="0B5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D7E78"/>
    <w:multiLevelType w:val="multilevel"/>
    <w:tmpl w:val="95FA00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F756740"/>
    <w:multiLevelType w:val="hybridMultilevel"/>
    <w:tmpl w:val="8FDC51C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0543143"/>
    <w:multiLevelType w:val="multilevel"/>
    <w:tmpl w:val="1ED2E7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148CA"/>
    <w:multiLevelType w:val="multilevel"/>
    <w:tmpl w:val="0F824AE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1F707F"/>
    <w:multiLevelType w:val="multilevel"/>
    <w:tmpl w:val="95FA00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800696F"/>
    <w:multiLevelType w:val="hybridMultilevel"/>
    <w:tmpl w:val="91ECA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E151ED"/>
    <w:multiLevelType w:val="hybridMultilevel"/>
    <w:tmpl w:val="A65E131A"/>
    <w:lvl w:ilvl="0" w:tplc="89B8B83E">
      <w:numFmt w:val="bullet"/>
      <w:lvlText w:val="-"/>
      <w:lvlJc w:val="left"/>
      <w:pPr>
        <w:ind w:left="720" w:hanging="360"/>
      </w:pPr>
      <w:rPr>
        <w:rFonts w:ascii="Arial" w:eastAsia="Times New Roman"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C2C64A3"/>
    <w:multiLevelType w:val="hybridMultilevel"/>
    <w:tmpl w:val="C0667A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DB83CFC"/>
    <w:multiLevelType w:val="multilevel"/>
    <w:tmpl w:val="7DB83CFC"/>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num w:numId="1" w16cid:durableId="156043337">
    <w:abstractNumId w:val="29"/>
  </w:num>
  <w:num w:numId="2" w16cid:durableId="1182553418">
    <w:abstractNumId w:val="0"/>
  </w:num>
  <w:num w:numId="3" w16cid:durableId="175968938">
    <w:abstractNumId w:val="3"/>
  </w:num>
  <w:num w:numId="4" w16cid:durableId="538976189">
    <w:abstractNumId w:val="26"/>
  </w:num>
  <w:num w:numId="5" w16cid:durableId="1692799595">
    <w:abstractNumId w:val="13"/>
  </w:num>
  <w:num w:numId="6" w16cid:durableId="23293362">
    <w:abstractNumId w:val="23"/>
  </w:num>
  <w:num w:numId="7" w16cid:durableId="343561023">
    <w:abstractNumId w:val="18"/>
  </w:num>
  <w:num w:numId="8" w16cid:durableId="166023850">
    <w:abstractNumId w:val="14"/>
  </w:num>
  <w:num w:numId="9" w16cid:durableId="1594315707">
    <w:abstractNumId w:val="15"/>
  </w:num>
  <w:num w:numId="10" w16cid:durableId="1340624524">
    <w:abstractNumId w:val="1"/>
  </w:num>
  <w:num w:numId="11" w16cid:durableId="1379471828">
    <w:abstractNumId w:val="20"/>
  </w:num>
  <w:num w:numId="12" w16cid:durableId="326330828">
    <w:abstractNumId w:val="4"/>
  </w:num>
  <w:num w:numId="13" w16cid:durableId="610212952">
    <w:abstractNumId w:val="7"/>
  </w:num>
  <w:num w:numId="14" w16cid:durableId="67652427">
    <w:abstractNumId w:val="25"/>
  </w:num>
  <w:num w:numId="15" w16cid:durableId="1066224223">
    <w:abstractNumId w:val="21"/>
  </w:num>
  <w:num w:numId="16" w16cid:durableId="48580319">
    <w:abstractNumId w:val="11"/>
  </w:num>
  <w:num w:numId="17" w16cid:durableId="52655867">
    <w:abstractNumId w:val="16"/>
  </w:num>
  <w:num w:numId="18" w16cid:durableId="1511413571">
    <w:abstractNumId w:val="22"/>
  </w:num>
  <w:num w:numId="19" w16cid:durableId="1877038566">
    <w:abstractNumId w:val="8"/>
  </w:num>
  <w:num w:numId="20" w16cid:durableId="1680618740">
    <w:abstractNumId w:val="6"/>
  </w:num>
  <w:num w:numId="21" w16cid:durableId="1695643982">
    <w:abstractNumId w:val="19"/>
  </w:num>
  <w:num w:numId="22" w16cid:durableId="1797063335">
    <w:abstractNumId w:val="24"/>
  </w:num>
  <w:num w:numId="23" w16cid:durableId="1081953893">
    <w:abstractNumId w:val="2"/>
  </w:num>
  <w:num w:numId="24" w16cid:durableId="753668127">
    <w:abstractNumId w:val="10"/>
  </w:num>
  <w:num w:numId="25" w16cid:durableId="1985356200">
    <w:abstractNumId w:val="28"/>
  </w:num>
  <w:num w:numId="26" w16cid:durableId="1249117106">
    <w:abstractNumId w:val="12"/>
  </w:num>
  <w:num w:numId="27" w16cid:durableId="1716198182">
    <w:abstractNumId w:val="27"/>
  </w:num>
  <w:num w:numId="28" w16cid:durableId="1786730241">
    <w:abstractNumId w:val="5"/>
  </w:num>
  <w:num w:numId="29" w16cid:durableId="367535038">
    <w:abstractNumId w:val="17"/>
  </w:num>
  <w:num w:numId="30" w16cid:durableId="572199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9B1"/>
    <w:rsid w:val="00023592"/>
    <w:rsid w:val="00093E15"/>
    <w:rsid w:val="000A1AE0"/>
    <w:rsid w:val="000F1845"/>
    <w:rsid w:val="00101CFC"/>
    <w:rsid w:val="00124A0B"/>
    <w:rsid w:val="001271D9"/>
    <w:rsid w:val="00131869"/>
    <w:rsid w:val="001C33C6"/>
    <w:rsid w:val="001D3E52"/>
    <w:rsid w:val="001D6DF0"/>
    <w:rsid w:val="001E6F5D"/>
    <w:rsid w:val="001F6ACA"/>
    <w:rsid w:val="00223664"/>
    <w:rsid w:val="00225123"/>
    <w:rsid w:val="002411C2"/>
    <w:rsid w:val="00261C8F"/>
    <w:rsid w:val="00263E22"/>
    <w:rsid w:val="00264FD7"/>
    <w:rsid w:val="00272D9F"/>
    <w:rsid w:val="00281E59"/>
    <w:rsid w:val="00284047"/>
    <w:rsid w:val="0029799D"/>
    <w:rsid w:val="002A229B"/>
    <w:rsid w:val="002A3357"/>
    <w:rsid w:val="002B65A6"/>
    <w:rsid w:val="002E3FAD"/>
    <w:rsid w:val="002F7565"/>
    <w:rsid w:val="00310405"/>
    <w:rsid w:val="00356B2C"/>
    <w:rsid w:val="00363758"/>
    <w:rsid w:val="00391248"/>
    <w:rsid w:val="003C78DC"/>
    <w:rsid w:val="00415E8E"/>
    <w:rsid w:val="004255B7"/>
    <w:rsid w:val="00434591"/>
    <w:rsid w:val="004410D9"/>
    <w:rsid w:val="00461914"/>
    <w:rsid w:val="00482EDC"/>
    <w:rsid w:val="004F0D94"/>
    <w:rsid w:val="00500D14"/>
    <w:rsid w:val="00504A68"/>
    <w:rsid w:val="00530219"/>
    <w:rsid w:val="00541EF5"/>
    <w:rsid w:val="005427AC"/>
    <w:rsid w:val="00567006"/>
    <w:rsid w:val="005D6BE7"/>
    <w:rsid w:val="005E267F"/>
    <w:rsid w:val="0061080A"/>
    <w:rsid w:val="0065007F"/>
    <w:rsid w:val="00682907"/>
    <w:rsid w:val="006A59B1"/>
    <w:rsid w:val="006B0F73"/>
    <w:rsid w:val="006B67CD"/>
    <w:rsid w:val="006F2EDD"/>
    <w:rsid w:val="007020A5"/>
    <w:rsid w:val="007213ED"/>
    <w:rsid w:val="0074426A"/>
    <w:rsid w:val="0075529B"/>
    <w:rsid w:val="00774E0F"/>
    <w:rsid w:val="007A0FD9"/>
    <w:rsid w:val="007A1B0B"/>
    <w:rsid w:val="007B1D0C"/>
    <w:rsid w:val="007C2FB5"/>
    <w:rsid w:val="007E6108"/>
    <w:rsid w:val="008105BD"/>
    <w:rsid w:val="00814E0B"/>
    <w:rsid w:val="008549C6"/>
    <w:rsid w:val="008A764D"/>
    <w:rsid w:val="008E2E23"/>
    <w:rsid w:val="009519C2"/>
    <w:rsid w:val="00957217"/>
    <w:rsid w:val="00974DB1"/>
    <w:rsid w:val="0098084B"/>
    <w:rsid w:val="009B0F27"/>
    <w:rsid w:val="009B7BD1"/>
    <w:rsid w:val="009C3EEB"/>
    <w:rsid w:val="009D6DAD"/>
    <w:rsid w:val="009D7C42"/>
    <w:rsid w:val="00A53A2F"/>
    <w:rsid w:val="00A67F8B"/>
    <w:rsid w:val="00A73BC7"/>
    <w:rsid w:val="00A92E2A"/>
    <w:rsid w:val="00AA7E78"/>
    <w:rsid w:val="00AB0AE7"/>
    <w:rsid w:val="00B24948"/>
    <w:rsid w:val="00B2541A"/>
    <w:rsid w:val="00B321CA"/>
    <w:rsid w:val="00B67DAE"/>
    <w:rsid w:val="00BC7A6C"/>
    <w:rsid w:val="00BE56FE"/>
    <w:rsid w:val="00BF5399"/>
    <w:rsid w:val="00BF74DD"/>
    <w:rsid w:val="00C11974"/>
    <w:rsid w:val="00C14CA9"/>
    <w:rsid w:val="00C2303C"/>
    <w:rsid w:val="00C32F33"/>
    <w:rsid w:val="00C908DA"/>
    <w:rsid w:val="00CD4F2D"/>
    <w:rsid w:val="00CE1DF2"/>
    <w:rsid w:val="00CE42FD"/>
    <w:rsid w:val="00CF0076"/>
    <w:rsid w:val="00D21ECB"/>
    <w:rsid w:val="00D61AA7"/>
    <w:rsid w:val="00D91C26"/>
    <w:rsid w:val="00DB0B89"/>
    <w:rsid w:val="00DF1BDE"/>
    <w:rsid w:val="00DF6890"/>
    <w:rsid w:val="00E160D0"/>
    <w:rsid w:val="00E22F47"/>
    <w:rsid w:val="00E46DC3"/>
    <w:rsid w:val="00E931DB"/>
    <w:rsid w:val="00E9522B"/>
    <w:rsid w:val="00EE274F"/>
    <w:rsid w:val="00F258BC"/>
    <w:rsid w:val="00F6445E"/>
    <w:rsid w:val="00F84622"/>
    <w:rsid w:val="00F908BF"/>
    <w:rsid w:val="00FF1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3343F"/>
  <w15:docId w15:val="{9295B347-F000-4E55-B3CD-097C6C28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Arial" w:eastAsia="Arial" w:hAnsi="Arial" w:cs="Arial"/>
      <w:lang w:bidi="en-U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basedOn w:val="Normal"/>
    <w:link w:val="HTMLPreformattedChar"/>
    <w:uiPriority w:val="99"/>
    <w:unhideWhenUsed/>
    <w:rPr>
      <w:rFonts w:ascii="Consolas" w:hAnsi="Consolas"/>
    </w:rPr>
  </w:style>
  <w:style w:type="paragraph" w:styleId="ListBullet">
    <w:name w:val="List Bullet"/>
    <w:basedOn w:val="Normal"/>
    <w:uiPriority w:val="99"/>
    <w:unhideWhenUsed/>
    <w:pPr>
      <w:numPr>
        <w:numId w:val="2"/>
      </w:numPr>
      <w:spacing w:after="200" w:line="276" w:lineRule="auto"/>
      <w:contextualSpacing/>
    </w:pPr>
    <w:rPr>
      <w:rFonts w:ascii="Arial" w:eastAsiaTheme="minorEastAsia" w:hAnsi="Arial" w:cstheme="minorBidi"/>
      <w:sz w:val="22"/>
      <w:szCs w:val="22"/>
    </w:rPr>
  </w:style>
  <w:style w:type="paragraph" w:styleId="NormalWeb">
    <w:name w:val="Normal (Web)"/>
    <w:basedOn w:val="Normal"/>
    <w:uiPriority w:val="99"/>
    <w:unhideWhenUsed/>
    <w:rPr>
      <w:sz w:val="24"/>
      <w:szCs w:val="24"/>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Pr>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Arial" w:eastAsia="Arial" w:hAnsi="Arial" w:cs="Arial"/>
      <w:lang w:bidi="en-US"/>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hAnsi="Consolas"/>
    </w:rPr>
  </w:style>
  <w:style w:type="character" w:styleId="UnresolvedMention">
    <w:name w:val="Unresolved Mention"/>
    <w:basedOn w:val="DefaultParagraphFont"/>
    <w:uiPriority w:val="99"/>
    <w:semiHidden/>
    <w:unhideWhenUsed/>
    <w:rsid w:val="00284047"/>
    <w:rPr>
      <w:color w:val="605E5C"/>
      <w:shd w:val="clear" w:color="auto" w:fill="E1DFDD"/>
    </w:rPr>
  </w:style>
  <w:style w:type="character" w:styleId="FollowedHyperlink">
    <w:name w:val="FollowedHyperlink"/>
    <w:basedOn w:val="DefaultParagraphFont"/>
    <w:uiPriority w:val="99"/>
    <w:semiHidden/>
    <w:unhideWhenUsed/>
    <w:rsid w:val="00461914"/>
    <w:rPr>
      <w:color w:val="800080" w:themeColor="followedHyperlink"/>
      <w:u w:val="single"/>
    </w:rPr>
  </w:style>
  <w:style w:type="paragraph" w:styleId="ListParagraph">
    <w:name w:val="List Paragraph"/>
    <w:basedOn w:val="Normal"/>
    <w:uiPriority w:val="34"/>
    <w:qFormat/>
    <w:rsid w:val="00EE274F"/>
    <w:pPr>
      <w:spacing w:after="0" w:line="240" w:lineRule="auto"/>
      <w:ind w:left="720"/>
      <w:contextualSpacing/>
    </w:pPr>
  </w:style>
  <w:style w:type="character" w:styleId="HTMLCode">
    <w:name w:val="HTML Code"/>
    <w:basedOn w:val="DefaultParagraphFont"/>
    <w:uiPriority w:val="99"/>
    <w:semiHidden/>
    <w:unhideWhenUsed/>
    <w:rsid w:val="00482EDC"/>
    <w:rPr>
      <w:rFonts w:ascii="Courier New" w:eastAsia="Times New Roman" w:hAnsi="Courier New" w:cs="Courier New"/>
      <w:sz w:val="20"/>
      <w:szCs w:val="20"/>
    </w:rPr>
  </w:style>
  <w:style w:type="character" w:styleId="PlaceholderText">
    <w:name w:val="Placeholder Text"/>
    <w:basedOn w:val="DefaultParagraphFont"/>
    <w:uiPriority w:val="99"/>
    <w:unhideWhenUsed/>
    <w:rsid w:val="007E61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1047">
      <w:bodyDiv w:val="1"/>
      <w:marLeft w:val="0"/>
      <w:marRight w:val="0"/>
      <w:marTop w:val="0"/>
      <w:marBottom w:val="0"/>
      <w:divBdr>
        <w:top w:val="none" w:sz="0" w:space="0" w:color="auto"/>
        <w:left w:val="none" w:sz="0" w:space="0" w:color="auto"/>
        <w:bottom w:val="none" w:sz="0" w:space="0" w:color="auto"/>
        <w:right w:val="none" w:sz="0" w:space="0" w:color="auto"/>
      </w:divBdr>
    </w:div>
    <w:div w:id="204762095">
      <w:bodyDiv w:val="1"/>
      <w:marLeft w:val="0"/>
      <w:marRight w:val="0"/>
      <w:marTop w:val="0"/>
      <w:marBottom w:val="0"/>
      <w:divBdr>
        <w:top w:val="none" w:sz="0" w:space="0" w:color="auto"/>
        <w:left w:val="none" w:sz="0" w:space="0" w:color="auto"/>
        <w:bottom w:val="none" w:sz="0" w:space="0" w:color="auto"/>
        <w:right w:val="none" w:sz="0" w:space="0" w:color="auto"/>
      </w:divBdr>
    </w:div>
    <w:div w:id="234323173">
      <w:bodyDiv w:val="1"/>
      <w:marLeft w:val="0"/>
      <w:marRight w:val="0"/>
      <w:marTop w:val="0"/>
      <w:marBottom w:val="0"/>
      <w:divBdr>
        <w:top w:val="none" w:sz="0" w:space="0" w:color="auto"/>
        <w:left w:val="none" w:sz="0" w:space="0" w:color="auto"/>
        <w:bottom w:val="none" w:sz="0" w:space="0" w:color="auto"/>
        <w:right w:val="none" w:sz="0" w:space="0" w:color="auto"/>
      </w:divBdr>
    </w:div>
    <w:div w:id="330718006">
      <w:bodyDiv w:val="1"/>
      <w:marLeft w:val="0"/>
      <w:marRight w:val="0"/>
      <w:marTop w:val="0"/>
      <w:marBottom w:val="0"/>
      <w:divBdr>
        <w:top w:val="none" w:sz="0" w:space="0" w:color="auto"/>
        <w:left w:val="none" w:sz="0" w:space="0" w:color="auto"/>
        <w:bottom w:val="none" w:sz="0" w:space="0" w:color="auto"/>
        <w:right w:val="none" w:sz="0" w:space="0" w:color="auto"/>
      </w:divBdr>
    </w:div>
    <w:div w:id="332150645">
      <w:bodyDiv w:val="1"/>
      <w:marLeft w:val="0"/>
      <w:marRight w:val="0"/>
      <w:marTop w:val="0"/>
      <w:marBottom w:val="0"/>
      <w:divBdr>
        <w:top w:val="none" w:sz="0" w:space="0" w:color="auto"/>
        <w:left w:val="none" w:sz="0" w:space="0" w:color="auto"/>
        <w:bottom w:val="none" w:sz="0" w:space="0" w:color="auto"/>
        <w:right w:val="none" w:sz="0" w:space="0" w:color="auto"/>
      </w:divBdr>
    </w:div>
    <w:div w:id="485098246">
      <w:bodyDiv w:val="1"/>
      <w:marLeft w:val="0"/>
      <w:marRight w:val="0"/>
      <w:marTop w:val="0"/>
      <w:marBottom w:val="0"/>
      <w:divBdr>
        <w:top w:val="none" w:sz="0" w:space="0" w:color="auto"/>
        <w:left w:val="none" w:sz="0" w:space="0" w:color="auto"/>
        <w:bottom w:val="none" w:sz="0" w:space="0" w:color="auto"/>
        <w:right w:val="none" w:sz="0" w:space="0" w:color="auto"/>
      </w:divBdr>
    </w:div>
    <w:div w:id="494104980">
      <w:bodyDiv w:val="1"/>
      <w:marLeft w:val="0"/>
      <w:marRight w:val="0"/>
      <w:marTop w:val="0"/>
      <w:marBottom w:val="0"/>
      <w:divBdr>
        <w:top w:val="none" w:sz="0" w:space="0" w:color="auto"/>
        <w:left w:val="none" w:sz="0" w:space="0" w:color="auto"/>
        <w:bottom w:val="none" w:sz="0" w:space="0" w:color="auto"/>
        <w:right w:val="none" w:sz="0" w:space="0" w:color="auto"/>
      </w:divBdr>
    </w:div>
    <w:div w:id="676493999">
      <w:bodyDiv w:val="1"/>
      <w:marLeft w:val="0"/>
      <w:marRight w:val="0"/>
      <w:marTop w:val="0"/>
      <w:marBottom w:val="0"/>
      <w:divBdr>
        <w:top w:val="none" w:sz="0" w:space="0" w:color="auto"/>
        <w:left w:val="none" w:sz="0" w:space="0" w:color="auto"/>
        <w:bottom w:val="none" w:sz="0" w:space="0" w:color="auto"/>
        <w:right w:val="none" w:sz="0" w:space="0" w:color="auto"/>
      </w:divBdr>
    </w:div>
    <w:div w:id="827555063">
      <w:bodyDiv w:val="1"/>
      <w:marLeft w:val="0"/>
      <w:marRight w:val="0"/>
      <w:marTop w:val="0"/>
      <w:marBottom w:val="0"/>
      <w:divBdr>
        <w:top w:val="none" w:sz="0" w:space="0" w:color="auto"/>
        <w:left w:val="none" w:sz="0" w:space="0" w:color="auto"/>
        <w:bottom w:val="none" w:sz="0" w:space="0" w:color="auto"/>
        <w:right w:val="none" w:sz="0" w:space="0" w:color="auto"/>
      </w:divBdr>
    </w:div>
    <w:div w:id="828403317">
      <w:bodyDiv w:val="1"/>
      <w:marLeft w:val="0"/>
      <w:marRight w:val="0"/>
      <w:marTop w:val="0"/>
      <w:marBottom w:val="0"/>
      <w:divBdr>
        <w:top w:val="none" w:sz="0" w:space="0" w:color="auto"/>
        <w:left w:val="none" w:sz="0" w:space="0" w:color="auto"/>
        <w:bottom w:val="none" w:sz="0" w:space="0" w:color="auto"/>
        <w:right w:val="none" w:sz="0" w:space="0" w:color="auto"/>
      </w:divBdr>
    </w:div>
    <w:div w:id="931626613">
      <w:bodyDiv w:val="1"/>
      <w:marLeft w:val="0"/>
      <w:marRight w:val="0"/>
      <w:marTop w:val="0"/>
      <w:marBottom w:val="0"/>
      <w:divBdr>
        <w:top w:val="none" w:sz="0" w:space="0" w:color="auto"/>
        <w:left w:val="none" w:sz="0" w:space="0" w:color="auto"/>
        <w:bottom w:val="none" w:sz="0" w:space="0" w:color="auto"/>
        <w:right w:val="none" w:sz="0" w:space="0" w:color="auto"/>
      </w:divBdr>
    </w:div>
    <w:div w:id="942297907">
      <w:bodyDiv w:val="1"/>
      <w:marLeft w:val="0"/>
      <w:marRight w:val="0"/>
      <w:marTop w:val="0"/>
      <w:marBottom w:val="0"/>
      <w:divBdr>
        <w:top w:val="none" w:sz="0" w:space="0" w:color="auto"/>
        <w:left w:val="none" w:sz="0" w:space="0" w:color="auto"/>
        <w:bottom w:val="none" w:sz="0" w:space="0" w:color="auto"/>
        <w:right w:val="none" w:sz="0" w:space="0" w:color="auto"/>
      </w:divBdr>
    </w:div>
    <w:div w:id="1129326057">
      <w:bodyDiv w:val="1"/>
      <w:marLeft w:val="0"/>
      <w:marRight w:val="0"/>
      <w:marTop w:val="0"/>
      <w:marBottom w:val="0"/>
      <w:divBdr>
        <w:top w:val="none" w:sz="0" w:space="0" w:color="auto"/>
        <w:left w:val="none" w:sz="0" w:space="0" w:color="auto"/>
        <w:bottom w:val="none" w:sz="0" w:space="0" w:color="auto"/>
        <w:right w:val="none" w:sz="0" w:space="0" w:color="auto"/>
      </w:divBdr>
    </w:div>
    <w:div w:id="1134522490">
      <w:bodyDiv w:val="1"/>
      <w:marLeft w:val="0"/>
      <w:marRight w:val="0"/>
      <w:marTop w:val="0"/>
      <w:marBottom w:val="0"/>
      <w:divBdr>
        <w:top w:val="none" w:sz="0" w:space="0" w:color="auto"/>
        <w:left w:val="none" w:sz="0" w:space="0" w:color="auto"/>
        <w:bottom w:val="none" w:sz="0" w:space="0" w:color="auto"/>
        <w:right w:val="none" w:sz="0" w:space="0" w:color="auto"/>
      </w:divBdr>
    </w:div>
    <w:div w:id="1334335336">
      <w:bodyDiv w:val="1"/>
      <w:marLeft w:val="0"/>
      <w:marRight w:val="0"/>
      <w:marTop w:val="0"/>
      <w:marBottom w:val="0"/>
      <w:divBdr>
        <w:top w:val="none" w:sz="0" w:space="0" w:color="auto"/>
        <w:left w:val="none" w:sz="0" w:space="0" w:color="auto"/>
        <w:bottom w:val="none" w:sz="0" w:space="0" w:color="auto"/>
        <w:right w:val="none" w:sz="0" w:space="0" w:color="auto"/>
      </w:divBdr>
    </w:div>
    <w:div w:id="1383020463">
      <w:bodyDiv w:val="1"/>
      <w:marLeft w:val="0"/>
      <w:marRight w:val="0"/>
      <w:marTop w:val="0"/>
      <w:marBottom w:val="0"/>
      <w:divBdr>
        <w:top w:val="none" w:sz="0" w:space="0" w:color="auto"/>
        <w:left w:val="none" w:sz="0" w:space="0" w:color="auto"/>
        <w:bottom w:val="none" w:sz="0" w:space="0" w:color="auto"/>
        <w:right w:val="none" w:sz="0" w:space="0" w:color="auto"/>
      </w:divBdr>
    </w:div>
    <w:div w:id="1420828961">
      <w:bodyDiv w:val="1"/>
      <w:marLeft w:val="0"/>
      <w:marRight w:val="0"/>
      <w:marTop w:val="0"/>
      <w:marBottom w:val="0"/>
      <w:divBdr>
        <w:top w:val="none" w:sz="0" w:space="0" w:color="auto"/>
        <w:left w:val="none" w:sz="0" w:space="0" w:color="auto"/>
        <w:bottom w:val="none" w:sz="0" w:space="0" w:color="auto"/>
        <w:right w:val="none" w:sz="0" w:space="0" w:color="auto"/>
      </w:divBdr>
    </w:div>
    <w:div w:id="1666199954">
      <w:bodyDiv w:val="1"/>
      <w:marLeft w:val="0"/>
      <w:marRight w:val="0"/>
      <w:marTop w:val="0"/>
      <w:marBottom w:val="0"/>
      <w:divBdr>
        <w:top w:val="none" w:sz="0" w:space="0" w:color="auto"/>
        <w:left w:val="none" w:sz="0" w:space="0" w:color="auto"/>
        <w:bottom w:val="none" w:sz="0" w:space="0" w:color="auto"/>
        <w:right w:val="none" w:sz="0" w:space="0" w:color="auto"/>
      </w:divBdr>
    </w:div>
    <w:div w:id="1795637667">
      <w:bodyDiv w:val="1"/>
      <w:marLeft w:val="0"/>
      <w:marRight w:val="0"/>
      <w:marTop w:val="0"/>
      <w:marBottom w:val="0"/>
      <w:divBdr>
        <w:top w:val="none" w:sz="0" w:space="0" w:color="auto"/>
        <w:left w:val="none" w:sz="0" w:space="0" w:color="auto"/>
        <w:bottom w:val="none" w:sz="0" w:space="0" w:color="auto"/>
        <w:right w:val="none" w:sz="0" w:space="0" w:color="auto"/>
      </w:divBdr>
    </w:div>
    <w:div w:id="1838569610">
      <w:bodyDiv w:val="1"/>
      <w:marLeft w:val="0"/>
      <w:marRight w:val="0"/>
      <w:marTop w:val="0"/>
      <w:marBottom w:val="0"/>
      <w:divBdr>
        <w:top w:val="none" w:sz="0" w:space="0" w:color="auto"/>
        <w:left w:val="none" w:sz="0" w:space="0" w:color="auto"/>
        <w:bottom w:val="none" w:sz="0" w:space="0" w:color="auto"/>
        <w:right w:val="none" w:sz="0" w:space="0" w:color="auto"/>
      </w:divBdr>
    </w:div>
    <w:div w:id="2071034984">
      <w:bodyDiv w:val="1"/>
      <w:marLeft w:val="0"/>
      <w:marRight w:val="0"/>
      <w:marTop w:val="0"/>
      <w:marBottom w:val="0"/>
      <w:divBdr>
        <w:top w:val="none" w:sz="0" w:space="0" w:color="auto"/>
        <w:left w:val="none" w:sz="0" w:space="0" w:color="auto"/>
        <w:bottom w:val="none" w:sz="0" w:space="0" w:color="auto"/>
        <w:right w:val="none" w:sz="0" w:space="0" w:color="auto"/>
      </w:divBdr>
    </w:div>
    <w:div w:id="2139101687">
      <w:bodyDiv w:val="1"/>
      <w:marLeft w:val="0"/>
      <w:marRight w:val="0"/>
      <w:marTop w:val="0"/>
      <w:marBottom w:val="0"/>
      <w:divBdr>
        <w:top w:val="none" w:sz="0" w:space="0" w:color="auto"/>
        <w:left w:val="none" w:sz="0" w:space="0" w:color="auto"/>
        <w:bottom w:val="none" w:sz="0" w:space="0" w:color="auto"/>
        <w:right w:val="none" w:sz="0" w:space="0" w:color="auto"/>
      </w:divBdr>
    </w:div>
    <w:div w:id="2142838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eb-production-7e309.up.railway.app/" TargetMode="External"/><Relationship Id="rId2" Type="http://schemas.openxmlformats.org/officeDocument/2006/relationships/customXml" Target="../customXml/item2.xml"/><Relationship Id="rId16" Type="http://schemas.openxmlformats.org/officeDocument/2006/relationships/hyperlink" Target="https://github.com/jihadakbar911/utspraktikum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youtu.be/knQkHHSi014"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kaggle.com/datasets/kingki19/climate-data-in-semarang-2017-20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BFAE9F-B3FF-4CE7-85B7-978FE907EA5A}">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606B3-40B8-4022-B591-2FF83F1A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7</Pages>
  <Words>4467</Words>
  <Characters>29621</Characters>
  <Application>Microsoft Office Word</Application>
  <DocSecurity>0</DocSecurity>
  <Lines>759</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yusuf muharam</dc:creator>
  <cp:keywords>Computing;Jurnal;Infotmatika</cp:keywords>
  <cp:lastModifiedBy>Jihad Akbar</cp:lastModifiedBy>
  <cp:revision>29</cp:revision>
  <cp:lastPrinted>2025-11-24T13:30:00Z</cp:lastPrinted>
  <dcterms:created xsi:type="dcterms:W3CDTF">2025-11-22T20:47:00Z</dcterms:created>
  <dcterms:modified xsi:type="dcterms:W3CDTF">2025-11-24T13:32:00Z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C08DAD3018875652C10CF26779471FA3_33</vt:lpwstr>
  </property>
  <property fmtid="{D5CDD505-2E9C-101B-9397-08002B2CF9AE}" pid="3" name="KSOProductBuildVer">
    <vt:lpwstr>2052-11.33.82</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66d53c93-2ac1-3ce8-bae5-48edf7026a9e</vt:lpwstr>
  </property>
  <property fmtid="{D5CDD505-2E9C-101B-9397-08002B2CF9AE}" pid="26" name="Mendeley Citation Style_1">
    <vt:lpwstr>http://www.zotero.org/styles/apa</vt:lpwstr>
  </property>
  <property fmtid="{D5CDD505-2E9C-101B-9397-08002B2CF9AE}" pid="27" name="GrammarlyDocumentId">
    <vt:lpwstr>52fd7601-d843-406d-bbf7-7db96aeb5798</vt:lpwstr>
  </property>
</Properties>
</file>