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سألتزم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dcw6yay2i3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أركان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العمرة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aog1c8m01j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أركان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العمرة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zwj47nymah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الركن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الإحرام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m0admyesw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القرآن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﴿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أ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ح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ج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ع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ِ﴾</w:t>
      </w:r>
    </w:p>
    <w:p w:rsidR="00000000" w:rsidDel="00000000" w:rsidP="00000000" w:rsidRDefault="00000000" w:rsidRPr="00000000" w14:paraId="0000000D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[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البقرة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: 196]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syklqh7a7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السنة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«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هن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لهن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ولمن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أتى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عليهن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غير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أهلهن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ممن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أراد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الحج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والعمرة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.»</w:t>
      </w:r>
    </w:p>
    <w:p w:rsidR="00000000" w:rsidDel="00000000" w:rsidP="00000000" w:rsidRDefault="00000000" w:rsidRPr="00000000" w14:paraId="00000012">
      <w:pPr>
        <w:bidi w:val="1"/>
        <w:ind w:left="440" w:firstLine="0"/>
        <w:jc w:val="right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1"/>
        </w:rPr>
        <w:t xml:space="preserve">متفق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عليه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e83f11tly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تنبيه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والإزار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n7osyvnxr4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الركن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الثاني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الطواف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الطواف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أشواط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الكعبة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ke8ybuj68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القرآن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﴿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ي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ط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ف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ب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ب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ي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ع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يق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ِ﴾</w:t>
      </w:r>
    </w:p>
    <w:p w:rsidR="00000000" w:rsidDel="00000000" w:rsidP="00000000" w:rsidRDefault="00000000" w:rsidRPr="00000000" w14:paraId="0000001D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[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الحج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: 29]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zebqory7v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السنة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«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خذوا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عني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مناسككم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.»</w:t>
      </w:r>
    </w:p>
    <w:p w:rsidR="00000000" w:rsidDel="00000000" w:rsidP="00000000" w:rsidRDefault="00000000" w:rsidRPr="00000000" w14:paraId="00000021">
      <w:pPr>
        <w:bidi w:val="1"/>
        <w:ind w:left="440" w:firstLine="0"/>
        <w:jc w:val="right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1"/>
        </w:rPr>
        <w:t xml:space="preserve">رواه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مسلم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أشواط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pcru84jsru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الركن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الثالث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السعي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أشواط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iom1z3t2f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القرآن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﴿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إ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الص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ف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ش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ع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ائ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ف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ح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ج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ب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ي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أ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اع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ت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ر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ف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ج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اح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ع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ي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أ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ْ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ي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ط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َّ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ف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ب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ِ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َ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﴾</w:t>
      </w:r>
    </w:p>
    <w:p w:rsidR="00000000" w:rsidDel="00000000" w:rsidP="00000000" w:rsidRDefault="00000000" w:rsidRPr="00000000" w14:paraId="0000002A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[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البقرة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: 158]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وثبتت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321hgadoy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الدليل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السنة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«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خذوا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عني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مناسككم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.»</w:t>
      </w:r>
    </w:p>
    <w:p w:rsidR="00000000" w:rsidDel="00000000" w:rsidP="00000000" w:rsidRDefault="00000000" w:rsidRPr="00000000" w14:paraId="0000002F">
      <w:pPr>
        <w:bidi w:val="1"/>
        <w:ind w:left="440" w:firstLine="0"/>
        <w:jc w:val="right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1"/>
        </w:rPr>
        <w:t xml:space="preserve">رواه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مسلم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«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اسعوا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؛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فإن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الله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كتب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عليكم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السعي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.»</w:t>
      </w:r>
    </w:p>
    <w:p w:rsidR="00000000" w:rsidDel="00000000" w:rsidP="00000000" w:rsidRDefault="00000000" w:rsidRPr="00000000" w14:paraId="00000033">
      <w:pPr>
        <w:bidi w:val="1"/>
        <w:ind w:left="440" w:firstLine="0"/>
        <w:jc w:val="right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1"/>
        </w:rPr>
        <w:t xml:space="preserve">رواه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أحمد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وصححه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جمع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أهل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العلم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منهم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الشيخ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الألباني</w:t>
      </w:r>
      <w:r w:rsidDel="00000000" w:rsidR="00000000" w:rsidRPr="00000000">
        <w:rPr>
          <w:color w:val="11111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n7ahfbdtas" w:id="12"/>
      <w:bookmarkEnd w:id="1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الأركان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الطواف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3h1dn8an2s" w:id="13"/>
      <w:bookmarkEnd w:id="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فائدة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فقهية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والواجبات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spacing w:after="0" w:afterAutospacing="0" w:before="480" w:lineRule="auto"/>
        <w:ind w:left="720" w:hanging="360"/>
      </w:pP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قدامة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after="48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العثيمين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