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default"/>
          <w:sz w:val="84"/>
          <w:szCs w:val="84"/>
          <w:lang w:val="en-US"/>
        </w:rPr>
        <w:t>Spring data redis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Spring Data Redis, part of the larger Spring Data family, provides easy configuration and access to Redis from Spring applications. It offers both low-level and high-level abstractions for interacting with the store, freeing the user from infrastructural concerns.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  <w:t>Redis安装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1 安装环境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Redis版本：3.0.0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环境：Linux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2 安装步骤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安装gcc编译器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y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um install gcc-c++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解压源码压缩包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tar -zxf redis-3.0.0.tar.gz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进入解压目录进行编译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cd redis-3.0.0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编译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m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ake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将redis安装到指定目录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333333"/>
          <w:spacing w:val="0"/>
          <w:sz w:val="24"/>
          <w:szCs w:val="24"/>
          <w:lang w:val="en-US" w:eastAsia="zh-CN"/>
        </w:rPr>
        <w:t>m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ake PREFIX=/usr/local/redis 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启动redis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前置启动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默认的是前置启动，/usr/local/redis/bin/redis-server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  <w:t>后置启动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先将redis.conf文件拷贝到redis的安装目录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cd redis.conf /usr/local/redis/bin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编辑redis.conf文件修改:daemonize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./redis-server 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查看redis进程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ps aux|grep 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关闭后置启动的redis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1"/>
          <w:szCs w:val="21"/>
          <w:lang w:val="en-US" w:eastAsia="zh-CN"/>
        </w:rPr>
        <w:t>./redis-cli shutdown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44"/>
          <w:szCs w:val="44"/>
          <w:lang w:val="en-US" w:eastAsia="zh-CN"/>
        </w:rPr>
        <w:t>搭建整合环境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创建项目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81350" cy="543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整合配置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配置文件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&lt;?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xml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version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"1.0"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encoding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"UTF-8"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beans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xmlns:xsi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xmlns:context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xmlns:aop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xmlns:tx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xsi:schemaLocation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http://www.springframework.org/schema/tx/spring-tx.xsd"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配置读取properties文件的工具类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context:property-placeholder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location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"classpath:redis.properties"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Jedis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连接池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"redis.clients.jedis.JedisPoolConfig"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"maxTotal"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"${redis.pool.maxTotal}"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"maxIdle"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"${redis.pool.maxIdel}"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"minIdle"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"${redis.pool.minIdle}"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Jedis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的连接工厂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"jedisConnectionFactory"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"org.springframework.data.redis.connection.jedis.JedisConnectionFactory"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"hostName"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"${redis.conn.hostName}"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"hostName"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"${redis.conn.port}"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ref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"poolConfig"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 xml:space="preserve">&lt;!-- 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模板对象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"redisTemplate"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"org.springframework.data.redis.core.RedisTemplate"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"connectionFactory"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ref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"jedisConnectionFactory"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序列化器：能够把我们存储的key与value做序列化处理的对象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配置默认的序列化器 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keySerializer、valueSerializer 配置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中的String类型key与value的序列化器--&gt;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&lt;!-- hashKeySerializer、hashValueSerializer 配置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  <w:szCs w:val="22"/>
              </w:rPr>
              <w:t>中的Hash类型key与value的序列化器--&gt;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"keySerializer"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"org.springframework.data.redis.serializer.StringRedisSerializer"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name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"valueSerializer"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sz w:val="24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F007F"/>
                <w:sz w:val="24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>=</w:t>
            </w:r>
            <w:r>
              <w:rPr>
                <w:rFonts w:hint="eastAsia" w:ascii="Î¢ÈíÑÅºÚ" w:hAnsi="Î¢ÈíÑÅºÚ" w:eastAsia="Î¢ÈíÑÅºÚ"/>
                <w:i/>
                <w:color w:val="2A00FF"/>
                <w:sz w:val="24"/>
                <w:szCs w:val="22"/>
              </w:rPr>
              <w:t>"org.springframework.data.redis.serializer.StringRedisSerializer"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property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  <w:szCs w:val="22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&lt;/</w:t>
            </w:r>
            <w:r>
              <w:rPr>
                <w:rFonts w:hint="eastAsia" w:ascii="Î¢ÈíÑÅºÚ" w:hAnsi="Î¢ÈíÑÅºÚ" w:eastAsia="Î¢ÈíÑÅºÚ"/>
                <w:color w:val="3F7F7F"/>
                <w:sz w:val="24"/>
                <w:szCs w:val="22"/>
              </w:rPr>
              <w:t>beans</w:t>
            </w:r>
            <w:r>
              <w:rPr>
                <w:rFonts w:hint="eastAsia" w:ascii="Î¢ÈíÑÅºÚ" w:hAnsi="Î¢ÈíÑÅºÚ" w:eastAsia="Î¢ÈíÑÅºÚ"/>
                <w:color w:val="008080"/>
                <w:sz w:val="24"/>
                <w:szCs w:val="22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测试整合环境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测试代码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com.github.jihch;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org.junit.runner.RunWith;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org.springframework.data.redis.core.RedisTemplate;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org.springframework.test.context.ContextConfiguration;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org.springframework.test.context.junit4.SpringJUnit4ClassRunner;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</w:t>
            </w:r>
            <w:r>
              <w:rPr>
                <w:rFonts w:hint="eastAsia" w:ascii="Î¢ÈíÑÅºÚ" w:hAnsi="Î¢ÈíÑÅºÚ" w:eastAsia="Î¢ÈíÑÅºÚ"/>
                <w:b/>
                <w:color w:val="7F9FBF"/>
                <w:sz w:val="22"/>
                <w:szCs w:val="22"/>
              </w:rPr>
              <w:t>@author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姬鸿昌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2020年3月21日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@RunWith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(SpringJUnit4ClassRunner.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@ContextConfiguration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"classpath:applicationContext.xml"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RedisTest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RedisTemplate&lt;String, Object&gt; </w:t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添加键值对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test1()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"key"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"test"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获取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  <w:u w:val="single"/>
              </w:rPr>
              <w:t>redis</w:t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中的数据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test2()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(String) </w:t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"key"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Spring Data Redis存储实体对象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  <w:t>测试代码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test3()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.setAge(30);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.setId(1);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.setName(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"张三"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7F5F"/>
                <w:sz w:val="24"/>
              </w:rPr>
              <w:t>//更换序列化器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JdkSerializationRedisSerializer());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 获取 User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test4()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7F5F"/>
                <w:sz w:val="24"/>
              </w:rPr>
              <w:t>//更换序列化器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JdkSerializationRedisSerializer());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(User) </w:t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Spring Data Redis以JSON的格式存储实体对象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 添加 User JSON格式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test5()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.setAge(23);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.setId(2);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.setName(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"李四"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Jackson2JsonRedisSerializer&lt;&gt;(User.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.opsForValue().set(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test6()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.setValueSerializer(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Jackson2JsonRedisSerializer&lt;&gt;(User.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4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 xml:space="preserve"> = (User) </w:t>
            </w:r>
            <w:r>
              <w:rPr>
                <w:rFonts w:hint="eastAsia" w:ascii="Î¢ÈíÑÅºÚ" w:hAnsi="Î¢ÈíÑÅºÚ" w:eastAsia="Î¢ÈíÑÅºÚ"/>
                <w:color w:val="0000C0"/>
                <w:sz w:val="24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.opsForValue().get(</w:t>
            </w:r>
            <w:r>
              <w:rPr>
                <w:rFonts w:hint="eastAsia" w:ascii="Î¢ÈíÑÅºÚ" w:hAnsi="Î¢ÈíÑÅºÚ" w:eastAsia="Î¢ÈíÑÅºÚ"/>
                <w:color w:val="2A00FF"/>
                <w:sz w:val="24"/>
              </w:rPr>
              <w:t>"user"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6A3E3E"/>
                <w:sz w:val="24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  <w:t>Spring Data Redis 管道技术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 通过RedisTemplate测试pipeline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3F5FB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test7()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Long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start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System.</w:t>
            </w:r>
            <w:r>
              <w:rPr>
                <w:rFonts w:hint="eastAsia" w:ascii="Î¢ÈíÑÅºÚ" w:hAnsi="Î¢ÈíÑÅºÚ" w:eastAsia="Î¢ÈíÑÅºÚ"/>
                <w:i/>
                <w:color w:val="000000"/>
                <w:sz w:val="22"/>
                <w:szCs w:val="22"/>
              </w:rPr>
              <w:t>currentTimeMillis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RedisSerializer&lt;String&gt;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stringSerializer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StringRedisSerializer();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RedisSerializer&lt;User&gt;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valueSerializer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Jackson2JsonRedisSerializer&lt;&gt;(User.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Map&lt;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byte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[],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byte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[]&gt;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tuple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&lt; 10000;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User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.setAge(23);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.setId(2);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.setName(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"李四"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byte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stringSerializer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.serialize(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"user:"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+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byte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valueSeriali</w:t>
            </w:r>
            <w:bookmarkStart w:id="0" w:name="_GoBack"/>
            <w:bookmarkEnd w:id="0"/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zer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.serialize(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user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tuple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.put(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value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Long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end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System.</w:t>
            </w:r>
            <w:r>
              <w:rPr>
                <w:rFonts w:hint="eastAsia" w:ascii="Î¢ÈíÑÅºÚ" w:hAnsi="Î¢ÈíÑÅºÚ" w:eastAsia="Î¢ÈíÑÅºÚ"/>
                <w:i/>
                <w:color w:val="000000"/>
                <w:sz w:val="22"/>
                <w:szCs w:val="22"/>
              </w:rPr>
              <w:t>currentTimeMillis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"cost: 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+ 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end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start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) + 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 ms"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C0"/>
                <w:sz w:val="22"/>
                <w:szCs w:val="22"/>
              </w:rPr>
              <w:t>redisTemplate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.execute(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RedisCallback&lt;Long&gt;()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46464"/>
                <w:sz w:val="22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Long doInRedis(RedisConnection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  <w:shd w:val="clear" w:color="auto" w:fill="F0D8A8"/>
              </w:rPr>
              <w:t>connection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)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throws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DataAccessException 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  <w:shd w:val="clear" w:color="auto" w:fill="D4D4D4"/>
              </w:rPr>
              <w:t>connection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.openPipeline();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  <w:shd w:val="clear" w:color="auto" w:fill="D4D4D4"/>
              </w:rPr>
              <w:t>connection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.mSet(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tuple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  <w:shd w:val="clear" w:color="auto" w:fill="D4D4D4"/>
              </w:rPr>
              <w:t>connection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.closePipeline();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end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= System.</w:t>
            </w:r>
            <w:r>
              <w:rPr>
                <w:rFonts w:hint="eastAsia" w:ascii="Î¢ÈíÑÅºÚ" w:hAnsi="Î¢ÈíÑÅºÚ" w:eastAsia="Î¢ÈíÑÅºÚ"/>
                <w:i/>
                <w:color w:val="000000"/>
                <w:sz w:val="22"/>
                <w:szCs w:val="22"/>
              </w:rPr>
              <w:t>currentTimeMillis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2"/>
                <w:szCs w:val="22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Î¢ÈíÑÅºÚ" w:hAnsi="Î¢ÈíÑÅºÚ" w:eastAsia="Î¢ÈíÑÅºÚ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"cost: 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+ (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end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- </w:t>
            </w:r>
            <w:r>
              <w:rPr>
                <w:rFonts w:hint="eastAsia" w:ascii="Î¢ÈíÑÅºÚ" w:hAnsi="Î¢ÈíÑÅºÚ" w:eastAsia="Î¢ÈíÑÅºÚ"/>
                <w:color w:val="6A3E3E"/>
                <w:sz w:val="22"/>
                <w:szCs w:val="22"/>
              </w:rPr>
              <w:t>start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) + </w:t>
            </w:r>
            <w:r>
              <w:rPr>
                <w:rFonts w:hint="eastAsia" w:ascii="Î¢ÈíÑÅºÚ" w:hAnsi="Î¢ÈíÑÅºÚ" w:eastAsia="Î¢ÈíÑÅºÚ"/>
                <w:color w:val="2A00FF"/>
                <w:sz w:val="22"/>
                <w:szCs w:val="22"/>
              </w:rPr>
              <w:t>" ms"</w:t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ab/>
            </w:r>
            <w:r>
              <w:rPr>
                <w:rFonts w:hint="eastAsia" w:ascii="Î¢ÈíÑÅºÚ" w:hAnsi="Î¢ÈíÑÅºÚ" w:eastAsia="Î¢ÈíÑÅºÚ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59F0F"/>
    <w:multiLevelType w:val="singleLevel"/>
    <w:tmpl w:val="98C59F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C680FA"/>
    <w:multiLevelType w:val="singleLevel"/>
    <w:tmpl w:val="00C680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273C"/>
    <w:rsid w:val="04320C6D"/>
    <w:rsid w:val="04C3110E"/>
    <w:rsid w:val="05AB4017"/>
    <w:rsid w:val="05B67535"/>
    <w:rsid w:val="066A34E2"/>
    <w:rsid w:val="06896BB6"/>
    <w:rsid w:val="069C3CED"/>
    <w:rsid w:val="08FB1974"/>
    <w:rsid w:val="09533BE4"/>
    <w:rsid w:val="0A080C54"/>
    <w:rsid w:val="0A0D2A85"/>
    <w:rsid w:val="0A4560C9"/>
    <w:rsid w:val="0A960822"/>
    <w:rsid w:val="0AB24128"/>
    <w:rsid w:val="0AFB25E9"/>
    <w:rsid w:val="0B8316C1"/>
    <w:rsid w:val="0DD24842"/>
    <w:rsid w:val="0E6912C6"/>
    <w:rsid w:val="13B97FE0"/>
    <w:rsid w:val="145345A4"/>
    <w:rsid w:val="147D6F43"/>
    <w:rsid w:val="14A173A4"/>
    <w:rsid w:val="17085931"/>
    <w:rsid w:val="170F4807"/>
    <w:rsid w:val="176B5063"/>
    <w:rsid w:val="17A948BA"/>
    <w:rsid w:val="18080765"/>
    <w:rsid w:val="18100372"/>
    <w:rsid w:val="185010C0"/>
    <w:rsid w:val="18A34E80"/>
    <w:rsid w:val="196A67BF"/>
    <w:rsid w:val="198A65A2"/>
    <w:rsid w:val="19E86580"/>
    <w:rsid w:val="1A8E4555"/>
    <w:rsid w:val="1CCB3AA1"/>
    <w:rsid w:val="206E26AD"/>
    <w:rsid w:val="22147647"/>
    <w:rsid w:val="2256483E"/>
    <w:rsid w:val="240256CF"/>
    <w:rsid w:val="261B258B"/>
    <w:rsid w:val="266F4376"/>
    <w:rsid w:val="279E7C0E"/>
    <w:rsid w:val="29401294"/>
    <w:rsid w:val="29D11D7F"/>
    <w:rsid w:val="29E00E29"/>
    <w:rsid w:val="2A380C4A"/>
    <w:rsid w:val="2A504E62"/>
    <w:rsid w:val="2C1358B7"/>
    <w:rsid w:val="2C410234"/>
    <w:rsid w:val="2C623648"/>
    <w:rsid w:val="2C903AE4"/>
    <w:rsid w:val="2CC43404"/>
    <w:rsid w:val="2CEF5866"/>
    <w:rsid w:val="2DA312C8"/>
    <w:rsid w:val="2E074073"/>
    <w:rsid w:val="2E223FDD"/>
    <w:rsid w:val="2ECB014C"/>
    <w:rsid w:val="2ED65D2D"/>
    <w:rsid w:val="30C370F0"/>
    <w:rsid w:val="31A24408"/>
    <w:rsid w:val="32D01026"/>
    <w:rsid w:val="33EF275F"/>
    <w:rsid w:val="35495B93"/>
    <w:rsid w:val="35B331A0"/>
    <w:rsid w:val="374D476E"/>
    <w:rsid w:val="37511150"/>
    <w:rsid w:val="37823637"/>
    <w:rsid w:val="37FC6F30"/>
    <w:rsid w:val="37FD5965"/>
    <w:rsid w:val="38E62B67"/>
    <w:rsid w:val="390602E5"/>
    <w:rsid w:val="39216CF9"/>
    <w:rsid w:val="3A2F0EC9"/>
    <w:rsid w:val="3AA93941"/>
    <w:rsid w:val="3AC31A58"/>
    <w:rsid w:val="3C573383"/>
    <w:rsid w:val="3C633065"/>
    <w:rsid w:val="3E0B5ABD"/>
    <w:rsid w:val="4061290C"/>
    <w:rsid w:val="408C45CE"/>
    <w:rsid w:val="40A44E19"/>
    <w:rsid w:val="40FF4631"/>
    <w:rsid w:val="43F40DA4"/>
    <w:rsid w:val="4434496C"/>
    <w:rsid w:val="44FD5A74"/>
    <w:rsid w:val="475E0AD8"/>
    <w:rsid w:val="4770224A"/>
    <w:rsid w:val="482104F8"/>
    <w:rsid w:val="490F62E8"/>
    <w:rsid w:val="49583D45"/>
    <w:rsid w:val="499D660D"/>
    <w:rsid w:val="4A5F079F"/>
    <w:rsid w:val="4C281DCB"/>
    <w:rsid w:val="4D457659"/>
    <w:rsid w:val="4EBE7761"/>
    <w:rsid w:val="4F781D57"/>
    <w:rsid w:val="50C80318"/>
    <w:rsid w:val="53E75860"/>
    <w:rsid w:val="56394F4F"/>
    <w:rsid w:val="57785BAB"/>
    <w:rsid w:val="58292A7A"/>
    <w:rsid w:val="59154D0B"/>
    <w:rsid w:val="59D5536A"/>
    <w:rsid w:val="5A7438D7"/>
    <w:rsid w:val="5A9E11BF"/>
    <w:rsid w:val="5DB226D0"/>
    <w:rsid w:val="5E246562"/>
    <w:rsid w:val="6073016B"/>
    <w:rsid w:val="62292E3D"/>
    <w:rsid w:val="62AA21E8"/>
    <w:rsid w:val="63CA72C8"/>
    <w:rsid w:val="64C57D99"/>
    <w:rsid w:val="66C32E30"/>
    <w:rsid w:val="673A167C"/>
    <w:rsid w:val="680E23CC"/>
    <w:rsid w:val="68A62618"/>
    <w:rsid w:val="690A1517"/>
    <w:rsid w:val="6ADD79F7"/>
    <w:rsid w:val="6AFC7DA9"/>
    <w:rsid w:val="6B3B70DD"/>
    <w:rsid w:val="6BB765A3"/>
    <w:rsid w:val="6C9E03E2"/>
    <w:rsid w:val="6CB479AC"/>
    <w:rsid w:val="6EC2026B"/>
    <w:rsid w:val="6EF65A7F"/>
    <w:rsid w:val="6FB51079"/>
    <w:rsid w:val="701C6FD8"/>
    <w:rsid w:val="71813072"/>
    <w:rsid w:val="71A9581E"/>
    <w:rsid w:val="73A156AB"/>
    <w:rsid w:val="74326AAD"/>
    <w:rsid w:val="745D1751"/>
    <w:rsid w:val="759709A9"/>
    <w:rsid w:val="75F3665C"/>
    <w:rsid w:val="766E2F95"/>
    <w:rsid w:val="7705547C"/>
    <w:rsid w:val="7855496C"/>
    <w:rsid w:val="78C77456"/>
    <w:rsid w:val="7A4F77B9"/>
    <w:rsid w:val="7A827E4F"/>
    <w:rsid w:val="7B3525FF"/>
    <w:rsid w:val="7DD07E76"/>
    <w:rsid w:val="7F3B4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