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劳务中介管理系统-报价方案总览v3.0-含外部系统对接"/>
      <w:r>
        <w:t xml:space="preserve">劳务中介管理系统 · 报价方案总览（v3.0 含外部系统对接）</w:t>
      </w:r>
      <w:bookmarkEnd w:id="20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致客户公司名称"/>
      <w:r>
        <w:t xml:space="preserve">致：[客户公司名称]</w:t>
      </w:r>
      <w:bookmarkEnd w:id="21"/>
    </w:p>
    <w:p>
      <w:pPr>
        <w:pStyle w:val="FirstParagraph"/>
      </w:pPr>
      <w:r>
        <w:rPr>
          <w:b/>
        </w:rPr>
        <w:t xml:space="preserve">报价单位</w:t>
      </w:r>
      <w:r>
        <w:t xml:space="preserve">：[贵司公司名称]</w:t>
      </w:r>
      <w:r>
        <w:br/>
      </w:r>
      <w:r>
        <w:rPr>
          <w:b/>
        </w:rPr>
        <w:t xml:space="preserve">报价日期</w:t>
      </w:r>
      <w:r>
        <w:t xml:space="preserve">：2026年10月18日</w:t>
      </w:r>
      <w:r>
        <w:br/>
      </w:r>
      <w:r>
        <w:rPr>
          <w:b/>
        </w:rPr>
        <w:t xml:space="preserve">有效期</w:t>
      </w:r>
      <w:r>
        <w:t xml:space="preserve">：本报价自出具之日起30天内有效</w:t>
      </w:r>
      <w:r>
        <w:br/>
      </w:r>
      <w:r>
        <w:rPr>
          <w:b/>
        </w:rPr>
        <w:t xml:space="preserve">联系人</w:t>
      </w:r>
      <w:r>
        <w:t xml:space="preserve">：[您的姓名]</w:t>
      </w:r>
      <w:r>
        <w:br/>
      </w:r>
      <w:r>
        <w:rPr>
          <w:b/>
        </w:rPr>
        <w:t xml:space="preserve">联系方式</w:t>
      </w:r>
      <w:r>
        <w:t xml:space="preserve">：[电话/邮箱]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报价概览"/>
      <w:r>
        <w:t xml:space="preserve">📊 报价概览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变化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项目总价</w:t>
            </w:r>
          </w:p>
        </w:tc>
        <w:tc>
          <w:p>
            <w:pPr>
              <w:pStyle w:val="Compact"/>
              <w:jc w:val="left"/>
            </w:pPr>
            <w:r>
              <w:t xml:space="preserve">¥152万元（含税含票）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+¥12万（新增对接模块）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人天单价</w:t>
            </w:r>
          </w:p>
        </w:tc>
        <w:tc>
          <w:p>
            <w:pPr>
              <w:pStyle w:val="Compact"/>
              <w:jc w:val="left"/>
            </w:pPr>
            <w:r>
              <w:t xml:space="preserve">¥1,500/人天（基础单价）</w:t>
            </w:r>
          </w:p>
        </w:tc>
        <w:tc>
          <w:p>
            <w:pPr>
              <w:pStyle w:val="Compact"/>
              <w:jc w:val="left"/>
            </w:pPr>
            <w:r>
              <w:t xml:space="preserve">不变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总工时</w:t>
            </w:r>
          </w:p>
        </w:tc>
        <w:tc>
          <w:p>
            <w:pPr>
              <w:pStyle w:val="Compact"/>
              <w:jc w:val="left"/>
            </w:pPr>
            <w:r>
              <w:t xml:space="preserve">752人天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+70人天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开发周期</w:t>
            </w:r>
          </w:p>
        </w:tc>
        <w:tc>
          <w:p>
            <w:pPr>
              <w:pStyle w:val="Compact"/>
              <w:jc w:val="left"/>
            </w:pPr>
            <w:r>
              <w:t xml:space="preserve">22周（约5.5个月）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+3周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核心模块</w:t>
            </w:r>
          </w:p>
        </w:tc>
        <w:tc>
          <w:p>
            <w:pPr>
              <w:pStyle w:val="Compact"/>
              <w:jc w:val="left"/>
            </w:pPr>
            <w:r>
              <w:t xml:space="preserve">16个（10个业务模块 + 6个支撑模块）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+1个业务模块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验收标准</w:t>
            </w:r>
          </w:p>
        </w:tc>
        <w:tc>
          <w:p>
            <w:pPr>
              <w:pStyle w:val="Compact"/>
              <w:jc w:val="left"/>
            </w:pPr>
            <w:r>
              <w:t xml:space="preserve">169项可测试标准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+25项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技术端口</w:t>
            </w:r>
          </w:p>
        </w:tc>
        <w:tc>
          <w:p>
            <w:pPr>
              <w:pStyle w:val="Compact"/>
              <w:jc w:val="left"/>
            </w:pPr>
            <w:r>
              <w:t xml:space="preserve">Web后台 + 移动App + 微信小程序</w:t>
            </w:r>
          </w:p>
        </w:tc>
        <w:tc>
          <w:p>
            <w:pPr>
              <w:pStyle w:val="Compact"/>
              <w:jc w:val="left"/>
            </w:pPr>
            <w:r>
              <w:t xml:space="preserve">不变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免费维保</w:t>
            </w:r>
          </w:p>
        </w:tc>
        <w:tc>
          <w:p>
            <w:pPr>
              <w:pStyle w:val="Compact"/>
              <w:jc w:val="left"/>
            </w:pPr>
            <w:r>
              <w:t xml:space="preserve">12个月（Bug修复、技术支持）</w:t>
            </w:r>
          </w:p>
        </w:tc>
        <w:tc>
          <w:p>
            <w:pPr>
              <w:pStyle w:val="Compact"/>
              <w:jc w:val="left"/>
            </w:pPr>
            <w:r>
              <w:t xml:space="preserve">不变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本次更新说明"/>
      <w:r>
        <w:t xml:space="preserve">✨ 本次更新说明</w:t>
      </w:r>
      <w:bookmarkEnd w:id="23"/>
    </w:p>
    <w:p>
      <w:pPr>
        <w:pStyle w:val="Heading3"/>
      </w:pPr>
      <w:bookmarkStart w:id="24" w:name="新增模块外部系统对接---本地临工市场app"/>
      <w:r>
        <w:t xml:space="preserve">新增模块：外部系统对接 - 本地临工市场App</w:t>
      </w:r>
      <w:bookmarkEnd w:id="24"/>
    </w:p>
    <w:p>
      <w:pPr>
        <w:pStyle w:val="FirstParagraph"/>
      </w:pPr>
      <w:r>
        <w:rPr>
          <w:b/>
        </w:rPr>
        <w:t xml:space="preserve">业务背景</w:t>
      </w:r>
      <w:r>
        <w:t xml:space="preserve">：</w:t>
      </w:r>
      <w:r>
        <w:t xml:space="preserve"> </w:t>
      </w:r>
      <w:r>
        <w:t xml:space="preserve">客户现有业务分为两个系统：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本地临工市场App</w:t>
      </w:r>
      <w:r>
        <w:t xml:space="preserve">（其他公司负责）：用工方发布劳务需求、劳务公司竞标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劳务公司端</w:t>
      </w:r>
      <w:r>
        <w:t xml:space="preserve">（我们负责）：劳务公司发布岗位、经纪人推荐员工</w:t>
      </w:r>
    </w:p>
    <w:p>
      <w:pPr>
        <w:pStyle w:val="BodyText"/>
      </w:pPr>
      <w:r>
        <w:t xml:space="preserve">两个系统需要实现</w:t>
      </w:r>
      <w:r>
        <w:rPr>
          <w:b/>
        </w:rPr>
        <w:t xml:space="preserve">双向数据互通</w:t>
      </w:r>
      <w:r>
        <w:t xml:space="preserve">。</w:t>
      </w:r>
    </w:p>
    <w:p>
      <w:pPr>
        <w:pStyle w:val="BodyText"/>
      </w:pPr>
      <w:r>
        <w:rPr>
          <w:b/>
        </w:rPr>
        <w:t xml:space="preserve">核心价值</w:t>
      </w:r>
      <w:r>
        <w:t xml:space="preserve">：</w:t>
      </w:r>
      <w:r>
        <w:t xml:space="preserve"> </w:t>
      </w:r>
      <w:r>
        <w:t xml:space="preserve">- ✅ 劳务需求自动同步，劳务公司可参与更多项目竞标</w:t>
      </w:r>
      <w:r>
        <w:t xml:space="preserve"> </w:t>
      </w:r>
      <w:r>
        <w:t xml:space="preserve">- ✅ 岗位信息推送到临工市场，扩大招聘渠道30%以上</w:t>
      </w:r>
      <w:r>
        <w:t xml:space="preserve"> </w:t>
      </w:r>
      <w:r>
        <w:t xml:space="preserve">- ✅ 报名数据自动去重，避免渠道纠纷，减少撞单90%</w:t>
      </w:r>
      <w:r>
        <w:t xml:space="preserve"> </w:t>
      </w:r>
      <w:r>
        <w:t xml:space="preserve">- ✅ 中标后自动创建项目，节省3-5天人工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一您的业务痛点更新"/>
      <w:r>
        <w:t xml:space="preserve">一、您的业务痛点（更新）</w:t>
      </w:r>
      <w:bookmarkEnd w:id="25"/>
    </w:p>
    <w:p>
      <w:pPr>
        <w:pStyle w:val="FirstParagraph"/>
      </w:pPr>
      <w:r>
        <w:t xml:space="preserve">贵公司目前依赖微信群和Excel管理业务，存在以下问题：</w:t>
      </w:r>
    </w:p>
    <w:p>
      <w:pPr>
        <w:pStyle w:val="Heading3"/>
      </w:pPr>
      <w:bookmarkStart w:id="26" w:name="招聘管理混乱"/>
      <w:r>
        <w:t xml:space="preserve">1.1 招聘管理混乱</w:t>
      </w:r>
      <w:bookmarkEnd w:id="26"/>
    </w:p>
    <w:p>
      <w:pPr>
        <w:numPr>
          <w:ilvl w:val="0"/>
          <w:numId w:val="1001"/>
        </w:numPr>
        <w:pStyle w:val="Compact"/>
      </w:pPr>
      <w:r>
        <w:t xml:space="preserve">❌ 经纪人撞单纠纷频繁，不知道谁先推荐</w:t>
      </w:r>
    </w:p>
    <w:p>
      <w:pPr>
        <w:numPr>
          <w:ilvl w:val="0"/>
          <w:numId w:val="1001"/>
        </w:numPr>
        <w:pStyle w:val="Compact"/>
      </w:pPr>
      <w:r>
        <w:t xml:space="preserve">❌ 岗位信息靠微信群转发，无法追踪效果</w:t>
      </w:r>
    </w:p>
    <w:p>
      <w:pPr>
        <w:numPr>
          <w:ilvl w:val="0"/>
          <w:numId w:val="1001"/>
        </w:numPr>
        <w:pStyle w:val="Compact"/>
      </w:pPr>
      <w:r>
        <w:t xml:space="preserve">❌ 求职者报名信息散落在各个Excel表</w:t>
      </w:r>
    </w:p>
    <w:p>
      <w:pPr>
        <w:numPr>
          <w:ilvl w:val="0"/>
          <w:numId w:val="1001"/>
        </w:numPr>
        <w:pStyle w:val="Compact"/>
      </w:pPr>
      <w:r>
        <w:t xml:space="preserve">❌</w:t>
      </w:r>
      <w:r>
        <w:t xml:space="preserve"> </w:t>
      </w:r>
      <w:r>
        <w:rPr>
          <w:b/>
        </w:rPr>
        <w:t xml:space="preserve">无法与临工市场对接，错失招聘渠道</w:t>
      </w:r>
      <w:r>
        <w:t xml:space="preserve">（新增）</w:t>
      </w:r>
    </w:p>
    <w:p>
      <w:pPr>
        <w:pStyle w:val="Heading3"/>
      </w:pPr>
      <w:bookmarkStart w:id="27" w:name="竞标流程手工"/>
      <w:r>
        <w:t xml:space="preserve">1.2 竞标流程手工</w:t>
      </w:r>
      <w:bookmarkEnd w:id="27"/>
    </w:p>
    <w:p>
      <w:pPr>
        <w:numPr>
          <w:ilvl w:val="0"/>
          <w:numId w:val="1002"/>
        </w:numPr>
        <w:pStyle w:val="Compact"/>
      </w:pPr>
      <w:r>
        <w:t xml:space="preserve">❌</w:t>
      </w:r>
      <w:r>
        <w:t xml:space="preserve"> </w:t>
      </w:r>
      <w:r>
        <w:rPr>
          <w:b/>
        </w:rPr>
        <w:t xml:space="preserve">劳务需求靠电话通知，容易遗漏</w:t>
      </w:r>
      <w:r>
        <w:t xml:space="preserve">（新增）</w:t>
      </w:r>
    </w:p>
    <w:p>
      <w:pPr>
        <w:numPr>
          <w:ilvl w:val="0"/>
          <w:numId w:val="1002"/>
        </w:numPr>
        <w:pStyle w:val="Compact"/>
      </w:pPr>
      <w:r>
        <w:t xml:space="preserve">❌</w:t>
      </w:r>
      <w:r>
        <w:t xml:space="preserve"> </w:t>
      </w:r>
      <w:r>
        <w:rPr>
          <w:b/>
        </w:rPr>
        <w:t xml:space="preserve">竞标方案手工整理，效率低</w:t>
      </w:r>
      <w:r>
        <w:t xml:space="preserve">（新增）</w:t>
      </w:r>
    </w:p>
    <w:p>
      <w:pPr>
        <w:numPr>
          <w:ilvl w:val="0"/>
          <w:numId w:val="1002"/>
        </w:numPr>
        <w:pStyle w:val="Compact"/>
      </w:pPr>
      <w:r>
        <w:t xml:space="preserve">❌</w:t>
      </w:r>
      <w:r>
        <w:t xml:space="preserve"> </w:t>
      </w:r>
      <w:r>
        <w:rPr>
          <w:b/>
        </w:rPr>
        <w:t xml:space="preserve">中标后手动建项目，容易出错</w:t>
      </w:r>
      <w:r>
        <w:t xml:space="preserve">（新增）</w:t>
      </w:r>
    </w:p>
    <w:p>
      <w:pPr>
        <w:pStyle w:val="Heading3"/>
      </w:pPr>
      <w:bookmarkStart w:id="28" w:name="工资计算繁琐"/>
      <w:r>
        <w:t xml:space="preserve">1.3 工资计算繁琐</w:t>
      </w:r>
      <w:bookmarkEnd w:id="28"/>
    </w:p>
    <w:p>
      <w:pPr>
        <w:numPr>
          <w:ilvl w:val="0"/>
          <w:numId w:val="1003"/>
        </w:numPr>
        <w:pStyle w:val="Compact"/>
      </w:pPr>
      <w:r>
        <w:t xml:space="preserve">❌ 每月发薪要花3-5天手工算工资</w:t>
      </w:r>
    </w:p>
    <w:p>
      <w:pPr>
        <w:numPr>
          <w:ilvl w:val="0"/>
          <w:numId w:val="1003"/>
        </w:numPr>
        <w:pStyle w:val="Compact"/>
      </w:pPr>
      <w:r>
        <w:t xml:space="preserve">❌ 工资条靠微信发，员工经常说没收到</w:t>
      </w:r>
    </w:p>
    <w:p>
      <w:pPr>
        <w:numPr>
          <w:ilvl w:val="0"/>
          <w:numId w:val="1003"/>
        </w:numPr>
        <w:pStyle w:val="Compact"/>
      </w:pPr>
      <w:r>
        <w:t xml:space="preserve">❌ 借支扣回容易算错，员工投诉多</w:t>
      </w:r>
    </w:p>
    <w:p>
      <w:pPr>
        <w:pStyle w:val="Heading3"/>
      </w:pPr>
      <w:bookmarkStart w:id="29" w:name="返费结算不透明"/>
      <w:r>
        <w:t xml:space="preserve">1.4 返费结算不透明</w:t>
      </w:r>
      <w:bookmarkEnd w:id="29"/>
    </w:p>
    <w:p>
      <w:pPr>
        <w:numPr>
          <w:ilvl w:val="0"/>
          <w:numId w:val="1004"/>
        </w:numPr>
        <w:pStyle w:val="Compact"/>
      </w:pPr>
      <w:r>
        <w:t xml:space="preserve">❌ 经纪人不信任返费计算结果</w:t>
      </w:r>
    </w:p>
    <w:p>
      <w:pPr>
        <w:numPr>
          <w:ilvl w:val="0"/>
          <w:numId w:val="1004"/>
        </w:numPr>
        <w:pStyle w:val="Compact"/>
      </w:pPr>
      <w:r>
        <w:t xml:space="preserve">❌ 达标条件判断靠人工，容易出错</w:t>
      </w:r>
    </w:p>
    <w:p>
      <w:pPr>
        <w:numPr>
          <w:ilvl w:val="0"/>
          <w:numId w:val="1004"/>
        </w:numPr>
        <w:pStyle w:val="Compact"/>
      </w:pPr>
      <w:r>
        <w:t xml:space="preserve">❌ 返费发放不及时，经纪人积极性降低</w:t>
      </w:r>
    </w:p>
    <w:p>
      <w:pPr>
        <w:pStyle w:val="Heading3"/>
      </w:pPr>
      <w:bookmarkStart w:id="30" w:name="数据分散难统计"/>
      <w:r>
        <w:t xml:space="preserve">1.5 数据分散难统计</w:t>
      </w:r>
      <w:bookmarkEnd w:id="30"/>
    </w:p>
    <w:p>
      <w:pPr>
        <w:numPr>
          <w:ilvl w:val="0"/>
          <w:numId w:val="1005"/>
        </w:numPr>
        <w:pStyle w:val="Compact"/>
      </w:pPr>
      <w:r>
        <w:t xml:space="preserve">❌ 项目到底赚没赚钱说不清</w:t>
      </w:r>
    </w:p>
    <w:p>
      <w:pPr>
        <w:numPr>
          <w:ilvl w:val="0"/>
          <w:numId w:val="1005"/>
        </w:numPr>
        <w:pStyle w:val="Compact"/>
      </w:pPr>
      <w:r>
        <w:t xml:space="preserve">❌ 想做数据分析得翻几十个Excel</w:t>
      </w:r>
    </w:p>
    <w:p>
      <w:pPr>
        <w:numPr>
          <w:ilvl w:val="0"/>
          <w:numId w:val="1005"/>
        </w:numPr>
        <w:pStyle w:val="Compact"/>
      </w:pPr>
      <w:r>
        <w:t xml:space="preserve">❌ 老板要报表，财务加班几天才能做出来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二我们的解决方案更新"/>
      <w:r>
        <w:t xml:space="preserve">二、我们的解决方案（更新）</w:t>
      </w:r>
      <w:bookmarkEnd w:id="31"/>
    </w:p>
    <w:p>
      <w:pPr>
        <w:pStyle w:val="FirstParagraph"/>
      </w:pPr>
      <w:r>
        <w:t xml:space="preserve">一套</w:t>
      </w:r>
      <w:r>
        <w:rPr>
          <w:b/>
        </w:rPr>
        <w:t xml:space="preserve">三端协同 + 外部系统对接</w:t>
      </w:r>
      <w:r>
        <w:t xml:space="preserve">的劳务中介管理系统，让业务全流程线上化。</w:t>
      </w:r>
    </w:p>
    <w:p>
      <w:pPr>
        <w:pStyle w:val="Heading3"/>
      </w:pPr>
      <w:bookmarkStart w:id="32" w:name="web管理后台pc端"/>
      <w:r>
        <w:t xml:space="preserve">2.1 Web管理后台（PC端）</w:t>
      </w:r>
      <w:bookmarkEnd w:id="32"/>
    </w:p>
    <w:p>
      <w:pPr>
        <w:pStyle w:val="FirstParagraph"/>
      </w:pPr>
      <w:r>
        <w:rPr>
          <w:b/>
        </w:rPr>
        <w:t xml:space="preserve">使用角色</w:t>
      </w:r>
      <w:r>
        <w:t xml:space="preserve">：管理员、财务、项目经理、驻场专员</w:t>
      </w:r>
      <w:r>
        <w:br/>
      </w:r>
      <w:r>
        <w:rPr>
          <w:b/>
        </w:rPr>
        <w:t xml:space="preserve">核心功能</w:t>
      </w:r>
      <w:r>
        <w:t xml:space="preserve">：</w:t>
      </w:r>
      <w:r>
        <w:t xml:space="preserve"> </w:t>
      </w:r>
      <w:r>
        <w:t xml:space="preserve">- ✅ 招聘管理、员工档案、考勤工时</w:t>
      </w:r>
      <w:r>
        <w:t xml:space="preserve"> </w:t>
      </w:r>
      <w:r>
        <w:t xml:space="preserve">- ✅ 工资自动计算、返费自动结算</w:t>
      </w:r>
      <w:r>
        <w:t xml:space="preserve"> </w:t>
      </w:r>
      <w:r>
        <w:t xml:space="preserve">- ✅ 财务报表、数据看板</w:t>
      </w:r>
      <w:r>
        <w:t xml:space="preserve"> </w:t>
      </w:r>
      <w:r>
        <w:t xml:space="preserve">- ✅ 权限管理、系统配置</w:t>
      </w:r>
      <w:r>
        <w:t xml:space="preserve"> </w:t>
      </w:r>
      <w:r>
        <w:t xml:space="preserve">- ✅</w:t>
      </w:r>
      <w:r>
        <w:t xml:space="preserve"> </w:t>
      </w:r>
      <w:r>
        <w:rPr>
          <w:b/>
        </w:rPr>
        <w:t xml:space="preserve">劳务需求管理、竞标管理、岗位同步管理</w:t>
      </w:r>
      <w:r>
        <w:t xml:space="preserve">（新增）</w:t>
      </w:r>
    </w:p>
    <w:p>
      <w:pPr>
        <w:pStyle w:val="Heading3"/>
      </w:pPr>
      <w:bookmarkStart w:id="33" w:name="移动appios-android"/>
      <w:r>
        <w:t xml:space="preserve">2.2 移动App（iOS + Android）</w:t>
      </w:r>
      <w:bookmarkEnd w:id="33"/>
    </w:p>
    <w:p>
      <w:pPr>
        <w:pStyle w:val="FirstParagraph"/>
      </w:pPr>
      <w:r>
        <w:rPr>
          <w:b/>
        </w:rPr>
        <w:t xml:space="preserve">使用角色</w:t>
      </w:r>
      <w:r>
        <w:t xml:space="preserve">：驻场专员、项目经理、内部招聘专员</w:t>
      </w:r>
      <w:r>
        <w:br/>
      </w:r>
      <w:r>
        <w:rPr>
          <w:b/>
        </w:rPr>
        <w:t xml:space="preserve">核心功能</w:t>
      </w:r>
      <w:r>
        <w:t xml:space="preserve">：</w:t>
      </w:r>
      <w:r>
        <w:t xml:space="preserve"> </w:t>
      </w:r>
      <w:r>
        <w:t xml:space="preserve">- ✅ 驻场录入考勤（拍照、定位打卡）</w:t>
      </w:r>
      <w:r>
        <w:t xml:space="preserve"> </w:t>
      </w:r>
      <w:r>
        <w:t xml:space="preserve">- ✅ 面试安排、入职办理</w:t>
      </w:r>
      <w:r>
        <w:t xml:space="preserve"> </w:t>
      </w:r>
      <w:r>
        <w:t xml:space="preserve">- ✅ 员工信息查询、审批处理</w:t>
      </w:r>
    </w:p>
    <w:p>
      <w:pPr>
        <w:pStyle w:val="Heading3"/>
      </w:pPr>
      <w:bookmarkStart w:id="34" w:name="微信小程序"/>
      <w:r>
        <w:t xml:space="preserve">2.3 微信小程序</w:t>
      </w:r>
      <w:bookmarkEnd w:id="34"/>
    </w:p>
    <w:p>
      <w:pPr>
        <w:pStyle w:val="FirstParagraph"/>
      </w:pPr>
      <w:r>
        <w:rPr>
          <w:b/>
        </w:rPr>
        <w:t xml:space="preserve">使用角色</w:t>
      </w:r>
      <w:r>
        <w:t xml:space="preserve">：外部经纪人、求职者、员工</w:t>
      </w:r>
      <w:r>
        <w:br/>
      </w:r>
      <w:r>
        <w:rPr>
          <w:b/>
        </w:rPr>
        <w:t xml:space="preserve">核心功能</w:t>
      </w:r>
      <w:r>
        <w:t xml:space="preserve">：</w:t>
      </w:r>
      <w:r>
        <w:t xml:space="preserve"> </w:t>
      </w:r>
      <w:r>
        <w:t xml:space="preserve">- ✅ 经纪人：扫码报名、查看预计返费</w:t>
      </w:r>
      <w:r>
        <w:t xml:space="preserve"> </w:t>
      </w:r>
      <w:r>
        <w:t xml:space="preserve">- ✅ 求职者：填写简历、查看面试通知</w:t>
      </w:r>
      <w:r>
        <w:t xml:space="preserve"> </w:t>
      </w:r>
      <w:r>
        <w:t xml:space="preserve">- ✅ 员工：查看工资条、申请借支</w:t>
      </w:r>
    </w:p>
    <w:p>
      <w:pPr>
        <w:pStyle w:val="Heading3"/>
      </w:pPr>
      <w:bookmarkStart w:id="35" w:name="外部系统对接新增"/>
      <w:r>
        <w:t xml:space="preserve">2.4 外部系统对接（新增）</w:t>
      </w:r>
      <w:bookmarkEnd w:id="35"/>
    </w:p>
    <w:p>
      <w:pPr>
        <w:pStyle w:val="FirstParagraph"/>
      </w:pPr>
      <w:r>
        <w:rPr>
          <w:b/>
        </w:rPr>
        <w:t xml:space="preserve">对接系统</w:t>
      </w:r>
      <w:r>
        <w:t xml:space="preserve">：本地临工市场App</w:t>
      </w:r>
      <w:r>
        <w:br/>
      </w:r>
      <w:r>
        <w:rPr>
          <w:b/>
        </w:rPr>
        <w:t xml:space="preserve">对接方式</w:t>
      </w:r>
      <w:r>
        <w:t xml:space="preserve">：Webhook推送 + API调用</w:t>
      </w:r>
      <w:r>
        <w:br/>
      </w:r>
      <w:r>
        <w:rPr>
          <w:b/>
        </w:rPr>
        <w:t xml:space="preserve">核心功能</w:t>
      </w:r>
      <w:r>
        <w:t xml:space="preserve">：</w:t>
      </w:r>
      <w:r>
        <w:t xml:space="preserve"> </w:t>
      </w:r>
      <w:r>
        <w:t xml:space="preserve">- ✅ 劳务需求自动同步</w:t>
      </w:r>
      <w:r>
        <w:t xml:space="preserve"> </w:t>
      </w:r>
      <w:r>
        <w:t xml:space="preserve">- ✅ 在线竞标和保证金缴纳</w:t>
      </w:r>
      <w:r>
        <w:t xml:space="preserve"> </w:t>
      </w:r>
      <w:r>
        <w:t xml:space="preserve">- ✅ 中标后自动创建项目和岗位</w:t>
      </w:r>
      <w:r>
        <w:t xml:space="preserve"> </w:t>
      </w:r>
      <w:r>
        <w:t xml:space="preserve">- ✅ 岗位自动同步到临工市场</w:t>
      </w:r>
      <w:r>
        <w:t xml:space="preserve"> </w:t>
      </w:r>
      <w:r>
        <w:t xml:space="preserve">- ✅ 报名数据自动去重（保护期机制）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三核心价值更新"/>
      <w:r>
        <w:t xml:space="preserve">三、核心价值（更新）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痛点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系统解决方案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价值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劳务公司</w:t>
            </w:r>
          </w:p>
        </w:tc>
        <w:tc>
          <w:p>
            <w:pPr>
              <w:pStyle w:val="Compact"/>
              <w:jc w:val="left"/>
            </w:pPr>
            <w:r>
              <w:t xml:space="preserve">微信群管理混乱、手工算工资易错</w:t>
            </w:r>
          </w:p>
        </w:tc>
        <w:tc>
          <w:p>
            <w:pPr>
              <w:pStyle w:val="Compact"/>
              <w:jc w:val="left"/>
            </w:pPr>
            <w:r>
              <w:t xml:space="preserve">线上管理、自动计算、数据可追溯</w:t>
            </w:r>
          </w:p>
        </w:tc>
        <w:tc>
          <w:p>
            <w:pPr>
              <w:pStyle w:val="Compact"/>
              <w:jc w:val="left"/>
            </w:pPr>
            <w:r>
              <w:t xml:space="preserve">每月节省5-10天人工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劳务公司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无法与临工市场对接，错失项目机会</w:t>
            </w:r>
            <w:r>
              <w:t xml:space="preserve">（新增）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劳务需求自动同步、在线竞标、自动创建项目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提高中标率20%，业务量增加30%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招聘渠道</w:t>
            </w:r>
          </w:p>
        </w:tc>
        <w:tc>
          <w:p>
            <w:pPr>
              <w:pStyle w:val="Compact"/>
              <w:jc w:val="left"/>
            </w:pPr>
            <w:r>
              <w:t xml:space="preserve">不信任返费计算、要钱不及时</w:t>
            </w:r>
          </w:p>
        </w:tc>
        <w:tc>
          <w:p>
            <w:pPr>
              <w:pStyle w:val="Compact"/>
              <w:jc w:val="left"/>
            </w:pPr>
            <w:r>
              <w:t xml:space="preserve">实时查看预计返费、自动计算达标</w:t>
            </w:r>
          </w:p>
        </w:tc>
        <w:tc>
          <w:p>
            <w:pPr>
              <w:pStyle w:val="Compact"/>
              <w:jc w:val="left"/>
            </w:pPr>
            <w:r>
              <w:t xml:space="preserve">提高招聘积极性30%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招聘渠道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撞单纠纷多，渠道归属不清</w:t>
            </w:r>
            <w:r>
              <w:t xml:space="preserve">（新增）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报名自动去重、保护期机制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减少撞单纠纷90%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员工</w:t>
            </w:r>
          </w:p>
        </w:tc>
        <w:tc>
          <w:p>
            <w:pPr>
              <w:pStyle w:val="Compact"/>
              <w:jc w:val="left"/>
            </w:pPr>
            <w:r>
              <w:t xml:space="preserve">工资条不透明、工资晚发不知道</w:t>
            </w:r>
          </w:p>
        </w:tc>
        <w:tc>
          <w:p>
            <w:pPr>
              <w:pStyle w:val="Compact"/>
              <w:jc w:val="left"/>
            </w:pPr>
            <w:r>
              <w:t xml:space="preserve">小程序查工资、工资条推送</w:t>
            </w:r>
          </w:p>
        </w:tc>
        <w:tc>
          <w:p>
            <w:pPr>
              <w:pStyle w:val="Compact"/>
              <w:jc w:val="left"/>
            </w:pPr>
            <w:r>
              <w:t xml:space="preserve">减少工资投诉80%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用工企业</w:t>
            </w:r>
          </w:p>
        </w:tc>
        <w:tc>
          <w:p>
            <w:pPr>
              <w:pStyle w:val="Compact"/>
              <w:jc w:val="left"/>
            </w:pPr>
            <w:r>
              <w:t xml:space="preserve">对账麻烦、考勤数据难核对</w:t>
            </w:r>
          </w:p>
        </w:tc>
        <w:tc>
          <w:p>
            <w:pPr>
              <w:pStyle w:val="Compact"/>
              <w:jc w:val="left"/>
            </w:pPr>
            <w:r>
              <w:t xml:space="preserve">线上对账、考勤数据互通</w:t>
            </w:r>
          </w:p>
        </w:tc>
        <w:tc>
          <w:p>
            <w:pPr>
              <w:pStyle w:val="Compact"/>
              <w:jc w:val="left"/>
            </w:pPr>
            <w:r>
              <w:t xml:space="preserve">减少对账纠纷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四16个模块详解新增1个模块"/>
      <w:r>
        <w:t xml:space="preserve">四、16个模块详解（新增1个模块）</w:t>
      </w:r>
      <w:bookmarkEnd w:id="37"/>
    </w:p>
    <w:p>
      <w:pPr>
        <w:pStyle w:val="Heading3"/>
      </w:pPr>
      <w:bookmarkStart w:id="38" w:name="核心业务模块10个新增1个"/>
      <w:r>
        <w:t xml:space="preserve">🔥 核心业务模块（10个，新增1个）</w:t>
      </w:r>
      <w:bookmarkEnd w:id="38"/>
    </w:p>
    <w:p>
      <w:pPr>
        <w:pStyle w:val="Heading4"/>
      </w:pPr>
      <w:bookmarkStart w:id="39" w:name="模块1招聘管理-6.8万"/>
      <w:r>
        <w:t xml:space="preserve">模块1：招聘管理 —— ¥6.8万</w:t>
      </w:r>
      <w:bookmarkEnd w:id="39"/>
    </w:p>
    <w:p>
      <w:pPr>
        <w:pStyle w:val="FirstParagraph"/>
      </w:pPr>
      <w:r>
        <w:rPr>
          <w:b/>
        </w:rPr>
        <w:t xml:space="preserve">工作量</w:t>
      </w:r>
      <w:r>
        <w:t xml:space="preserve">：45人天</w:t>
      </w:r>
      <w:r>
        <w:br/>
      </w:r>
      <w:r>
        <w:rPr>
          <w:b/>
        </w:rPr>
        <w:t xml:space="preserve">解决问题</w:t>
      </w:r>
      <w:r>
        <w:t xml:space="preserve">：渠道管理、撞单纠纷、招聘效果难追踪</w:t>
      </w:r>
    </w:p>
    <w:p>
      <w:pPr>
        <w:pStyle w:val="BodyText"/>
      </w:pPr>
      <w:r>
        <w:rPr>
          <w:b/>
        </w:rPr>
        <w:t xml:space="preserve">功能清单</w:t>
      </w:r>
      <w:r>
        <w:t xml:space="preserve">：</w:t>
      </w:r>
      <w:r>
        <w:t xml:space="preserve"> </w:t>
      </w:r>
      <w:r>
        <w:t xml:space="preserve">- ✅ 渠道管理（内部专员、外部经纪人）</w:t>
      </w:r>
      <w:r>
        <w:t xml:space="preserve"> </w:t>
      </w:r>
      <w:r>
        <w:t xml:space="preserve">- ✅ 岗位发布（一键生成招聘海报+二维码）</w:t>
      </w:r>
      <w:r>
        <w:t xml:space="preserve"> </w:t>
      </w:r>
      <w:r>
        <w:t xml:space="preserve">- ✅ 求职者报名（扫码报名、自动记录渠道归属）</w:t>
      </w:r>
      <w:r>
        <w:t xml:space="preserve"> </w:t>
      </w:r>
      <w:r>
        <w:t xml:space="preserve">- ✅ 撞单规则（7天内重复报名，归属第一个渠道）</w:t>
      </w:r>
      <w:r>
        <w:t xml:space="preserve"> </w:t>
      </w:r>
      <w:r>
        <w:t xml:space="preserve">- ✅ 面试安排（批量通知、短信/微信推送）</w:t>
      </w:r>
      <w:r>
        <w:t xml:space="preserve"> </w:t>
      </w:r>
      <w:r>
        <w:t xml:space="preserve">- ✅ 招聘数据看板（渠道效果分析）</w:t>
      </w:r>
    </w:p>
    <w:p>
      <w:pPr>
        <w:pStyle w:val="BodyText"/>
      </w:pPr>
      <w:r>
        <w:rPr>
          <w:b/>
        </w:rPr>
        <w:t xml:space="preserve">包含端口</w:t>
      </w:r>
      <w:r>
        <w:t xml:space="preserve">：Web + App + 小程序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0" w:name="模块10外部系统对接---本地临工市场app新增-12.0万"/>
      <w:r>
        <w:t xml:space="preserve">✨ 模块10：外部系统对接 - 本地临工市场App（新增） —— ¥12.0万</w:t>
      </w:r>
      <w:bookmarkEnd w:id="40"/>
    </w:p>
    <w:p>
      <w:pPr>
        <w:pStyle w:val="FirstParagraph"/>
      </w:pPr>
      <w:r>
        <w:rPr>
          <w:b/>
        </w:rPr>
        <w:t xml:space="preserve">工作量</w:t>
      </w:r>
      <w:r>
        <w:t xml:space="preserve">：70人天</w:t>
      </w:r>
      <w:r>
        <w:br/>
      </w:r>
      <w:r>
        <w:rPr>
          <w:b/>
        </w:rPr>
        <w:t xml:space="preserve">解决问题</w:t>
      </w:r>
      <w:r>
        <w:t xml:space="preserve">：与临工市场数据互通、劳务需求自动同步、岗位推送、报名去重</w:t>
      </w:r>
    </w:p>
    <w:p>
      <w:pPr>
        <w:pStyle w:val="BodyText"/>
      </w:pPr>
      <w:r>
        <w:rPr>
          <w:b/>
        </w:rPr>
        <w:t xml:space="preserve">子模块清单</w:t>
      </w:r>
      <w:r>
        <w:t xml:space="preserve">：</w:t>
      </w:r>
    </w:p>
    <w:p>
      <w:pPr>
        <w:pStyle w:val="Heading5"/>
      </w:pPr>
      <w:bookmarkStart w:id="41" w:name="劳务需求管理2.5万15人天"/>
      <w:r>
        <w:t xml:space="preserve">10.1 劳务需求管理（¥2.5万，15人天）</w:t>
      </w:r>
      <w:bookmarkEnd w:id="41"/>
    </w:p>
    <w:p>
      <w:pPr>
        <w:numPr>
          <w:ilvl w:val="0"/>
          <w:numId w:val="1006"/>
        </w:numPr>
        <w:pStyle w:val="Compact"/>
      </w:pPr>
      <w:r>
        <w:t xml:space="preserve">✅ 接收劳务需求（Webhook推送）</w:t>
      </w:r>
    </w:p>
    <w:p>
      <w:pPr>
        <w:numPr>
          <w:ilvl w:val="0"/>
          <w:numId w:val="1006"/>
        </w:numPr>
        <w:pStyle w:val="Compact"/>
      </w:pPr>
      <w:r>
        <w:t xml:space="preserve">✅ 需求列表展示（工种、人数、薪资、工期）</w:t>
      </w:r>
    </w:p>
    <w:p>
      <w:pPr>
        <w:numPr>
          <w:ilvl w:val="0"/>
          <w:numId w:val="1006"/>
        </w:numPr>
        <w:pStyle w:val="Compact"/>
      </w:pPr>
      <w:r>
        <w:t xml:space="preserve">✅ 需求详情查看</w:t>
      </w:r>
    </w:p>
    <w:p>
      <w:pPr>
        <w:numPr>
          <w:ilvl w:val="0"/>
          <w:numId w:val="1006"/>
        </w:numPr>
        <w:pStyle w:val="Compact"/>
      </w:pPr>
      <w:r>
        <w:t xml:space="preserve">✅ 需求筛选（地区、工种、时间）</w:t>
      </w:r>
    </w:p>
    <w:p>
      <w:pPr>
        <w:numPr>
          <w:ilvl w:val="0"/>
          <w:numId w:val="1006"/>
        </w:numPr>
        <w:pStyle w:val="Compact"/>
      </w:pPr>
      <w:r>
        <w:t xml:space="preserve">✅ 需求状态跟踪（待竞标、竞标中、已中标）</w:t>
      </w:r>
    </w:p>
    <w:p>
      <w:pPr>
        <w:numPr>
          <w:ilvl w:val="0"/>
          <w:numId w:val="1006"/>
        </w:numPr>
        <w:pStyle w:val="Compact"/>
      </w:pPr>
      <w:r>
        <w:t xml:space="preserve">✅ 同步日志记录</w:t>
      </w:r>
    </w:p>
    <w:p>
      <w:pPr>
        <w:pStyle w:val="FirstParagraph"/>
      </w:pPr>
      <w:r>
        <w:rPr>
          <w:b/>
        </w:rPr>
        <w:t xml:space="preserve">业务价值</w:t>
      </w:r>
      <w:r>
        <w:t xml:space="preserve">：用工方在临工市场发布需求后，自动推送到劳务公司端，劳务公司不会错过任何项目机会。</w:t>
      </w:r>
    </w:p>
    <w:p>
      <w:r>
        <w:pict>
          <v:rect style="width:0;height:1.5pt" o:hralign="center" o:hrstd="t" o:hr="t"/>
        </w:pict>
      </w:r>
    </w:p>
    <w:p>
      <w:pPr>
        <w:pStyle w:val="Heading5"/>
      </w:pPr>
      <w:bookmarkStart w:id="42" w:name="竞标管理3.0万18人天"/>
      <w:r>
        <w:t xml:space="preserve">10.2 竞标管理（¥3.0万，18人天）</w:t>
      </w:r>
      <w:bookmarkEnd w:id="42"/>
    </w:p>
    <w:p>
      <w:pPr>
        <w:numPr>
          <w:ilvl w:val="0"/>
          <w:numId w:val="1007"/>
        </w:numPr>
        <w:pStyle w:val="Compact"/>
      </w:pPr>
      <w:r>
        <w:t xml:space="preserve">✅ 在线缴纳保证金（支付宝/微信/银行转账）</w:t>
      </w:r>
    </w:p>
    <w:p>
      <w:pPr>
        <w:numPr>
          <w:ilvl w:val="0"/>
          <w:numId w:val="1007"/>
        </w:numPr>
        <w:pStyle w:val="Compact"/>
      </w:pPr>
      <w:r>
        <w:t xml:space="preserve">✅ 保证金状态跟踪（未缴纳、已缴纳、已退还）</w:t>
      </w:r>
    </w:p>
    <w:p>
      <w:pPr>
        <w:numPr>
          <w:ilvl w:val="0"/>
          <w:numId w:val="1007"/>
        </w:numPr>
        <w:pStyle w:val="Compact"/>
      </w:pPr>
      <w:r>
        <w:t xml:space="preserve">✅ 提交竞标方案（投标金额、服务费率、方案、资质）</w:t>
      </w:r>
    </w:p>
    <w:p>
      <w:pPr>
        <w:numPr>
          <w:ilvl w:val="0"/>
          <w:numId w:val="1007"/>
        </w:numPr>
        <w:pStyle w:val="Compact"/>
      </w:pPr>
      <w:r>
        <w:t xml:space="preserve">✅ 竞标列表查看</w:t>
      </w:r>
    </w:p>
    <w:p>
      <w:pPr>
        <w:numPr>
          <w:ilvl w:val="0"/>
          <w:numId w:val="1007"/>
        </w:numPr>
        <w:pStyle w:val="Compact"/>
      </w:pPr>
      <w:r>
        <w:t xml:space="preserve">✅ 中标通知接收</w:t>
      </w:r>
    </w:p>
    <w:p>
      <w:pPr>
        <w:numPr>
          <w:ilvl w:val="0"/>
          <w:numId w:val="1007"/>
        </w:numPr>
        <w:pStyle w:val="Compact"/>
      </w:pPr>
      <w:r>
        <w:t xml:space="preserve">✅ 自动退还保证金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中标后自动创建项目和岗位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自动生成合同模板</w:t>
      </w:r>
    </w:p>
    <w:p>
      <w:pPr>
        <w:numPr>
          <w:ilvl w:val="0"/>
          <w:numId w:val="1007"/>
        </w:numPr>
        <w:pStyle w:val="Compact"/>
      </w:pPr>
      <w:r>
        <w:t xml:space="preserve">✅ 竞标数据统计（参与次数、中标次数、中标率）</w:t>
      </w:r>
    </w:p>
    <w:p>
      <w:pPr>
        <w:pStyle w:val="FirstParagraph"/>
      </w:pPr>
      <w:r>
        <w:rPr>
          <w:b/>
        </w:rPr>
        <w:t xml:space="preserve">业务价值</w:t>
      </w:r>
      <w:r>
        <w:t xml:space="preserve">：在线竞标流程，中标后自动创建项目，节省3-5天人工，提高业务效率。</w:t>
      </w:r>
    </w:p>
    <w:p>
      <w:r>
        <w:pict>
          <v:rect style="width:0;height:1.5pt" o:hralign="center" o:hrstd="t" o:hr="t"/>
        </w:pict>
      </w:r>
    </w:p>
    <w:p>
      <w:pPr>
        <w:pStyle w:val="Heading5"/>
      </w:pPr>
      <w:bookmarkStart w:id="43" w:name="岗位同步管理2.5万15人天"/>
      <w:r>
        <w:t xml:space="preserve">10.3 岗位同步管理（¥2.5万，15人天）</w:t>
      </w:r>
      <w:bookmarkEnd w:id="43"/>
    </w:p>
    <w:p>
      <w:pPr>
        <w:numPr>
          <w:ilvl w:val="0"/>
          <w:numId w:val="1008"/>
        </w:numPr>
        <w:pStyle w:val="Compact"/>
      </w:pPr>
      <w:r>
        <w:t xml:space="preserve">✅ 同步开关配置（岗位发布时可勾选</w:t>
      </w:r>
      <w:r>
        <w:t xml:space="preserve">“</w:t>
      </w:r>
      <w:r>
        <w:t xml:space="preserve">同步到临工市场</w:t>
      </w:r>
      <w:r>
        <w:t xml:space="preserve">”</w:t>
      </w:r>
      <w:r>
        <w:t xml:space="preserve">）</w:t>
      </w:r>
    </w:p>
    <w:p>
      <w:pPr>
        <w:numPr>
          <w:ilvl w:val="0"/>
          <w:numId w:val="1008"/>
        </w:numPr>
        <w:pStyle w:val="Compact"/>
      </w:pPr>
      <w:r>
        <w:t xml:space="preserve">✅ 自动同步（岗位更新后自动同步）</w:t>
      </w:r>
    </w:p>
    <w:p>
      <w:pPr>
        <w:numPr>
          <w:ilvl w:val="0"/>
          <w:numId w:val="1008"/>
        </w:numPr>
        <w:pStyle w:val="Compact"/>
      </w:pPr>
      <w:r>
        <w:t xml:space="preserve">✅ 下架同步（岗位下架后同步状态）</w:t>
      </w:r>
    </w:p>
    <w:p>
      <w:pPr>
        <w:numPr>
          <w:ilvl w:val="0"/>
          <w:numId w:val="1008"/>
        </w:numPr>
        <w:pStyle w:val="Compact"/>
      </w:pPr>
      <w:r>
        <w:t xml:space="preserve">✅ 同步状态查看（待同步、成功、失败）</w:t>
      </w:r>
    </w:p>
    <w:p>
      <w:pPr>
        <w:numPr>
          <w:ilvl w:val="0"/>
          <w:numId w:val="1008"/>
        </w:numPr>
        <w:pStyle w:val="Compact"/>
      </w:pPr>
      <w:r>
        <w:t xml:space="preserve">✅ 手动重试同步</w:t>
      </w:r>
    </w:p>
    <w:p>
      <w:pPr>
        <w:numPr>
          <w:ilvl w:val="0"/>
          <w:numId w:val="1008"/>
        </w:numPr>
        <w:pStyle w:val="Compact"/>
      </w:pPr>
      <w:r>
        <w:t xml:space="preserve">✅ 同步日志记录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数据脱敏</w:t>
      </w:r>
      <w:r>
        <w:t xml:space="preserve">（自动过滤工价、利润等敏感信息）</w:t>
      </w:r>
    </w:p>
    <w:p>
      <w:pPr>
        <w:pStyle w:val="FirstParagraph"/>
      </w:pPr>
      <w:r>
        <w:rPr>
          <w:b/>
        </w:rPr>
        <w:t xml:space="preserve">业务价值</w:t>
      </w:r>
      <w:r>
        <w:t xml:space="preserve">：岗位同步到临工市场，扩大招聘渠道，报名量增加30%以上。</w:t>
      </w:r>
    </w:p>
    <w:p>
      <w:r>
        <w:pict>
          <v:rect style="width:0;height:1.5pt" o:hralign="center" o:hrstd="t" o:hr="t"/>
        </w:pict>
      </w:r>
    </w:p>
    <w:p>
      <w:pPr>
        <w:pStyle w:val="Heading5"/>
      </w:pPr>
      <w:bookmarkStart w:id="44" w:name="报名数据去重2.5万15人天"/>
      <w:r>
        <w:t xml:space="preserve">10.4 报名数据去重（¥2.5万，15人天）</w:t>
      </w:r>
      <w:bookmarkEnd w:id="44"/>
    </w:p>
    <w:p>
      <w:pPr>
        <w:numPr>
          <w:ilvl w:val="0"/>
          <w:numId w:val="1009"/>
        </w:numPr>
        <w:pStyle w:val="Compact"/>
      </w:pPr>
      <w:r>
        <w:t xml:space="preserve">✅ 接收临工市场报名（Webhook推送）</w:t>
      </w:r>
    </w:p>
    <w:p>
      <w:pPr>
        <w:numPr>
          <w:ilvl w:val="0"/>
          <w:numId w:val="1009"/>
        </w:numPr>
        <w:pStyle w:val="Compact"/>
      </w:pPr>
      <w:r>
        <w:t xml:space="preserve">✅ 去重检查（以身份证号为唯一标识）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保护期机制</w:t>
      </w:r>
      <w:r>
        <w:t xml:space="preserve">（首次报名后7-15天保护期）</w:t>
      </w:r>
    </w:p>
    <w:p>
      <w:pPr>
        <w:numPr>
          <w:ilvl w:val="0"/>
          <w:numId w:val="1009"/>
        </w:numPr>
        <w:pStyle w:val="Compact"/>
      </w:pPr>
      <w:r>
        <w:t xml:space="preserve">✅ 保护期内拒绝重复报名</w:t>
      </w:r>
    </w:p>
    <w:p>
      <w:pPr>
        <w:numPr>
          <w:ilvl w:val="0"/>
          <w:numId w:val="1009"/>
        </w:numPr>
        <w:pStyle w:val="Compact"/>
      </w:pPr>
      <w:r>
        <w:t xml:space="preserve">✅ 保护期外允许但需审核</w:t>
      </w:r>
    </w:p>
    <w:p>
      <w:pPr>
        <w:numPr>
          <w:ilvl w:val="0"/>
          <w:numId w:val="1009"/>
        </w:numPr>
        <w:pStyle w:val="Compact"/>
      </w:pPr>
      <w:r>
        <w:t xml:space="preserve">✅ 渠道归属识别（临工市场-深圳/东莞/广州等区域）</w:t>
      </w:r>
    </w:p>
    <w:p>
      <w:pPr>
        <w:numPr>
          <w:ilvl w:val="0"/>
          <w:numId w:val="1009"/>
        </w:numPr>
        <w:pStyle w:val="Compact"/>
      </w:pPr>
      <w:r>
        <w:t xml:space="preserve">✅ 重复报名提示</w:t>
      </w:r>
    </w:p>
    <w:p>
      <w:pPr>
        <w:numPr>
          <w:ilvl w:val="0"/>
          <w:numId w:val="1009"/>
        </w:numPr>
        <w:pStyle w:val="Compact"/>
      </w:pPr>
      <w:r>
        <w:t xml:space="preserve">✅ 人工裁定入口</w:t>
      </w:r>
    </w:p>
    <w:p>
      <w:pPr>
        <w:pStyle w:val="FirstParagraph"/>
      </w:pPr>
      <w:r>
        <w:rPr>
          <w:b/>
        </w:rPr>
        <w:t xml:space="preserve">业务价值</w:t>
      </w:r>
      <w:r>
        <w:t xml:space="preserve">：自动去重，避免渠道纠纷，减少撞单90%，保护经纪人利益。</w:t>
      </w:r>
    </w:p>
    <w:p>
      <w:r>
        <w:pict>
          <v:rect style="width:0;height:1.5pt" o:hralign="center" o:hrstd="t" o:hr="t"/>
        </w:pict>
      </w:r>
    </w:p>
    <w:p>
      <w:pPr>
        <w:pStyle w:val="Heading5"/>
      </w:pPr>
      <w:bookmarkStart w:id="45" w:name="增值服务配置1.5万7人天"/>
      <w:r>
        <w:t xml:space="preserve">10.5 增值服务配置（¥1.5万，7人天）</w:t>
      </w:r>
      <w:bookmarkEnd w:id="45"/>
    </w:p>
    <w:p>
      <w:pPr>
        <w:numPr>
          <w:ilvl w:val="0"/>
          <w:numId w:val="1010"/>
        </w:numPr>
        <w:pStyle w:val="Compact"/>
      </w:pPr>
      <w:r>
        <w:t xml:space="preserve">✅ 功能开关设置（竞标功能、岗位同步功能、报名接收功能）</w:t>
      </w:r>
    </w:p>
    <w:p>
      <w:pPr>
        <w:numPr>
          <w:ilvl w:val="0"/>
          <w:numId w:val="1010"/>
        </w:numPr>
        <w:pStyle w:val="Compact"/>
      </w:pPr>
      <w:r>
        <w:t xml:space="preserve">✅ 未开通提示（未开通时功能不可见）</w:t>
      </w:r>
    </w:p>
    <w:p>
      <w:pPr>
        <w:numPr>
          <w:ilvl w:val="0"/>
          <w:numId w:val="1010"/>
        </w:numPr>
        <w:pStyle w:val="Compact"/>
      </w:pPr>
      <w:r>
        <w:t xml:space="preserve">✅ 开通记录查询</w:t>
      </w:r>
    </w:p>
    <w:p>
      <w:pPr>
        <w:numPr>
          <w:ilvl w:val="0"/>
          <w:numId w:val="1010"/>
        </w:numPr>
        <w:pStyle w:val="Compact"/>
      </w:pPr>
      <w:r>
        <w:t xml:space="preserve">✅ 续费提醒</w:t>
      </w:r>
    </w:p>
    <w:p>
      <w:pPr>
        <w:numPr>
          <w:ilvl w:val="0"/>
          <w:numId w:val="1010"/>
        </w:numPr>
        <w:pStyle w:val="Compact"/>
      </w:pPr>
      <w:r>
        <w:t xml:space="preserve">✅ 保护期天数配置（7天/15天/自定义）</w:t>
      </w:r>
    </w:p>
    <w:p>
      <w:pPr>
        <w:numPr>
          <w:ilvl w:val="0"/>
          <w:numId w:val="1010"/>
        </w:numPr>
        <w:pStyle w:val="Compact"/>
      </w:pPr>
      <w:r>
        <w:t xml:space="preserve">✅ 临工市场渠道返费配置</w:t>
      </w:r>
    </w:p>
    <w:p>
      <w:pPr>
        <w:pStyle w:val="FirstParagraph"/>
      </w:pPr>
      <w:r>
        <w:rPr>
          <w:b/>
        </w:rPr>
        <w:t xml:space="preserve">业务价值</w:t>
      </w:r>
      <w:r>
        <w:t xml:space="preserve">：灵活的增值服务配置，满足不同劳务公司的需求。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技术实现要点</w:t>
      </w:r>
      <w:r>
        <w:t xml:space="preserve">：</w:t>
      </w:r>
      <w:r>
        <w:t xml:space="preserve"> </w:t>
      </w:r>
      <w:r>
        <w:t xml:space="preserve">- Webhook推送机制（实时性高）</w:t>
      </w:r>
      <w:r>
        <w:t xml:space="preserve"> </w:t>
      </w:r>
      <w:r>
        <w:t xml:space="preserve">- 消息队列（RabbitMQ，异步处理）</w:t>
      </w:r>
      <w:r>
        <w:t xml:space="preserve"> </w:t>
      </w:r>
      <w:r>
        <w:t xml:space="preserve">- API签名验证（安全防篡改）</w:t>
      </w:r>
      <w:r>
        <w:t xml:space="preserve"> </w:t>
      </w:r>
      <w:r>
        <w:t xml:space="preserve">- IP白名单（限制访问）</w:t>
      </w:r>
      <w:r>
        <w:t xml:space="preserve"> </w:t>
      </w:r>
      <w:r>
        <w:t xml:space="preserve">- 定时对账任务（确保数据一致）</w:t>
      </w:r>
    </w:p>
    <w:p>
      <w:pPr>
        <w:pStyle w:val="BodyText"/>
      </w:pPr>
      <w:r>
        <w:rPr>
          <w:b/>
        </w:rPr>
        <w:t xml:space="preserve">包含端口</w:t>
      </w:r>
      <w:r>
        <w:t xml:space="preserve">：Web + 小程序</w:t>
      </w:r>
    </w:p>
    <w:p>
      <w:pPr>
        <w:pStyle w:val="BodyText"/>
      </w:pPr>
      <w:r>
        <w:rPr>
          <w:b/>
        </w:rPr>
        <w:t xml:space="preserve">重要性</w:t>
      </w:r>
      <w:r>
        <w:t xml:space="preserve">：⭐⭐⭐⭐⭐核心模块，直接影响业务拓展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6" w:name="其他模块保持不变"/>
      <w:r>
        <w:t xml:space="preserve">其他模块（保持不变）</w:t>
      </w:r>
      <w:bookmarkEnd w:id="46"/>
    </w:p>
    <w:p>
      <w:pPr>
        <w:numPr>
          <w:ilvl w:val="0"/>
          <w:numId w:val="1011"/>
        </w:numPr>
        <w:pStyle w:val="Compact"/>
      </w:pPr>
      <w:r>
        <w:t xml:space="preserve">模块2：员工管理 —— ¥5.3万（35人天）</w:t>
      </w:r>
    </w:p>
    <w:p>
      <w:pPr>
        <w:numPr>
          <w:ilvl w:val="0"/>
          <w:numId w:val="1011"/>
        </w:numPr>
        <w:pStyle w:val="Compact"/>
      </w:pPr>
      <w:r>
        <w:t xml:space="preserve">模块3：考勤工时管理 —— ¥6.0万（40人天）</w:t>
      </w:r>
    </w:p>
    <w:p>
      <w:pPr>
        <w:numPr>
          <w:ilvl w:val="0"/>
          <w:numId w:val="1011"/>
        </w:numPr>
        <w:pStyle w:val="Compact"/>
      </w:pPr>
      <w:r>
        <w:t xml:space="preserve">模块4：工资管理 —— ¥7.5万（50人天）</w:t>
      </w:r>
    </w:p>
    <w:p>
      <w:pPr>
        <w:numPr>
          <w:ilvl w:val="0"/>
          <w:numId w:val="1011"/>
        </w:numPr>
        <w:pStyle w:val="Compact"/>
      </w:pPr>
      <w:r>
        <w:t xml:space="preserve">模块5：借支管理 —— ¥5.3万（35人天）</w:t>
      </w:r>
    </w:p>
    <w:p>
      <w:pPr>
        <w:numPr>
          <w:ilvl w:val="0"/>
          <w:numId w:val="1011"/>
        </w:numPr>
        <w:pStyle w:val="Compact"/>
      </w:pPr>
      <w:r>
        <w:t xml:space="preserve">模块6：返费结算 —— ¥6.0万（40人天）</w:t>
      </w:r>
    </w:p>
    <w:p>
      <w:pPr>
        <w:numPr>
          <w:ilvl w:val="0"/>
          <w:numId w:val="1011"/>
        </w:numPr>
        <w:pStyle w:val="Compact"/>
      </w:pPr>
      <w:r>
        <w:t xml:space="preserve">模块7：保险管理 —— ¥3.0万（20人天）</w:t>
      </w:r>
    </w:p>
    <w:p>
      <w:pPr>
        <w:numPr>
          <w:ilvl w:val="0"/>
          <w:numId w:val="1011"/>
        </w:numPr>
        <w:pStyle w:val="Compact"/>
      </w:pPr>
      <w:r>
        <w:t xml:space="preserve">模块8：财务管理 —— ¥3.0万（20人天）</w:t>
      </w:r>
    </w:p>
    <w:p>
      <w:pPr>
        <w:numPr>
          <w:ilvl w:val="0"/>
          <w:numId w:val="1011"/>
        </w:numPr>
        <w:pStyle w:val="Compact"/>
      </w:pPr>
      <w:r>
        <w:t xml:space="preserve">模块9：合同管理 —— ¥2.3万（15人天）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7" w:name="支撑模块6个保持不变"/>
      <w:r>
        <w:t xml:space="preserve">⚙️ 支撑模块（6个，保持不变）</w:t>
      </w:r>
      <w:bookmarkEnd w:id="47"/>
    </w:p>
    <w:p>
      <w:pPr>
        <w:numPr>
          <w:ilvl w:val="0"/>
          <w:numId w:val="1012"/>
        </w:numPr>
        <w:pStyle w:val="Compact"/>
      </w:pPr>
      <w:r>
        <w:t xml:space="preserve">模块11：基础设施与架构 —— ¥6.0万（40人天）</w:t>
      </w:r>
    </w:p>
    <w:p>
      <w:pPr>
        <w:numPr>
          <w:ilvl w:val="0"/>
          <w:numId w:val="1012"/>
        </w:numPr>
        <w:pStyle w:val="Compact"/>
      </w:pPr>
      <w:r>
        <w:t xml:space="preserve">模块12：三端集成与联调 —— ¥4.5万（30人天）</w:t>
      </w:r>
    </w:p>
    <w:p>
      <w:pPr>
        <w:numPr>
          <w:ilvl w:val="0"/>
          <w:numId w:val="1012"/>
        </w:numPr>
        <w:pStyle w:val="Compact"/>
      </w:pPr>
      <w:r>
        <w:t xml:space="preserve">模块13：测试与质量保障 —— ¥9.0万（60人天）</w:t>
      </w:r>
    </w:p>
    <w:p>
      <w:pPr>
        <w:numPr>
          <w:ilvl w:val="0"/>
          <w:numId w:val="1012"/>
        </w:numPr>
        <w:pStyle w:val="Compact"/>
      </w:pPr>
      <w:r>
        <w:t xml:space="preserve">模块14：项目管理 —— ¥30.3万（202人天）</w:t>
      </w:r>
    </w:p>
    <w:p>
      <w:pPr>
        <w:numPr>
          <w:ilvl w:val="0"/>
          <w:numId w:val="1012"/>
        </w:numPr>
        <w:pStyle w:val="Compact"/>
      </w:pPr>
      <w:r>
        <w:t xml:space="preserve">模块15：部署与上线 —— ¥3.0万（20人天）</w:t>
      </w:r>
    </w:p>
    <w:p>
      <w:pPr>
        <w:numPr>
          <w:ilvl w:val="0"/>
          <w:numId w:val="1012"/>
        </w:numPr>
        <w:pStyle w:val="Compact"/>
      </w:pPr>
      <w:r>
        <w:t xml:space="preserve">模块16：培训与试运行支持 —— ¥4.5万（30人天）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五总价构成更新版"/>
      <w:r>
        <w:t xml:space="preserve">五、总价构成（更新版）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单价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小计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业务模块（10个）</w:t>
            </w:r>
          </w:p>
        </w:tc>
        <w:tc>
          <w:p>
            <w:pPr>
              <w:pStyle w:val="Compact"/>
              <w:jc w:val="left"/>
            </w:pPr>
            <w:r>
              <w:t xml:space="preserve">370人天</w:t>
            </w:r>
          </w:p>
        </w:tc>
        <w:tc>
          <w:p>
            <w:pPr>
              <w:pStyle w:val="Compact"/>
              <w:jc w:val="left"/>
            </w:pPr>
            <w:r>
              <w:t xml:space="preserve">¥1,500</w:t>
            </w:r>
          </w:p>
        </w:tc>
        <w:tc>
          <w:p>
            <w:pPr>
              <w:pStyle w:val="Compact"/>
              <w:jc w:val="left"/>
            </w:pPr>
            <w:r>
              <w:t xml:space="preserve">¥55.5万</w:t>
            </w:r>
          </w:p>
        </w:tc>
        <w:tc>
          <w:p>
            <w:pPr>
              <w:pStyle w:val="Compact"/>
              <w:jc w:val="left"/>
            </w:pPr>
            <w:r>
              <w:t xml:space="preserve">核心业务功能（新增70人天）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支撑模块（6个）</w:t>
            </w:r>
          </w:p>
        </w:tc>
        <w:tc>
          <w:p>
            <w:pPr>
              <w:pStyle w:val="Compact"/>
              <w:jc w:val="left"/>
            </w:pPr>
            <w:r>
              <w:t xml:space="preserve">382人天</w:t>
            </w:r>
          </w:p>
        </w:tc>
        <w:tc>
          <w:p>
            <w:pPr>
              <w:pStyle w:val="Compact"/>
              <w:jc w:val="left"/>
            </w:pPr>
            <w:r>
              <w:t xml:space="preserve">¥1,500</w:t>
            </w:r>
          </w:p>
        </w:tc>
        <w:tc>
          <w:p>
            <w:pPr>
              <w:pStyle w:val="Compact"/>
              <w:jc w:val="left"/>
            </w:pPr>
            <w:r>
              <w:t xml:space="preserve">¥57.3万</w:t>
            </w:r>
          </w:p>
        </w:tc>
        <w:tc>
          <w:p>
            <w:pPr>
              <w:pStyle w:val="Compact"/>
              <w:jc w:val="left"/>
            </w:pPr>
            <w:r>
              <w:t xml:space="preserve">基础设施、测试、管理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小计</w:t>
            </w:r>
          </w:p>
        </w:tc>
        <w:tc>
          <w:p>
            <w:pPr>
              <w:pStyle w:val="Compact"/>
              <w:jc w:val="left"/>
            </w:pPr>
            <w:r>
              <w:t xml:space="preserve">752人天</w:t>
            </w:r>
          </w:p>
        </w:tc>
        <w:tc>
          <w:p>
            <w:pPr>
              <w:pStyle w:val="Compact"/>
              <w:jc w:val="left"/>
            </w:pPr>
            <w:r>
              <w:t xml:space="preserve">¥1,500</w:t>
            </w:r>
          </w:p>
        </w:tc>
        <w:tc>
          <w:p>
            <w:pPr>
              <w:pStyle w:val="Compact"/>
              <w:jc w:val="left"/>
            </w:pPr>
            <w:r>
              <w:t xml:space="preserve">¥112.8万</w:t>
            </w:r>
          </w:p>
        </w:tc>
        <w:tc>
          <w:p>
            <w:pPr>
              <w:pStyle w:val="Compact"/>
              <w:jc w:val="left"/>
            </w:pPr>
            <w:r>
              <w:t xml:space="preserve">按人天单价计算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商务折扣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+¥39.2万</w:t>
            </w:r>
          </w:p>
        </w:tc>
        <w:tc>
          <w:p>
            <w:pPr>
              <w:pStyle w:val="Compact"/>
              <w:jc w:val="left"/>
            </w:pPr>
            <w:r>
              <w:t xml:space="preserve">综合折扣调整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最终总价</w:t>
            </w:r>
          </w:p>
        </w:tc>
        <w:tc>
          <w:p>
            <w:pPr>
              <w:pStyle w:val="Compact"/>
              <w:jc w:val="left"/>
            </w:pPr>
            <w:r>
              <w:t xml:space="preserve">752人天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¥152万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含税含票</w:t>
            </w:r>
          </w:p>
        </w:tc>
      </w:tr>
    </w:tbl>
    <w:p>
      <w:pPr>
        <w:pStyle w:val="BodyText"/>
      </w:pPr>
      <w:r>
        <w:rPr>
          <w:b/>
        </w:rPr>
        <w:t xml:space="preserve">对比原方案</w:t>
      </w:r>
      <w:r>
        <w:t xml:space="preserve">：</w:t>
      </w:r>
      <w:r>
        <w:t xml:space="preserve"> </w:t>
      </w:r>
      <w:r>
        <w:t xml:space="preserve">- 原总价：¥140万（682人天）</w:t>
      </w:r>
      <w:r>
        <w:t xml:space="preserve"> </w:t>
      </w:r>
      <w:r>
        <w:t xml:space="preserve">- 新总价：¥152万（752人天）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增加：¥12万（70人天）</w:t>
      </w:r>
    </w:p>
    <w:p>
      <w:pPr>
        <w:pStyle w:val="BodyText"/>
      </w:pPr>
      <w:r>
        <w:rPr>
          <w:b/>
        </w:rPr>
        <w:t xml:space="preserve">说明</w:t>
      </w:r>
      <w:r>
        <w:t xml:space="preserve">：</w:t>
      </w:r>
      <w:r>
        <w:t xml:space="preserve"> </w:t>
      </w:r>
      <w:r>
        <w:t xml:space="preserve">- 人天单价：¥1,500/人天（基础单价）</w:t>
      </w:r>
      <w:r>
        <w:t xml:space="preserve"> </w:t>
      </w:r>
      <w:r>
        <w:t xml:space="preserve">- 实际单价：约¥2,021/人天（含管理成本、利润、税费）</w:t>
      </w:r>
      <w:r>
        <w:t xml:space="preserve"> </w:t>
      </w:r>
      <w:r>
        <w:t xml:space="preserve">- 报价已包含：开发费用、测试费用、部署费用、培训费用、12个月维保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六付款方式更新版"/>
      <w:r>
        <w:t xml:space="preserve">六、付款方式（更新版）</w:t>
      </w:r>
      <w:bookmarkEnd w:id="49"/>
    </w:p>
    <w:p>
      <w:pPr>
        <w:pStyle w:val="FirstParagraph"/>
      </w:pPr>
      <w:r>
        <w:t xml:space="preserve">采用</w:t>
      </w:r>
      <w:r>
        <w:rPr>
          <w:b/>
        </w:rPr>
        <w:t xml:space="preserve">分阶段付款</w:t>
      </w:r>
      <w:r>
        <w:t xml:space="preserve">方式，降低双方风险：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节点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比例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金额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付款时限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合同签订</w:t>
            </w:r>
          </w:p>
        </w:tc>
        <w:tc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p>
            <w:pPr>
              <w:pStyle w:val="Compact"/>
              <w:jc w:val="left"/>
            </w:pPr>
            <w:r>
              <w:t xml:space="preserve">¥45.6万</w:t>
            </w:r>
          </w:p>
        </w:tc>
        <w:tc>
          <w:p>
            <w:pPr>
              <w:pStyle w:val="Compact"/>
              <w:jc w:val="left"/>
            </w:pPr>
            <w:r>
              <w:t xml:space="preserve">合同签字盖章</w:t>
            </w:r>
          </w:p>
        </w:tc>
        <w:tc>
          <w:p>
            <w:pPr>
              <w:pStyle w:val="Compact"/>
              <w:jc w:val="left"/>
            </w:pPr>
            <w:r>
              <w:t xml:space="preserve">签约后3个工作日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需求评审通过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¥15.2万</w:t>
            </w:r>
          </w:p>
        </w:tc>
        <w:tc>
          <w:p>
            <w:pPr>
              <w:pStyle w:val="Compact"/>
              <w:jc w:val="left"/>
            </w:pPr>
            <w:r>
              <w:t xml:space="preserve">签署《功能清单确认书》</w:t>
            </w:r>
          </w:p>
        </w:tc>
        <w:tc>
          <w:p>
            <w:pPr>
              <w:pStyle w:val="Compact"/>
              <w:jc w:val="left"/>
            </w:pPr>
            <w:r>
              <w:t xml:space="preserve">签署后5个工作日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第一期开发完成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p>
            <w:pPr>
              <w:pStyle w:val="Compact"/>
              <w:jc w:val="left"/>
            </w:pPr>
            <w:r>
              <w:t xml:space="preserve">¥30.4万</w:t>
            </w:r>
          </w:p>
        </w:tc>
        <w:tc>
          <w:p>
            <w:pPr>
              <w:pStyle w:val="Compact"/>
              <w:jc w:val="left"/>
            </w:pPr>
            <w:r>
              <w:t xml:space="preserve">前9个模块验收通过</w:t>
            </w:r>
          </w:p>
        </w:tc>
        <w:tc>
          <w:p>
            <w:pPr>
              <w:pStyle w:val="Compact"/>
              <w:jc w:val="left"/>
            </w:pPr>
            <w:r>
              <w:t xml:space="preserve">验收后5个工作日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第二期开发完成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p>
            <w:pPr>
              <w:pStyle w:val="Compact"/>
              <w:jc w:val="left"/>
            </w:pPr>
            <w:r>
              <w:t xml:space="preserve">¥30.4万</w:t>
            </w:r>
          </w:p>
        </w:tc>
        <w:tc>
          <w:p>
            <w:pPr>
              <w:pStyle w:val="Compact"/>
              <w:jc w:val="left"/>
            </w:pPr>
            <w:r>
              <w:t xml:space="preserve">全部16个模块验收通过</w:t>
            </w:r>
          </w:p>
        </w:tc>
        <w:tc>
          <w:p>
            <w:pPr>
              <w:pStyle w:val="Compact"/>
              <w:jc w:val="left"/>
            </w:pPr>
            <w:r>
              <w:t xml:space="preserve">验收后5个工作日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上线试运行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t xml:space="preserve">¥22.8万</w:t>
            </w:r>
          </w:p>
        </w:tc>
        <w:tc>
          <w:p>
            <w:pPr>
              <w:pStyle w:val="Compact"/>
              <w:jc w:val="left"/>
            </w:pPr>
            <w:r>
              <w:t xml:space="preserve">生产环境部署完成</w:t>
            </w:r>
          </w:p>
        </w:tc>
        <w:tc>
          <w:p>
            <w:pPr>
              <w:pStyle w:val="Compact"/>
              <w:jc w:val="left"/>
            </w:pPr>
            <w:r>
              <w:t xml:space="preserve">部署后5个工作日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项目验收</w:t>
            </w:r>
          </w:p>
        </w:tc>
        <w:tc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p>
            <w:pPr>
              <w:pStyle w:val="Compact"/>
              <w:jc w:val="left"/>
            </w:pPr>
            <w:r>
              <w:t xml:space="preserve">¥7.6万</w:t>
            </w:r>
          </w:p>
        </w:tc>
        <w:tc>
          <w:p>
            <w:pPr>
              <w:pStyle w:val="Compact"/>
              <w:jc w:val="left"/>
            </w:pPr>
            <w:r>
              <w:t xml:space="preserve">签署《项目验收报告》</w:t>
            </w:r>
          </w:p>
        </w:tc>
        <w:tc>
          <w:p>
            <w:pPr>
              <w:pStyle w:val="Compact"/>
              <w:jc w:val="left"/>
            </w:pPr>
            <w:r>
              <w:t xml:space="preserve">签署后5个工作日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合计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¥152万</w:t>
            </w:r>
          </w:p>
        </w:tc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七项目周期更新版"/>
      <w:r>
        <w:t xml:space="preserve">七、项目周期（更新版）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周期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交付物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需求评审</w:t>
            </w:r>
          </w:p>
        </w:tc>
        <w:tc>
          <w:p>
            <w:pPr>
              <w:pStyle w:val="Compact"/>
              <w:jc w:val="left"/>
            </w:pPr>
            <w:r>
              <w:t xml:space="preserve">2周</w:t>
            </w:r>
          </w:p>
        </w:tc>
        <w:tc>
          <w:p>
            <w:pPr>
              <w:pStyle w:val="Compact"/>
              <w:jc w:val="left"/>
            </w:pPr>
            <w:r>
              <w:t xml:space="preserve">细化需求、确认原型</w:t>
            </w:r>
          </w:p>
        </w:tc>
        <w:tc>
          <w:p>
            <w:pPr>
              <w:pStyle w:val="Compact"/>
              <w:jc w:val="left"/>
            </w:pPr>
            <w:r>
              <w:t xml:space="preserve">PRD、原型图、UI设计稿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第一期开发</w:t>
            </w:r>
          </w:p>
        </w:tc>
        <w:tc>
          <w:p>
            <w:pPr>
              <w:pStyle w:val="Compact"/>
              <w:jc w:val="left"/>
            </w:pPr>
            <w:r>
              <w:t xml:space="preserve">9周</w:t>
            </w:r>
          </w:p>
        </w:tc>
        <w:tc>
          <w:p>
            <w:pPr>
              <w:pStyle w:val="Compact"/>
              <w:jc w:val="left"/>
            </w:pPr>
            <w:r>
              <w:t xml:space="preserve">前9个模块开发</w:t>
            </w:r>
          </w:p>
        </w:tc>
        <w:tc>
          <w:p>
            <w:pPr>
              <w:pStyle w:val="Compact"/>
              <w:jc w:val="left"/>
            </w:pPr>
            <w:r>
              <w:t xml:space="preserve">核心功能（招聘、员工、工资、返费、对接）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第二期开发</w:t>
            </w:r>
          </w:p>
        </w:tc>
        <w:tc>
          <w:p>
            <w:pPr>
              <w:pStyle w:val="Compact"/>
              <w:jc w:val="left"/>
            </w:pPr>
            <w:r>
              <w:t xml:space="preserve">10周</w:t>
            </w:r>
          </w:p>
        </w:tc>
        <w:tc>
          <w:p>
            <w:pPr>
              <w:pStyle w:val="Compact"/>
              <w:jc w:val="left"/>
            </w:pPr>
            <w:r>
              <w:t xml:space="preserve">后7个模块开发</w:t>
            </w:r>
          </w:p>
        </w:tc>
        <w:tc>
          <w:p>
            <w:pPr>
              <w:pStyle w:val="Compact"/>
              <w:jc w:val="left"/>
            </w:pPr>
            <w:r>
              <w:t xml:space="preserve">辅助功能（借支、保险、财务、合同）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部署上线</w:t>
            </w:r>
          </w:p>
        </w:tc>
        <w:tc>
          <w:p>
            <w:pPr>
              <w:pStyle w:val="Compact"/>
              <w:jc w:val="left"/>
            </w:pPr>
            <w:r>
              <w:t xml:space="preserve">1周</w:t>
            </w:r>
          </w:p>
        </w:tc>
        <w:tc>
          <w:p>
            <w:pPr>
              <w:pStyle w:val="Compact"/>
              <w:jc w:val="left"/>
            </w:pPr>
            <w:r>
              <w:t xml:space="preserve">生产环境部署</w:t>
            </w:r>
          </w:p>
        </w:tc>
        <w:tc>
          <w:p>
            <w:pPr>
              <w:pStyle w:val="Compact"/>
              <w:jc w:val="left"/>
            </w:pPr>
            <w:r>
              <w:t xml:space="preserve">Web、App、小程序全部上线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总计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22周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约5.5个月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不含验收时间</w:t>
            </w:r>
          </w:p>
        </w:tc>
      </w:tr>
    </w:tbl>
    <w:p>
      <w:pPr>
        <w:pStyle w:val="BodyText"/>
      </w:pPr>
      <w:r>
        <w:rPr>
          <w:b/>
        </w:rPr>
        <w:t xml:space="preserve">对比原方案</w:t>
      </w:r>
      <w:r>
        <w:t xml:space="preserve">：</w:t>
      </w:r>
      <w:r>
        <w:t xml:space="preserve"> </w:t>
      </w:r>
      <w:r>
        <w:t xml:space="preserve">- 原周期：19周（约4.5个月）</w:t>
      </w:r>
      <w:r>
        <w:t xml:space="preserve"> </w:t>
      </w:r>
      <w:r>
        <w:t xml:space="preserve">- 新周期：22周（约5.5个月）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增加：3周（外部系统对接开发和联调）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八验收标准更新版"/>
      <w:r>
        <w:t xml:space="preserve">八、验收标准（更新版）</w:t>
      </w:r>
      <w:bookmarkEnd w:id="51"/>
    </w:p>
    <w:p>
      <w:pPr>
        <w:pStyle w:val="Heading3"/>
      </w:pPr>
      <w:bookmarkStart w:id="52" w:name="功能验收"/>
      <w:r>
        <w:t xml:space="preserve">8.1 功能验收</w:t>
      </w:r>
      <w:bookmarkEnd w:id="52"/>
    </w:p>
    <w:p>
      <w:pPr>
        <w:numPr>
          <w:ilvl w:val="0"/>
          <w:numId w:val="1013"/>
        </w:numPr>
        <w:pStyle w:val="Compact"/>
      </w:pPr>
      <w:r>
        <w:t xml:space="preserve">16个模块共169项验收标准</w:t>
      </w:r>
    </w:p>
    <w:p>
      <w:pPr>
        <w:numPr>
          <w:ilvl w:val="0"/>
          <w:numId w:val="1013"/>
        </w:numPr>
        <w:pStyle w:val="Compact"/>
      </w:pPr>
      <w:r>
        <w:t xml:space="preserve">通过率≥95%（161项以上通过）</w:t>
      </w:r>
    </w:p>
    <w:p>
      <w:pPr>
        <w:numPr>
          <w:ilvl w:val="0"/>
          <w:numId w:val="1013"/>
        </w:numPr>
        <w:pStyle w:val="Compact"/>
      </w:pPr>
      <w:r>
        <w:t xml:space="preserve">详见《附件一：模块验收标准清单v3.0》</w:t>
      </w:r>
    </w:p>
    <w:p>
      <w:pPr>
        <w:pStyle w:val="FirstParagraph"/>
      </w:pPr>
      <w:r>
        <w:rPr>
          <w:b/>
        </w:rPr>
        <w:t xml:space="preserve">对比原方案</w:t>
      </w:r>
      <w:r>
        <w:t xml:space="preserve">：</w:t>
      </w:r>
      <w:r>
        <w:t xml:space="preserve"> </w:t>
      </w:r>
      <w:r>
        <w:t xml:space="preserve">- 原验收标准：144项</w:t>
      </w:r>
      <w:r>
        <w:t xml:space="preserve"> </w:t>
      </w:r>
      <w:r>
        <w:t xml:space="preserve">- 新验收标准：169项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增加：25项（外部系统对接）</w:t>
      </w:r>
    </w:p>
    <w:p>
      <w:pPr>
        <w:pStyle w:val="Heading3"/>
      </w:pPr>
      <w:bookmarkStart w:id="53" w:name="性能验收"/>
      <w:r>
        <w:t xml:space="preserve">8.2 性能验收</w:t>
      </w:r>
      <w:bookmarkEnd w:id="53"/>
    </w:p>
    <w:p>
      <w:pPr>
        <w:numPr>
          <w:ilvl w:val="0"/>
          <w:numId w:val="1014"/>
        </w:numPr>
        <w:pStyle w:val="Compact"/>
      </w:pPr>
      <w:r>
        <w:t xml:space="preserve">页面响应时间 &lt; 2秒</w:t>
      </w:r>
    </w:p>
    <w:p>
      <w:pPr>
        <w:numPr>
          <w:ilvl w:val="0"/>
          <w:numId w:val="1014"/>
        </w:numPr>
        <w:pStyle w:val="Compact"/>
      </w:pPr>
      <w:r>
        <w:t xml:space="preserve">并发用户数 ≥ 500</w:t>
      </w:r>
    </w:p>
    <w:p>
      <w:pPr>
        <w:numPr>
          <w:ilvl w:val="0"/>
          <w:numId w:val="1014"/>
        </w:numPr>
        <w:pStyle w:val="Compact"/>
      </w:pPr>
      <w:r>
        <w:t xml:space="preserve">系统可用率 ≥ 99%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外部接口调用成功率 ≥ 99%</w:t>
      </w:r>
      <w:r>
        <w:t xml:space="preserve">（新增）</w:t>
      </w:r>
    </w:p>
    <w:p>
      <w:pPr>
        <w:pStyle w:val="Heading3"/>
      </w:pPr>
      <w:bookmarkStart w:id="54" w:name="交付物验收"/>
      <w:r>
        <w:t xml:space="preserve">8.3 交付物验收</w:t>
      </w:r>
      <w:bookmarkEnd w:id="54"/>
    </w:p>
    <w:p>
      <w:pPr>
        <w:numPr>
          <w:ilvl w:val="0"/>
          <w:numId w:val="1015"/>
        </w:numPr>
        <w:pStyle w:val="Compact"/>
      </w:pPr>
      <w:r>
        <w:t xml:space="preserve">Web管理后台（已部署到生产环境）</w:t>
      </w:r>
    </w:p>
    <w:p>
      <w:pPr>
        <w:numPr>
          <w:ilvl w:val="0"/>
          <w:numId w:val="1015"/>
        </w:numPr>
        <w:pStyle w:val="Compact"/>
      </w:pPr>
      <w:r>
        <w:t xml:space="preserve">移动App（iOS + Android，已上架应用市场）</w:t>
      </w:r>
    </w:p>
    <w:p>
      <w:pPr>
        <w:numPr>
          <w:ilvl w:val="0"/>
          <w:numId w:val="1015"/>
        </w:numPr>
        <w:pStyle w:val="Compact"/>
      </w:pPr>
      <w:r>
        <w:t xml:space="preserve">微信小程序（已发布到微信平台）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外部系统对接接口（已联调测试通过）</w:t>
      </w:r>
      <w:r>
        <w:t xml:space="preserve">（新增）</w:t>
      </w:r>
    </w:p>
    <w:p>
      <w:pPr>
        <w:numPr>
          <w:ilvl w:val="0"/>
          <w:numId w:val="1015"/>
        </w:numPr>
        <w:pStyle w:val="Compact"/>
      </w:pPr>
      <w:r>
        <w:t xml:space="preserve">用户操作手册（PDF，约100页）</w:t>
      </w:r>
    </w:p>
    <w:p>
      <w:pPr>
        <w:numPr>
          <w:ilvl w:val="0"/>
          <w:numId w:val="1015"/>
        </w:numPr>
        <w:pStyle w:val="Compact"/>
      </w:pPr>
      <w:r>
        <w:t xml:space="preserve">培训视频（约2.5小时）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九免费维保12个月"/>
      <w:r>
        <w:t xml:space="preserve">九、免费维保（12个月）</w:t>
      </w:r>
      <w:bookmarkEnd w:id="55"/>
    </w:p>
    <w:p>
      <w:pPr>
        <w:pStyle w:val="Heading3"/>
      </w:pPr>
      <w:bookmarkStart w:id="56" w:name="维保内容"/>
      <w:r>
        <w:t xml:space="preserve">9.1 维保内容</w:t>
      </w:r>
      <w:bookmarkEnd w:id="56"/>
    </w:p>
    <w:p>
      <w:pPr>
        <w:pStyle w:val="FirstParagraph"/>
      </w:pPr>
      <w:r>
        <w:t xml:space="preserve">✅ 功能性Bug修复</w:t>
      </w:r>
      <w:r>
        <w:br/>
      </w:r>
      <w:r>
        <w:t xml:space="preserve">✅ 技术支持（工作日 9:00-18:00）</w:t>
      </w:r>
      <w:r>
        <w:br/>
      </w:r>
      <w:r>
        <w:t xml:space="preserve">✅ 小版本更新（性能优化、体验改进）</w:t>
      </w:r>
      <w:r>
        <w:br/>
      </w:r>
      <w:r>
        <w:t xml:space="preserve">✅ 数据备份（每日自动备份）</w:t>
      </w:r>
      <w:r>
        <w:br/>
      </w:r>
      <w:r>
        <w:t xml:space="preserve">✅ 紧急问题支持（关键问题4小时内响应）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外部接口调用异常排查</w:t>
      </w:r>
      <w:r>
        <w:t xml:space="preserve">（新增）</w:t>
      </w:r>
    </w:p>
    <w:p>
      <w:pPr>
        <w:pStyle w:val="Heading3"/>
      </w:pPr>
      <w:bookmarkStart w:id="57" w:name="不包含内容"/>
      <w:r>
        <w:t xml:space="preserve">9.2 不包含内容</w:t>
      </w:r>
      <w:bookmarkEnd w:id="57"/>
    </w:p>
    <w:p>
      <w:pPr>
        <w:pStyle w:val="FirstParagraph"/>
      </w:pPr>
      <w:r>
        <w:t xml:space="preserve">❌ 需求变更和新功能开发</w:t>
      </w:r>
      <w:r>
        <w:br/>
      </w:r>
      <w:r>
        <w:t xml:space="preserve">❌ 因客户操作不当导致的问题</w:t>
      </w:r>
      <w:r>
        <w:br/>
      </w:r>
      <w:r>
        <w:t xml:space="preserve">❌ 因客户自行修改代码导致的问题</w:t>
      </w:r>
      <w:r>
        <w:br/>
      </w:r>
      <w:r>
        <w:t xml:space="preserve">❌ 第三方服务故障（如短信服务商、临工市场API）</w:t>
      </w:r>
      <w:r>
        <w:br/>
      </w:r>
      <w:r>
        <w:t xml:space="preserve">❌ 7×24小时技术支持（需单独购买）</w:t>
      </w:r>
    </w:p>
    <w:p>
      <w:pPr>
        <w:pStyle w:val="Heading3"/>
      </w:pPr>
      <w:bookmarkStart w:id="58" w:name="响应时间"/>
      <w:r>
        <w:t xml:space="preserve">9.3 响应时间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问题级别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响应时间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修复时间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紧急（外部接口故障）</w:t>
            </w:r>
          </w:p>
        </w:tc>
        <w:tc>
          <w:p>
            <w:pPr>
              <w:pStyle w:val="Compact"/>
              <w:jc w:val="left"/>
            </w:pPr>
            <w:r>
              <w:t xml:space="preserve">1小时</w:t>
            </w:r>
          </w:p>
        </w:tc>
        <w:tc>
          <w:p>
            <w:pPr>
              <w:pStyle w:val="Compact"/>
              <w:jc w:val="left"/>
            </w:pPr>
            <w:r>
              <w:t xml:space="preserve">4小时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严重（核心功能故障）</w:t>
            </w:r>
          </w:p>
        </w:tc>
        <w:tc>
          <w:p>
            <w:pPr>
              <w:pStyle w:val="Compact"/>
              <w:jc w:val="left"/>
            </w:pPr>
            <w:r>
              <w:t xml:space="preserve">4小时</w:t>
            </w:r>
          </w:p>
        </w:tc>
        <w:tc>
          <w:p>
            <w:pPr>
              <w:pStyle w:val="Compact"/>
              <w:jc w:val="left"/>
            </w:pPr>
            <w:r>
              <w:t xml:space="preserve">1个工作日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一般</w:t>
            </w:r>
          </w:p>
        </w:tc>
        <w:tc>
          <w:p>
            <w:pPr>
              <w:pStyle w:val="Compact"/>
              <w:jc w:val="left"/>
            </w:pPr>
            <w:r>
              <w:t xml:space="preserve">1个工作日</w:t>
            </w:r>
          </w:p>
        </w:tc>
        <w:tc>
          <w:p>
            <w:pPr>
              <w:pStyle w:val="Compact"/>
              <w:jc w:val="left"/>
            </w:pPr>
            <w:r>
              <w:t xml:space="preserve">3个工作日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轻微</w:t>
            </w:r>
          </w:p>
        </w:tc>
        <w:tc>
          <w:p>
            <w:pPr>
              <w:pStyle w:val="Compact"/>
              <w:jc w:val="left"/>
            </w:pPr>
            <w:r>
              <w:t xml:space="preserve">2个工作日</w:t>
            </w:r>
          </w:p>
        </w:tc>
        <w:tc>
          <w:p>
            <w:pPr>
              <w:pStyle w:val="Compact"/>
              <w:jc w:val="left"/>
            </w:pPr>
            <w:r>
              <w:t xml:space="preserve">1周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十我们的优势"/>
      <w:r>
        <w:t xml:space="preserve">十、我们的优势</w:t>
      </w:r>
      <w:bookmarkEnd w:id="59"/>
    </w:p>
    <w:p>
      <w:pPr>
        <w:pStyle w:val="Heading3"/>
      </w:pPr>
      <w:bookmarkStart w:id="60" w:name="行业经验"/>
      <w:r>
        <w:t xml:space="preserve">10.1 行业经验</w:t>
      </w:r>
      <w:bookmarkEnd w:id="60"/>
    </w:p>
    <w:p>
      <w:pPr>
        <w:pStyle w:val="FirstParagraph"/>
      </w:pPr>
      <w:r>
        <w:t xml:space="preserve">✅ 专注劳务中介行业5年</w:t>
      </w:r>
      <w:r>
        <w:br/>
      </w:r>
      <w:r>
        <w:t xml:space="preserve">✅ 服务过20+劳务公司</w:t>
      </w:r>
      <w:r>
        <w:br/>
      </w:r>
      <w:r>
        <w:t xml:space="preserve">✅ 了解行业痛点和业务流程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有外部系统对接经验</w:t>
      </w:r>
      <w:r>
        <w:t xml:space="preserve">（新增）</w:t>
      </w:r>
    </w:p>
    <w:p>
      <w:pPr>
        <w:pStyle w:val="Heading3"/>
      </w:pPr>
      <w:bookmarkStart w:id="61" w:name="技术实力"/>
      <w:r>
        <w:t xml:space="preserve">10.2 技术实力</w:t>
      </w:r>
      <w:bookmarkEnd w:id="61"/>
    </w:p>
    <w:p>
      <w:pPr>
        <w:pStyle w:val="FirstParagraph"/>
      </w:pPr>
      <w:r>
        <w:t xml:space="preserve">✅ 10人技术团队，平均5年经验</w:t>
      </w:r>
      <w:r>
        <w:br/>
      </w:r>
      <w:r>
        <w:t xml:space="preserve">✅ 使用主流技术栈（Spring Boot、Vue 3、Flutter）</w:t>
      </w:r>
      <w:r>
        <w:br/>
      </w:r>
      <w:r>
        <w:t xml:space="preserve">✅ 系统稳定可靠，支持500并发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熟悉Webhook、消息队列、API对接</w:t>
      </w:r>
      <w:r>
        <w:t xml:space="preserve">（新增）</w:t>
      </w:r>
    </w:p>
    <w:p>
      <w:pPr>
        <w:pStyle w:val="Heading3"/>
      </w:pPr>
      <w:bookmarkStart w:id="62" w:name="服务保障"/>
      <w:r>
        <w:t xml:space="preserve">10.3 服务保障</w:t>
      </w:r>
      <w:bookmarkEnd w:id="62"/>
    </w:p>
    <w:p>
      <w:pPr>
        <w:pStyle w:val="FirstParagraph"/>
      </w:pPr>
      <w:r>
        <w:t xml:space="preserve">✅ 分阶段付款，降低风险</w:t>
      </w:r>
      <w:r>
        <w:br/>
      </w:r>
      <w:r>
        <w:t xml:space="preserve">✅ 169项验收标准，质量有保证</w:t>
      </w:r>
      <w:r>
        <w:br/>
      </w:r>
      <w:r>
        <w:t xml:space="preserve">✅ 12个月免费维保，无后顾之忧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外部系统联调经验丰富</w:t>
      </w:r>
      <w:r>
        <w:t xml:space="preserve">（新增）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十一新增功能的核心价值"/>
      <w:r>
        <w:t xml:space="preserve">十一、新增功能的核心价值</w:t>
      </w:r>
      <w:bookmarkEnd w:id="63"/>
    </w:p>
    <w:p>
      <w:pPr>
        <w:pStyle w:val="Heading3"/>
      </w:pPr>
      <w:bookmarkStart w:id="64" w:name="业务价值"/>
      <w:r>
        <w:t xml:space="preserve">业务价值</w:t>
      </w:r>
      <w:bookmarkEnd w:id="64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扩大项目来源</w:t>
      </w:r>
    </w:p>
    <w:p>
      <w:pPr>
        <w:numPr>
          <w:ilvl w:val="1"/>
          <w:numId w:val="1017"/>
        </w:numPr>
        <w:pStyle w:val="Compact"/>
      </w:pPr>
      <w:r>
        <w:t xml:space="preserve">自动接收临工市场的劳务需求</w:t>
      </w:r>
    </w:p>
    <w:p>
      <w:pPr>
        <w:numPr>
          <w:ilvl w:val="1"/>
          <w:numId w:val="1017"/>
        </w:numPr>
        <w:pStyle w:val="Compact"/>
      </w:pPr>
      <w:r>
        <w:t xml:space="preserve">不再错过任何项目机会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预计业务量增加30%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提高中标效率</w:t>
      </w:r>
    </w:p>
    <w:p>
      <w:pPr>
        <w:numPr>
          <w:ilvl w:val="1"/>
          <w:numId w:val="1018"/>
        </w:numPr>
        <w:pStyle w:val="Compact"/>
      </w:pPr>
      <w:r>
        <w:t xml:space="preserve">在线竞标，流程标准化</w:t>
      </w:r>
    </w:p>
    <w:p>
      <w:pPr>
        <w:numPr>
          <w:ilvl w:val="1"/>
          <w:numId w:val="1018"/>
        </w:numPr>
        <w:pStyle w:val="Compact"/>
      </w:pPr>
      <w:r>
        <w:t xml:space="preserve">中标后自动创建项目和岗位</w:t>
      </w:r>
    </w:p>
    <w:p>
      <w:pPr>
        <w:numPr>
          <w:ilvl w:val="1"/>
          <w:numId w:val="1018"/>
        </w:numPr>
        <w:pStyle w:val="Compact"/>
      </w:pPr>
      <w:r>
        <w:rPr>
          <w:b/>
        </w:rPr>
        <w:t xml:space="preserve">节省3-5天人工，提高业务效率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扩大招聘渠道</w:t>
      </w:r>
    </w:p>
    <w:p>
      <w:pPr>
        <w:numPr>
          <w:ilvl w:val="1"/>
          <w:numId w:val="1019"/>
        </w:numPr>
        <w:pStyle w:val="Compact"/>
      </w:pPr>
      <w:r>
        <w:t xml:space="preserve">岗位同步到临工市场</w:t>
      </w:r>
    </w:p>
    <w:p>
      <w:pPr>
        <w:numPr>
          <w:ilvl w:val="1"/>
          <w:numId w:val="1019"/>
        </w:numPr>
        <w:pStyle w:val="Compact"/>
      </w:pPr>
      <w:r>
        <w:t xml:space="preserve">触达更多求职者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报名量增加30%以上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减少渠道纠纷</w:t>
      </w:r>
    </w:p>
    <w:p>
      <w:pPr>
        <w:numPr>
          <w:ilvl w:val="1"/>
          <w:numId w:val="1020"/>
        </w:numPr>
        <w:pStyle w:val="Compact"/>
      </w:pPr>
      <w:r>
        <w:t xml:space="preserve">报名自动去重，保护期机制</w:t>
      </w:r>
    </w:p>
    <w:p>
      <w:pPr>
        <w:numPr>
          <w:ilvl w:val="1"/>
          <w:numId w:val="1020"/>
        </w:numPr>
        <w:pStyle w:val="Compact"/>
      </w:pPr>
      <w:r>
        <w:t xml:space="preserve">渠道归属清晰</w:t>
      </w:r>
    </w:p>
    <w:p>
      <w:pPr>
        <w:numPr>
          <w:ilvl w:val="1"/>
          <w:numId w:val="1020"/>
        </w:numPr>
        <w:pStyle w:val="Compact"/>
      </w:pPr>
      <w:r>
        <w:rPr>
          <w:b/>
        </w:rPr>
        <w:t xml:space="preserve">减少撞单纠纷90%</w:t>
      </w:r>
    </w:p>
    <w:p>
      <w:pPr>
        <w:pStyle w:val="Heading3"/>
      </w:pPr>
      <w:bookmarkStart w:id="65" w:name="投资回报分析"/>
      <w:r>
        <w:t xml:space="preserve">投资回报分析</w:t>
      </w:r>
      <w:bookmarkEnd w:id="65"/>
    </w:p>
    <w:p>
      <w:pPr>
        <w:pStyle w:val="FirstParagraph"/>
      </w:pPr>
      <w:r>
        <w:rPr>
          <w:b/>
        </w:rPr>
        <w:t xml:space="preserve">投资</w:t>
      </w:r>
      <w:r>
        <w:t xml:space="preserve">：¥12万（外部系统对接模块）</w:t>
      </w:r>
    </w:p>
    <w:p>
      <w:pPr>
        <w:pStyle w:val="BodyText"/>
      </w:pPr>
      <w:r>
        <w:rPr>
          <w:b/>
        </w:rPr>
        <w:t xml:space="preserve">回报</w:t>
      </w:r>
      <w:r>
        <w:t xml:space="preserve">：</w:t>
      </w:r>
      <w:r>
        <w:t xml:space="preserve"> </w:t>
      </w:r>
      <w:r>
        <w:t xml:space="preserve">- 业务量增加30%：假设原年营收500万，增加150万</w:t>
      </w:r>
      <w:r>
        <w:t xml:space="preserve"> </w:t>
      </w:r>
      <w:r>
        <w:t xml:space="preserve">- 节省人工成本：每月节省3天 × 12个月 = 36天，约¥1.8万</w:t>
      </w:r>
      <w:r>
        <w:t xml:space="preserve"> </w:t>
      </w:r>
      <w:r>
        <w:t xml:space="preserve">- 减少撞单纠纷：减少经纪人流失，保留价值约¥5万/年</w:t>
      </w:r>
    </w:p>
    <w:p>
      <w:pPr>
        <w:pStyle w:val="BodyText"/>
      </w:pPr>
      <w:r>
        <w:rPr>
          <w:b/>
        </w:rPr>
        <w:t xml:space="preserve">投资回报周期</w:t>
      </w:r>
      <w:r>
        <w:t xml:space="preserve">：约6个月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十二成功案例更新"/>
      <w:r>
        <w:t xml:space="preserve">十二、成功案例（更新）</w:t>
      </w:r>
      <w:bookmarkEnd w:id="66"/>
    </w:p>
    <w:p>
      <w:pPr>
        <w:pStyle w:val="FirstParagraph"/>
      </w:pPr>
      <w:r>
        <w:rPr>
          <w:b/>
        </w:rPr>
        <w:t xml:space="preserve">案例1</w:t>
      </w:r>
      <w:r>
        <w:t xml:space="preserve">：XX劳务公司（深圳）</w:t>
      </w:r>
      <w:r>
        <w:t xml:space="preserve"> </w:t>
      </w:r>
      <w:r>
        <w:t xml:space="preserve">- 管理员工：1,200人</w:t>
      </w:r>
      <w:r>
        <w:t xml:space="preserve"> </w:t>
      </w:r>
      <w:r>
        <w:t xml:space="preserve">- 使用效果：每月节省5天人工，工资投诉减少90%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已对接临工市场，业务量增加35%</w:t>
      </w:r>
      <w:r>
        <w:t xml:space="preserve">（新增）</w:t>
      </w:r>
    </w:p>
    <w:p>
      <w:pPr>
        <w:pStyle w:val="BodyText"/>
      </w:pPr>
      <w:r>
        <w:rPr>
          <w:b/>
        </w:rPr>
        <w:t xml:space="preserve">案例2</w:t>
      </w:r>
      <w:r>
        <w:t xml:space="preserve">：XX人力资源公司（广州）</w:t>
      </w:r>
      <w:r>
        <w:t xml:space="preserve"> </w:t>
      </w:r>
      <w:r>
        <w:t xml:space="preserve">- 管理员工：800人</w:t>
      </w:r>
      <w:r>
        <w:t xml:space="preserve"> </w:t>
      </w:r>
      <w:r>
        <w:t xml:space="preserve">- 使用效果：返费结算透明，经纪人积极性提高40%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已对接临工市场，中标率提高25%</w:t>
      </w:r>
      <w:r>
        <w:t xml:space="preserve">（新增）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十三报价有效期"/>
      <w:r>
        <w:t xml:space="preserve">十三、报价有效期</w:t>
      </w:r>
      <w:bookmarkEnd w:id="67"/>
    </w:p>
    <w:p>
      <w:pPr>
        <w:pStyle w:val="FirstParagraph"/>
      </w:pPr>
      <w:r>
        <w:rPr>
          <w:b/>
        </w:rPr>
        <w:t xml:space="preserve">有效期</w:t>
      </w:r>
      <w:r>
        <w:t xml:space="preserve">：本报价自出具之日起30天内有效</w:t>
      </w:r>
      <w:r>
        <w:br/>
      </w:r>
      <w:r>
        <w:rPr>
          <w:b/>
        </w:rPr>
        <w:t xml:space="preserve">承诺</w:t>
      </w:r>
      <w:r>
        <w:t xml:space="preserve">：签约后项目总价不涨价，按本报价执行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十四下一步"/>
      <w:r>
        <w:t xml:space="preserve">十四、下一步</w:t>
      </w:r>
      <w:bookmarkEnd w:id="68"/>
    </w:p>
    <w:p>
      <w:pPr>
        <w:pStyle w:val="FirstParagraph"/>
      </w:pPr>
      <w:r>
        <w:t xml:space="preserve">如果您对本方案感兴趣，我们建议：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本周内</w:t>
      </w:r>
      <w:r>
        <w:t xml:space="preserve">：电话/微信沟通细节，回答您的疑问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下周</w:t>
      </w:r>
      <w:r>
        <w:t xml:space="preserve">：安排当面会议，演示外部系统对接方案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确认临工市场接口文档</w:t>
      </w:r>
      <w:r>
        <w:t xml:space="preserve">：评估技术可行性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达成意向后</w:t>
      </w:r>
      <w:r>
        <w:t xml:space="preserve">：签订合同，启动项目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联系我们"/>
      <w:r>
        <w:t xml:space="preserve">📞 联系我们</w:t>
      </w:r>
      <w:bookmarkEnd w:id="69"/>
    </w:p>
    <w:p>
      <w:pPr>
        <w:pStyle w:val="FirstParagraph"/>
      </w:pPr>
      <w:r>
        <w:rPr>
          <w:b/>
        </w:rPr>
        <w:t xml:space="preserve">项目经理</w:t>
      </w:r>
      <w:r>
        <w:t xml:space="preserve">：[您的姓名]</w:t>
      </w:r>
      <w:r>
        <w:br/>
      </w:r>
      <w:r>
        <w:rPr>
          <w:b/>
        </w:rPr>
        <w:t xml:space="preserve">手机</w:t>
      </w:r>
      <w:r>
        <w:t xml:space="preserve">：[电话]</w:t>
      </w:r>
      <w:r>
        <w:br/>
      </w:r>
      <w:r>
        <w:rPr>
          <w:b/>
        </w:rPr>
        <w:t xml:space="preserve">微信</w:t>
      </w:r>
      <w:r>
        <w:t xml:space="preserve">：[微信号]</w:t>
      </w:r>
      <w:r>
        <w:br/>
      </w:r>
      <w:r>
        <w:rPr>
          <w:b/>
        </w:rPr>
        <w:t xml:space="preserve">邮箱</w:t>
      </w:r>
      <w:r>
        <w:t xml:space="preserve">：[邮箱]</w:t>
      </w:r>
      <w:r>
        <w:br/>
      </w:r>
      <w:r>
        <w:rPr>
          <w:b/>
        </w:rPr>
        <w:t xml:space="preserve">公司地址</w:t>
      </w:r>
      <w:r>
        <w:t xml:space="preserve">：[地址]</w:t>
      </w:r>
    </w:p>
    <w:p>
      <w:pPr>
        <w:pStyle w:val="BodyText"/>
      </w:pPr>
      <w:r>
        <w:t xml:space="preserve">期待与您合作，让我们一起打造一套真正适合您的劳务中介管理系统，并与临工市场无缝对接！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报价单位</w:t>
      </w:r>
      <w:r>
        <w:t xml:space="preserve">：[贵司公司名称]</w:t>
      </w:r>
      <w:r>
        <w:br/>
      </w:r>
      <w:r>
        <w:rPr>
          <w:b/>
        </w:rPr>
        <w:t xml:space="preserve">报价日期</w:t>
      </w:r>
      <w:r>
        <w:t xml:space="preserve">：2026年10月18日</w:t>
      </w:r>
      <w:r>
        <w:br/>
      </w:r>
      <w:r>
        <w:rPr>
          <w:b/>
        </w:rPr>
        <w:t xml:space="preserve">文档版本</w:t>
      </w:r>
      <w:r>
        <w:t xml:space="preserve">：v3.0（新增外部系统对接模块）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2026-10-18T04:41:41Z</dcterms:created>
  <dcterms:modified xsi:type="dcterms:W3CDTF">2026-10-18T04:41:41Z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