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미정 (후보: 기록조 · 온타임 · 페이체크 · 알바가드팀. 발표 뒤 확정)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아직 정하지 못했다. 후보는 기록조, 온타임, 페이체크, 알바가드팀 네 가지이고 발표 뒤 하나로 정한다.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앞으로 기록 등록 보강과 기술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집계 (10월 27일부터)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사용자 인터뷰·검증, 일정 관리, 보고서 편집, 기기 테스트 (10월 27일부터)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지금까지의 기획·개발·배포는 팀장이 맡았고, 중간 발표 이후의 역할을 위와 같이 나누었다. 발표 분담도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남아 있지 않아 실제로는 쓰이지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49%가 근로계약서를 아예 쓰지 않았다 (알바천국,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 스케줄과 실제 근무를 비교해 연장, 대타, 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 받은 금액을 아직 넣지 않은 달이 있으면 첫 화면에서 물어본다.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사진(근무표·시급 근거·입금 내역),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"그 내용이 그 시각에 있었고 그 뒤 바뀌지 않았다"를 확인할 수 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서버 표는 넣기만 되고 수정·삭제는 막았다(RLS). 등록 시각은 트리거가 서버 시각으로 강제한다.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526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공개용 키만 코드에 두고, 쓰기 권한이 있는 키는 쓰지 않는다. 서버 표는 넣기만 허용한다.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300"/>
        <w:gridCol w:w="44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완료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보조 기능. 게임 기록은 증빙·요청 문서에 섞이지 않는다.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기능별 완성도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예시 데이터이다.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규모(어림): </w:t>
      </w:r>
      <w:r>
        <w:rPr>
          <w:rFonts w:ascii="Malgun Gothic" w:cs="Malgun Gothic" w:eastAsia="Malgun Gothic" w:hAnsi="Malgun Gothic"/>
        </w:rPr>
        <w:t xml:space="preserve">재적학생 약 307만 명 × 알바 경험률 약 70~80% → 약 200만 명 안팎이 알바를 경험한다. 알바 경험률은 학교 단위 조사(동의대 316명 중 88%, 동국대 200명 중 67.5%)에서 나온 값이라 전국 대표값은 아니다. 그중 주 15시간 이상(주휴수당 대상) 비율은 우리 설문에서 파악한다.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확대), 2025년 10월 23일 개정 근로기준법 시행(상습 체불 사업주 신용 제재 등)으로 증거만 갖추면 돌려받을 수 있는 길이 넓어졌다. 2026년 최저임금은 10,320원, 2027년은 10,700원으로 고시되어 주휴·야간을 포함한 계산은 더 복잡해진다.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웹앱에서도 Google H5 Games Ads 같은 웹 게임용 광고로 배너, 전면, 보상형이 가능하다(승인 심사 필요, 아직 신청하지 않음).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문서·법률과 무관한 편의 기능만 대상으로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서버는 Supabase 무료 요금제로 시작하고 사용자가 늘면 유료로 바꾼다. 인건비는 팀 3명.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5812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"그때 기록한 그대로"를 제3자가 확인할 수 있다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선택: 쉬는 틈 게임 화면 광고 실험(승인되면), 또는 새 게임 "동전 합치기"(퇴근하면 오늘 번 돈이 동전이 되어 쌓이는 방식).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안팎을 묻는다. 11월 중 30명 목표. 결과는 자동 집계 페이지에서 "N명 중 M명"으로 본다. 이름과 연락처는 받지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앱을 써 보게 하고 정산 요청 문구를 실제로 보낼 수 있을지, 확인 번호 설명이 이해되는지, 매달 받은 금액을 넣을 만한지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골랐고("알바비는 직관적인 게 중요"), 친구 1명의 스케치로 아이콘을 정했고, 팀원 피드백으로 게임의 "근무 중에만" 조건을 풀었다(10월 25일). 링크 설문은 10월 23일에 공개했다. [발표 당일 응답 수를 적는다]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정식 조사가 아니라 주변 의견이다. 사람 수로 적고 %는 응답이 30명을 넘을 때만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2002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4. 10월 27일부터 12월 15일까지 주 단위 일정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600"/>
        <w:gridCol w:w="2600"/>
        <w:gridCol w:w="2826"/>
      </w:tblGrid>
      <w:tr>
        <w:trPr>
          <w:tblHeader/>
        </w:trPr>
        <w:tc>
          <w:tcPr>
            <w:tcW w:type="dxa" w:w="3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2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8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수집·인터뷰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11/9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박명진(인터뷰), 손유호(설문 집계)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피드백 반영 1차 (문구·화면)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실제 폰 검증 (아이폰·갤럭시)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이지훈, 박명진(갤럭시)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기록 등록 보강 (제3자 확인 방법)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게임 화면 광고 실험 또는 새 게임 (선택)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이지훈, 손유호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최종 보고서·발표 준비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aba311314c1fd1c0988fb21cea2deaac3f7e7d5.png"/><Relationship Id="rId8" Type="http://schemas.openxmlformats.org/officeDocument/2006/relationships/image" Target="media/34501f27360a7f8ae5c6d3cb7b48035db4341be6.png"/><Relationship Id="rId9" Type="http://schemas.openxmlformats.org/officeDocument/2006/relationships/image" Target="media/b751be8028ae8ee85e1303e3110db671c6128683.jpg"/><Relationship Id="rId10" Type="http://schemas.openxmlformats.org/officeDocument/2006/relationships/image" Target="media/2ef7242f626884efe713cf88c7b9baa647ef4041.jpg"/><Relationship Id="rId11" Type="http://schemas.openxmlformats.org/officeDocument/2006/relationships/image" Target="media/4d2b9f7e6ef180ad3bf8feca1a1ef6943d8db428.jpg"/><Relationship Id="rId12" Type="http://schemas.openxmlformats.org/officeDocument/2006/relationships/image" Target="media/710d617b208237448957f4be14daa43889dd05ba.jpg"/><Relationship Id="rId13" Type="http://schemas.openxmlformats.org/officeDocument/2006/relationships/image" Target="media/4fd74426ba6b2ebdd1f887d6ccbfd032c04ab1a3.jpg"/><Relationship Id="rId14" Type="http://schemas.openxmlformats.org/officeDocument/2006/relationships/image" Target="media/9bd0ce6cc0147f580a066b3e983210c00b827106.jpg"/><Relationship Id="rId15" Type="http://schemas.openxmlformats.org/officeDocument/2006/relationships/image" Target="media/a57c6590f529151431f27bcfb551825c42166566.png"/><Relationship Id="rId16" Type="http://schemas.openxmlformats.org/officeDocument/2006/relationships/image" Target="media/e99a8b156f10df46a1beabf79e81da7ebc2b08f7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2026-10-25T11:56:20.917Z</dcterms:created>
  <dcterms:modified xsi:type="dcterms:W3CDTF">2026-10-25T11:56:20.918Z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