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9577" w:type="dxa"/>
        <w:tblBorders>
          <w:top w:val="none" w:color="ffffff" w:sz="2"/>
          <w:left w:val="none" w:color="ffffff" w:sz="2"/>
          <w:bottom w:val="none" w:color="ffffff" w:sz="2"/>
          <w:right w:val="none" w:color="ffffff" w:sz="2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-1892"/>
        <w:gridCol w:w="5571"/>
        <w:gridCol w:w="1335"/>
        <w:gridCol w:w="2671"/>
      </w:tblGrid>
      <w:tr>
        <w:trPr>
          <w:cantSplit/>
          <w:trHeight w:val="466"/>
        </w:trPr>
        <w:tc>
          <w:tcPr>
            <w:tcW w:w="9577" w:type="dxa"/>
            <w:gridSpan w:val="5"/>
            <w:tcBorders>
              <w:top w:val="single" w:color="000000" w:sz="11"/>
              <w:left w:val="single" w:color="000000" w:sz="11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굴림체"/>
                <w:kern w:val="1"/>
                <w:sz w:val="28"/>
              </w:rPr>
              <w:t>회의록</w:t>
            </w:r>
          </w:p>
        </w:tc>
      </w:tr>
      <w:tr>
        <w:trPr>
          <w:cantSplit/>
          <w:trHeight w:val="383"/>
        </w:trPr>
        <w:tc>
          <w:tcPr>
            <w:tcW w:w="1892" w:type="dxa"/>
            <w:tcBorders>
              <w:top w:val="single" w:color="000000" w:sz="6"/>
              <w:left w:val="single" w:color="000000" w:sz="11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eastAsia="굴림체"/>
                <w:b/>
                <w:kern w:val="1"/>
              </w:rPr>
              <w:t>회의일시</w:t>
            </w:r>
          </w:p>
        </w:tc>
        <w:tc>
          <w:tcPr>
            <w:tcW w:w="3679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 w:eastAsia="굴림체"/>
                <w:kern w:val="1"/>
              </w:rPr>
              <w:t>2023년 5월 29일 월요일</w:t>
            </w:r>
          </w:p>
        </w:tc>
        <w:tc>
          <w:tcPr>
            <w:tcW w:w="13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</w:pPr>
            <w:r>
              <w:rPr>
                <w:rFonts w:eastAsia="굴림체"/>
                <w:b/>
                <w:kern w:val="1"/>
              </w:rPr>
              <w:t>팀명</w:t>
            </w:r>
          </w:p>
        </w:tc>
        <w:tc>
          <w:tcPr>
            <w:tcW w:w="26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center"/>
            </w:pPr>
            <w:r>
              <w:rPr>
                <w:rFonts w:ascii="굴림체" w:eastAsia="굴림체"/>
                <w:kern w:val="1"/>
              </w:rPr>
              <w:t>중 꺾 그 마</w:t>
            </w:r>
          </w:p>
        </w:tc>
      </w:tr>
      <w:tr>
        <w:trPr>
          <w:cantSplit/>
          <w:trHeight w:val="383"/>
        </w:trPr>
        <w:tc>
          <w:tcPr>
            <w:tcW w:w="1892" w:type="dxa"/>
            <w:tcBorders>
              <w:top w:val="single" w:color="000000" w:sz="6"/>
              <w:left w:val="single" w:color="000000" w:sz="11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eastAsia="굴림체"/>
                <w:b/>
                <w:kern w:val="1"/>
              </w:rPr>
              <w:t>참석자</w:t>
            </w:r>
          </w:p>
        </w:tc>
        <w:tc>
          <w:tcPr>
            <w:tcW w:w="7685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</w:pPr>
            <w:r>
              <w:rPr>
                <w:rFonts w:ascii="굴림체" w:eastAsia="굴림체"/>
                <w:kern w:val="1"/>
              </w:rPr>
              <w:t>양순철, 이민희, 정지후</w:t>
            </w:r>
          </w:p>
        </w:tc>
      </w:tr>
      <w:tr>
        <w:trPr>
          <w:cantSplit/>
          <w:trHeight w:val="383"/>
        </w:trPr>
        <w:tc>
          <w:tcPr>
            <w:tcW w:w="1892" w:type="dxa"/>
            <w:tcBorders>
              <w:top w:val="single" w:color="000000" w:sz="6"/>
              <w:left w:val="single" w:color="000000" w:sz="11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eastAsia="굴림체"/>
                <w:b/>
                <w:kern w:val="1"/>
              </w:rPr>
              <w:t>회의주제</w:t>
            </w:r>
          </w:p>
        </w:tc>
        <w:tc>
          <w:tcPr>
            <w:tcW w:w="7685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ascii="굴림체" w:eastAsia="굴림체"/>
                <w:kern w:val="1"/>
              </w:rPr>
              <w:t>1. 자바 복습</w:t>
            </w:r>
          </w:p>
        </w:tc>
      </w:tr>
      <w:tr>
        <w:trPr>
          <w:cantSplit/>
          <w:trHeight w:val="4365"/>
        </w:trPr>
        <w:tc>
          <w:tcPr>
            <w:tcW w:w="9577" w:type="dxa"/>
            <w:gridSpan w:val="5"/>
            <w:tcBorders>
              <w:top w:val="single" w:color="000000" w:sz="6"/>
              <w:left w:val="single" w:color="000000" w:sz="11"/>
              <w:bottom w:val="single" w:color="000000" w:sz="11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top"/>
          </w:tcPr>
          <w:p>
            <w:pPr>
              <w:pStyle w:val="14"/>
              <w:widowControl w:val="off"/>
              <w:ind w:left="264" w:hanging="264"/>
              <w:numPr>
                <w:numId w:val="3"/>
                <w:ilvl w:val="0"/>
              </w:numPr>
            </w:pPr>
            <w:r>
              <w:rPr>
                <w:rFonts w:ascii="굴림체" w:eastAsia="굴림체"/>
                <w:sz w:val="22"/>
                <w:shd w:val="clear" w:color="000000"/>
              </w:rPr>
              <w:t>매주 월, 수 오전 10시~오후 12시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/>
              </w:rPr>
              <w:t xml:space="preserve">  원하면 더 길게 하는걸로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/>
              </w:rPr>
            </w:pP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/>
              </w:rPr>
              <w:t>2. 다음 시간까지 java002_statement 복습해오기(6문제 풀기도 포함)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/>
              </w:rPr>
            </w:pP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/>
              </w:rPr>
            </w:pPr>
          </w:p>
        </w:tc>
      </w:tr>
    </w:tbl>
    <w:p>
      <w:pPr>
        <w:pStyle w:val="0"/>
        <w:widowControl w:val="off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3">
    <w:multiLevelType w:val="multilevel"/>
    <w:lvl w:ilvl="0">
      <w:start w:val="1"/>
      <w:numFmt w:val="decimal"/>
      <w:suff w:val="space"/>
      <w:lvlText w:val="%1.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1">
      <w:start w:val="1"/>
      <w:numFmt w:val="ganada"/>
      <w:suff w:val="space"/>
      <w:lvlText w:val="%2.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2">
      <w:start w:val="1"/>
      <w:numFmt w:val="decimal"/>
      <w:suff w:val="space"/>
      <w:lvlText w:val="%3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3">
      <w:start w:val="1"/>
      <w:numFmt w:val="ganada"/>
      <w:suff w:val="space"/>
      <w:lvlText w:val="%4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4">
      <w:start w:val="1"/>
      <w:numFmt w:val="decimal"/>
      <w:suff w:val="space"/>
      <w:lvlText w:val="(%5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5">
      <w:start w:val="1"/>
      <w:numFmt w:val="ganada"/>
      <w:suff w:val="space"/>
      <w:lvlText w:val="(%6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6">
      <w:start w:val="1"/>
      <w:numFmt w:val="decimalEnclosedCircle"/>
      <w:suff w:val="space"/>
      <w:lvlText w:val="%7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7">
      <w:start w:val="1"/>
      <w:numFmt w:val="ganada"/>
      <w:suff w:val="space"/>
      <w:lvlText w:val="%8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8">
      <w:start w:val="1"/>
      <w:numFmt w:val="decimal"/>
      <w:suff w:val="space"/>
      <w:lvlText w:val=""/>
      <w:lvlJc w:val="left"/>
      <w:rPr>
        <w:rFonts w:ascii="굴림체" w:hAnsi="굴림체" w:eastAsia="굴림체"/>
        <w:color w:val="000000"/>
        <w:sz w:val="22"/>
        <w:shd w:val="clear" w:color="000000"/>
      </w:rPr>
    </w:lvl>
  </w:abstractNum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num w:numId="3">
    <w:abstractNumId w:val="3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4">
    <w:name w:val="MS바탕글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15">
    <w:name w:val="MsoListParagraph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1600" w:right="0" w:firstLine="0"/>
      <w:jc w:val="both"/>
      <w:textAlignment w:val="baseline"/>
    </w:pPr>
    <w:rPr>
      <w:rFonts w:ascii="맑은 고딕" w:eastAsia="맑은 고딕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EZEN</dc:creator>
  <cp:lastModifiedBy>jungjihu</cp:lastModifiedBy>
  <dcterms:created xsi:type="dcterms:W3CDTF">2023-02-24T04:10:11.719</dcterms:created>
  <dcterms:modified xsi:type="dcterms:W3CDTF">2023-05-29T01:25:40.361</dcterms:modified>
  <cp:version>0501.0001.01</cp:version>
</cp:coreProperties>
</file>