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651D" w14:textId="5C422FE6" w:rsidR="00C32383" w:rsidRPr="001C3E9D" w:rsidRDefault="00E23E6A" w:rsidP="00A97A30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Peanut </w:t>
      </w:r>
      <w:r w:rsidR="00EC3566">
        <w:rPr>
          <w:b/>
          <w:sz w:val="32"/>
          <w:szCs w:val="32"/>
        </w:rPr>
        <w:t>Compiler Syntax Analysis</w:t>
      </w:r>
      <w:r>
        <w:rPr>
          <w:b/>
          <w:sz w:val="32"/>
          <w:szCs w:val="32"/>
        </w:rPr>
        <w:t xml:space="preserve"> - </w:t>
      </w:r>
      <w:r w:rsidR="00A97A30" w:rsidRPr="00BD0EC1">
        <w:rPr>
          <w:b/>
          <w:sz w:val="32"/>
          <w:szCs w:val="32"/>
        </w:rPr>
        <w:t>CS323 Documentation</w:t>
      </w:r>
    </w:p>
    <w:p w14:paraId="5894BB5C" w14:textId="77777777" w:rsidR="00A97A30" w:rsidRDefault="00245BAD" w:rsidP="00A97A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CE4B09B" w14:textId="77777777" w:rsidR="00C32383" w:rsidRDefault="00C32383" w:rsidP="00C32383">
      <w:pPr>
        <w:ind w:left="720"/>
        <w:rPr>
          <w:b/>
          <w:sz w:val="28"/>
          <w:szCs w:val="28"/>
        </w:rPr>
      </w:pPr>
    </w:p>
    <w:p w14:paraId="4C5811A2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14:paraId="21DC5108" w14:textId="5871814F" w:rsidR="00A97A30" w:rsidRPr="00B06F35" w:rsidRDefault="00536C07" w:rsidP="00777A9D">
      <w:pPr>
        <w:ind w:left="720"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>After lexical analysis, the next step of the compilation process is syntactical analysis</w:t>
      </w:r>
      <w:r w:rsidR="00B06F35">
        <w:rPr>
          <w:iCs/>
          <w:sz w:val="28"/>
          <w:szCs w:val="28"/>
        </w:rPr>
        <w:t xml:space="preserve">. </w:t>
      </w:r>
      <w:r w:rsidR="007B12B7">
        <w:rPr>
          <w:iCs/>
          <w:sz w:val="28"/>
          <w:szCs w:val="28"/>
        </w:rPr>
        <w:t xml:space="preserve">The </w:t>
      </w:r>
      <w:r>
        <w:rPr>
          <w:iCs/>
          <w:sz w:val="28"/>
          <w:szCs w:val="28"/>
        </w:rPr>
        <w:t xml:space="preserve">syntax analyzer </w:t>
      </w:r>
      <w:r w:rsidR="007B12B7">
        <w:rPr>
          <w:iCs/>
          <w:sz w:val="28"/>
          <w:szCs w:val="28"/>
        </w:rPr>
        <w:t>must</w:t>
      </w:r>
      <w:r>
        <w:rPr>
          <w:iCs/>
          <w:sz w:val="28"/>
          <w:szCs w:val="28"/>
        </w:rPr>
        <w:t xml:space="preserve"> read tokens and be able to tell if they are syntactically correct</w:t>
      </w:r>
      <w:r w:rsidR="007B12B7">
        <w:rPr>
          <w:iCs/>
          <w:sz w:val="28"/>
          <w:szCs w:val="28"/>
        </w:rPr>
        <w:t xml:space="preserve">. </w:t>
      </w:r>
      <w:r w:rsidR="00DC60B7">
        <w:rPr>
          <w:iCs/>
          <w:sz w:val="28"/>
          <w:szCs w:val="28"/>
        </w:rPr>
        <w:t xml:space="preserve">The expected syntax for </w:t>
      </w:r>
      <w:r w:rsidR="00C64701">
        <w:rPr>
          <w:iCs/>
          <w:sz w:val="28"/>
          <w:szCs w:val="28"/>
        </w:rPr>
        <w:t xml:space="preserve">Rat23F </w:t>
      </w:r>
      <w:r w:rsidR="00DC60B7">
        <w:rPr>
          <w:iCs/>
          <w:sz w:val="28"/>
          <w:szCs w:val="28"/>
        </w:rPr>
        <w:t xml:space="preserve">source code is defined in productions, listed in the Rat23F documentation. </w:t>
      </w:r>
      <w:r w:rsidR="002F5753">
        <w:rPr>
          <w:iCs/>
          <w:sz w:val="28"/>
          <w:szCs w:val="28"/>
        </w:rPr>
        <w:t>Additionally, b</w:t>
      </w:r>
      <w:r w:rsidR="00DC60B7">
        <w:rPr>
          <w:iCs/>
          <w:sz w:val="28"/>
          <w:szCs w:val="28"/>
        </w:rPr>
        <w:t xml:space="preserve">ecause of the limitations of the most </w:t>
      </w:r>
      <w:r w:rsidR="002F5753">
        <w:rPr>
          <w:iCs/>
          <w:sz w:val="28"/>
          <w:szCs w:val="28"/>
        </w:rPr>
        <w:t>easily implementable</w:t>
      </w:r>
      <w:r w:rsidR="00DC60B7">
        <w:rPr>
          <w:iCs/>
          <w:sz w:val="28"/>
          <w:szCs w:val="28"/>
        </w:rPr>
        <w:t xml:space="preserve"> </w:t>
      </w:r>
      <w:r w:rsidR="002F5753">
        <w:rPr>
          <w:iCs/>
          <w:sz w:val="28"/>
          <w:szCs w:val="28"/>
        </w:rPr>
        <w:t xml:space="preserve">syntax parsing </w:t>
      </w:r>
      <w:r w:rsidR="00DC60B7">
        <w:rPr>
          <w:iCs/>
          <w:sz w:val="28"/>
          <w:szCs w:val="28"/>
        </w:rPr>
        <w:t xml:space="preserve">algorithm, </w:t>
      </w:r>
      <w:r w:rsidR="002F5753">
        <w:rPr>
          <w:iCs/>
          <w:sz w:val="28"/>
          <w:szCs w:val="28"/>
        </w:rPr>
        <w:t>Recursive Descent Parser (</w:t>
      </w:r>
      <w:r w:rsidR="00DC60B7">
        <w:rPr>
          <w:iCs/>
          <w:sz w:val="28"/>
          <w:szCs w:val="28"/>
        </w:rPr>
        <w:t>RDP</w:t>
      </w:r>
      <w:r w:rsidR="002F5753">
        <w:rPr>
          <w:iCs/>
          <w:sz w:val="28"/>
          <w:szCs w:val="28"/>
        </w:rPr>
        <w:t>)</w:t>
      </w:r>
      <w:r w:rsidR="00DC60B7">
        <w:rPr>
          <w:iCs/>
          <w:sz w:val="28"/>
          <w:szCs w:val="28"/>
        </w:rPr>
        <w:t xml:space="preserve">, the Rat23F syntax rule set cannot be used in its original form since it </w:t>
      </w:r>
      <w:r w:rsidR="002F5753">
        <w:rPr>
          <w:iCs/>
          <w:sz w:val="28"/>
          <w:szCs w:val="28"/>
        </w:rPr>
        <w:t xml:space="preserve">contains </w:t>
      </w:r>
      <w:r w:rsidR="00DC60B7">
        <w:rPr>
          <w:iCs/>
          <w:sz w:val="28"/>
          <w:szCs w:val="28"/>
        </w:rPr>
        <w:t xml:space="preserve">left recursion and backtracking, which causes the </w:t>
      </w:r>
      <w:r w:rsidR="002F5753">
        <w:rPr>
          <w:iCs/>
          <w:sz w:val="28"/>
          <w:szCs w:val="28"/>
        </w:rPr>
        <w:t>parser</w:t>
      </w:r>
      <w:r w:rsidR="00DC60B7">
        <w:rPr>
          <w:iCs/>
          <w:sz w:val="28"/>
          <w:szCs w:val="28"/>
        </w:rPr>
        <w:t xml:space="preserve"> to enter infinite loops. </w:t>
      </w:r>
    </w:p>
    <w:p w14:paraId="1C1D64D8" w14:textId="77777777" w:rsidR="00A97A30" w:rsidRPr="00561183" w:rsidRDefault="00A97A30" w:rsidP="00A97A30">
      <w:pPr>
        <w:rPr>
          <w:sz w:val="28"/>
          <w:szCs w:val="28"/>
        </w:rPr>
      </w:pPr>
    </w:p>
    <w:p w14:paraId="3ADFE029" w14:textId="39A74EED" w:rsidR="00C34EE0" w:rsidRDefault="004A0CED" w:rsidP="00C34EE0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b/>
          <w:sz w:val="28"/>
          <w:szCs w:val="28"/>
        </w:rPr>
        <w:t>Usage</w:t>
      </w:r>
    </w:p>
    <w:p w14:paraId="07C52281" w14:textId="002E8A61" w:rsidR="00DF70AF" w:rsidRPr="00536C07" w:rsidRDefault="00536C07" w:rsidP="00A97A30">
      <w:pPr>
        <w:ind w:left="720"/>
        <w:rPr>
          <w:b/>
          <w:bCs/>
          <w:i/>
          <w:sz w:val="28"/>
          <w:szCs w:val="28"/>
        </w:rPr>
      </w:pPr>
      <w:r w:rsidRPr="00536C07">
        <w:rPr>
          <w:b/>
          <w:bCs/>
          <w:i/>
          <w:sz w:val="28"/>
          <w:szCs w:val="28"/>
        </w:rPr>
        <w:t>This is a command-line utility.</w:t>
      </w:r>
    </w:p>
    <w:p w14:paraId="0F3CC463" w14:textId="660509A8" w:rsidR="00DF70AF" w:rsidRDefault="00DF70AF" w:rsidP="00A97A30">
      <w:pPr>
        <w:ind w:left="720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 w:rsidR="00C76910">
        <w:rPr>
          <w:iCs/>
          <w:sz w:val="28"/>
          <w:szCs w:val="28"/>
        </w:rPr>
        <w:t xml:space="preserve">1. Using the Command Prompt, navigate to the directory that </w:t>
      </w:r>
      <w:r w:rsidR="002F5753">
        <w:rPr>
          <w:i/>
          <w:sz w:val="28"/>
          <w:szCs w:val="28"/>
        </w:rPr>
        <w:t>peanut-compiler.exe</w:t>
      </w:r>
      <w:r w:rsidR="00C76910">
        <w:rPr>
          <w:iCs/>
          <w:sz w:val="28"/>
          <w:szCs w:val="28"/>
        </w:rPr>
        <w:t xml:space="preserve"> is located in.</w:t>
      </w:r>
    </w:p>
    <w:p w14:paraId="69A0582A" w14:textId="744A733C" w:rsidR="00C76910" w:rsidRDefault="00C76910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2. Run </w:t>
      </w:r>
      <w:r w:rsidR="002F5753">
        <w:rPr>
          <w:i/>
          <w:sz w:val="28"/>
          <w:szCs w:val="28"/>
        </w:rPr>
        <w:t>peanut-compiler.exe</w:t>
      </w:r>
      <w:r>
        <w:rPr>
          <w:iCs/>
          <w:sz w:val="28"/>
          <w:szCs w:val="28"/>
        </w:rPr>
        <w:t xml:space="preserve"> </w:t>
      </w:r>
      <w:r w:rsidR="00066255">
        <w:rPr>
          <w:iCs/>
          <w:sz w:val="28"/>
          <w:szCs w:val="28"/>
        </w:rPr>
        <w:t>while passing the</w:t>
      </w:r>
      <w:r>
        <w:rPr>
          <w:iCs/>
          <w:sz w:val="28"/>
          <w:szCs w:val="28"/>
        </w:rPr>
        <w:t xml:space="preserve"> path to the Rat23F source file to process as the first argument.</w:t>
      </w:r>
    </w:p>
    <w:p w14:paraId="48E06E23" w14:textId="588A63B7" w:rsidR="00C76910" w:rsidRDefault="00C76910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3. </w:t>
      </w:r>
      <w:r w:rsidR="00066255">
        <w:rPr>
          <w:iCs/>
          <w:sz w:val="28"/>
          <w:szCs w:val="28"/>
        </w:rPr>
        <w:t xml:space="preserve">See the output in the console </w:t>
      </w:r>
      <w:r>
        <w:rPr>
          <w:iCs/>
          <w:sz w:val="28"/>
          <w:szCs w:val="28"/>
        </w:rPr>
        <w:t xml:space="preserve">to </w:t>
      </w:r>
      <w:r w:rsidR="006B00E1">
        <w:rPr>
          <w:iCs/>
          <w:sz w:val="28"/>
          <w:szCs w:val="28"/>
        </w:rPr>
        <w:t>view</w:t>
      </w:r>
      <w:r>
        <w:rPr>
          <w:iCs/>
          <w:sz w:val="28"/>
          <w:szCs w:val="28"/>
        </w:rPr>
        <w:t xml:space="preserve"> the results.</w:t>
      </w:r>
    </w:p>
    <w:p w14:paraId="2ADB29F7" w14:textId="44988ADF" w:rsidR="00C76910" w:rsidRDefault="00066255" w:rsidP="00A97A30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6B00E1" w:rsidRPr="006B00E1">
        <w:rPr>
          <w:iCs/>
          <w:sz w:val="28"/>
          <w:szCs w:val="28"/>
        </w:rPr>
        <w:drawing>
          <wp:inline distT="0" distB="0" distL="0" distR="0" wp14:anchorId="2B14620F" wp14:editId="4AECAACA">
            <wp:extent cx="3430353" cy="3605046"/>
            <wp:effectExtent l="0" t="0" r="0" b="0"/>
            <wp:docPr id="17772222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2225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461" cy="36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82ED" w14:textId="51745201" w:rsidR="003A193D" w:rsidRDefault="003A193D" w:rsidP="003A193D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To view more information about the accepted arguments, run </w:t>
      </w:r>
      <w:r>
        <w:rPr>
          <w:i/>
          <w:sz w:val="28"/>
          <w:szCs w:val="28"/>
        </w:rPr>
        <w:t>peanut-compiler.exe</w:t>
      </w:r>
      <w:r>
        <w:rPr>
          <w:iCs/>
          <w:sz w:val="28"/>
          <w:szCs w:val="28"/>
        </w:rPr>
        <w:t xml:space="preserve"> without any arguments.</w:t>
      </w:r>
    </w:p>
    <w:p w14:paraId="5E308FA2" w14:textId="7E1502BA" w:rsidR="003A193D" w:rsidRPr="003A193D" w:rsidRDefault="003A193D" w:rsidP="003A193D">
      <w:pPr>
        <w:pStyle w:val="ListParagraph"/>
        <w:ind w:left="1080"/>
        <w:rPr>
          <w:iCs/>
          <w:sz w:val="28"/>
          <w:szCs w:val="28"/>
        </w:rPr>
      </w:pPr>
      <w:r w:rsidRPr="003A193D">
        <w:rPr>
          <w:iCs/>
          <w:sz w:val="28"/>
          <w:szCs w:val="28"/>
        </w:rPr>
        <w:drawing>
          <wp:inline distT="0" distB="0" distL="0" distR="0" wp14:anchorId="07169761" wp14:editId="5C97E7BD">
            <wp:extent cx="5486400" cy="1376045"/>
            <wp:effectExtent l="0" t="0" r="0" b="0"/>
            <wp:docPr id="607807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705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6BC3" w14:textId="77777777" w:rsidR="00A97A30" w:rsidRPr="00561183" w:rsidRDefault="00A97A30" w:rsidP="00A97A30">
      <w:pPr>
        <w:ind w:left="720"/>
        <w:rPr>
          <w:sz w:val="28"/>
          <w:szCs w:val="28"/>
        </w:rPr>
      </w:pPr>
    </w:p>
    <w:p w14:paraId="3675D4AF" w14:textId="45F4755D" w:rsidR="00A97A30" w:rsidRDefault="00EE7211" w:rsidP="00A97A3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Program d</w:t>
      </w:r>
      <w:r w:rsidR="00A97A30" w:rsidRPr="008E43D8">
        <w:rPr>
          <w:b/>
          <w:sz w:val="28"/>
          <w:szCs w:val="28"/>
        </w:rPr>
        <w:t xml:space="preserve">esign </w:t>
      </w:r>
    </w:p>
    <w:p w14:paraId="750E3B7D" w14:textId="6BC834D5" w:rsidR="0009385C" w:rsidRPr="0009385C" w:rsidRDefault="0009385C" w:rsidP="0009385C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source code can be found at </w:t>
      </w:r>
      <w:hyperlink r:id="rId9" w:history="1">
        <w:r w:rsidR="00C64CCD">
          <w:rPr>
            <w:rStyle w:val="Hyperlink"/>
            <w:bCs/>
            <w:sz w:val="28"/>
            <w:szCs w:val="28"/>
          </w:rPr>
          <w:t>https://github.com/jiink/peanut-compiler/tree/main/src/</w:t>
        </w:r>
      </w:hyperlink>
    </w:p>
    <w:p w14:paraId="31677D0C" w14:textId="6D072B86" w:rsidR="0020390D" w:rsidRPr="00261A39" w:rsidRDefault="003A193D" w:rsidP="00C34EE0">
      <w:pPr>
        <w:pStyle w:val="ListParagraph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This program’s syntax analyzer implements a Recursive Descent Parser that operates on a modified version of the Rat23F production. </w:t>
      </w:r>
      <w:r w:rsidR="00EB6057">
        <w:rPr>
          <w:iCs/>
          <w:sz w:val="28"/>
          <w:szCs w:val="28"/>
        </w:rPr>
        <w:t xml:space="preserve">The productions are modelled as function calls; each nonterminal symbol has its own function, making </w:t>
      </w:r>
      <w:r w:rsidR="006926B1">
        <w:rPr>
          <w:iCs/>
          <w:sz w:val="28"/>
          <w:szCs w:val="28"/>
        </w:rPr>
        <w:t>for 41 function</w:t>
      </w:r>
      <w:r w:rsidR="00D1039D">
        <w:rPr>
          <w:iCs/>
          <w:sz w:val="28"/>
          <w:szCs w:val="28"/>
        </w:rPr>
        <w:t xml:space="preserve"> definitions. </w:t>
      </w:r>
      <w:r w:rsidR="00261A39">
        <w:rPr>
          <w:iCs/>
          <w:sz w:val="28"/>
          <w:szCs w:val="28"/>
        </w:rPr>
        <w:t xml:space="preserve">These modified productions are outlined in </w:t>
      </w:r>
      <w:r w:rsidR="00261A39">
        <w:rPr>
          <w:i/>
          <w:sz w:val="28"/>
          <w:szCs w:val="28"/>
        </w:rPr>
        <w:t>rules.docx</w:t>
      </w:r>
      <w:r w:rsidR="00261A39">
        <w:rPr>
          <w:iCs/>
          <w:sz w:val="28"/>
          <w:szCs w:val="28"/>
        </w:rPr>
        <w:t>.</w:t>
      </w:r>
    </w:p>
    <w:p w14:paraId="2E3CB0CE" w14:textId="77777777" w:rsidR="00A97A30" w:rsidRDefault="00A97A30" w:rsidP="00A97A30">
      <w:pPr>
        <w:ind w:left="720"/>
        <w:rPr>
          <w:sz w:val="28"/>
          <w:szCs w:val="28"/>
        </w:rPr>
      </w:pPr>
    </w:p>
    <w:p w14:paraId="6957A587" w14:textId="2CDBDA11" w:rsidR="00A97A30" w:rsidRPr="008E43D8" w:rsidRDefault="00286808" w:rsidP="00A97A3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Limitations</w:t>
      </w:r>
    </w:p>
    <w:p w14:paraId="4D358E8C" w14:textId="610954A8" w:rsidR="00D16A6C" w:rsidRPr="00A7728E" w:rsidRDefault="00286808" w:rsidP="00A7728E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 w:rsidRPr="00A7728E">
        <w:rPr>
          <w:iCs/>
          <w:sz w:val="28"/>
          <w:szCs w:val="28"/>
        </w:rPr>
        <w:t>Identifiers, reals, and integers are limited to 500 characters.</w:t>
      </w:r>
    </w:p>
    <w:p w14:paraId="65B5564C" w14:textId="0D2DA273" w:rsidR="00A97A30" w:rsidRPr="00A7728E" w:rsidRDefault="00286808" w:rsidP="00A7728E">
      <w:pPr>
        <w:pStyle w:val="ListParagraph"/>
        <w:numPr>
          <w:ilvl w:val="1"/>
          <w:numId w:val="2"/>
        </w:numPr>
        <w:rPr>
          <w:iCs/>
          <w:sz w:val="28"/>
          <w:szCs w:val="28"/>
        </w:rPr>
      </w:pPr>
      <w:r w:rsidRPr="00A7728E">
        <w:rPr>
          <w:iCs/>
          <w:sz w:val="28"/>
          <w:szCs w:val="28"/>
        </w:rPr>
        <w:t>This limit is arbitrary and is placed simply to prevent any possibility of infinite loops</w:t>
      </w:r>
      <w:r w:rsidR="00221FD4" w:rsidRPr="00A7728E">
        <w:rPr>
          <w:iCs/>
          <w:sz w:val="28"/>
          <w:szCs w:val="28"/>
        </w:rPr>
        <w:t xml:space="preserve"> in the finite state machines</w:t>
      </w:r>
      <w:r w:rsidRPr="00A7728E">
        <w:rPr>
          <w:iCs/>
          <w:sz w:val="28"/>
          <w:szCs w:val="28"/>
        </w:rPr>
        <w:t>.</w:t>
      </w:r>
    </w:p>
    <w:p w14:paraId="7C31718A" w14:textId="46F75B14" w:rsidR="00A7728E" w:rsidRPr="00A7728E" w:rsidRDefault="00A7728E" w:rsidP="00A7728E">
      <w:pPr>
        <w:pStyle w:val="ListParagraph"/>
        <w:numPr>
          <w:ilvl w:val="0"/>
          <w:numId w:val="2"/>
        </w:numPr>
        <w:rPr>
          <w:iCs/>
          <w:sz w:val="28"/>
          <w:szCs w:val="28"/>
        </w:rPr>
      </w:pPr>
      <w:r w:rsidRPr="00A7728E">
        <w:rPr>
          <w:iCs/>
          <w:sz w:val="28"/>
          <w:szCs w:val="28"/>
        </w:rPr>
        <w:t xml:space="preserve">Syntax analysis will halt upon finding the first </w:t>
      </w:r>
      <w:r>
        <w:rPr>
          <w:iCs/>
          <w:sz w:val="28"/>
          <w:szCs w:val="28"/>
        </w:rPr>
        <w:t>syntax error.</w:t>
      </w:r>
    </w:p>
    <w:p w14:paraId="78BC8676" w14:textId="77777777" w:rsidR="00A97A30" w:rsidRDefault="00A97A30" w:rsidP="00A97A30">
      <w:pPr>
        <w:ind w:left="720"/>
        <w:rPr>
          <w:sz w:val="28"/>
          <w:szCs w:val="28"/>
        </w:rPr>
      </w:pPr>
    </w:p>
    <w:p w14:paraId="737F496F" w14:textId="58E43181" w:rsidR="00A97A30" w:rsidRPr="008E43D8" w:rsidRDefault="00286808" w:rsidP="00A97A3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Shortcomings</w:t>
      </w:r>
    </w:p>
    <w:p w14:paraId="06684E85" w14:textId="515463B2" w:rsidR="0003453F" w:rsidRDefault="00F12B88" w:rsidP="00F12B88">
      <w:pPr>
        <w:ind w:left="720"/>
      </w:pPr>
      <w:r w:rsidRPr="00F12B88">
        <w:rPr>
          <w:iCs/>
          <w:sz w:val="28"/>
          <w:szCs w:val="28"/>
        </w:rPr>
        <w:t>None</w:t>
      </w:r>
      <w:r>
        <w:rPr>
          <w:iCs/>
          <w:sz w:val="28"/>
          <w:szCs w:val="28"/>
        </w:rPr>
        <w:t xml:space="preserve"> known.</w:t>
      </w:r>
    </w:p>
    <w:sectPr w:rsidR="0003453F" w:rsidSect="00386D2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8887" w14:textId="77777777" w:rsidR="007A7520" w:rsidRDefault="007A7520" w:rsidP="00386D2E">
      <w:r>
        <w:separator/>
      </w:r>
    </w:p>
  </w:endnote>
  <w:endnote w:type="continuationSeparator" w:id="0">
    <w:p w14:paraId="02EB5B72" w14:textId="77777777" w:rsidR="007A7520" w:rsidRDefault="007A7520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6CE11" w14:textId="77777777" w:rsidR="00762218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DC5066" w14:textId="77777777" w:rsidR="00762218" w:rsidRDefault="00762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2246" w14:textId="77777777" w:rsidR="00762218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BEBEE7" w14:textId="77777777" w:rsidR="00762218" w:rsidRDefault="00762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7710" w14:textId="77777777" w:rsidR="007A7520" w:rsidRDefault="007A7520" w:rsidP="00386D2E">
      <w:r>
        <w:separator/>
      </w:r>
    </w:p>
  </w:footnote>
  <w:footnote w:type="continuationSeparator" w:id="0">
    <w:p w14:paraId="492BB1FC" w14:textId="77777777" w:rsidR="007A7520" w:rsidRDefault="007A7520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9DF"/>
    <w:multiLevelType w:val="hybridMultilevel"/>
    <w:tmpl w:val="320C5668"/>
    <w:lvl w:ilvl="0" w:tplc="C5C23A98">
      <w:start w:val="3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361980">
    <w:abstractNumId w:val="1"/>
  </w:num>
  <w:num w:numId="2" w16cid:durableId="196176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ja2NLEwMjExNLJU0lEKTi0uzszPAykwqQUAbTyUqCwAAAA="/>
  </w:docVars>
  <w:rsids>
    <w:rsidRoot w:val="00A97A30"/>
    <w:rsid w:val="00006344"/>
    <w:rsid w:val="00023C65"/>
    <w:rsid w:val="0003453F"/>
    <w:rsid w:val="00066255"/>
    <w:rsid w:val="0009385C"/>
    <w:rsid w:val="0009519F"/>
    <w:rsid w:val="000B4946"/>
    <w:rsid w:val="000D73DB"/>
    <w:rsid w:val="000E45A9"/>
    <w:rsid w:val="000F47FA"/>
    <w:rsid w:val="001056F1"/>
    <w:rsid w:val="00124F30"/>
    <w:rsid w:val="00125D77"/>
    <w:rsid w:val="00154814"/>
    <w:rsid w:val="00193D6C"/>
    <w:rsid w:val="0019696E"/>
    <w:rsid w:val="001A26E4"/>
    <w:rsid w:val="001C3E9D"/>
    <w:rsid w:val="001C4C41"/>
    <w:rsid w:val="001C549C"/>
    <w:rsid w:val="001D760F"/>
    <w:rsid w:val="001F33CD"/>
    <w:rsid w:val="0020390D"/>
    <w:rsid w:val="00221FD4"/>
    <w:rsid w:val="00244750"/>
    <w:rsid w:val="00245BAD"/>
    <w:rsid w:val="00255DB8"/>
    <w:rsid w:val="00261A39"/>
    <w:rsid w:val="002632E3"/>
    <w:rsid w:val="00265451"/>
    <w:rsid w:val="002705DE"/>
    <w:rsid w:val="00273F38"/>
    <w:rsid w:val="00283E7B"/>
    <w:rsid w:val="00286808"/>
    <w:rsid w:val="002C32CD"/>
    <w:rsid w:val="002F4BEC"/>
    <w:rsid w:val="002F5753"/>
    <w:rsid w:val="003120EF"/>
    <w:rsid w:val="00324C3F"/>
    <w:rsid w:val="00332973"/>
    <w:rsid w:val="00386D2E"/>
    <w:rsid w:val="003A193D"/>
    <w:rsid w:val="00410FCC"/>
    <w:rsid w:val="0041119D"/>
    <w:rsid w:val="00416322"/>
    <w:rsid w:val="004437B8"/>
    <w:rsid w:val="00446B1E"/>
    <w:rsid w:val="00480EA6"/>
    <w:rsid w:val="004A0CED"/>
    <w:rsid w:val="00502EBA"/>
    <w:rsid w:val="00523753"/>
    <w:rsid w:val="00536C07"/>
    <w:rsid w:val="005B0CD8"/>
    <w:rsid w:val="005D75C1"/>
    <w:rsid w:val="00602350"/>
    <w:rsid w:val="00625FB7"/>
    <w:rsid w:val="006827A5"/>
    <w:rsid w:val="00685E57"/>
    <w:rsid w:val="006926B1"/>
    <w:rsid w:val="006B00E1"/>
    <w:rsid w:val="006B1D30"/>
    <w:rsid w:val="006B2700"/>
    <w:rsid w:val="006C44B9"/>
    <w:rsid w:val="006E23F0"/>
    <w:rsid w:val="00762218"/>
    <w:rsid w:val="00762F6C"/>
    <w:rsid w:val="00770044"/>
    <w:rsid w:val="0077760C"/>
    <w:rsid w:val="00777A9D"/>
    <w:rsid w:val="0078338E"/>
    <w:rsid w:val="007932F6"/>
    <w:rsid w:val="00795451"/>
    <w:rsid w:val="007A4815"/>
    <w:rsid w:val="007A7520"/>
    <w:rsid w:val="007B12B7"/>
    <w:rsid w:val="007B30B7"/>
    <w:rsid w:val="007C7D18"/>
    <w:rsid w:val="007D0160"/>
    <w:rsid w:val="008234F5"/>
    <w:rsid w:val="0082549D"/>
    <w:rsid w:val="008754C9"/>
    <w:rsid w:val="008E04E3"/>
    <w:rsid w:val="008E43D8"/>
    <w:rsid w:val="00915B49"/>
    <w:rsid w:val="00933D12"/>
    <w:rsid w:val="00954A76"/>
    <w:rsid w:val="00957755"/>
    <w:rsid w:val="009A3689"/>
    <w:rsid w:val="009A486F"/>
    <w:rsid w:val="009B1FED"/>
    <w:rsid w:val="009C535B"/>
    <w:rsid w:val="009D52B4"/>
    <w:rsid w:val="009D684B"/>
    <w:rsid w:val="009E3DEA"/>
    <w:rsid w:val="00A12602"/>
    <w:rsid w:val="00A1550A"/>
    <w:rsid w:val="00A31AE4"/>
    <w:rsid w:val="00A360D2"/>
    <w:rsid w:val="00A56487"/>
    <w:rsid w:val="00A6360C"/>
    <w:rsid w:val="00A66CE8"/>
    <w:rsid w:val="00A7728E"/>
    <w:rsid w:val="00A97A30"/>
    <w:rsid w:val="00AC3F02"/>
    <w:rsid w:val="00B00CA5"/>
    <w:rsid w:val="00B06F35"/>
    <w:rsid w:val="00B2203C"/>
    <w:rsid w:val="00B24B78"/>
    <w:rsid w:val="00B317D9"/>
    <w:rsid w:val="00B464D3"/>
    <w:rsid w:val="00B60F31"/>
    <w:rsid w:val="00B66482"/>
    <w:rsid w:val="00B83467"/>
    <w:rsid w:val="00BA268B"/>
    <w:rsid w:val="00C0309D"/>
    <w:rsid w:val="00C1219F"/>
    <w:rsid w:val="00C15376"/>
    <w:rsid w:val="00C32383"/>
    <w:rsid w:val="00C34EE0"/>
    <w:rsid w:val="00C420A6"/>
    <w:rsid w:val="00C55270"/>
    <w:rsid w:val="00C602E6"/>
    <w:rsid w:val="00C64701"/>
    <w:rsid w:val="00C64CCD"/>
    <w:rsid w:val="00C76910"/>
    <w:rsid w:val="00CE346C"/>
    <w:rsid w:val="00D1039D"/>
    <w:rsid w:val="00D16A6C"/>
    <w:rsid w:val="00D173F1"/>
    <w:rsid w:val="00D27082"/>
    <w:rsid w:val="00D5251C"/>
    <w:rsid w:val="00D56C68"/>
    <w:rsid w:val="00D63148"/>
    <w:rsid w:val="00D63B97"/>
    <w:rsid w:val="00D90F78"/>
    <w:rsid w:val="00DC488E"/>
    <w:rsid w:val="00DC60B7"/>
    <w:rsid w:val="00DE5276"/>
    <w:rsid w:val="00DF70AF"/>
    <w:rsid w:val="00E07AC2"/>
    <w:rsid w:val="00E23E6A"/>
    <w:rsid w:val="00E24E8D"/>
    <w:rsid w:val="00E2500E"/>
    <w:rsid w:val="00E26FC6"/>
    <w:rsid w:val="00E337CD"/>
    <w:rsid w:val="00E37B08"/>
    <w:rsid w:val="00E433EB"/>
    <w:rsid w:val="00E52B51"/>
    <w:rsid w:val="00E52BF7"/>
    <w:rsid w:val="00E718C1"/>
    <w:rsid w:val="00EB6057"/>
    <w:rsid w:val="00EC3566"/>
    <w:rsid w:val="00ED6A4A"/>
    <w:rsid w:val="00EE7211"/>
    <w:rsid w:val="00F079FF"/>
    <w:rsid w:val="00F12B88"/>
    <w:rsid w:val="00F52B29"/>
    <w:rsid w:val="00F93F34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A247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ListParagraph">
    <w:name w:val="List Paragraph"/>
    <w:basedOn w:val="Normal"/>
    <w:uiPriority w:val="34"/>
    <w:qFormat/>
    <w:rsid w:val="00203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68B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938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8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8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ink/peanut-compiler/tree/main/sr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Carlson, Jacob</cp:lastModifiedBy>
  <cp:revision>60</cp:revision>
  <dcterms:created xsi:type="dcterms:W3CDTF">2023-08-26T19:25:00Z</dcterms:created>
  <dcterms:modified xsi:type="dcterms:W3CDTF">2023-10-31T23:11:00Z</dcterms:modified>
</cp:coreProperties>
</file>