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2B474" w14:textId="103F4362" w:rsidR="00831EB0" w:rsidRDefault="00831EB0" w:rsidP="00831EB0">
      <w:pPr>
        <w:jc w:val="center"/>
        <w:rPr>
          <w:b/>
          <w:sz w:val="32"/>
          <w:szCs w:val="32"/>
        </w:rPr>
      </w:pPr>
      <w:r w:rsidRPr="00367D37">
        <w:rPr>
          <w:rFonts w:hint="eastAsia"/>
          <w:b/>
          <w:sz w:val="32"/>
          <w:szCs w:val="32"/>
        </w:rPr>
        <w:t>咨询问诊</w:t>
      </w:r>
      <w:r w:rsidR="00453805">
        <w:rPr>
          <w:rFonts w:hint="eastAsia"/>
          <w:b/>
          <w:sz w:val="32"/>
          <w:szCs w:val="32"/>
        </w:rPr>
        <w:t>退单</w:t>
      </w:r>
      <w:r w:rsidRPr="00367D37">
        <w:rPr>
          <w:rFonts w:hint="eastAsia"/>
          <w:b/>
          <w:sz w:val="32"/>
          <w:szCs w:val="32"/>
        </w:rPr>
        <w:t>需求说明</w:t>
      </w:r>
    </w:p>
    <w:p w14:paraId="3FC84B8E" w14:textId="14BD2EAC" w:rsidR="000B66EA" w:rsidRDefault="00831EB0" w:rsidP="000B66EA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功能需求说明</w:t>
      </w:r>
    </w:p>
    <w:p w14:paraId="38B430DC" w14:textId="43EE73E0" w:rsidR="000B66EA" w:rsidRDefault="000B66EA" w:rsidP="000B66EA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退单有3种方式</w:t>
      </w:r>
    </w:p>
    <w:p w14:paraId="2DE01FDC" w14:textId="2B800E03" w:rsidR="000B66EA" w:rsidRDefault="000B66EA" w:rsidP="000B66EA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第一种为咨询人主动退单，当</w:t>
      </w:r>
      <w:proofErr w:type="gramStart"/>
      <w:r>
        <w:rPr>
          <w:rFonts w:hint="eastAsia"/>
          <w:szCs w:val="21"/>
        </w:rPr>
        <w:t>咨询没</w:t>
      </w:r>
      <w:proofErr w:type="gramEnd"/>
      <w:r>
        <w:rPr>
          <w:rFonts w:hint="eastAsia"/>
          <w:szCs w:val="21"/>
        </w:rPr>
        <w:t>处理前可以选择主动退单</w:t>
      </w:r>
    </w:p>
    <w:p w14:paraId="6AA64D59" w14:textId="70BFD0B6" w:rsidR="000B66EA" w:rsidRDefault="000B66EA" w:rsidP="000B66EA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第二种为医生主动选择退单，医生做查看咨询时，可选择退单操作</w:t>
      </w:r>
    </w:p>
    <w:p w14:paraId="09B6C6C6" w14:textId="6B8BE07E" w:rsidR="000B66EA" w:rsidRDefault="000B66EA" w:rsidP="000B66EA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第三种为系统退单操作，当订单超过系统设定的退单时间自动退单</w:t>
      </w:r>
    </w:p>
    <w:p w14:paraId="70302CD8" w14:textId="6A49C279" w:rsidR="001D1554" w:rsidRPr="000B66EA" w:rsidRDefault="00BB5444" w:rsidP="000B66EA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退单后经过工作人员初步审核执行退款操作</w:t>
      </w:r>
    </w:p>
    <w:p w14:paraId="75D87B5E" w14:textId="593D003A" w:rsidR="00831EB0" w:rsidRDefault="00831EB0" w:rsidP="00831EB0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功能流程图说明</w:t>
      </w:r>
    </w:p>
    <w:p w14:paraId="143E84EB" w14:textId="77A4B794" w:rsidR="00BB5444" w:rsidRDefault="00BB5444" w:rsidP="00BB5444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选择退单后都需要系统人员做初步审核，也可以拒绝退单申请</w:t>
      </w:r>
    </w:p>
    <w:p w14:paraId="0523A8AC" w14:textId="472EB513" w:rsidR="00BB5444" w:rsidRDefault="00BB5444" w:rsidP="00BB5444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当选择医生退单，医生对该</w:t>
      </w:r>
      <w:proofErr w:type="gramStart"/>
      <w:r>
        <w:rPr>
          <w:rFonts w:hint="eastAsia"/>
          <w:szCs w:val="21"/>
        </w:rPr>
        <w:t>订单直能接受</w:t>
      </w:r>
      <w:proofErr w:type="gramEnd"/>
      <w:r>
        <w:rPr>
          <w:rFonts w:hint="eastAsia"/>
          <w:szCs w:val="21"/>
        </w:rPr>
        <w:t>问诊</w:t>
      </w:r>
    </w:p>
    <w:p w14:paraId="65E57922" w14:textId="7046EFB4" w:rsidR="00BB5444" w:rsidRDefault="00BB5444" w:rsidP="00BB5444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当选择咨询退单，咨询人只能再次发起退单或者选择就诊操作</w:t>
      </w:r>
    </w:p>
    <w:p w14:paraId="6C66C52C" w14:textId="3A91D36B" w:rsidR="00954738" w:rsidRDefault="00954738" w:rsidP="00BB5444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注：选择退单增加系统人员审核操作？</w:t>
      </w:r>
    </w:p>
    <w:p w14:paraId="07687063" w14:textId="425CDC32" w:rsidR="00954738" w:rsidRDefault="00954738" w:rsidP="00BB5444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注：咨询人支付后资金全部进入公司</w:t>
      </w:r>
      <w:proofErr w:type="gramStart"/>
      <w:r>
        <w:rPr>
          <w:rFonts w:hint="eastAsia"/>
          <w:szCs w:val="21"/>
        </w:rPr>
        <w:t>财付通</w:t>
      </w:r>
      <w:proofErr w:type="gramEnd"/>
      <w:r>
        <w:rPr>
          <w:rFonts w:hint="eastAsia"/>
          <w:szCs w:val="21"/>
        </w:rPr>
        <w:t>账户，主要用来结算以及退单操作</w:t>
      </w:r>
    </w:p>
    <w:p w14:paraId="7F7836D0" w14:textId="5E968596" w:rsidR="00954738" w:rsidRDefault="00954738" w:rsidP="00BB5444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当选择退单，直接由公司</w:t>
      </w:r>
      <w:proofErr w:type="gramStart"/>
      <w:r>
        <w:rPr>
          <w:rFonts w:hint="eastAsia"/>
          <w:szCs w:val="21"/>
        </w:rPr>
        <w:t>财付通</w:t>
      </w:r>
      <w:proofErr w:type="gramEnd"/>
      <w:r>
        <w:rPr>
          <w:rFonts w:hint="eastAsia"/>
          <w:szCs w:val="21"/>
        </w:rPr>
        <w:t>账户支付，然后通过订单冲抵或者线下操作将支付给医生的收入取回。</w:t>
      </w:r>
    </w:p>
    <w:p w14:paraId="4F8FABB4" w14:textId="16665897" w:rsidR="00954738" w:rsidRDefault="00954738" w:rsidP="00BB5444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当订单完成后，根据设置医生的T</w:t>
      </w:r>
      <w:r>
        <w:rPr>
          <w:szCs w:val="21"/>
        </w:rPr>
        <w:t>+N</w:t>
      </w:r>
      <w:r>
        <w:rPr>
          <w:rFonts w:hint="eastAsia"/>
          <w:szCs w:val="21"/>
        </w:rPr>
        <w:t>天数支付医生收入，N可以自行设置天数</w:t>
      </w:r>
    </w:p>
    <w:p w14:paraId="73DD32ED" w14:textId="4FBE399B" w:rsidR="00B961F8" w:rsidRPr="009D599A" w:rsidRDefault="0056087C" w:rsidP="009D599A">
      <w:pPr>
        <w:ind w:left="420"/>
        <w:rPr>
          <w:szCs w:val="21"/>
        </w:rPr>
      </w:pPr>
      <w:r>
        <w:rPr>
          <w:noProof/>
          <w:szCs w:val="21"/>
        </w:rPr>
        <w:drawing>
          <wp:inline distT="0" distB="0" distL="0" distR="0" wp14:anchorId="1401E983" wp14:editId="07D9F5FA">
            <wp:extent cx="5266690" cy="5106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1F8" w:rsidRPr="009D5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344CD" w14:textId="77777777" w:rsidR="00295B89" w:rsidRDefault="00295B89" w:rsidP="00CB485E">
      <w:r>
        <w:separator/>
      </w:r>
    </w:p>
  </w:endnote>
  <w:endnote w:type="continuationSeparator" w:id="0">
    <w:p w14:paraId="07B4867F" w14:textId="77777777" w:rsidR="00295B89" w:rsidRDefault="00295B89" w:rsidP="00C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832F3" w14:textId="77777777" w:rsidR="00295B89" w:rsidRDefault="00295B89" w:rsidP="00CB485E">
      <w:r>
        <w:separator/>
      </w:r>
    </w:p>
  </w:footnote>
  <w:footnote w:type="continuationSeparator" w:id="0">
    <w:p w14:paraId="09F02798" w14:textId="77777777" w:rsidR="00295B89" w:rsidRDefault="00295B89" w:rsidP="00CB4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82D5A"/>
    <w:multiLevelType w:val="hybridMultilevel"/>
    <w:tmpl w:val="ED3EE6CC"/>
    <w:lvl w:ilvl="0" w:tplc="6FDEF90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9B"/>
    <w:rsid w:val="000B66EA"/>
    <w:rsid w:val="001D1554"/>
    <w:rsid w:val="00295B89"/>
    <w:rsid w:val="00453805"/>
    <w:rsid w:val="0056087C"/>
    <w:rsid w:val="007813D2"/>
    <w:rsid w:val="007F00DB"/>
    <w:rsid w:val="00831EB0"/>
    <w:rsid w:val="00954738"/>
    <w:rsid w:val="009D599A"/>
    <w:rsid w:val="00B961F8"/>
    <w:rsid w:val="00BB5444"/>
    <w:rsid w:val="00CB485E"/>
    <w:rsid w:val="00F7429B"/>
    <w:rsid w:val="00FC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49A0A"/>
  <w15:chartTrackingRefBased/>
  <w15:docId w15:val="{DEA43265-1EA3-408E-950C-AC4F3A2B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8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85E"/>
    <w:rPr>
      <w:sz w:val="18"/>
      <w:szCs w:val="18"/>
    </w:rPr>
  </w:style>
  <w:style w:type="paragraph" w:styleId="a7">
    <w:name w:val="List Paragraph"/>
    <w:basedOn w:val="a"/>
    <w:uiPriority w:val="34"/>
    <w:qFormat/>
    <w:rsid w:val="00831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11</cp:revision>
  <dcterms:created xsi:type="dcterms:W3CDTF">2018-09-03T05:17:00Z</dcterms:created>
  <dcterms:modified xsi:type="dcterms:W3CDTF">2018-09-05T01:50:00Z</dcterms:modified>
</cp:coreProperties>
</file>